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57CD" w:rsidRPr="00FB3905" w:rsidRDefault="00D157CD" w:rsidP="00D157CD">
      <w:pPr>
        <w:widowControl w:val="0"/>
        <w:autoSpaceDE w:val="0"/>
        <w:autoSpaceDN w:val="0"/>
        <w:spacing w:before="68" w:after="0" w:line="240" w:lineRule="auto"/>
        <w:ind w:left="567" w:right="565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3905">
        <w:rPr>
          <w:rFonts w:ascii="Times New Roman" w:eastAsia="Times New Roman" w:hAnsi="Times New Roman" w:cs="Times New Roman"/>
          <w:sz w:val="28"/>
          <w:szCs w:val="28"/>
        </w:rPr>
        <w:t>Министерство науки и образования Российской Федерации Федеральное государственное автономное образовательное учреждение высшего образования</w:t>
      </w:r>
    </w:p>
    <w:p w:rsidR="00156E04" w:rsidRDefault="00D157CD" w:rsidP="00D157CD">
      <w:pPr>
        <w:widowControl w:val="0"/>
        <w:autoSpaceDE w:val="0"/>
        <w:autoSpaceDN w:val="0"/>
        <w:spacing w:before="1" w:after="0" w:line="240" w:lineRule="auto"/>
        <w:ind w:left="567" w:right="565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3905">
        <w:rPr>
          <w:rFonts w:ascii="Times New Roman" w:eastAsia="Times New Roman" w:hAnsi="Times New Roman" w:cs="Times New Roman"/>
          <w:sz w:val="28"/>
          <w:szCs w:val="28"/>
        </w:rPr>
        <w:t xml:space="preserve">«Южно-Уральский государственный университет </w:t>
      </w:r>
    </w:p>
    <w:p w:rsidR="00156E04" w:rsidRDefault="00D157CD" w:rsidP="00D157CD">
      <w:pPr>
        <w:widowControl w:val="0"/>
        <w:autoSpaceDE w:val="0"/>
        <w:autoSpaceDN w:val="0"/>
        <w:spacing w:before="1" w:after="0" w:line="240" w:lineRule="auto"/>
        <w:ind w:left="567" w:right="565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3905">
        <w:rPr>
          <w:rFonts w:ascii="Times New Roman" w:eastAsia="Times New Roman" w:hAnsi="Times New Roman" w:cs="Times New Roman"/>
          <w:sz w:val="28"/>
          <w:szCs w:val="28"/>
        </w:rPr>
        <w:t xml:space="preserve">(национальный исследовательский университет)» </w:t>
      </w:r>
    </w:p>
    <w:p w:rsidR="00D157CD" w:rsidRPr="00FB3905" w:rsidRDefault="00D157CD" w:rsidP="00D157CD">
      <w:pPr>
        <w:widowControl w:val="0"/>
        <w:autoSpaceDE w:val="0"/>
        <w:autoSpaceDN w:val="0"/>
        <w:spacing w:before="1" w:after="0" w:line="240" w:lineRule="auto"/>
        <w:ind w:left="567" w:right="565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3905">
        <w:rPr>
          <w:rFonts w:ascii="Times New Roman" w:eastAsia="Times New Roman" w:hAnsi="Times New Roman" w:cs="Times New Roman"/>
          <w:sz w:val="28"/>
          <w:szCs w:val="28"/>
        </w:rPr>
        <w:t>Институт «Политехнический»</w:t>
      </w:r>
    </w:p>
    <w:p w:rsidR="00156E04" w:rsidRDefault="00D157CD" w:rsidP="00D157CD">
      <w:pPr>
        <w:widowControl w:val="0"/>
        <w:autoSpaceDE w:val="0"/>
        <w:autoSpaceDN w:val="0"/>
        <w:spacing w:after="0" w:line="242" w:lineRule="auto"/>
        <w:ind w:left="567" w:right="565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3905">
        <w:rPr>
          <w:rFonts w:ascii="Times New Roman" w:eastAsia="Times New Roman" w:hAnsi="Times New Roman" w:cs="Times New Roman"/>
          <w:sz w:val="28"/>
          <w:szCs w:val="28"/>
        </w:rPr>
        <w:t xml:space="preserve">Факультет «Автотранспортный» </w:t>
      </w:r>
    </w:p>
    <w:p w:rsidR="00D157CD" w:rsidRPr="00FB3905" w:rsidRDefault="00D157CD" w:rsidP="00D157CD">
      <w:pPr>
        <w:widowControl w:val="0"/>
        <w:autoSpaceDE w:val="0"/>
        <w:autoSpaceDN w:val="0"/>
        <w:spacing w:after="0" w:line="242" w:lineRule="auto"/>
        <w:ind w:left="567" w:right="565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3905">
        <w:rPr>
          <w:rFonts w:ascii="Times New Roman" w:eastAsia="Times New Roman" w:hAnsi="Times New Roman" w:cs="Times New Roman"/>
          <w:sz w:val="28"/>
          <w:szCs w:val="28"/>
        </w:rPr>
        <w:t>Кафедра «Колесные и гусеничные машины»</w:t>
      </w: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3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p w:rsidR="00F23118" w:rsidRDefault="00F23118" w:rsidP="00F23118">
      <w:pPr>
        <w:widowControl w:val="0"/>
        <w:autoSpaceDE w:val="0"/>
        <w:autoSpaceDN w:val="0"/>
        <w:spacing w:after="0" w:line="640" w:lineRule="atLeast"/>
        <w:ind w:right="-2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«Расчет и прогнозирование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оказателей надежности автомобиля </w:t>
      </w:r>
      <w:r>
        <w:rPr>
          <w:rFonts w:ascii="Times New Roman" w:hAnsi="Times New Roman" w:cs="Times New Roman"/>
          <w:sz w:val="28"/>
          <w:szCs w:val="28"/>
        </w:rPr>
        <w:t>ЗИЛ</w:t>
      </w:r>
      <w:r w:rsidRPr="00CA4FD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131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F23118" w:rsidRPr="00FB3905" w:rsidRDefault="00F23118" w:rsidP="00F23118">
      <w:pPr>
        <w:widowControl w:val="0"/>
        <w:autoSpaceDE w:val="0"/>
        <w:autoSpaceDN w:val="0"/>
        <w:spacing w:after="0" w:line="640" w:lineRule="atLeast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3905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F23118" w:rsidRPr="004804F2" w:rsidRDefault="00F23118" w:rsidP="00F23118">
      <w:pPr>
        <w:tabs>
          <w:tab w:val="center" w:pos="4962"/>
          <w:tab w:val="left" w:pos="5670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04F2">
        <w:rPr>
          <w:rFonts w:ascii="Times New Roman" w:eastAsia="Times New Roman" w:hAnsi="Times New Roman" w:cs="Times New Roman"/>
          <w:sz w:val="28"/>
          <w:szCs w:val="28"/>
        </w:rPr>
        <w:t>К КУРСОВОЙ РАБОТЕ</w:t>
      </w:r>
    </w:p>
    <w:p w:rsidR="00F23118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3905">
        <w:rPr>
          <w:rFonts w:ascii="Times New Roman" w:eastAsia="Times New Roman" w:hAnsi="Times New Roman" w:cs="Times New Roman"/>
          <w:sz w:val="28"/>
          <w:szCs w:val="28"/>
        </w:rPr>
        <w:t>по дисциплине</w:t>
      </w:r>
      <w:r w:rsidRPr="00480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дисциплине «Расчет и оптимизация показателей автомобилей и тракторов»</w:t>
      </w:r>
    </w:p>
    <w:p w:rsidR="00F23118" w:rsidRPr="00FB3905" w:rsidRDefault="00F23118" w:rsidP="00F23118">
      <w:pPr>
        <w:widowControl w:val="0"/>
        <w:autoSpaceDE w:val="0"/>
        <w:autoSpaceDN w:val="0"/>
        <w:spacing w:after="0" w:line="240" w:lineRule="auto"/>
        <w:ind w:left="2235" w:right="220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3905">
        <w:rPr>
          <w:rFonts w:ascii="Times New Roman" w:eastAsia="Times New Roman" w:hAnsi="Times New Roman" w:cs="Times New Roman"/>
          <w:sz w:val="28"/>
          <w:szCs w:val="28"/>
        </w:rPr>
        <w:t>23.05.0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B390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B390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603</w:t>
      </w:r>
      <w:r w:rsidRPr="00FB3905">
        <w:rPr>
          <w:rFonts w:ascii="Times New Roman" w:eastAsia="Times New Roman" w:hAnsi="Times New Roman" w:cs="Times New Roman"/>
          <w:sz w:val="28"/>
          <w:szCs w:val="28"/>
        </w:rPr>
        <w:t>.00.00 ПЗ КР</w:t>
      </w: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ind w:left="2235" w:right="220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ind w:left="2235" w:right="220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tbl>
      <w:tblPr>
        <w:tblStyle w:val="1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3684"/>
      </w:tblGrid>
      <w:tr w:rsidR="00D157CD" w:rsidRPr="00FB3905" w:rsidTr="009A4752">
        <w:tc>
          <w:tcPr>
            <w:tcW w:w="3089" w:type="pct"/>
          </w:tcPr>
          <w:p w:rsidR="00D157CD" w:rsidRPr="00FB3905" w:rsidRDefault="00D157CD" w:rsidP="00560734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11" w:type="pct"/>
          </w:tcPr>
          <w:p w:rsidR="00D157CD" w:rsidRPr="00FB3905" w:rsidRDefault="00D157CD" w:rsidP="00D157C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3905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D157CD" w:rsidRPr="00FB3905" w:rsidRDefault="00D157CD" w:rsidP="00D157CD">
            <w:pPr>
              <w:spacing w:before="120" w:after="12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3905">
              <w:rPr>
                <w:rFonts w:ascii="Times New Roman" w:hAnsi="Times New Roman"/>
                <w:sz w:val="28"/>
                <w:szCs w:val="28"/>
              </w:rPr>
              <w:br w:type="column"/>
              <w:t>_________/</w:t>
            </w:r>
            <w:proofErr w:type="spellStart"/>
            <w:r w:rsidRPr="00FB3905">
              <w:rPr>
                <w:rFonts w:ascii="Times New Roman" w:hAnsi="Times New Roman"/>
                <w:sz w:val="28"/>
                <w:szCs w:val="28"/>
              </w:rPr>
              <w:t>Землянский</w:t>
            </w:r>
            <w:proofErr w:type="spellEnd"/>
            <w:r w:rsidRPr="00FB3905">
              <w:rPr>
                <w:rFonts w:ascii="Times New Roman" w:hAnsi="Times New Roman"/>
                <w:sz w:val="28"/>
                <w:szCs w:val="28"/>
              </w:rPr>
              <w:t xml:space="preserve"> Ю.М./</w:t>
            </w:r>
          </w:p>
          <w:p w:rsidR="00D157CD" w:rsidRPr="00FB3905" w:rsidRDefault="00D157CD" w:rsidP="00D157C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>«____» ____________ 202</w:t>
            </w:r>
            <w:r w:rsidR="00F2311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 xml:space="preserve"> г.</w:t>
            </w:r>
          </w:p>
          <w:p w:rsidR="00D157CD" w:rsidRPr="00FB3905" w:rsidRDefault="00D157CD" w:rsidP="00D157C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157CD" w:rsidRPr="00FB3905" w:rsidRDefault="00D157CD" w:rsidP="00D157C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 xml:space="preserve">Автор </w:t>
            </w:r>
            <w:r w:rsidR="00F23118">
              <w:rPr>
                <w:rFonts w:ascii="Times New Roman" w:eastAsia="Times New Roman" w:hAnsi="Times New Roman"/>
                <w:sz w:val="28"/>
                <w:szCs w:val="28"/>
              </w:rPr>
              <w:t>работы</w:t>
            </w: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 xml:space="preserve"> студент группы </w:t>
            </w:r>
            <w:r w:rsidR="006A7D60">
              <w:rPr>
                <w:rFonts w:ascii="Times New Roman" w:eastAsia="Times New Roman" w:hAnsi="Times New Roman"/>
                <w:sz w:val="28"/>
                <w:szCs w:val="28"/>
              </w:rPr>
              <w:t>ПЗ-603</w:t>
            </w:r>
          </w:p>
          <w:p w:rsidR="00D157CD" w:rsidRPr="00FB3905" w:rsidRDefault="00D157CD" w:rsidP="00D157C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>________</w:t>
            </w:r>
            <w:r w:rsidR="0074227C">
              <w:rPr>
                <w:rFonts w:ascii="Times New Roman" w:eastAsia="Times New Roman" w:hAnsi="Times New Roman"/>
                <w:sz w:val="28"/>
                <w:szCs w:val="28"/>
              </w:rPr>
              <w:t>___</w:t>
            </w: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>_</w:t>
            </w:r>
            <w:r w:rsidR="009A4752" w:rsidRPr="00FB3905">
              <w:rPr>
                <w:rFonts w:ascii="Times New Roman" w:eastAsia="Times New Roman" w:hAnsi="Times New Roman"/>
                <w:sz w:val="28"/>
                <w:szCs w:val="28"/>
              </w:rPr>
              <w:t>__</w:t>
            </w: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>_/</w:t>
            </w:r>
            <w:r w:rsidR="0074227C">
              <w:rPr>
                <w:rFonts w:ascii="Times New Roman" w:eastAsia="Times New Roman" w:hAnsi="Times New Roman"/>
                <w:sz w:val="28"/>
                <w:szCs w:val="28"/>
              </w:rPr>
              <w:t>Козак В.Д.</w:t>
            </w: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</w:p>
          <w:p w:rsidR="00D157CD" w:rsidRPr="00FB3905" w:rsidRDefault="00D157CD" w:rsidP="00D157C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>«____» ____________ 202</w:t>
            </w:r>
            <w:r w:rsidR="00F2311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 xml:space="preserve"> г.</w:t>
            </w:r>
          </w:p>
          <w:p w:rsidR="00D157CD" w:rsidRPr="00FB3905" w:rsidRDefault="00D157CD" w:rsidP="00D157C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157CD" w:rsidRPr="00FB3905" w:rsidRDefault="00D157CD" w:rsidP="00D157C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>Работа защищена с оценкой</w:t>
            </w:r>
          </w:p>
          <w:p w:rsidR="00D157CD" w:rsidRPr="00FB3905" w:rsidRDefault="00D157CD" w:rsidP="00D157C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>________________________</w:t>
            </w:r>
          </w:p>
          <w:p w:rsidR="00D157CD" w:rsidRPr="00FB3905" w:rsidRDefault="00D157CD" w:rsidP="00D157C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>«____» ____________ 202</w:t>
            </w:r>
            <w:r w:rsidR="00F2311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FB3905">
              <w:rPr>
                <w:rFonts w:ascii="Times New Roman" w:eastAsia="Times New Roman" w:hAnsi="Times New Roman"/>
                <w:sz w:val="28"/>
                <w:szCs w:val="28"/>
              </w:rPr>
              <w:t xml:space="preserve"> г.</w:t>
            </w:r>
          </w:p>
          <w:p w:rsidR="00D157CD" w:rsidRPr="00FB3905" w:rsidRDefault="00D157CD" w:rsidP="00D157C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F23118" w:rsidRPr="00FB3905" w:rsidRDefault="00F23118" w:rsidP="00F23118">
      <w:pPr>
        <w:widowControl w:val="0"/>
        <w:autoSpaceDE w:val="0"/>
        <w:autoSpaceDN w:val="0"/>
        <w:spacing w:before="60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3905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F23118" w:rsidRPr="00FB3905" w:rsidRDefault="00F23118" w:rsidP="00F231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23118" w:rsidRPr="00F4112A" w:rsidRDefault="00F23118" w:rsidP="00F4112A">
      <w:pPr>
        <w:widowControl w:val="0"/>
        <w:autoSpaceDE w:val="0"/>
        <w:autoSpaceDN w:val="0"/>
        <w:spacing w:after="0" w:line="360" w:lineRule="auto"/>
        <w:ind w:left="3827" w:right="-2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112A">
        <w:rPr>
          <w:rFonts w:ascii="Times New Roman" w:eastAsia="Times New Roman" w:hAnsi="Times New Roman"/>
          <w:sz w:val="28"/>
          <w:szCs w:val="28"/>
        </w:rPr>
        <w:t xml:space="preserve">Козак В.Д. </w:t>
      </w:r>
      <w:r w:rsidRPr="00F411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«Расчет и прогнозирование показателей надежности автомобиля </w:t>
      </w:r>
      <w:r w:rsidRPr="00F4112A">
        <w:rPr>
          <w:rFonts w:ascii="Times New Roman" w:hAnsi="Times New Roman" w:cs="Times New Roman"/>
          <w:sz w:val="28"/>
          <w:szCs w:val="28"/>
        </w:rPr>
        <w:t>ЗИЛ - 131</w:t>
      </w:r>
      <w:r w:rsidRPr="00F411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F23118" w:rsidRPr="00156E04" w:rsidRDefault="00F23118" w:rsidP="00F4112A">
      <w:pPr>
        <w:widowControl w:val="0"/>
        <w:autoSpaceDE w:val="0"/>
        <w:autoSpaceDN w:val="0"/>
        <w:spacing w:after="0" w:line="360" w:lineRule="auto"/>
        <w:ind w:left="3827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F4112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– Челябинск: </w:t>
      </w:r>
      <w:proofErr w:type="spellStart"/>
      <w:r w:rsidRPr="00F4112A">
        <w:rPr>
          <w:rFonts w:ascii="Times New Roman" w:eastAsia="Times New Roman" w:hAnsi="Times New Roman" w:cs="Times New Roman"/>
          <w:spacing w:val="-6"/>
          <w:sz w:val="28"/>
          <w:szCs w:val="28"/>
        </w:rPr>
        <w:t>ЮУрГУ</w:t>
      </w:r>
      <w:proofErr w:type="spellEnd"/>
      <w:r w:rsidRPr="00F4112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. ПЗ-603, 2022, с. </w:t>
      </w:r>
      <w:r w:rsidR="00F4112A" w:rsidRPr="00F4112A">
        <w:rPr>
          <w:rFonts w:ascii="Times New Roman" w:eastAsia="Times New Roman" w:hAnsi="Times New Roman" w:cs="Times New Roman"/>
          <w:spacing w:val="-6"/>
          <w:sz w:val="28"/>
          <w:szCs w:val="28"/>
        </w:rPr>
        <w:t>1</w:t>
      </w:r>
      <w:r w:rsidR="00D65B2D">
        <w:rPr>
          <w:rFonts w:ascii="Times New Roman" w:eastAsia="Times New Roman" w:hAnsi="Times New Roman" w:cs="Times New Roman"/>
          <w:spacing w:val="-6"/>
          <w:sz w:val="28"/>
          <w:szCs w:val="28"/>
        </w:rPr>
        <w:t>8</w:t>
      </w:r>
      <w:r w:rsidRPr="00F4112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рисунков </w:t>
      </w:r>
      <w:r w:rsidR="00F4112A" w:rsidRPr="00F4112A">
        <w:rPr>
          <w:rFonts w:ascii="Times New Roman" w:eastAsia="Times New Roman" w:hAnsi="Times New Roman" w:cs="Times New Roman"/>
          <w:spacing w:val="-6"/>
          <w:sz w:val="28"/>
          <w:szCs w:val="28"/>
        </w:rPr>
        <w:t>4</w:t>
      </w:r>
      <w:r w:rsidRPr="00F4112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библиографический список – </w:t>
      </w:r>
      <w:r w:rsidR="00F4112A" w:rsidRPr="00F4112A">
        <w:rPr>
          <w:rFonts w:ascii="Times New Roman" w:eastAsia="Times New Roman" w:hAnsi="Times New Roman" w:cs="Times New Roman"/>
          <w:spacing w:val="-6"/>
          <w:sz w:val="28"/>
          <w:szCs w:val="28"/>
        </w:rPr>
        <w:t>5</w:t>
      </w:r>
      <w:r w:rsidRPr="00F4112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наименования.</w:t>
      </w:r>
    </w:p>
    <w:p w:rsidR="00F23118" w:rsidRPr="00156E04" w:rsidRDefault="00F23118" w:rsidP="00F231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6"/>
          <w:sz w:val="30"/>
          <w:szCs w:val="28"/>
        </w:rPr>
      </w:pPr>
    </w:p>
    <w:p w:rsidR="00F23118" w:rsidRPr="00FB3905" w:rsidRDefault="00F23118" w:rsidP="00F231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23118" w:rsidRPr="00FB3905" w:rsidRDefault="00F23118" w:rsidP="00F231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23118" w:rsidRPr="00FB3905" w:rsidRDefault="00F23118" w:rsidP="00F231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23118" w:rsidRPr="00FB3905" w:rsidRDefault="00F23118" w:rsidP="00F231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23118" w:rsidRPr="00FB3905" w:rsidRDefault="00F23118" w:rsidP="00F2311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3118" w:rsidRPr="004804F2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0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 курсовой работы: закрепление и углубление знаний, полученных при изучении теоретического курса и получения практических навыков в расчете и прогнозировании показателей надежности автомобилей.</w:t>
      </w:r>
    </w:p>
    <w:p w:rsidR="00D157CD" w:rsidRPr="00156E04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6"/>
          <w:sz w:val="3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D157CD" w:rsidRPr="00FB3905" w:rsidRDefault="00D157CD" w:rsidP="00D157CD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C76685" w:rsidRPr="00FB3905" w:rsidRDefault="00C76685" w:rsidP="00D157CD">
      <w:pPr>
        <w:widowControl w:val="0"/>
        <w:autoSpaceDE w:val="0"/>
        <w:autoSpaceDN w:val="0"/>
        <w:spacing w:after="0" w:line="276" w:lineRule="auto"/>
        <w:ind w:firstLine="62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76685" w:rsidRPr="00FB3905" w:rsidSect="00C76685">
          <w:headerReference w:type="default" r:id="rId7"/>
          <w:footerReference w:type="default" r:id="rId8"/>
          <w:footerReference w:type="first" r:id="rId9"/>
          <w:pgSz w:w="11906" w:h="16838"/>
          <w:pgMar w:top="1134" w:right="737" w:bottom="1304" w:left="1531" w:header="709" w:footer="709" w:gutter="0"/>
          <w:cols w:space="708"/>
          <w:titlePg/>
          <w:docGrid w:linePitch="360"/>
        </w:sectPr>
      </w:pPr>
    </w:p>
    <w:p w:rsidR="00F23118" w:rsidRPr="004804F2" w:rsidRDefault="00F23118" w:rsidP="00F23118">
      <w:pPr>
        <w:jc w:val="center"/>
        <w:rPr>
          <w:rFonts w:ascii="Times New Roman" w:hAnsi="Times New Roman" w:cs="Times New Roman"/>
          <w:b/>
          <w:sz w:val="32"/>
        </w:rPr>
      </w:pPr>
      <w:r w:rsidRPr="004804F2">
        <w:rPr>
          <w:rFonts w:ascii="Times New Roman" w:hAnsi="Times New Roman" w:cs="Times New Roman"/>
          <w:b/>
          <w:sz w:val="32"/>
        </w:rPr>
        <w:t>ЗАДАНИЕ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54303193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8"/>
          <w:szCs w:val="28"/>
        </w:rPr>
      </w:sdtEndPr>
      <w:sdtContent>
        <w:p w:rsidR="00F23118" w:rsidRPr="00FB3905" w:rsidRDefault="00F23118" w:rsidP="00F23118">
          <w:pPr>
            <w:pStyle w:val="a9"/>
            <w:spacing w:before="0" w:line="240" w:lineRule="auto"/>
            <w:rPr>
              <w:rFonts w:ascii="Times New Roman" w:hAnsi="Times New Roman" w:cs="Times New Roman"/>
              <w:sz w:val="28"/>
            </w:rPr>
          </w:pPr>
        </w:p>
        <w:p w:rsidR="00F23118" w:rsidRPr="00F23118" w:rsidRDefault="00F23118" w:rsidP="00F23118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F23118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F23118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F23118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56570590" w:history="1">
            <w:r w:rsidRPr="00F2311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…………………………………………………………………………</w:t>
            </w:r>
          </w:hyperlink>
          <w:r w:rsidR="00980657">
            <w:rPr>
              <w:rFonts w:ascii="Times New Roman" w:hAnsi="Times New Roman" w:cs="Times New Roman"/>
              <w:noProof/>
              <w:sz w:val="28"/>
              <w:szCs w:val="28"/>
            </w:rPr>
            <w:t>4</w:t>
          </w:r>
          <w:r w:rsidR="00980657" w:rsidRPr="00F23118"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  <w:t xml:space="preserve"> </w:t>
          </w:r>
        </w:p>
        <w:p w:rsidR="00F23118" w:rsidRPr="00F23118" w:rsidRDefault="003E57BC" w:rsidP="00F23118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56570591" w:history="1">
            <w:r w:rsidR="00F23118" w:rsidRPr="00F2311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1. </w:t>
            </w:r>
            <w:r w:rsidR="00F23118" w:rsidRPr="00F23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ОСНОВАНИИ РЕЗУЛЬТАТОВ ПОДКОНТРОЛЬНОЙ ЭКСПЛУАТАЦИИ АВТОМОБИЛЕЙ ВЫПОЛНИТЬ РАСЧЕТ ПОКАЗАТЕЛЕЙ НАДЕЖНОСТИ АВТОМОБИЛЯ:</w:t>
            </w:r>
            <w:r w:rsidR="00F23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..</w:t>
            </w:r>
            <w:r w:rsidR="00F231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…………………………………………</w:t>
            </w:r>
          </w:hyperlink>
          <w:r w:rsidR="00980657">
            <w:rPr>
              <w:rFonts w:ascii="Times New Roman" w:hAnsi="Times New Roman" w:cs="Times New Roman"/>
              <w:noProof/>
              <w:sz w:val="28"/>
              <w:szCs w:val="28"/>
            </w:rPr>
            <w:t>……5</w:t>
          </w:r>
          <w:r w:rsidR="00980657" w:rsidRPr="00F23118"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  <w:t xml:space="preserve"> </w:t>
          </w:r>
        </w:p>
        <w:p w:rsidR="00F23118" w:rsidRPr="00F23118" w:rsidRDefault="003E57BC" w:rsidP="00F23118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hyperlink w:anchor="_Toc56570592" w:history="1">
            <w:r w:rsidR="00F23118" w:rsidRPr="00F2311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1.1.</w:t>
            </w:r>
            <w:r w:rsidR="00F23118" w:rsidRPr="00F23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определить среднее значение и среднее квадратическое отклонение ресурса (пробега) до капитального ремонта</w:t>
            </w:r>
            <w:r w:rsidR="00F23118" w:rsidRPr="00F231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31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………………………………………………</w:t>
            </w:r>
            <w:r w:rsidR="00CB741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</w:hyperlink>
        </w:p>
        <w:p w:rsidR="00F23118" w:rsidRPr="00F23118" w:rsidRDefault="00F23118" w:rsidP="00F23118">
          <w:pPr>
            <w:spacing w:after="0" w:line="360" w:lineRule="auto"/>
            <w:jc w:val="both"/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</w:pPr>
          <w:r w:rsidRPr="00F23118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t>1.2. определить коэффициент вариации, доверительный интервал</w:t>
          </w:r>
          <w:r w:rsidR="00CB7414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t>…………..…7</w:t>
          </w:r>
        </w:p>
        <w:p w:rsidR="00F23118" w:rsidRPr="00F23118" w:rsidRDefault="00F23118" w:rsidP="00F23118">
          <w:pPr>
            <w:spacing w:after="0" w:line="360" w:lineRule="auto"/>
            <w:jc w:val="both"/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</w:pPr>
          <w:r w:rsidRPr="00F23118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t>1.3. определить закон распределения ресурсов автомобилей</w:t>
          </w:r>
          <w:r w:rsidR="00CB7414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t>……………………8</w:t>
          </w:r>
        </w:p>
        <w:p w:rsidR="00F23118" w:rsidRPr="00F23118" w:rsidRDefault="00F23118" w:rsidP="00F23118">
          <w:pPr>
            <w:spacing w:after="0" w:line="360" w:lineRule="auto"/>
            <w:jc w:val="both"/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</w:pPr>
          <w:r w:rsidRPr="00F23118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t>1.4. построить полигон экспериментального распределения, интегральную функцию эмпирического распределения………………………………………….9</w:t>
          </w:r>
        </w:p>
        <w:p w:rsidR="00F23118" w:rsidRPr="00F23118" w:rsidRDefault="00F23118" w:rsidP="00F23118">
          <w:pPr>
            <w:spacing w:after="0" w:line="360" w:lineRule="auto"/>
            <w:jc w:val="both"/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</w:pPr>
          <w:r w:rsidRPr="00F23118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t>1.5. выбрать теоретический закон распределения………………………………..10</w:t>
          </w:r>
        </w:p>
        <w:p w:rsidR="00F23118" w:rsidRPr="00F23118" w:rsidRDefault="00F23118" w:rsidP="00F23118">
          <w:pPr>
            <w:spacing w:after="0" w:line="360" w:lineRule="auto"/>
            <w:jc w:val="both"/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</w:pPr>
          <w:r w:rsidRPr="00F23118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t>1.6. рассчитать и построить графики дифференциальной и интегральной функций выбранного теоретического распределения………………………….. 11</w:t>
          </w:r>
        </w:p>
        <w:p w:rsidR="00F23118" w:rsidRPr="00F23118" w:rsidRDefault="00F23118" w:rsidP="00F23118">
          <w:pPr>
            <w:spacing w:after="0" w:line="360" w:lineRule="auto"/>
            <w:jc w:val="both"/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</w:pPr>
          <w:r w:rsidRPr="00F23118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t>1.7. проверить совпадение теоретического и экспериментального распределения с помощью критерия Пирсона……………………………………………………..12</w:t>
          </w:r>
        </w:p>
        <w:p w:rsidR="00F23118" w:rsidRPr="00F23118" w:rsidRDefault="003E57BC" w:rsidP="00F23118">
          <w:pPr>
            <w:spacing w:after="0" w:line="360" w:lineRule="auto"/>
            <w:jc w:val="both"/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</w:pPr>
          <w:hyperlink w:anchor="_Toc56570594" w:history="1">
            <w:r w:rsidR="00C161DE" w:rsidRPr="00F2311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2. </w:t>
            </w:r>
            <w:r w:rsidR="00C161DE" w:rsidRPr="00F23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ИСПОЛЬЗУЯ ТЕОРЕТИЧЕСКИЙ ЗАКОН ВЫПОЛНИТЬ ПРОГНОЗ КОЛИЧЕСТВА АВТОМОБИЛЕЙ ТОЙ ЖЕ МОДЕЛИ, КОТОРЫЕ ПОТРЕБУЮТ КАПИТАЛЬНОГО РЕМОНТА ИЛИ СПИСАНИЯ В ЗАДАННОМ ИНТЕРВАЛЕ ПРОБЕГА И ПРИ ЗАДАННОМ ПРОБЕГЕ</w:t>
            </w:r>
            <w:r w:rsidR="00F23118" w:rsidRPr="00F23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………</w:t>
            </w:r>
            <w:r w:rsidR="00C161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 w:rsidR="00F23118" w:rsidRPr="00F23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…………………...</w:t>
            </w:r>
          </w:hyperlink>
          <w:r w:rsidR="00980657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t>.1</w:t>
          </w:r>
          <w:r w:rsidR="00D65B2D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t>6</w:t>
          </w:r>
        </w:p>
        <w:p w:rsidR="00F23118" w:rsidRPr="00F23118" w:rsidRDefault="003E57BC" w:rsidP="00F23118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56570599" w:history="1">
            <w:r w:rsidR="00F23118" w:rsidRPr="00F2311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ЗАКЛЮЧЕНИЕ………………………………………………………………</w:t>
            </w:r>
            <w:r w:rsidR="00D65B2D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F23118" w:rsidRPr="00F2311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…….</w:t>
            </w:r>
            <w:r w:rsidR="00F23118" w:rsidRPr="00F231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D65B2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</w:hyperlink>
        </w:p>
        <w:p w:rsidR="00F23118" w:rsidRPr="00F23118" w:rsidRDefault="003E57BC" w:rsidP="00F23118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56570600" w:history="1">
            <w:r w:rsidR="00F23118" w:rsidRPr="00F2311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ИСПОЛЬЗОВАННОЙ ЛИТЕРАТУРЫ</w:t>
            </w:r>
            <w:r w:rsidR="00F23118" w:rsidRPr="00F231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…………………………</w:t>
            </w:r>
            <w:r w:rsidR="00D65B2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.</w:t>
            </w:r>
            <w:r w:rsidR="00F23118" w:rsidRPr="00F231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…….</w:t>
            </w:r>
          </w:hyperlink>
          <w:r w:rsidR="00F23118">
            <w:rPr>
              <w:rFonts w:ascii="Times New Roman" w:hAnsi="Times New Roman" w:cs="Times New Roman"/>
              <w:noProof/>
              <w:sz w:val="28"/>
              <w:szCs w:val="28"/>
            </w:rPr>
            <w:t>1</w:t>
          </w:r>
          <w:r w:rsidR="00D65B2D">
            <w:rPr>
              <w:rFonts w:ascii="Times New Roman" w:hAnsi="Times New Roman" w:cs="Times New Roman"/>
              <w:noProof/>
              <w:sz w:val="28"/>
              <w:szCs w:val="28"/>
            </w:rPr>
            <w:t>8</w:t>
          </w:r>
        </w:p>
        <w:p w:rsidR="002F4FD1" w:rsidRPr="00F23118" w:rsidRDefault="00F23118" w:rsidP="00F23118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F23118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A24BD6" w:rsidRPr="00FB3905" w:rsidRDefault="00A24BD6" w:rsidP="00A24BD6">
      <w:pPr>
        <w:jc w:val="both"/>
        <w:rPr>
          <w:rFonts w:ascii="Times New Roman" w:hAnsi="Times New Roman" w:cs="Times New Roman"/>
          <w:sz w:val="28"/>
        </w:rPr>
      </w:pPr>
    </w:p>
    <w:p w:rsidR="00A24BD6" w:rsidRPr="00FB3905" w:rsidRDefault="00A24BD6" w:rsidP="00A24BD6">
      <w:pPr>
        <w:jc w:val="both"/>
        <w:rPr>
          <w:rFonts w:ascii="Times New Roman" w:hAnsi="Times New Roman" w:cs="Times New Roman"/>
          <w:sz w:val="28"/>
        </w:rPr>
      </w:pPr>
    </w:p>
    <w:p w:rsidR="00A24BD6" w:rsidRPr="00FB3905" w:rsidRDefault="00A24BD6" w:rsidP="00A24BD6">
      <w:pPr>
        <w:jc w:val="both"/>
        <w:rPr>
          <w:rFonts w:ascii="Times New Roman" w:hAnsi="Times New Roman" w:cs="Times New Roman"/>
          <w:sz w:val="28"/>
        </w:rPr>
      </w:pPr>
    </w:p>
    <w:p w:rsidR="00A24BD6" w:rsidRPr="00FB3905" w:rsidRDefault="00A24BD6" w:rsidP="00A24BD6">
      <w:pPr>
        <w:jc w:val="both"/>
        <w:rPr>
          <w:rFonts w:ascii="Times New Roman" w:hAnsi="Times New Roman" w:cs="Times New Roman"/>
          <w:sz w:val="28"/>
        </w:rPr>
      </w:pPr>
    </w:p>
    <w:p w:rsidR="00A24BD6" w:rsidRPr="00FB3905" w:rsidRDefault="00A24BD6" w:rsidP="00A24BD6">
      <w:pPr>
        <w:jc w:val="both"/>
        <w:rPr>
          <w:rFonts w:ascii="Times New Roman" w:hAnsi="Times New Roman" w:cs="Times New Roman"/>
          <w:sz w:val="28"/>
        </w:rPr>
      </w:pPr>
    </w:p>
    <w:p w:rsidR="00A24BD6" w:rsidRPr="00FB3905" w:rsidRDefault="00A24BD6" w:rsidP="00F4112A">
      <w:pPr>
        <w:jc w:val="right"/>
        <w:rPr>
          <w:rFonts w:ascii="Times New Roman" w:hAnsi="Times New Roman" w:cs="Times New Roman"/>
          <w:sz w:val="28"/>
        </w:rPr>
      </w:pPr>
    </w:p>
    <w:p w:rsidR="00F23118" w:rsidRPr="00DD156B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56B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FDC">
        <w:rPr>
          <w:rFonts w:ascii="Times New Roman" w:hAnsi="Times New Roman" w:cs="Times New Roman"/>
          <w:sz w:val="28"/>
          <w:szCs w:val="28"/>
        </w:rPr>
        <w:t>Целью курсовой работы является закрепление и углубление знаний, полученных при изучении теоретического курса и получения практических навыков в расчете и прогнозировании пок</w:t>
      </w:r>
      <w:r>
        <w:rPr>
          <w:rFonts w:ascii="Times New Roman" w:hAnsi="Times New Roman" w:cs="Times New Roman"/>
          <w:sz w:val="28"/>
          <w:szCs w:val="28"/>
        </w:rPr>
        <w:t>азателей надежности автомобилей</w:t>
      </w:r>
      <w:r w:rsidRPr="00CA4FDC">
        <w:rPr>
          <w:rFonts w:ascii="Times New Roman" w:hAnsi="Times New Roman" w:cs="Times New Roman"/>
          <w:sz w:val="28"/>
          <w:szCs w:val="28"/>
        </w:rPr>
        <w:t>.</w:t>
      </w:r>
    </w:p>
    <w:p w:rsidR="00F23118" w:rsidRPr="00CA4FDC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FDC">
        <w:rPr>
          <w:rFonts w:ascii="Times New Roman" w:hAnsi="Times New Roman" w:cs="Times New Roman"/>
          <w:sz w:val="28"/>
          <w:szCs w:val="28"/>
        </w:rPr>
        <w:t>В курсовой работе выполнен расчет ресурса автомобиля</w:t>
      </w:r>
      <w:r>
        <w:rPr>
          <w:rFonts w:ascii="Times New Roman" w:hAnsi="Times New Roman" w:cs="Times New Roman"/>
          <w:sz w:val="28"/>
          <w:szCs w:val="28"/>
        </w:rPr>
        <w:t xml:space="preserve"> ЗИЛ</w:t>
      </w:r>
      <w:r w:rsidRPr="00CA4FD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131, </w:t>
      </w:r>
      <w:r w:rsidRPr="00CA4FDC">
        <w:rPr>
          <w:rFonts w:ascii="Times New Roman" w:hAnsi="Times New Roman" w:cs="Times New Roman"/>
          <w:sz w:val="28"/>
          <w:szCs w:val="28"/>
        </w:rPr>
        <w:t xml:space="preserve">выполнен прогноз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количества автомобилей, которые потребуют капитального ремонта или списания в заданном интервале пробега и при заданном пробег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CA4FDC">
        <w:rPr>
          <w:rFonts w:ascii="Times New Roman" w:hAnsi="Times New Roman" w:cs="Times New Roman"/>
          <w:sz w:val="28"/>
          <w:szCs w:val="28"/>
        </w:rPr>
        <w:t>.</w:t>
      </w:r>
    </w:p>
    <w:p w:rsidR="00F23118" w:rsidRDefault="00F23118" w:rsidP="00F23118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F23118" w:rsidRPr="00980657" w:rsidRDefault="00F23118" w:rsidP="00F23118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80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ОСНОВАНИИ РЕЗУЛЬТАТОВ ПОДКОНТРОЛЬНОЙ ЭКСПЛУАТАЦИИ АВТОМОБИЛЕЙ ВЫПОЛНИТЬ РАСЧЕТ ПОКАЗАТЕЛЕЙ НАДЕЖНОСТИ АВТОМОБИЛЯ: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Исходные данные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F411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82534">
        <w:rPr>
          <w:rFonts w:ascii="Times New Roman" w:hAnsi="Times New Roman" w:cs="Times New Roman"/>
          <w:sz w:val="28"/>
          <w:szCs w:val="28"/>
        </w:rPr>
        <w:t>ЗИЛ 131</w:t>
      </w:r>
    </w:p>
    <w:tbl>
      <w:tblPr>
        <w:tblStyle w:val="ac"/>
        <w:tblW w:w="6204" w:type="dxa"/>
        <w:tblLook w:val="04A0" w:firstRow="1" w:lastRow="0" w:firstColumn="1" w:lastColumn="0" w:noHBand="0" w:noVBand="1"/>
      </w:tblPr>
      <w:tblGrid>
        <w:gridCol w:w="932"/>
        <w:gridCol w:w="746"/>
        <w:gridCol w:w="1073"/>
        <w:gridCol w:w="2177"/>
        <w:gridCol w:w="1276"/>
      </w:tblGrid>
      <w:tr w:rsidR="00F23118" w:rsidRPr="00CC0999" w:rsidTr="007D7D7E">
        <w:trPr>
          <w:trHeight w:val="776"/>
        </w:trPr>
        <w:tc>
          <w:tcPr>
            <w:tcW w:w="1678" w:type="dxa"/>
            <w:gridSpan w:val="2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1073" w:type="dxa"/>
            <w:vMerge w:val="restart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 xml:space="preserve">Кол-во авто. предел. </w:t>
            </w:r>
            <w:proofErr w:type="spellStart"/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3" w:type="dxa"/>
            <w:gridSpan w:val="2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eastAsia="Calibri" w:hAnsi="Times New Roman" w:cs="Times New Roman"/>
                <w:sz w:val="24"/>
                <w:szCs w:val="24"/>
              </w:rPr>
              <w:t>Данные для прогнозирования показателей</w:t>
            </w:r>
          </w:p>
        </w:tc>
      </w:tr>
      <w:tr w:rsidR="00F23118" w:rsidRPr="00CC0999" w:rsidTr="007D7D7E">
        <w:tc>
          <w:tcPr>
            <w:tcW w:w="932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746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073" w:type="dxa"/>
            <w:vMerge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vAlign w:val="center"/>
          </w:tcPr>
          <w:p w:rsidR="00F23118" w:rsidRPr="00CC0999" w:rsidRDefault="00F23118" w:rsidP="007D7D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кол-во авто.</w:t>
            </w:r>
          </w:p>
        </w:tc>
        <w:tc>
          <w:tcPr>
            <w:tcW w:w="1276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F23118" w:rsidRPr="00CC0999" w:rsidTr="007D7D7E">
        <w:trPr>
          <w:trHeight w:val="429"/>
        </w:trPr>
        <w:tc>
          <w:tcPr>
            <w:tcW w:w="932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46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73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7" w:type="dxa"/>
            <w:vAlign w:val="center"/>
          </w:tcPr>
          <w:p w:rsidR="00F23118" w:rsidRPr="00CC0999" w:rsidRDefault="00F23118" w:rsidP="007D7D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</w:t>
            </w:r>
            <w:proofErr w:type="spellEnd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пробега</w:t>
            </w: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, тыс. км.</w:t>
            </w:r>
          </w:p>
        </w:tc>
        <w:tc>
          <w:tcPr>
            <w:tcW w:w="1276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eastAsia="Calibri" w:hAnsi="Times New Roman" w:cs="Times New Roman"/>
                <w:sz w:val="24"/>
                <w:szCs w:val="24"/>
              </w:rPr>
              <w:t>275-300</w:t>
            </w:r>
          </w:p>
        </w:tc>
      </w:tr>
      <w:tr w:rsidR="00F23118" w:rsidRPr="00CC0999" w:rsidTr="007D7D7E">
        <w:trPr>
          <w:trHeight w:val="429"/>
        </w:trPr>
        <w:tc>
          <w:tcPr>
            <w:tcW w:w="932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46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073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7" w:type="dxa"/>
            <w:vAlign w:val="center"/>
          </w:tcPr>
          <w:p w:rsidR="00F23118" w:rsidRPr="00CC0999" w:rsidRDefault="00F23118" w:rsidP="007D7D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eastAsia="Calibri" w:hAnsi="Times New Roman" w:cs="Times New Roman"/>
                <w:sz w:val="24"/>
                <w:szCs w:val="24"/>
              </w:rPr>
              <w:t>Вел. пробега</w:t>
            </w: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, тыс. км.</w:t>
            </w:r>
          </w:p>
        </w:tc>
        <w:tc>
          <w:tcPr>
            <w:tcW w:w="1276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eastAsia="Calibri" w:hAnsi="Times New Roman" w:cs="Times New Roman"/>
                <w:sz w:val="24"/>
                <w:szCs w:val="24"/>
              </w:rPr>
              <w:t>350</w:t>
            </w:r>
          </w:p>
        </w:tc>
      </w:tr>
      <w:tr w:rsidR="00F23118" w:rsidRPr="00CC0999" w:rsidTr="007D7D7E">
        <w:trPr>
          <w:trHeight w:val="429"/>
        </w:trPr>
        <w:tc>
          <w:tcPr>
            <w:tcW w:w="932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46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073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77" w:type="dxa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18" w:rsidRPr="00CC0999" w:rsidTr="007D7D7E">
        <w:trPr>
          <w:trHeight w:val="429"/>
        </w:trPr>
        <w:tc>
          <w:tcPr>
            <w:tcW w:w="932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46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073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77" w:type="dxa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18" w:rsidRPr="00CC0999" w:rsidTr="007D7D7E">
        <w:trPr>
          <w:trHeight w:val="429"/>
        </w:trPr>
        <w:tc>
          <w:tcPr>
            <w:tcW w:w="932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46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073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77" w:type="dxa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18" w:rsidRPr="00CC0999" w:rsidTr="007D7D7E">
        <w:trPr>
          <w:trHeight w:val="429"/>
        </w:trPr>
        <w:tc>
          <w:tcPr>
            <w:tcW w:w="932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46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073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7" w:type="dxa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18" w:rsidRPr="00CC0999" w:rsidTr="007D7D7E">
        <w:trPr>
          <w:trHeight w:val="429"/>
        </w:trPr>
        <w:tc>
          <w:tcPr>
            <w:tcW w:w="932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746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073" w:type="dxa"/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7" w:type="dxa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118" w:rsidRPr="00CC0999" w:rsidTr="007D7D7E">
        <w:trPr>
          <w:trHeight w:val="429"/>
        </w:trPr>
        <w:tc>
          <w:tcPr>
            <w:tcW w:w="1678" w:type="dxa"/>
            <w:gridSpan w:val="2"/>
            <w:vAlign w:val="center"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кол-во наблюдаемых авто.</w:t>
            </w:r>
          </w:p>
        </w:tc>
        <w:tc>
          <w:tcPr>
            <w:tcW w:w="1073" w:type="dxa"/>
            <w:vAlign w:val="center"/>
          </w:tcPr>
          <w:p w:rsidR="00F23118" w:rsidRPr="00CC0999" w:rsidRDefault="003E57BC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F23118" w:rsidRPr="00CC099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77" w:type="dxa"/>
          </w:tcPr>
          <w:p w:rsidR="00F23118" w:rsidRPr="00CC0999" w:rsidRDefault="00F23118" w:rsidP="007D7D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3118" w:rsidRPr="00CC0999" w:rsidRDefault="00F23118" w:rsidP="007D7D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23118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3118" w:rsidRDefault="00F23118" w:rsidP="00F23118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:rsidR="00F23118" w:rsidRDefault="00F23118" w:rsidP="00F23118">
      <w:pPr>
        <w:pStyle w:val="msonormalmrcssattr"/>
        <w:shd w:val="clear" w:color="auto" w:fill="FFFFFF"/>
        <w:spacing w:before="0" w:beforeAutospacing="0" w:after="0" w:afterAutospacing="0"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1.1. </w:t>
      </w:r>
      <w:r w:rsidRPr="00075A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определить среднее значение и среднее </w:t>
      </w:r>
      <w:proofErr w:type="spellStart"/>
      <w:r w:rsidRPr="00075A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квадратическое</w:t>
      </w:r>
      <w:proofErr w:type="spellEnd"/>
      <w:r w:rsidRPr="00075A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отклонение ресурса (пробега) до капитального ремонта</w:t>
      </w:r>
    </w:p>
    <w:p w:rsidR="00F23118" w:rsidRPr="00075AC5" w:rsidRDefault="00F23118" w:rsidP="00F23118">
      <w:pPr>
        <w:pStyle w:val="msonormalmrcssattr"/>
        <w:shd w:val="clear" w:color="auto" w:fill="FFFFFF"/>
        <w:spacing w:before="0" w:beforeAutospacing="0" w:after="0" w:afterAutospacing="0" w:line="360" w:lineRule="auto"/>
        <w:ind w:left="709"/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</w:pPr>
    </w:p>
    <w:p w:rsidR="00F23118" w:rsidRPr="00682534" w:rsidRDefault="00F23118" w:rsidP="00F23118">
      <w:pPr>
        <w:pStyle w:val="msonormalmrcssattr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Необходимо определить</w:t>
      </w:r>
      <w:r w:rsidRPr="00682534">
        <w:rPr>
          <w:rFonts w:ascii="Times New Roman" w:hAnsi="Times New Roman" w:cs="Times New Roman"/>
          <w:color w:val="000000"/>
          <w:sz w:val="28"/>
          <w:szCs w:val="28"/>
        </w:rPr>
        <w:t xml:space="preserve"> среднее значение и среднее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</w:rPr>
        <w:t>квадратическое</w:t>
      </w:r>
      <w:proofErr w:type="spellEnd"/>
      <w:r w:rsidRPr="00682534">
        <w:rPr>
          <w:rFonts w:ascii="Times New Roman" w:hAnsi="Times New Roman" w:cs="Times New Roman"/>
          <w:color w:val="000000"/>
          <w:sz w:val="28"/>
          <w:szCs w:val="28"/>
        </w:rPr>
        <w:t xml:space="preserve"> отклонение ресурса (пробега) до капитального ремонта;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34">
        <w:rPr>
          <w:rFonts w:ascii="Times New Roman" w:hAnsi="Times New Roman" w:cs="Times New Roman"/>
          <w:sz w:val="28"/>
          <w:szCs w:val="28"/>
        </w:rPr>
        <w:t xml:space="preserve">Для этого определяем середины интервалов пробега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Pr="00682534">
        <w:rPr>
          <w:rFonts w:ascii="Times New Roman" w:hAnsi="Times New Roman" w:cs="Times New Roman"/>
          <w:sz w:val="28"/>
          <w:szCs w:val="28"/>
        </w:rPr>
        <w:t xml:space="preserve"> и относительные частоты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Pr="00682534">
        <w:rPr>
          <w:rFonts w:ascii="Times New Roman" w:hAnsi="Times New Roman" w:cs="Times New Roman"/>
          <w:sz w:val="28"/>
          <w:szCs w:val="28"/>
        </w:rPr>
        <w:t>: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N</m:t>
              </m:r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>,                                                                (1)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34">
        <w:rPr>
          <w:rFonts w:ascii="Times New Roman" w:hAnsi="Times New Roman" w:cs="Times New Roman"/>
          <w:sz w:val="28"/>
          <w:szCs w:val="28"/>
        </w:rPr>
        <w:t>Таблица 1.2 –Результаты расчета параметров экспериментального распределения пробегов автомобилей до капитального ремонта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711"/>
        <w:gridCol w:w="709"/>
        <w:gridCol w:w="1134"/>
        <w:gridCol w:w="1134"/>
        <w:gridCol w:w="1276"/>
        <w:gridCol w:w="992"/>
        <w:gridCol w:w="1276"/>
        <w:gridCol w:w="1666"/>
      </w:tblGrid>
      <w:tr w:rsidR="00F23118" w:rsidRPr="00CC0999" w:rsidTr="007D7D7E">
        <w:trPr>
          <w:trHeight w:val="438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</w:t>
            </w:r>
            <w:proofErr w:type="spellEnd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Границы интервала,</w:t>
            </w:r>
          </w:p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тыс.км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 xml:space="preserve">Кол-во авто. предел. </w:t>
            </w:r>
            <w:proofErr w:type="spellStart"/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i</m:t>
                  </m:r>
                </m:sub>
              </m:sSub>
            </m:oMath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Относительная частота,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i</m:t>
                  </m:r>
                </m:sub>
              </m:sSub>
            </m:oMath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Середина интервала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i</m:t>
                  </m:r>
                </m:sub>
              </m:sSub>
            </m:oMath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тыс.км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3E57BC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  <w:shd w:val="clear" w:color="auto" w:fill="FFFFFF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i</m:t>
                        </m:r>
                      </m:sub>
                    </m:sSub>
                  </m:e>
                </m:acc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3E57BC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  <w:shd w:val="clear" w:color="auto" w:fill="FFFFFF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m:ctrlPr>
                          </m:sSubPr>
                          <m:e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000000"/>
                                    <w:sz w:val="24"/>
                                    <w:szCs w:val="24"/>
                                    <w:shd w:val="clear" w:color="auto" w:fill="FFFFFF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color w:val="000000"/>
                                    <w:sz w:val="24"/>
                                    <w:szCs w:val="24"/>
                                    <w:shd w:val="clear" w:color="auto" w:fill="FFFFFF"/>
                                  </w:rPr>
                                  <m:t>x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m:t>x</m:t>
                            </m:r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3E57BC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  <w:shd w:val="clear" w:color="auto" w:fill="FFFFFF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m:ctrlPr>
                          </m:sSubPr>
                          <m:e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000000"/>
                                    <w:sz w:val="24"/>
                                    <w:szCs w:val="24"/>
                                    <w:shd w:val="clear" w:color="auto" w:fill="FFFFFF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color w:val="000000"/>
                                    <w:sz w:val="24"/>
                                    <w:szCs w:val="24"/>
                                    <w:shd w:val="clear" w:color="auto" w:fill="FFFFFF"/>
                                  </w:rPr>
                                  <m:t>x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m:t>x</m:t>
                            </m:r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shd w:val="clear" w:color="auto" w:fill="FFFFFF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shd w:val="clear" w:color="auto" w:fill="FFFFFF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F23118" w:rsidRPr="00CC0999" w:rsidTr="007D7D7E">
        <w:trPr>
          <w:trHeight w:val="38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23118" w:rsidRPr="00CC0999" w:rsidTr="007D7D7E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67097,7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201293,132</w:t>
            </w:r>
          </w:p>
        </w:tc>
      </w:tr>
      <w:tr w:rsidR="00F23118" w:rsidRPr="00CC0999" w:rsidTr="007D7D7E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1007,28408</w:t>
            </w:r>
          </w:p>
        </w:tc>
      </w:tr>
      <w:tr w:rsidR="00F23118" w:rsidRPr="00CC0999" w:rsidTr="007D7D7E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2833,0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42494,7971</w:t>
            </w:r>
          </w:p>
        </w:tc>
      </w:tr>
      <w:tr w:rsidR="00F23118" w:rsidRPr="00CC0999" w:rsidTr="007D7D7E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4641,6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74265,0406</w:t>
            </w:r>
          </w:p>
        </w:tc>
      </w:tr>
      <w:tr w:rsidR="00F23118" w:rsidRPr="00CC0999" w:rsidTr="007D7D7E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4170,7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54218,5765</w:t>
            </w:r>
          </w:p>
        </w:tc>
      </w:tr>
      <w:tr w:rsidR="00F23118" w:rsidRPr="00CC0999" w:rsidTr="007D7D7E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1579,4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11055,9501</w:t>
            </w:r>
          </w:p>
        </w:tc>
      </w:tr>
      <w:tr w:rsidR="00F23118" w:rsidRPr="00CC0999" w:rsidTr="007D7D7E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1101,46514</w:t>
            </w:r>
          </w:p>
        </w:tc>
      </w:tr>
      <w:tr w:rsidR="00F23118" w:rsidRPr="00CC0999" w:rsidTr="007D7D7E">
        <w:tc>
          <w:tcPr>
            <w:tcW w:w="5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385436,246</w:t>
            </w:r>
          </w:p>
        </w:tc>
      </w:tr>
    </w:tbl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34">
        <w:rPr>
          <w:rFonts w:ascii="Times New Roman" w:hAnsi="Times New Roman" w:cs="Times New Roman"/>
          <w:sz w:val="28"/>
          <w:szCs w:val="28"/>
        </w:rPr>
        <w:t>Средняя наработка до капитального ремонта, км, рассчитывается следующим образом: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right"/>
        </m:oMathParaPr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acc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x</m:t>
              </m:r>
            </m:e>
          </m:acc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naryPr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k</m:t>
              </m:r>
            </m:sup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i</m:t>
                      </m:r>
                    </m:sub>
                  </m:sSub>
                </m:e>
              </m:acc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,                                                            (2)</m:t>
              </m:r>
            </m:e>
          </m:nary>
        </m:oMath>
      </m:oMathPara>
    </w:p>
    <w:p w:rsidR="00F23118" w:rsidRPr="00682534" w:rsidRDefault="007578F6" w:rsidP="00F2311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534">
        <w:rPr>
          <w:rFonts w:ascii="Times New Roman" w:hAnsi="Times New Roman" w:cs="Times New Roman"/>
          <w:noProof/>
          <w:position w:val="-6"/>
          <w:sz w:val="28"/>
          <w:szCs w:val="28"/>
        </w:rPr>
      </w:r>
      <w:r w:rsidR="007578F6" w:rsidRPr="00682534">
        <w:rPr>
          <w:rFonts w:ascii="Times New Roman" w:hAnsi="Times New Roman" w:cs="Times New Roman"/>
          <w:noProof/>
          <w:position w:val="-6"/>
          <w:sz w:val="28"/>
          <w:szCs w:val="28"/>
        </w:rPr>
        <w:object w:dxaOrig="11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pt;height:14.4pt" o:ole="">
            <v:imagedata r:id="rId10" o:title=""/>
          </v:shape>
          <o:OLEObject Type="Embed" ProgID="Equation.DSMT4" ShapeID="_x0000_i1025" DrawAspect="Content" ObjectID="_1710609647" r:id="rId11"/>
        </w:objec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34">
        <w:rPr>
          <w:rFonts w:ascii="Times New Roman" w:hAnsi="Times New Roman" w:cs="Times New Roman"/>
          <w:sz w:val="28"/>
          <w:szCs w:val="28"/>
        </w:rPr>
        <w:t xml:space="preserve">Для нахождения среднего </w:t>
      </w:r>
      <w:proofErr w:type="spellStart"/>
      <w:r w:rsidRPr="00682534">
        <w:rPr>
          <w:rFonts w:ascii="Times New Roman" w:hAnsi="Times New Roman" w:cs="Times New Roman"/>
          <w:sz w:val="28"/>
          <w:szCs w:val="28"/>
        </w:rPr>
        <w:t>квадратического</w:t>
      </w:r>
      <w:proofErr w:type="spellEnd"/>
      <w:r w:rsidRPr="00682534">
        <w:rPr>
          <w:rFonts w:ascii="Times New Roman" w:hAnsi="Times New Roman" w:cs="Times New Roman"/>
          <w:sz w:val="28"/>
          <w:szCs w:val="28"/>
        </w:rPr>
        <w:t xml:space="preserve"> отклонения находим </w:t>
      </w:r>
      <w:r w:rsidRPr="00CC0999">
        <w:rPr>
          <w:rFonts w:ascii="Times New Roman" w:hAnsi="Times New Roman" w:cs="Times New Roman"/>
          <w:sz w:val="28"/>
          <w:szCs w:val="28"/>
        </w:rPr>
        <w:t>дисперсию</w:t>
      </w:r>
      <w:r w:rsidRPr="00682534">
        <w:rPr>
          <w:rFonts w:ascii="Times New Roman" w:hAnsi="Times New Roman" w:cs="Times New Roman"/>
          <w:sz w:val="28"/>
          <w:szCs w:val="28"/>
        </w:rPr>
        <w:t>: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D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x</m:t>
              </m:r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N</m:t>
              </m:r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×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naryPr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k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z w:val="28"/>
                              <w:szCs w:val="28"/>
                              <w:shd w:val="clear" w:color="auto" w:fill="FFFFFF"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28"/>
                              <w:szCs w:val="28"/>
                              <w:shd w:val="clear" w:color="auto" w:fill="FFFFFF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z w:val="28"/>
                              <w:szCs w:val="28"/>
                              <w:shd w:val="clear" w:color="auto" w:fill="FFFFFF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28"/>
                              <w:szCs w:val="28"/>
                              <w:shd w:val="clear" w:color="auto" w:fill="FFFFFF"/>
                            </w:rPr>
                            <m:t>x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>.                                          (3)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наших данных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D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x</m:t>
            </m:r>
          </m:e>
        </m:d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</w:rPr>
              <m:t>62</m:t>
            </m:r>
          </m:den>
        </m:f>
        <m: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</w:rPr>
          <m:t>∙385436,246=6216,71</m:t>
        </m:r>
        <m:sSup>
          <m:sSup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тыс.км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</w:rPr>
              <m:t>2</m:t>
            </m:r>
          </m:sup>
        </m:sSup>
      </m:oMath>
      <w:r w:rsidRPr="00682534">
        <w:rPr>
          <w:rFonts w:ascii="Times New Roman" w:hAnsi="Times New Roman" w:cs="Times New Roman"/>
          <w:sz w:val="28"/>
          <w:szCs w:val="28"/>
        </w:rPr>
        <w:t>.</w:t>
      </w:r>
    </w:p>
    <w:p w:rsidR="00F23118" w:rsidRPr="00CC0999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Тогда </w:t>
      </w:r>
      <w:r w:rsidRPr="00CC0999">
        <w:rPr>
          <w:rFonts w:ascii="Times New Roman" w:hAnsi="Times New Roman" w:cs="Times New Roman"/>
          <w:sz w:val="28"/>
          <w:szCs w:val="28"/>
        </w:rPr>
        <w:t xml:space="preserve">среднее </w:t>
      </w:r>
      <w:proofErr w:type="spellStart"/>
      <w:r w:rsidRPr="00CC0999">
        <w:rPr>
          <w:rFonts w:ascii="Times New Roman" w:hAnsi="Times New Roman" w:cs="Times New Roman"/>
          <w:sz w:val="28"/>
          <w:szCs w:val="28"/>
        </w:rPr>
        <w:t>квадратическое</w:t>
      </w:r>
      <w:proofErr w:type="spellEnd"/>
      <w:r w:rsidRPr="00CC0999">
        <w:rPr>
          <w:rFonts w:ascii="Times New Roman" w:hAnsi="Times New Roman" w:cs="Times New Roman"/>
          <w:sz w:val="28"/>
          <w:szCs w:val="28"/>
        </w:rPr>
        <w:t xml:space="preserve"> отклонение 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x</m:t>
              </m:r>
            </m:sub>
          </m:sSub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D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</m:d>
            </m:e>
          </m:ra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 xml:space="preserve">                                                                   (4)</m:t>
          </m:r>
        </m:oMath>
      </m:oMathPara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34">
        <w:rPr>
          <w:rFonts w:ascii="Times New Roman" w:hAnsi="Times New Roman" w:cs="Times New Roman"/>
          <w:sz w:val="28"/>
          <w:szCs w:val="28"/>
        </w:rPr>
        <w:t xml:space="preserve">В нашем случае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σ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x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D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x</m:t>
                </m:r>
              </m:e>
            </m:d>
          </m:e>
        </m:rad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</w:rPr>
              <m:t>6216,71</m:t>
            </m:r>
          </m:e>
        </m:rad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=78,8 тыс.км</m:t>
        </m:r>
      </m:oMath>
      <w:r w:rsidRPr="00682534">
        <w:rPr>
          <w:rFonts w:ascii="Times New Roman" w:hAnsi="Times New Roman" w:cs="Times New Roman"/>
          <w:sz w:val="28"/>
          <w:szCs w:val="28"/>
        </w:rPr>
        <w:t>.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118" w:rsidRPr="00075AC5" w:rsidRDefault="00F23118" w:rsidP="00F23118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75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1.2.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75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определить коэффициент вариации, доверительный интервал</w:t>
      </w:r>
    </w:p>
    <w:p w:rsidR="00F23118" w:rsidRDefault="00F23118" w:rsidP="00F2311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определить коэффициент вариации, доверительный интервал;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82534">
        <w:rPr>
          <w:rFonts w:ascii="Times New Roman" w:eastAsiaTheme="minorEastAsia" w:hAnsi="Times New Roman" w:cs="Times New Roman"/>
          <w:sz w:val="28"/>
          <w:szCs w:val="28"/>
        </w:rPr>
        <w:t>Доверительный интервал определяется следующим образом:</w:t>
      </w:r>
    </w:p>
    <w:p w:rsidR="00F23118" w:rsidRPr="00682534" w:rsidRDefault="003E57BC" w:rsidP="00F23118">
      <w:pPr>
        <w:spacing w:after="0" w:line="360" w:lineRule="auto"/>
        <w:ind w:firstLine="709"/>
        <w:rPr>
          <w:rFonts w:ascii="Times New Roman" w:eastAsiaTheme="minorEastAsia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</w:pPr>
      <m:oMathPara>
        <m:oMathParaPr>
          <m:jc m:val="right"/>
        </m:oMathParaPr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acc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x</m:t>
              </m:r>
            </m:e>
          </m:acc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-∆&lt;</m:t>
          </m:r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x</m:t>
              </m:r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>&lt;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acc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x</m:t>
              </m:r>
            </m:e>
          </m:acc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+∆</m:t>
          </m:r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 xml:space="preserve">                                                      (5)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82534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Pr="0068253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Pr="00682534">
        <w:rPr>
          <w:rFonts w:ascii="Times New Roman" w:eastAsiaTheme="minorEastAsia" w:hAnsi="Times New Roman" w:cs="Times New Roman"/>
          <w:sz w:val="28"/>
          <w:szCs w:val="28"/>
        </w:rPr>
        <w:t xml:space="preserve">&gt; 30 величина </w:t>
      </w:r>
      <w:r w:rsidRPr="0068253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Δ</w:t>
      </w:r>
      <w:r w:rsidRPr="00682534">
        <w:rPr>
          <w:rFonts w:ascii="Times New Roman" w:eastAsiaTheme="minorEastAsia" w:hAnsi="Times New Roman" w:cs="Times New Roman"/>
          <w:sz w:val="28"/>
          <w:szCs w:val="28"/>
        </w:rPr>
        <w:t xml:space="preserve"> определяется по формуле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right"/>
        </m:oMathParaPr>
        <m:oMath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∆=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α,v</m:t>
              </m:r>
            </m:sub>
          </m:sSub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×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N-1</m:t>
                  </m:r>
                </m:e>
              </m:rad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,                                                           (6)</m:t>
          </m:r>
        </m:oMath>
      </m:oMathPara>
    </w:p>
    <w:p w:rsidR="00F23118" w:rsidRPr="00CC0999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C0999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α,v</m:t>
            </m:r>
          </m:sub>
        </m:sSub>
      </m:oMath>
      <w:r w:rsidRPr="00CC0999">
        <w:rPr>
          <w:rFonts w:ascii="Times New Roman" w:eastAsiaTheme="minorEastAsia" w:hAnsi="Times New Roman" w:cs="Times New Roman"/>
          <w:sz w:val="28"/>
          <w:szCs w:val="28"/>
        </w:rPr>
        <w:t xml:space="preserve">— значение критерия Стьюдента при доверительной вероятности </w:t>
      </w:r>
      <w:r w:rsidRPr="00CC09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P</w:t>
      </w:r>
      <w:r w:rsidRPr="00CC09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vertAlign w:val="subscript"/>
        </w:rPr>
        <w:t>D</w:t>
      </w:r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1- α (α - уровень значимости α = 0,05; он характеризует вероятность ошибки) и числу степеней свободы: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 xml:space="preserve"> v=N-1</m:t>
        </m:r>
      </m:oMath>
      <w:r w:rsidRPr="00CC0999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23118" w:rsidRPr="00CC0999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0999">
        <w:rPr>
          <w:rFonts w:ascii="Times New Roman" w:eastAsiaTheme="minorEastAsia" w:hAnsi="Times New Roman" w:cs="Times New Roman"/>
          <w:sz w:val="28"/>
          <w:szCs w:val="28"/>
        </w:rPr>
        <w:t xml:space="preserve">Для уровня значимости </w:t>
      </w:r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α = 0,05</w:t>
      </w:r>
      <w:r w:rsidRPr="00CC0999">
        <w:rPr>
          <w:rFonts w:ascii="Times New Roman" w:eastAsiaTheme="minorEastAsia" w:hAnsi="Times New Roman" w:cs="Times New Roman"/>
          <w:sz w:val="28"/>
          <w:szCs w:val="28"/>
        </w:rPr>
        <w:t xml:space="preserve">; доверительной вероятности </w:t>
      </w:r>
      <w:r w:rsidRPr="00CC0999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Pr="00CC0999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D</w:t>
      </w:r>
      <w:r w:rsidRPr="00CC0999">
        <w:rPr>
          <w:rFonts w:ascii="Times New Roman" w:eastAsiaTheme="minorEastAsia" w:hAnsi="Times New Roman" w:cs="Times New Roman"/>
          <w:sz w:val="28"/>
          <w:szCs w:val="28"/>
        </w:rPr>
        <w:t xml:space="preserve">= 0,95 и числе степеней свободы 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v=61</m:t>
        </m:r>
      </m:oMath>
      <w:r w:rsidRPr="00CC0999">
        <w:rPr>
          <w:rFonts w:ascii="Times New Roman" w:eastAsiaTheme="minorEastAsia" w:hAnsi="Times New Roman" w:cs="Times New Roman"/>
          <w:sz w:val="28"/>
          <w:szCs w:val="28"/>
        </w:rPr>
        <w:t xml:space="preserve"> значение критерия Стьюдента равно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α,v</m:t>
            </m:r>
          </m:sub>
        </m:sSub>
      </m:oMath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= 1,99.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682534">
        <w:rPr>
          <w:rFonts w:ascii="Times New Roman" w:eastAsiaTheme="minorEastAsia" w:hAnsi="Times New Roman" w:cs="Times New Roman"/>
          <w:sz w:val="28"/>
          <w:szCs w:val="28"/>
        </w:rPr>
        <w:t>Предельная абсолютная ошибка (погрешность)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∆=1,99×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78,8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62-1</m:t>
                  </m:r>
                </m:e>
              </m:rad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=20,08 тыс.км.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82534">
        <w:rPr>
          <w:rFonts w:ascii="Times New Roman" w:eastAsiaTheme="minorEastAsia" w:hAnsi="Times New Roman" w:cs="Times New Roman"/>
          <w:sz w:val="28"/>
          <w:szCs w:val="28"/>
        </w:rPr>
        <w:t>Доверительный интервал наработки на отказ равен</w:t>
      </w:r>
    </w:p>
    <w:p w:rsidR="00F23118" w:rsidRPr="00682534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265,42 – 20,08&lt; M(x) &lt;265,42 + 20,08;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245,34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тыс.км</w:t>
      </w:r>
      <w:proofErr w:type="spellEnd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&lt;</w:t>
      </w:r>
      <w:r w:rsidRPr="006825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6825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х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&lt;285,5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тыс.км</w:t>
      </w:r>
      <w:proofErr w:type="spellEnd"/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34">
        <w:rPr>
          <w:rFonts w:ascii="Times New Roman" w:hAnsi="Times New Roman" w:cs="Times New Roman"/>
          <w:sz w:val="28"/>
          <w:szCs w:val="28"/>
        </w:rPr>
        <w:t>Коэффициент вариации находим по формуле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  <m:t>x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</m:acc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                                                               (7)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82534">
        <w:rPr>
          <w:rFonts w:ascii="Times New Roman" w:hAnsi="Times New Roman" w:cs="Times New Roman"/>
          <w:sz w:val="28"/>
          <w:szCs w:val="28"/>
        </w:rPr>
        <w:t>Подставим данные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78,8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265,42</m:t>
              </m:r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=0,297</m:t>
          </m:r>
        </m:oMath>
      </m:oMathPara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80657" w:rsidRDefault="00980657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75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1.3.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75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определить закон распределения ресурсов автомобилей</w:t>
      </w:r>
    </w:p>
    <w:p w:rsidR="00F23118" w:rsidRPr="00075AC5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Следующим пунктом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 распределения ресурсов автомобилей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23118" w:rsidRPr="00CC0999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построения закона распределения необходимо найти функцию вероятности отказа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за наработку х, которая </w:t>
      </w:r>
      <w:r w:rsidRPr="00682534">
        <w:rPr>
          <w:rFonts w:ascii="Times New Roman" w:eastAsiaTheme="minorEastAsia" w:hAnsi="Times New Roman" w:cs="Times New Roman"/>
          <w:sz w:val="28"/>
          <w:szCs w:val="28"/>
        </w:rPr>
        <w:t xml:space="preserve">представляет собой экспериментальную интегральную функцию распределения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э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shd w:val="clear" w:color="auto" w:fill="FFFFFF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eastAsiaTheme="minorEastAsia" w:hAnsi="Times New Roman" w:cs="Times New Roman"/>
          <w:sz w:val="28"/>
          <w:szCs w:val="28"/>
        </w:rPr>
        <w:t xml:space="preserve">пробегов автомобиля до отказа, которую рассчитывают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сумму накопленных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частостей</w:t>
      </w:r>
      <w:proofErr w:type="spellEnd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C09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m</w:t>
      </w:r>
      <w:r w:rsidRPr="00CC09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vertAlign w:val="subscript"/>
        </w:rPr>
        <w:t>i</w:t>
      </w:r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каждом интервале.</w:t>
      </w:r>
    </w:p>
    <w:p w:rsidR="00F23118" w:rsidRPr="00682534" w:rsidRDefault="003E57BC" w:rsidP="00F23118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э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naryPr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 xml:space="preserve">                                                                (8)</m:t>
              </m:r>
            </m:e>
          </m:nary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82534">
        <w:rPr>
          <w:rFonts w:ascii="Times New Roman" w:eastAsiaTheme="minorEastAsia" w:hAnsi="Times New Roman" w:cs="Times New Roman"/>
          <w:sz w:val="28"/>
          <w:szCs w:val="28"/>
        </w:rPr>
        <w:t xml:space="preserve">Функция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э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shd w:val="clear" w:color="auto" w:fill="FFFFFF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eastAsiaTheme="minorEastAsia" w:hAnsi="Times New Roman" w:cs="Times New Roman"/>
          <w:sz w:val="28"/>
          <w:szCs w:val="28"/>
        </w:rPr>
        <w:t xml:space="preserve"> изменяется в интервале [0; 1].</w:t>
      </w:r>
    </w:p>
    <w:p w:rsidR="00F23118" w:rsidRPr="00CC0999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 w:rsidRPr="00CC0999">
        <w:rPr>
          <w:rFonts w:ascii="Times New Roman" w:eastAsiaTheme="minorEastAsia" w:hAnsi="Times New Roman" w:cs="Times New Roman"/>
          <w:sz w:val="28"/>
          <w:szCs w:val="28"/>
        </w:rPr>
        <w:t xml:space="preserve">Плотность вероятности отказа </w:t>
      </w:r>
      <w:r w:rsidRPr="00CC0999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 w:rsidRPr="00CC0999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CC0999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x</w:t>
      </w:r>
      <w:r w:rsidRPr="00CC0999">
        <w:rPr>
          <w:rFonts w:ascii="Times New Roman" w:eastAsiaTheme="minorEastAsia" w:hAnsi="Times New Roman" w:cs="Times New Roman"/>
          <w:sz w:val="28"/>
          <w:szCs w:val="28"/>
        </w:rPr>
        <w:t xml:space="preserve">) , которая характеризует распределение вероятности отказов от пробега, представляет собой дифференциальную функцию эмпирического распределения пробегов автомобиля до отказа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э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shd w:val="clear" w:color="auto" w:fill="FFFFFF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CC0999">
        <w:rPr>
          <w:rFonts w:ascii="Times New Roman" w:eastAsiaTheme="minorEastAsia" w:hAnsi="Times New Roman" w:cs="Times New Roman"/>
          <w:sz w:val="28"/>
          <w:szCs w:val="28"/>
        </w:rPr>
        <w:t xml:space="preserve">, определяемая как отношение относительной частоты </w:t>
      </w:r>
      <w:r w:rsidRPr="00CC09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m</w:t>
      </w:r>
      <w:r w:rsidRPr="00CC09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vertAlign w:val="subscript"/>
        </w:rPr>
        <w:t>i</w:t>
      </w:r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длине интервала 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∆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x</m:t>
        </m:r>
      </m:oMath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color w:val="000000"/>
          <w:sz w:val="28"/>
          <w:szCs w:val="28"/>
          <w:shd w:val="clear" w:color="auto" w:fill="FFFFFF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э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i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i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∆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x</m:t>
              </m:r>
            </m:den>
          </m:f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 xml:space="preserve">                                                              (9)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Результаты расчета интегральной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э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shd w:val="clear" w:color="auto" w:fill="FFFFFF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дифференциальной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э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shd w:val="clear" w:color="auto" w:fill="FFFFFF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функций экспериментального распределения сводим в таблицу 1.3.</w:t>
      </w:r>
    </w:p>
    <w:tbl>
      <w:tblPr>
        <w:tblStyle w:val="ac"/>
        <w:tblW w:w="9885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850"/>
        <w:gridCol w:w="1134"/>
        <w:gridCol w:w="993"/>
        <w:gridCol w:w="1133"/>
        <w:gridCol w:w="1274"/>
        <w:gridCol w:w="1275"/>
        <w:gridCol w:w="1700"/>
      </w:tblGrid>
      <w:tr w:rsidR="00F23118" w:rsidRPr="00CC0999" w:rsidTr="007D7D7E">
        <w:trPr>
          <w:trHeight w:val="30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</w:t>
            </w:r>
            <w:proofErr w:type="spellEnd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Границы интервала,</w:t>
            </w:r>
          </w:p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тыс.км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К-во а/м, </w:t>
            </w:r>
            <w:proofErr w:type="spellStart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потребо-вавших</w:t>
            </w:r>
            <w:proofErr w:type="spellEnd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КР,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i</m:t>
                  </m:r>
                </m:sub>
              </m:sSub>
            </m:oMath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Относительная частота,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i</m:t>
                  </m:r>
                </m:sub>
              </m:sSub>
            </m:oMath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Середина интервала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i</m:t>
                  </m:r>
                </m:sub>
              </m:sSub>
            </m:oMath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тыс.км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Вероятность отказа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э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z w:val="24"/>
                              <w:szCs w:val="24"/>
                              <w:shd w:val="clear" w:color="auto" w:fill="FFFFFF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24"/>
                              <w:szCs w:val="24"/>
                              <w:shd w:val="clear" w:color="auto" w:fill="FFFFFF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i</m:t>
                      </m:r>
                    </m:sub>
                  </m:sSub>
                </m:e>
              </m:d>
            </m:oMath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 наработку </w:t>
            </w:r>
            <w:r w:rsidRPr="00CC099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x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Плотность вероятности отказа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э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z w:val="24"/>
                              <w:szCs w:val="24"/>
                              <w:shd w:val="clear" w:color="auto" w:fill="FFFFFF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24"/>
                              <w:szCs w:val="24"/>
                              <w:shd w:val="clear" w:color="auto" w:fill="FFFFFF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Вероятность безотказной работы </w:t>
            </w:r>
            <w:r w:rsidRPr="00CC099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P</w:t>
            </w: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Э</w:t>
            </w: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CC099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x</w:t>
            </w: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автомобиля за наработку </w:t>
            </w:r>
            <w:r w:rsidRPr="00CC099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x</w:t>
            </w:r>
          </w:p>
        </w:tc>
      </w:tr>
      <w:tr w:rsidR="00F23118" w:rsidRPr="00CC0999" w:rsidTr="007D7D7E">
        <w:trPr>
          <w:trHeight w:val="22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23118" w:rsidRPr="00CC0999" w:rsidTr="007D7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</w:tr>
      <w:tr w:rsidR="00F23118" w:rsidRPr="00CC0999" w:rsidTr="007D7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</w:tr>
      <w:tr w:rsidR="00F23118" w:rsidRPr="00CC0999" w:rsidTr="007D7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</w:t>
            </w:r>
          </w:p>
        </w:tc>
      </w:tr>
      <w:tr w:rsidR="00F23118" w:rsidRPr="00CC0999" w:rsidTr="007D7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F23118" w:rsidRPr="00CC0999" w:rsidTr="007D7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F23118" w:rsidRPr="00CC0999" w:rsidTr="007D7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F23118" w:rsidRPr="00CC0999" w:rsidTr="007D7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CC0999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CC0999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75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1.4. построить полигон экспериментального распределения, интегральную функцию эмпирического распределения</w:t>
      </w:r>
    </w:p>
    <w:p w:rsidR="00F23118" w:rsidRPr="00075AC5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Теперь можно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построить полигон экспериментального распределения, интегральную функцию эмпирического распределения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построении графика полигона экспериментального распределения по оси </w:t>
      </w:r>
      <w:r w:rsidRPr="00CC09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X</w:t>
      </w:r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откладываем значения середин интервалов пробега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acc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x</m:t>
                </m:r>
              </m:e>
            </m:acc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i</m:t>
            </m:r>
          </m:sub>
        </m:sSub>
      </m:oMath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капитального ремонта в тыс.км. По оси </w:t>
      </w:r>
      <w:r w:rsidRPr="00CC09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Y</w:t>
      </w:r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относительные частоты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i</m:t>
            </m:r>
          </m:sub>
        </m:sSub>
      </m:oMath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При построении графика интегральной функции распределения по оси </w:t>
      </w:r>
      <w:r w:rsidRPr="00CC09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X</w:t>
      </w:r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откладываем значения границ интервалов пробега до капитального ремонта в </w:t>
      </w:r>
      <w:proofErr w:type="spellStart"/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тыс.км</w:t>
      </w:r>
      <w:proofErr w:type="spellEnd"/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 оси </w:t>
      </w:r>
      <w:r w:rsidRPr="00CC09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Y</w:t>
      </w:r>
      <w:r w:rsidRPr="00CC0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значения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э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shd w:val="clear" w:color="auto" w:fill="FFFFFF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CC0999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23118" w:rsidRPr="00CC0999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Pr="00682534" w:rsidRDefault="00F23118" w:rsidP="00F2311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68253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10663B" wp14:editId="132EE052">
            <wp:extent cx="5838825" cy="3867150"/>
            <wp:effectExtent l="0" t="0" r="952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23118" w:rsidRPr="00682534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Рисунок 1.1. - Полигон экспериментального распределения пробега автомобиля до капитального ремонта</w:t>
      </w:r>
    </w:p>
    <w:p w:rsidR="00F23118" w:rsidRPr="00682534" w:rsidRDefault="00F23118" w:rsidP="00F2311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605913" wp14:editId="7345D29D">
            <wp:extent cx="5743575" cy="3848100"/>
            <wp:effectExtent l="0" t="0" r="9525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23118" w:rsidRPr="00682534" w:rsidRDefault="00F23118" w:rsidP="00F23118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1.2 - График интегральной функции экспериментального распределения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э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shd w:val="clear" w:color="auto" w:fill="FFFFFF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</w:p>
    <w:p w:rsidR="00F23118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23118" w:rsidRPr="00075AC5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75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1.5. выбрать теоретический закон распределения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Pr="00CC0999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выбрать теоретический закон распределения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Исходя из сходства внешнего вида полигона экспериментальных значений дифференциальной функций распределения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э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shd w:val="clear" w:color="auto" w:fill="FFFFFF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(см. рисунок 1.1) и теоретических кривых </w:t>
      </w:r>
      <w:r w:rsidRPr="006825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f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6825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x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(рисунок 1.2), а также рассчитанного значения коэффициента вариации: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x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=0,297</m:t>
        </m:r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(для закона нормального распределения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x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&lt;0,4</m:t>
        </m:r>
      </m:oMath>
      <w:r w:rsidRPr="00682534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анализа физических закономерностей формирования нормального закона распределения, предполагаем, что для распределения ресурса (пробега) автомобиля до капитального ремонта характерен нормальный закон распределения.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Pr="00075AC5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75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1.6. рассчитать и построить графики дифференциальной и интегральной функций выбранного теоретического распределения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Рассчитаем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построи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графики дифференциальной и интегральной функций выбранного теоретического распределения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Определяем значения нормированной переменной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i</m:t>
            </m:r>
          </m:sub>
        </m:sSub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границ интервалов и заносим полученные значения в таблицу 4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i</m:t>
              </m:r>
            </m:sub>
          </m:sSub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-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,                                                                  (10)</m:t>
          </m:r>
        </m:oMath>
      </m:oMathPara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1</m:t>
              </m:r>
            </m:sub>
          </m:sSub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-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110-265.42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78,8</m:t>
              </m:r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=-1.97;</m:t>
          </m:r>
        </m:oMath>
      </m:oMathPara>
    </w:p>
    <w:p w:rsidR="00F23118" w:rsidRPr="00682534" w:rsidRDefault="003E57BC" w:rsidP="00F23118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2</m:t>
              </m:r>
            </m:sub>
          </m:sSub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-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154-265.42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78,8</m:t>
              </m:r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=-1.41;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682534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  <w:t>………………………………………….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8</m:t>
              </m:r>
            </m:sub>
          </m:sSub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8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-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418-265.42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78,8</m:t>
              </m:r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=1.94.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таблицам </w:t>
      </w:r>
      <w:r w:rsidRPr="00682534">
        <w:rPr>
          <w:rFonts w:ascii="Times New Roman" w:hAnsi="Times New Roman" w:cs="Times New Roman"/>
          <w:sz w:val="28"/>
          <w:szCs w:val="28"/>
        </w:rPr>
        <w:t>П1 и П2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приложения определяем значения функций 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φ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m:oMathPara>
        <m:oMath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-1.97</m:t>
              </m:r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=φ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1.97</m:t>
              </m:r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=0,0570;</m:t>
          </m:r>
        </m:oMath>
      </m:oMathPara>
    </w:p>
    <w:p w:rsidR="00F23118" w:rsidRPr="00682534" w:rsidRDefault="003E57BC" w:rsidP="00F23118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-1.77</m:t>
            </m:r>
          </m:e>
        </m:d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=1-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1.97</m:t>
            </m:r>
          </m:e>
        </m:d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=1-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0,9757=0,0243</m:t>
        </m:r>
      </m:oMath>
      <w:r w:rsidR="00F23118" w:rsidRPr="00682534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затем делаем обратный переход от центрированной и нормированной функции к 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формулам 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Para>
        <m:oMath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i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;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Para>
        <m:oMath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110</m:t>
              </m:r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1.97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78,8</m:t>
              </m:r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0,0570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78,8</m:t>
              </m:r>
            </m:den>
          </m:f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=0,0007;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Para>
        <m:oMath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;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Para>
        <m:oMath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110</m:t>
              </m:r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-1.97</m:t>
              </m:r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=0,0243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заносим полученные значения в таблицу 4. </w:t>
      </w:r>
      <w:r w:rsidRPr="00682534">
        <w:rPr>
          <w:rFonts w:ascii="Times New Roman" w:hAnsi="Times New Roman" w:cs="Times New Roman"/>
          <w:sz w:val="28"/>
          <w:szCs w:val="28"/>
        </w:rPr>
        <w:t>Аналогично для других границ интервалов.</w:t>
      </w:r>
    </w:p>
    <w:p w:rsidR="00F23118" w:rsidRDefault="00F23118" w:rsidP="00F231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Таблица 1.4 - Расчет дифференциальной и интегральной функции выбранного теоретического распределения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2"/>
        <w:gridCol w:w="1742"/>
        <w:gridCol w:w="885"/>
        <w:gridCol w:w="996"/>
        <w:gridCol w:w="1756"/>
        <w:gridCol w:w="1761"/>
        <w:gridCol w:w="1759"/>
      </w:tblGrid>
      <w:tr w:rsidR="003A42C7" w:rsidRPr="00CC0999" w:rsidTr="00D537F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</w:t>
            </w:r>
            <w:proofErr w:type="spellEnd"/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Границы интервала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i</m:t>
                  </m:r>
                </m:sub>
              </m:sSub>
            </m:oMath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тыс.км</w:t>
            </w:r>
            <w:proofErr w:type="spellEnd"/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Дифференц</w:t>
            </w:r>
            <w:proofErr w:type="spellEnd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FFFFF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Дифференц</w:t>
            </w:r>
            <w:proofErr w:type="spellEnd"/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FFFFF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Интеграл. функция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Интеграл.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FFFFF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i</m:t>
                      </m:r>
                    </m:sub>
                  </m:sSub>
                </m:e>
              </m:d>
            </m:oMath>
          </w:p>
        </w:tc>
      </w:tr>
      <w:tr w:rsidR="003A42C7" w:rsidRPr="00CC0999" w:rsidTr="00D537FD">
        <w:trPr>
          <w:trHeight w:val="13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-1,97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0,0007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0,0243</w:t>
            </w:r>
          </w:p>
        </w:tc>
      </w:tr>
      <w:tr w:rsidR="003A42C7" w:rsidRPr="00CC0999" w:rsidTr="00D537F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0,1468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0,0787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0,0787</w:t>
            </w:r>
          </w:p>
        </w:tc>
      </w:tr>
      <w:tr w:rsidR="003A42C7" w:rsidRPr="00CC0999" w:rsidTr="00D537F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-0,86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0,2767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0,0035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0,1961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0,1961</w:t>
            </w:r>
          </w:p>
        </w:tc>
      </w:tr>
      <w:tr w:rsidR="003A42C7" w:rsidRPr="00CC0999" w:rsidTr="00D537F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0,0048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0,3832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0,3832</w:t>
            </w:r>
          </w:p>
        </w:tc>
      </w:tr>
      <w:tr w:rsidR="003A42C7" w:rsidRPr="00CC0999" w:rsidTr="00D537F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0,0049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0,6030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0,6030</w:t>
            </w:r>
          </w:p>
        </w:tc>
      </w:tr>
      <w:tr w:rsidR="003A42C7" w:rsidRPr="00CC0999" w:rsidTr="00D537F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0,2851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0,0036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0,7938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0,7938</w:t>
            </w:r>
          </w:p>
        </w:tc>
      </w:tr>
      <w:tr w:rsidR="003A42C7" w:rsidRPr="00CC0999" w:rsidTr="00D537F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0,9159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0,9159</w:t>
            </w:r>
          </w:p>
        </w:tc>
      </w:tr>
      <w:tr w:rsidR="003A42C7" w:rsidRPr="00CC0999" w:rsidTr="00D537F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C7" w:rsidRPr="00CC0999" w:rsidRDefault="003A42C7" w:rsidP="00D537F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099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418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0,0008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0,9738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C7" w:rsidRPr="00CC0999" w:rsidRDefault="003A42C7" w:rsidP="00D537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0,9738</w:t>
            </w:r>
          </w:p>
        </w:tc>
      </w:tr>
    </w:tbl>
    <w:p w:rsidR="003A42C7" w:rsidRDefault="003A42C7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75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1.7. проверить совпадение теоретического и экспериментального распределения с помощью критерия Пирсона</w:t>
      </w:r>
    </w:p>
    <w:p w:rsidR="00F23118" w:rsidRPr="00075AC5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Выполним п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 на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совпадение теоретического и экспериментального распределения с помощью критерия Пирсона.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основании полученных результатов (см. таблицу 4) строим графики дифференциальной и интегральной функций выбранного теоретического распределения. Для удобства построения по оси </w:t>
      </w:r>
      <w:r w:rsidRPr="006825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X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откладываем значения границ интервалов пробега до капитального ремонта в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тыс.км</w:t>
      </w:r>
      <w:proofErr w:type="spellEnd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 оси Y - значения 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23118" w:rsidRPr="003A42C7" w:rsidRDefault="003A42C7" w:rsidP="00F2311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3E91013" wp14:editId="6F1A6F42">
            <wp:extent cx="5210175" cy="321945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23118" w:rsidRPr="00682534" w:rsidRDefault="00F23118" w:rsidP="00F23118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1.3 - График дифференциальной функции теоретического распределения 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построении графика интегральной функции распределения по оси </w:t>
      </w:r>
      <w:r w:rsidRPr="006825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Y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откладываем значение 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Pr="00682534" w:rsidRDefault="003A42C7" w:rsidP="00F23118">
      <w:pPr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47566ECC" wp14:editId="59E56AF0">
            <wp:extent cx="5295900" cy="33718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23118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1.4 - График интегральной функции 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теоретического распределения</w:t>
      </w:r>
    </w:p>
    <w:p w:rsidR="00F23118" w:rsidRPr="00682534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проверки совпадения экспериментального и теоретического распределения используем критерий Пирсона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χ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2</m:t>
            </m:r>
          </m:sup>
        </m:sSup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Для расчета критерия Пирсона определяем теоретическую частоту </w:t>
      </w:r>
      <m:oMath>
        <m:sSubSup>
          <m:sSubSupPr>
            <m:ctrlPr>
              <w:rPr>
                <w:rFonts w:ascii="Cambria Math" w:hAnsi="Cambria Math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т</m:t>
            </m:r>
          </m:sup>
        </m:sSubSup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попадания случайной величины в каждый из интервалов </w:t>
      </w:r>
      <w:r w:rsidRPr="006825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k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т.е. количество автомобилей </w:t>
      </w:r>
      <m:oMath>
        <m:sSubSup>
          <m:sSubSupPr>
            <m:ctrlPr>
              <w:rPr>
                <w:rFonts w:ascii="Cambria Math" w:hAnsi="Cambria Math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т</m:t>
            </m:r>
          </m:sup>
        </m:sSubSup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потребовавших капитального ремонта при пробеге в </w:t>
      </w:r>
      <w:r w:rsidRPr="006825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i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-м интервале, определенное по теоретическому закону распределения: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Para>
        <m:oMathParaPr>
          <m:jc m:val="righ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т</m:t>
              </m:r>
            </m:sup>
          </m:sSubSup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>=N×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-F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i-1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>,                                                (11)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где 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значение интегральной функции распределения для границы интервала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i</m:t>
            </m:r>
          </m:sub>
        </m:sSub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принимаются по таблице 4.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Например, для первого интервала от 110 до 154 тыс. км пробега </w:t>
      </w:r>
    </w:p>
    <w:p w:rsidR="00F23118" w:rsidRPr="00682534" w:rsidRDefault="003E57BC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т</m:t>
            </m:r>
          </m:sup>
        </m:sSubSup>
        <m: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</w:rPr>
          <m:t>=62×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154</m:t>
                </m:r>
              </m:e>
            </m:d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-F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110</m:t>
                </m:r>
              </m:e>
            </m:d>
          </m:e>
        </m:d>
        <m: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</w:rPr>
          <m:t>=62×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</w:rPr>
              <m:t>0,0787-0,0243</m:t>
            </m:r>
          </m:e>
        </m:d>
        <m: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</w:rPr>
          <m:t>=3,37≈3</m:t>
        </m:r>
      </m:oMath>
      <w:r w:rsidR="00F23118" w:rsidRPr="00682534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Расчетное значение критерия определяется по формуле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m:oMathPara>
        <m:oMathParaPr>
          <m:jc m:val="right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χ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i</m:t>
              </m:r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=1</m:t>
              </m:r>
            </m:sub>
            <m:sup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k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/>
                              <w:sz w:val="28"/>
                              <w:szCs w:val="28"/>
                              <w:shd w:val="clear" w:color="auto" w:fill="FFFFFF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color w:val="000000"/>
                              <w:sz w:val="28"/>
                              <w:szCs w:val="28"/>
                              <w:shd w:val="clear" w:color="auto" w:fill="FFFFFF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  <m:t>i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  <m:t>т</m:t>
                              </m:r>
                            </m:sup>
                          </m:sSubSup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2</m:t>
                      </m:r>
                    </m:sup>
                  </m:sSup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т</m:t>
                      </m:r>
                    </m:sup>
                  </m:sSubSup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.                                                   (12)</m:t>
              </m:r>
            </m:e>
          </m:nary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Разработанная вероятностная математическая модель адекватна результатам эксперимента, если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χ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</w:rPr>
            <m:t>&lt;</m:t>
          </m:r>
          <m:sSubSup>
            <m:sSubSupPr>
              <m:ctrlPr>
                <w:rPr>
                  <w:rFonts w:ascii="Cambria Math" w:hAnsi="Cambria Math" w:cs="Times New Roman"/>
                  <w:b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χ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α,v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2</m:t>
              </m:r>
            </m:sup>
          </m:sSubSup>
        </m:oMath>
      </m:oMathPara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 xml:space="preserve">где </w:t>
      </w:r>
      <m:oMath>
        <m:sSubSup>
          <m:sSubSupPr>
            <m:ctrlPr>
              <w:rPr>
                <w:rFonts w:ascii="Cambria Math" w:hAnsi="Cambria Math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χ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α,v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2</m:t>
            </m:r>
          </m:sup>
        </m:sSubSup>
      </m:oMath>
      <w:r w:rsidRPr="00682534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 xml:space="preserve"> -  критическое значение критерия Пирсона для заданного уровня значимости </w:t>
      </w:r>
      <w:r w:rsidRPr="006825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α</w:t>
      </w:r>
      <w:r w:rsidRPr="00682534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 xml:space="preserve"> и числа степеней свободы </w:t>
      </w:r>
      <m:oMath>
        <m:r>
          <m:rPr>
            <m:sty m:val="bi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</w:rPr>
          <m:t>v</m:t>
        </m:r>
      </m:oMath>
      <w:r w:rsidRPr="00682534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 xml:space="preserve">. В противном случае математическая модель считается неадекватной и ее нельзя применять для обобщения результатов экспериментов и прогнозирования рассматриваемых показателей.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Результаты расчета представим в таблице 5.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42C7" w:rsidRDefault="003A42C7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42C7" w:rsidRDefault="003A42C7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42C7" w:rsidRDefault="003A42C7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42C7" w:rsidRDefault="003A42C7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42C7" w:rsidRPr="00682534" w:rsidRDefault="003A42C7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Таблица 1.5 - Расчет критерия Пирсона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00"/>
        <w:gridCol w:w="733"/>
        <w:gridCol w:w="626"/>
        <w:gridCol w:w="1339"/>
        <w:gridCol w:w="1764"/>
        <w:gridCol w:w="1281"/>
        <w:gridCol w:w="1286"/>
        <w:gridCol w:w="1299"/>
      </w:tblGrid>
      <w:tr w:rsidR="00F23118" w:rsidRPr="00AC12CE" w:rsidTr="007D7D7E">
        <w:trPr>
          <w:trHeight w:val="350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</w:t>
            </w:r>
            <w:proofErr w:type="spellEnd"/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Границы интервала,</w:t>
            </w:r>
          </w:p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тыс.км</w:t>
            </w:r>
            <w:proofErr w:type="spellEnd"/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К-во а/м, </w:t>
            </w:r>
            <w:proofErr w:type="spellStart"/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потребо-вавших</w:t>
            </w:r>
            <w:proofErr w:type="spellEnd"/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КР,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i</m:t>
                  </m:r>
                </m:sub>
              </m:sSub>
            </m:oMath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Относительная частота,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n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i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т</m:t>
                  </m:r>
                </m:sup>
              </m:sSubSup>
            </m:oMath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3E57BC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shd w:val="clear" w:color="auto" w:fill="FFFFFF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т</m:t>
                        </m:r>
                      </m:sup>
                    </m:sSubSup>
                  </m:e>
                </m:d>
              </m:oMath>
            </m:oMathPara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3E57BC" w:rsidP="007D7D7E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shd w:val="clear" w:color="auto" w:fill="FFFFFF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m:t>i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m:t>т</m:t>
                            </m:r>
                          </m:sup>
                        </m:sSubSup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shd w:val="clear" w:color="auto" w:fill="FFFFFF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3E57BC" w:rsidP="007D7D7E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color w:val="000000"/>
                                    <w:sz w:val="24"/>
                                    <w:szCs w:val="24"/>
                                    <w:shd w:val="clear" w:color="auto" w:fill="FFFFFF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color w:val="000000"/>
                                    <w:sz w:val="24"/>
                                    <w:szCs w:val="24"/>
                                    <w:shd w:val="clear" w:color="auto" w:fill="FFFFFF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color w:val="000000"/>
                                    <w:sz w:val="24"/>
                                    <w:szCs w:val="24"/>
                                    <w:shd w:val="clear" w:color="auto" w:fill="FFFFFF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m:t>-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color w:val="000000"/>
                                    <w:sz w:val="24"/>
                                    <w:szCs w:val="24"/>
                                    <w:shd w:val="clear" w:color="auto" w:fill="FFFFFF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color w:val="000000"/>
                                    <w:sz w:val="24"/>
                                    <w:szCs w:val="24"/>
                                    <w:shd w:val="clear" w:color="auto" w:fill="FFFFFF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color w:val="000000"/>
                                    <w:sz w:val="24"/>
                                    <w:szCs w:val="24"/>
                                    <w:shd w:val="clear" w:color="auto" w:fill="FFFFFF"/>
                                  </w:rPr>
                                  <m:t>i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inorEastAsia" w:hAnsi="Cambria Math" w:cs="Times New Roman"/>
                                    <w:color w:val="000000"/>
                                    <w:sz w:val="24"/>
                                    <w:szCs w:val="24"/>
                                    <w:shd w:val="clear" w:color="auto" w:fill="FFFFFF"/>
                                  </w:rPr>
                                  <m:t>т</m:t>
                                </m:r>
                              </m:sup>
                            </m:sSubSup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2</m:t>
                        </m:r>
                      </m:sup>
                    </m:sSup>
                  </m:num>
                  <m:den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m:t>т</m:t>
                        </m:r>
                      </m:sup>
                    </m:sSubSup>
                  </m:den>
                </m:f>
              </m:oMath>
            </m:oMathPara>
          </w:p>
        </w:tc>
      </w:tr>
      <w:tr w:rsidR="00F23118" w:rsidRPr="00AC12CE" w:rsidTr="007D7D7E">
        <w:trPr>
          <w:trHeight w:val="3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23118" w:rsidRPr="00AC12CE" w:rsidTr="007D7D7E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23118" w:rsidRPr="00AC12CE" w:rsidTr="007D7D7E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F23118" w:rsidRPr="00AC12CE" w:rsidTr="007D7D7E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F23118" w:rsidRPr="00AC12CE" w:rsidTr="007D7D7E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F23118" w:rsidRPr="00AC12CE" w:rsidTr="007D7D7E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F23118" w:rsidRPr="00AC12CE" w:rsidTr="007D7D7E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23118" w:rsidRPr="00AC12CE" w:rsidTr="007D7D7E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118" w:rsidRPr="00AC12CE" w:rsidRDefault="00F23118" w:rsidP="007D7D7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</w:tbl>
    <w:p w:rsidR="00F23118" w:rsidRDefault="00F23118" w:rsidP="00F23118">
      <w:pPr>
        <w:spacing w:after="0" w:line="360" w:lineRule="auto"/>
        <w:ind w:firstLine="709"/>
        <w:jc w:val="both"/>
        <w:rPr>
          <w:rFonts w:eastAsiaTheme="minorEastAsia"/>
          <w:color w:val="000000"/>
          <w:sz w:val="28"/>
          <w:szCs w:val="28"/>
          <w:shd w:val="clear" w:color="auto" w:fill="FFFFFF"/>
        </w:rPr>
      </w:pPr>
    </w:p>
    <w:p w:rsidR="00F23118" w:rsidRPr="00B647EA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χ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k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color w:val="000000"/>
                              <w:sz w:val="28"/>
                              <w:szCs w:val="28"/>
                              <w:shd w:val="clear" w:color="auto" w:fill="FFFFFF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color w:val="000000"/>
                              <w:sz w:val="28"/>
                              <w:szCs w:val="28"/>
                              <w:shd w:val="clear" w:color="auto" w:fill="FFFFFF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  <m:t>i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color w:val="000000"/>
                                  <w:sz w:val="28"/>
                                  <w:szCs w:val="28"/>
                                  <w:shd w:val="clear" w:color="auto" w:fill="FFFFFF"/>
                                </w:rPr>
                                <m:t>т</m:t>
                              </m:r>
                            </m:sup>
                          </m:sSubSup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2</m:t>
                      </m:r>
                    </m:sup>
                  </m:sSup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т</m:t>
                      </m:r>
                    </m:sup>
                  </m:sSubSup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 xml:space="preserve">=2,4    </m:t>
              </m:r>
            </m:e>
          </m:nary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Определяем число степеней свободы: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>v=k-S-1,                                                     (13)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где </w:t>
      </w:r>
      <w:r w:rsidRPr="006825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S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число оцененных параметров теоретического распределения. Для нормального закона распределения: </w:t>
      </w:r>
      <w:r w:rsidRPr="006825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S</w:t>
      </w:r>
      <w:r w:rsidRPr="006825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= 2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Таким образом:</w:t>
      </w:r>
    </w:p>
    <w:p w:rsidR="00F23118" w:rsidRPr="00682534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</w:rPr>
          <m:t>v=7-2-1=4</m:t>
        </m:r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таблицам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χ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2</m:t>
            </m:r>
          </m:sup>
        </m:sSup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распределения Пирсона (таблица П3) определяют критическое значение критерия </w:t>
      </w:r>
      <m:oMath>
        <m:sSubSup>
          <m:sSubSupPr>
            <m:ctrlPr>
              <w:rPr>
                <w:rFonts w:ascii="Cambria Math" w:hAnsi="Cambria Math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χ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α,v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2</m:t>
            </m:r>
          </m:sup>
        </m:sSubSup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заданного уровня значимости </w:t>
      </w:r>
      <w:r w:rsidRPr="006825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α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числа степеней свободы </w:t>
      </w:r>
      <w:r w:rsidRPr="006825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v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Для уровня значимости α = 0,05 и числа степеней свободы </w:t>
      </w:r>
      <m:oMath>
        <m:r>
          <m:rPr>
            <m:sty m:val="bi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</w:rPr>
          <m:t>v</m:t>
        </m:r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4, критическое значение критерия: </w:t>
      </w:r>
      <m:oMath>
        <m:sSubSup>
          <m:sSubSupPr>
            <m:ctrlPr>
              <w:rPr>
                <w:rFonts w:ascii="Cambria Math" w:hAnsi="Cambria Math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χ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α,v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2</m:t>
            </m:r>
          </m:sup>
        </m:sSubSup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9,488.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Т.к.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χ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=</m:t>
        </m:r>
        <m: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</w:rPr>
          <m:t>2,4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&lt;</m:t>
        </m:r>
        <m:sSubSup>
          <m:sSubSupPr>
            <m:ctrlPr>
              <w:rPr>
                <w:rFonts w:ascii="Cambria Math" w:hAnsi="Cambria Math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χ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α,v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=</m:t>
        </m:r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9,488</m:t>
        </m:r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то делаем вывод, что вероятностная математическая модель адекватна и теоретический закон распределения вероятности отказа автомобиля от наработки (пробега) - закон нормального распределения – выбран верно и его можно использовать для прогнозирования количества автомобилей той же модели, эксплуатируемые в тех же условиях, которые откажут (потребуют ремонта) в заданном интервале пробега или при заданном пробеге.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3118" w:rsidRPr="00980657" w:rsidRDefault="00980657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80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ИСПОЛЬЗУЯ ТЕОРЕТИЧЕСКИЙ ЗАКОН ВЫПОЛНИТЬ ПРОГНОЗ КОЛИЧЕСТВА АВТОМОБИЛЕЙ ТОЙ ЖЕ МОДЕЛИ, КОТОРЫЕ ПОТРЕБУЮТ КАПИТАЛЬНОГО РЕМОНТА ИЛИ СПИСАНИЯ В ЗАДАННОМ ИНТЕРВАЛЕ ПРОБЕГА И ПРИ ЗАДАННОМ ПРОБЕГЕ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tbl>
      <w:tblPr>
        <w:tblStyle w:val="ac"/>
        <w:tblW w:w="6204" w:type="dxa"/>
        <w:tblLook w:val="04A0" w:firstRow="1" w:lastRow="0" w:firstColumn="1" w:lastColumn="0" w:noHBand="0" w:noVBand="1"/>
      </w:tblPr>
      <w:tblGrid>
        <w:gridCol w:w="3911"/>
        <w:gridCol w:w="2293"/>
      </w:tblGrid>
      <w:tr w:rsidR="00F23118" w:rsidRPr="00AC12CE" w:rsidTr="007D7D7E">
        <w:trPr>
          <w:trHeight w:val="20"/>
        </w:trPr>
        <w:tc>
          <w:tcPr>
            <w:tcW w:w="3453" w:type="dxa"/>
            <w:gridSpan w:val="2"/>
            <w:vAlign w:val="center"/>
          </w:tcPr>
          <w:p w:rsidR="00F23118" w:rsidRPr="00AC12CE" w:rsidRDefault="00F23118" w:rsidP="007D7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CE">
              <w:rPr>
                <w:rFonts w:ascii="Times New Roman" w:eastAsia="Calibri" w:hAnsi="Times New Roman" w:cs="Times New Roman"/>
                <w:sz w:val="24"/>
                <w:szCs w:val="24"/>
              </w:rPr>
              <w:t>Данные для прогнозирования показателей</w:t>
            </w:r>
          </w:p>
        </w:tc>
      </w:tr>
      <w:tr w:rsidR="00F23118" w:rsidRPr="00AC12CE" w:rsidTr="007D7D7E">
        <w:trPr>
          <w:trHeight w:val="20"/>
        </w:trPr>
        <w:tc>
          <w:tcPr>
            <w:tcW w:w="2177" w:type="dxa"/>
            <w:vAlign w:val="center"/>
          </w:tcPr>
          <w:p w:rsidR="00F23118" w:rsidRPr="00AC12CE" w:rsidRDefault="00F23118" w:rsidP="007D7D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кол-во авто.</w:t>
            </w:r>
          </w:p>
        </w:tc>
        <w:tc>
          <w:tcPr>
            <w:tcW w:w="1276" w:type="dxa"/>
            <w:vAlign w:val="center"/>
          </w:tcPr>
          <w:p w:rsidR="00F23118" w:rsidRPr="00AC12CE" w:rsidRDefault="00F23118" w:rsidP="007D7D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2C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F23118" w:rsidRPr="00AC12CE" w:rsidTr="007D7D7E">
        <w:trPr>
          <w:trHeight w:val="20"/>
        </w:trPr>
        <w:tc>
          <w:tcPr>
            <w:tcW w:w="2177" w:type="dxa"/>
            <w:vAlign w:val="center"/>
          </w:tcPr>
          <w:p w:rsidR="00F23118" w:rsidRPr="00AC12CE" w:rsidRDefault="00F23118" w:rsidP="007D7D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</w:t>
            </w:r>
            <w:proofErr w:type="spellEnd"/>
            <w:r w:rsidRPr="00AC1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пробега</w:t>
            </w:r>
            <w:r w:rsidRPr="00AC12CE">
              <w:rPr>
                <w:rFonts w:ascii="Times New Roman" w:hAnsi="Times New Roman" w:cs="Times New Roman"/>
                <w:sz w:val="24"/>
                <w:szCs w:val="24"/>
              </w:rPr>
              <w:t>, тыс. км.</w:t>
            </w:r>
          </w:p>
        </w:tc>
        <w:tc>
          <w:tcPr>
            <w:tcW w:w="1276" w:type="dxa"/>
            <w:vAlign w:val="center"/>
          </w:tcPr>
          <w:p w:rsidR="00F23118" w:rsidRPr="00AC12CE" w:rsidRDefault="00F23118" w:rsidP="007D7D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2CE">
              <w:rPr>
                <w:rFonts w:ascii="Times New Roman" w:eastAsia="Calibri" w:hAnsi="Times New Roman" w:cs="Times New Roman"/>
                <w:sz w:val="24"/>
                <w:szCs w:val="24"/>
              </w:rPr>
              <w:t>275-300</w:t>
            </w:r>
          </w:p>
        </w:tc>
      </w:tr>
      <w:tr w:rsidR="00F23118" w:rsidRPr="00AC12CE" w:rsidTr="007D7D7E">
        <w:trPr>
          <w:trHeight w:val="20"/>
        </w:trPr>
        <w:tc>
          <w:tcPr>
            <w:tcW w:w="2177" w:type="dxa"/>
            <w:vAlign w:val="center"/>
          </w:tcPr>
          <w:p w:rsidR="00F23118" w:rsidRPr="00AC12CE" w:rsidRDefault="00F23118" w:rsidP="007D7D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2CE">
              <w:rPr>
                <w:rFonts w:ascii="Times New Roman" w:eastAsia="Calibri" w:hAnsi="Times New Roman" w:cs="Times New Roman"/>
                <w:sz w:val="24"/>
                <w:szCs w:val="24"/>
              </w:rPr>
              <w:t>Вел. пробега</w:t>
            </w:r>
            <w:r w:rsidRPr="00AC12CE">
              <w:rPr>
                <w:rFonts w:ascii="Times New Roman" w:hAnsi="Times New Roman" w:cs="Times New Roman"/>
                <w:sz w:val="24"/>
                <w:szCs w:val="24"/>
              </w:rPr>
              <w:t>, тыс. км.</w:t>
            </w:r>
          </w:p>
        </w:tc>
        <w:tc>
          <w:tcPr>
            <w:tcW w:w="1276" w:type="dxa"/>
            <w:vAlign w:val="center"/>
          </w:tcPr>
          <w:p w:rsidR="00F23118" w:rsidRPr="00AC12CE" w:rsidRDefault="00F23118" w:rsidP="007D7D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2CE">
              <w:rPr>
                <w:rFonts w:ascii="Times New Roman" w:eastAsia="Calibri" w:hAnsi="Times New Roman" w:cs="Times New Roman"/>
                <w:sz w:val="24"/>
                <w:szCs w:val="24"/>
              </w:rPr>
              <w:t>350</w:t>
            </w:r>
          </w:p>
        </w:tc>
      </w:tr>
    </w:tbl>
    <w:p w:rsidR="00F23118" w:rsidRPr="00682534" w:rsidRDefault="00F23118" w:rsidP="00F2311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автомобилей, которые потребуют капитального ремонта в интервале пробега от </w:t>
      </w:r>
      <w:r w:rsidRPr="006825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L</w:t>
      </w:r>
      <w:r w:rsidRPr="006825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vertAlign w:val="subscript"/>
        </w:rPr>
        <w:t>1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r w:rsidRPr="006825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L</w:t>
      </w:r>
      <w:r w:rsidRPr="006825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определяется по формуле: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кр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>×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m:t>1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>,                                            (14)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где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2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1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значения теоретической функции интегрального распределения при пробегах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которые определяются по таблице 4. Количество автомобилей, которые потребуют капитального ремонта при пробеге до </w:t>
      </w:r>
      <w:r w:rsidRPr="006825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L</w:t>
      </w:r>
      <w:r w:rsidRPr="006825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vertAlign w:val="subscript"/>
        </w:rPr>
        <w:t>3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определяется по формуле: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кр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>×F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 xml:space="preserve">                                                     (15)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где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3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значение теоретической функции интегрального распределения при пробеге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3</m:t>
                </m:r>
              </m:sub>
            </m:sSub>
          </m:e>
        </m:d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которое определяется по таблице 4.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Общее количество автомобилей, для которых выполняется прогнозирование, равно: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= 100. Количество автомобилей, которые потребуют капитального ремонта в интервале пробега от 275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тыс.км</w:t>
      </w:r>
      <w:proofErr w:type="spellEnd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300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тыс.км</w:t>
      </w:r>
      <w:proofErr w:type="spellEnd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определяется:</w:t>
      </w:r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кр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>=100×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300</m:t>
                  </m:r>
                </m:e>
              </m:d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m:t>275</m:t>
                  </m:r>
                </m:e>
              </m:d>
            </m:e>
          </m:d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>=100×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0,6696-0,5484</m:t>
              </m:r>
            </m:e>
          </m:d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</w:rPr>
            <m:t>=12,12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Окончательно принимаем 13 автомобиля.</w:t>
      </w:r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Определим количество автомобилей, которые потребуют капитального ремонта при пробеге до 350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тыс.км</w:t>
      </w:r>
      <w:proofErr w:type="spellEnd"/>
    </w:p>
    <w:p w:rsidR="00F23118" w:rsidRPr="00682534" w:rsidRDefault="003E57BC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</w:rPr>
                <m:t>кр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>=100×F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350</m:t>
              </m:r>
            </m:e>
          </m:d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shd w:val="clear" w:color="auto" w:fill="FFFFFF"/>
              <w:lang w:val="en-US"/>
            </w:rPr>
            <m:t>=100×0,8584=85,84</m:t>
          </m:r>
        </m:oMath>
      </m:oMathPara>
    </w:p>
    <w:p w:rsidR="00F23118" w:rsidRPr="00682534" w:rsidRDefault="00F23118" w:rsidP="00F2311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Окончательно принимаем 86 автомобилей.</w:t>
      </w:r>
    </w:p>
    <w:p w:rsidR="00F23118" w:rsidRDefault="00F23118" w:rsidP="00F231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23118" w:rsidRPr="00CA4FDC" w:rsidRDefault="00F23118" w:rsidP="00F2311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4FDC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FDC">
        <w:rPr>
          <w:rFonts w:ascii="Times New Roman" w:hAnsi="Times New Roman" w:cs="Times New Roman"/>
          <w:sz w:val="28"/>
          <w:szCs w:val="28"/>
        </w:rPr>
        <w:t>В результате расчета ресурса легкового автомобиля З</w:t>
      </w:r>
      <w:r>
        <w:rPr>
          <w:rFonts w:ascii="Times New Roman" w:hAnsi="Times New Roman" w:cs="Times New Roman"/>
          <w:sz w:val="28"/>
          <w:szCs w:val="28"/>
        </w:rPr>
        <w:t>ИЛ</w:t>
      </w:r>
      <w:r w:rsidRPr="00CA4FDC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4FDC">
        <w:rPr>
          <w:rFonts w:ascii="Times New Roman" w:hAnsi="Times New Roman" w:cs="Times New Roman"/>
          <w:sz w:val="28"/>
          <w:szCs w:val="28"/>
        </w:rPr>
        <w:t xml:space="preserve">1 было определено: среднее значение пробега до капитального ремонта: </w:t>
      </w:r>
      <w:r w:rsidR="007578F6" w:rsidRPr="005A2E81">
        <w:rPr>
          <w:rFonts w:ascii="Times New Roman" w:hAnsi="Times New Roman" w:cs="Times New Roman"/>
          <w:noProof/>
          <w:position w:val="-14"/>
          <w:sz w:val="28"/>
          <w:szCs w:val="28"/>
        </w:rPr>
      </w:r>
      <w:r w:rsidR="007578F6" w:rsidRPr="005A2E81">
        <w:rPr>
          <w:rFonts w:ascii="Times New Roman" w:hAnsi="Times New Roman" w:cs="Times New Roman"/>
          <w:noProof/>
          <w:position w:val="-14"/>
          <w:sz w:val="28"/>
          <w:szCs w:val="28"/>
        </w:rPr>
        <w:object w:dxaOrig="2160" w:dyaOrig="420">
          <v:shape id="_x0000_i1026" type="#_x0000_t75" style="width:112.8pt;height:21.95pt" o:ole="">
            <v:imagedata r:id="rId16" o:title=""/>
          </v:shape>
          <o:OLEObject Type="Embed" ProgID="Equation.DSMT4" ShapeID="_x0000_i1026" DrawAspect="Content" ObjectID="_1710609648" r:id="rId17"/>
        </w:object>
      </w:r>
      <w:r w:rsidRPr="00CA4FDC">
        <w:rPr>
          <w:rFonts w:ascii="Times New Roman" w:hAnsi="Times New Roman" w:cs="Times New Roman"/>
          <w:sz w:val="28"/>
          <w:szCs w:val="28"/>
        </w:rPr>
        <w:t xml:space="preserve">; среднее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квадратическое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 отклонение: </w:t>
      </w:r>
      <w:r w:rsidR="007578F6" w:rsidRPr="005A2E81">
        <w:rPr>
          <w:rFonts w:ascii="Times New Roman" w:hAnsi="Times New Roman" w:cs="Times New Roman"/>
          <w:noProof/>
          <w:position w:val="-14"/>
          <w:sz w:val="28"/>
          <w:szCs w:val="28"/>
        </w:rPr>
      </w:r>
      <w:r w:rsidR="007578F6" w:rsidRPr="005A2E81">
        <w:rPr>
          <w:rFonts w:ascii="Times New Roman" w:hAnsi="Times New Roman" w:cs="Times New Roman"/>
          <w:noProof/>
          <w:position w:val="-14"/>
          <w:sz w:val="28"/>
          <w:szCs w:val="28"/>
        </w:rPr>
        <w:object w:dxaOrig="2040" w:dyaOrig="400">
          <v:shape id="_x0000_i1027" type="#_x0000_t75" style="width:102.5pt;height:20.9pt" o:ole="">
            <v:imagedata r:id="rId18" o:title=""/>
          </v:shape>
          <o:OLEObject Type="Embed" ProgID="Equation.DSMT4" ShapeID="_x0000_i1027" DrawAspect="Content" ObjectID="_1710609649" r:id="rId19"/>
        </w:object>
      </w:r>
      <w:r w:rsidRPr="00CA4FDC">
        <w:rPr>
          <w:rFonts w:ascii="Times New Roman" w:hAnsi="Times New Roman" w:cs="Times New Roman"/>
          <w:sz w:val="28"/>
          <w:szCs w:val="28"/>
        </w:rPr>
        <w:t xml:space="preserve">; коэффициент вариации: </w:t>
      </w:r>
      <w:r w:rsidR="007578F6" w:rsidRPr="005A2E81">
        <w:rPr>
          <w:rFonts w:ascii="Times New Roman" w:hAnsi="Times New Roman" w:cs="Times New Roman"/>
          <w:noProof/>
          <w:position w:val="-12"/>
          <w:sz w:val="28"/>
          <w:szCs w:val="28"/>
        </w:rPr>
      </w:r>
      <w:r w:rsidR="007578F6" w:rsidRPr="005A2E81">
        <w:rPr>
          <w:rFonts w:ascii="Times New Roman" w:hAnsi="Times New Roman" w:cs="Times New Roman"/>
          <w:noProof/>
          <w:position w:val="-12"/>
          <w:sz w:val="28"/>
          <w:szCs w:val="28"/>
        </w:rPr>
        <w:object w:dxaOrig="1140" w:dyaOrig="360">
          <v:shape id="_x0000_i1028" type="#_x0000_t75" style="width:56.9pt;height:18.5pt" o:ole="">
            <v:imagedata r:id="rId20" o:title=""/>
          </v:shape>
          <o:OLEObject Type="Embed" ProgID="Equation.DSMT4" ShapeID="_x0000_i1028" DrawAspect="Content" ObjectID="_1710609650" r:id="rId21"/>
        </w:object>
      </w:r>
      <w:r w:rsidRPr="00CA4FDC">
        <w:rPr>
          <w:rFonts w:ascii="Times New Roman" w:hAnsi="Times New Roman" w:cs="Times New Roman"/>
          <w:sz w:val="28"/>
          <w:szCs w:val="28"/>
        </w:rPr>
        <w:t xml:space="preserve">; доверительный интервал: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245,34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тыс.км</w:t>
      </w:r>
      <w:proofErr w:type="spellEnd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&lt;</w:t>
      </w:r>
      <w:r w:rsidRPr="006825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6825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х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&lt; 285,5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тыс.км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; выбран нормальный закон распределения, т. к. </w:t>
      </w:r>
      <w:r w:rsidR="007578F6" w:rsidRPr="005A2E81">
        <w:rPr>
          <w:rFonts w:ascii="Times New Roman" w:hAnsi="Times New Roman" w:cs="Times New Roman"/>
          <w:noProof/>
          <w:position w:val="-12"/>
          <w:sz w:val="28"/>
          <w:szCs w:val="28"/>
        </w:rPr>
      </w:r>
      <w:r w:rsidR="007578F6" w:rsidRPr="005A2E81">
        <w:rPr>
          <w:rFonts w:ascii="Times New Roman" w:hAnsi="Times New Roman" w:cs="Times New Roman"/>
          <w:noProof/>
          <w:position w:val="-12"/>
          <w:sz w:val="28"/>
          <w:szCs w:val="28"/>
        </w:rPr>
        <w:object w:dxaOrig="859" w:dyaOrig="360">
          <v:shape id="_x0000_i1029" type="#_x0000_t75" style="width:42.5pt;height:18.5pt" o:ole="">
            <v:imagedata r:id="rId22" o:title=""/>
          </v:shape>
          <o:OLEObject Type="Embed" ProgID="Equation.DSMT4" ShapeID="_x0000_i1029" DrawAspect="Content" ObjectID="_1710609651" r:id="rId23"/>
        </w:object>
      </w:r>
      <w:r w:rsidRPr="00CA4FDC">
        <w:rPr>
          <w:rFonts w:ascii="Times New Roman" w:hAnsi="Times New Roman" w:cs="Times New Roman"/>
          <w:sz w:val="28"/>
          <w:szCs w:val="28"/>
        </w:rPr>
        <w:t xml:space="preserve">; построен полигон экспериментального распределения (см. рисунок 1) и график интегральной функции эмпирического определения (см. рисунок 2); рассчитаны и построены графики дифференциальной (см. рисунок 3) и интегральной функции (см. рисунок 4) выбранного теоретического распределения; проверено совпадение экспериментального и теоретического распределения с помощью критерия Пирсона. </w:t>
      </w:r>
    </w:p>
    <w:p w:rsidR="00F23118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прогнозировании сделан расчет</w:t>
      </w:r>
      <w:r w:rsidRPr="00CA4FDC">
        <w:rPr>
          <w:rFonts w:ascii="Times New Roman" w:hAnsi="Times New Roman" w:cs="Times New Roman"/>
          <w:sz w:val="28"/>
          <w:szCs w:val="28"/>
        </w:rPr>
        <w:t xml:space="preserve">, сколько из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CA4FDC">
        <w:rPr>
          <w:rFonts w:ascii="Times New Roman" w:hAnsi="Times New Roman" w:cs="Times New Roman"/>
          <w:sz w:val="28"/>
          <w:szCs w:val="28"/>
        </w:rPr>
        <w:t xml:space="preserve"> легковых автомобилей – в интервале пробега </w:t>
      </w:r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275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тыс.км</w:t>
      </w:r>
      <w:proofErr w:type="spellEnd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300 </w:t>
      </w:r>
      <w:proofErr w:type="spellStart"/>
      <w:r w:rsidRPr="0068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тыс.км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 потребуют капитального ремонта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4FDC">
        <w:rPr>
          <w:rFonts w:ascii="Times New Roman" w:hAnsi="Times New Roman" w:cs="Times New Roman"/>
          <w:sz w:val="28"/>
          <w:szCs w:val="28"/>
        </w:rPr>
        <w:t xml:space="preserve"> автомобилей; при пробеге до </w:t>
      </w:r>
      <w:r>
        <w:rPr>
          <w:rFonts w:ascii="Times New Roman" w:hAnsi="Times New Roman" w:cs="Times New Roman"/>
          <w:sz w:val="28"/>
          <w:szCs w:val="28"/>
        </w:rPr>
        <w:t>350</w:t>
      </w:r>
      <w:r w:rsidR="007578F6" w:rsidRPr="005A2E81">
        <w:rPr>
          <w:rFonts w:ascii="Times New Roman" w:hAnsi="Times New Roman" w:cs="Times New Roman"/>
          <w:noProof/>
          <w:position w:val="-14"/>
          <w:sz w:val="28"/>
          <w:szCs w:val="28"/>
        </w:rPr>
      </w:r>
      <w:r w:rsidR="007578F6" w:rsidRPr="005A2E81">
        <w:rPr>
          <w:rFonts w:ascii="Times New Roman" w:hAnsi="Times New Roman" w:cs="Times New Roman"/>
          <w:noProof/>
          <w:position w:val="-14"/>
          <w:sz w:val="28"/>
          <w:szCs w:val="28"/>
        </w:rPr>
        <w:object w:dxaOrig="1080" w:dyaOrig="400">
          <v:shape id="_x0000_i1030" type="#_x0000_t75" style="width:54.15pt;height:20.9pt" o:ole="">
            <v:imagedata r:id="rId24" o:title=""/>
          </v:shape>
          <o:OLEObject Type="Embed" ProgID="Equation.DSMT4" ShapeID="_x0000_i1030" DrawAspect="Content" ObjectID="_1710609652" r:id="rId25"/>
        </w:object>
      </w:r>
      <w:r w:rsidRPr="00CA4FDC">
        <w:rPr>
          <w:rFonts w:ascii="Times New Roman" w:hAnsi="Times New Roman" w:cs="Times New Roman"/>
          <w:sz w:val="28"/>
          <w:szCs w:val="28"/>
        </w:rPr>
        <w:t xml:space="preserve"> потребует капитального ремонта 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CA4FDC">
        <w:rPr>
          <w:rFonts w:ascii="Times New Roman" w:hAnsi="Times New Roman" w:cs="Times New Roman"/>
          <w:sz w:val="28"/>
          <w:szCs w:val="28"/>
        </w:rPr>
        <w:t xml:space="preserve"> автомобилей.</w:t>
      </w:r>
    </w:p>
    <w:p w:rsidR="00F23118" w:rsidRPr="00CA4FDC" w:rsidRDefault="00F23118" w:rsidP="00F23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118" w:rsidRDefault="00F23118" w:rsidP="00F231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23118" w:rsidRDefault="00F23118" w:rsidP="00F2311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0" w:name="_Toc56570600"/>
      <w:r w:rsidRPr="00FB3905">
        <w:rPr>
          <w:rFonts w:ascii="Times New Roman" w:hAnsi="Times New Roman" w:cs="Times New Roman"/>
          <w:b/>
          <w:color w:val="auto"/>
          <w:sz w:val="28"/>
        </w:rPr>
        <w:t>СПИСОК ИСПОЛЬЗОВАННОЙ ЛИТЕРАТУРЫ</w:t>
      </w:r>
      <w:bookmarkEnd w:id="0"/>
    </w:p>
    <w:p w:rsidR="00F23118" w:rsidRPr="00F23118" w:rsidRDefault="00F23118" w:rsidP="00F23118"/>
    <w:p w:rsidR="00F23118" w:rsidRPr="00CA4FDC" w:rsidRDefault="00F23118" w:rsidP="00F23118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FDC">
        <w:rPr>
          <w:rFonts w:ascii="Times New Roman" w:hAnsi="Times New Roman" w:cs="Times New Roman"/>
          <w:sz w:val="28"/>
          <w:szCs w:val="28"/>
        </w:rPr>
        <w:t xml:space="preserve">1. Научные исследования и решение инженерных задач: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. Пособие/ С.С.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Кучур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, М.М.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Болбас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>, В. К. Ярошевич. - Мн., 2003</w:t>
      </w:r>
    </w:p>
    <w:p w:rsidR="00F23118" w:rsidRPr="00CA4FDC" w:rsidRDefault="00F23118" w:rsidP="00F23118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FDC">
        <w:rPr>
          <w:rFonts w:ascii="Times New Roman" w:hAnsi="Times New Roman" w:cs="Times New Roman"/>
          <w:sz w:val="28"/>
          <w:szCs w:val="28"/>
        </w:rPr>
        <w:t>2. Положение о техническом обслуживании и ремонте подвижного состава автомобильного транспорта. - Мн.: НПО «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Транстехника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>», 1998. - 60 с.</w:t>
      </w:r>
    </w:p>
    <w:p w:rsidR="00F23118" w:rsidRPr="00CA4FDC" w:rsidRDefault="00F23118" w:rsidP="00F23118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FDC">
        <w:rPr>
          <w:rFonts w:ascii="Times New Roman" w:hAnsi="Times New Roman" w:cs="Times New Roman"/>
          <w:sz w:val="28"/>
          <w:szCs w:val="28"/>
        </w:rPr>
        <w:t xml:space="preserve">3. Проектирование предприятий автомобильного транспорта: Учебник/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М.М.Болбас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Н.М.Капустин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А.С.Савич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; Под ред. М. М.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Болбаса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A4FDC">
        <w:rPr>
          <w:rFonts w:ascii="Times New Roman" w:hAnsi="Times New Roman" w:cs="Times New Roman"/>
          <w:sz w:val="28"/>
          <w:szCs w:val="28"/>
        </w:rPr>
        <w:t xml:space="preserve"> Мн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4FDC">
        <w:rPr>
          <w:rFonts w:ascii="Times New Roman" w:hAnsi="Times New Roman" w:cs="Times New Roman"/>
          <w:sz w:val="28"/>
          <w:szCs w:val="28"/>
        </w:rPr>
        <w:t>, 2004. - 528 с.</w:t>
      </w:r>
    </w:p>
    <w:p w:rsidR="00F23118" w:rsidRPr="00CA4FDC" w:rsidRDefault="00F23118" w:rsidP="00F23118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A4FDC">
        <w:rPr>
          <w:rFonts w:ascii="Times New Roman" w:hAnsi="Times New Roman" w:cs="Times New Roman"/>
          <w:sz w:val="28"/>
          <w:szCs w:val="28"/>
        </w:rPr>
        <w:t>. Методические указания к выполнению курсовой работы по дисциплине «Н</w:t>
      </w:r>
      <w:r w:rsidRPr="00DD156B">
        <w:rPr>
          <w:rFonts w:ascii="Times New Roman" w:hAnsi="Times New Roman" w:cs="Times New Roman"/>
          <w:spacing w:val="-6"/>
          <w:sz w:val="28"/>
          <w:szCs w:val="28"/>
        </w:rPr>
        <w:t>аучные исследования и решение инженерных задач»–</w:t>
      </w:r>
      <w:proofErr w:type="spellStart"/>
      <w:r w:rsidRPr="00DD156B">
        <w:rPr>
          <w:rFonts w:ascii="Times New Roman" w:hAnsi="Times New Roman" w:cs="Times New Roman"/>
          <w:spacing w:val="-6"/>
          <w:sz w:val="28"/>
          <w:szCs w:val="28"/>
        </w:rPr>
        <w:t>рест</w:t>
      </w:r>
      <w:proofErr w:type="spellEnd"/>
      <w:r w:rsidRPr="00DD156B">
        <w:rPr>
          <w:rFonts w:ascii="Times New Roman" w:hAnsi="Times New Roman" w:cs="Times New Roman"/>
          <w:spacing w:val="-6"/>
          <w:sz w:val="28"/>
          <w:szCs w:val="28"/>
        </w:rPr>
        <w:t>: БГТУ, 2006.-55 с.</w:t>
      </w:r>
    </w:p>
    <w:p w:rsidR="00F23118" w:rsidRPr="00CA4FDC" w:rsidRDefault="00F23118" w:rsidP="00F23118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A4FDC">
        <w:rPr>
          <w:rFonts w:ascii="Times New Roman" w:hAnsi="Times New Roman" w:cs="Times New Roman"/>
          <w:sz w:val="28"/>
          <w:szCs w:val="28"/>
        </w:rPr>
        <w:t xml:space="preserve">. Ящерицын П. И.,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Махаринский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 Е. И. Планирование эксперимента в машиностроении: [Справ. пособие]. – Мн.: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A4FDC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CA4FDC">
        <w:rPr>
          <w:rFonts w:ascii="Times New Roman" w:hAnsi="Times New Roman" w:cs="Times New Roman"/>
          <w:sz w:val="28"/>
          <w:szCs w:val="28"/>
        </w:rPr>
        <w:t>., 1985 – 286 с., ил.</w:t>
      </w:r>
    </w:p>
    <w:p w:rsidR="00F23118" w:rsidRPr="00FB3905" w:rsidRDefault="00F23118" w:rsidP="00F23118">
      <w:pPr>
        <w:jc w:val="center"/>
        <w:rPr>
          <w:rFonts w:ascii="Times New Roman" w:hAnsi="Times New Roman" w:cs="Times New Roman"/>
          <w:sz w:val="28"/>
        </w:rPr>
      </w:pPr>
    </w:p>
    <w:p w:rsidR="0059647E" w:rsidRPr="00FB3905" w:rsidRDefault="0059647E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F4FD1" w:rsidRPr="00FB3905" w:rsidRDefault="002F4FD1" w:rsidP="0059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2F4FD1" w:rsidRPr="00FB3905" w:rsidSect="00C76685">
      <w:headerReference w:type="first" r:id="rId26"/>
      <w:footerReference w:type="first" r:id="rId27"/>
      <w:pgSz w:w="11906" w:h="16838"/>
      <w:pgMar w:top="1134" w:right="737" w:bottom="130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10F9" w:rsidRDefault="00B210F9" w:rsidP="002F4FD1">
      <w:pPr>
        <w:spacing w:after="0" w:line="240" w:lineRule="auto"/>
      </w:pPr>
      <w:r>
        <w:separator/>
      </w:r>
    </w:p>
  </w:endnote>
  <w:endnote w:type="continuationSeparator" w:id="0">
    <w:p w:rsidR="00B210F9" w:rsidRDefault="00B210F9" w:rsidP="002F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ST type A">
    <w:altName w:val="Bahnschrift Light"/>
    <w:charset w:val="CC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6E04" w:rsidRPr="002F4FD1" w:rsidRDefault="00156E04" w:rsidP="002F4FD1">
    <w:pPr>
      <w:pStyle w:val="a7"/>
      <w:jc w:val="right"/>
      <w:rPr>
        <w:rFonts w:ascii="Times New Roman" w:hAnsi="Times New Roman" w:cs="Times New Roman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0734" w:rsidRPr="00560734" w:rsidRDefault="00560734" w:rsidP="00560734">
    <w:pPr>
      <w:widowControl w:val="0"/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</w:rPr>
    </w:pPr>
    <w:r w:rsidRPr="00560734">
      <w:rPr>
        <w:rFonts w:ascii="Times New Roman" w:eastAsia="Times New Roman" w:hAnsi="Times New Roman" w:cs="Times New Roman"/>
        <w:sz w:val="28"/>
        <w:szCs w:val="28"/>
      </w:rPr>
      <w:t>Челябинск 202</w:t>
    </w:r>
    <w:r w:rsidR="00F23118">
      <w:rPr>
        <w:rFonts w:ascii="Times New Roman" w:eastAsia="Times New Roman" w:hAnsi="Times New Roman" w:cs="Times New Roman"/>
        <w:sz w:val="28"/>
        <w:szCs w:val="28"/>
      </w:rPr>
      <w:t>2</w:t>
    </w:r>
  </w:p>
  <w:p w:rsidR="00560734" w:rsidRDefault="0056073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6E04" w:rsidRDefault="00156E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10F9" w:rsidRDefault="00B210F9" w:rsidP="002F4FD1">
      <w:pPr>
        <w:spacing w:after="0" w:line="240" w:lineRule="auto"/>
      </w:pPr>
      <w:r>
        <w:separator/>
      </w:r>
    </w:p>
  </w:footnote>
  <w:footnote w:type="continuationSeparator" w:id="0">
    <w:p w:rsidR="00B210F9" w:rsidRDefault="00B210F9" w:rsidP="002F4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6E04" w:rsidRDefault="00F4112A">
    <w:pPr>
      <w:pStyle w:val="a5"/>
    </w:pPr>
    <w:r>
      <w:rPr>
        <w:rFonts w:ascii="Times New Roman" w:eastAsia="Calibri" w:hAnsi="Times New Roman" w:cs="Times New Roman"/>
        <w:noProof/>
        <w:sz w:val="20"/>
        <w:szCs w:val="24"/>
        <w:lang w:eastAsia="ru-RU"/>
      </w:rPr>
      <mc:AlternateContent>
        <mc:Choice Requires="wpg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page">
                <wp:align>center</wp:align>
              </wp:positionV>
              <wp:extent cx="6588760" cy="10189210"/>
              <wp:effectExtent l="19050" t="19050" r="21590" b="21590"/>
              <wp:wrapNone/>
              <wp:docPr id="67" name="Группа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</wpg:grpSpPr>
                    <wps:wsp>
                      <wps:cNvPr id="68" name="Rectangle 1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Line 114"/>
                      <wps:cNvCnPr>
                        <a:cxnSpLocks noChangeShapeType="1"/>
                      </wps:cNvCnPr>
                      <wps:spPr bwMode="auto">
                        <a:xfrm>
                          <a:off x="1093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" name="Line 115"/>
                      <wps:cNvCnPr>
                        <a:cxnSpLocks noChangeShapeType="1"/>
                      </wps:cNvCnPr>
                      <wps:spPr bwMode="auto">
                        <a:xfrm>
                          <a:off x="10" y="18941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" name="Line 116"/>
                      <wps:cNvCnPr>
                        <a:cxnSpLocks noChangeShapeType="1"/>
                      </wps:cNvCnPr>
                      <wps:spPr bwMode="auto">
                        <a:xfrm>
                          <a:off x="2186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" name="Line 117"/>
                      <wps:cNvCnPr>
                        <a:cxnSpLocks noChangeShapeType="1"/>
                      </wps:cNvCnPr>
                      <wps:spPr bwMode="auto">
                        <a:xfrm>
                          <a:off x="4919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" name="Line 118"/>
                      <wps:cNvCnPr>
                        <a:cxnSpLocks noChangeShapeType="1"/>
                      </wps:cNvCnPr>
                      <wps:spPr bwMode="auto">
                        <a:xfrm>
                          <a:off x="6557" y="1895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" name="Line 119"/>
                      <wps:cNvCnPr>
                        <a:cxnSpLocks noChangeShapeType="1"/>
                      </wps:cNvCnPr>
                      <wps:spPr bwMode="auto">
                        <a:xfrm>
                          <a:off x="7650" y="1894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" name="Line 120"/>
                      <wps:cNvCnPr>
                        <a:cxnSpLocks noChangeShapeType="1"/>
                      </wps:cNvCnPr>
                      <wps:spPr bwMode="auto">
                        <a:xfrm>
                          <a:off x="18905" y="18949"/>
                          <a:ext cx="4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" name="Line 121"/>
                      <wps:cNvCnPr>
                        <a:cxnSpLocks noChangeShapeType="1"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" name="Line 122"/>
                      <wps:cNvCnPr>
                        <a:cxnSpLocks noChangeShapeType="1"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" name="Line 123"/>
                      <wps:cNvCnPr>
                        <a:cxnSpLocks noChangeShapeType="1"/>
                      </wps:cNvCnPr>
                      <wps:spPr bwMode="auto">
                        <a:xfrm>
                          <a:off x="18919" y="19296"/>
                          <a:ext cx="107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" name="Rectangle 124"/>
                      <wps:cNvSpPr>
                        <a:spLocks noChangeArrowheads="1"/>
                      </wps:cNvSpPr>
                      <wps:spPr bwMode="auto">
                        <a:xfrm>
                          <a:off x="5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7A1661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80" name="Rectangle 125"/>
                      <wps:cNvSpPr>
                        <a:spLocks noChangeArrowheads="1"/>
                      </wps:cNvSpPr>
                      <wps:spPr bwMode="auto">
                        <a:xfrm>
                          <a:off x="1139" y="19660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7A1661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81" name="Rectangle 126"/>
                      <wps:cNvSpPr>
                        <a:spLocks noChangeArrowheads="1"/>
                      </wps:cNvSpPr>
                      <wps:spPr bwMode="auto">
                        <a:xfrm>
                          <a:off x="2267" y="19660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7A1661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№ </w:t>
                            </w:r>
                            <w:r>
                              <w:rPr>
                                <w:sz w:val="18"/>
                              </w:rPr>
                              <w:t>докум.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82" name="Rectangle 127"/>
                      <wps:cNvSpPr>
                        <a:spLocks noChangeArrowheads="1"/>
                      </wps:cNvSpPr>
                      <wps:spPr bwMode="auto">
                        <a:xfrm>
                          <a:off x="4983" y="19660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7A1661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83" name="Rectangle 128"/>
                      <wps:cNvSpPr>
                        <a:spLocks noChangeArrowheads="1"/>
                      </wps:cNvSpPr>
                      <wps:spPr bwMode="auto">
                        <a:xfrm>
                          <a:off x="660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7A1661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84" name="Rectangle 129"/>
                      <wps:cNvSpPr>
                        <a:spLocks noChangeArrowheads="1"/>
                      </wps:cNvSpPr>
                      <wps:spPr bwMode="auto">
                        <a:xfrm>
                          <a:off x="18949" y="18977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7A1661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85" name="Rectangle 130"/>
                      <wps:cNvSpPr>
                        <a:spLocks noChangeArrowheads="1"/>
                      </wps:cNvSpPr>
                      <wps:spPr bwMode="auto">
                        <a:xfrm>
                          <a:off x="18949" y="19435"/>
                          <a:ext cx="1001" cy="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Pr="007A1661" w:rsidRDefault="00027531" w:rsidP="007A1661">
                            <w:pPr>
                              <w:jc w:val="center"/>
                              <w:rPr>
                                <w:rFonts w:ascii="GOST type A" w:hAnsi="GOST type A"/>
                                <w:i/>
                              </w:rPr>
                            </w:pPr>
                            <w:r w:rsidRPr="007A1661">
                              <w:rPr>
                                <w:rFonts w:ascii="GOST type A" w:hAnsi="GOST type A"/>
                                <w:i/>
                              </w:rPr>
                              <w:fldChar w:fldCharType="begin"/>
                            </w:r>
                            <w:r w:rsidR="00156E04" w:rsidRPr="007A1661">
                              <w:rPr>
                                <w:rFonts w:ascii="GOST type A" w:hAnsi="GOST type A"/>
                                <w:i/>
                              </w:rPr>
                              <w:instrText>PAGE   \* MERGEFORMAT</w:instrText>
                            </w:r>
                            <w:r w:rsidRPr="007A1661">
                              <w:rPr>
                                <w:rFonts w:ascii="GOST type A" w:hAnsi="GOST type A"/>
                                <w:i/>
                              </w:rPr>
                              <w:fldChar w:fldCharType="separate"/>
                            </w:r>
                            <w:r w:rsidR="00D65B2D">
                              <w:rPr>
                                <w:rFonts w:ascii="GOST type A" w:hAnsi="GOST type A"/>
                                <w:i/>
                                <w:noProof/>
                              </w:rPr>
                              <w:t>18</w:t>
                            </w:r>
                            <w:r w:rsidRPr="007A1661">
                              <w:rPr>
                                <w:rFonts w:ascii="GOST type A" w:hAnsi="GOST type A"/>
                                <w:i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86" name="Rectangle 131"/>
                      <wps:cNvSpPr>
                        <a:spLocks noChangeArrowheads="1"/>
                      </wps:cNvSpPr>
                      <wps:spPr bwMode="auto">
                        <a:xfrm>
                          <a:off x="7745" y="19221"/>
                          <a:ext cx="11075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Pr="00546534" w:rsidRDefault="00156E04" w:rsidP="007A1661">
                            <w:pPr>
                              <w:jc w:val="center"/>
                            </w:pPr>
                            <w:r w:rsidRPr="007A1661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23.05.0</w:t>
                            </w:r>
                            <w:r w:rsidR="00F354C6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1</w:t>
                            </w:r>
                            <w:r w:rsidRPr="007A1661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.</w:t>
                            </w:r>
                            <w:r w:rsidR="00F354C6" w:rsidRPr="007A1661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 xml:space="preserve"> </w:t>
                            </w:r>
                            <w:r w:rsidR="00F354C6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202</w:t>
                            </w:r>
                            <w:r w:rsidR="00F23118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2</w:t>
                            </w:r>
                            <w:r w:rsidR="00F354C6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.</w:t>
                            </w:r>
                            <w:r w:rsidRPr="007A1661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6</w:t>
                            </w:r>
                            <w:r w:rsidR="00F354C6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03</w:t>
                            </w:r>
                            <w:r w:rsidRPr="007A1661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.0</w:t>
                            </w:r>
                            <w:r w:rsidR="00F354C6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1</w:t>
                            </w:r>
                            <w:r w:rsidRPr="007A1661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.00 ПЗ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381" o:spid="_x0000_s1026" style="position:absolute;margin-left:0;margin-top:0;width:518.8pt;height:802.3pt;z-index:251661312;mso-position-horizontal:center;mso-position-horizontal-relative:margin;mso-position-vertical:center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" o:allowincell="f">
              <v:rect id="Rectangle 113" o:spid="_x0000_s102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" filled="f" strokeweight="2pt"/>
              <v:line id="Line 114" o:spid="_x0000_s1028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PVM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" strokeweight="2pt"/>
              <v:line id="Line 115" o:spid="_x0000_s1029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" strokeweight="2pt"/>
              <v:line id="Line 116" o:spid="_x0000_s1030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" strokeweight="2pt"/>
              <v:line id="Line 117" o:spid="_x0000_s1031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" strokeweight="2pt"/>
              <v:line id="Line 118" o:spid="_x0000_s1032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" strokeweight="2pt"/>
              <v:line id="Line 119" o:spid="_x0000_s1033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" strokeweight="2pt"/>
              <v:line id="Line 120" o:spid="_x0000_s1034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" strokeweight="2pt"/>
              <v:line id="Line 121" o:spid="_x0000_s103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" strokeweight="1pt"/>
              <v:line id="Line 122" o:spid="_x0000_s103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" strokeweight="2pt"/>
              <v:line id="Line 123" o:spid="_x0000_s1037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" strokeweight="1pt"/>
              <v:rect id="Rectangle 124" o:spid="_x0000_s1038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" filled="f" stroked="f" strokeweight=".25pt">
                <v:textbox inset="1pt,1pt,1pt,1pt">
                  <w:txbxContent>
                    <w:p w:rsidR="00156E04" w:rsidRDefault="00156E04" w:rsidP="007A1661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25" o:spid="_x0000_s1039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" filled="f" stroked="f" strokeweight=".25pt">
                <v:textbox inset="1pt,1pt,1pt,1pt">
                  <w:txbxContent>
                    <w:p w:rsidR="00156E04" w:rsidRDefault="00156E04" w:rsidP="007A1661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26" o:spid="_x0000_s1040" style="position:absolute;left:2267;top:19660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" filled="f" stroked="f" strokeweight=".25pt">
                <v:textbox inset="1pt,1pt,1pt,1pt">
                  <w:txbxContent>
                    <w:p w:rsidR="00156E04" w:rsidRDefault="00156E04" w:rsidP="007A1661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27" o:spid="_x0000_s1041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" filled="f" stroked="f" strokeweight=".25pt">
                <v:textbox inset="1pt,1pt,1pt,1pt">
                  <w:txbxContent>
                    <w:p w:rsidR="00156E04" w:rsidRDefault="00156E04" w:rsidP="007A1661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128" o:spid="_x0000_s1042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" filled="f" stroked="f" strokeweight=".25pt">
                <v:textbox inset="1pt,1pt,1pt,1pt">
                  <w:txbxContent>
                    <w:p w:rsidR="00156E04" w:rsidRDefault="00156E04" w:rsidP="007A1661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129" o:spid="_x0000_s1043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" filled="f" stroked="f" strokeweight=".25pt">
                <v:textbox inset="1pt,1pt,1pt,1pt">
                  <w:txbxContent>
                    <w:p w:rsidR="00156E04" w:rsidRDefault="00156E04" w:rsidP="007A1661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30" o:spid="_x0000_s1044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" filled="f" stroked="f" strokeweight=".25pt">
                <v:textbox inset="1pt,1pt,1pt,1pt">
                  <w:txbxContent>
                    <w:p w:rsidR="00156E04" w:rsidRPr="007A1661" w:rsidRDefault="00027531" w:rsidP="007A1661">
                      <w:pPr>
                        <w:jc w:val="center"/>
                        <w:rPr>
                          <w:rFonts w:ascii="GOST type A" w:hAnsi="GOST type A"/>
                          <w:i/>
                        </w:rPr>
                      </w:pPr>
                      <w:r w:rsidRPr="007A1661">
                        <w:rPr>
                          <w:rFonts w:ascii="GOST type A" w:hAnsi="GOST type A"/>
                          <w:i/>
                        </w:rPr>
                        <w:fldChar w:fldCharType="begin"/>
                      </w:r>
                      <w:r w:rsidR="00156E04" w:rsidRPr="007A1661">
                        <w:rPr>
                          <w:rFonts w:ascii="GOST type A" w:hAnsi="GOST type A"/>
                          <w:i/>
                        </w:rPr>
                        <w:instrText>PAGE   \* MERGEFORMAT</w:instrText>
                      </w:r>
                      <w:r w:rsidRPr="007A1661">
                        <w:rPr>
                          <w:rFonts w:ascii="GOST type A" w:hAnsi="GOST type A"/>
                          <w:i/>
                        </w:rPr>
                        <w:fldChar w:fldCharType="separate"/>
                      </w:r>
                      <w:r w:rsidR="00D65B2D">
                        <w:rPr>
                          <w:rFonts w:ascii="GOST type A" w:hAnsi="GOST type A"/>
                          <w:i/>
                          <w:noProof/>
                        </w:rPr>
                        <w:t>18</w:t>
                      </w:r>
                      <w:r w:rsidRPr="007A1661">
                        <w:rPr>
                          <w:rFonts w:ascii="GOST type A" w:hAnsi="GOST type A"/>
                          <w:i/>
                        </w:rPr>
                        <w:fldChar w:fldCharType="end"/>
                      </w:r>
                    </w:p>
                  </w:txbxContent>
                </v:textbox>
              </v:rect>
              <v:rect id="Rectangle 131" o:spid="_x0000_s1045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" filled="f" stroked="f" strokeweight=".25pt">
                <v:textbox inset="1pt,1pt,1pt,1pt">
                  <w:txbxContent>
                    <w:p w:rsidR="00156E04" w:rsidRPr="00546534" w:rsidRDefault="00156E04" w:rsidP="007A1661">
                      <w:pPr>
                        <w:jc w:val="center"/>
                      </w:pPr>
                      <w:r w:rsidRPr="007A1661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23.05.0</w:t>
                      </w:r>
                      <w:r w:rsidR="00F354C6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1</w:t>
                      </w:r>
                      <w:r w:rsidRPr="007A1661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.</w:t>
                      </w:r>
                      <w:r w:rsidR="00F354C6" w:rsidRPr="007A1661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 xml:space="preserve"> </w:t>
                      </w:r>
                      <w:r w:rsidR="00F354C6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202</w:t>
                      </w:r>
                      <w:r w:rsidR="00F23118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2</w:t>
                      </w:r>
                      <w:r w:rsidR="00F354C6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.</w:t>
                      </w:r>
                      <w:r w:rsidRPr="007A1661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6</w:t>
                      </w:r>
                      <w:r w:rsidR="00F354C6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03</w:t>
                      </w:r>
                      <w:r w:rsidRPr="007A1661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.0</w:t>
                      </w:r>
                      <w:r w:rsidR="00F354C6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1</w:t>
                      </w:r>
                      <w:r w:rsidRPr="007A1661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.00 ПЗ</w:t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6E04" w:rsidRDefault="00F4112A">
    <w:pPr>
      <w:pStyle w:val="a5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726332</wp:posOffset>
              </wp:positionH>
              <wp:positionV relativeFrom="page">
                <wp:posOffset>246434</wp:posOffset>
              </wp:positionV>
              <wp:extent cx="6588760" cy="10189210"/>
              <wp:effectExtent l="0" t="0" r="21590" b="21590"/>
              <wp:wrapNone/>
              <wp:docPr id="10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</wpg:grpSpPr>
                    <wps:wsp>
                      <wps:cNvPr id="11" name="Rectangle 10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Line 103"/>
                      <wps:cNvCnPr>
                        <a:cxnSpLocks noChangeShapeType="1"/>
                      </wps:cNvCnPr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04"/>
                      <wps:cNvCnPr>
                        <a:cxnSpLocks noChangeShapeType="1"/>
                      </wps:cNvCnPr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05"/>
                      <wps:cNvCnPr>
                        <a:cxnSpLocks noChangeShapeType="1"/>
                      </wps:cNvCnPr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06"/>
                      <wps:cNvCnPr>
                        <a:cxnSpLocks noChangeShapeType="1"/>
                      </wps:cNvCnPr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07"/>
                      <wps:cNvCnPr>
                        <a:cxnSpLocks noChangeShapeType="1"/>
                      </wps:cNvCnPr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08"/>
                      <wps:cNvCnPr>
                        <a:cxnSpLocks noChangeShapeType="1"/>
                      </wps:cNvCnPr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09"/>
                      <wps:cNvCnPr>
                        <a:cxnSpLocks noChangeShapeType="1"/>
                      </wps:cNvCnPr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10"/>
                      <wps:cNvCnPr>
                        <a:cxnSpLocks noChangeShapeType="1"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111"/>
                      <wps:cNvCnPr>
                        <a:cxnSpLocks noChangeShapeType="1"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Rectangle 112"/>
                      <wps:cNvSpPr>
                        <a:spLocks noChangeArrowheads="1"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C76685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" name="Rectangle 113"/>
                      <wps:cNvSpPr>
                        <a:spLocks noChangeArrowheads="1"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C76685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5" name="Rectangle 114"/>
                      <wps:cNvSpPr>
                        <a:spLocks noChangeArrowheads="1"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C76685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№ </w:t>
                            </w:r>
                            <w:r>
                              <w:rPr>
                                <w:sz w:val="18"/>
                              </w:rPr>
                              <w:t>докум.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7" name="Rectangle 115"/>
                      <wps:cNvSpPr>
                        <a:spLocks noChangeArrowheads="1"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C76685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8" name="Rectangle 116"/>
                      <wps:cNvSpPr>
                        <a:spLocks noChangeArrowheads="1"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C76685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9" name="Rectangle 117"/>
                      <wps:cNvSpPr>
                        <a:spLocks noChangeArrowheads="1"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C76685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0" name="Rectangle 118"/>
                      <wps:cNvSpPr>
                        <a:spLocks noChangeArrowheads="1"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027531" w:rsidP="00C76685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 w:rsidRPr="004E3BC1">
                              <w:rPr>
                                <w:sz w:val="18"/>
                              </w:rPr>
                              <w:fldChar w:fldCharType="begin"/>
                            </w:r>
                            <w:r w:rsidR="00156E04" w:rsidRPr="004E3BC1">
                              <w:rPr>
                                <w:sz w:val="18"/>
                              </w:rPr>
                              <w:instrText>PAGE   \* MERGEFORMAT</w:instrText>
                            </w:r>
                            <w:r w:rsidRPr="004E3BC1">
                              <w:rPr>
                                <w:sz w:val="18"/>
                              </w:rPr>
                              <w:fldChar w:fldCharType="separate"/>
                            </w:r>
                            <w:r w:rsidR="00D65B2D" w:rsidRPr="00D65B2D">
                              <w:rPr>
                                <w:noProof/>
                                <w:sz w:val="18"/>
                                <w:lang w:val="ru-RU"/>
                              </w:rPr>
                              <w:t>3</w:t>
                            </w:r>
                            <w:r w:rsidRPr="004E3BC1">
                              <w:rPr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4" name="Rectangle 119"/>
                      <wps:cNvSpPr>
                        <a:spLocks noChangeArrowheads="1"/>
                      </wps:cNvSpPr>
                      <wps:spPr bwMode="auto">
                        <a:xfrm>
                          <a:off x="7760" y="17481"/>
                          <a:ext cx="12159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54C6" w:rsidRPr="00546534" w:rsidRDefault="00F354C6" w:rsidP="00F354C6">
                            <w:pPr>
                              <w:jc w:val="center"/>
                            </w:pPr>
                            <w:r w:rsidRPr="007A1661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23.05.0</w:t>
                            </w:r>
                            <w:r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1</w:t>
                            </w:r>
                            <w:r w:rsidRPr="007A1661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 xml:space="preserve">. </w:t>
                            </w:r>
                            <w:r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202</w:t>
                            </w:r>
                            <w:r w:rsidR="00F4112A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2</w:t>
                            </w:r>
                            <w:r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.</w:t>
                            </w:r>
                            <w:r w:rsidRPr="007A1661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6</w:t>
                            </w:r>
                            <w:r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03</w:t>
                            </w:r>
                            <w:r w:rsidRPr="007A1661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.0</w:t>
                            </w:r>
                            <w:r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1</w:t>
                            </w:r>
                            <w:r w:rsidRPr="007A1661">
                              <w:rPr>
                                <w:rFonts w:ascii="ISOCPEUR" w:eastAsia="Times New Roman" w:hAnsi="ISOCPEUR" w:cs="Times New Roman"/>
                                <w:i/>
                                <w:sz w:val="28"/>
                                <w:szCs w:val="20"/>
                                <w:lang w:val="uk-UA" w:eastAsia="ru-RU"/>
                              </w:rPr>
                              <w:t>.00 ПЗ</w:t>
                            </w:r>
                          </w:p>
                          <w:p w:rsidR="00156E04" w:rsidRPr="00BB6E9F" w:rsidRDefault="00156E04" w:rsidP="00C76685">
                            <w:pPr>
                              <w:pStyle w:val="ab"/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5" name="Line 120"/>
                      <wps:cNvCnPr>
                        <a:cxnSpLocks noChangeShapeType="1"/>
                      </wps:cNvCnPr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" name="Line 121"/>
                      <wps:cNvCnPr>
                        <a:cxnSpLocks noChangeShapeType="1"/>
                      </wps:cNvCnPr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" name="Line 122"/>
                      <wps:cNvCnPr>
                        <a:cxnSpLocks noChangeShapeType="1"/>
                      </wps:cNvCnPr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" name="Line 123"/>
                      <wps:cNvCnPr>
                        <a:cxnSpLocks noChangeShapeType="1"/>
                      </wps:cNvCnPr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" name="Line 124"/>
                      <wps:cNvCnPr>
                        <a:cxnSpLocks noChangeShapeType="1"/>
                      </wps:cNvCnPr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40" name="Group 125"/>
                      <wpg:cNvGrpSpPr>
                        <a:grpSpLocks/>
                      </wpg:cNvGrpSpPr>
                      <wpg:grpSpPr bwMode="auto"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41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E04" w:rsidRDefault="00156E04" w:rsidP="00C76685">
                              <w:pPr>
                                <w:pStyle w:val="ab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Разраб.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E04" w:rsidRPr="00C76685" w:rsidRDefault="007C1920" w:rsidP="00C76685">
                              <w:pPr>
                                <w:rPr>
                                  <w:rFonts w:ascii="GOST type A" w:hAnsi="GOST type A"/>
                                  <w:i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i/>
                                </w:rPr>
                                <w:t>Козак В.Д.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3" name="Group 128"/>
                      <wpg:cNvGrpSpPr>
                        <a:grpSpLocks/>
                      </wpg:cNvGrpSpPr>
                      <wpg:grpSpPr bwMode="auto">
                        <a:xfrm>
                          <a:off x="39" y="18614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4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E04" w:rsidRDefault="00156E04" w:rsidP="00C76685">
                              <w:pPr>
                                <w:pStyle w:val="ab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Провер.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5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E04" w:rsidRPr="00C76685" w:rsidRDefault="00156E04" w:rsidP="00C76685">
                              <w:pPr>
                                <w:rPr>
                                  <w:rFonts w:ascii="GOST type A" w:hAnsi="GOST type A"/>
                                  <w:i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i/>
                                </w:rPr>
                                <w:t>Землянский Ю.М.</w:t>
                              </w:r>
                            </w:p>
                            <w:p w:rsidR="00156E04" w:rsidRPr="00C76685" w:rsidRDefault="00156E04" w:rsidP="00C76685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6" name="Group 131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7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E04" w:rsidRDefault="00156E04" w:rsidP="00C76685">
                              <w:pPr>
                                <w:pStyle w:val="ab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Реценз.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8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E04" w:rsidRPr="00BB6E9F" w:rsidRDefault="00156E04" w:rsidP="00C76685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9" name="Group 134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50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E04" w:rsidRDefault="00156E04" w:rsidP="00C76685">
                              <w:pPr>
                                <w:pStyle w:val="ab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1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E04" w:rsidRPr="00BB6E9F" w:rsidRDefault="00156E04" w:rsidP="00C76685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52" name="Group 137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53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E04" w:rsidRDefault="00156E04" w:rsidP="00C76685">
                              <w:pPr>
                                <w:pStyle w:val="ab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Утверд.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4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6E04" w:rsidRPr="00BB6E9F" w:rsidRDefault="00156E04" w:rsidP="00C76685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55" name="Line 140"/>
                      <wps:cNvCnPr>
                        <a:cxnSpLocks noChangeShapeType="1"/>
                      </wps:cNvCnPr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Rectangle 141"/>
                      <wps:cNvSpPr>
                        <a:spLocks noChangeArrowheads="1"/>
                      </wps:cNvSpPr>
                      <wps:spPr bwMode="auto">
                        <a:xfrm>
                          <a:off x="7787" y="18508"/>
                          <a:ext cx="6292" cy="1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Pr="00C3220E" w:rsidRDefault="00F4112A" w:rsidP="00C76685">
                            <w:pPr>
                              <w:pStyle w:val="ab"/>
                              <w:jc w:val="center"/>
                              <w:rPr>
                                <w:rFonts w:ascii="GOST type A" w:eastAsiaTheme="minorHAnsi" w:hAnsi="GOST type A" w:cstheme="minorBidi"/>
                                <w:sz w:val="22"/>
                                <w:szCs w:val="22"/>
                                <w:lang w:val="ru-RU" w:eastAsia="en-US"/>
                              </w:rPr>
                            </w:pPr>
                            <w:r w:rsidRPr="00C3220E">
                              <w:rPr>
                                <w:rFonts w:ascii="GOST type A" w:eastAsiaTheme="minorHAnsi" w:hAnsi="GOST type A" w:cstheme="minorBidi"/>
                                <w:sz w:val="22"/>
                                <w:szCs w:val="22"/>
                                <w:lang w:val="ru-RU" w:eastAsia="en-US"/>
                              </w:rPr>
                              <w:t>Расчет и прогнозирование показателей надежности автомобиля ЗИЛ - 131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7" name="Line 142"/>
                      <wps:cNvCnPr>
                        <a:cxnSpLocks noChangeShapeType="1"/>
                      </wps:cNvCnPr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" name="Line 143"/>
                      <wps:cNvCnPr>
                        <a:cxnSpLocks noChangeShapeType="1"/>
                      </wps:cNvCnPr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" name="Line 144"/>
                      <wps:cNvCnPr>
                        <a:cxnSpLocks noChangeShapeType="1"/>
                      </wps:cNvCnPr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" name="Rectangle 145"/>
                      <wps:cNvSpPr>
                        <a:spLocks noChangeArrowheads="1"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C76685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Лит.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62" name="Rectangle 146"/>
                      <wps:cNvSpPr>
                        <a:spLocks noChangeArrowheads="1"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Default="00156E04" w:rsidP="00C76685">
                            <w:pPr>
                              <w:pStyle w:val="ab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63" name="Rectangle 147"/>
                      <wps:cNvSpPr>
                        <a:spLocks noChangeArrowheads="1"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Pr="00AE5028" w:rsidRDefault="00F4112A" w:rsidP="00C76685">
                            <w:pPr>
                              <w:jc w:val="center"/>
                              <w:rPr>
                                <w:rFonts w:ascii="ISOCPEUR" w:hAnsi="ISOCPEUR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  <w:sz w:val="18"/>
                                <w:szCs w:val="18"/>
                              </w:rPr>
                              <w:t>19</w:t>
                            </w:r>
                          </w:p>
                          <w:p w:rsidR="00156E04" w:rsidRPr="00154BDA" w:rsidRDefault="00156E04" w:rsidP="00C76685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64" name="Line 148"/>
                      <wps:cNvCnPr>
                        <a:cxnSpLocks noChangeShapeType="1"/>
                      </wps:cNvCnPr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5" name="Line 149"/>
                      <wps:cNvCnPr>
                        <a:cxnSpLocks noChangeShapeType="1"/>
                      </wps:cNvCnPr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" name="Rectangle 150"/>
                      <wps:cNvSpPr>
                        <a:spLocks noChangeArrowheads="1"/>
                      </wps:cNvSpPr>
                      <wps:spPr bwMode="auto">
                        <a:xfrm>
                          <a:off x="14295" y="19108"/>
                          <a:ext cx="5609" cy="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E04" w:rsidRPr="00F23118" w:rsidRDefault="00156E04" w:rsidP="00F23118">
                            <w:pPr>
                              <w:spacing w:after="0" w:line="240" w:lineRule="auto"/>
                              <w:jc w:val="center"/>
                              <w:rPr>
                                <w:rFonts w:ascii="GOST type A" w:hAnsi="GOST type A"/>
                                <w:i/>
                                <w:sz w:val="27"/>
                                <w:szCs w:val="27"/>
                                <w:lang w:val="uk-UA"/>
                              </w:rPr>
                            </w:pPr>
                            <w:r w:rsidRPr="00F23118">
                              <w:rPr>
                                <w:rFonts w:ascii="GOST type A" w:hAnsi="GOST type A"/>
                                <w:i/>
                                <w:sz w:val="27"/>
                                <w:szCs w:val="27"/>
                                <w:lang w:val="uk-UA"/>
                              </w:rPr>
                              <w:t>ЮУрГУ</w:t>
                            </w:r>
                          </w:p>
                          <w:p w:rsidR="00156E04" w:rsidRPr="00F23118" w:rsidRDefault="00156E04" w:rsidP="00F23118">
                            <w:pPr>
                              <w:spacing w:after="0" w:line="240" w:lineRule="auto"/>
                              <w:jc w:val="center"/>
                              <w:rPr>
                                <w:rFonts w:ascii="GOST type A" w:hAnsi="GOST type A"/>
                                <w:i/>
                                <w:sz w:val="27"/>
                                <w:szCs w:val="27"/>
                                <w:lang w:val="uk-UA"/>
                              </w:rPr>
                            </w:pPr>
                            <w:r w:rsidRPr="00F23118">
                              <w:rPr>
                                <w:rFonts w:ascii="GOST type A" w:hAnsi="GOST type A"/>
                                <w:i/>
                                <w:sz w:val="27"/>
                                <w:szCs w:val="27"/>
                                <w:lang w:val="uk-UA"/>
                              </w:rPr>
                              <w:t>Кафедра КГМ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1" o:spid="_x0000_s1046" style="position:absolute;margin-left:57.2pt;margin-top:19.4pt;width:518.8pt;height:802.3pt;z-index:25166336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" o:allowincell="f">
              <v:rect id="Rectangle 102" o:spid="_x0000_s104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" filled="f" strokeweight="2pt"/>
              <v:line id="Line 103" o:spid="_x0000_s104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RA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U/j+&#10;Eg6Q6w8AAAD//wMAUEsBAi0AFAAGAAgAAAAhANvh9svuAAAAhQEAABMAAAAAAAAAAAAAAAAAAAAA&#10;AFtDb250ZW50X1R5cGVzXS54bWxQSwECLQAUAAYACAAAACEAWvQsW78AAAAVAQAACwAAAAAAAAAA&#10;AAAAAAAfAQAAX3JlbHMvLnJlbHNQSwECLQAUAAYACAAAACEAqmoUQL0AAADbAAAADwAAAAAAAAAA&#10;AAAAAAAHAgAAZHJzL2Rvd25yZXYueG1sUEsFBgAAAAADAAMAtwAAAPECAAAAAA==&#10;" strokeweight="2pt"/>
              <v:line id="Line 104" o:spid="_x0000_s104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mvvQAAANsAAAAPAAAAZHJzL2Rvd25yZXYueG1sRE+9CsIw&#10;EN4F3yGc4Kapo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Ss8pr70AAADbAAAADwAAAAAAAAAA&#10;AAAAAAAHAgAAZHJzL2Rvd25yZXYueG1sUEsFBgAAAAADAAMAtwAAAPECAAAAAA==&#10;" strokeweight="2pt"/>
              <v:line id="Line 105" o:spid="_x0000_s105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4w0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M/j+&#10;Eg6Q6w8AAAD//wMAUEsBAi0AFAAGAAgAAAAhANvh9svuAAAAhQEAABMAAAAAAAAAAAAAAAAAAAAA&#10;AFtDb250ZW50X1R5cGVzXS54bWxQSwECLQAUAAYACAAAACEAWvQsW78AAAAVAQAACwAAAAAAAAAA&#10;AAAAAAAfAQAAX3JlbHMvLnJlbHNQSwECLQAUAAYACAAAACEAJYOMNL0AAADbAAAADwAAAAAAAAAA&#10;AAAAAAAHAgAAZHJzL2Rvd25yZXYueG1sUEsFBgAAAAADAAMAtwAAAPECAAAAAA==&#10;" strokeweight="2pt"/>
              <v:line id="Line 106" o:spid="_x0000_s105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RJD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c/j+&#10;Eg6Q6w8AAAD//wMAUEsBAi0AFAAGAAgAAAAhANvh9svuAAAAhQEAABMAAAAAAAAAAAAAAAAAAAAA&#10;AFtDb250ZW50X1R5cGVzXS54bWxQSwECLQAUAAYACAAAACEAWvQsW78AAAAVAQAACwAAAAAAAAAA&#10;AAAAAAAfAQAAX3JlbHMvLnJlbHNQSwECLQAUAAYACAAAACEA1VESQ70AAADbAAAADwAAAAAAAAAA&#10;AAAAAAAHAgAAZHJzL2Rvd25yZXYueG1sUEsFBgAAAAADAAMAtwAAAPECAAAAAA==&#10;" strokeweight="2pt"/>
              <v:line id="Line 107" o:spid="_x0000_s105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" strokeweight="2pt"/>
              <v:line id="Line 108" o:spid="_x0000_s105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" strokeweight="2pt"/>
              <v:line id="Line 109" o:spid="_x0000_s105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OUR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" strokeweight="2pt"/>
              <v:line id="Line 110" o:spid="_x0000_s105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" strokeweight="1pt"/>
              <v:line id="Line 111" o:spid="_x0000_s105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" strokeweight="1pt"/>
              <v:rect id="Rectangle 112" o:spid="_x0000_s105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" filled="f" stroked="f" strokeweight=".25pt">
                <v:textbox inset="1pt,1pt,1pt,1pt">
                  <w:txbxContent>
                    <w:p w:rsidR="00156E04" w:rsidRDefault="00156E04" w:rsidP="00C76685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13" o:spid="_x0000_s105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" filled="f" stroked="f" strokeweight=".25pt">
                <v:textbox inset="1pt,1pt,1pt,1pt">
                  <w:txbxContent>
                    <w:p w:rsidR="00156E04" w:rsidRDefault="00156E04" w:rsidP="00C76685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14" o:spid="_x0000_s105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" filled="f" stroked="f" strokeweight=".25pt">
                <v:textbox inset="1pt,1pt,1pt,1pt">
                  <w:txbxContent>
                    <w:p w:rsidR="00156E04" w:rsidRDefault="00156E04" w:rsidP="00C76685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15" o:spid="_x0000_s106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" filled="f" stroked="f" strokeweight=".25pt">
                <v:textbox inset="1pt,1pt,1pt,1pt">
                  <w:txbxContent>
                    <w:p w:rsidR="00156E04" w:rsidRDefault="00156E04" w:rsidP="00C76685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116" o:spid="_x0000_s106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" filled="f" stroked="f" strokeweight=".25pt">
                <v:textbox inset="1pt,1pt,1pt,1pt">
                  <w:txbxContent>
                    <w:p w:rsidR="00156E04" w:rsidRDefault="00156E04" w:rsidP="00C76685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117" o:spid="_x0000_s106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" filled="f" stroked="f" strokeweight=".25pt">
                <v:textbox inset="1pt,1pt,1pt,1pt">
                  <w:txbxContent>
                    <w:p w:rsidR="00156E04" w:rsidRDefault="00156E04" w:rsidP="00C76685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18" o:spid="_x0000_s106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" filled="f" stroked="f" strokeweight=".25pt">
                <v:textbox inset="1pt,1pt,1pt,1pt">
                  <w:txbxContent>
                    <w:p w:rsidR="00156E04" w:rsidRDefault="00027531" w:rsidP="00C76685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r w:rsidRPr="004E3BC1">
                        <w:rPr>
                          <w:sz w:val="18"/>
                        </w:rPr>
                        <w:fldChar w:fldCharType="begin"/>
                      </w:r>
                      <w:r w:rsidR="00156E04" w:rsidRPr="004E3BC1">
                        <w:rPr>
                          <w:sz w:val="18"/>
                        </w:rPr>
                        <w:instrText>PAGE   \* MERGEFORMAT</w:instrText>
                      </w:r>
                      <w:r w:rsidRPr="004E3BC1">
                        <w:rPr>
                          <w:sz w:val="18"/>
                        </w:rPr>
                        <w:fldChar w:fldCharType="separate"/>
                      </w:r>
                      <w:r w:rsidR="00D65B2D" w:rsidRPr="00D65B2D">
                        <w:rPr>
                          <w:noProof/>
                          <w:sz w:val="18"/>
                          <w:lang w:val="ru-RU"/>
                        </w:rPr>
                        <w:t>3</w:t>
                      </w:r>
                      <w:r w:rsidRPr="004E3BC1">
                        <w:rPr>
                          <w:sz w:val="18"/>
                        </w:rPr>
                        <w:fldChar w:fldCharType="end"/>
                      </w:r>
                    </w:p>
                  </w:txbxContent>
                </v:textbox>
              </v:rect>
              <v:rect id="Rectangle 119" o:spid="_x0000_s1064" style="position:absolute;left:7760;top:17481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" filled="f" stroked="f" strokeweight=".25pt">
                <v:textbox inset="1pt,1pt,1pt,1pt">
                  <w:txbxContent>
                    <w:p w:rsidR="00F354C6" w:rsidRPr="00546534" w:rsidRDefault="00F354C6" w:rsidP="00F354C6">
                      <w:pPr>
                        <w:jc w:val="center"/>
                      </w:pPr>
                      <w:r w:rsidRPr="007A1661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23.05.0</w:t>
                      </w:r>
                      <w:r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1</w:t>
                      </w:r>
                      <w:r w:rsidRPr="007A1661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 xml:space="preserve">. </w:t>
                      </w:r>
                      <w:r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202</w:t>
                      </w:r>
                      <w:r w:rsidR="00F4112A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2</w:t>
                      </w:r>
                      <w:r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.</w:t>
                      </w:r>
                      <w:r w:rsidRPr="007A1661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6</w:t>
                      </w:r>
                      <w:r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03</w:t>
                      </w:r>
                      <w:r w:rsidRPr="007A1661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.0</w:t>
                      </w:r>
                      <w:r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1</w:t>
                      </w:r>
                      <w:r w:rsidRPr="007A1661">
                        <w:rPr>
                          <w:rFonts w:ascii="ISOCPEUR" w:eastAsia="Times New Roman" w:hAnsi="ISOCPEUR" w:cs="Times New Roman"/>
                          <w:i/>
                          <w:sz w:val="28"/>
                          <w:szCs w:val="20"/>
                          <w:lang w:val="uk-UA" w:eastAsia="ru-RU"/>
                        </w:rPr>
                        <w:t>.00 ПЗ</w:t>
                      </w:r>
                    </w:p>
                    <w:p w:rsidR="00156E04" w:rsidRPr="00BB6E9F" w:rsidRDefault="00156E04" w:rsidP="00C76685">
                      <w:pPr>
                        <w:pStyle w:val="ab"/>
                        <w:jc w:val="center"/>
                      </w:pPr>
                    </w:p>
                  </w:txbxContent>
                </v:textbox>
              </v:rect>
              <v:line id="Line 120" o:spid="_x0000_s106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tBU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" strokeweight="2pt"/>
              <v:line id="Line 121" o:spid="_x0000_s106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E4j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" strokeweight="2pt"/>
              <v:line id="Line 122" o:spid="_x0000_s106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" strokeweight="1pt"/>
              <v:line id="Line 123" o:spid="_x0000_s106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" strokeweight="1pt"/>
              <v:line id="Line 124" o:spid="_x0000_s106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" strokeweight="1pt"/>
              <v:group id="Group 125" o:spid="_x0000_s107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<v:rect id="Rectangle 126" o:spid="_x0000_s107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" filled="f" stroked="f" strokeweight=".25pt">
                  <v:textbox inset="1pt,1pt,1pt,1pt">
                    <w:txbxContent>
                      <w:p w:rsidR="00156E04" w:rsidRDefault="00156E04" w:rsidP="00C76685">
                        <w:pPr>
                          <w:pStyle w:val="ab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Разраб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27" o:spid="_x0000_s107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" filled="f" stroked="f" strokeweight=".25pt">
                  <v:textbox inset="1pt,1pt,1pt,1pt">
                    <w:txbxContent>
                      <w:p w:rsidR="00156E04" w:rsidRPr="00C76685" w:rsidRDefault="007C1920" w:rsidP="00C76685">
                        <w:pPr>
                          <w:rPr>
                            <w:rFonts w:ascii="GOST type A" w:hAnsi="GOST type A"/>
                            <w:i/>
                          </w:rPr>
                        </w:pPr>
                        <w:r>
                          <w:rPr>
                            <w:rFonts w:ascii="GOST type A" w:hAnsi="GOST type A"/>
                            <w:i/>
                          </w:rPr>
                          <w:t>Козак В.Д.</w:t>
                        </w:r>
                      </w:p>
                    </w:txbxContent>
                  </v:textbox>
                </v:rect>
              </v:group>
              <v:group id="Group 128" o:spid="_x0000_s1073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<v:rect id="Rectangle 129" o:spid="_x0000_s107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" filled="f" stroked="f" strokeweight=".25pt">
                  <v:textbox inset="1pt,1pt,1pt,1pt">
                    <w:txbxContent>
                      <w:p w:rsidR="00156E04" w:rsidRDefault="00156E04" w:rsidP="00C76685">
                        <w:pPr>
                          <w:pStyle w:val="ab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Провер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30" o:spid="_x0000_s107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ZKR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" filled="f" stroked="f" strokeweight=".25pt">
                  <v:textbox inset="1pt,1pt,1pt,1pt">
                    <w:txbxContent>
                      <w:p w:rsidR="00156E04" w:rsidRPr="00C76685" w:rsidRDefault="00156E04" w:rsidP="00C76685">
                        <w:pPr>
                          <w:rPr>
                            <w:rFonts w:ascii="GOST type A" w:hAnsi="GOST type A"/>
                            <w:i/>
                          </w:rPr>
                        </w:pPr>
                        <w:proofErr w:type="spellStart"/>
                        <w:r>
                          <w:rPr>
                            <w:rFonts w:ascii="GOST type A" w:hAnsi="GOST type A"/>
                            <w:i/>
                          </w:rPr>
                          <w:t>Землянский</w:t>
                        </w:r>
                        <w:proofErr w:type="spellEnd"/>
                        <w:r>
                          <w:rPr>
                            <w:rFonts w:ascii="GOST type A" w:hAnsi="GOST type A"/>
                            <w:i/>
                          </w:rPr>
                          <w:t xml:space="preserve"> Ю.М.</w:t>
                        </w:r>
                      </w:p>
                      <w:p w:rsidR="00156E04" w:rsidRPr="00C76685" w:rsidRDefault="00156E04" w:rsidP="00C76685"/>
                    </w:txbxContent>
                  </v:textbox>
                </v:rect>
              </v:group>
              <v:group id="Group 131" o:spid="_x0000_s1076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<v:rect id="Rectangle 132" o:spid="_x0000_s107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" filled="f" stroked="f" strokeweight=".25pt">
                  <v:textbox inset="1pt,1pt,1pt,1pt">
                    <w:txbxContent>
                      <w:p w:rsidR="00156E04" w:rsidRDefault="00156E04" w:rsidP="00C76685">
                        <w:pPr>
                          <w:pStyle w:val="ab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Реценз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33" o:spid="_x0000_s107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" filled="f" stroked="f" strokeweight=".25pt">
                  <v:textbox inset="1pt,1pt,1pt,1pt">
                    <w:txbxContent>
                      <w:p w:rsidR="00156E04" w:rsidRPr="00BB6E9F" w:rsidRDefault="00156E04" w:rsidP="00C76685"/>
                    </w:txbxContent>
                  </v:textbox>
                </v:rect>
              </v:group>
              <v:group id="Group 134" o:spid="_x0000_s1079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<v:rect id="Rectangle 135" o:spid="_x0000_s1080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" filled="f" stroked="f" strokeweight=".25pt">
                  <v:textbox inset="1pt,1pt,1pt,1pt">
                    <w:txbxContent>
                      <w:p w:rsidR="00156E04" w:rsidRDefault="00156E04" w:rsidP="00C76685">
                        <w:pPr>
                          <w:pStyle w:val="ab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Н. Контр.</w:t>
                        </w:r>
                      </w:p>
                    </w:txbxContent>
                  </v:textbox>
                </v:rect>
                <v:rect id="Rectangle 136" o:spid="_x0000_s1081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" filled="f" stroked="f" strokeweight=".25pt">
                  <v:textbox inset="1pt,1pt,1pt,1pt">
                    <w:txbxContent>
                      <w:p w:rsidR="00156E04" w:rsidRPr="00BB6E9F" w:rsidRDefault="00156E04" w:rsidP="00C76685"/>
                    </w:txbxContent>
                  </v:textbox>
                </v:rect>
              </v:group>
              <v:group id="Group 137" o:spid="_x0000_s1082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<v:rect id="Rectangle 138" o:spid="_x0000_s108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" filled="f" stroked="f" strokeweight=".25pt">
                  <v:textbox inset="1pt,1pt,1pt,1pt">
                    <w:txbxContent>
                      <w:p w:rsidR="00156E04" w:rsidRDefault="00156E04" w:rsidP="00C76685">
                        <w:pPr>
                          <w:pStyle w:val="ab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Утверд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39" o:spid="_x0000_s108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KHX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" filled="f" stroked="f" strokeweight=".25pt">
                  <v:textbox inset="1pt,1pt,1pt,1pt">
                    <w:txbxContent>
                      <w:p w:rsidR="00156E04" w:rsidRPr="00BB6E9F" w:rsidRDefault="00156E04" w:rsidP="00C76685"/>
                    </w:txbxContent>
                  </v:textbox>
                </v:rect>
              </v:group>
              <v:line id="Line 140" o:spid="_x0000_s1085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" strokeweight="2pt"/>
              <v:rect id="Rectangle 141" o:spid="_x0000_s1086" style="position:absolute;left:7787;top:18508;width:6292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" filled="f" stroked="f" strokeweight=".25pt">
                <v:textbox inset="1pt,1pt,1pt,1pt">
                  <w:txbxContent>
                    <w:p w:rsidR="00156E04" w:rsidRPr="00C3220E" w:rsidRDefault="00F4112A" w:rsidP="00C76685">
                      <w:pPr>
                        <w:pStyle w:val="ab"/>
                        <w:jc w:val="center"/>
                        <w:rPr>
                          <w:rFonts w:ascii="GOST type A" w:eastAsiaTheme="minorHAnsi" w:hAnsi="GOST type A" w:cstheme="minorBidi"/>
                          <w:sz w:val="22"/>
                          <w:szCs w:val="22"/>
                          <w:lang w:val="ru-RU" w:eastAsia="en-US"/>
                        </w:rPr>
                      </w:pPr>
                      <w:r w:rsidRPr="00C3220E">
                        <w:rPr>
                          <w:rFonts w:ascii="GOST type A" w:eastAsiaTheme="minorHAnsi" w:hAnsi="GOST type A" w:cstheme="minorBidi"/>
                          <w:sz w:val="22"/>
                          <w:szCs w:val="22"/>
                          <w:lang w:val="ru-RU" w:eastAsia="en-US"/>
                        </w:rPr>
                        <w:t>Расчет и прогнозирование показателей надежности автомобиля ЗИЛ - 131</w:t>
                      </w:r>
                    </w:p>
                  </w:txbxContent>
                </v:textbox>
              </v:rect>
              <v:line id="Line 142" o:spid="_x0000_s1087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" strokeweight="2pt"/>
              <v:line id="Line 143" o:spid="_x0000_s1088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pq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" strokeweight="2pt"/>
              <v:line id="Line 144" o:spid="_x0000_s1089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D/x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" strokeweight="2pt"/>
              <v:rect id="Rectangle 145" o:spid="_x0000_s1090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" filled="f" stroked="f" strokeweight=".25pt">
                <v:textbox inset="1pt,1pt,1pt,1pt">
                  <w:txbxContent>
                    <w:p w:rsidR="00156E04" w:rsidRDefault="00156E04" w:rsidP="00C76685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Лит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46" o:spid="_x0000_s1091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" filled="f" stroked="f" strokeweight=".25pt">
                <v:textbox inset="1pt,1pt,1pt,1pt">
                  <w:txbxContent>
                    <w:p w:rsidR="00156E04" w:rsidRDefault="00156E04" w:rsidP="00C76685">
                      <w:pPr>
                        <w:pStyle w:val="ab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Листов</w:t>
                      </w:r>
                    </w:p>
                  </w:txbxContent>
                </v:textbox>
              </v:rect>
              <v:rect id="Rectangle 147" o:spid="_x0000_s1092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" filled="f" stroked="f" strokeweight=".25pt">
                <v:textbox inset="1pt,1pt,1pt,1pt">
                  <w:txbxContent>
                    <w:p w:rsidR="00156E04" w:rsidRPr="00AE5028" w:rsidRDefault="00F4112A" w:rsidP="00C76685">
                      <w:pPr>
                        <w:jc w:val="center"/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  <w:t>19</w:t>
                      </w:r>
                    </w:p>
                    <w:p w:rsidR="00156E04" w:rsidRPr="00154BDA" w:rsidRDefault="00156E04" w:rsidP="00C76685"/>
                  </w:txbxContent>
                </v:textbox>
              </v:rect>
              <v:line id="Line 148" o:spid="_x0000_s1093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" strokeweight="1pt"/>
              <v:line id="Line 149" o:spid="_x0000_s1094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" strokeweight="1pt"/>
              <v:rect id="Rectangle 150" o:spid="_x0000_s1095" style="position:absolute;left:14295;top:19108;width:5609;height: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" filled="f" stroked="f" strokeweight=".25pt">
                <v:textbox inset="1pt,1pt,1pt,1pt">
                  <w:txbxContent>
                    <w:p w:rsidR="00156E04" w:rsidRPr="00F23118" w:rsidRDefault="00156E04" w:rsidP="00F23118">
                      <w:pPr>
                        <w:spacing w:after="0" w:line="240" w:lineRule="auto"/>
                        <w:jc w:val="center"/>
                        <w:rPr>
                          <w:rFonts w:ascii="GOST type A" w:hAnsi="GOST type A"/>
                          <w:i/>
                          <w:sz w:val="27"/>
                          <w:szCs w:val="27"/>
                          <w:lang w:val="uk-UA"/>
                        </w:rPr>
                      </w:pPr>
                      <w:proofErr w:type="spellStart"/>
                      <w:r w:rsidRPr="00F23118">
                        <w:rPr>
                          <w:rFonts w:ascii="GOST type A" w:hAnsi="GOST type A"/>
                          <w:i/>
                          <w:sz w:val="27"/>
                          <w:szCs w:val="27"/>
                          <w:lang w:val="uk-UA"/>
                        </w:rPr>
                        <w:t>ЮУрГУ</w:t>
                      </w:r>
                      <w:proofErr w:type="spellEnd"/>
                    </w:p>
                    <w:p w:rsidR="00156E04" w:rsidRPr="00F23118" w:rsidRDefault="00156E04" w:rsidP="00F23118">
                      <w:pPr>
                        <w:spacing w:after="0" w:line="240" w:lineRule="auto"/>
                        <w:jc w:val="center"/>
                        <w:rPr>
                          <w:rFonts w:ascii="GOST type A" w:hAnsi="GOST type A"/>
                          <w:i/>
                          <w:sz w:val="27"/>
                          <w:szCs w:val="27"/>
                          <w:lang w:val="uk-UA"/>
                        </w:rPr>
                      </w:pPr>
                      <w:r w:rsidRPr="00F23118">
                        <w:rPr>
                          <w:rFonts w:ascii="GOST type A" w:hAnsi="GOST type A"/>
                          <w:i/>
                          <w:sz w:val="27"/>
                          <w:szCs w:val="27"/>
                          <w:lang w:val="uk-UA"/>
                        </w:rPr>
                        <w:t>Кафедра КГМ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F5314"/>
    <w:multiLevelType w:val="hybridMultilevel"/>
    <w:tmpl w:val="A2065784"/>
    <w:lvl w:ilvl="0" w:tplc="A3C8D8AC">
      <w:start w:val="1"/>
      <w:numFmt w:val="bullet"/>
      <w:lvlText w:val=""/>
      <w:lvlJc w:val="left"/>
      <w:pPr>
        <w:tabs>
          <w:tab w:val="num" w:pos="1445"/>
        </w:tabs>
        <w:ind w:left="1445" w:hanging="37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AF63B5"/>
    <w:multiLevelType w:val="hybridMultilevel"/>
    <w:tmpl w:val="BF9C701A"/>
    <w:lvl w:ilvl="0" w:tplc="429CE2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3AC4206"/>
    <w:multiLevelType w:val="multilevel"/>
    <w:tmpl w:val="BBB231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u w:val="single"/>
      </w:rPr>
    </w:lvl>
  </w:abstractNum>
  <w:abstractNum w:abstractNumId="3" w15:restartNumberingAfterBreak="0">
    <w:nsid w:val="33B863CB"/>
    <w:multiLevelType w:val="multilevel"/>
    <w:tmpl w:val="7C543226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C44F31"/>
    <w:multiLevelType w:val="hybridMultilevel"/>
    <w:tmpl w:val="590ECE2E"/>
    <w:lvl w:ilvl="0" w:tplc="0B90FB9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EE0940"/>
    <w:multiLevelType w:val="hybridMultilevel"/>
    <w:tmpl w:val="F878A5C4"/>
    <w:lvl w:ilvl="0" w:tplc="E4369D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BD6"/>
    <w:rsid w:val="000107AD"/>
    <w:rsid w:val="00027531"/>
    <w:rsid w:val="00053D98"/>
    <w:rsid w:val="00055F92"/>
    <w:rsid w:val="00062711"/>
    <w:rsid w:val="00073A33"/>
    <w:rsid w:val="0009189A"/>
    <w:rsid w:val="00096563"/>
    <w:rsid w:val="000B11E5"/>
    <w:rsid w:val="000C17E4"/>
    <w:rsid w:val="000E7187"/>
    <w:rsid w:val="00106303"/>
    <w:rsid w:val="001130E8"/>
    <w:rsid w:val="00142626"/>
    <w:rsid w:val="00151064"/>
    <w:rsid w:val="00156E04"/>
    <w:rsid w:val="00182DFF"/>
    <w:rsid w:val="001A58C1"/>
    <w:rsid w:val="001A6E5E"/>
    <w:rsid w:val="001E73AD"/>
    <w:rsid w:val="001F757C"/>
    <w:rsid w:val="0021578E"/>
    <w:rsid w:val="00224CE5"/>
    <w:rsid w:val="00225033"/>
    <w:rsid w:val="00233EBF"/>
    <w:rsid w:val="002349B0"/>
    <w:rsid w:val="002623E1"/>
    <w:rsid w:val="00270028"/>
    <w:rsid w:val="00270B21"/>
    <w:rsid w:val="00271262"/>
    <w:rsid w:val="00273221"/>
    <w:rsid w:val="002A5488"/>
    <w:rsid w:val="002D153A"/>
    <w:rsid w:val="002F4FD1"/>
    <w:rsid w:val="00334D79"/>
    <w:rsid w:val="00350F81"/>
    <w:rsid w:val="00357E6D"/>
    <w:rsid w:val="003A42C7"/>
    <w:rsid w:val="003C78BD"/>
    <w:rsid w:val="003D4C45"/>
    <w:rsid w:val="003E57BC"/>
    <w:rsid w:val="003F7BCC"/>
    <w:rsid w:val="00404876"/>
    <w:rsid w:val="00421B9C"/>
    <w:rsid w:val="004255FC"/>
    <w:rsid w:val="004342BD"/>
    <w:rsid w:val="00452148"/>
    <w:rsid w:val="004666BC"/>
    <w:rsid w:val="0048288C"/>
    <w:rsid w:val="004A00ED"/>
    <w:rsid w:val="004A4ABD"/>
    <w:rsid w:val="004B1781"/>
    <w:rsid w:val="004D5F9D"/>
    <w:rsid w:val="004F7C75"/>
    <w:rsid w:val="00502881"/>
    <w:rsid w:val="005218DB"/>
    <w:rsid w:val="005268DF"/>
    <w:rsid w:val="00530A59"/>
    <w:rsid w:val="00541D53"/>
    <w:rsid w:val="00542872"/>
    <w:rsid w:val="00560734"/>
    <w:rsid w:val="00586E35"/>
    <w:rsid w:val="0059647E"/>
    <w:rsid w:val="00596F04"/>
    <w:rsid w:val="005A2B76"/>
    <w:rsid w:val="005D2CC3"/>
    <w:rsid w:val="005E0E62"/>
    <w:rsid w:val="005E6326"/>
    <w:rsid w:val="005F386E"/>
    <w:rsid w:val="006019B2"/>
    <w:rsid w:val="00604F74"/>
    <w:rsid w:val="006569AE"/>
    <w:rsid w:val="00660C81"/>
    <w:rsid w:val="00694933"/>
    <w:rsid w:val="006A5862"/>
    <w:rsid w:val="006A7D60"/>
    <w:rsid w:val="006E733D"/>
    <w:rsid w:val="006E74A5"/>
    <w:rsid w:val="006F67C6"/>
    <w:rsid w:val="00715CA3"/>
    <w:rsid w:val="0074227C"/>
    <w:rsid w:val="007578F6"/>
    <w:rsid w:val="0079566E"/>
    <w:rsid w:val="007A1661"/>
    <w:rsid w:val="007B2AF7"/>
    <w:rsid w:val="007C1920"/>
    <w:rsid w:val="008034A4"/>
    <w:rsid w:val="008575DE"/>
    <w:rsid w:val="00861FBD"/>
    <w:rsid w:val="00866421"/>
    <w:rsid w:val="008931A1"/>
    <w:rsid w:val="008B7A79"/>
    <w:rsid w:val="008D711D"/>
    <w:rsid w:val="008D7536"/>
    <w:rsid w:val="008F3E5B"/>
    <w:rsid w:val="00904E49"/>
    <w:rsid w:val="009150D3"/>
    <w:rsid w:val="00920234"/>
    <w:rsid w:val="00921791"/>
    <w:rsid w:val="00952D98"/>
    <w:rsid w:val="00952D9B"/>
    <w:rsid w:val="00960315"/>
    <w:rsid w:val="009662CE"/>
    <w:rsid w:val="00973D33"/>
    <w:rsid w:val="00980657"/>
    <w:rsid w:val="009A4752"/>
    <w:rsid w:val="009B5D1D"/>
    <w:rsid w:val="009F590C"/>
    <w:rsid w:val="00A061CA"/>
    <w:rsid w:val="00A10287"/>
    <w:rsid w:val="00A24BD6"/>
    <w:rsid w:val="00A70EB0"/>
    <w:rsid w:val="00A760DD"/>
    <w:rsid w:val="00A81521"/>
    <w:rsid w:val="00A828E7"/>
    <w:rsid w:val="00AB2046"/>
    <w:rsid w:val="00AE5028"/>
    <w:rsid w:val="00AF6DE5"/>
    <w:rsid w:val="00B03BC9"/>
    <w:rsid w:val="00B14DFC"/>
    <w:rsid w:val="00B156A3"/>
    <w:rsid w:val="00B210F9"/>
    <w:rsid w:val="00B2433B"/>
    <w:rsid w:val="00B31962"/>
    <w:rsid w:val="00B60143"/>
    <w:rsid w:val="00B609D7"/>
    <w:rsid w:val="00BB2083"/>
    <w:rsid w:val="00BB691D"/>
    <w:rsid w:val="00BF2275"/>
    <w:rsid w:val="00BF5B21"/>
    <w:rsid w:val="00C12830"/>
    <w:rsid w:val="00C161DE"/>
    <w:rsid w:val="00C20E73"/>
    <w:rsid w:val="00C3220E"/>
    <w:rsid w:val="00C63900"/>
    <w:rsid w:val="00C667DA"/>
    <w:rsid w:val="00C6755F"/>
    <w:rsid w:val="00C76685"/>
    <w:rsid w:val="00C95548"/>
    <w:rsid w:val="00C9750A"/>
    <w:rsid w:val="00CA1BD9"/>
    <w:rsid w:val="00CB1988"/>
    <w:rsid w:val="00CB26BC"/>
    <w:rsid w:val="00CB7414"/>
    <w:rsid w:val="00D065AF"/>
    <w:rsid w:val="00D157CD"/>
    <w:rsid w:val="00D24734"/>
    <w:rsid w:val="00D655D5"/>
    <w:rsid w:val="00D65B2D"/>
    <w:rsid w:val="00D73110"/>
    <w:rsid w:val="00DA6FC0"/>
    <w:rsid w:val="00DD56CB"/>
    <w:rsid w:val="00DD5D8D"/>
    <w:rsid w:val="00E14645"/>
    <w:rsid w:val="00E35349"/>
    <w:rsid w:val="00E52AF9"/>
    <w:rsid w:val="00E60AD8"/>
    <w:rsid w:val="00E75C84"/>
    <w:rsid w:val="00E97DA2"/>
    <w:rsid w:val="00ED1C5B"/>
    <w:rsid w:val="00EE7D30"/>
    <w:rsid w:val="00EF2B66"/>
    <w:rsid w:val="00F0768A"/>
    <w:rsid w:val="00F22670"/>
    <w:rsid w:val="00F23118"/>
    <w:rsid w:val="00F354C6"/>
    <w:rsid w:val="00F37C06"/>
    <w:rsid w:val="00F4112A"/>
    <w:rsid w:val="00F42A40"/>
    <w:rsid w:val="00F77F4A"/>
    <w:rsid w:val="00FB3905"/>
    <w:rsid w:val="00FB7112"/>
    <w:rsid w:val="00FC19CC"/>
    <w:rsid w:val="00FF4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ACE8CB6-07D6-457A-8E31-DF31F2C1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E35"/>
  </w:style>
  <w:style w:type="paragraph" w:styleId="1">
    <w:name w:val="heading 1"/>
    <w:basedOn w:val="a"/>
    <w:next w:val="a"/>
    <w:link w:val="10"/>
    <w:uiPriority w:val="9"/>
    <w:qFormat/>
    <w:rsid w:val="002F4F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952D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BD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130E8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2F4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2F4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4FD1"/>
  </w:style>
  <w:style w:type="paragraph" w:styleId="a7">
    <w:name w:val="footer"/>
    <w:basedOn w:val="a"/>
    <w:link w:val="a8"/>
    <w:uiPriority w:val="99"/>
    <w:unhideWhenUsed/>
    <w:rsid w:val="002F4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4FD1"/>
  </w:style>
  <w:style w:type="paragraph" w:styleId="a9">
    <w:name w:val="TOC Heading"/>
    <w:basedOn w:val="1"/>
    <w:next w:val="a"/>
    <w:uiPriority w:val="39"/>
    <w:unhideWhenUsed/>
    <w:qFormat/>
    <w:rsid w:val="002F4FD1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F4FD1"/>
    <w:pPr>
      <w:spacing w:after="100"/>
    </w:pPr>
  </w:style>
  <w:style w:type="paragraph" w:styleId="3">
    <w:name w:val="toc 3"/>
    <w:basedOn w:val="a"/>
    <w:next w:val="a"/>
    <w:autoRedefine/>
    <w:uiPriority w:val="39"/>
    <w:unhideWhenUsed/>
    <w:rsid w:val="002F4FD1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2F4FD1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952D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b">
    <w:name w:val="Чертежный"/>
    <w:rsid w:val="007A166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table" w:styleId="ac">
    <w:name w:val="Table Grid"/>
    <w:basedOn w:val="a1"/>
    <w:uiPriority w:val="59"/>
    <w:rsid w:val="00EF2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ubtle Emphasis"/>
    <w:basedOn w:val="a0"/>
    <w:uiPriority w:val="19"/>
    <w:qFormat/>
    <w:rsid w:val="00D24734"/>
    <w:rPr>
      <w:i/>
      <w:iCs/>
      <w:color w:val="404040" w:themeColor="text1" w:themeTint="BF"/>
    </w:rPr>
  </w:style>
  <w:style w:type="character" w:customStyle="1" w:styleId="5">
    <w:name w:val="Основной текст (5)_"/>
    <w:basedOn w:val="a0"/>
    <w:link w:val="50"/>
    <w:rsid w:val="004A4ABD"/>
    <w:rPr>
      <w:rFonts w:ascii="Arial" w:eastAsia="Arial" w:hAnsi="Arial" w:cs="Arial"/>
      <w:sz w:val="16"/>
      <w:szCs w:val="16"/>
    </w:rPr>
  </w:style>
  <w:style w:type="paragraph" w:customStyle="1" w:styleId="50">
    <w:name w:val="Основной текст (5)"/>
    <w:basedOn w:val="a"/>
    <w:link w:val="5"/>
    <w:rsid w:val="004A4ABD"/>
    <w:pPr>
      <w:widowControl w:val="0"/>
      <w:spacing w:after="0" w:line="218" w:lineRule="auto"/>
    </w:pPr>
    <w:rPr>
      <w:rFonts w:ascii="Arial" w:eastAsia="Arial" w:hAnsi="Arial" w:cs="Arial"/>
      <w:sz w:val="16"/>
      <w:szCs w:val="16"/>
    </w:rPr>
  </w:style>
  <w:style w:type="character" w:customStyle="1" w:styleId="ae">
    <w:name w:val="Основной текст_"/>
    <w:basedOn w:val="a0"/>
    <w:link w:val="12"/>
    <w:rsid w:val="00EE7D30"/>
    <w:rPr>
      <w:rFonts w:ascii="Arial" w:eastAsia="Arial" w:hAnsi="Arial" w:cs="Arial"/>
      <w:sz w:val="18"/>
      <w:szCs w:val="18"/>
    </w:rPr>
  </w:style>
  <w:style w:type="paragraph" w:customStyle="1" w:styleId="12">
    <w:name w:val="Основной текст1"/>
    <w:basedOn w:val="a"/>
    <w:link w:val="ae"/>
    <w:rsid w:val="00EE7D30"/>
    <w:pPr>
      <w:widowControl w:val="0"/>
      <w:spacing w:after="200" w:line="240" w:lineRule="auto"/>
      <w:ind w:firstLine="340"/>
    </w:pPr>
    <w:rPr>
      <w:rFonts w:ascii="Arial" w:eastAsia="Arial" w:hAnsi="Arial" w:cs="Arial"/>
      <w:sz w:val="18"/>
      <w:szCs w:val="18"/>
    </w:rPr>
  </w:style>
  <w:style w:type="character" w:customStyle="1" w:styleId="af">
    <w:name w:val="Подпись к таблице_"/>
    <w:basedOn w:val="a0"/>
    <w:link w:val="af0"/>
    <w:rsid w:val="003C78BD"/>
    <w:rPr>
      <w:rFonts w:ascii="Arial" w:eastAsia="Arial" w:hAnsi="Arial" w:cs="Arial"/>
      <w:sz w:val="16"/>
      <w:szCs w:val="16"/>
    </w:rPr>
  </w:style>
  <w:style w:type="paragraph" w:customStyle="1" w:styleId="af0">
    <w:name w:val="Подпись к таблице"/>
    <w:basedOn w:val="a"/>
    <w:link w:val="af"/>
    <w:rsid w:val="003C78BD"/>
    <w:pPr>
      <w:widowControl w:val="0"/>
      <w:spacing w:after="0" w:line="218" w:lineRule="auto"/>
    </w:pPr>
    <w:rPr>
      <w:rFonts w:ascii="Arial" w:eastAsia="Arial" w:hAnsi="Arial" w:cs="Arial"/>
      <w:sz w:val="16"/>
      <w:szCs w:val="16"/>
    </w:rPr>
  </w:style>
  <w:style w:type="paragraph" w:customStyle="1" w:styleId="13">
    <w:name w:val="Стиль1"/>
    <w:basedOn w:val="a"/>
    <w:uiPriority w:val="99"/>
    <w:rsid w:val="00350F81"/>
    <w:pPr>
      <w:tabs>
        <w:tab w:val="left" w:pos="1361"/>
        <w:tab w:val="left" w:pos="2160"/>
        <w:tab w:val="left" w:pos="846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350F81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350F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">
    <w:name w:val="Стиль2"/>
    <w:basedOn w:val="a"/>
    <w:uiPriority w:val="99"/>
    <w:rsid w:val="00350F8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4">
    <w:name w:val="Сетка таблицы1"/>
    <w:basedOn w:val="a1"/>
    <w:next w:val="ac"/>
    <w:uiPriority w:val="39"/>
    <w:rsid w:val="00D157C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0">
    <w:name w:val="Font Style20"/>
    <w:uiPriority w:val="99"/>
    <w:rsid w:val="00224CE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4">
    <w:name w:val="Font Style24"/>
    <w:uiPriority w:val="99"/>
    <w:rsid w:val="00224CE5"/>
    <w:rPr>
      <w:rFonts w:ascii="Times New Roman" w:hAnsi="Times New Roman" w:cs="Times New Roman"/>
      <w:i/>
      <w:iCs/>
      <w:sz w:val="24"/>
      <w:szCs w:val="24"/>
    </w:rPr>
  </w:style>
  <w:style w:type="paragraph" w:customStyle="1" w:styleId="Style6">
    <w:name w:val="Style6"/>
    <w:basedOn w:val="a"/>
    <w:uiPriority w:val="99"/>
    <w:rsid w:val="00224CE5"/>
    <w:pPr>
      <w:widowControl w:val="0"/>
      <w:autoSpaceDE w:val="0"/>
      <w:autoSpaceDN w:val="0"/>
      <w:adjustRightInd w:val="0"/>
      <w:spacing w:after="0" w:line="216" w:lineRule="exact"/>
      <w:ind w:hanging="17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224CE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224CE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7">
    <w:name w:val="Style17"/>
    <w:basedOn w:val="a"/>
    <w:uiPriority w:val="99"/>
    <w:rsid w:val="00224CE5"/>
    <w:pPr>
      <w:widowControl w:val="0"/>
      <w:autoSpaceDE w:val="0"/>
      <w:autoSpaceDN w:val="0"/>
      <w:adjustRightInd w:val="0"/>
      <w:spacing w:after="0" w:line="216" w:lineRule="exact"/>
      <w:ind w:firstLine="4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uiPriority w:val="99"/>
    <w:rsid w:val="00224CE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uiPriority w:val="99"/>
    <w:rsid w:val="00224CE5"/>
    <w:rPr>
      <w:rFonts w:ascii="Palatino Linotype" w:hAnsi="Palatino Linotype" w:cs="Palatino Linotype"/>
      <w:i/>
      <w:iCs/>
      <w:sz w:val="26"/>
      <w:szCs w:val="26"/>
    </w:rPr>
  </w:style>
  <w:style w:type="paragraph" w:styleId="af3">
    <w:name w:val="Balloon Text"/>
    <w:basedOn w:val="a"/>
    <w:link w:val="af4"/>
    <w:uiPriority w:val="99"/>
    <w:semiHidden/>
    <w:unhideWhenUsed/>
    <w:rsid w:val="00F35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354C6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F23118"/>
  </w:style>
  <w:style w:type="paragraph" w:styleId="23">
    <w:name w:val="Body Text Indent 2"/>
    <w:basedOn w:val="a"/>
    <w:link w:val="22"/>
    <w:uiPriority w:val="99"/>
    <w:semiHidden/>
    <w:unhideWhenUsed/>
    <w:rsid w:val="00F23118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F23118"/>
  </w:style>
  <w:style w:type="paragraph" w:customStyle="1" w:styleId="msonormalmrcssattr">
    <w:name w:val="msonormal_mr_css_attr"/>
    <w:basedOn w:val="a"/>
    <w:rsid w:val="00F23118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2910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chart" Target="charts/chart2.xml" /><Relationship Id="rId18" Type="http://schemas.openxmlformats.org/officeDocument/2006/relationships/image" Target="media/image3.wmf" /><Relationship Id="rId26" Type="http://schemas.openxmlformats.org/officeDocument/2006/relationships/header" Target="header2.xml" /><Relationship Id="rId3" Type="http://schemas.openxmlformats.org/officeDocument/2006/relationships/settings" Target="settings.xml" /><Relationship Id="rId21" Type="http://schemas.openxmlformats.org/officeDocument/2006/relationships/oleObject" Target="embeddings/oleObject5.bin" /><Relationship Id="rId7" Type="http://schemas.openxmlformats.org/officeDocument/2006/relationships/header" Target="header1.xml" /><Relationship Id="rId12" Type="http://schemas.openxmlformats.org/officeDocument/2006/relationships/chart" Target="charts/chart1.xml" /><Relationship Id="rId17" Type="http://schemas.openxmlformats.org/officeDocument/2006/relationships/oleObject" Target="embeddings/oleObject3.bin" /><Relationship Id="rId25" Type="http://schemas.openxmlformats.org/officeDocument/2006/relationships/oleObject" Target="embeddings/oleObject7.bin" /><Relationship Id="rId2" Type="http://schemas.openxmlformats.org/officeDocument/2006/relationships/styles" Target="styles.xml" /><Relationship Id="rId16" Type="http://schemas.openxmlformats.org/officeDocument/2006/relationships/image" Target="media/image2.wmf" /><Relationship Id="rId20" Type="http://schemas.openxmlformats.org/officeDocument/2006/relationships/image" Target="media/image4.wmf" /><Relationship Id="rId29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oleObject" Target="embeddings/oleObject1.bin" /><Relationship Id="rId24" Type="http://schemas.openxmlformats.org/officeDocument/2006/relationships/image" Target="media/image6.wmf" /><Relationship Id="rId5" Type="http://schemas.openxmlformats.org/officeDocument/2006/relationships/footnotes" Target="footnotes.xml" /><Relationship Id="rId15" Type="http://schemas.openxmlformats.org/officeDocument/2006/relationships/chart" Target="charts/chart4.xml" /><Relationship Id="rId23" Type="http://schemas.openxmlformats.org/officeDocument/2006/relationships/oleObject" Target="embeddings/oleObject6.bin" /><Relationship Id="rId28" Type="http://schemas.openxmlformats.org/officeDocument/2006/relationships/fontTable" Target="fontTable.xml" /><Relationship Id="rId10" Type="http://schemas.openxmlformats.org/officeDocument/2006/relationships/image" Target="media/image1.wmf" /><Relationship Id="rId19" Type="http://schemas.openxmlformats.org/officeDocument/2006/relationships/oleObject" Target="embeddings/oleObject4.bin" /><Relationship Id="rId4" Type="http://schemas.openxmlformats.org/officeDocument/2006/relationships/webSettings" Target="webSettings.xml" /><Relationship Id="rId9" Type="http://schemas.openxmlformats.org/officeDocument/2006/relationships/footer" Target="footer2.xml" /><Relationship Id="rId14" Type="http://schemas.openxmlformats.org/officeDocument/2006/relationships/chart" Target="charts/chart3.xml" /><Relationship Id="rId22" Type="http://schemas.openxmlformats.org/officeDocument/2006/relationships/image" Target="media/image5.wmf" /><Relationship Id="rId27" Type="http://schemas.openxmlformats.org/officeDocument/2006/relationships/footer" Target="footer3.xml" 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 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 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urya\OneDrive\&#1044;&#1086;&#1082;&#1091;&#1084;&#1077;&#1085;&#1090;&#1099;\&#1074;&#1072;&#1088;%205%20_&#1088;&#1072;&#1089;&#1095;&#1077;&#1090;%20&#1072;&#1074;&#1090;&#1086;&#1084;&#1086;&#1073;.xlsx" TargetMode="External" 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 /><Relationship Id="rId1" Type="http://schemas.openxmlformats.org/officeDocument/2006/relationships/themeOverride" Target="../theme/themeOverride1.xml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cat>
            <c:numRef>
              <c:f>Лист1!$G$5:$G$11</c:f>
              <c:numCache>
                <c:formatCode>0</c:formatCode>
                <c:ptCount val="7"/>
                <c:pt idx="0">
                  <c:v>132</c:v>
                </c:pt>
                <c:pt idx="1">
                  <c:v>176</c:v>
                </c:pt>
                <c:pt idx="2">
                  <c:v>220</c:v>
                </c:pt>
                <c:pt idx="3">
                  <c:v>264</c:v>
                </c:pt>
                <c:pt idx="4">
                  <c:v>308</c:v>
                </c:pt>
                <c:pt idx="5">
                  <c:v>352</c:v>
                </c:pt>
                <c:pt idx="6">
                  <c:v>396</c:v>
                </c:pt>
              </c:numCache>
            </c:numRef>
          </c:cat>
          <c:val>
            <c:numRef>
              <c:f>Лист1!$F$5:$F$11</c:f>
              <c:numCache>
                <c:formatCode>0.0000</c:formatCode>
                <c:ptCount val="7"/>
                <c:pt idx="0">
                  <c:v>4.8387096774193589E-2</c:v>
                </c:pt>
                <c:pt idx="1">
                  <c:v>8.0645161290322717E-2</c:v>
                </c:pt>
                <c:pt idx="2">
                  <c:v>0.24193548387096844</c:v>
                </c:pt>
                <c:pt idx="3">
                  <c:v>0.25806451612903231</c:v>
                </c:pt>
                <c:pt idx="4">
                  <c:v>0.20967741935483872</c:v>
                </c:pt>
                <c:pt idx="5">
                  <c:v>0.11290322580645173</c:v>
                </c:pt>
                <c:pt idx="6">
                  <c:v>4.8387096774193589E-2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88C-40E7-86BA-A268E05F09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439744"/>
        <c:axId val="205441664"/>
      </c:lineChart>
      <c:catAx>
        <c:axId val="205439744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Пробег</a:t>
                </a:r>
                <a:r>
                  <a:rPr lang="ru-RU" baseline="0"/>
                  <a:t> до капитального ремонта, (тыс.км)</a:t>
                </a:r>
                <a:endParaRPr lang="ru-RU"/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05441664"/>
        <c:crosses val="autoZero"/>
        <c:auto val="1"/>
        <c:lblAlgn val="ctr"/>
        <c:lblOffset val="100"/>
        <c:noMultiLvlLbl val="0"/>
      </c:catAx>
      <c:valAx>
        <c:axId val="20544166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Относительная частота, </a:t>
                </a:r>
                <a:r>
                  <a:rPr lang="en-US"/>
                  <a:t>mi</a:t>
                </a:r>
                <a:endParaRPr lang="ru-RU"/>
              </a:p>
            </c:rich>
          </c:tx>
          <c:overlay val="0"/>
        </c:title>
        <c:numFmt formatCode="0.0000" sourceLinked="1"/>
        <c:majorTickMark val="out"/>
        <c:minorTickMark val="none"/>
        <c:tickLblPos val="nextTo"/>
        <c:crossAx val="2054397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cat>
            <c:numRef>
              <c:f>Лист1!$G$5:$G$11</c:f>
              <c:numCache>
                <c:formatCode>0</c:formatCode>
                <c:ptCount val="7"/>
                <c:pt idx="0">
                  <c:v>132</c:v>
                </c:pt>
                <c:pt idx="1">
                  <c:v>176</c:v>
                </c:pt>
                <c:pt idx="2">
                  <c:v>220</c:v>
                </c:pt>
                <c:pt idx="3">
                  <c:v>264</c:v>
                </c:pt>
                <c:pt idx="4">
                  <c:v>308</c:v>
                </c:pt>
                <c:pt idx="5">
                  <c:v>352</c:v>
                </c:pt>
                <c:pt idx="6">
                  <c:v>396</c:v>
                </c:pt>
              </c:numCache>
            </c:numRef>
          </c:cat>
          <c:val>
            <c:numRef>
              <c:f>Лист1!$K$5:$K$11</c:f>
              <c:numCache>
                <c:formatCode>0.00</c:formatCode>
                <c:ptCount val="7"/>
                <c:pt idx="0">
                  <c:v>4.8387096774193554E-2</c:v>
                </c:pt>
                <c:pt idx="1">
                  <c:v>0.12903225806451613</c:v>
                </c:pt>
                <c:pt idx="2">
                  <c:v>0.37096774193548465</c:v>
                </c:pt>
                <c:pt idx="3">
                  <c:v>0.62903225806451712</c:v>
                </c:pt>
                <c:pt idx="4">
                  <c:v>0.83870967741935665</c:v>
                </c:pt>
                <c:pt idx="5">
                  <c:v>0.95161290322580661</c:v>
                </c:pt>
                <c:pt idx="6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8AD-4D79-AFAC-7B5FAB8835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600640"/>
        <c:axId val="205606912"/>
      </c:lineChart>
      <c:catAx>
        <c:axId val="205600640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6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100" b="0" i="0" baseline="0">
                    <a:effectLst/>
                  </a:rPr>
                  <a:t>Пробег до капитального ремонта, (тыс.км)</a:t>
                </a:r>
                <a:endParaRPr lang="ru-RU" sz="600" b="0">
                  <a:effectLst/>
                </a:endParaRP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05606912"/>
        <c:crosses val="autoZero"/>
        <c:auto val="1"/>
        <c:lblAlgn val="ctr"/>
        <c:lblOffset val="100"/>
        <c:noMultiLvlLbl val="0"/>
      </c:catAx>
      <c:valAx>
        <c:axId val="20560691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ru-RU" b="0"/>
                  <a:t>Интегральная функция экспериментального распределения,</a:t>
                </a:r>
                <a:r>
                  <a:rPr lang="ru-RU" b="0" baseline="0"/>
                  <a:t> </a:t>
                </a:r>
                <a:r>
                  <a:rPr lang="en-US" b="0" baseline="0"/>
                  <a:t>F'(xi)</a:t>
                </a:r>
                <a:endParaRPr lang="ru-RU" b="0"/>
              </a:p>
            </c:rich>
          </c:tx>
          <c:overlay val="0"/>
        </c:title>
        <c:numFmt formatCode="0.00" sourceLinked="1"/>
        <c:majorTickMark val="out"/>
        <c:minorTickMark val="none"/>
        <c:tickLblPos val="nextTo"/>
        <c:crossAx val="2056006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cat>
            <c:numRef>
              <c:f>Лист1!$N$5:$N$12</c:f>
              <c:numCache>
                <c:formatCode>General</c:formatCode>
                <c:ptCount val="8"/>
                <c:pt idx="0">
                  <c:v>110</c:v>
                </c:pt>
                <c:pt idx="1">
                  <c:v>154</c:v>
                </c:pt>
                <c:pt idx="2">
                  <c:v>198</c:v>
                </c:pt>
                <c:pt idx="3">
                  <c:v>242</c:v>
                </c:pt>
                <c:pt idx="4">
                  <c:v>286</c:v>
                </c:pt>
                <c:pt idx="5">
                  <c:v>330</c:v>
                </c:pt>
                <c:pt idx="6">
                  <c:v>374</c:v>
                </c:pt>
                <c:pt idx="7">
                  <c:v>418</c:v>
                </c:pt>
              </c:numCache>
            </c:numRef>
          </c:cat>
          <c:val>
            <c:numRef>
              <c:f>Лист1!$R$5:$R$12</c:f>
              <c:numCache>
                <c:formatCode>0.0000</c:formatCode>
                <c:ptCount val="8"/>
                <c:pt idx="0">
                  <c:v>7.2386600676175076E-4</c:v>
                </c:pt>
                <c:pt idx="1">
                  <c:v>1.8631398751723931E-3</c:v>
                </c:pt>
                <c:pt idx="2">
                  <c:v>3.5109686457389907E-3</c:v>
                </c:pt>
                <c:pt idx="3">
                  <c:v>4.8439834789979555E-3</c:v>
                </c:pt>
                <c:pt idx="4">
                  <c:v>4.8929701614232653E-3</c:v>
                </c:pt>
                <c:pt idx="5">
                  <c:v>3.6185676250476365E-3</c:v>
                </c:pt>
                <c:pt idx="6">
                  <c:v>1.9592733493958266E-3</c:v>
                </c:pt>
                <c:pt idx="7">
                  <c:v>7.7113158571782709E-4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4B3-486C-BF94-981880AEF0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0949504"/>
        <c:axId val="450951424"/>
      </c:lineChart>
      <c:catAx>
        <c:axId val="450949504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Пробег</a:t>
                </a:r>
                <a:r>
                  <a:rPr lang="ru-RU" baseline="0"/>
                  <a:t> до капитального ремонта, (тыс.км)</a:t>
                </a:r>
                <a:endParaRPr lang="ru-R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50951424"/>
        <c:crosses val="autoZero"/>
        <c:auto val="1"/>
        <c:lblAlgn val="ctr"/>
        <c:lblOffset val="100"/>
        <c:noMultiLvlLbl val="0"/>
      </c:catAx>
      <c:valAx>
        <c:axId val="45095142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Дифференциальная</a:t>
                </a:r>
                <a:r>
                  <a:rPr lang="ru-RU" baseline="0"/>
                  <a:t> функция</a:t>
                </a:r>
                <a:r>
                  <a:rPr lang="ru-RU"/>
                  <a:t>, </a:t>
                </a:r>
                <a:r>
                  <a:rPr lang="en-US"/>
                  <a:t>f(x)</a:t>
                </a:r>
                <a:endParaRPr lang="ru-RU"/>
              </a:p>
            </c:rich>
          </c:tx>
          <c:overlay val="0"/>
        </c:title>
        <c:numFmt formatCode="0.0000" sourceLinked="1"/>
        <c:majorTickMark val="out"/>
        <c:minorTickMark val="none"/>
        <c:tickLblPos val="nextTo"/>
        <c:crossAx val="4509495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cat>
            <c:numRef>
              <c:f>Лист1!$N$5:$N$12</c:f>
              <c:numCache>
                <c:formatCode>General</c:formatCode>
                <c:ptCount val="8"/>
                <c:pt idx="0">
                  <c:v>110</c:v>
                </c:pt>
                <c:pt idx="1">
                  <c:v>154</c:v>
                </c:pt>
                <c:pt idx="2">
                  <c:v>198</c:v>
                </c:pt>
                <c:pt idx="3">
                  <c:v>242</c:v>
                </c:pt>
                <c:pt idx="4">
                  <c:v>286</c:v>
                </c:pt>
                <c:pt idx="5">
                  <c:v>330</c:v>
                </c:pt>
                <c:pt idx="6">
                  <c:v>374</c:v>
                </c:pt>
                <c:pt idx="7">
                  <c:v>418</c:v>
                </c:pt>
              </c:numCache>
            </c:numRef>
          </c:cat>
          <c:val>
            <c:numRef>
              <c:f>Лист1!$S$5:$S$12</c:f>
              <c:numCache>
                <c:formatCode>0.0000</c:formatCode>
                <c:ptCount val="8"/>
                <c:pt idx="0">
                  <c:v>2.4285686881856457E-2</c:v>
                </c:pt>
                <c:pt idx="1">
                  <c:v>7.8686913117590421E-2</c:v>
                </c:pt>
                <c:pt idx="2">
                  <c:v>0.19611402898737773</c:v>
                </c:pt>
                <c:pt idx="3">
                  <c:v>0.38315381078260063</c:v>
                </c:pt>
                <c:pt idx="4">
                  <c:v>0.60301833499084934</c:v>
                </c:pt>
                <c:pt idx="5">
                  <c:v>0.79376170236811183</c:v>
                </c:pt>
                <c:pt idx="6">
                  <c:v>0.91588581728090768</c:v>
                </c:pt>
                <c:pt idx="7">
                  <c:v>0.97381015505954727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233-43DE-BB3B-1F60DC8F8C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6047744"/>
        <c:axId val="446049664"/>
      </c:lineChart>
      <c:catAx>
        <c:axId val="446047744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6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100" b="0" i="0" baseline="0">
                    <a:effectLst/>
                  </a:rPr>
                  <a:t>Пробег до капитального ремонта, (тыс.км)</a:t>
                </a:r>
                <a:endParaRPr lang="ru-RU" sz="600" b="0">
                  <a:effectLst/>
                </a:endParaRP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46049664"/>
        <c:crosses val="autoZero"/>
        <c:auto val="1"/>
        <c:lblAlgn val="ctr"/>
        <c:lblOffset val="100"/>
        <c:noMultiLvlLbl val="0"/>
      </c:catAx>
      <c:valAx>
        <c:axId val="44604966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ru-RU" b="0"/>
                  <a:t>Интегральная функция распределения,</a:t>
                </a:r>
                <a:r>
                  <a:rPr lang="ru-RU" b="0" baseline="0"/>
                  <a:t> </a:t>
                </a:r>
                <a:r>
                  <a:rPr lang="en-US" b="0" baseline="0"/>
                  <a:t>F'(xi)</a:t>
                </a:r>
                <a:endParaRPr lang="ru-RU" b="0"/>
              </a:p>
            </c:rich>
          </c:tx>
          <c:overlay val="0"/>
        </c:title>
        <c:numFmt formatCode="0.0000" sourceLinked="1"/>
        <c:majorTickMark val="out"/>
        <c:minorTickMark val="none"/>
        <c:tickLblPos val="nextTo"/>
        <c:crossAx val="44604774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2716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Гость</cp:lastModifiedBy>
  <cp:revision>2</cp:revision>
  <cp:lastPrinted>2022-03-27T12:48:00Z</cp:lastPrinted>
  <dcterms:created xsi:type="dcterms:W3CDTF">2022-04-04T14:34:00Z</dcterms:created>
  <dcterms:modified xsi:type="dcterms:W3CDTF">2022-04-04T14:34:00Z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