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3C" w:rsidRPr="003D423C" w:rsidRDefault="003D423C" w:rsidP="003D423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423C">
        <w:rPr>
          <w:rFonts w:ascii="Times New Roman" w:hAnsi="Times New Roman" w:cs="Times New Roman"/>
          <w:color w:val="000000"/>
          <w:sz w:val="28"/>
          <w:szCs w:val="28"/>
        </w:rPr>
        <w:t xml:space="preserve">Два одинаковых  металлических шарика  радиусом  </w:t>
      </w:r>
      <w:proofErr w:type="spellStart"/>
      <w:r w:rsidRPr="003D42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proofErr w:type="spellEnd"/>
      <w:r w:rsidRPr="003D423C">
        <w:rPr>
          <w:rFonts w:ascii="Times New Roman" w:hAnsi="Times New Roman" w:cs="Times New Roman"/>
          <w:color w:val="000000"/>
          <w:sz w:val="28"/>
          <w:szCs w:val="28"/>
        </w:rPr>
        <w:t xml:space="preserve"> = 1,6 мм расположены в  среде  с диэлектрической проницаемостью ε  =  2,8 так, что  расстояние между их центрами  равно  </w:t>
      </w:r>
      <w:proofErr w:type="spellStart"/>
      <w:r w:rsidRPr="003D423C">
        <w:rPr>
          <w:rFonts w:ascii="Times New Roman" w:hAnsi="Times New Roman" w:cs="Times New Roman"/>
          <w:i/>
          <w:iCs/>
          <w:color w:val="000000"/>
          <w:sz w:val="28"/>
          <w:szCs w:val="28"/>
        </w:rPr>
        <w:t>d</w:t>
      </w:r>
      <w:proofErr w:type="spellEnd"/>
      <w:r w:rsidRPr="003D423C">
        <w:rPr>
          <w:rFonts w:ascii="Times New Roman" w:hAnsi="Times New Roman" w:cs="Times New Roman"/>
          <w:color w:val="000000"/>
          <w:sz w:val="28"/>
          <w:szCs w:val="28"/>
        </w:rPr>
        <w:t xml:space="preserve"> = 35 см. Найти  емкость  такой  системы.</w:t>
      </w:r>
    </w:p>
    <w:p w:rsidR="00357479" w:rsidRDefault="00357479"/>
    <w:sectPr w:rsidR="00357479" w:rsidSect="0057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423C"/>
    <w:rsid w:val="0007191F"/>
    <w:rsid w:val="000D77A7"/>
    <w:rsid w:val="00357479"/>
    <w:rsid w:val="003D423C"/>
    <w:rsid w:val="0057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2022-04-07T21:02:00Z</dcterms:created>
  <dcterms:modified xsi:type="dcterms:W3CDTF">2022-04-07T21:02:00Z</dcterms:modified>
</cp:coreProperties>
</file>