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560" w:rsidRPr="0037534E" w:rsidRDefault="00876560" w:rsidP="00491D00">
      <w:pPr>
        <w:numPr>
          <w:ilvl w:val="0"/>
          <w:numId w:val="4"/>
        </w:numPr>
        <w:rPr>
          <w:sz w:val="20"/>
        </w:rPr>
      </w:pPr>
      <w:r w:rsidRPr="0037534E">
        <w:rPr>
          <w:sz w:val="20"/>
        </w:rPr>
        <w:t>Составьте бухгалтерские проводки по хозяйственным операциям</w:t>
      </w:r>
      <w:r w:rsidR="001154CC">
        <w:rPr>
          <w:sz w:val="20"/>
        </w:rPr>
        <w:t xml:space="preserve">, </w:t>
      </w:r>
      <w:r w:rsidRPr="0037534E">
        <w:rPr>
          <w:sz w:val="20"/>
        </w:rPr>
        <w:t xml:space="preserve">баланс </w:t>
      </w:r>
      <w:r w:rsidR="000B0EC1" w:rsidRPr="0037534E">
        <w:rPr>
          <w:sz w:val="20"/>
        </w:rPr>
        <w:t xml:space="preserve"> </w:t>
      </w:r>
      <w:r w:rsidRPr="0037534E">
        <w:rPr>
          <w:sz w:val="20"/>
        </w:rPr>
        <w:t>по их итогам</w:t>
      </w:r>
      <w:r w:rsidR="001154CC">
        <w:rPr>
          <w:sz w:val="20"/>
        </w:rPr>
        <w:t xml:space="preserve"> и отчет о финансовых результатах</w:t>
      </w:r>
      <w:r w:rsidRPr="0037534E">
        <w:rPr>
          <w:sz w:val="20"/>
        </w:rPr>
        <w:t>.</w:t>
      </w:r>
    </w:p>
    <w:tbl>
      <w:tblPr>
        <w:tblW w:w="6227" w:type="dxa"/>
        <w:tblInd w:w="96" w:type="dxa"/>
        <w:tblLook w:val="0000" w:firstRow="0" w:lastRow="0" w:firstColumn="0" w:lastColumn="0" w:noHBand="0" w:noVBand="0"/>
      </w:tblPr>
      <w:tblGrid>
        <w:gridCol w:w="1920"/>
        <w:gridCol w:w="960"/>
        <w:gridCol w:w="2387"/>
        <w:gridCol w:w="960"/>
      </w:tblGrid>
      <w:tr w:rsidR="00876560" w:rsidRPr="00B32373">
        <w:trPr>
          <w:trHeight w:val="25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6560" w:rsidRPr="00B32373" w:rsidRDefault="00876560" w:rsidP="00D6643E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B32373">
              <w:rPr>
                <w:b/>
                <w:bCs/>
                <w:sz w:val="18"/>
                <w:szCs w:val="18"/>
              </w:rPr>
              <w:t>Актив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B32373" w:rsidRDefault="00876560" w:rsidP="00D6643E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B3237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6560" w:rsidRPr="00B32373" w:rsidRDefault="00876560" w:rsidP="00D6643E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B32373">
              <w:rPr>
                <w:b/>
                <w:bCs/>
                <w:sz w:val="18"/>
                <w:szCs w:val="18"/>
              </w:rPr>
              <w:t>Пассив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6560" w:rsidRPr="00B32373" w:rsidRDefault="00876560" w:rsidP="00D6643E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B3237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76560" w:rsidRPr="0037534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37534E" w:rsidRDefault="00876560" w:rsidP="00D6643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7534E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37534E" w:rsidRDefault="00C72B86" w:rsidP="00D6643E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6560" w:rsidRPr="0037534E">
              <w:rPr>
                <w:sz w:val="18"/>
                <w:szCs w:val="18"/>
              </w:rPr>
              <w:t>4</w:t>
            </w:r>
            <w:r w:rsidR="00AE2C8A">
              <w:rPr>
                <w:sz w:val="18"/>
                <w:szCs w:val="18"/>
              </w:rPr>
              <w:t>0</w:t>
            </w:r>
            <w:r w:rsidR="00876560" w:rsidRPr="0037534E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37534E" w:rsidRDefault="00876560" w:rsidP="00D6643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7534E">
              <w:rPr>
                <w:sz w:val="18"/>
                <w:szCs w:val="18"/>
              </w:rPr>
              <w:t>Уставный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6560" w:rsidRPr="0037534E" w:rsidRDefault="00AE2C8A" w:rsidP="00D6643E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76560" w:rsidRPr="0037534E">
              <w:rPr>
                <w:sz w:val="18"/>
                <w:szCs w:val="18"/>
              </w:rPr>
              <w:t xml:space="preserve"> 000</w:t>
            </w:r>
          </w:p>
        </w:tc>
      </w:tr>
      <w:tr w:rsidR="00876560" w:rsidRPr="0037534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37534E" w:rsidRDefault="00C72B86" w:rsidP="00D6643E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37534E" w:rsidRDefault="00655F65" w:rsidP="00D6643E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C72B86">
              <w:rPr>
                <w:sz w:val="18"/>
                <w:szCs w:val="18"/>
              </w:rPr>
              <w:t>5 000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37534E" w:rsidRDefault="00FC6827" w:rsidP="00D6643E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6560" w:rsidRPr="0037534E" w:rsidRDefault="00655F65" w:rsidP="00D6643E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C72B86">
              <w:rPr>
                <w:sz w:val="18"/>
                <w:szCs w:val="18"/>
              </w:rPr>
              <w:t>75</w:t>
            </w:r>
            <w:r w:rsidR="008B74B3">
              <w:rPr>
                <w:sz w:val="18"/>
                <w:szCs w:val="18"/>
              </w:rPr>
              <w:t xml:space="preserve"> 0</w:t>
            </w:r>
            <w:r w:rsidR="00AE2C8A">
              <w:rPr>
                <w:sz w:val="18"/>
                <w:szCs w:val="18"/>
              </w:rPr>
              <w:t>00</w:t>
            </w:r>
          </w:p>
        </w:tc>
      </w:tr>
      <w:tr w:rsidR="00876560" w:rsidRPr="0037534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37534E" w:rsidRDefault="00876560" w:rsidP="00D6643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7534E">
              <w:rPr>
                <w:sz w:val="18"/>
                <w:szCs w:val="18"/>
              </w:rPr>
              <w:t>Расчетный счет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37534E" w:rsidRDefault="00C72B86" w:rsidP="00C72B86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876560" w:rsidRPr="0037534E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37534E" w:rsidRDefault="00876560" w:rsidP="00D6643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7534E">
              <w:rPr>
                <w:sz w:val="18"/>
                <w:szCs w:val="18"/>
              </w:rPr>
              <w:t>Расчеты по налогам и сборам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6560" w:rsidRPr="0037534E" w:rsidRDefault="00C72B86" w:rsidP="00C72B86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6560" w:rsidRPr="0037534E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0</w:t>
            </w:r>
            <w:r w:rsidR="00876560" w:rsidRPr="0037534E">
              <w:rPr>
                <w:sz w:val="18"/>
                <w:szCs w:val="18"/>
              </w:rPr>
              <w:t>00</w:t>
            </w:r>
          </w:p>
        </w:tc>
      </w:tr>
      <w:tr w:rsidR="00876560" w:rsidRPr="0037534E">
        <w:trPr>
          <w:trHeight w:val="255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37534E" w:rsidRDefault="00876560" w:rsidP="00D6643E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37534E" w:rsidRDefault="00876560" w:rsidP="00D6643E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37534E" w:rsidRDefault="00876560" w:rsidP="00D6643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7534E">
              <w:rPr>
                <w:sz w:val="18"/>
                <w:szCs w:val="18"/>
              </w:rPr>
              <w:t>Расчеты по оплате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6560" w:rsidRPr="0037534E" w:rsidRDefault="00655F65" w:rsidP="00D6643E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  <w:r w:rsidR="00AE2C8A">
              <w:rPr>
                <w:sz w:val="18"/>
                <w:szCs w:val="18"/>
              </w:rPr>
              <w:t xml:space="preserve"> </w:t>
            </w:r>
            <w:r w:rsidR="00876560" w:rsidRPr="0037534E">
              <w:rPr>
                <w:sz w:val="18"/>
                <w:szCs w:val="18"/>
              </w:rPr>
              <w:t>000</w:t>
            </w:r>
          </w:p>
        </w:tc>
      </w:tr>
      <w:tr w:rsidR="008B74B3" w:rsidRPr="008B74B3">
        <w:trPr>
          <w:trHeight w:val="27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4B3" w:rsidRPr="00B32373" w:rsidRDefault="008B74B3" w:rsidP="00D6643E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4B3" w:rsidRDefault="008B74B3" w:rsidP="00D6643E">
            <w:pPr>
              <w:spacing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4B3" w:rsidRPr="00B32373" w:rsidRDefault="008B74B3" w:rsidP="00D6643E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37534E">
              <w:rPr>
                <w:sz w:val="18"/>
                <w:szCs w:val="18"/>
              </w:rPr>
              <w:t>Расчеты</w:t>
            </w:r>
            <w:r>
              <w:rPr>
                <w:sz w:val="18"/>
                <w:szCs w:val="18"/>
              </w:rPr>
              <w:t xml:space="preserve"> с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74B3" w:rsidRPr="008B74B3" w:rsidRDefault="00C72B86" w:rsidP="00C72B86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</w:t>
            </w:r>
            <w:r w:rsidR="008B74B3" w:rsidRPr="008B74B3">
              <w:rPr>
                <w:sz w:val="18"/>
                <w:szCs w:val="18"/>
              </w:rPr>
              <w:t>0</w:t>
            </w:r>
          </w:p>
        </w:tc>
      </w:tr>
      <w:tr w:rsidR="00876560" w:rsidRPr="00B32373">
        <w:trPr>
          <w:trHeight w:val="27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B32373" w:rsidRDefault="00876560" w:rsidP="00D6643E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B32373">
              <w:rPr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B32373" w:rsidRDefault="00655F65" w:rsidP="00D6643E">
            <w:pPr>
              <w:spacing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31</w:t>
            </w:r>
            <w:r w:rsidR="00C72B86">
              <w:rPr>
                <w:b/>
                <w:bCs/>
                <w:sz w:val="18"/>
                <w:szCs w:val="18"/>
              </w:rPr>
              <w:t>0 000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560" w:rsidRPr="00B32373" w:rsidRDefault="00876560" w:rsidP="00D6643E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B32373">
              <w:rPr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6560" w:rsidRPr="00B32373" w:rsidRDefault="00655F65" w:rsidP="00D6643E">
            <w:pPr>
              <w:spacing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310</w:t>
            </w:r>
            <w:r w:rsidR="00C72B86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</w:tbl>
    <w:p w:rsidR="00C72B86" w:rsidRDefault="00C72B86" w:rsidP="00491D00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Перечислена на лицевые счета сотрудников зарплата </w:t>
      </w:r>
      <w:r w:rsidR="00491D00">
        <w:rPr>
          <w:sz w:val="20"/>
        </w:rPr>
        <w:t>58 000 руб</w:t>
      </w:r>
      <w:r>
        <w:rPr>
          <w:sz w:val="20"/>
        </w:rPr>
        <w:t>.</w:t>
      </w:r>
    </w:p>
    <w:p w:rsidR="00AE2C8A" w:rsidRDefault="008B74B3" w:rsidP="0071314D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Перечислены в бюджет налоги </w:t>
      </w:r>
      <w:r w:rsidR="0071314D">
        <w:rPr>
          <w:sz w:val="20"/>
        </w:rPr>
        <w:t>2</w:t>
      </w:r>
      <w:r>
        <w:rPr>
          <w:sz w:val="20"/>
        </w:rPr>
        <w:t>2 </w:t>
      </w:r>
      <w:r w:rsidR="0071314D">
        <w:rPr>
          <w:sz w:val="20"/>
        </w:rPr>
        <w:t>0</w:t>
      </w:r>
      <w:r>
        <w:rPr>
          <w:sz w:val="20"/>
        </w:rPr>
        <w:t>00 руб.</w:t>
      </w:r>
    </w:p>
    <w:p w:rsidR="008B74B3" w:rsidRDefault="008B74B3" w:rsidP="0071314D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Перечислены взносы во внебюджетные фонды </w:t>
      </w:r>
      <w:r w:rsidR="0071314D">
        <w:rPr>
          <w:sz w:val="20"/>
        </w:rPr>
        <w:t>45 000</w:t>
      </w:r>
      <w:r>
        <w:rPr>
          <w:sz w:val="20"/>
        </w:rPr>
        <w:t xml:space="preserve"> руб.</w:t>
      </w:r>
    </w:p>
    <w:p w:rsidR="00FC6827" w:rsidRDefault="00FC6827" w:rsidP="00AE2C8A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Поступили материалы от </w:t>
      </w:r>
      <w:bookmarkStart w:id="0" w:name="_GoBack"/>
      <w:r>
        <w:rPr>
          <w:sz w:val="20"/>
        </w:rPr>
        <w:t>поставщика 175 200 (</w:t>
      </w:r>
      <w:bookmarkEnd w:id="0"/>
      <w:r>
        <w:rPr>
          <w:sz w:val="20"/>
        </w:rPr>
        <w:t>вкл. НДС 20 %)</w:t>
      </w:r>
    </w:p>
    <w:p w:rsidR="00FC6827" w:rsidRDefault="00FC6827" w:rsidP="00AE2C8A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Оплачен счет поставщика в полном объеме.</w:t>
      </w:r>
    </w:p>
    <w:p w:rsidR="008B74B3" w:rsidRDefault="008B74B3" w:rsidP="00AE2C8A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Начислена заработная плата</w:t>
      </w:r>
      <w:r w:rsidR="00FC6827">
        <w:rPr>
          <w:sz w:val="20"/>
        </w:rPr>
        <w:t xml:space="preserve"> производственным </w:t>
      </w:r>
      <w:r>
        <w:rPr>
          <w:sz w:val="20"/>
        </w:rPr>
        <w:t xml:space="preserve"> сотрудникам 1</w:t>
      </w:r>
      <w:r w:rsidR="00655F65" w:rsidRPr="00655F65">
        <w:rPr>
          <w:sz w:val="20"/>
        </w:rPr>
        <w:t>1</w:t>
      </w:r>
      <w:r w:rsidR="00BA18C9">
        <w:rPr>
          <w:sz w:val="20"/>
        </w:rPr>
        <w:t>0</w:t>
      </w:r>
      <w:r>
        <w:rPr>
          <w:sz w:val="20"/>
        </w:rPr>
        <w:t> 000 руб.</w:t>
      </w:r>
    </w:p>
    <w:p w:rsidR="00FC6827" w:rsidRDefault="00FC6827" w:rsidP="00FC6827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Начислена заработная плата сотрудникам управления 50 000 руб.</w:t>
      </w:r>
    </w:p>
    <w:p w:rsidR="008B74B3" w:rsidRDefault="008B74B3" w:rsidP="00AE2C8A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Удержан НДФЛ из зарплаты (13%)</w:t>
      </w:r>
    </w:p>
    <w:p w:rsidR="008B74B3" w:rsidRDefault="008B74B3" w:rsidP="00AE2C8A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Начислены страховые взносы (30,2 %)</w:t>
      </w:r>
    </w:p>
    <w:p w:rsidR="008B74B3" w:rsidRDefault="008B74B3" w:rsidP="00AE2C8A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Начислена амортизация </w:t>
      </w:r>
      <w:r w:rsidR="00FC6827">
        <w:rPr>
          <w:sz w:val="20"/>
        </w:rPr>
        <w:t xml:space="preserve">производственных </w:t>
      </w:r>
      <w:r>
        <w:rPr>
          <w:sz w:val="20"/>
        </w:rPr>
        <w:t xml:space="preserve">основных средств за период </w:t>
      </w:r>
      <w:r w:rsidR="00655F65" w:rsidRPr="00655F65">
        <w:rPr>
          <w:sz w:val="20"/>
        </w:rPr>
        <w:t>28</w:t>
      </w:r>
      <w:r>
        <w:rPr>
          <w:sz w:val="20"/>
        </w:rPr>
        <w:t> 000 руб.</w:t>
      </w:r>
    </w:p>
    <w:p w:rsidR="00FC6827" w:rsidRPr="001154CC" w:rsidRDefault="00FC6827" w:rsidP="00FC6827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Начислена амортизация за период</w:t>
      </w:r>
      <w:r w:rsidR="00ED6E8D">
        <w:rPr>
          <w:sz w:val="20"/>
        </w:rPr>
        <w:t xml:space="preserve">: производственного офисного оборудования 4 000 руб. </w:t>
      </w:r>
    </w:p>
    <w:p w:rsidR="001154CC" w:rsidRDefault="001154CC" w:rsidP="00FC6827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Списаны материалы на производств</w:t>
      </w:r>
      <w:r w:rsidR="00FC6827">
        <w:rPr>
          <w:sz w:val="20"/>
        </w:rPr>
        <w:t>о продукции</w:t>
      </w:r>
      <w:r>
        <w:rPr>
          <w:sz w:val="20"/>
        </w:rPr>
        <w:t xml:space="preserve"> 12</w:t>
      </w:r>
      <w:r w:rsidR="00FC6827">
        <w:rPr>
          <w:sz w:val="20"/>
        </w:rPr>
        <w:t>0 </w:t>
      </w:r>
      <w:r>
        <w:rPr>
          <w:sz w:val="20"/>
        </w:rPr>
        <w:t>000</w:t>
      </w:r>
      <w:r w:rsidR="00FC6827">
        <w:rPr>
          <w:sz w:val="20"/>
        </w:rPr>
        <w:t xml:space="preserve"> руб</w:t>
      </w:r>
      <w:r>
        <w:rPr>
          <w:sz w:val="20"/>
        </w:rPr>
        <w:t>.</w:t>
      </w:r>
    </w:p>
    <w:p w:rsidR="00FC6827" w:rsidRDefault="00FC6827" w:rsidP="00FC6827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Выпущена готовая продукция на склад предприятия 240 000 руб.</w:t>
      </w:r>
    </w:p>
    <w:p w:rsidR="00BA18C9" w:rsidRDefault="00BA18C9" w:rsidP="00FC6827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Выручка от продаж за период составила </w:t>
      </w:r>
      <w:r w:rsidR="00FC6827">
        <w:rPr>
          <w:sz w:val="20"/>
        </w:rPr>
        <w:t>888</w:t>
      </w:r>
      <w:r w:rsidR="00655F65" w:rsidRPr="00655F65">
        <w:rPr>
          <w:sz w:val="20"/>
        </w:rPr>
        <w:t xml:space="preserve"> </w:t>
      </w:r>
      <w:r w:rsidR="00FC6827">
        <w:rPr>
          <w:sz w:val="20"/>
        </w:rPr>
        <w:t>0</w:t>
      </w:r>
      <w:r w:rsidR="00655F65" w:rsidRPr="00655F65">
        <w:rPr>
          <w:sz w:val="20"/>
        </w:rPr>
        <w:t>00</w:t>
      </w:r>
      <w:r>
        <w:rPr>
          <w:sz w:val="20"/>
        </w:rPr>
        <w:t xml:space="preserve"> руб. (включая НДС </w:t>
      </w:r>
      <w:r w:rsidR="00FC6827">
        <w:rPr>
          <w:sz w:val="20"/>
        </w:rPr>
        <w:t>20</w:t>
      </w:r>
      <w:r>
        <w:rPr>
          <w:sz w:val="20"/>
        </w:rPr>
        <w:t xml:space="preserve"> %)</w:t>
      </w:r>
    </w:p>
    <w:p w:rsidR="00FC6827" w:rsidRDefault="00FC6827" w:rsidP="00FC6827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Начислен НДС от продаж.</w:t>
      </w:r>
    </w:p>
    <w:p w:rsidR="00FC6827" w:rsidRDefault="00FC6827" w:rsidP="00FC6827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Списана проданная продукция со склада предприятия по фактической себестоимости 225 000 руб.</w:t>
      </w:r>
    </w:p>
    <w:p w:rsidR="008D576C" w:rsidRDefault="008D576C" w:rsidP="00FC6827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Списаны в полном объеме </w:t>
      </w:r>
      <w:r w:rsidR="00FC6827">
        <w:rPr>
          <w:sz w:val="20"/>
        </w:rPr>
        <w:t xml:space="preserve">управленческие </w:t>
      </w:r>
      <w:r>
        <w:rPr>
          <w:sz w:val="20"/>
        </w:rPr>
        <w:t xml:space="preserve"> расходы за период.</w:t>
      </w:r>
    </w:p>
    <w:p w:rsidR="008D576C" w:rsidRDefault="008D576C" w:rsidP="00AE2C8A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По итогам периода выявлен финансовый результат основной деятельности компании.</w:t>
      </w:r>
    </w:p>
    <w:p w:rsidR="00FC6827" w:rsidRPr="00902A67" w:rsidRDefault="00FC6827" w:rsidP="00FC6827">
      <w:pPr>
        <w:pStyle w:val="a4"/>
        <w:numPr>
          <w:ilvl w:val="0"/>
          <w:numId w:val="5"/>
        </w:numPr>
        <w:spacing w:line="240" w:lineRule="auto"/>
        <w:jc w:val="left"/>
        <w:rPr>
          <w:b/>
          <w:sz w:val="20"/>
        </w:rPr>
      </w:pPr>
      <w:r w:rsidRPr="00FC6827">
        <w:rPr>
          <w:sz w:val="20"/>
        </w:rPr>
        <w:t>На расчетный счет поступили денежные средства от покупателя за</w:t>
      </w:r>
      <w:r>
        <w:rPr>
          <w:sz w:val="20"/>
        </w:rPr>
        <w:t xml:space="preserve"> отгруженную продукцию.</w:t>
      </w:r>
    </w:p>
    <w:p w:rsidR="00902A67" w:rsidRPr="00902A67" w:rsidRDefault="00902A67" w:rsidP="00FC6827">
      <w:pPr>
        <w:pStyle w:val="a4"/>
        <w:numPr>
          <w:ilvl w:val="0"/>
          <w:numId w:val="5"/>
        </w:numPr>
        <w:spacing w:line="240" w:lineRule="auto"/>
        <w:jc w:val="left"/>
        <w:rPr>
          <w:b/>
          <w:sz w:val="20"/>
        </w:rPr>
      </w:pPr>
      <w:r>
        <w:rPr>
          <w:sz w:val="20"/>
        </w:rPr>
        <w:t xml:space="preserve">Продан объект основных средств 12 000 руб. включая НДС. </w:t>
      </w:r>
    </w:p>
    <w:p w:rsidR="00902A67" w:rsidRPr="00FC6827" w:rsidRDefault="00902A67" w:rsidP="00FC6827">
      <w:pPr>
        <w:pStyle w:val="a4"/>
        <w:numPr>
          <w:ilvl w:val="0"/>
          <w:numId w:val="5"/>
        </w:numPr>
        <w:spacing w:line="240" w:lineRule="auto"/>
        <w:jc w:val="left"/>
        <w:rPr>
          <w:b/>
          <w:sz w:val="20"/>
        </w:rPr>
      </w:pPr>
      <w:r>
        <w:rPr>
          <w:sz w:val="20"/>
        </w:rPr>
        <w:lastRenderedPageBreak/>
        <w:t>Списана ликвидационная стоимость объекта 6 000 руб.</w:t>
      </w:r>
    </w:p>
    <w:p w:rsidR="00ED6E8D" w:rsidRDefault="00ED6E8D" w:rsidP="00FC6827">
      <w:pPr>
        <w:pStyle w:val="a4"/>
        <w:numPr>
          <w:ilvl w:val="0"/>
          <w:numId w:val="5"/>
        </w:numPr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На расчетный счет зачислен кредит банка – 100 000 руб.</w:t>
      </w:r>
    </w:p>
    <w:p w:rsidR="00ED6E8D" w:rsidRDefault="00ED6E8D" w:rsidP="00FC6827">
      <w:pPr>
        <w:pStyle w:val="a4"/>
        <w:numPr>
          <w:ilvl w:val="0"/>
          <w:numId w:val="5"/>
        </w:numPr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 xml:space="preserve">Начислены </w:t>
      </w:r>
      <w:r w:rsidR="00B441EF">
        <w:rPr>
          <w:bCs/>
          <w:sz w:val="20"/>
        </w:rPr>
        <w:t xml:space="preserve">и уплачены </w:t>
      </w:r>
      <w:r>
        <w:rPr>
          <w:bCs/>
          <w:sz w:val="20"/>
        </w:rPr>
        <w:t>проценты по кредиту – 10 000 руб.</w:t>
      </w:r>
    </w:p>
    <w:p w:rsidR="009F6225" w:rsidRDefault="001A2AD2" w:rsidP="00FC6827">
      <w:pPr>
        <w:pStyle w:val="a4"/>
        <w:numPr>
          <w:ilvl w:val="0"/>
          <w:numId w:val="5"/>
        </w:numPr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Выявлено сальдо прочих доходов и расходов.</w:t>
      </w:r>
    </w:p>
    <w:p w:rsidR="00902A67" w:rsidRDefault="00902A67" w:rsidP="00902A67">
      <w:pPr>
        <w:pStyle w:val="a4"/>
        <w:numPr>
          <w:ilvl w:val="0"/>
          <w:numId w:val="5"/>
        </w:numPr>
        <w:spacing w:line="240" w:lineRule="auto"/>
        <w:jc w:val="left"/>
        <w:rPr>
          <w:bCs/>
          <w:sz w:val="20"/>
        </w:rPr>
      </w:pPr>
      <w:r w:rsidRPr="00FC6827">
        <w:rPr>
          <w:bCs/>
          <w:sz w:val="20"/>
        </w:rPr>
        <w:t>Принят к зачету НДС по приобретенным материалам.</w:t>
      </w:r>
    </w:p>
    <w:p w:rsidR="00902A67" w:rsidRPr="00FC6827" w:rsidRDefault="00B441EF" w:rsidP="00FC6827">
      <w:pPr>
        <w:pStyle w:val="a4"/>
        <w:numPr>
          <w:ilvl w:val="0"/>
          <w:numId w:val="5"/>
        </w:numPr>
        <w:spacing w:line="240" w:lineRule="auto"/>
        <w:jc w:val="left"/>
        <w:rPr>
          <w:bCs/>
          <w:sz w:val="20"/>
        </w:rPr>
      </w:pPr>
      <w:r>
        <w:rPr>
          <w:bCs/>
          <w:sz w:val="20"/>
        </w:rPr>
        <w:t>Получена выручка от продажи основного средства.</w:t>
      </w:r>
    </w:p>
    <w:sectPr w:rsidR="00902A67" w:rsidRPr="00FC6827" w:rsidSect="0037534E">
      <w:pgSz w:w="8419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2F9"/>
    <w:multiLevelType w:val="hybridMultilevel"/>
    <w:tmpl w:val="17EC3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31BC8"/>
    <w:multiLevelType w:val="hybridMultilevel"/>
    <w:tmpl w:val="17EC3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40CAA"/>
    <w:multiLevelType w:val="hybridMultilevel"/>
    <w:tmpl w:val="17EC3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032F0"/>
    <w:multiLevelType w:val="hybridMultilevel"/>
    <w:tmpl w:val="E25459BC"/>
    <w:lvl w:ilvl="0" w:tplc="EDD83A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E6A"/>
    <w:multiLevelType w:val="singleLevel"/>
    <w:tmpl w:val="EDA46C2E"/>
    <w:lvl w:ilvl="0">
      <w:start w:val="4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EC060F"/>
    <w:multiLevelType w:val="hybridMultilevel"/>
    <w:tmpl w:val="2D384AD8"/>
    <w:lvl w:ilvl="0" w:tplc="3C76C8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5C64"/>
    <w:multiLevelType w:val="hybridMultilevel"/>
    <w:tmpl w:val="17EC3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F1D1A"/>
    <w:multiLevelType w:val="hybridMultilevel"/>
    <w:tmpl w:val="1C040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3360E"/>
    <w:multiLevelType w:val="hybridMultilevel"/>
    <w:tmpl w:val="0C766B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printTwoOnOn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560"/>
    <w:rsid w:val="0008455F"/>
    <w:rsid w:val="000A23EC"/>
    <w:rsid w:val="000B0EC1"/>
    <w:rsid w:val="001154CC"/>
    <w:rsid w:val="00175E99"/>
    <w:rsid w:val="001A2AD2"/>
    <w:rsid w:val="003244D7"/>
    <w:rsid w:val="0037534E"/>
    <w:rsid w:val="00396EC8"/>
    <w:rsid w:val="003B1006"/>
    <w:rsid w:val="0041635A"/>
    <w:rsid w:val="00491D00"/>
    <w:rsid w:val="004B0B4F"/>
    <w:rsid w:val="00554760"/>
    <w:rsid w:val="00581BCE"/>
    <w:rsid w:val="005B081D"/>
    <w:rsid w:val="00655F65"/>
    <w:rsid w:val="0071314D"/>
    <w:rsid w:val="008349A0"/>
    <w:rsid w:val="00876560"/>
    <w:rsid w:val="008A2F02"/>
    <w:rsid w:val="008A626C"/>
    <w:rsid w:val="008B74B3"/>
    <w:rsid w:val="008D576C"/>
    <w:rsid w:val="008F6536"/>
    <w:rsid w:val="00902A67"/>
    <w:rsid w:val="0096687C"/>
    <w:rsid w:val="009D7470"/>
    <w:rsid w:val="009F6225"/>
    <w:rsid w:val="00A415CE"/>
    <w:rsid w:val="00AE2C8A"/>
    <w:rsid w:val="00AE4E4F"/>
    <w:rsid w:val="00B32373"/>
    <w:rsid w:val="00B441EF"/>
    <w:rsid w:val="00BA18C9"/>
    <w:rsid w:val="00BA6F89"/>
    <w:rsid w:val="00BF2665"/>
    <w:rsid w:val="00C27890"/>
    <w:rsid w:val="00C72B86"/>
    <w:rsid w:val="00D5119E"/>
    <w:rsid w:val="00D52451"/>
    <w:rsid w:val="00D6643E"/>
    <w:rsid w:val="00E06EFA"/>
    <w:rsid w:val="00EB5001"/>
    <w:rsid w:val="00ED6E8D"/>
    <w:rsid w:val="00F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C32F4"/>
  <w15:docId w15:val="{A5F0304D-1144-4817-838E-CD0585DB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560"/>
    <w:pPr>
      <w:spacing w:line="288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Черных Антонина Борисовна</cp:lastModifiedBy>
  <cp:revision>4</cp:revision>
  <dcterms:created xsi:type="dcterms:W3CDTF">2022-04-14T07:06:00Z</dcterms:created>
  <dcterms:modified xsi:type="dcterms:W3CDTF">2022-04-14T10:14:00Z</dcterms:modified>
</cp:coreProperties>
</file>