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F9BD" w14:textId="1BD196E2" w:rsidR="00505CF2" w:rsidRDefault="00E75E5F" w:rsidP="00305D22">
      <w:r>
        <w:t xml:space="preserve">Тема: </w:t>
      </w:r>
      <w:r w:rsidR="00305D22" w:rsidRPr="00305D22">
        <w:rPr>
          <w:noProof/>
        </w:rPr>
        <w:drawing>
          <wp:inline distT="0" distB="0" distL="0" distR="0" wp14:anchorId="35559F02" wp14:editId="30C1E885">
            <wp:extent cx="594042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9429" w14:textId="3AA6060A" w:rsidR="00305D22" w:rsidRDefault="00E75E5F" w:rsidP="00305D22">
      <w:r>
        <w:t>Компания – ПАО «Росгосстрах»</w:t>
      </w:r>
    </w:p>
    <w:p w14:paraId="5501D431" w14:textId="62E2B0A9" w:rsidR="00305D22" w:rsidRDefault="00305D22" w:rsidP="00305D22">
      <w:r>
        <w:t>Вторая глава курсового. 3 параграфа: 1 – характеристика организации, 2 – анализ по теме, 3 – предложения по совершенствованию.</w:t>
      </w:r>
      <w:r w:rsidR="00E75E5F">
        <w:t xml:space="preserve"> После каждого параграфа подробный вывод.</w:t>
      </w:r>
    </w:p>
    <w:p w14:paraId="2DA0413D" w14:textId="2E29B81C" w:rsidR="00E75E5F" w:rsidRDefault="00E75E5F" w:rsidP="00305D22">
      <w:r>
        <w:t>Объем – не менее 30 страниц 14-тым шрифтом. Крупные таблицы и т.п. в приложения. Объем указан без учета приложений</w:t>
      </w:r>
      <w:bookmarkStart w:id="0" w:name="_GoBack"/>
      <w:bookmarkEnd w:id="0"/>
    </w:p>
    <w:p w14:paraId="308579F4" w14:textId="434234FB" w:rsidR="00E75E5F" w:rsidRDefault="00E75E5F" w:rsidP="00305D22">
      <w:r>
        <w:t>Антиплагиат.вуз от 70%.</w:t>
      </w:r>
    </w:p>
    <w:p w14:paraId="5DF75AB9" w14:textId="1CE99578" w:rsidR="00E75E5F" w:rsidRDefault="00E75E5F" w:rsidP="00305D22">
      <w:r>
        <w:t>Оформление стандартное</w:t>
      </w:r>
    </w:p>
    <w:p w14:paraId="423639D6" w14:textId="77777777" w:rsidR="00305D22" w:rsidRPr="00305D22" w:rsidRDefault="00305D22" w:rsidP="00305D22"/>
    <w:sectPr w:rsidR="00305D22" w:rsidRPr="0030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2"/>
    <w:rsid w:val="00305D22"/>
    <w:rsid w:val="00505CF2"/>
    <w:rsid w:val="00E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3240"/>
  <w15:chartTrackingRefBased/>
  <w15:docId w15:val="{022FB314-DC0A-4DA3-A1D7-54EF2431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2</cp:revision>
  <dcterms:created xsi:type="dcterms:W3CDTF">2022-05-02T20:13:00Z</dcterms:created>
  <dcterms:modified xsi:type="dcterms:W3CDTF">2022-05-02T20:18:00Z</dcterms:modified>
</cp:coreProperties>
</file>