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DF" w:rsidRPr="005A0030" w:rsidRDefault="00C204DF" w:rsidP="00277750">
      <w:pPr>
        <w:tabs>
          <w:tab w:val="left" w:pos="6096"/>
        </w:tabs>
        <w:ind w:right="112"/>
        <w:rPr>
          <w:rFonts w:ascii="Cambria" w:hAnsi="Cambria" w:cs="Times New Roman"/>
          <w:b/>
          <w:sz w:val="30"/>
          <w:szCs w:val="30"/>
        </w:rPr>
      </w:pPr>
      <w:bookmarkStart w:id="0" w:name="_GoBack"/>
      <w:bookmarkEnd w:id="0"/>
      <w:r w:rsidRPr="005A0030">
        <w:rPr>
          <w:rFonts w:ascii="Cambria" w:hAnsi="Cambria" w:cs="Times New Roman"/>
          <w:b/>
          <w:sz w:val="30"/>
          <w:szCs w:val="30"/>
        </w:rPr>
        <w:t xml:space="preserve">Задание 1.  Эссе на тему:  </w:t>
      </w:r>
      <w:r w:rsidRPr="005A0030">
        <w:rPr>
          <w:rFonts w:ascii="Cambria" w:hAnsi="Cambria" w:cs="Bodoni MT"/>
          <w:b/>
          <w:sz w:val="30"/>
          <w:szCs w:val="30"/>
        </w:rPr>
        <w:t>«</w:t>
      </w:r>
      <w:r w:rsidRPr="005A0030">
        <w:rPr>
          <w:rFonts w:ascii="Cambria" w:hAnsi="Cambria" w:cs="Times New Roman"/>
          <w:b/>
          <w:sz w:val="30"/>
          <w:szCs w:val="30"/>
        </w:rPr>
        <w:t>Создание банка</w:t>
      </w:r>
      <w:r w:rsidRPr="005A0030">
        <w:rPr>
          <w:rFonts w:ascii="Cambria" w:hAnsi="Cambria" w:cs="Bodoni MT"/>
          <w:b/>
          <w:sz w:val="30"/>
          <w:szCs w:val="30"/>
        </w:rPr>
        <w:t>»</w:t>
      </w:r>
      <w:r w:rsidRPr="005A0030">
        <w:rPr>
          <w:rFonts w:ascii="Cambria" w:hAnsi="Cambria" w:cs="Times New Roman"/>
          <w:b/>
          <w:sz w:val="30"/>
          <w:szCs w:val="30"/>
        </w:rPr>
        <w:t xml:space="preserve"> или </w:t>
      </w:r>
      <w:r w:rsidRPr="005A0030">
        <w:rPr>
          <w:rFonts w:ascii="Cambria" w:hAnsi="Cambria" w:cs="Bodoni MT"/>
          <w:b/>
          <w:sz w:val="30"/>
          <w:szCs w:val="30"/>
        </w:rPr>
        <w:t>«</w:t>
      </w:r>
      <w:r w:rsidRPr="005A0030">
        <w:rPr>
          <w:rFonts w:ascii="Cambria" w:hAnsi="Cambria" w:cs="Times New Roman"/>
          <w:b/>
          <w:sz w:val="30"/>
          <w:szCs w:val="30"/>
        </w:rPr>
        <w:t>Мой будущий банк</w:t>
      </w:r>
      <w:r w:rsidRPr="005A0030">
        <w:rPr>
          <w:rFonts w:ascii="Cambria" w:hAnsi="Cambria" w:cs="Bodoni MT"/>
          <w:b/>
          <w:sz w:val="30"/>
          <w:szCs w:val="30"/>
        </w:rPr>
        <w:t>»</w:t>
      </w:r>
    </w:p>
    <w:p w:rsidR="00EC4E21" w:rsidRPr="005A0030" w:rsidRDefault="00C204DF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 xml:space="preserve">Эссе </w:t>
      </w:r>
      <w:r w:rsidRPr="005A0030">
        <w:rPr>
          <w:rFonts w:ascii="Cambria" w:hAnsi="Cambria" w:cs="Bodoni MT"/>
          <w:sz w:val="30"/>
          <w:szCs w:val="30"/>
        </w:rPr>
        <w:t>–</w:t>
      </w:r>
      <w:r w:rsidRPr="005A0030">
        <w:rPr>
          <w:rFonts w:ascii="Cambria" w:hAnsi="Cambria" w:cs="Times New Roman"/>
          <w:sz w:val="30"/>
          <w:szCs w:val="30"/>
        </w:rPr>
        <w:t xml:space="preserve"> это краткое изложение в свободной манере </w:t>
      </w:r>
      <w:r w:rsidR="008974B1" w:rsidRPr="005A0030">
        <w:rPr>
          <w:rFonts w:ascii="Cambria" w:hAnsi="Cambria" w:cs="Times New Roman"/>
          <w:sz w:val="30"/>
          <w:szCs w:val="30"/>
        </w:rPr>
        <w:t xml:space="preserve">какого-либо события, с явно выраженным личным отношением к нему. Это некое размышление над тем, что хорошо (полезно), а что плохо (вредно) для воплощения </w:t>
      </w:r>
      <w:r w:rsidR="00EC4E21" w:rsidRPr="005A0030">
        <w:rPr>
          <w:rFonts w:ascii="Cambria" w:hAnsi="Cambria" w:cs="Times New Roman"/>
          <w:sz w:val="30"/>
          <w:szCs w:val="30"/>
        </w:rPr>
        <w:t xml:space="preserve">в жизнь </w:t>
      </w:r>
      <w:r w:rsidR="008974B1" w:rsidRPr="005A0030">
        <w:rPr>
          <w:rFonts w:ascii="Cambria" w:hAnsi="Cambria" w:cs="Times New Roman"/>
          <w:sz w:val="30"/>
          <w:szCs w:val="30"/>
        </w:rPr>
        <w:t>задуманного</w:t>
      </w:r>
      <w:r w:rsidR="00EC4E21" w:rsidRPr="005A0030">
        <w:rPr>
          <w:rFonts w:ascii="Cambria" w:hAnsi="Cambria" w:cs="Times New Roman"/>
          <w:sz w:val="30"/>
          <w:szCs w:val="30"/>
        </w:rPr>
        <w:t>.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Ясно, что эссе </w:t>
      </w:r>
      <w:r w:rsidR="00CD2AAA" w:rsidRPr="005A0030">
        <w:rPr>
          <w:rFonts w:ascii="Cambria" w:hAnsi="Cambria" w:cs="Times New Roman"/>
          <w:sz w:val="30"/>
          <w:szCs w:val="30"/>
        </w:rPr>
        <w:t xml:space="preserve">в учебной дисциплине </w:t>
      </w:r>
      <w:r w:rsidR="00372864" w:rsidRPr="005A0030">
        <w:rPr>
          <w:rFonts w:ascii="Cambria" w:hAnsi="Cambria" w:cs="Bodoni MT"/>
          <w:sz w:val="30"/>
          <w:szCs w:val="30"/>
        </w:rPr>
        <w:t>–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творческая работа, в которой базисом служит необходимый минимум знаний, а роль содержания выполняет </w:t>
      </w:r>
      <w:r w:rsidR="00372864" w:rsidRPr="005A0030">
        <w:rPr>
          <w:rFonts w:ascii="Cambria" w:hAnsi="Cambria" w:cs="Bodoni MT"/>
          <w:sz w:val="30"/>
          <w:szCs w:val="30"/>
        </w:rPr>
        <w:t>«</w:t>
      </w:r>
      <w:r w:rsidR="00372864" w:rsidRPr="005A0030">
        <w:rPr>
          <w:rFonts w:ascii="Cambria" w:hAnsi="Cambria" w:cs="Times New Roman"/>
          <w:sz w:val="30"/>
          <w:szCs w:val="30"/>
        </w:rPr>
        <w:t>философия</w:t>
      </w:r>
      <w:r w:rsidR="00372864" w:rsidRPr="005A0030">
        <w:rPr>
          <w:rFonts w:ascii="Cambria" w:hAnsi="Cambria" w:cs="Bodoni MT"/>
          <w:sz w:val="30"/>
          <w:szCs w:val="30"/>
        </w:rPr>
        <w:t>»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, в данном случае, можно сказать </w:t>
      </w:r>
      <w:r w:rsidR="00372864" w:rsidRPr="005A0030">
        <w:rPr>
          <w:rFonts w:ascii="Cambria" w:hAnsi="Cambria" w:cs="Bodoni MT"/>
          <w:sz w:val="30"/>
          <w:szCs w:val="30"/>
        </w:rPr>
        <w:t>–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</w:t>
      </w:r>
      <w:r w:rsidR="00372864" w:rsidRPr="005A0030">
        <w:rPr>
          <w:rFonts w:ascii="Cambria" w:hAnsi="Cambria" w:cs="Bodoni MT"/>
          <w:sz w:val="30"/>
          <w:szCs w:val="30"/>
        </w:rPr>
        <w:t>«</w:t>
      </w:r>
      <w:r w:rsidR="00372864" w:rsidRPr="005A0030">
        <w:rPr>
          <w:rFonts w:ascii="Cambria" w:hAnsi="Cambria" w:cs="Times New Roman"/>
          <w:sz w:val="30"/>
          <w:szCs w:val="30"/>
        </w:rPr>
        <w:t>бизнес-философия по-российски</w:t>
      </w:r>
      <w:r w:rsidR="00372864" w:rsidRPr="005A0030">
        <w:rPr>
          <w:rFonts w:ascii="Cambria" w:hAnsi="Cambria" w:cs="Bodoni MT"/>
          <w:sz w:val="30"/>
          <w:szCs w:val="30"/>
        </w:rPr>
        <w:t>»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. </w:t>
      </w:r>
    </w:p>
    <w:p w:rsidR="005A0030" w:rsidRPr="005A0030" w:rsidRDefault="00EC4E21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 xml:space="preserve">В нашем случае надо попытаться описать </w:t>
      </w:r>
      <w:r w:rsidR="00372864" w:rsidRPr="005A0030">
        <w:rPr>
          <w:rFonts w:ascii="Cambria" w:hAnsi="Cambria" w:cs="Times New Roman"/>
          <w:sz w:val="30"/>
          <w:szCs w:val="30"/>
        </w:rPr>
        <w:t>про</w:t>
      </w:r>
      <w:r w:rsidR="005A0030" w:rsidRPr="005A0030">
        <w:rPr>
          <w:rFonts w:ascii="Cambria" w:hAnsi="Cambria" w:cs="Times New Roman"/>
          <w:sz w:val="30"/>
          <w:szCs w:val="30"/>
        </w:rPr>
        <w:t>цесс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создания коммерческого банка, очень кратко </w:t>
      </w:r>
      <w:r w:rsidR="00372864" w:rsidRPr="005A0030">
        <w:rPr>
          <w:rFonts w:ascii="Cambria" w:hAnsi="Cambria" w:cs="Bodoni MT"/>
          <w:sz w:val="30"/>
          <w:szCs w:val="30"/>
        </w:rPr>
        <w:t>–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его бизнес (основные направления работы, клиентура, </w:t>
      </w:r>
      <w:r w:rsidR="005A0030" w:rsidRPr="005A0030">
        <w:rPr>
          <w:rFonts w:ascii="Cambria" w:hAnsi="Cambria" w:cs="Times New Roman"/>
          <w:sz w:val="30"/>
          <w:szCs w:val="30"/>
        </w:rPr>
        <w:t>специфика, кадры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), инфраструктуру </w:t>
      </w:r>
      <w:r w:rsidR="005A0030" w:rsidRPr="005A0030">
        <w:rPr>
          <w:rFonts w:ascii="Cambria" w:hAnsi="Cambria" w:cs="Times New Roman"/>
          <w:sz w:val="30"/>
          <w:szCs w:val="30"/>
        </w:rPr>
        <w:t xml:space="preserve">(макро- и микросреду) </w:t>
      </w:r>
      <w:r w:rsidR="00372864" w:rsidRPr="005A0030">
        <w:rPr>
          <w:rFonts w:ascii="Cambria" w:hAnsi="Cambria" w:cs="Times New Roman"/>
          <w:sz w:val="30"/>
          <w:szCs w:val="30"/>
        </w:rPr>
        <w:t>и т.</w:t>
      </w:r>
      <w:r w:rsidR="005A0030" w:rsidRPr="005A0030">
        <w:rPr>
          <w:rFonts w:ascii="Cambria" w:hAnsi="Cambria" w:cs="Times New Roman"/>
          <w:sz w:val="30"/>
          <w:szCs w:val="30"/>
        </w:rPr>
        <w:t>д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. </w:t>
      </w:r>
      <w:r w:rsidR="00372864" w:rsidRPr="005A0030">
        <w:rPr>
          <w:rFonts w:ascii="Cambria" w:hAnsi="Cambria" w:cs="Bodoni MT"/>
          <w:sz w:val="30"/>
          <w:szCs w:val="30"/>
        </w:rPr>
        <w:t>–</w:t>
      </w:r>
      <w:r w:rsidR="00372864" w:rsidRPr="005A0030">
        <w:rPr>
          <w:rFonts w:ascii="Cambria" w:hAnsi="Cambria" w:cs="Times New Roman"/>
          <w:sz w:val="30"/>
          <w:szCs w:val="30"/>
        </w:rPr>
        <w:t xml:space="preserve"> с позиции привлекательности для вас как топ-менеджера или собственника.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 </w:t>
      </w:r>
    </w:p>
    <w:p w:rsidR="00372864" w:rsidRPr="005A0030" w:rsidRDefault="0039796B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>Можно взять за образец какой-то известный российский или иностранный банк</w:t>
      </w:r>
      <w:r w:rsidR="00277750" w:rsidRPr="005A0030">
        <w:rPr>
          <w:rFonts w:ascii="Cambria" w:hAnsi="Cambria" w:cs="Times New Roman"/>
          <w:sz w:val="30"/>
          <w:szCs w:val="30"/>
        </w:rPr>
        <w:t>,</w:t>
      </w:r>
      <w:r w:rsidRPr="005A0030">
        <w:rPr>
          <w:rFonts w:ascii="Cambria" w:hAnsi="Cambria" w:cs="Times New Roman"/>
          <w:sz w:val="30"/>
          <w:szCs w:val="30"/>
        </w:rPr>
        <w:t xml:space="preserve"> спроектировать подобный банк, но </w:t>
      </w:r>
      <w:r w:rsidR="00277750" w:rsidRPr="005A0030">
        <w:rPr>
          <w:rFonts w:ascii="Cambria" w:hAnsi="Cambria" w:cs="Times New Roman"/>
          <w:sz w:val="30"/>
          <w:szCs w:val="30"/>
        </w:rPr>
        <w:t xml:space="preserve">только </w:t>
      </w:r>
      <w:r w:rsidRPr="005A0030">
        <w:rPr>
          <w:rFonts w:ascii="Cambria" w:hAnsi="Cambria" w:cs="Times New Roman"/>
          <w:sz w:val="30"/>
          <w:szCs w:val="30"/>
        </w:rPr>
        <w:t>лучше</w:t>
      </w:r>
      <w:r w:rsidR="00277750" w:rsidRPr="005A0030">
        <w:rPr>
          <w:rFonts w:ascii="Cambria" w:hAnsi="Cambria" w:cs="Times New Roman"/>
          <w:sz w:val="30"/>
          <w:szCs w:val="30"/>
        </w:rPr>
        <w:t>, избавив его от недостатков</w:t>
      </w:r>
      <w:r w:rsidRPr="005A0030">
        <w:rPr>
          <w:rFonts w:ascii="Cambria" w:hAnsi="Cambria" w:cs="Times New Roman"/>
          <w:sz w:val="30"/>
          <w:szCs w:val="30"/>
        </w:rPr>
        <w:t>.</w:t>
      </w:r>
    </w:p>
    <w:p w:rsidR="00C204DF" w:rsidRPr="005A0030" w:rsidRDefault="00372864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>Для выполнения этой работы</w:t>
      </w:r>
      <w:r w:rsidR="008974B1" w:rsidRPr="005A0030">
        <w:rPr>
          <w:rFonts w:ascii="Cambria" w:hAnsi="Cambria" w:cs="Times New Roman"/>
          <w:sz w:val="30"/>
          <w:szCs w:val="30"/>
        </w:rPr>
        <w:t xml:space="preserve"> </w:t>
      </w:r>
      <w:r w:rsidR="0039796B" w:rsidRPr="005A0030">
        <w:rPr>
          <w:rFonts w:ascii="Cambria" w:hAnsi="Cambria" w:cs="Times New Roman"/>
          <w:sz w:val="30"/>
          <w:szCs w:val="30"/>
        </w:rPr>
        <w:t>хорошо бы составить общий План -</w:t>
      </w:r>
      <w:r w:rsidRPr="005A0030">
        <w:rPr>
          <w:rFonts w:ascii="Cambria" w:hAnsi="Cambria" w:cs="Times New Roman"/>
          <w:sz w:val="30"/>
          <w:szCs w:val="30"/>
        </w:rPr>
        <w:t xml:space="preserve"> так сказать, каркас, в котором будут ниши</w:t>
      </w:r>
      <w:r w:rsidR="00277750" w:rsidRPr="005A0030">
        <w:rPr>
          <w:rFonts w:ascii="Cambria" w:hAnsi="Cambria" w:cs="Times New Roman"/>
          <w:sz w:val="30"/>
          <w:szCs w:val="30"/>
        </w:rPr>
        <w:t xml:space="preserve"> </w:t>
      </w:r>
      <w:r w:rsidR="005A0030" w:rsidRPr="005A0030">
        <w:rPr>
          <w:rFonts w:ascii="Cambria" w:hAnsi="Cambria" w:cs="Times New Roman"/>
          <w:sz w:val="30"/>
          <w:szCs w:val="30"/>
        </w:rPr>
        <w:t xml:space="preserve">или сегменты </w:t>
      </w:r>
      <w:r w:rsidR="00277750" w:rsidRPr="005A0030">
        <w:rPr>
          <w:rFonts w:ascii="Cambria" w:hAnsi="Cambria" w:cs="Times New Roman"/>
          <w:sz w:val="30"/>
          <w:szCs w:val="30"/>
        </w:rPr>
        <w:t>(разделы)</w:t>
      </w:r>
      <w:r w:rsidRPr="005A0030">
        <w:rPr>
          <w:rFonts w:ascii="Cambria" w:hAnsi="Cambria" w:cs="Times New Roman"/>
          <w:sz w:val="30"/>
          <w:szCs w:val="30"/>
        </w:rPr>
        <w:t xml:space="preserve"> – заполненные или не очень.</w:t>
      </w:r>
    </w:p>
    <w:p w:rsidR="00372864" w:rsidRPr="005A0030" w:rsidRDefault="00372864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 xml:space="preserve">План может быть </w:t>
      </w:r>
      <w:r w:rsidRPr="005A0030">
        <w:rPr>
          <w:rFonts w:ascii="Cambria" w:hAnsi="Cambria" w:cs="Times New Roman"/>
          <w:i/>
          <w:sz w:val="30"/>
          <w:szCs w:val="30"/>
        </w:rPr>
        <w:t>примерно таким</w:t>
      </w:r>
      <w:r w:rsidRPr="005A0030">
        <w:rPr>
          <w:rFonts w:ascii="Cambria" w:hAnsi="Cambria" w:cs="Times New Roman"/>
          <w:sz w:val="30"/>
          <w:szCs w:val="30"/>
        </w:rPr>
        <w:t xml:space="preserve">: </w:t>
      </w:r>
      <w:r w:rsidRPr="005A0030">
        <w:rPr>
          <w:rFonts w:ascii="Cambria" w:hAnsi="Cambria" w:cs="Times New Roman"/>
          <w:b/>
          <w:sz w:val="30"/>
          <w:szCs w:val="30"/>
        </w:rPr>
        <w:t>1.</w:t>
      </w:r>
      <w:r w:rsidRPr="005A0030">
        <w:rPr>
          <w:rFonts w:ascii="Cambria" w:hAnsi="Cambria" w:cs="Times New Roman"/>
          <w:sz w:val="30"/>
          <w:szCs w:val="30"/>
        </w:rPr>
        <w:t xml:space="preserve"> </w:t>
      </w:r>
      <w:r w:rsidR="00277750" w:rsidRPr="005A0030">
        <w:rPr>
          <w:rFonts w:ascii="Cambria" w:hAnsi="Cambria" w:cs="Times New Roman"/>
          <w:sz w:val="30"/>
          <w:szCs w:val="30"/>
        </w:rPr>
        <w:t>Бизнес-идея</w:t>
      </w:r>
      <w:r w:rsidRPr="005A0030">
        <w:rPr>
          <w:rFonts w:ascii="Cambria" w:hAnsi="Cambria" w:cs="Times New Roman"/>
          <w:sz w:val="30"/>
          <w:szCs w:val="30"/>
        </w:rPr>
        <w:t xml:space="preserve"> (цель и актуальность, используемые материалы, </w:t>
      </w:r>
      <w:r w:rsidRPr="005A0030">
        <w:rPr>
          <w:rFonts w:ascii="Cambria" w:hAnsi="Cambria" w:cs="Bodoni MT"/>
          <w:sz w:val="30"/>
          <w:szCs w:val="30"/>
        </w:rPr>
        <w:t>…</w:t>
      </w:r>
      <w:r w:rsidRPr="005A0030">
        <w:rPr>
          <w:rFonts w:ascii="Cambria" w:hAnsi="Cambria" w:cs="Times New Roman"/>
          <w:sz w:val="30"/>
          <w:szCs w:val="30"/>
        </w:rPr>
        <w:t xml:space="preserve">.). </w:t>
      </w:r>
      <w:r w:rsidRPr="005A0030">
        <w:rPr>
          <w:rFonts w:ascii="Cambria" w:hAnsi="Cambria" w:cs="Times New Roman"/>
          <w:b/>
          <w:sz w:val="30"/>
          <w:szCs w:val="30"/>
        </w:rPr>
        <w:t>2.</w:t>
      </w:r>
      <w:r w:rsidRPr="005A0030">
        <w:rPr>
          <w:rFonts w:ascii="Cambria" w:hAnsi="Cambria" w:cs="Times New Roman"/>
          <w:sz w:val="30"/>
          <w:szCs w:val="30"/>
        </w:rPr>
        <w:t xml:space="preserve"> Миссия и специализация банка</w:t>
      </w:r>
      <w:r w:rsidR="00277750" w:rsidRPr="005A0030">
        <w:rPr>
          <w:rFonts w:ascii="Cambria" w:hAnsi="Cambria" w:cs="Times New Roman"/>
          <w:sz w:val="30"/>
          <w:szCs w:val="30"/>
        </w:rPr>
        <w:t>, клиентура</w:t>
      </w:r>
      <w:r w:rsidRPr="005A0030">
        <w:rPr>
          <w:rFonts w:ascii="Cambria" w:hAnsi="Cambria" w:cs="Times New Roman"/>
          <w:sz w:val="30"/>
          <w:szCs w:val="30"/>
        </w:rPr>
        <w:t xml:space="preserve">. </w:t>
      </w:r>
      <w:r w:rsidR="00277750" w:rsidRPr="005A0030">
        <w:rPr>
          <w:rFonts w:ascii="Cambria" w:hAnsi="Cambria" w:cs="Times New Roman"/>
          <w:sz w:val="30"/>
          <w:szCs w:val="30"/>
        </w:rPr>
        <w:t xml:space="preserve"> </w:t>
      </w:r>
      <w:r w:rsidRPr="005A0030">
        <w:rPr>
          <w:rFonts w:ascii="Cambria" w:hAnsi="Cambria" w:cs="Times New Roman"/>
          <w:b/>
          <w:sz w:val="30"/>
          <w:szCs w:val="30"/>
        </w:rPr>
        <w:t>3.</w:t>
      </w:r>
      <w:r w:rsidRPr="005A0030">
        <w:rPr>
          <w:rFonts w:ascii="Cambria" w:hAnsi="Cambria" w:cs="Times New Roman"/>
          <w:sz w:val="30"/>
          <w:szCs w:val="30"/>
        </w:rPr>
        <w:t xml:space="preserve"> </w:t>
      </w:r>
      <w:proofErr w:type="gramStart"/>
      <w:r w:rsidRPr="005A0030">
        <w:rPr>
          <w:rFonts w:ascii="Cambria" w:hAnsi="Cambria" w:cs="Times New Roman"/>
          <w:sz w:val="30"/>
          <w:szCs w:val="30"/>
        </w:rPr>
        <w:t>Пакет документов и капитал, необходимые для гос</w:t>
      </w:r>
      <w:r w:rsidR="00277750" w:rsidRPr="005A0030">
        <w:rPr>
          <w:rFonts w:ascii="Cambria" w:hAnsi="Cambria" w:cs="Times New Roman"/>
          <w:sz w:val="30"/>
          <w:szCs w:val="30"/>
        </w:rPr>
        <w:t>ударственной</w:t>
      </w:r>
      <w:r w:rsidR="00134958" w:rsidRPr="005A0030">
        <w:rPr>
          <w:rFonts w:ascii="Cambria" w:hAnsi="Cambria" w:cs="Times New Roman"/>
          <w:sz w:val="30"/>
          <w:szCs w:val="30"/>
        </w:rPr>
        <w:t xml:space="preserve"> </w:t>
      </w:r>
      <w:r w:rsidRPr="005A0030">
        <w:rPr>
          <w:rFonts w:ascii="Cambria" w:hAnsi="Cambria" w:cs="Times New Roman"/>
          <w:sz w:val="30"/>
          <w:szCs w:val="30"/>
        </w:rPr>
        <w:t xml:space="preserve">регистрации. </w:t>
      </w:r>
      <w:r w:rsidRPr="005A0030">
        <w:rPr>
          <w:rFonts w:ascii="Cambria" w:hAnsi="Cambria" w:cs="Times New Roman"/>
          <w:b/>
          <w:sz w:val="30"/>
          <w:szCs w:val="30"/>
        </w:rPr>
        <w:t>4.</w:t>
      </w:r>
      <w:proofErr w:type="gramEnd"/>
      <w:r w:rsidRPr="005A0030">
        <w:rPr>
          <w:rFonts w:ascii="Cambria" w:hAnsi="Cambria" w:cs="Times New Roman"/>
          <w:sz w:val="30"/>
          <w:szCs w:val="30"/>
        </w:rPr>
        <w:t xml:space="preserve"> 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Кадровая политика, взаимоотношения с клиентами, </w:t>
      </w:r>
      <w:r w:rsidR="00277750" w:rsidRPr="005A0030">
        <w:rPr>
          <w:rFonts w:ascii="Cambria" w:hAnsi="Cambria" w:cs="Times New Roman"/>
          <w:sz w:val="30"/>
          <w:szCs w:val="30"/>
        </w:rPr>
        <w:t xml:space="preserve">корпоративная культура, 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имидж банка. </w:t>
      </w:r>
      <w:r w:rsidR="0039796B" w:rsidRPr="005A0030">
        <w:rPr>
          <w:rFonts w:ascii="Cambria" w:hAnsi="Cambria" w:cs="Times New Roman"/>
          <w:b/>
          <w:sz w:val="30"/>
          <w:szCs w:val="30"/>
        </w:rPr>
        <w:t>5.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 </w:t>
      </w:r>
      <w:r w:rsidR="00277750" w:rsidRPr="005A0030">
        <w:rPr>
          <w:rFonts w:ascii="Cambria" w:hAnsi="Cambria" w:cs="Times New Roman"/>
          <w:sz w:val="30"/>
          <w:szCs w:val="30"/>
        </w:rPr>
        <w:t>Экономический блок (доходы, расходы, финансовый результат</w:t>
      </w:r>
      <w:r w:rsidR="005A0030" w:rsidRPr="005A0030">
        <w:rPr>
          <w:rFonts w:ascii="Cambria" w:hAnsi="Cambria" w:cs="Times New Roman"/>
          <w:sz w:val="30"/>
          <w:szCs w:val="30"/>
        </w:rPr>
        <w:t>, маржа прибыли</w:t>
      </w:r>
      <w:r w:rsidR="00277750" w:rsidRPr="005A0030">
        <w:rPr>
          <w:rFonts w:ascii="Cambria" w:hAnsi="Cambria" w:cs="Times New Roman"/>
          <w:sz w:val="30"/>
          <w:szCs w:val="30"/>
        </w:rPr>
        <w:t xml:space="preserve">). </w:t>
      </w:r>
      <w:r w:rsidR="00277750" w:rsidRPr="005A0030">
        <w:rPr>
          <w:rFonts w:ascii="Cambria" w:hAnsi="Cambria" w:cs="Times New Roman"/>
          <w:b/>
          <w:sz w:val="30"/>
          <w:szCs w:val="30"/>
        </w:rPr>
        <w:t>6.</w:t>
      </w:r>
      <w:r w:rsidR="00CD2AAA" w:rsidRPr="005A0030">
        <w:rPr>
          <w:rFonts w:ascii="Cambria" w:hAnsi="Cambria" w:cs="Times New Roman"/>
          <w:b/>
          <w:sz w:val="30"/>
          <w:szCs w:val="30"/>
        </w:rPr>
        <w:t xml:space="preserve"> 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Заключение (выводы, предложения, если есть). </w:t>
      </w:r>
      <w:r w:rsidR="00CD2AAA" w:rsidRPr="005A0030">
        <w:rPr>
          <w:rFonts w:ascii="Cambria" w:hAnsi="Cambria" w:cs="Times New Roman"/>
          <w:b/>
          <w:sz w:val="30"/>
          <w:szCs w:val="30"/>
        </w:rPr>
        <w:t>7</w:t>
      </w:r>
      <w:r w:rsidR="0039796B" w:rsidRPr="005A0030">
        <w:rPr>
          <w:rFonts w:ascii="Cambria" w:hAnsi="Cambria" w:cs="Times New Roman"/>
          <w:b/>
          <w:sz w:val="30"/>
          <w:szCs w:val="30"/>
        </w:rPr>
        <w:t>.</w:t>
      </w:r>
      <w:r w:rsidR="0039796B" w:rsidRPr="005A0030">
        <w:rPr>
          <w:rFonts w:ascii="Cambria" w:hAnsi="Cambria" w:cs="Times New Roman"/>
          <w:sz w:val="30"/>
          <w:szCs w:val="30"/>
        </w:rPr>
        <w:t xml:space="preserve"> Список источников, включая литературу, </w:t>
      </w:r>
      <w:proofErr w:type="gramStart"/>
      <w:r w:rsidR="0039796B" w:rsidRPr="005A0030">
        <w:rPr>
          <w:rFonts w:ascii="Cambria" w:hAnsi="Cambria" w:cs="Times New Roman"/>
          <w:sz w:val="30"/>
          <w:szCs w:val="30"/>
        </w:rPr>
        <w:t>Интернет</w:t>
      </w:r>
      <w:r w:rsidR="005A0030" w:rsidRPr="005A0030">
        <w:rPr>
          <w:rFonts w:ascii="Cambria" w:hAnsi="Cambria" w:cs="Times New Roman"/>
          <w:sz w:val="30"/>
          <w:szCs w:val="30"/>
        </w:rPr>
        <w:t>-порталы</w:t>
      </w:r>
      <w:proofErr w:type="gramEnd"/>
      <w:r w:rsidR="0039796B" w:rsidRPr="005A0030">
        <w:rPr>
          <w:rFonts w:ascii="Cambria" w:hAnsi="Cambria" w:cs="Times New Roman"/>
          <w:sz w:val="30"/>
          <w:szCs w:val="30"/>
        </w:rPr>
        <w:t xml:space="preserve"> (расшифровать сайты), законы и нормативные акты (обязательно).</w:t>
      </w:r>
    </w:p>
    <w:p w:rsidR="00C204DF" w:rsidRPr="005A0030" w:rsidRDefault="0039796B" w:rsidP="00CD2AAA">
      <w:pPr>
        <w:pStyle w:val="a3"/>
        <w:numPr>
          <w:ilvl w:val="0"/>
          <w:numId w:val="3"/>
        </w:numPr>
        <w:tabs>
          <w:tab w:val="left" w:pos="1276"/>
          <w:tab w:val="left" w:pos="6096"/>
        </w:tabs>
        <w:ind w:left="0" w:right="112" w:firstLine="709"/>
        <w:jc w:val="both"/>
        <w:rPr>
          <w:rFonts w:ascii="Cambria" w:hAnsi="Cambria" w:cs="Times New Roman"/>
          <w:sz w:val="30"/>
          <w:szCs w:val="30"/>
        </w:rPr>
      </w:pPr>
      <w:r w:rsidRPr="005A0030">
        <w:rPr>
          <w:rFonts w:ascii="Cambria" w:hAnsi="Cambria" w:cs="Times New Roman"/>
          <w:sz w:val="30"/>
          <w:szCs w:val="30"/>
        </w:rPr>
        <w:t xml:space="preserve">Объём работы: от </w:t>
      </w:r>
      <w:r w:rsidR="00277750" w:rsidRPr="005A0030">
        <w:rPr>
          <w:rFonts w:ascii="Cambria" w:hAnsi="Cambria" w:cs="Times New Roman"/>
          <w:sz w:val="30"/>
          <w:szCs w:val="30"/>
        </w:rPr>
        <w:t>4</w:t>
      </w:r>
      <w:r w:rsidRPr="005A0030">
        <w:rPr>
          <w:rFonts w:ascii="Cambria" w:hAnsi="Cambria" w:cs="Times New Roman"/>
          <w:sz w:val="30"/>
          <w:szCs w:val="30"/>
        </w:rPr>
        <w:t xml:space="preserve">-х до </w:t>
      </w:r>
      <w:r w:rsidR="00277750" w:rsidRPr="005A0030">
        <w:rPr>
          <w:rFonts w:ascii="Cambria" w:hAnsi="Cambria" w:cs="Times New Roman"/>
          <w:sz w:val="30"/>
          <w:szCs w:val="30"/>
        </w:rPr>
        <w:t>8</w:t>
      </w:r>
      <w:r w:rsidRPr="005A0030">
        <w:rPr>
          <w:rFonts w:ascii="Cambria" w:hAnsi="Cambria" w:cs="Times New Roman"/>
          <w:sz w:val="30"/>
          <w:szCs w:val="30"/>
        </w:rPr>
        <w:t>-ми страниц. Красиво оформить</w:t>
      </w:r>
      <w:r w:rsidR="00134958" w:rsidRPr="005A0030">
        <w:rPr>
          <w:rFonts w:ascii="Cambria" w:hAnsi="Cambria" w:cs="Times New Roman"/>
          <w:sz w:val="30"/>
          <w:szCs w:val="30"/>
        </w:rPr>
        <w:t>, придумать название</w:t>
      </w:r>
      <w:r w:rsidR="00CD2AAA" w:rsidRPr="005A0030">
        <w:rPr>
          <w:rFonts w:ascii="Cambria" w:hAnsi="Cambria" w:cs="Times New Roman"/>
          <w:sz w:val="30"/>
          <w:szCs w:val="30"/>
        </w:rPr>
        <w:t xml:space="preserve"> и</w:t>
      </w:r>
      <w:r w:rsidR="00134958" w:rsidRPr="005A0030">
        <w:rPr>
          <w:rFonts w:ascii="Cambria" w:hAnsi="Cambria" w:cs="Times New Roman"/>
          <w:sz w:val="30"/>
          <w:szCs w:val="30"/>
        </w:rPr>
        <w:t xml:space="preserve"> логотип банка</w:t>
      </w:r>
      <w:r w:rsidRPr="005A0030">
        <w:rPr>
          <w:rFonts w:ascii="Cambria" w:hAnsi="Cambria" w:cs="Times New Roman"/>
          <w:sz w:val="30"/>
          <w:szCs w:val="30"/>
        </w:rPr>
        <w:t xml:space="preserve">. Свою подпись и ФИО </w:t>
      </w:r>
      <w:r w:rsidRPr="005A0030">
        <w:rPr>
          <w:rFonts w:ascii="Cambria" w:hAnsi="Cambria" w:cs="Bodoni MT"/>
          <w:sz w:val="30"/>
          <w:szCs w:val="30"/>
        </w:rPr>
        <w:t>–</w:t>
      </w:r>
      <w:r w:rsidRPr="005A0030">
        <w:rPr>
          <w:rFonts w:ascii="Cambria" w:hAnsi="Cambria" w:cs="Times New Roman"/>
          <w:sz w:val="30"/>
          <w:szCs w:val="30"/>
        </w:rPr>
        <w:t xml:space="preserve"> сканировать (желательно).</w:t>
      </w:r>
    </w:p>
    <w:sectPr w:rsidR="00C204DF" w:rsidRPr="005A0030" w:rsidSect="00277750">
      <w:pgSz w:w="11906" w:h="16838"/>
      <w:pgMar w:top="85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3F4"/>
    <w:multiLevelType w:val="hybridMultilevel"/>
    <w:tmpl w:val="F5C4FB54"/>
    <w:lvl w:ilvl="0" w:tplc="8DD0E2C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94D20"/>
    <w:multiLevelType w:val="hybridMultilevel"/>
    <w:tmpl w:val="1042FF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81B13"/>
    <w:multiLevelType w:val="hybridMultilevel"/>
    <w:tmpl w:val="8DF0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EE"/>
    <w:rsid w:val="00134958"/>
    <w:rsid w:val="00277750"/>
    <w:rsid w:val="00372864"/>
    <w:rsid w:val="0039796B"/>
    <w:rsid w:val="00462399"/>
    <w:rsid w:val="005A0030"/>
    <w:rsid w:val="006A703E"/>
    <w:rsid w:val="008974B1"/>
    <w:rsid w:val="008F5417"/>
    <w:rsid w:val="009A4AC1"/>
    <w:rsid w:val="00A40B95"/>
    <w:rsid w:val="00A43992"/>
    <w:rsid w:val="00A71777"/>
    <w:rsid w:val="00AC5833"/>
    <w:rsid w:val="00AF3FEE"/>
    <w:rsid w:val="00C204DF"/>
    <w:rsid w:val="00C372FC"/>
    <w:rsid w:val="00CD2AAA"/>
    <w:rsid w:val="00EA2802"/>
    <w:rsid w:val="00EC4E21"/>
    <w:rsid w:val="00F05BCB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2</cp:revision>
  <dcterms:created xsi:type="dcterms:W3CDTF">2022-05-11T07:46:00Z</dcterms:created>
  <dcterms:modified xsi:type="dcterms:W3CDTF">2022-05-11T07:46:00Z</dcterms:modified>
</cp:coreProperties>
</file>