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3667" w14:textId="67C03CAB" w:rsidR="00EA529B" w:rsidRDefault="00EA529B">
      <w:r>
        <w:t>Задание 1</w:t>
      </w:r>
    </w:p>
    <w:p w14:paraId="0CD6E161" w14:textId="77777777" w:rsidR="00EA529B" w:rsidRDefault="00EA529B" w:rsidP="00EA529B">
      <w:r>
        <w:t>Укажите классификационные признаки предприятий и выберите соответствующие им группы:</w:t>
      </w:r>
    </w:p>
    <w:p w14:paraId="2A910029" w14:textId="77777777" w:rsidR="00EA529B" w:rsidRDefault="00EA529B" w:rsidP="00EA529B">
      <w:r>
        <w:t xml:space="preserve"> 1) государственные, частные, муниципальные, смешанные; </w:t>
      </w:r>
    </w:p>
    <w:p w14:paraId="17BFE808" w14:textId="77777777" w:rsidR="00EA529B" w:rsidRDefault="00EA529B" w:rsidP="00EA529B">
      <w:r>
        <w:t>2) с единичным, серийным, массовым производством;</w:t>
      </w:r>
    </w:p>
    <w:p w14:paraId="38354B28" w14:textId="77777777" w:rsidR="00EA529B" w:rsidRDefault="00EA529B" w:rsidP="00EA529B">
      <w:r>
        <w:t xml:space="preserve"> 3) малые, средние, крупные;</w:t>
      </w:r>
    </w:p>
    <w:p w14:paraId="6F91059C" w14:textId="77777777" w:rsidR="00EA529B" w:rsidRDefault="00EA529B" w:rsidP="00EA529B">
      <w:r>
        <w:t xml:space="preserve"> 4) промышленные, сельскохозяйственные, торговые, строительные и др.</w:t>
      </w:r>
    </w:p>
    <w:p w14:paraId="299127D6" w14:textId="77777777" w:rsidR="00EA529B" w:rsidRDefault="00EA529B" w:rsidP="00EA529B">
      <w:r>
        <w:t xml:space="preserve"> 5) хозяйственные товарищества, хозяйственные общества, производственные кооперативы, унитарные предприятия; </w:t>
      </w:r>
    </w:p>
    <w:p w14:paraId="40B20174" w14:textId="77777777" w:rsidR="00EA529B" w:rsidRDefault="00EA529B" w:rsidP="00EA529B">
      <w:r>
        <w:t>6) предприятия добывающей и обрабатывающей промышленности;</w:t>
      </w:r>
    </w:p>
    <w:p w14:paraId="07EE8846" w14:textId="77777777" w:rsidR="00EA529B" w:rsidRDefault="00EA529B" w:rsidP="00EA529B">
      <w:r>
        <w:t xml:space="preserve"> 7) сезонного и круглогодичного функционирования производства; </w:t>
      </w:r>
    </w:p>
    <w:p w14:paraId="64EEA3B1" w14:textId="77777777" w:rsidR="00EA529B" w:rsidRDefault="00EA529B" w:rsidP="00EA529B">
      <w:r>
        <w:t>8) одностадийные (литейные, прядильные, швейные), изготавливающие части продукции (подшипниковые, метизные, поршневые и пр.), выпускающие готовую продукцию (текстильные, автомобильные, станкостроительные), комплексные (металлургический комбинат, машиностроительный завод и др.);</w:t>
      </w:r>
    </w:p>
    <w:p w14:paraId="320ABB55" w14:textId="77777777" w:rsidR="00EA529B" w:rsidRDefault="00EA529B" w:rsidP="00EA529B">
      <w:r>
        <w:t xml:space="preserve"> 9) производящие средства производства и изготавливающие предметы потребления; </w:t>
      </w:r>
    </w:p>
    <w:p w14:paraId="60C17349" w14:textId="77777777" w:rsidR="00EA529B" w:rsidRDefault="00EA529B" w:rsidP="00EA529B">
      <w:r>
        <w:t xml:space="preserve">10) комплексно-автоматизированные, частично-автоматизированные, комплексно-механизированные, частично-механизированные, машинно-ручные, ручные; </w:t>
      </w:r>
    </w:p>
    <w:p w14:paraId="78709554" w14:textId="77777777" w:rsidR="00EA529B" w:rsidRDefault="00EA529B" w:rsidP="00EA529B">
      <w:r>
        <w:t>11) специализированные, универсальные, смешанные.</w:t>
      </w:r>
    </w:p>
    <w:p w14:paraId="121DA13E" w14:textId="77777777" w:rsidR="00EA529B" w:rsidRDefault="00EA529B" w:rsidP="00EA529B"/>
    <w:p w14:paraId="15BF8664" w14:textId="77777777" w:rsidR="00EA529B" w:rsidRDefault="00EA529B" w:rsidP="00EA529B">
      <w:r>
        <w:t xml:space="preserve">Методические указания по выполнению задания 5. </w:t>
      </w:r>
    </w:p>
    <w:p w14:paraId="6F936D03" w14:textId="77777777" w:rsidR="00EA529B" w:rsidRDefault="00EA529B" w:rsidP="00EA529B">
      <w:r>
        <w:t xml:space="preserve">Для выполнения постройте таблицу: </w:t>
      </w:r>
    </w:p>
    <w:p w14:paraId="05C9FF42" w14:textId="77777777" w:rsidR="00EA529B" w:rsidRDefault="00EA529B" w:rsidP="00EA52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111"/>
      </w:tblGrid>
      <w:tr w:rsidR="00EA529B" w14:paraId="5E1472ED" w14:textId="77777777" w:rsidTr="00627DA8">
        <w:tc>
          <w:tcPr>
            <w:tcW w:w="4248" w:type="dxa"/>
          </w:tcPr>
          <w:p w14:paraId="3152417F" w14:textId="77777777" w:rsidR="00EA529B" w:rsidRDefault="00EA529B" w:rsidP="00627DA8">
            <w:r>
              <w:t xml:space="preserve">Признак классификации предприятий </w:t>
            </w:r>
          </w:p>
          <w:p w14:paraId="3BA779A8" w14:textId="77777777" w:rsidR="00EA529B" w:rsidRDefault="00EA529B" w:rsidP="00627DA8"/>
        </w:tc>
        <w:tc>
          <w:tcPr>
            <w:tcW w:w="4111" w:type="dxa"/>
          </w:tcPr>
          <w:p w14:paraId="22F2F7AD" w14:textId="77777777" w:rsidR="00EA529B" w:rsidRDefault="00EA529B" w:rsidP="00627DA8">
            <w:r>
              <w:t>Классификационные группы</w:t>
            </w:r>
          </w:p>
        </w:tc>
      </w:tr>
      <w:tr w:rsidR="00EA529B" w14:paraId="4C3B8C18" w14:textId="77777777" w:rsidTr="00627DA8">
        <w:tc>
          <w:tcPr>
            <w:tcW w:w="4248" w:type="dxa"/>
          </w:tcPr>
          <w:p w14:paraId="5189C816" w14:textId="77777777" w:rsidR="00EA529B" w:rsidRDefault="00EA529B" w:rsidP="00627DA8">
            <w:r>
              <w:t>1. По организационно-правовым формам</w:t>
            </w:r>
          </w:p>
        </w:tc>
        <w:tc>
          <w:tcPr>
            <w:tcW w:w="4111" w:type="dxa"/>
          </w:tcPr>
          <w:p w14:paraId="2DCDD39A" w14:textId="77777777" w:rsidR="00EA529B" w:rsidRDefault="00EA529B" w:rsidP="00627DA8"/>
        </w:tc>
      </w:tr>
      <w:tr w:rsidR="00EA529B" w14:paraId="6EAAD401" w14:textId="77777777" w:rsidTr="00627DA8">
        <w:tc>
          <w:tcPr>
            <w:tcW w:w="4248" w:type="dxa"/>
          </w:tcPr>
          <w:p w14:paraId="237A43B2" w14:textId="77777777" w:rsidR="00EA529B" w:rsidRDefault="00EA529B" w:rsidP="00627DA8">
            <w:r>
              <w:t>2. По масштабам производства</w:t>
            </w:r>
          </w:p>
        </w:tc>
        <w:tc>
          <w:tcPr>
            <w:tcW w:w="4111" w:type="dxa"/>
          </w:tcPr>
          <w:p w14:paraId="2483C860" w14:textId="77777777" w:rsidR="00EA529B" w:rsidRDefault="00EA529B" w:rsidP="00627DA8"/>
        </w:tc>
      </w:tr>
      <w:tr w:rsidR="00EA529B" w14:paraId="3990ADD4" w14:textId="77777777" w:rsidTr="00627DA8">
        <w:tc>
          <w:tcPr>
            <w:tcW w:w="4248" w:type="dxa"/>
          </w:tcPr>
          <w:p w14:paraId="2A940EFE" w14:textId="77777777" w:rsidR="00EA529B" w:rsidRDefault="00EA529B" w:rsidP="00627DA8">
            <w:r>
              <w:t>3. По формам собственности</w:t>
            </w:r>
          </w:p>
        </w:tc>
        <w:tc>
          <w:tcPr>
            <w:tcW w:w="4111" w:type="dxa"/>
          </w:tcPr>
          <w:p w14:paraId="0D0FFE05" w14:textId="77777777" w:rsidR="00EA529B" w:rsidRDefault="00EA529B" w:rsidP="00627DA8"/>
        </w:tc>
      </w:tr>
      <w:tr w:rsidR="00EA529B" w14:paraId="4AF8830B" w14:textId="77777777" w:rsidTr="00627DA8">
        <w:tc>
          <w:tcPr>
            <w:tcW w:w="4248" w:type="dxa"/>
          </w:tcPr>
          <w:p w14:paraId="7E6977B4" w14:textId="77777777" w:rsidR="00EA529B" w:rsidRDefault="00EA529B" w:rsidP="00627DA8">
            <w:r>
              <w:t>4. По характеру потребляемого сырья</w:t>
            </w:r>
          </w:p>
        </w:tc>
        <w:tc>
          <w:tcPr>
            <w:tcW w:w="4111" w:type="dxa"/>
          </w:tcPr>
          <w:p w14:paraId="2F221E7E" w14:textId="77777777" w:rsidR="00EA529B" w:rsidRDefault="00EA529B" w:rsidP="00627DA8"/>
        </w:tc>
      </w:tr>
      <w:tr w:rsidR="00EA529B" w14:paraId="5A1238F0" w14:textId="77777777" w:rsidTr="00627DA8">
        <w:tc>
          <w:tcPr>
            <w:tcW w:w="4248" w:type="dxa"/>
          </w:tcPr>
          <w:p w14:paraId="3AC80A79" w14:textId="77777777" w:rsidR="00EA529B" w:rsidRDefault="00EA529B" w:rsidP="00627DA8">
            <w:r>
              <w:t>5. По степени специализации</w:t>
            </w:r>
          </w:p>
        </w:tc>
        <w:tc>
          <w:tcPr>
            <w:tcW w:w="4111" w:type="dxa"/>
          </w:tcPr>
          <w:p w14:paraId="274696C1" w14:textId="77777777" w:rsidR="00EA529B" w:rsidRDefault="00EA529B" w:rsidP="00627DA8"/>
        </w:tc>
      </w:tr>
      <w:tr w:rsidR="00EA529B" w14:paraId="6AE9218F" w14:textId="77777777" w:rsidTr="00627DA8">
        <w:tc>
          <w:tcPr>
            <w:tcW w:w="4248" w:type="dxa"/>
          </w:tcPr>
          <w:p w14:paraId="081F2C54" w14:textId="77777777" w:rsidR="00EA529B" w:rsidRDefault="00EA529B" w:rsidP="00627DA8">
            <w:r>
              <w:t>6. По степени механизации и автоматизации</w:t>
            </w:r>
          </w:p>
        </w:tc>
        <w:tc>
          <w:tcPr>
            <w:tcW w:w="4111" w:type="dxa"/>
          </w:tcPr>
          <w:p w14:paraId="2EF43D87" w14:textId="77777777" w:rsidR="00EA529B" w:rsidRDefault="00EA529B" w:rsidP="00627DA8"/>
        </w:tc>
      </w:tr>
      <w:tr w:rsidR="00EA529B" w14:paraId="5FAB945E" w14:textId="77777777" w:rsidTr="00627DA8">
        <w:tc>
          <w:tcPr>
            <w:tcW w:w="4248" w:type="dxa"/>
          </w:tcPr>
          <w:p w14:paraId="0CB949A9" w14:textId="77777777" w:rsidR="00EA529B" w:rsidRDefault="00EA529B" w:rsidP="00627DA8">
            <w:r>
              <w:t>7. По отраслевой принадлежности</w:t>
            </w:r>
          </w:p>
        </w:tc>
        <w:tc>
          <w:tcPr>
            <w:tcW w:w="4111" w:type="dxa"/>
          </w:tcPr>
          <w:p w14:paraId="3B4BA2A6" w14:textId="77777777" w:rsidR="00EA529B" w:rsidRDefault="00EA529B" w:rsidP="00627DA8"/>
        </w:tc>
      </w:tr>
      <w:tr w:rsidR="00EA529B" w14:paraId="20A7F8EF" w14:textId="77777777" w:rsidTr="00627DA8">
        <w:tc>
          <w:tcPr>
            <w:tcW w:w="4248" w:type="dxa"/>
          </w:tcPr>
          <w:p w14:paraId="5467C0B9" w14:textId="77777777" w:rsidR="00EA529B" w:rsidRDefault="00EA529B" w:rsidP="00627DA8">
            <w:r>
              <w:t>8. По назначению готовой продукции</w:t>
            </w:r>
          </w:p>
        </w:tc>
        <w:tc>
          <w:tcPr>
            <w:tcW w:w="4111" w:type="dxa"/>
          </w:tcPr>
          <w:p w14:paraId="2B596C99" w14:textId="77777777" w:rsidR="00EA529B" w:rsidRDefault="00EA529B" w:rsidP="00627DA8"/>
        </w:tc>
      </w:tr>
      <w:tr w:rsidR="00EA529B" w14:paraId="5069D052" w14:textId="77777777" w:rsidTr="00627DA8">
        <w:tc>
          <w:tcPr>
            <w:tcW w:w="4248" w:type="dxa"/>
          </w:tcPr>
          <w:p w14:paraId="6705AA03" w14:textId="77777777" w:rsidR="00EA529B" w:rsidRDefault="00EA529B" w:rsidP="00627DA8">
            <w:r>
              <w:t>9. По времени работы в течение года</w:t>
            </w:r>
          </w:p>
        </w:tc>
        <w:tc>
          <w:tcPr>
            <w:tcW w:w="4111" w:type="dxa"/>
          </w:tcPr>
          <w:p w14:paraId="5F580FFA" w14:textId="77777777" w:rsidR="00EA529B" w:rsidRDefault="00EA529B" w:rsidP="00627DA8"/>
        </w:tc>
      </w:tr>
      <w:tr w:rsidR="00EA529B" w14:paraId="66C6082B" w14:textId="77777777" w:rsidTr="00627DA8">
        <w:tc>
          <w:tcPr>
            <w:tcW w:w="4248" w:type="dxa"/>
          </w:tcPr>
          <w:p w14:paraId="0669C637" w14:textId="77777777" w:rsidR="00EA529B" w:rsidRDefault="00EA529B" w:rsidP="00627DA8">
            <w:r>
              <w:t>10. По типам производства</w:t>
            </w:r>
          </w:p>
        </w:tc>
        <w:tc>
          <w:tcPr>
            <w:tcW w:w="4111" w:type="dxa"/>
          </w:tcPr>
          <w:p w14:paraId="22E5D917" w14:textId="77777777" w:rsidR="00EA529B" w:rsidRDefault="00EA529B" w:rsidP="00627DA8"/>
        </w:tc>
      </w:tr>
      <w:tr w:rsidR="00EA529B" w14:paraId="08A04DDB" w14:textId="77777777" w:rsidTr="00627DA8">
        <w:tc>
          <w:tcPr>
            <w:tcW w:w="4248" w:type="dxa"/>
          </w:tcPr>
          <w:p w14:paraId="56343808" w14:textId="77777777" w:rsidR="00EA529B" w:rsidRDefault="00EA529B" w:rsidP="00627DA8">
            <w:r>
              <w:t>11. По степени охвата количества стадий производства</w:t>
            </w:r>
          </w:p>
        </w:tc>
        <w:tc>
          <w:tcPr>
            <w:tcW w:w="4111" w:type="dxa"/>
          </w:tcPr>
          <w:p w14:paraId="2C565FA7" w14:textId="77777777" w:rsidR="00EA529B" w:rsidRDefault="00EA529B" w:rsidP="00627DA8"/>
        </w:tc>
      </w:tr>
    </w:tbl>
    <w:p w14:paraId="08D78947" w14:textId="77777777" w:rsidR="00EA529B" w:rsidRDefault="00EA529B" w:rsidP="00EA529B">
      <w:r>
        <w:t>Для более полного усвоения материалов задания заполните всю текстовую часть таблицы.</w:t>
      </w:r>
    </w:p>
    <w:p w14:paraId="54E45887" w14:textId="6EA4B3A2" w:rsidR="00EA529B" w:rsidRDefault="00EA529B">
      <w:r>
        <w:br w:type="page"/>
      </w:r>
    </w:p>
    <w:p w14:paraId="3F8C2FBF" w14:textId="24415A3E" w:rsidR="00EA529B" w:rsidRDefault="00EA529B">
      <w:r>
        <w:lastRenderedPageBreak/>
        <w:t>Задание 2</w:t>
      </w:r>
    </w:p>
    <w:p w14:paraId="0C823114" w14:textId="77777777" w:rsidR="00EA529B" w:rsidRDefault="00EA529B" w:rsidP="00EA529B">
      <w:r>
        <w:t>Укажите классификационные признаки планов и выберите соответствующие им группы:</w:t>
      </w:r>
    </w:p>
    <w:p w14:paraId="79A18FFF" w14:textId="77777777" w:rsidR="00EA529B" w:rsidRDefault="00EA529B" w:rsidP="00EA529B">
      <w:r>
        <w:t xml:space="preserve">1. Маркетинговый план, план сбыта, производственный план, инвестиционный план, финансовый план. </w:t>
      </w:r>
    </w:p>
    <w:p w14:paraId="461E31A2" w14:textId="77777777" w:rsidR="00EA529B" w:rsidRDefault="00EA529B" w:rsidP="00EA529B">
      <w:r>
        <w:t xml:space="preserve">2. План по новой технике, план производства освоенной продукции. </w:t>
      </w:r>
    </w:p>
    <w:p w14:paraId="0F62E168" w14:textId="77777777" w:rsidR="00EA529B" w:rsidRDefault="00EA529B" w:rsidP="00EA529B">
      <w:r>
        <w:t>3. Стратегические, тактические, оперативные.</w:t>
      </w:r>
    </w:p>
    <w:p w14:paraId="5F6E062E" w14:textId="77777777" w:rsidR="00EA529B" w:rsidRDefault="00EA529B" w:rsidP="00EA529B">
      <w:r>
        <w:t xml:space="preserve"> 4. План предприятия, план цеха, план участка, план работы отдела.</w:t>
      </w:r>
    </w:p>
    <w:p w14:paraId="1AF003C8" w14:textId="77777777" w:rsidR="00EA529B" w:rsidRDefault="00EA529B" w:rsidP="00EA529B"/>
    <w:p w14:paraId="04CDC6CF" w14:textId="77777777" w:rsidR="00EA529B" w:rsidRDefault="00EA529B" w:rsidP="00EA529B">
      <w:r>
        <w:t xml:space="preserve"> Методические указания по выполнению задания</w:t>
      </w:r>
    </w:p>
    <w:p w14:paraId="65509AAF" w14:textId="77777777" w:rsidR="00EA529B" w:rsidRDefault="00EA529B" w:rsidP="00EA529B">
      <w:r>
        <w:t>1. Для выполнения задания 1 постройте таблицу, характеризующую классификационные признаки планов, по следующей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4"/>
        <w:gridCol w:w="2884"/>
      </w:tblGrid>
      <w:tr w:rsidR="00EA529B" w14:paraId="3FDC8489" w14:textId="77777777" w:rsidTr="00627DA8">
        <w:tc>
          <w:tcPr>
            <w:tcW w:w="0" w:type="auto"/>
          </w:tcPr>
          <w:p w14:paraId="604B2136" w14:textId="77777777" w:rsidR="00EA529B" w:rsidRDefault="00EA529B" w:rsidP="00627DA8">
            <w:r>
              <w:t>Признак классификации планов</w:t>
            </w:r>
          </w:p>
        </w:tc>
        <w:tc>
          <w:tcPr>
            <w:tcW w:w="0" w:type="auto"/>
          </w:tcPr>
          <w:p w14:paraId="3D45F533" w14:textId="77777777" w:rsidR="00EA529B" w:rsidRDefault="00EA529B" w:rsidP="00627DA8">
            <w:r>
              <w:t>Классификационные группы</w:t>
            </w:r>
          </w:p>
        </w:tc>
      </w:tr>
      <w:tr w:rsidR="00EA529B" w14:paraId="1F08C66E" w14:textId="77777777" w:rsidTr="00627DA8">
        <w:tc>
          <w:tcPr>
            <w:tcW w:w="0" w:type="auto"/>
          </w:tcPr>
          <w:p w14:paraId="09D561E7" w14:textId="77777777" w:rsidR="00EA529B" w:rsidRDefault="00EA529B" w:rsidP="00627DA8">
            <w:r>
              <w:t>1. По видам изделий и работ</w:t>
            </w:r>
          </w:p>
        </w:tc>
        <w:tc>
          <w:tcPr>
            <w:tcW w:w="0" w:type="auto"/>
          </w:tcPr>
          <w:p w14:paraId="5A197E22" w14:textId="77777777" w:rsidR="00EA529B" w:rsidRDefault="00EA529B" w:rsidP="00627DA8"/>
        </w:tc>
      </w:tr>
      <w:tr w:rsidR="00EA529B" w14:paraId="5045A315" w14:textId="77777777" w:rsidTr="00627DA8">
        <w:tc>
          <w:tcPr>
            <w:tcW w:w="0" w:type="auto"/>
          </w:tcPr>
          <w:p w14:paraId="2EB128E7" w14:textId="77777777" w:rsidR="00EA529B" w:rsidRDefault="00EA529B" w:rsidP="00627DA8">
            <w:r>
              <w:t>2. По уровням управления</w:t>
            </w:r>
          </w:p>
        </w:tc>
        <w:tc>
          <w:tcPr>
            <w:tcW w:w="0" w:type="auto"/>
          </w:tcPr>
          <w:p w14:paraId="5D7AEF92" w14:textId="77777777" w:rsidR="00EA529B" w:rsidRDefault="00EA529B" w:rsidP="00627DA8"/>
        </w:tc>
      </w:tr>
      <w:tr w:rsidR="00EA529B" w14:paraId="60307260" w14:textId="77777777" w:rsidTr="00627DA8">
        <w:tc>
          <w:tcPr>
            <w:tcW w:w="0" w:type="auto"/>
          </w:tcPr>
          <w:p w14:paraId="1A8E3DD0" w14:textId="77777777" w:rsidR="00EA529B" w:rsidRDefault="00EA529B" w:rsidP="00627DA8">
            <w:r>
              <w:t>3. По функциональному назначению</w:t>
            </w:r>
          </w:p>
        </w:tc>
        <w:tc>
          <w:tcPr>
            <w:tcW w:w="0" w:type="auto"/>
          </w:tcPr>
          <w:p w14:paraId="5DE61E97" w14:textId="77777777" w:rsidR="00EA529B" w:rsidRDefault="00EA529B" w:rsidP="00627DA8"/>
        </w:tc>
      </w:tr>
      <w:tr w:rsidR="00EA529B" w14:paraId="17BA1EEF" w14:textId="77777777" w:rsidTr="00627DA8">
        <w:tc>
          <w:tcPr>
            <w:tcW w:w="0" w:type="auto"/>
          </w:tcPr>
          <w:p w14:paraId="3DA0BFD1" w14:textId="77777777" w:rsidR="00EA529B" w:rsidRDefault="00EA529B" w:rsidP="00627DA8">
            <w:r>
              <w:t>4. По срокам исполнения</w:t>
            </w:r>
          </w:p>
        </w:tc>
        <w:tc>
          <w:tcPr>
            <w:tcW w:w="0" w:type="auto"/>
          </w:tcPr>
          <w:p w14:paraId="5AEB80D4" w14:textId="77777777" w:rsidR="00EA529B" w:rsidRDefault="00EA529B" w:rsidP="00627DA8"/>
        </w:tc>
      </w:tr>
    </w:tbl>
    <w:p w14:paraId="5A41691A" w14:textId="77777777" w:rsidR="00EA529B" w:rsidRDefault="00EA529B" w:rsidP="00EA529B">
      <w:r>
        <w:t xml:space="preserve"> Для более полного усвоения материалов задания заполните всю текстовую часть таблицы.</w:t>
      </w:r>
    </w:p>
    <w:p w14:paraId="7A2FC2E1" w14:textId="1A69DFB7" w:rsidR="00EA529B" w:rsidRDefault="00EA529B"/>
    <w:p w14:paraId="6AB83E14" w14:textId="7984C16E" w:rsidR="00EA529B" w:rsidRDefault="00EA529B">
      <w:r>
        <w:t>Задание 3</w:t>
      </w:r>
    </w:p>
    <w:p w14:paraId="3D34F13F" w14:textId="7F8AF365" w:rsidR="00EA529B" w:rsidRDefault="00EA529B" w:rsidP="00EA529B">
      <w:r>
        <w:t>. Определить плановый фонд оплаты труда на основе норматива прироста фонда оплаты труда, если фонд оплаты труда базовый равен 300 тыс. руб., прирост объема продукции 10 %, норматив прироста заработной платы за каждый процент прироста объема продукции — 0,3.</w:t>
      </w:r>
    </w:p>
    <w:p w14:paraId="10A8669A" w14:textId="77777777" w:rsidR="00EA529B" w:rsidRDefault="00EA529B" w:rsidP="00EA529B"/>
    <w:p w14:paraId="7C7F70E3" w14:textId="4A141589" w:rsidR="00EA529B" w:rsidRDefault="00EA529B" w:rsidP="00EA529B">
      <w:r>
        <w:t>Задание 4</w:t>
      </w:r>
    </w:p>
    <w:p w14:paraId="30A9B6B6" w14:textId="30588F12" w:rsidR="00EA529B" w:rsidRPr="00EA529B" w:rsidRDefault="00EA529B" w:rsidP="00EA529B">
      <w:pPr>
        <w:rPr>
          <w:rFonts w:cstheme="minorHAnsi"/>
          <w:color w:val="1D2125"/>
          <w:shd w:val="clear" w:color="auto" w:fill="FFFFFF"/>
        </w:rPr>
      </w:pPr>
      <w:r w:rsidRPr="00EA529B">
        <w:rPr>
          <w:rFonts w:cstheme="minorHAnsi"/>
          <w:color w:val="1D2125"/>
          <w:shd w:val="clear" w:color="auto" w:fill="FFFFFF"/>
        </w:rPr>
        <w:t>Показатели финансового состояния организации. Анализ платежеспособности и ликвидности. Показатели финансовой устойчивости.  </w:t>
      </w:r>
    </w:p>
    <w:p w14:paraId="507579FC" w14:textId="77777777" w:rsidR="00EA529B" w:rsidRDefault="00EA529B" w:rsidP="00EA529B"/>
    <w:p w14:paraId="26C7A1F1" w14:textId="77777777" w:rsidR="00EA529B" w:rsidRDefault="00EA529B">
      <w:r>
        <w:br w:type="page"/>
      </w:r>
    </w:p>
    <w:p w14:paraId="74FD871A" w14:textId="757F5122" w:rsidR="00EA529B" w:rsidRDefault="00EA529B">
      <w:r>
        <w:lastRenderedPageBreak/>
        <w:t>Задание 5</w:t>
      </w:r>
    </w:p>
    <w:p w14:paraId="3F550BCA" w14:textId="7FC87A0B" w:rsidR="00EA529B" w:rsidRDefault="00EA529B" w:rsidP="00EA529B">
      <w:r>
        <w:t xml:space="preserve"> Перечертите в тетрадь таблицу и выполните следующее задание. Предположим, имеется два вида затрат: заработная плата основного производственного рабочего в размере 500 руб. и заработная плата бухгалтера в размере 640 руб. Необходимо классифицировать данные затраты по группам признаков.</w:t>
      </w:r>
    </w:p>
    <w:p w14:paraId="3CB2093E" w14:textId="77777777" w:rsidR="00EA529B" w:rsidRDefault="00EA529B" w:rsidP="00EA529B"/>
    <w:bookmarkStart w:id="0" w:name="_MON_1712228010"/>
    <w:bookmarkEnd w:id="0"/>
    <w:p w14:paraId="15196698" w14:textId="77777777" w:rsidR="00EA529B" w:rsidRDefault="00EA529B" w:rsidP="00EA529B">
      <w:r>
        <w:object w:dxaOrig="9279" w:dyaOrig="4952" w14:anchorId="3EC5A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288.75pt" o:ole="">
            <v:imagedata r:id="rId4" o:title=""/>
          </v:shape>
          <o:OLEObject Type="Embed" ProgID="Excel.Sheet.12" ShapeID="_x0000_i1025" DrawAspect="Content" ObjectID="_1714044764" r:id="rId5"/>
        </w:object>
      </w:r>
    </w:p>
    <w:p w14:paraId="33E3A1DF" w14:textId="77777777" w:rsidR="00EA529B" w:rsidRDefault="00EA529B"/>
    <w:sectPr w:rsidR="00EA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EA"/>
    <w:rsid w:val="00257305"/>
    <w:rsid w:val="005903EA"/>
    <w:rsid w:val="00E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03C0"/>
  <w15:chartTrackingRefBased/>
  <w15:docId w15:val="{9FD9A3C0-C3C5-4928-A892-87673BB2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2</cp:revision>
  <dcterms:created xsi:type="dcterms:W3CDTF">2022-05-14T07:42:00Z</dcterms:created>
  <dcterms:modified xsi:type="dcterms:W3CDTF">2022-05-14T07:46:00Z</dcterms:modified>
</cp:coreProperties>
</file>