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76" w:rsidRPr="00A16E9E" w:rsidRDefault="00280276" w:rsidP="00280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E9E">
        <w:rPr>
          <w:rFonts w:ascii="Times New Roman" w:hAnsi="Times New Roman" w:cs="Times New Roman"/>
          <w:sz w:val="28"/>
          <w:szCs w:val="28"/>
        </w:rPr>
        <w:t>Диэлектрик поместили в электрическое поле напряжённостью Е</w:t>
      </w:r>
      <w:proofErr w:type="gramStart"/>
      <w:r w:rsidRPr="00A16E9E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  <w:r w:rsidRPr="00A16E9E">
        <w:rPr>
          <w:rFonts w:ascii="Times New Roman" w:hAnsi="Times New Roman" w:cs="Times New Roman"/>
          <w:sz w:val="28"/>
          <w:szCs w:val="28"/>
        </w:rPr>
        <w:t xml:space="preserve"> = 18 кВ/м. Чему равна </w:t>
      </w:r>
      <w:proofErr w:type="spellStart"/>
      <w:r w:rsidRPr="00A16E9E">
        <w:rPr>
          <w:rFonts w:ascii="Times New Roman" w:hAnsi="Times New Roman" w:cs="Times New Roman"/>
          <w:sz w:val="28"/>
          <w:szCs w:val="28"/>
        </w:rPr>
        <w:t>поляризованность</w:t>
      </w:r>
      <w:proofErr w:type="spellEnd"/>
      <w:r w:rsidRPr="00A16E9E">
        <w:rPr>
          <w:rFonts w:ascii="Times New Roman" w:hAnsi="Times New Roman" w:cs="Times New Roman"/>
          <w:sz w:val="28"/>
          <w:szCs w:val="28"/>
        </w:rPr>
        <w:t xml:space="preserve"> диэлектрика </w:t>
      </w:r>
      <w:r w:rsidRPr="00A16E9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16E9E">
        <w:rPr>
          <w:rFonts w:ascii="Times New Roman" w:hAnsi="Times New Roman" w:cs="Times New Roman"/>
          <w:sz w:val="28"/>
          <w:szCs w:val="28"/>
        </w:rPr>
        <w:t>, если напряжённость среднего макроскопического поля в диэлектрике оказалась равной 6,7 кВ/м?</w:t>
      </w:r>
    </w:p>
    <w:p w:rsidR="00357479" w:rsidRDefault="00357479"/>
    <w:sectPr w:rsidR="00357479" w:rsidSect="00F6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80276"/>
    <w:rsid w:val="0007191F"/>
    <w:rsid w:val="000D77A7"/>
    <w:rsid w:val="00280276"/>
    <w:rsid w:val="00357479"/>
    <w:rsid w:val="00F65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2022-05-19T08:44:00Z</dcterms:created>
  <dcterms:modified xsi:type="dcterms:W3CDTF">2022-05-19T08:44:00Z</dcterms:modified>
</cp:coreProperties>
</file>