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520C1" w14:textId="77777777" w:rsidR="000B2DD5" w:rsidRPr="00A9619E" w:rsidRDefault="000B2DD5" w:rsidP="000B2DD5">
      <w:pPr>
        <w:jc w:val="center"/>
        <w:rPr>
          <w:b/>
          <w:sz w:val="28"/>
          <w:szCs w:val="28"/>
        </w:rPr>
      </w:pPr>
      <w:r w:rsidRPr="00A9619E">
        <w:rPr>
          <w:b/>
          <w:sz w:val="28"/>
          <w:szCs w:val="28"/>
        </w:rPr>
        <w:t>Федеральное государственное образовательное бюджетное учреждение</w:t>
      </w:r>
    </w:p>
    <w:p w14:paraId="747655D7" w14:textId="77777777" w:rsidR="000B2DD5" w:rsidRPr="00A9619E" w:rsidRDefault="000B2DD5" w:rsidP="000B2DD5">
      <w:pPr>
        <w:jc w:val="center"/>
        <w:rPr>
          <w:b/>
          <w:sz w:val="28"/>
          <w:szCs w:val="28"/>
        </w:rPr>
      </w:pPr>
      <w:r w:rsidRPr="00A9619E">
        <w:rPr>
          <w:b/>
          <w:sz w:val="28"/>
          <w:szCs w:val="28"/>
        </w:rPr>
        <w:t>высшего образования</w:t>
      </w:r>
    </w:p>
    <w:p w14:paraId="7AC80F1D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67F8CF08" w14:textId="77777777" w:rsidR="000B2DD5" w:rsidRPr="00A9619E" w:rsidRDefault="000B2DD5" w:rsidP="000B2DD5">
      <w:pPr>
        <w:jc w:val="center"/>
        <w:rPr>
          <w:b/>
          <w:caps/>
          <w:sz w:val="28"/>
          <w:szCs w:val="28"/>
        </w:rPr>
      </w:pPr>
      <w:r w:rsidRPr="00A9619E">
        <w:rPr>
          <w:b/>
          <w:caps/>
          <w:sz w:val="28"/>
          <w:szCs w:val="28"/>
        </w:rPr>
        <w:t>«ФинансовЫЙ УНИВЕРСИТЕТ при Правительстве</w:t>
      </w:r>
    </w:p>
    <w:p w14:paraId="4F2B5DB7" w14:textId="77777777" w:rsidR="000B2DD5" w:rsidRPr="00A9619E" w:rsidRDefault="000B2DD5" w:rsidP="000B2DD5">
      <w:pPr>
        <w:jc w:val="center"/>
        <w:rPr>
          <w:b/>
          <w:caps/>
          <w:sz w:val="28"/>
          <w:szCs w:val="28"/>
        </w:rPr>
      </w:pPr>
      <w:r w:rsidRPr="00A9619E">
        <w:rPr>
          <w:b/>
          <w:caps/>
          <w:sz w:val="28"/>
          <w:szCs w:val="28"/>
        </w:rPr>
        <w:t xml:space="preserve">Российской Федерации» </w:t>
      </w:r>
    </w:p>
    <w:p w14:paraId="4DB72054" w14:textId="77777777" w:rsidR="000B2DD5" w:rsidRPr="00A9619E" w:rsidRDefault="000B2DD5" w:rsidP="000B2DD5">
      <w:pPr>
        <w:jc w:val="center"/>
        <w:rPr>
          <w:b/>
          <w:sz w:val="28"/>
          <w:szCs w:val="28"/>
        </w:rPr>
      </w:pPr>
    </w:p>
    <w:p w14:paraId="0560111C" w14:textId="77777777" w:rsidR="000B2DD5" w:rsidRPr="00A9619E" w:rsidRDefault="000B2DD5" w:rsidP="000B2DD5">
      <w:pPr>
        <w:jc w:val="center"/>
        <w:rPr>
          <w:b/>
          <w:sz w:val="28"/>
          <w:szCs w:val="28"/>
        </w:rPr>
      </w:pPr>
      <w:r w:rsidRPr="00A9619E">
        <w:rPr>
          <w:b/>
          <w:sz w:val="28"/>
          <w:szCs w:val="28"/>
        </w:rPr>
        <w:t>Орловский филиал</w:t>
      </w:r>
    </w:p>
    <w:p w14:paraId="517D0370" w14:textId="77777777" w:rsidR="000B2DD5" w:rsidRPr="00A9619E" w:rsidRDefault="000B2DD5" w:rsidP="000B2DD5">
      <w:pPr>
        <w:jc w:val="center"/>
        <w:rPr>
          <w:b/>
          <w:caps/>
          <w:sz w:val="28"/>
          <w:szCs w:val="28"/>
        </w:rPr>
      </w:pPr>
    </w:p>
    <w:p w14:paraId="43F9B63B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5DD0C767" w14:textId="77777777" w:rsidR="000B2DD5" w:rsidRPr="00A9619E" w:rsidRDefault="000B2DD5" w:rsidP="000B2DD5">
      <w:pPr>
        <w:jc w:val="center"/>
        <w:rPr>
          <w:b/>
          <w:sz w:val="28"/>
          <w:szCs w:val="28"/>
        </w:rPr>
      </w:pPr>
      <w:r w:rsidRPr="00A9619E">
        <w:rPr>
          <w:b/>
          <w:sz w:val="28"/>
          <w:szCs w:val="28"/>
        </w:rPr>
        <w:t xml:space="preserve">Кафедра «Экономика и </w:t>
      </w:r>
      <w:r w:rsidR="00D71380">
        <w:rPr>
          <w:b/>
          <w:sz w:val="28"/>
          <w:szCs w:val="28"/>
        </w:rPr>
        <w:t>менеджмент</w:t>
      </w:r>
      <w:r w:rsidRPr="00A9619E">
        <w:rPr>
          <w:b/>
          <w:sz w:val="28"/>
          <w:szCs w:val="28"/>
        </w:rPr>
        <w:t xml:space="preserve">» </w:t>
      </w:r>
    </w:p>
    <w:p w14:paraId="2D7EAFAF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70268A50" w14:textId="77777777" w:rsidR="000B2DD5" w:rsidRPr="00A9619E" w:rsidRDefault="000B2DD5" w:rsidP="000B2DD5">
      <w:pPr>
        <w:jc w:val="center"/>
        <w:rPr>
          <w:caps/>
          <w:sz w:val="28"/>
          <w:szCs w:val="28"/>
        </w:rPr>
      </w:pPr>
    </w:p>
    <w:p w14:paraId="119512AE" w14:textId="77777777" w:rsidR="000B2DD5" w:rsidRPr="00A9619E" w:rsidRDefault="000B2DD5" w:rsidP="000B2DD5">
      <w:pPr>
        <w:jc w:val="center"/>
        <w:rPr>
          <w:caps/>
          <w:sz w:val="28"/>
          <w:szCs w:val="28"/>
        </w:rPr>
      </w:pPr>
    </w:p>
    <w:p w14:paraId="1EFA5B2E" w14:textId="77777777" w:rsidR="000B2DD5" w:rsidRPr="00A9619E" w:rsidRDefault="000B2DD5" w:rsidP="000B2DD5">
      <w:pPr>
        <w:jc w:val="center"/>
        <w:rPr>
          <w:caps/>
          <w:sz w:val="28"/>
          <w:szCs w:val="28"/>
        </w:rPr>
      </w:pPr>
    </w:p>
    <w:p w14:paraId="0588AF82" w14:textId="77777777" w:rsidR="000B2DD5" w:rsidRPr="00A9619E" w:rsidRDefault="000B2DD5" w:rsidP="000B2DD5">
      <w:pPr>
        <w:jc w:val="center"/>
        <w:rPr>
          <w:caps/>
          <w:sz w:val="28"/>
          <w:szCs w:val="28"/>
        </w:rPr>
      </w:pPr>
    </w:p>
    <w:p w14:paraId="67C1BFC1" w14:textId="77777777" w:rsidR="000B2DD5" w:rsidRPr="00A9619E" w:rsidRDefault="000B2DD5" w:rsidP="000B2DD5">
      <w:pPr>
        <w:jc w:val="center"/>
        <w:rPr>
          <w:caps/>
          <w:sz w:val="28"/>
          <w:szCs w:val="28"/>
        </w:rPr>
      </w:pPr>
    </w:p>
    <w:p w14:paraId="0EE62B6E" w14:textId="77777777" w:rsidR="000B2DD5" w:rsidRPr="00A9619E" w:rsidRDefault="0044446D" w:rsidP="000B2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Н.В. Артёмова</w:t>
      </w:r>
    </w:p>
    <w:p w14:paraId="2F1CC60C" w14:textId="77777777" w:rsidR="000B2DD5" w:rsidRPr="00A9619E" w:rsidRDefault="000B2DD5" w:rsidP="000B2DD5">
      <w:pPr>
        <w:jc w:val="center"/>
        <w:rPr>
          <w:b/>
          <w:sz w:val="28"/>
          <w:szCs w:val="28"/>
        </w:rPr>
      </w:pPr>
    </w:p>
    <w:p w14:paraId="7DE67ED7" w14:textId="77777777" w:rsidR="000B2DD5" w:rsidRPr="00A9619E" w:rsidRDefault="000B2DD5" w:rsidP="000B2DD5">
      <w:pPr>
        <w:jc w:val="center"/>
        <w:rPr>
          <w:b/>
          <w:sz w:val="28"/>
          <w:szCs w:val="28"/>
        </w:rPr>
      </w:pPr>
    </w:p>
    <w:p w14:paraId="0E9CFF0F" w14:textId="77777777" w:rsidR="000B2DD5" w:rsidRPr="00A9619E" w:rsidRDefault="000B2DD5" w:rsidP="000B2DD5">
      <w:pPr>
        <w:jc w:val="center"/>
        <w:rPr>
          <w:b/>
          <w:caps/>
          <w:sz w:val="28"/>
          <w:szCs w:val="28"/>
        </w:rPr>
      </w:pPr>
    </w:p>
    <w:p w14:paraId="37F1AD27" w14:textId="77777777" w:rsidR="000B2DD5" w:rsidRPr="00A9619E" w:rsidRDefault="00E22FCB" w:rsidP="000B2DD5">
      <w:pPr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экономическая </w:t>
      </w:r>
      <w:r w:rsidR="000B2DD5">
        <w:rPr>
          <w:b/>
          <w:bCs/>
          <w:caps/>
          <w:sz w:val="28"/>
          <w:szCs w:val="28"/>
        </w:rPr>
        <w:t xml:space="preserve">СТАТИСТИКА </w:t>
      </w:r>
    </w:p>
    <w:p w14:paraId="4D8C8EAE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244A7710" w14:textId="77777777" w:rsidR="000B2DD5" w:rsidRDefault="000744D2" w:rsidP="000744D2">
      <w:pPr>
        <w:tabs>
          <w:tab w:val="left" w:pos="804"/>
          <w:tab w:val="center" w:pos="46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B2DD5" w:rsidRPr="00A9619E">
        <w:rPr>
          <w:b/>
          <w:sz w:val="28"/>
          <w:szCs w:val="28"/>
        </w:rPr>
        <w:t xml:space="preserve">Методические рекомендации по выполнению </w:t>
      </w:r>
    </w:p>
    <w:p w14:paraId="57C67016" w14:textId="77777777" w:rsidR="000B2DD5" w:rsidRPr="00A9619E" w:rsidRDefault="000B2DD5" w:rsidP="000B2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расчетно-аналитической</w:t>
      </w:r>
      <w:r w:rsidRPr="00A9619E">
        <w:rPr>
          <w:b/>
          <w:sz w:val="28"/>
          <w:szCs w:val="28"/>
        </w:rPr>
        <w:t xml:space="preserve"> работы</w:t>
      </w:r>
    </w:p>
    <w:p w14:paraId="72C6DC92" w14:textId="77777777" w:rsidR="000B2DD5" w:rsidRPr="00A9619E" w:rsidRDefault="000B2DD5" w:rsidP="000B2DD5">
      <w:pPr>
        <w:pStyle w:val="Default"/>
        <w:jc w:val="center"/>
        <w:rPr>
          <w:rStyle w:val="ms-rtethemeforecolor-2-0"/>
          <w:sz w:val="28"/>
          <w:szCs w:val="28"/>
        </w:rPr>
      </w:pPr>
      <w:r>
        <w:rPr>
          <w:sz w:val="28"/>
          <w:szCs w:val="28"/>
        </w:rPr>
        <w:t>для</w:t>
      </w:r>
      <w:r w:rsidRPr="00A9619E">
        <w:rPr>
          <w:sz w:val="28"/>
          <w:szCs w:val="28"/>
        </w:rPr>
        <w:t xml:space="preserve"> </w:t>
      </w:r>
      <w:r w:rsidRPr="00A9619E">
        <w:rPr>
          <w:rStyle w:val="ms-rtethemeforecolor-2-0"/>
          <w:sz w:val="28"/>
          <w:szCs w:val="28"/>
        </w:rPr>
        <w:t xml:space="preserve">обучающихся по направлению подготовки </w:t>
      </w:r>
    </w:p>
    <w:p w14:paraId="5208D269" w14:textId="3D5D21F9" w:rsidR="006754C8" w:rsidRDefault="006754C8" w:rsidP="006754C8">
      <w:pPr>
        <w:pStyle w:val="Default"/>
        <w:jc w:val="center"/>
        <w:rPr>
          <w:rStyle w:val="ms-rtethemeforecolor-2-0"/>
          <w:sz w:val="28"/>
          <w:szCs w:val="28"/>
        </w:rPr>
      </w:pPr>
      <w:r>
        <w:rPr>
          <w:rStyle w:val="ms-rtethemeforecolor-2-0"/>
          <w:sz w:val="28"/>
          <w:szCs w:val="28"/>
        </w:rPr>
        <w:t>38.03.01. «Экономика»,</w:t>
      </w:r>
      <w:r w:rsidRPr="00A83570">
        <w:rPr>
          <w:rStyle w:val="ms-rtethemeforecolor-2-0"/>
          <w:sz w:val="28"/>
          <w:szCs w:val="28"/>
        </w:rPr>
        <w:t xml:space="preserve"> </w:t>
      </w:r>
    </w:p>
    <w:p w14:paraId="38ED33E2" w14:textId="25FD17EE" w:rsidR="009E3DC1" w:rsidRDefault="009E3DC1" w:rsidP="006754C8">
      <w:pPr>
        <w:pStyle w:val="Default"/>
        <w:jc w:val="center"/>
        <w:rPr>
          <w:rStyle w:val="ms-rtethemeforecolor-2-0"/>
          <w:sz w:val="28"/>
          <w:szCs w:val="28"/>
        </w:rPr>
      </w:pPr>
      <w:r>
        <w:rPr>
          <w:rStyle w:val="ms-rtethemeforecolor-2-0"/>
          <w:sz w:val="28"/>
          <w:szCs w:val="28"/>
        </w:rPr>
        <w:t>«Учет, анализ и аудит»,</w:t>
      </w:r>
    </w:p>
    <w:p w14:paraId="377CEC46" w14:textId="77777777" w:rsidR="006754C8" w:rsidRPr="00A83570" w:rsidRDefault="006754C8" w:rsidP="006754C8">
      <w:pPr>
        <w:pStyle w:val="Default"/>
        <w:jc w:val="center"/>
        <w:rPr>
          <w:sz w:val="28"/>
          <w:szCs w:val="28"/>
        </w:rPr>
      </w:pPr>
      <w:r w:rsidRPr="00A83570">
        <w:rPr>
          <w:rStyle w:val="ms-rtethemeforecolor-2-0"/>
          <w:sz w:val="28"/>
          <w:szCs w:val="28"/>
        </w:rPr>
        <w:t>«Финансовые рынки и</w:t>
      </w:r>
      <w:r>
        <w:rPr>
          <w:rStyle w:val="ms-rtethemeforecolor-2-0"/>
        </w:rPr>
        <w:t xml:space="preserve"> </w:t>
      </w:r>
      <w:r w:rsidRPr="00A83570">
        <w:rPr>
          <w:rStyle w:val="ms-rtethemeforecolor-2-0"/>
          <w:sz w:val="28"/>
          <w:szCs w:val="28"/>
        </w:rPr>
        <w:t>банки»</w:t>
      </w:r>
      <w:r>
        <w:rPr>
          <w:rStyle w:val="ms-rtethemeforecolor-2-0"/>
          <w:sz w:val="28"/>
          <w:szCs w:val="28"/>
        </w:rPr>
        <w:t xml:space="preserve"> ускоренное обучение</w:t>
      </w:r>
    </w:p>
    <w:p w14:paraId="4E810302" w14:textId="77777777" w:rsidR="006754C8" w:rsidRPr="0010443E" w:rsidRDefault="006754C8" w:rsidP="006754C8">
      <w:pPr>
        <w:pStyle w:val="Default"/>
        <w:widowControl w:val="0"/>
        <w:jc w:val="center"/>
        <w:rPr>
          <w:rStyle w:val="ms-rtethemeforecolor-2-0"/>
          <w:sz w:val="28"/>
          <w:szCs w:val="28"/>
        </w:rPr>
      </w:pPr>
      <w:r w:rsidRPr="0010443E">
        <w:rPr>
          <w:bCs/>
          <w:sz w:val="28"/>
          <w:szCs w:val="28"/>
        </w:rPr>
        <w:t>(заочная форма обучения)</w:t>
      </w:r>
      <w:r w:rsidRPr="0010443E">
        <w:rPr>
          <w:rStyle w:val="ms-rtethemeforecolor-2-0"/>
          <w:sz w:val="28"/>
          <w:szCs w:val="28"/>
        </w:rPr>
        <w:t xml:space="preserve"> </w:t>
      </w:r>
    </w:p>
    <w:p w14:paraId="465D4BCD" w14:textId="77777777" w:rsidR="000B2DD5" w:rsidRPr="00A9619E" w:rsidRDefault="000B2DD5" w:rsidP="000B2DD5">
      <w:pPr>
        <w:jc w:val="center"/>
        <w:rPr>
          <w:color w:val="FF0000"/>
          <w:sz w:val="28"/>
          <w:szCs w:val="28"/>
        </w:rPr>
      </w:pPr>
    </w:p>
    <w:p w14:paraId="0431DCC8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07EF87F4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0B3F3DF6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1438C130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60581877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2EAF78C1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1CB850B1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65FC6233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1E503ECF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07863D7B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43F14697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1A2DDD75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6C9599BB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42379F08" w14:textId="2BA23181" w:rsidR="000B2DD5" w:rsidRPr="00A9619E" w:rsidRDefault="000B2DD5" w:rsidP="000B2DD5">
      <w:pPr>
        <w:jc w:val="center"/>
        <w:rPr>
          <w:b/>
          <w:caps/>
          <w:sz w:val="28"/>
          <w:szCs w:val="28"/>
        </w:rPr>
      </w:pPr>
      <w:r w:rsidRPr="00A9619E">
        <w:rPr>
          <w:b/>
          <w:sz w:val="28"/>
          <w:szCs w:val="28"/>
        </w:rPr>
        <w:t>Орел</w:t>
      </w:r>
      <w:r w:rsidR="006754C8">
        <w:rPr>
          <w:b/>
          <w:caps/>
          <w:sz w:val="28"/>
          <w:szCs w:val="28"/>
        </w:rPr>
        <w:t xml:space="preserve"> 20</w:t>
      </w:r>
      <w:r w:rsidR="00F430A2">
        <w:rPr>
          <w:b/>
          <w:caps/>
          <w:sz w:val="28"/>
          <w:szCs w:val="28"/>
        </w:rPr>
        <w:t>20</w:t>
      </w:r>
      <w:bookmarkStart w:id="0" w:name="_GoBack"/>
      <w:bookmarkEnd w:id="0"/>
    </w:p>
    <w:p w14:paraId="6ADCD8BC" w14:textId="77777777" w:rsidR="000B2DD5" w:rsidRPr="00557C57" w:rsidRDefault="000B2DD5" w:rsidP="000B2DD5">
      <w:pPr>
        <w:jc w:val="center"/>
        <w:rPr>
          <w:i/>
          <w:color w:val="FF0000"/>
          <w:sz w:val="24"/>
          <w:szCs w:val="24"/>
        </w:rPr>
      </w:pPr>
      <w:r>
        <w:br w:type="page"/>
      </w:r>
      <w:r w:rsidRPr="00557C57">
        <w:rPr>
          <w:i/>
          <w:sz w:val="24"/>
          <w:szCs w:val="24"/>
        </w:rPr>
        <w:lastRenderedPageBreak/>
        <w:t xml:space="preserve">Одобрено кафедрой «Экономика и </w:t>
      </w:r>
      <w:r w:rsidR="00D71380">
        <w:rPr>
          <w:i/>
          <w:sz w:val="24"/>
          <w:szCs w:val="24"/>
        </w:rPr>
        <w:t>менеджмент</w:t>
      </w:r>
      <w:r w:rsidRPr="00557C57">
        <w:rPr>
          <w:i/>
          <w:sz w:val="24"/>
          <w:szCs w:val="24"/>
        </w:rPr>
        <w:t xml:space="preserve">» </w:t>
      </w:r>
    </w:p>
    <w:p w14:paraId="3573948A" w14:textId="77777777" w:rsidR="000B2DD5" w:rsidRPr="00557C57" w:rsidRDefault="000B2DD5" w:rsidP="000B2DD5">
      <w:pPr>
        <w:jc w:val="center"/>
        <w:rPr>
          <w:i/>
          <w:sz w:val="24"/>
          <w:szCs w:val="24"/>
        </w:rPr>
      </w:pPr>
      <w:r w:rsidRPr="00557C57">
        <w:rPr>
          <w:i/>
          <w:sz w:val="24"/>
          <w:szCs w:val="24"/>
        </w:rPr>
        <w:t xml:space="preserve">протокол № </w:t>
      </w:r>
      <w:r w:rsidR="00D71380">
        <w:rPr>
          <w:i/>
          <w:iCs/>
          <w:sz w:val="24"/>
          <w:szCs w:val="24"/>
        </w:rPr>
        <w:t>___</w:t>
      </w:r>
      <w:r w:rsidRPr="00557C57">
        <w:rPr>
          <w:i/>
          <w:iCs/>
          <w:sz w:val="24"/>
          <w:szCs w:val="24"/>
        </w:rPr>
        <w:t xml:space="preserve">от </w:t>
      </w:r>
      <w:r w:rsidR="00D71380">
        <w:rPr>
          <w:i/>
          <w:iCs/>
          <w:sz w:val="24"/>
          <w:szCs w:val="24"/>
        </w:rPr>
        <w:t>____</w:t>
      </w:r>
      <w:r w:rsidRPr="00557C57">
        <w:rPr>
          <w:i/>
          <w:iCs/>
          <w:sz w:val="24"/>
          <w:szCs w:val="24"/>
        </w:rPr>
        <w:t xml:space="preserve"> </w:t>
      </w:r>
      <w:r w:rsidRPr="00557C57">
        <w:rPr>
          <w:i/>
          <w:sz w:val="24"/>
          <w:szCs w:val="24"/>
        </w:rPr>
        <w:t xml:space="preserve"> г.</w:t>
      </w:r>
    </w:p>
    <w:p w14:paraId="2E164FDF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2902DA68" w14:textId="77777777" w:rsidR="000B2DD5" w:rsidRPr="00A9619E" w:rsidRDefault="000B2DD5" w:rsidP="000B2DD5">
      <w:pPr>
        <w:jc w:val="center"/>
        <w:rPr>
          <w:b/>
          <w:spacing w:val="-3"/>
          <w:sz w:val="28"/>
          <w:szCs w:val="28"/>
        </w:rPr>
      </w:pPr>
    </w:p>
    <w:p w14:paraId="6D818AB1" w14:textId="77777777" w:rsidR="000B2DD5" w:rsidRPr="00A9619E" w:rsidRDefault="000B2DD5" w:rsidP="000B2DD5">
      <w:pPr>
        <w:widowControl w:val="0"/>
        <w:ind w:right="-1"/>
        <w:jc w:val="both"/>
        <w:rPr>
          <w:b/>
          <w:spacing w:val="-3"/>
          <w:sz w:val="28"/>
          <w:szCs w:val="28"/>
        </w:rPr>
      </w:pPr>
    </w:p>
    <w:p w14:paraId="1DB28A02" w14:textId="77777777" w:rsidR="000B2DD5" w:rsidRPr="00A9619E" w:rsidRDefault="000B2DD5" w:rsidP="000B2DD5">
      <w:pPr>
        <w:widowControl w:val="0"/>
        <w:ind w:right="-1"/>
        <w:jc w:val="both"/>
        <w:rPr>
          <w:b/>
          <w:spacing w:val="-3"/>
          <w:sz w:val="28"/>
          <w:szCs w:val="28"/>
        </w:rPr>
      </w:pPr>
    </w:p>
    <w:p w14:paraId="6565432B" w14:textId="77777777" w:rsidR="000B2DD5" w:rsidRPr="00557C57" w:rsidRDefault="0044446D" w:rsidP="000B2DD5">
      <w:pPr>
        <w:widowControl w:val="0"/>
        <w:ind w:right="-1" w:firstLine="709"/>
        <w:jc w:val="both"/>
        <w:rPr>
          <w:b/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t>Артёмова Н.В</w:t>
      </w:r>
      <w:r w:rsidR="000B2DD5" w:rsidRPr="00557C57">
        <w:rPr>
          <w:b/>
          <w:spacing w:val="-3"/>
          <w:sz w:val="24"/>
          <w:szCs w:val="24"/>
        </w:rPr>
        <w:t>.</w:t>
      </w:r>
    </w:p>
    <w:p w14:paraId="78CEBDA8" w14:textId="522924A3" w:rsidR="000B2DD5" w:rsidRPr="00557C57" w:rsidRDefault="00E22FCB" w:rsidP="000B2DD5">
      <w:pPr>
        <w:pStyle w:val="Default"/>
        <w:ind w:firstLine="709"/>
        <w:jc w:val="both"/>
      </w:pPr>
      <w:r>
        <w:rPr>
          <w:spacing w:val="-3"/>
        </w:rPr>
        <w:t>Экономическая с</w:t>
      </w:r>
      <w:r w:rsidR="000B2DD5" w:rsidRPr="00557C57">
        <w:rPr>
          <w:spacing w:val="-3"/>
        </w:rPr>
        <w:t xml:space="preserve">татистика: Методические рекомендации по выполнению расчетно-аналитической работы </w:t>
      </w:r>
      <w:r w:rsidR="000B2DD5" w:rsidRPr="00557C57">
        <w:t xml:space="preserve">для обучающихся </w:t>
      </w:r>
      <w:r w:rsidR="000B2DD5" w:rsidRPr="00557C57">
        <w:rPr>
          <w:rStyle w:val="ms-rtethemeforecolor-2-0"/>
        </w:rPr>
        <w:t>по направлению подготовки 38.03.01. «Эконо</w:t>
      </w:r>
      <w:r w:rsidR="0056068A">
        <w:rPr>
          <w:rStyle w:val="ms-rtethemeforecolor-2-0"/>
        </w:rPr>
        <w:t xml:space="preserve">мика», </w:t>
      </w:r>
      <w:r w:rsidR="006754C8">
        <w:rPr>
          <w:rStyle w:val="ms-rtethemeforecolor-2-0"/>
        </w:rPr>
        <w:t>профиль «Финансовые рынки и банки</w:t>
      </w:r>
      <w:r w:rsidR="000B2DD5" w:rsidRPr="00557C57">
        <w:rPr>
          <w:rStyle w:val="ms-rtethemeforecolor-2-0"/>
        </w:rPr>
        <w:t xml:space="preserve">», </w:t>
      </w:r>
      <w:r w:rsidR="0056068A">
        <w:rPr>
          <w:bCs/>
        </w:rPr>
        <w:t>(</w:t>
      </w:r>
      <w:r w:rsidR="006754C8">
        <w:rPr>
          <w:bCs/>
        </w:rPr>
        <w:t>за</w:t>
      </w:r>
      <w:r w:rsidR="000B2DD5" w:rsidRPr="00557C57">
        <w:rPr>
          <w:bCs/>
        </w:rPr>
        <w:t>очная форма обучения</w:t>
      </w:r>
      <w:r w:rsidR="006754C8">
        <w:rPr>
          <w:bCs/>
        </w:rPr>
        <w:t>, ускоренное обучение</w:t>
      </w:r>
      <w:r w:rsidR="000B2DD5" w:rsidRPr="00557C57">
        <w:rPr>
          <w:bCs/>
        </w:rPr>
        <w:t>)</w:t>
      </w:r>
      <w:r w:rsidR="000B2DD5" w:rsidRPr="00557C57">
        <w:t>». –</w:t>
      </w:r>
      <w:r w:rsidR="000B2DD5" w:rsidRPr="00557C57">
        <w:rPr>
          <w:color w:val="FF0000"/>
        </w:rPr>
        <w:t xml:space="preserve"> </w:t>
      </w:r>
      <w:r w:rsidR="000B2DD5" w:rsidRPr="00557C57">
        <w:t>Орел, Орловс</w:t>
      </w:r>
      <w:r w:rsidR="006754C8">
        <w:t>кий филиал Финуниверситета, 20</w:t>
      </w:r>
      <w:r w:rsidR="00F430A2">
        <w:t>20</w:t>
      </w:r>
      <w:r w:rsidR="000B2DD5" w:rsidRPr="00557C57">
        <w:t>.</w:t>
      </w:r>
    </w:p>
    <w:p w14:paraId="2E4ECB98" w14:textId="77777777" w:rsidR="000B2DD5" w:rsidRPr="00557C57" w:rsidRDefault="000B2DD5" w:rsidP="000B2DD5">
      <w:pPr>
        <w:widowControl w:val="0"/>
        <w:ind w:right="-1"/>
        <w:jc w:val="both"/>
        <w:rPr>
          <w:spacing w:val="-3"/>
          <w:sz w:val="24"/>
          <w:szCs w:val="24"/>
        </w:rPr>
      </w:pPr>
    </w:p>
    <w:p w14:paraId="1FE55FE9" w14:textId="77777777" w:rsidR="000B2DD5" w:rsidRPr="00A9619E" w:rsidRDefault="000B2DD5" w:rsidP="000B2DD5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</w:rPr>
      </w:pPr>
    </w:p>
    <w:p w14:paraId="3D9D3161" w14:textId="77777777" w:rsidR="000B2DD5" w:rsidRPr="00A9619E" w:rsidRDefault="000B2DD5" w:rsidP="000B2DD5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</w:rPr>
      </w:pPr>
    </w:p>
    <w:p w14:paraId="527C37DE" w14:textId="77777777" w:rsidR="000B2DD5" w:rsidRPr="00A9619E" w:rsidRDefault="000B2DD5" w:rsidP="000B2DD5">
      <w:pPr>
        <w:ind w:firstLine="567"/>
        <w:jc w:val="both"/>
        <w:rPr>
          <w:sz w:val="28"/>
          <w:szCs w:val="28"/>
        </w:rPr>
      </w:pPr>
    </w:p>
    <w:p w14:paraId="0278337E" w14:textId="77777777" w:rsidR="000B2DD5" w:rsidRPr="00A9619E" w:rsidRDefault="000B2DD5" w:rsidP="000B2DD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585C1534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5FA66114" w14:textId="77777777" w:rsidR="000B2DD5" w:rsidRPr="00A9619E" w:rsidRDefault="000B2DD5" w:rsidP="000B2DD5">
      <w:pPr>
        <w:jc w:val="center"/>
        <w:rPr>
          <w:sz w:val="28"/>
          <w:szCs w:val="28"/>
        </w:rPr>
      </w:pPr>
    </w:p>
    <w:p w14:paraId="0CE73068" w14:textId="77777777" w:rsidR="000B2DD5" w:rsidRDefault="000B2DD5" w:rsidP="000B2DD5">
      <w:pPr>
        <w:jc w:val="center"/>
      </w:pPr>
    </w:p>
    <w:p w14:paraId="1C38CE17" w14:textId="77777777" w:rsidR="000B2DD5" w:rsidRPr="00557C57" w:rsidRDefault="000B2DD5" w:rsidP="000B2DD5">
      <w:pPr>
        <w:pageBreakBefore/>
        <w:jc w:val="center"/>
        <w:rPr>
          <w:b/>
          <w:sz w:val="24"/>
          <w:szCs w:val="24"/>
        </w:rPr>
      </w:pPr>
      <w:r w:rsidRPr="00557C57">
        <w:rPr>
          <w:b/>
          <w:sz w:val="24"/>
          <w:szCs w:val="24"/>
        </w:rPr>
        <w:lastRenderedPageBreak/>
        <w:t>СОДЕРЖАНИЕ</w:t>
      </w:r>
    </w:p>
    <w:p w14:paraId="4A4706B2" w14:textId="77777777" w:rsidR="000B2DD5" w:rsidRPr="00557C57" w:rsidRDefault="000B2DD5" w:rsidP="000B2DD5">
      <w:pPr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792"/>
      </w:tblGrid>
      <w:tr w:rsidR="000B2DD5" w:rsidRPr="00557C57" w14:paraId="2916FC2A" w14:textId="77777777" w:rsidTr="00673F9A">
        <w:tc>
          <w:tcPr>
            <w:tcW w:w="8755" w:type="dxa"/>
            <w:hideMark/>
          </w:tcPr>
          <w:p w14:paraId="21D8B94D" w14:textId="77777777" w:rsidR="000B2DD5" w:rsidRPr="00557C57" w:rsidRDefault="000B2DD5" w:rsidP="00673F9A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1 ОБЩИЕ ПОЛОЖЕНИЯ ……………………………………………….</w:t>
            </w:r>
          </w:p>
        </w:tc>
        <w:tc>
          <w:tcPr>
            <w:tcW w:w="792" w:type="dxa"/>
            <w:hideMark/>
          </w:tcPr>
          <w:p w14:paraId="12498243" w14:textId="77777777" w:rsidR="000B2DD5" w:rsidRPr="00557C57" w:rsidRDefault="000B2DD5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4</w:t>
            </w:r>
          </w:p>
        </w:tc>
      </w:tr>
      <w:tr w:rsidR="000B2DD5" w:rsidRPr="00557C57" w14:paraId="61C88684" w14:textId="77777777" w:rsidTr="00673F9A">
        <w:tc>
          <w:tcPr>
            <w:tcW w:w="8755" w:type="dxa"/>
            <w:hideMark/>
          </w:tcPr>
          <w:p w14:paraId="71D49718" w14:textId="77777777" w:rsidR="000B2DD5" w:rsidRPr="00557C57" w:rsidRDefault="000B2DD5" w:rsidP="00CF6BB0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 xml:space="preserve">2 </w:t>
            </w:r>
            <w:r w:rsidR="00CF6BB0" w:rsidRPr="00557C57">
              <w:rPr>
                <w:noProof/>
                <w:sz w:val="24"/>
                <w:szCs w:val="24"/>
              </w:rPr>
              <w:t xml:space="preserve">РАСЧЕТНО-АНАЛИТИЧЕСКАЯ </w:t>
            </w:r>
            <w:r w:rsidRPr="00557C57">
              <w:rPr>
                <w:noProof/>
                <w:sz w:val="24"/>
                <w:szCs w:val="24"/>
              </w:rPr>
              <w:t xml:space="preserve"> РАБОТА, ЕЕ СОДЕРЖАНИЕ …</w:t>
            </w:r>
            <w:r w:rsidR="00CF6BB0" w:rsidRPr="00557C57">
              <w:rPr>
                <w:noProof/>
                <w:sz w:val="24"/>
                <w:szCs w:val="24"/>
              </w:rPr>
              <w:t>..</w:t>
            </w:r>
          </w:p>
        </w:tc>
        <w:tc>
          <w:tcPr>
            <w:tcW w:w="792" w:type="dxa"/>
            <w:hideMark/>
          </w:tcPr>
          <w:p w14:paraId="03B56AA2" w14:textId="77777777" w:rsidR="000B2DD5" w:rsidRPr="00557C57" w:rsidRDefault="000B2DD5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5</w:t>
            </w:r>
          </w:p>
        </w:tc>
      </w:tr>
      <w:tr w:rsidR="000B2DD5" w:rsidRPr="00557C57" w14:paraId="09FFE4D2" w14:textId="77777777" w:rsidTr="00673F9A">
        <w:tc>
          <w:tcPr>
            <w:tcW w:w="8755" w:type="dxa"/>
            <w:hideMark/>
          </w:tcPr>
          <w:p w14:paraId="64DD6299" w14:textId="77777777" w:rsidR="000B2DD5" w:rsidRPr="00557C57" w:rsidRDefault="000B2DD5" w:rsidP="00557C57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 xml:space="preserve">2.1 Методические рекомендации по выполнению </w:t>
            </w:r>
            <w:r w:rsidR="00CF6BB0" w:rsidRPr="00557C57">
              <w:rPr>
                <w:noProof/>
                <w:sz w:val="24"/>
                <w:szCs w:val="24"/>
              </w:rPr>
              <w:t xml:space="preserve">расчетно-аналитической </w:t>
            </w:r>
            <w:r w:rsidRPr="00557C57">
              <w:rPr>
                <w:noProof/>
                <w:sz w:val="24"/>
                <w:szCs w:val="24"/>
              </w:rPr>
              <w:t xml:space="preserve"> работы</w:t>
            </w:r>
            <w:r w:rsidR="00CF6BB0" w:rsidRPr="00557C57">
              <w:rPr>
                <w:noProof/>
                <w:sz w:val="24"/>
                <w:szCs w:val="24"/>
              </w:rPr>
              <w:t>.</w:t>
            </w:r>
            <w:r w:rsidRPr="00557C57"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792" w:type="dxa"/>
            <w:hideMark/>
          </w:tcPr>
          <w:p w14:paraId="1C1C6FF6" w14:textId="77777777" w:rsidR="000B2DD5" w:rsidRPr="00557C57" w:rsidRDefault="000B2DD5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5</w:t>
            </w:r>
          </w:p>
        </w:tc>
      </w:tr>
      <w:tr w:rsidR="000B2DD5" w:rsidRPr="00557C57" w14:paraId="08158175" w14:textId="77777777" w:rsidTr="00673F9A">
        <w:tc>
          <w:tcPr>
            <w:tcW w:w="8755" w:type="dxa"/>
          </w:tcPr>
          <w:p w14:paraId="38FA0576" w14:textId="77777777" w:rsidR="000B2DD5" w:rsidRPr="00557C57" w:rsidRDefault="000B2DD5" w:rsidP="00CF6BB0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sz w:val="24"/>
                <w:szCs w:val="24"/>
              </w:rPr>
              <w:t>2.</w:t>
            </w:r>
            <w:r w:rsidR="00CF6BB0" w:rsidRPr="00557C57">
              <w:rPr>
                <w:sz w:val="24"/>
                <w:szCs w:val="24"/>
              </w:rPr>
              <w:t>2</w:t>
            </w:r>
            <w:r w:rsidRPr="00557C57">
              <w:rPr>
                <w:sz w:val="24"/>
                <w:szCs w:val="24"/>
              </w:rPr>
              <w:t>.</w:t>
            </w:r>
            <w:r w:rsidR="00CF6BB0" w:rsidRPr="00557C57">
              <w:rPr>
                <w:sz w:val="24"/>
                <w:szCs w:val="24"/>
              </w:rPr>
              <w:t>Варианты заданий расчетно-аналитической</w:t>
            </w:r>
            <w:r w:rsidRPr="00557C57">
              <w:rPr>
                <w:sz w:val="24"/>
                <w:szCs w:val="24"/>
              </w:rPr>
              <w:t xml:space="preserve"> работы…</w:t>
            </w:r>
            <w:r w:rsidR="00557C57">
              <w:rPr>
                <w:sz w:val="24"/>
                <w:szCs w:val="24"/>
              </w:rPr>
              <w:t>…………….</w:t>
            </w:r>
            <w:r w:rsidRPr="00557C57">
              <w:rPr>
                <w:sz w:val="24"/>
                <w:szCs w:val="24"/>
              </w:rPr>
              <w:t>………</w:t>
            </w:r>
            <w:r w:rsidR="00CF6BB0" w:rsidRPr="00557C57">
              <w:rPr>
                <w:sz w:val="24"/>
                <w:szCs w:val="24"/>
              </w:rPr>
              <w:t>….</w:t>
            </w:r>
            <w:r w:rsidRPr="00557C57">
              <w:rPr>
                <w:sz w:val="24"/>
                <w:szCs w:val="24"/>
              </w:rPr>
              <w:t>…..</w:t>
            </w:r>
          </w:p>
        </w:tc>
        <w:tc>
          <w:tcPr>
            <w:tcW w:w="792" w:type="dxa"/>
          </w:tcPr>
          <w:p w14:paraId="6AB04A0B" w14:textId="77777777" w:rsidR="000B2DD5" w:rsidRPr="00557C57" w:rsidRDefault="00D256F9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5</w:t>
            </w:r>
          </w:p>
        </w:tc>
      </w:tr>
      <w:tr w:rsidR="000B2DD5" w:rsidRPr="00557C57" w14:paraId="4E358A59" w14:textId="77777777" w:rsidTr="00673F9A">
        <w:tc>
          <w:tcPr>
            <w:tcW w:w="8755" w:type="dxa"/>
            <w:hideMark/>
          </w:tcPr>
          <w:p w14:paraId="3C1429D7" w14:textId="77777777" w:rsidR="000B2DD5" w:rsidRPr="00557C57" w:rsidRDefault="000B2DD5" w:rsidP="00673F9A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3 ПЕРЕЧЕНЬ РЕКОМЕНДУЕМОЙ ЛИТЕРАТУРЫ ……………………</w:t>
            </w:r>
            <w:r w:rsidR="00557C57">
              <w:rPr>
                <w:noProof/>
                <w:sz w:val="24"/>
                <w:szCs w:val="24"/>
              </w:rPr>
              <w:t>………........</w:t>
            </w:r>
          </w:p>
        </w:tc>
        <w:tc>
          <w:tcPr>
            <w:tcW w:w="792" w:type="dxa"/>
            <w:hideMark/>
          </w:tcPr>
          <w:p w14:paraId="6C95E9C1" w14:textId="77777777" w:rsidR="000B2DD5" w:rsidRPr="00557C57" w:rsidRDefault="00D256F9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10</w:t>
            </w:r>
          </w:p>
        </w:tc>
      </w:tr>
      <w:tr w:rsidR="000B2DD5" w:rsidRPr="00557C57" w14:paraId="72570B41" w14:textId="77777777" w:rsidTr="00673F9A">
        <w:tc>
          <w:tcPr>
            <w:tcW w:w="8755" w:type="dxa"/>
            <w:hideMark/>
          </w:tcPr>
          <w:p w14:paraId="77094E46" w14:textId="77777777" w:rsidR="000B2DD5" w:rsidRPr="00557C57" w:rsidRDefault="000B2DD5" w:rsidP="00D256F9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3.1 Нормативные акты …</w:t>
            </w:r>
            <w:r w:rsidR="00D256F9" w:rsidRPr="00557C57">
              <w:rPr>
                <w:noProof/>
                <w:sz w:val="24"/>
                <w:szCs w:val="24"/>
              </w:rPr>
              <w:t>…………</w:t>
            </w:r>
            <w:r w:rsidRPr="00557C57">
              <w:rPr>
                <w:noProof/>
                <w:sz w:val="24"/>
                <w:szCs w:val="24"/>
              </w:rPr>
              <w:t>………………………………………</w:t>
            </w:r>
            <w:r w:rsidR="00557C57">
              <w:rPr>
                <w:noProof/>
                <w:sz w:val="24"/>
                <w:szCs w:val="24"/>
              </w:rPr>
              <w:t>…………….</w:t>
            </w:r>
            <w:r w:rsidRPr="00557C57"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792" w:type="dxa"/>
            <w:hideMark/>
          </w:tcPr>
          <w:p w14:paraId="3B0CBA62" w14:textId="77777777" w:rsidR="000B2DD5" w:rsidRPr="00557C57" w:rsidRDefault="00D256F9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10</w:t>
            </w:r>
          </w:p>
        </w:tc>
      </w:tr>
      <w:tr w:rsidR="000B2DD5" w:rsidRPr="00557C57" w14:paraId="411620C0" w14:textId="77777777" w:rsidTr="00673F9A">
        <w:tc>
          <w:tcPr>
            <w:tcW w:w="8755" w:type="dxa"/>
            <w:hideMark/>
          </w:tcPr>
          <w:p w14:paraId="1057ABA9" w14:textId="77777777" w:rsidR="000B2DD5" w:rsidRPr="00557C57" w:rsidRDefault="000B2DD5" w:rsidP="00673F9A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3.2. Основная литература ………………………………………………</w:t>
            </w:r>
            <w:r w:rsidR="00557C57">
              <w:rPr>
                <w:noProof/>
                <w:sz w:val="24"/>
                <w:szCs w:val="24"/>
              </w:rPr>
              <w:t>……………</w:t>
            </w:r>
            <w:r w:rsidRPr="00557C57">
              <w:rPr>
                <w:noProof/>
                <w:sz w:val="24"/>
                <w:szCs w:val="24"/>
              </w:rPr>
              <w:t>….</w:t>
            </w:r>
          </w:p>
        </w:tc>
        <w:tc>
          <w:tcPr>
            <w:tcW w:w="792" w:type="dxa"/>
            <w:hideMark/>
          </w:tcPr>
          <w:p w14:paraId="0E612D5E" w14:textId="77777777" w:rsidR="000B2DD5" w:rsidRPr="00557C57" w:rsidRDefault="00D256F9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10</w:t>
            </w:r>
          </w:p>
        </w:tc>
      </w:tr>
      <w:tr w:rsidR="000B2DD5" w:rsidRPr="00557C57" w14:paraId="1E1513A9" w14:textId="77777777" w:rsidTr="00673F9A">
        <w:tc>
          <w:tcPr>
            <w:tcW w:w="8755" w:type="dxa"/>
            <w:hideMark/>
          </w:tcPr>
          <w:p w14:paraId="08F34909" w14:textId="77777777" w:rsidR="000B2DD5" w:rsidRPr="00557C57" w:rsidRDefault="000B2DD5" w:rsidP="00673F9A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3.3 Дополнительная литература ………………………………………</w:t>
            </w:r>
            <w:r w:rsidR="00557C57">
              <w:rPr>
                <w:noProof/>
                <w:sz w:val="24"/>
                <w:szCs w:val="24"/>
              </w:rPr>
              <w:t>…………….</w:t>
            </w:r>
            <w:r w:rsidRPr="00557C57">
              <w:rPr>
                <w:noProof/>
                <w:sz w:val="24"/>
                <w:szCs w:val="24"/>
              </w:rPr>
              <w:t>…..</w:t>
            </w:r>
          </w:p>
        </w:tc>
        <w:tc>
          <w:tcPr>
            <w:tcW w:w="792" w:type="dxa"/>
            <w:hideMark/>
          </w:tcPr>
          <w:p w14:paraId="7845853B" w14:textId="77777777" w:rsidR="000B2DD5" w:rsidRPr="00557C57" w:rsidRDefault="00D256F9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11</w:t>
            </w:r>
          </w:p>
        </w:tc>
      </w:tr>
      <w:tr w:rsidR="000B2DD5" w:rsidRPr="00557C57" w14:paraId="697E0FE6" w14:textId="77777777" w:rsidTr="00673F9A">
        <w:tc>
          <w:tcPr>
            <w:tcW w:w="8755" w:type="dxa"/>
            <w:hideMark/>
          </w:tcPr>
          <w:p w14:paraId="299FEB2D" w14:textId="77777777" w:rsidR="000B2DD5" w:rsidRPr="00557C57" w:rsidRDefault="000B2DD5" w:rsidP="00557C57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 xml:space="preserve">3.4 Перечень ресурсов информационно-телекоммуникационной сети «Интернет» </w:t>
            </w:r>
            <w:r w:rsidR="00557C57">
              <w:rPr>
                <w:noProof/>
                <w:sz w:val="24"/>
                <w:szCs w:val="24"/>
              </w:rPr>
              <w:t>..</w:t>
            </w:r>
          </w:p>
        </w:tc>
        <w:tc>
          <w:tcPr>
            <w:tcW w:w="792" w:type="dxa"/>
            <w:hideMark/>
          </w:tcPr>
          <w:p w14:paraId="770DDA56" w14:textId="77777777" w:rsidR="000B2DD5" w:rsidRPr="00557C57" w:rsidRDefault="00D256F9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11</w:t>
            </w:r>
          </w:p>
        </w:tc>
      </w:tr>
      <w:tr w:rsidR="000B2DD5" w:rsidRPr="00557C57" w14:paraId="6591F1B6" w14:textId="77777777" w:rsidTr="00673F9A">
        <w:tc>
          <w:tcPr>
            <w:tcW w:w="8755" w:type="dxa"/>
            <w:hideMark/>
          </w:tcPr>
          <w:p w14:paraId="2434D1BC" w14:textId="77777777" w:rsidR="000B2DD5" w:rsidRPr="00557C57" w:rsidRDefault="000B2DD5" w:rsidP="00CF6BB0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 xml:space="preserve">4 КРИТЕРИИ ОЦЕНКИ </w:t>
            </w:r>
            <w:r w:rsidR="00CF6BB0" w:rsidRPr="00557C57">
              <w:rPr>
                <w:noProof/>
                <w:sz w:val="24"/>
                <w:szCs w:val="24"/>
              </w:rPr>
              <w:t>РАСЧЕТНО-АНАЛИТИЧЕСКОЙ  РАБОТЫ</w:t>
            </w:r>
            <w:r w:rsidR="00557C57">
              <w:rPr>
                <w:noProof/>
                <w:sz w:val="24"/>
                <w:szCs w:val="24"/>
              </w:rPr>
              <w:t>…………….</w:t>
            </w:r>
            <w:r w:rsidR="00CF6BB0" w:rsidRPr="00557C57">
              <w:rPr>
                <w:noProof/>
                <w:sz w:val="24"/>
                <w:szCs w:val="24"/>
              </w:rPr>
              <w:t>..</w:t>
            </w:r>
          </w:p>
        </w:tc>
        <w:tc>
          <w:tcPr>
            <w:tcW w:w="792" w:type="dxa"/>
            <w:hideMark/>
          </w:tcPr>
          <w:p w14:paraId="195ED159" w14:textId="77777777" w:rsidR="000B2DD5" w:rsidRPr="00557C57" w:rsidRDefault="00D256F9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12</w:t>
            </w:r>
          </w:p>
        </w:tc>
      </w:tr>
      <w:tr w:rsidR="000B2DD5" w:rsidRPr="00557C57" w14:paraId="1B3077DC" w14:textId="77777777" w:rsidTr="00673F9A">
        <w:tc>
          <w:tcPr>
            <w:tcW w:w="8755" w:type="dxa"/>
            <w:hideMark/>
          </w:tcPr>
          <w:p w14:paraId="2AF2BDAB" w14:textId="77777777" w:rsidR="000B2DD5" w:rsidRPr="00557C57" w:rsidRDefault="000B2DD5" w:rsidP="00557C57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 xml:space="preserve">5 ТРЕБОВАНИЯ ПО ОФОРМЛЕНИЮ </w:t>
            </w:r>
            <w:r w:rsidR="00CF6BB0" w:rsidRPr="00557C57">
              <w:rPr>
                <w:noProof/>
                <w:sz w:val="24"/>
                <w:szCs w:val="24"/>
              </w:rPr>
              <w:t xml:space="preserve">РАСЧЕТНО-АНАЛИТИЧЕСКОЙ  </w:t>
            </w:r>
            <w:r w:rsidRPr="00557C57">
              <w:rPr>
                <w:noProof/>
                <w:sz w:val="24"/>
                <w:szCs w:val="24"/>
              </w:rPr>
              <w:t>РАБОТЫ …</w:t>
            </w:r>
            <w:r w:rsidR="00CF6BB0" w:rsidRPr="00557C57">
              <w:rPr>
                <w:noProof/>
                <w:sz w:val="24"/>
                <w:szCs w:val="24"/>
              </w:rPr>
              <w:t>…</w:t>
            </w:r>
            <w:r w:rsidR="00557C57">
              <w:rPr>
                <w:noProof/>
                <w:sz w:val="24"/>
                <w:szCs w:val="24"/>
              </w:rPr>
              <w:t>……………………………………………………………………………</w:t>
            </w:r>
          </w:p>
        </w:tc>
        <w:tc>
          <w:tcPr>
            <w:tcW w:w="792" w:type="dxa"/>
            <w:hideMark/>
          </w:tcPr>
          <w:p w14:paraId="3D6307D6" w14:textId="77777777" w:rsidR="000B2DD5" w:rsidRPr="00557C57" w:rsidRDefault="00D256F9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13</w:t>
            </w:r>
          </w:p>
        </w:tc>
      </w:tr>
      <w:tr w:rsidR="000B2DD5" w:rsidRPr="00557C57" w14:paraId="2BA447F5" w14:textId="77777777" w:rsidTr="00673F9A">
        <w:tc>
          <w:tcPr>
            <w:tcW w:w="8755" w:type="dxa"/>
            <w:hideMark/>
          </w:tcPr>
          <w:p w14:paraId="2D72E19B" w14:textId="77777777" w:rsidR="000B2DD5" w:rsidRPr="00557C57" w:rsidRDefault="000B2DD5" w:rsidP="00673F9A">
            <w:pPr>
              <w:spacing w:line="360" w:lineRule="auto"/>
              <w:rPr>
                <w:noProof/>
                <w:sz w:val="24"/>
                <w:szCs w:val="24"/>
              </w:rPr>
            </w:pPr>
            <w:r w:rsidRPr="00557C57">
              <w:rPr>
                <w:sz w:val="24"/>
                <w:szCs w:val="24"/>
              </w:rPr>
              <w:t>Приложение 1 ………………………………………………………………</w:t>
            </w:r>
          </w:p>
        </w:tc>
        <w:tc>
          <w:tcPr>
            <w:tcW w:w="792" w:type="dxa"/>
            <w:hideMark/>
          </w:tcPr>
          <w:p w14:paraId="2B45B101" w14:textId="77777777" w:rsidR="000B2DD5" w:rsidRPr="00557C57" w:rsidRDefault="00D256F9" w:rsidP="00673F9A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557C57">
              <w:rPr>
                <w:noProof/>
                <w:sz w:val="24"/>
                <w:szCs w:val="24"/>
              </w:rPr>
              <w:t>15</w:t>
            </w:r>
          </w:p>
        </w:tc>
      </w:tr>
    </w:tbl>
    <w:p w14:paraId="58695E9D" w14:textId="77777777" w:rsidR="000B2DD5" w:rsidRDefault="000B2DD5" w:rsidP="000B2DD5">
      <w:pPr>
        <w:widowControl w:val="0"/>
        <w:shd w:val="clear" w:color="auto" w:fill="FFFFFF"/>
        <w:tabs>
          <w:tab w:val="left" w:pos="756"/>
          <w:tab w:val="left" w:pos="924"/>
        </w:tabs>
        <w:spacing w:line="288" w:lineRule="auto"/>
        <w:ind w:left="34"/>
        <w:jc w:val="center"/>
        <w:rPr>
          <w:b/>
          <w:i/>
          <w:sz w:val="28"/>
          <w:szCs w:val="28"/>
          <w:u w:val="single"/>
        </w:rPr>
      </w:pPr>
    </w:p>
    <w:p w14:paraId="5D5F9A5B" w14:textId="77777777" w:rsidR="000B2DD5" w:rsidRDefault="000B2DD5" w:rsidP="000B2DD5">
      <w:pPr>
        <w:rPr>
          <w:b/>
        </w:rPr>
        <w:sectPr w:rsidR="000B2DD5">
          <w:headerReference w:type="default" r:id="rId8"/>
          <w:pgSz w:w="11905" w:h="16837"/>
          <w:pgMar w:top="958" w:right="927" w:bottom="1316" w:left="1647" w:header="720" w:footer="720" w:gutter="0"/>
          <w:cols w:space="720"/>
        </w:sectPr>
      </w:pPr>
    </w:p>
    <w:p w14:paraId="37B16F6C" w14:textId="77777777" w:rsidR="000B2DD5" w:rsidRPr="00A9619E" w:rsidRDefault="000B2DD5" w:rsidP="000B2DD5">
      <w:pPr>
        <w:pStyle w:val="1"/>
        <w:rPr>
          <w:sz w:val="24"/>
          <w:szCs w:val="24"/>
        </w:rPr>
      </w:pPr>
      <w:bookmarkStart w:id="1" w:name="_Toc468959707"/>
      <w:bookmarkStart w:id="2" w:name="_Toc347853328"/>
      <w:r w:rsidRPr="00A9619E">
        <w:rPr>
          <w:sz w:val="24"/>
          <w:szCs w:val="24"/>
        </w:rPr>
        <w:lastRenderedPageBreak/>
        <w:t>1 ОБЩИЕ ПОЛОЖЕНИЯ</w:t>
      </w:r>
      <w:bookmarkEnd w:id="1"/>
    </w:p>
    <w:bookmarkEnd w:id="2"/>
    <w:p w14:paraId="2D0C5E53" w14:textId="77777777" w:rsidR="00C11421" w:rsidRPr="00C11421" w:rsidRDefault="00C11421" w:rsidP="00C11421">
      <w:pPr>
        <w:ind w:firstLine="709"/>
        <w:jc w:val="both"/>
        <w:rPr>
          <w:sz w:val="24"/>
          <w:szCs w:val="24"/>
        </w:rPr>
      </w:pPr>
      <w:r w:rsidRPr="00C11421">
        <w:rPr>
          <w:sz w:val="24"/>
          <w:szCs w:val="24"/>
        </w:rPr>
        <w:t>Дисциплина «</w:t>
      </w:r>
      <w:r w:rsidR="00E22FCB">
        <w:rPr>
          <w:sz w:val="24"/>
          <w:szCs w:val="24"/>
        </w:rPr>
        <w:t>Экономическая с</w:t>
      </w:r>
      <w:r w:rsidRPr="00C11421">
        <w:rPr>
          <w:sz w:val="24"/>
          <w:szCs w:val="24"/>
        </w:rPr>
        <w:t>татистика» является дисциплиной базовой части модуля общепрофессиональных дисциплин.</w:t>
      </w:r>
    </w:p>
    <w:p w14:paraId="4E8B52B2" w14:textId="77777777" w:rsidR="000B2DD5" w:rsidRPr="0054084B" w:rsidRDefault="000B2DD5" w:rsidP="000B2DD5">
      <w:pPr>
        <w:pStyle w:val="Default"/>
        <w:ind w:firstLine="709"/>
        <w:jc w:val="both"/>
      </w:pPr>
      <w:r w:rsidRPr="0054084B">
        <w:t xml:space="preserve">Для изучения дисциплины бакалавр должен обладать следующими входными знаниями и умениями: </w:t>
      </w:r>
    </w:p>
    <w:p w14:paraId="51F04783" w14:textId="77777777" w:rsidR="000B2DD5" w:rsidRPr="0054084B" w:rsidRDefault="000B2DD5" w:rsidP="000B2DD5">
      <w:pPr>
        <w:pStyle w:val="Default"/>
        <w:ind w:firstLine="709"/>
        <w:jc w:val="both"/>
        <w:rPr>
          <w:b/>
        </w:rPr>
      </w:pPr>
      <w:r w:rsidRPr="0054084B">
        <w:rPr>
          <w:b/>
        </w:rPr>
        <w:t xml:space="preserve">знать: </w:t>
      </w:r>
    </w:p>
    <w:p w14:paraId="09F4460F" w14:textId="77777777" w:rsidR="000B2DD5" w:rsidRPr="0054084B" w:rsidRDefault="000B2DD5" w:rsidP="000B2DD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4084B">
        <w:rPr>
          <w:sz w:val="24"/>
          <w:szCs w:val="24"/>
        </w:rPr>
        <w:t>- сущность экономических явлений и процессов, их взаимосвязь и взаимозависимость;</w:t>
      </w:r>
    </w:p>
    <w:p w14:paraId="7B305C47" w14:textId="77777777" w:rsidR="000B2DD5" w:rsidRPr="0054084B" w:rsidRDefault="000B2DD5" w:rsidP="000B2DD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4084B">
        <w:rPr>
          <w:sz w:val="24"/>
          <w:szCs w:val="24"/>
        </w:rPr>
        <w:t>- основные законы развития экономических явлений и процессов, их связь с обществом;</w:t>
      </w:r>
    </w:p>
    <w:p w14:paraId="0950FDCB" w14:textId="77777777" w:rsidR="000B2DD5" w:rsidRPr="0054084B" w:rsidRDefault="000B2DD5" w:rsidP="000B2D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084B">
        <w:rPr>
          <w:sz w:val="24"/>
          <w:szCs w:val="24"/>
        </w:rPr>
        <w:t xml:space="preserve">- </w:t>
      </w:r>
      <w:r w:rsidRPr="0054084B">
        <w:rPr>
          <w:rFonts w:eastAsia="TimesNewRoman"/>
          <w:sz w:val="24"/>
          <w:szCs w:val="24"/>
          <w:lang w:eastAsia="en-US"/>
        </w:rPr>
        <w:t>основные понятия и категории современной экономической науки, закономерности функционирования экономики на микро- и макроуровне;</w:t>
      </w:r>
    </w:p>
    <w:p w14:paraId="0324FABD" w14:textId="77777777" w:rsidR="000B2DD5" w:rsidRPr="0054084B" w:rsidRDefault="000B2DD5" w:rsidP="000B2DD5">
      <w:pPr>
        <w:autoSpaceDE w:val="0"/>
        <w:autoSpaceDN w:val="0"/>
        <w:adjustRightInd w:val="0"/>
        <w:ind w:firstLine="709"/>
        <w:jc w:val="both"/>
        <w:rPr>
          <w:rFonts w:eastAsia="TimesNewRoman"/>
          <w:sz w:val="24"/>
          <w:szCs w:val="24"/>
          <w:lang w:eastAsia="en-US"/>
        </w:rPr>
      </w:pPr>
      <w:r w:rsidRPr="0054084B">
        <w:rPr>
          <w:rFonts w:eastAsia="TimesNewRoman"/>
          <w:sz w:val="24"/>
          <w:szCs w:val="24"/>
          <w:lang w:eastAsia="en-US"/>
        </w:rPr>
        <w:t>- методику анализа деятельности хозяйствующих субъектов, построения макроэкономических моделей функционирования экономики;</w:t>
      </w:r>
    </w:p>
    <w:p w14:paraId="3CB3DBA8" w14:textId="77777777" w:rsidR="000B2DD5" w:rsidRPr="0054084B" w:rsidRDefault="000B2DD5" w:rsidP="000B2DD5">
      <w:pPr>
        <w:autoSpaceDE w:val="0"/>
        <w:autoSpaceDN w:val="0"/>
        <w:adjustRightInd w:val="0"/>
        <w:ind w:firstLine="709"/>
        <w:jc w:val="both"/>
        <w:rPr>
          <w:rFonts w:eastAsia="TimesNewRoman"/>
          <w:sz w:val="24"/>
          <w:szCs w:val="24"/>
          <w:lang w:eastAsia="en-US"/>
        </w:rPr>
      </w:pPr>
      <w:r w:rsidRPr="0054084B">
        <w:rPr>
          <w:rFonts w:eastAsia="TimesNewRoman"/>
          <w:sz w:val="24"/>
          <w:szCs w:val="24"/>
          <w:lang w:eastAsia="en-US"/>
        </w:rPr>
        <w:t>- основы математического анализа, линейной алгебры, теории вероятностей и математической статистики.</w:t>
      </w:r>
    </w:p>
    <w:p w14:paraId="5AFEA24F" w14:textId="77777777" w:rsidR="000B2DD5" w:rsidRPr="0054084B" w:rsidRDefault="000B2DD5" w:rsidP="000B2DD5">
      <w:pPr>
        <w:pStyle w:val="Default"/>
        <w:ind w:firstLine="709"/>
        <w:jc w:val="both"/>
        <w:rPr>
          <w:b/>
        </w:rPr>
      </w:pPr>
      <w:r w:rsidRPr="0054084B">
        <w:rPr>
          <w:b/>
        </w:rPr>
        <w:t xml:space="preserve">уметь: </w:t>
      </w:r>
    </w:p>
    <w:p w14:paraId="75A59F37" w14:textId="77777777" w:rsidR="000B2DD5" w:rsidRPr="0054084B" w:rsidRDefault="000B2DD5" w:rsidP="000B2DD5">
      <w:pPr>
        <w:pStyle w:val="Default"/>
        <w:ind w:firstLine="709"/>
        <w:jc w:val="both"/>
      </w:pPr>
      <w:r w:rsidRPr="0054084B">
        <w:t>- выявлять факторы, влияющие на конечные результаты развития экономических процессов;</w:t>
      </w:r>
    </w:p>
    <w:p w14:paraId="6DD9FE1C" w14:textId="77777777" w:rsidR="000B2DD5" w:rsidRPr="0054084B" w:rsidRDefault="000B2DD5" w:rsidP="000B2DD5">
      <w:pPr>
        <w:autoSpaceDE w:val="0"/>
        <w:autoSpaceDN w:val="0"/>
        <w:adjustRightInd w:val="0"/>
        <w:ind w:firstLine="708"/>
        <w:jc w:val="both"/>
        <w:rPr>
          <w:spacing w:val="-4"/>
          <w:sz w:val="24"/>
          <w:szCs w:val="24"/>
        </w:rPr>
      </w:pPr>
      <w:r w:rsidRPr="0054084B">
        <w:rPr>
          <w:spacing w:val="-4"/>
          <w:sz w:val="24"/>
          <w:szCs w:val="24"/>
        </w:rPr>
        <w:t>- проводить расчеты основных показателей, характеризующих экономическую деятельность на макро- и микроуровнях.</w:t>
      </w:r>
    </w:p>
    <w:p w14:paraId="5EF65F32" w14:textId="77777777" w:rsidR="000B2DD5" w:rsidRPr="0054084B" w:rsidRDefault="000B2DD5" w:rsidP="000B2DD5">
      <w:pPr>
        <w:autoSpaceDE w:val="0"/>
        <w:autoSpaceDN w:val="0"/>
        <w:adjustRightInd w:val="0"/>
        <w:ind w:firstLine="709"/>
        <w:jc w:val="both"/>
        <w:rPr>
          <w:rFonts w:eastAsia="TimesNewRoman"/>
          <w:sz w:val="24"/>
          <w:szCs w:val="24"/>
          <w:lang w:eastAsia="en-US"/>
        </w:rPr>
      </w:pPr>
      <w:r w:rsidRPr="0054084B">
        <w:rPr>
          <w:rFonts w:eastAsia="TimesNewRoman"/>
          <w:sz w:val="24"/>
          <w:szCs w:val="24"/>
          <w:lang w:eastAsia="en-US"/>
        </w:rPr>
        <w:t xml:space="preserve">- анализировать во взаимосвязи экономические явления и процессы на микроуровне, </w:t>
      </w:r>
    </w:p>
    <w:p w14:paraId="2CAEF814" w14:textId="77777777" w:rsidR="000B2DD5" w:rsidRPr="0054084B" w:rsidRDefault="000B2DD5" w:rsidP="000B2DD5">
      <w:pPr>
        <w:autoSpaceDE w:val="0"/>
        <w:autoSpaceDN w:val="0"/>
        <w:adjustRightInd w:val="0"/>
        <w:ind w:firstLine="709"/>
        <w:jc w:val="both"/>
        <w:rPr>
          <w:rFonts w:eastAsia="TimesNewRoman"/>
          <w:sz w:val="24"/>
          <w:szCs w:val="24"/>
          <w:lang w:eastAsia="en-US"/>
        </w:rPr>
      </w:pPr>
      <w:r w:rsidRPr="0054084B">
        <w:rPr>
          <w:rFonts w:eastAsia="TimesNewRoman"/>
          <w:sz w:val="24"/>
          <w:szCs w:val="24"/>
          <w:lang w:eastAsia="en-US"/>
        </w:rPr>
        <w:t>- применять макроэкономические модели при изучении функционирования экономической системы, методы математического анализа и моделирования экономических процессов</w:t>
      </w:r>
    </w:p>
    <w:p w14:paraId="4F6FD4DB" w14:textId="77777777" w:rsidR="000B2DD5" w:rsidRPr="0054084B" w:rsidRDefault="000B2DD5" w:rsidP="000B2DD5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54084B">
        <w:rPr>
          <w:b/>
          <w:sz w:val="24"/>
          <w:szCs w:val="24"/>
        </w:rPr>
        <w:t>владеть:</w:t>
      </w:r>
    </w:p>
    <w:p w14:paraId="1045BB3D" w14:textId="77777777" w:rsidR="000B2DD5" w:rsidRPr="0054084B" w:rsidRDefault="000B2DD5" w:rsidP="000B2DD5">
      <w:pPr>
        <w:autoSpaceDE w:val="0"/>
        <w:autoSpaceDN w:val="0"/>
        <w:adjustRightInd w:val="0"/>
        <w:ind w:firstLine="709"/>
        <w:jc w:val="both"/>
        <w:rPr>
          <w:rFonts w:eastAsia="TimesNewRoman"/>
          <w:sz w:val="24"/>
          <w:szCs w:val="24"/>
          <w:lang w:eastAsia="en-US"/>
        </w:rPr>
      </w:pPr>
      <w:r w:rsidRPr="0054084B">
        <w:rPr>
          <w:sz w:val="24"/>
          <w:szCs w:val="24"/>
        </w:rPr>
        <w:t xml:space="preserve">- </w:t>
      </w:r>
      <w:r w:rsidRPr="0054084B">
        <w:rPr>
          <w:rFonts w:eastAsia="TimesNewRoman"/>
          <w:sz w:val="24"/>
          <w:szCs w:val="24"/>
          <w:lang w:eastAsia="en-US"/>
        </w:rPr>
        <w:t>навыками применения современного математического инструментария для решения экономических задач, методами и приемами анализа экономических явлений и процессов с помощью теоретических моделей;</w:t>
      </w:r>
      <w:r w:rsidRPr="0054084B">
        <w:rPr>
          <w:sz w:val="24"/>
          <w:szCs w:val="24"/>
        </w:rPr>
        <w:t xml:space="preserve"> </w:t>
      </w:r>
    </w:p>
    <w:p w14:paraId="5E2CD94B" w14:textId="77777777" w:rsidR="000B2DD5" w:rsidRPr="0054084B" w:rsidRDefault="000B2DD5" w:rsidP="000B2D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084B">
        <w:rPr>
          <w:sz w:val="24"/>
          <w:szCs w:val="24"/>
        </w:rPr>
        <w:t>- основами работы с компьютерными программами.</w:t>
      </w:r>
    </w:p>
    <w:p w14:paraId="7998ECAE" w14:textId="77777777" w:rsidR="000B2DD5" w:rsidRPr="00A9619E" w:rsidRDefault="000B2DD5" w:rsidP="000B2DD5">
      <w:pPr>
        <w:ind w:firstLine="709"/>
        <w:jc w:val="both"/>
        <w:rPr>
          <w:rStyle w:val="FontStyle13"/>
          <w:sz w:val="24"/>
          <w:szCs w:val="24"/>
        </w:rPr>
      </w:pPr>
      <w:r w:rsidRPr="0054084B">
        <w:rPr>
          <w:sz w:val="24"/>
          <w:szCs w:val="24"/>
        </w:rPr>
        <w:t xml:space="preserve">В соответствии с учебным планом по направлению подготовки 38.03.01 «Экономика», профиль </w:t>
      </w:r>
      <w:r w:rsidR="008C47F7">
        <w:rPr>
          <w:rStyle w:val="ms-rtethemeforecolor-2-0"/>
          <w:sz w:val="24"/>
          <w:szCs w:val="24"/>
        </w:rPr>
        <w:t>«Финансовые рынки и банки</w:t>
      </w:r>
      <w:r w:rsidRPr="0054084B">
        <w:rPr>
          <w:rStyle w:val="ms-rtethemeforecolor-2-0"/>
          <w:sz w:val="24"/>
          <w:szCs w:val="24"/>
        </w:rPr>
        <w:t>»</w:t>
      </w:r>
      <w:r w:rsidRPr="000B2DD5">
        <w:rPr>
          <w:rStyle w:val="ms-rtethemeforecolor-2-0"/>
          <w:sz w:val="24"/>
          <w:szCs w:val="24"/>
        </w:rPr>
        <w:t xml:space="preserve"> </w:t>
      </w:r>
      <w:r w:rsidRPr="0054084B">
        <w:rPr>
          <w:sz w:val="24"/>
          <w:szCs w:val="24"/>
        </w:rPr>
        <w:t>одним из видов внеаудиторной самостоятельной работы обучающегося и формой текущего контроля успеваемости по дисциплине «</w:t>
      </w:r>
      <w:r w:rsidR="00E22FCB">
        <w:rPr>
          <w:sz w:val="24"/>
          <w:szCs w:val="24"/>
        </w:rPr>
        <w:t>Экономическая с</w:t>
      </w:r>
      <w:r w:rsidR="00E22FCB" w:rsidRPr="00C11421">
        <w:rPr>
          <w:sz w:val="24"/>
          <w:szCs w:val="24"/>
        </w:rPr>
        <w:t>татистика</w:t>
      </w:r>
      <w:r w:rsidRPr="00A9619E">
        <w:rPr>
          <w:sz w:val="24"/>
          <w:szCs w:val="24"/>
        </w:rPr>
        <w:t xml:space="preserve">» является выполнение </w:t>
      </w:r>
      <w:r>
        <w:rPr>
          <w:sz w:val="24"/>
          <w:szCs w:val="24"/>
        </w:rPr>
        <w:t>расчетно-аналитической</w:t>
      </w:r>
      <w:r w:rsidRPr="00A9619E">
        <w:rPr>
          <w:sz w:val="24"/>
          <w:szCs w:val="24"/>
        </w:rPr>
        <w:t xml:space="preserve"> работы.</w:t>
      </w:r>
      <w:r w:rsidRPr="00A9619E">
        <w:rPr>
          <w:rStyle w:val="FontStyle13"/>
          <w:sz w:val="24"/>
          <w:szCs w:val="24"/>
        </w:rPr>
        <w:t xml:space="preserve"> </w:t>
      </w:r>
    </w:p>
    <w:p w14:paraId="7ABCD8A0" w14:textId="77777777" w:rsidR="000B2DD5" w:rsidRPr="00A9619E" w:rsidRDefault="000B2DD5" w:rsidP="000B2DD5">
      <w:pPr>
        <w:ind w:firstLine="709"/>
        <w:jc w:val="both"/>
        <w:rPr>
          <w:rStyle w:val="FontStyle13"/>
          <w:sz w:val="24"/>
          <w:szCs w:val="24"/>
        </w:rPr>
      </w:pPr>
      <w:r w:rsidRPr="00A9619E">
        <w:rPr>
          <w:rStyle w:val="FontStyle13"/>
          <w:sz w:val="24"/>
          <w:szCs w:val="24"/>
        </w:rPr>
        <w:t xml:space="preserve">Цель выполнения </w:t>
      </w:r>
      <w:r>
        <w:rPr>
          <w:rStyle w:val="FontStyle13"/>
          <w:sz w:val="24"/>
          <w:szCs w:val="24"/>
        </w:rPr>
        <w:t>расчетно-аналитической</w:t>
      </w:r>
      <w:r w:rsidRPr="00A9619E">
        <w:rPr>
          <w:rStyle w:val="FontStyle13"/>
          <w:sz w:val="24"/>
          <w:szCs w:val="24"/>
        </w:rPr>
        <w:t xml:space="preserve"> работы – </w:t>
      </w:r>
      <w:r w:rsidRPr="00C11421">
        <w:rPr>
          <w:rStyle w:val="FontStyle13"/>
          <w:sz w:val="24"/>
          <w:szCs w:val="24"/>
        </w:rPr>
        <w:t xml:space="preserve">овладение обучающимися навыками </w:t>
      </w:r>
      <w:r w:rsidR="00E97627" w:rsidRPr="00C11421">
        <w:rPr>
          <w:rStyle w:val="FontStyle13"/>
          <w:sz w:val="24"/>
          <w:szCs w:val="24"/>
        </w:rPr>
        <w:t xml:space="preserve">осуществления расчетной, проектной, аналитической деятельности посредством формирования профессиональных компетенций, связанных со сбором, обработкой, анализом и интерпретацией фактических </w:t>
      </w:r>
      <w:r w:rsidR="00373B28">
        <w:rPr>
          <w:rStyle w:val="FontStyle13"/>
          <w:sz w:val="24"/>
          <w:szCs w:val="24"/>
        </w:rPr>
        <w:t>статистических данных</w:t>
      </w:r>
      <w:r w:rsidR="00E97627" w:rsidRPr="00C11421">
        <w:rPr>
          <w:rStyle w:val="FontStyle13"/>
          <w:sz w:val="24"/>
          <w:szCs w:val="24"/>
        </w:rPr>
        <w:t>, необходимых для решения задач, с использованием математического аппарата</w:t>
      </w:r>
      <w:r w:rsidRPr="00C11421">
        <w:rPr>
          <w:rStyle w:val="FontStyle13"/>
          <w:sz w:val="24"/>
          <w:szCs w:val="24"/>
        </w:rPr>
        <w:t>.</w:t>
      </w:r>
    </w:p>
    <w:p w14:paraId="39CF776C" w14:textId="77777777" w:rsidR="000B2DD5" w:rsidRDefault="00C11421" w:rsidP="000B2DD5">
      <w:pPr>
        <w:ind w:firstLine="709"/>
        <w:jc w:val="both"/>
        <w:rPr>
          <w:rStyle w:val="FontStyle13"/>
          <w:sz w:val="24"/>
          <w:szCs w:val="24"/>
        </w:rPr>
      </w:pPr>
      <w:r w:rsidRPr="00A9619E">
        <w:rPr>
          <w:rStyle w:val="FontStyle13"/>
          <w:sz w:val="24"/>
          <w:szCs w:val="24"/>
        </w:rPr>
        <w:t>Выполнени</w:t>
      </w:r>
      <w:r>
        <w:rPr>
          <w:rStyle w:val="FontStyle13"/>
          <w:sz w:val="24"/>
          <w:szCs w:val="24"/>
        </w:rPr>
        <w:t>е</w:t>
      </w:r>
      <w:r w:rsidRPr="00A9619E">
        <w:rPr>
          <w:rStyle w:val="FontStyle13"/>
          <w:sz w:val="24"/>
          <w:szCs w:val="24"/>
        </w:rPr>
        <w:t xml:space="preserve"> </w:t>
      </w:r>
      <w:r>
        <w:rPr>
          <w:rStyle w:val="FontStyle13"/>
          <w:sz w:val="24"/>
          <w:szCs w:val="24"/>
        </w:rPr>
        <w:t>расчетно-аналитической</w:t>
      </w:r>
      <w:r w:rsidRPr="00A9619E">
        <w:rPr>
          <w:rStyle w:val="FontStyle13"/>
          <w:sz w:val="24"/>
          <w:szCs w:val="24"/>
        </w:rPr>
        <w:t xml:space="preserve"> работы</w:t>
      </w:r>
      <w:r>
        <w:rPr>
          <w:rStyle w:val="FontStyle13"/>
          <w:sz w:val="24"/>
          <w:szCs w:val="24"/>
        </w:rPr>
        <w:t xml:space="preserve"> является важным этапом подготовки обучающегося к </w:t>
      </w:r>
      <w:r w:rsidR="00373B28">
        <w:rPr>
          <w:rStyle w:val="FontStyle13"/>
          <w:sz w:val="24"/>
          <w:szCs w:val="24"/>
        </w:rPr>
        <w:t>подготовке сдачи экзамена</w:t>
      </w:r>
      <w:r>
        <w:rPr>
          <w:rStyle w:val="FontStyle13"/>
          <w:sz w:val="24"/>
          <w:szCs w:val="24"/>
        </w:rPr>
        <w:t>.</w:t>
      </w:r>
    </w:p>
    <w:p w14:paraId="67254977" w14:textId="77777777" w:rsidR="00C11421" w:rsidRPr="00C11421" w:rsidRDefault="00C11421" w:rsidP="00C11421">
      <w:pPr>
        <w:autoSpaceDE w:val="0"/>
        <w:autoSpaceDN w:val="0"/>
        <w:adjustRightInd w:val="0"/>
        <w:ind w:firstLine="709"/>
        <w:jc w:val="both"/>
        <w:rPr>
          <w:rFonts w:eastAsia="TimesNewRoman"/>
          <w:sz w:val="24"/>
          <w:szCs w:val="24"/>
          <w:lang w:eastAsia="en-US"/>
        </w:rPr>
      </w:pPr>
      <w:r w:rsidRPr="00C11421">
        <w:rPr>
          <w:rFonts w:eastAsia="TimesNewRoman"/>
          <w:sz w:val="24"/>
          <w:szCs w:val="24"/>
          <w:lang w:eastAsia="en-US"/>
        </w:rPr>
        <w:t>Студентам следует использовать при выполнении заданий нормативный документ Финансового университета «Положение о расчетно-аналитической работе», утвержденный приказом № 2161/0 от 19 декабря 2013 года.</w:t>
      </w:r>
    </w:p>
    <w:p w14:paraId="1C805544" w14:textId="77777777" w:rsidR="00C11421" w:rsidRPr="00C11421" w:rsidRDefault="00C11421" w:rsidP="00C11421">
      <w:pPr>
        <w:autoSpaceDE w:val="0"/>
        <w:autoSpaceDN w:val="0"/>
        <w:adjustRightInd w:val="0"/>
        <w:ind w:firstLine="709"/>
        <w:jc w:val="both"/>
        <w:rPr>
          <w:rFonts w:eastAsia="TimesNewRoman"/>
          <w:sz w:val="24"/>
          <w:szCs w:val="24"/>
          <w:lang w:eastAsia="en-US"/>
        </w:rPr>
      </w:pPr>
      <w:r w:rsidRPr="00C11421">
        <w:rPr>
          <w:rFonts w:eastAsia="TimesNewRoman"/>
          <w:sz w:val="24"/>
          <w:szCs w:val="24"/>
          <w:lang w:eastAsia="en-US"/>
        </w:rPr>
        <w:t xml:space="preserve">В процессе выполнения расчетно-аналитической работы студенты должны продемонстрировать не только знание теоретических основ учебной дисциплины, но и умение применять статистическую методологию к изучению и анализу конкретных данных, </w:t>
      </w:r>
      <w:r w:rsidR="00373B28">
        <w:rPr>
          <w:rFonts w:eastAsia="TimesNewRoman"/>
          <w:sz w:val="24"/>
          <w:szCs w:val="24"/>
          <w:lang w:eastAsia="en-US"/>
        </w:rPr>
        <w:t xml:space="preserve">рассчитывать статистические показатели, грамотно </w:t>
      </w:r>
      <w:r w:rsidRPr="00C11421">
        <w:rPr>
          <w:rFonts w:eastAsia="TimesNewRoman"/>
          <w:sz w:val="24"/>
          <w:szCs w:val="24"/>
          <w:lang w:eastAsia="en-US"/>
        </w:rPr>
        <w:t>формулировать и аргументировать выводы и рекомендации</w:t>
      </w:r>
      <w:r w:rsidR="00373B28">
        <w:rPr>
          <w:rFonts w:eastAsia="TimesNewRoman"/>
          <w:sz w:val="24"/>
          <w:szCs w:val="24"/>
          <w:lang w:eastAsia="en-US"/>
        </w:rPr>
        <w:t>, а также продемонстрировать навыки владения компьютерной техникой</w:t>
      </w:r>
      <w:r w:rsidRPr="00C11421">
        <w:rPr>
          <w:rFonts w:eastAsia="TimesNewRoman"/>
          <w:sz w:val="24"/>
          <w:szCs w:val="24"/>
          <w:lang w:eastAsia="en-US"/>
        </w:rPr>
        <w:t>.</w:t>
      </w:r>
    </w:p>
    <w:p w14:paraId="0253CEEC" w14:textId="77777777" w:rsidR="000B2DD5" w:rsidRDefault="000B2DD5" w:rsidP="000B2DD5">
      <w:pPr>
        <w:pStyle w:val="1"/>
        <w:rPr>
          <w:rFonts w:eastAsia="TimesNewRomanPS-BoldMT"/>
          <w:szCs w:val="28"/>
        </w:rPr>
      </w:pPr>
      <w:bookmarkStart w:id="3" w:name="_Toc468959708"/>
      <w:r>
        <w:rPr>
          <w:rFonts w:eastAsia="TimesNewRomanPS-BoldMT"/>
          <w:szCs w:val="28"/>
        </w:rPr>
        <w:lastRenderedPageBreak/>
        <w:t xml:space="preserve">2 </w:t>
      </w:r>
      <w:r w:rsidR="00CF6BB0">
        <w:rPr>
          <w:rFonts w:eastAsia="TimesNewRomanPS-BoldMT"/>
          <w:szCs w:val="28"/>
        </w:rPr>
        <w:t>РАСЧЕТНО-АНАЛИТИЧЕСКАЯ</w:t>
      </w:r>
      <w:r>
        <w:rPr>
          <w:rFonts w:eastAsia="TimesNewRomanPS-BoldMT"/>
          <w:szCs w:val="28"/>
        </w:rPr>
        <w:t xml:space="preserve"> РАБОТА, Е</w:t>
      </w:r>
      <w:r w:rsidR="00CF6BB0">
        <w:rPr>
          <w:rFonts w:eastAsia="TimesNewRomanPS-BoldMT"/>
          <w:szCs w:val="28"/>
        </w:rPr>
        <w:t>Ё</w:t>
      </w:r>
      <w:r>
        <w:rPr>
          <w:rFonts w:eastAsia="TimesNewRomanPS-BoldMT"/>
          <w:szCs w:val="28"/>
        </w:rPr>
        <w:t xml:space="preserve"> СОДЕРЖАНИЕ</w:t>
      </w:r>
      <w:bookmarkEnd w:id="3"/>
    </w:p>
    <w:p w14:paraId="6435F692" w14:textId="77777777" w:rsidR="000B2DD5" w:rsidRDefault="000B2DD5" w:rsidP="000B2DD5">
      <w:pPr>
        <w:rPr>
          <w:rFonts w:eastAsia="TimesNewRomanPS-BoldMT"/>
          <w:sz w:val="28"/>
          <w:szCs w:val="24"/>
        </w:rPr>
      </w:pPr>
    </w:p>
    <w:p w14:paraId="054119C9" w14:textId="77777777" w:rsidR="000B2DD5" w:rsidRPr="0054084B" w:rsidRDefault="000B2DD5" w:rsidP="000B2DD5">
      <w:pPr>
        <w:pStyle w:val="2"/>
        <w:ind w:firstLine="709"/>
        <w:jc w:val="both"/>
        <w:rPr>
          <w:bCs/>
          <w:sz w:val="24"/>
          <w:szCs w:val="24"/>
        </w:rPr>
      </w:pPr>
      <w:bookmarkStart w:id="4" w:name="_Toc468959709"/>
      <w:r w:rsidRPr="0054084B">
        <w:rPr>
          <w:rFonts w:eastAsia="TimesNewRomanPS-BoldMT"/>
          <w:iCs/>
          <w:sz w:val="24"/>
          <w:szCs w:val="24"/>
        </w:rPr>
        <w:t xml:space="preserve">2.1 Методические рекомендации по выполнению </w:t>
      </w:r>
      <w:r w:rsidR="00CF6BB0">
        <w:rPr>
          <w:rFonts w:eastAsia="TimesNewRomanPS-BoldMT"/>
          <w:iCs/>
          <w:sz w:val="24"/>
          <w:szCs w:val="24"/>
        </w:rPr>
        <w:t>расчетно-аналитической</w:t>
      </w:r>
      <w:r w:rsidRPr="0054084B">
        <w:rPr>
          <w:rFonts w:eastAsia="TimesNewRomanPS-BoldMT"/>
          <w:iCs/>
          <w:sz w:val="24"/>
          <w:szCs w:val="24"/>
        </w:rPr>
        <w:t xml:space="preserve"> работы</w:t>
      </w:r>
      <w:bookmarkEnd w:id="4"/>
    </w:p>
    <w:p w14:paraId="2D86D6DD" w14:textId="77777777" w:rsidR="000B2DD5" w:rsidRPr="0054084B" w:rsidRDefault="00CF6BB0" w:rsidP="000B2D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Расчетно-аналитическая</w:t>
      </w:r>
      <w:r w:rsidR="000B2DD5" w:rsidRPr="0054084B">
        <w:rPr>
          <w:sz w:val="24"/>
          <w:szCs w:val="24"/>
        </w:rPr>
        <w:t xml:space="preserve"> работа выполняется обучающимся самостоятельно во внеаудиторное время. Основные требования, предъявляемые к выполнению </w:t>
      </w:r>
      <w:r>
        <w:rPr>
          <w:sz w:val="24"/>
          <w:szCs w:val="24"/>
        </w:rPr>
        <w:t>расчетно-аналитическ</w:t>
      </w:r>
      <w:r w:rsidR="000B2DD5" w:rsidRPr="0054084B">
        <w:rPr>
          <w:sz w:val="24"/>
          <w:szCs w:val="24"/>
        </w:rPr>
        <w:t xml:space="preserve">ой работы: </w:t>
      </w:r>
    </w:p>
    <w:p w14:paraId="28EDA185" w14:textId="77777777" w:rsidR="000B2DD5" w:rsidRPr="0054084B" w:rsidRDefault="000B2DD5" w:rsidP="000B2DD5">
      <w:pPr>
        <w:pStyle w:val="Default"/>
        <w:tabs>
          <w:tab w:val="left" w:pos="851"/>
        </w:tabs>
        <w:ind w:firstLine="709"/>
        <w:jc w:val="both"/>
      </w:pPr>
      <w:r w:rsidRPr="0054084B">
        <w:t>–</w:t>
      </w:r>
      <w:r w:rsidRPr="0054084B">
        <w:tab/>
      </w:r>
      <w:r w:rsidR="00113552">
        <w:t>применение</w:t>
      </w:r>
      <w:r w:rsidR="0073179A">
        <w:t xml:space="preserve"> современных методик расчета и (или) информационных средств для обработки данных в соответствии с поставленными задачами, сформулированными в задании</w:t>
      </w:r>
      <w:r w:rsidRPr="0054084B">
        <w:t xml:space="preserve">; </w:t>
      </w:r>
    </w:p>
    <w:p w14:paraId="3F5A3EDD" w14:textId="77777777" w:rsidR="000B2DD5" w:rsidRPr="0054084B" w:rsidRDefault="000B2DD5" w:rsidP="000B2DD5">
      <w:pPr>
        <w:pStyle w:val="Default"/>
        <w:tabs>
          <w:tab w:val="left" w:pos="851"/>
        </w:tabs>
        <w:ind w:firstLine="709"/>
        <w:jc w:val="both"/>
      </w:pPr>
      <w:r w:rsidRPr="0054084B">
        <w:t>–</w:t>
      </w:r>
      <w:r w:rsidRPr="0054084B">
        <w:tab/>
      </w:r>
      <w:r w:rsidR="0073179A">
        <w:t>представление результатов расчета в виде таблиц и графиков, в том числе с использованием современных информационных (компьютерных) технологий</w:t>
      </w:r>
      <w:r w:rsidRPr="0054084B">
        <w:t xml:space="preserve">; </w:t>
      </w:r>
    </w:p>
    <w:p w14:paraId="042A6C12" w14:textId="77777777" w:rsidR="0073179A" w:rsidRPr="0054084B" w:rsidRDefault="000B2DD5" w:rsidP="0073179A">
      <w:pPr>
        <w:pStyle w:val="Default"/>
        <w:tabs>
          <w:tab w:val="left" w:pos="851"/>
        </w:tabs>
        <w:ind w:firstLine="709"/>
        <w:jc w:val="both"/>
      </w:pPr>
      <w:r w:rsidRPr="0054084B">
        <w:t>–</w:t>
      </w:r>
      <w:r w:rsidRPr="0054084B">
        <w:tab/>
      </w:r>
      <w:r w:rsidR="0073179A">
        <w:t>проведение расчетов и оформление материалов по возможности в автоматизированном режиме;</w:t>
      </w:r>
    </w:p>
    <w:p w14:paraId="6A80A276" w14:textId="77777777" w:rsidR="000B2DD5" w:rsidRPr="0054084B" w:rsidRDefault="000B2DD5" w:rsidP="000B2DD5">
      <w:pPr>
        <w:pStyle w:val="Default"/>
        <w:tabs>
          <w:tab w:val="left" w:pos="851"/>
        </w:tabs>
        <w:ind w:firstLine="709"/>
        <w:jc w:val="both"/>
      </w:pPr>
      <w:r w:rsidRPr="0054084B">
        <w:t>–</w:t>
      </w:r>
      <w:r w:rsidRPr="0054084B">
        <w:tab/>
      </w:r>
      <w:r w:rsidR="0073179A">
        <w:t>формулировка выводов</w:t>
      </w:r>
      <w:r w:rsidRPr="0054084B">
        <w:t xml:space="preserve">. </w:t>
      </w:r>
    </w:p>
    <w:p w14:paraId="63E58459" w14:textId="77777777" w:rsidR="00B4597C" w:rsidRPr="00B4597C" w:rsidRDefault="00B4597C" w:rsidP="00B4597C">
      <w:pPr>
        <w:ind w:firstLine="709"/>
        <w:jc w:val="both"/>
        <w:rPr>
          <w:sz w:val="24"/>
          <w:szCs w:val="24"/>
        </w:rPr>
      </w:pPr>
      <w:r w:rsidRPr="00B4597C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>расчетно-аналитической</w:t>
      </w:r>
      <w:r w:rsidRPr="00B4597C">
        <w:rPr>
          <w:sz w:val="24"/>
          <w:szCs w:val="24"/>
        </w:rPr>
        <w:t xml:space="preserve"> работы направлено на оценку качества усвоения студентами дисциплины теор</w:t>
      </w:r>
      <w:r w:rsidR="0056068A">
        <w:rPr>
          <w:sz w:val="24"/>
          <w:szCs w:val="24"/>
        </w:rPr>
        <w:t>етических и практических знаний</w:t>
      </w:r>
      <w:r w:rsidRPr="00B4597C">
        <w:rPr>
          <w:sz w:val="24"/>
          <w:szCs w:val="24"/>
        </w:rPr>
        <w:t xml:space="preserve"> и приобретения умений и навыков в области </w:t>
      </w:r>
      <w:r>
        <w:rPr>
          <w:sz w:val="24"/>
          <w:szCs w:val="24"/>
        </w:rPr>
        <w:t>статистики</w:t>
      </w:r>
      <w:r w:rsidRPr="00B4597C">
        <w:rPr>
          <w:sz w:val="24"/>
          <w:szCs w:val="24"/>
        </w:rPr>
        <w:t>.</w:t>
      </w:r>
    </w:p>
    <w:p w14:paraId="7713315B" w14:textId="77777777" w:rsidR="00B4597C" w:rsidRPr="00B4597C" w:rsidRDefault="00B4597C" w:rsidP="00B4597C">
      <w:pPr>
        <w:autoSpaceDE w:val="0"/>
        <w:autoSpaceDN w:val="0"/>
        <w:adjustRightInd w:val="0"/>
        <w:ind w:firstLine="709"/>
        <w:jc w:val="both"/>
        <w:rPr>
          <w:rStyle w:val="FontStyle13"/>
          <w:sz w:val="24"/>
          <w:szCs w:val="24"/>
        </w:rPr>
      </w:pPr>
      <w:r w:rsidRPr="00B4597C">
        <w:rPr>
          <w:sz w:val="24"/>
          <w:szCs w:val="24"/>
        </w:rPr>
        <w:t xml:space="preserve">Для выполнения </w:t>
      </w:r>
      <w:r>
        <w:rPr>
          <w:sz w:val="24"/>
          <w:szCs w:val="24"/>
        </w:rPr>
        <w:t>расчетно-аналитической</w:t>
      </w:r>
      <w:r w:rsidRPr="00B4597C">
        <w:rPr>
          <w:sz w:val="24"/>
          <w:szCs w:val="24"/>
        </w:rPr>
        <w:t xml:space="preserve"> раб</w:t>
      </w:r>
      <w:r w:rsidR="0056068A">
        <w:rPr>
          <w:sz w:val="24"/>
          <w:szCs w:val="24"/>
        </w:rPr>
        <w:t>оты необходимо изучить основную</w:t>
      </w:r>
      <w:r w:rsidRPr="00B4597C">
        <w:rPr>
          <w:sz w:val="24"/>
          <w:szCs w:val="24"/>
        </w:rPr>
        <w:t xml:space="preserve"> и</w:t>
      </w:r>
      <w:r w:rsidR="0056068A">
        <w:rPr>
          <w:sz w:val="24"/>
          <w:szCs w:val="24"/>
        </w:rPr>
        <w:t xml:space="preserve"> дополнительную </w:t>
      </w:r>
      <w:r w:rsidRPr="00B4597C">
        <w:rPr>
          <w:sz w:val="24"/>
          <w:szCs w:val="24"/>
        </w:rPr>
        <w:t>литерату</w:t>
      </w:r>
      <w:r w:rsidR="0056068A">
        <w:rPr>
          <w:sz w:val="24"/>
          <w:szCs w:val="24"/>
        </w:rPr>
        <w:t>ру, соответствующие положения действующего</w:t>
      </w:r>
      <w:r w:rsidRPr="00B4597C">
        <w:rPr>
          <w:sz w:val="24"/>
          <w:szCs w:val="24"/>
        </w:rPr>
        <w:t xml:space="preserve"> законодательства. </w:t>
      </w:r>
      <w:r w:rsidRPr="00B4597C">
        <w:rPr>
          <w:rStyle w:val="FontStyle13"/>
          <w:sz w:val="24"/>
          <w:szCs w:val="24"/>
        </w:rPr>
        <w:t>Выполнение заданий помогает студенту собирать и обрабатывать статистический материал, последовательно излагать свои мысли, критически анализировать опубликованные по теме научно-практические пособия, монографии, статьи, аналитические обзоры, сообщения, и другие работы.</w:t>
      </w:r>
    </w:p>
    <w:p w14:paraId="365966E5" w14:textId="77777777" w:rsidR="000B2DD5" w:rsidRPr="000B2DD5" w:rsidRDefault="000B2DD5" w:rsidP="000B2DD5">
      <w:pPr>
        <w:ind w:firstLine="709"/>
        <w:jc w:val="both"/>
        <w:rPr>
          <w:spacing w:val="-9"/>
          <w:w w:val="105"/>
          <w:sz w:val="24"/>
          <w:szCs w:val="24"/>
        </w:rPr>
      </w:pPr>
      <w:r w:rsidRPr="000B2DD5">
        <w:rPr>
          <w:spacing w:val="2"/>
          <w:w w:val="105"/>
          <w:sz w:val="24"/>
          <w:szCs w:val="24"/>
        </w:rPr>
        <w:t>Определени</w:t>
      </w:r>
      <w:r w:rsidRPr="000B2DD5">
        <w:rPr>
          <w:w w:val="105"/>
          <w:sz w:val="24"/>
          <w:szCs w:val="24"/>
        </w:rPr>
        <w:t>е</w:t>
      </w:r>
      <w:r w:rsidRPr="000B2DD5">
        <w:rPr>
          <w:spacing w:val="22"/>
          <w:w w:val="105"/>
          <w:sz w:val="24"/>
          <w:szCs w:val="24"/>
        </w:rPr>
        <w:t xml:space="preserve"> </w:t>
      </w:r>
      <w:r w:rsidRPr="000B2DD5">
        <w:rPr>
          <w:spacing w:val="2"/>
          <w:w w:val="105"/>
          <w:sz w:val="24"/>
          <w:szCs w:val="24"/>
        </w:rPr>
        <w:t>вариант</w:t>
      </w:r>
      <w:r w:rsidRPr="000B2DD5">
        <w:rPr>
          <w:w w:val="105"/>
          <w:sz w:val="24"/>
          <w:szCs w:val="24"/>
        </w:rPr>
        <w:t>а</w:t>
      </w:r>
      <w:r w:rsidRPr="000B2DD5">
        <w:rPr>
          <w:spacing w:val="23"/>
          <w:w w:val="105"/>
          <w:sz w:val="24"/>
          <w:szCs w:val="24"/>
        </w:rPr>
        <w:t xml:space="preserve"> </w:t>
      </w:r>
      <w:r w:rsidR="00B4597C">
        <w:rPr>
          <w:sz w:val="24"/>
          <w:szCs w:val="24"/>
        </w:rPr>
        <w:t>расчетно-аналитической</w:t>
      </w:r>
      <w:r w:rsidRPr="000B2DD5">
        <w:rPr>
          <w:spacing w:val="23"/>
          <w:w w:val="105"/>
          <w:sz w:val="24"/>
          <w:szCs w:val="24"/>
        </w:rPr>
        <w:t xml:space="preserve"> </w:t>
      </w:r>
      <w:r w:rsidRPr="000B2DD5">
        <w:rPr>
          <w:spacing w:val="3"/>
          <w:w w:val="105"/>
          <w:sz w:val="24"/>
          <w:szCs w:val="24"/>
        </w:rPr>
        <w:t xml:space="preserve">работы </w:t>
      </w:r>
      <w:r w:rsidRPr="000B2DD5">
        <w:rPr>
          <w:spacing w:val="2"/>
          <w:w w:val="105"/>
          <w:sz w:val="24"/>
          <w:szCs w:val="24"/>
        </w:rPr>
        <w:t>осуществляется</w:t>
      </w:r>
      <w:r w:rsidRPr="000B2DD5">
        <w:rPr>
          <w:spacing w:val="3"/>
          <w:w w:val="106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пр</w:t>
      </w:r>
      <w:r w:rsidRPr="000B2DD5">
        <w:rPr>
          <w:w w:val="105"/>
          <w:sz w:val="24"/>
          <w:szCs w:val="24"/>
        </w:rPr>
        <w:t>и</w:t>
      </w:r>
      <w:r w:rsidR="0098723D">
        <w:rPr>
          <w:spacing w:val="-10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помощ</w:t>
      </w:r>
      <w:r w:rsidRPr="000B2DD5">
        <w:rPr>
          <w:w w:val="105"/>
          <w:sz w:val="24"/>
          <w:szCs w:val="24"/>
        </w:rPr>
        <w:t>и</w:t>
      </w:r>
      <w:r w:rsidRPr="000B2DD5">
        <w:rPr>
          <w:spacing w:val="-9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приведенно</w:t>
      </w:r>
      <w:r w:rsidRPr="000B2DD5">
        <w:rPr>
          <w:w w:val="105"/>
          <w:sz w:val="24"/>
          <w:szCs w:val="24"/>
        </w:rPr>
        <w:t>й</w:t>
      </w:r>
      <w:r w:rsidRPr="000B2DD5">
        <w:rPr>
          <w:spacing w:val="-9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ниж</w:t>
      </w:r>
      <w:r w:rsidRPr="000B2DD5">
        <w:rPr>
          <w:w w:val="105"/>
          <w:sz w:val="24"/>
          <w:szCs w:val="24"/>
        </w:rPr>
        <w:t>е</w:t>
      </w:r>
      <w:r w:rsidRPr="000B2DD5">
        <w:rPr>
          <w:spacing w:val="-9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таблицы</w:t>
      </w:r>
      <w:r w:rsidRPr="000B2DD5">
        <w:rPr>
          <w:w w:val="105"/>
          <w:sz w:val="24"/>
          <w:szCs w:val="24"/>
        </w:rPr>
        <w:t>.</w:t>
      </w:r>
      <w:r w:rsidRPr="000B2DD5">
        <w:rPr>
          <w:spacing w:val="-9"/>
          <w:w w:val="105"/>
          <w:sz w:val="24"/>
          <w:szCs w:val="24"/>
        </w:rPr>
        <w:t xml:space="preserve"> </w:t>
      </w:r>
    </w:p>
    <w:p w14:paraId="1ECD3C54" w14:textId="77777777" w:rsidR="00D41BC3" w:rsidRPr="000B2DD5" w:rsidRDefault="00D41BC3" w:rsidP="00D41BC3">
      <w:pPr>
        <w:widowControl w:val="0"/>
        <w:ind w:firstLine="709"/>
        <w:jc w:val="both"/>
        <w:rPr>
          <w:i/>
          <w:w w:val="105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41BC3" w:rsidRPr="000B2DD5" w14:paraId="377361AE" w14:textId="77777777" w:rsidTr="005606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033E3" w14:textId="77777777" w:rsidR="00D41BC3" w:rsidRPr="000B2DD5" w:rsidRDefault="00D41BC3" w:rsidP="0056068A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6C6A2C">
              <w:rPr>
                <w:sz w:val="24"/>
                <w:szCs w:val="24"/>
              </w:rPr>
              <w:t xml:space="preserve">Последняя цифра номера зачетной книжки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6F58" w14:textId="77777777" w:rsidR="00D41BC3" w:rsidRPr="000B2DD5" w:rsidRDefault="00D41BC3" w:rsidP="0056068A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0B2DD5">
              <w:rPr>
                <w:sz w:val="24"/>
                <w:szCs w:val="24"/>
              </w:rPr>
              <w:t>Вариант</w:t>
            </w:r>
          </w:p>
        </w:tc>
      </w:tr>
      <w:tr w:rsidR="00D41BC3" w:rsidRPr="000B2DD5" w14:paraId="14ED20D3" w14:textId="77777777" w:rsidTr="005606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71A77" w14:textId="77777777" w:rsidR="00D41BC3" w:rsidRPr="000B2DD5" w:rsidRDefault="00D41BC3" w:rsidP="0056068A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1, 2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F214B" w14:textId="77777777" w:rsidR="00D41BC3" w:rsidRPr="000B2DD5" w:rsidRDefault="00D41BC3" w:rsidP="0056068A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0B2DD5">
              <w:rPr>
                <w:sz w:val="24"/>
                <w:szCs w:val="24"/>
              </w:rPr>
              <w:t>1-ый вариант</w:t>
            </w:r>
          </w:p>
        </w:tc>
      </w:tr>
      <w:tr w:rsidR="00D41BC3" w:rsidRPr="000B2DD5" w14:paraId="3D4F1280" w14:textId="77777777" w:rsidTr="005606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10BAD" w14:textId="77777777" w:rsidR="00D41BC3" w:rsidRPr="000B2DD5" w:rsidRDefault="00D41BC3" w:rsidP="0056068A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3, 4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E18F" w14:textId="77777777" w:rsidR="00D41BC3" w:rsidRPr="000B2DD5" w:rsidRDefault="00D41BC3" w:rsidP="0056068A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0B2DD5">
              <w:rPr>
                <w:sz w:val="24"/>
                <w:szCs w:val="24"/>
              </w:rPr>
              <w:t>2-ой вариант</w:t>
            </w:r>
          </w:p>
        </w:tc>
      </w:tr>
      <w:tr w:rsidR="00D41BC3" w:rsidRPr="000B2DD5" w14:paraId="670E4C6E" w14:textId="77777777" w:rsidTr="005606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938A" w14:textId="77777777" w:rsidR="00D41BC3" w:rsidRPr="000B2DD5" w:rsidRDefault="00D41BC3" w:rsidP="0056068A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5, 6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9E336" w14:textId="77777777" w:rsidR="00D41BC3" w:rsidRPr="000B2DD5" w:rsidRDefault="00D41BC3" w:rsidP="0056068A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0B2DD5">
              <w:rPr>
                <w:sz w:val="24"/>
                <w:szCs w:val="24"/>
              </w:rPr>
              <w:t>3-ий вариант</w:t>
            </w:r>
          </w:p>
        </w:tc>
      </w:tr>
      <w:tr w:rsidR="00D41BC3" w:rsidRPr="000B2DD5" w14:paraId="5E02820D" w14:textId="77777777" w:rsidTr="005606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7128C" w14:textId="77777777" w:rsidR="00D41BC3" w:rsidRPr="000B2DD5" w:rsidRDefault="00D41BC3" w:rsidP="0056068A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7, 8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3EA2" w14:textId="77777777" w:rsidR="00D41BC3" w:rsidRPr="000B2DD5" w:rsidRDefault="00D41BC3" w:rsidP="0056068A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0B2DD5">
              <w:rPr>
                <w:sz w:val="24"/>
                <w:szCs w:val="24"/>
              </w:rPr>
              <w:t>4-ый вариант</w:t>
            </w:r>
          </w:p>
        </w:tc>
      </w:tr>
      <w:tr w:rsidR="00D41BC3" w:rsidRPr="000B2DD5" w14:paraId="234A5E1F" w14:textId="77777777" w:rsidTr="005606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0537" w14:textId="77777777" w:rsidR="00D41BC3" w:rsidRPr="000B2DD5" w:rsidRDefault="00D41BC3" w:rsidP="0056068A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9, 0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E1C7" w14:textId="77777777" w:rsidR="00D41BC3" w:rsidRPr="000B2DD5" w:rsidRDefault="00D41BC3" w:rsidP="0056068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2DD5">
              <w:rPr>
                <w:sz w:val="24"/>
                <w:szCs w:val="24"/>
              </w:rPr>
              <w:t>-ый вариант</w:t>
            </w:r>
          </w:p>
        </w:tc>
      </w:tr>
    </w:tbl>
    <w:p w14:paraId="77098208" w14:textId="77777777" w:rsidR="00D41BC3" w:rsidRDefault="00D41BC3" w:rsidP="00D41BC3">
      <w:pPr>
        <w:widowControl w:val="0"/>
        <w:ind w:firstLine="709"/>
        <w:jc w:val="both"/>
        <w:rPr>
          <w:i/>
          <w:spacing w:val="-2"/>
          <w:w w:val="105"/>
          <w:sz w:val="24"/>
          <w:szCs w:val="24"/>
        </w:rPr>
      </w:pPr>
    </w:p>
    <w:p w14:paraId="42CE64A4" w14:textId="77777777" w:rsidR="000B2DD5" w:rsidRDefault="000B2DD5" w:rsidP="000B2DD5">
      <w:pPr>
        <w:ind w:firstLine="709"/>
        <w:jc w:val="both"/>
        <w:rPr>
          <w:rFonts w:eastAsiaTheme="minorEastAsia"/>
          <w:i/>
          <w:spacing w:val="-2"/>
          <w:w w:val="105"/>
          <w:sz w:val="28"/>
          <w:szCs w:val="28"/>
        </w:rPr>
      </w:pPr>
      <w:r w:rsidRPr="000B2DD5">
        <w:rPr>
          <w:i/>
          <w:spacing w:val="-2"/>
          <w:w w:val="105"/>
          <w:sz w:val="24"/>
          <w:szCs w:val="24"/>
        </w:rPr>
        <w:t>Работы</w:t>
      </w:r>
      <w:r w:rsidRPr="000B2DD5">
        <w:rPr>
          <w:i/>
          <w:w w:val="105"/>
          <w:sz w:val="24"/>
          <w:szCs w:val="24"/>
        </w:rPr>
        <w:t>,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выполненные</w:t>
      </w:r>
      <w:r w:rsidRPr="000B2DD5">
        <w:rPr>
          <w:i/>
          <w:spacing w:val="-13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н</w:t>
      </w:r>
      <w:r w:rsidRPr="000B2DD5">
        <w:rPr>
          <w:i/>
          <w:w w:val="105"/>
          <w:sz w:val="24"/>
          <w:szCs w:val="24"/>
        </w:rPr>
        <w:t>е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п</w:t>
      </w:r>
      <w:r w:rsidRPr="000B2DD5">
        <w:rPr>
          <w:i/>
          <w:w w:val="105"/>
          <w:sz w:val="24"/>
          <w:szCs w:val="24"/>
        </w:rPr>
        <w:t>о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своем</w:t>
      </w:r>
      <w:r w:rsidRPr="000B2DD5">
        <w:rPr>
          <w:i/>
          <w:w w:val="105"/>
          <w:sz w:val="24"/>
          <w:szCs w:val="24"/>
        </w:rPr>
        <w:t>у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вариант</w:t>
      </w:r>
      <w:r w:rsidRPr="000B2DD5">
        <w:rPr>
          <w:i/>
          <w:spacing w:val="-25"/>
          <w:w w:val="105"/>
          <w:sz w:val="24"/>
          <w:szCs w:val="24"/>
        </w:rPr>
        <w:t>у</w:t>
      </w:r>
      <w:r w:rsidRPr="000B2DD5">
        <w:rPr>
          <w:i/>
          <w:w w:val="105"/>
          <w:sz w:val="24"/>
          <w:szCs w:val="24"/>
        </w:rPr>
        <w:t>,</w:t>
      </w:r>
      <w:r w:rsidRPr="000B2DD5">
        <w:rPr>
          <w:i/>
          <w:spacing w:val="-13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возвращаютс</w:t>
      </w:r>
      <w:r w:rsidRPr="000B2DD5">
        <w:rPr>
          <w:i/>
          <w:w w:val="105"/>
          <w:sz w:val="24"/>
          <w:szCs w:val="24"/>
        </w:rPr>
        <w:t>я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студент</w:t>
      </w:r>
      <w:r w:rsidRPr="000B2DD5">
        <w:rPr>
          <w:i/>
          <w:w w:val="105"/>
          <w:sz w:val="24"/>
          <w:szCs w:val="24"/>
        </w:rPr>
        <w:t>у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бе</w:t>
      </w:r>
      <w:r w:rsidRPr="000B2DD5">
        <w:rPr>
          <w:i/>
          <w:w w:val="105"/>
          <w:sz w:val="24"/>
          <w:szCs w:val="24"/>
        </w:rPr>
        <w:t>з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рецензирования</w:t>
      </w:r>
      <w:r>
        <w:rPr>
          <w:i/>
          <w:spacing w:val="-2"/>
          <w:w w:val="105"/>
          <w:sz w:val="28"/>
          <w:szCs w:val="28"/>
        </w:rPr>
        <w:t>.</w:t>
      </w:r>
    </w:p>
    <w:p w14:paraId="02F7CB9D" w14:textId="77777777" w:rsidR="000B2DD5" w:rsidRPr="0090784D" w:rsidRDefault="000B2DD5" w:rsidP="000B2DD5">
      <w:pPr>
        <w:ind w:firstLine="709"/>
        <w:jc w:val="both"/>
        <w:rPr>
          <w:sz w:val="24"/>
          <w:szCs w:val="24"/>
        </w:rPr>
      </w:pPr>
    </w:p>
    <w:p w14:paraId="774AE5F4" w14:textId="77777777" w:rsidR="000B2DD5" w:rsidRPr="0090784D" w:rsidRDefault="000B2DD5" w:rsidP="000B2DD5">
      <w:pPr>
        <w:pStyle w:val="1"/>
        <w:jc w:val="both"/>
        <w:rPr>
          <w:sz w:val="24"/>
          <w:szCs w:val="24"/>
        </w:rPr>
      </w:pPr>
      <w:bookmarkStart w:id="5" w:name="_2.__Указания"/>
      <w:bookmarkEnd w:id="5"/>
      <w:r w:rsidRPr="0090784D">
        <w:rPr>
          <w:sz w:val="24"/>
          <w:szCs w:val="24"/>
        </w:rPr>
        <w:t xml:space="preserve">2. </w:t>
      </w:r>
      <w:r>
        <w:rPr>
          <w:sz w:val="24"/>
          <w:szCs w:val="24"/>
        </w:rPr>
        <w:t>2</w:t>
      </w:r>
      <w:r w:rsidRPr="0090784D">
        <w:rPr>
          <w:sz w:val="24"/>
          <w:szCs w:val="24"/>
        </w:rPr>
        <w:t xml:space="preserve"> </w:t>
      </w:r>
      <w:r w:rsidR="00CF6BB0">
        <w:rPr>
          <w:sz w:val="24"/>
          <w:szCs w:val="24"/>
        </w:rPr>
        <w:t>Варианты заданий</w:t>
      </w:r>
      <w:r w:rsidRPr="0090784D">
        <w:rPr>
          <w:sz w:val="24"/>
          <w:szCs w:val="24"/>
        </w:rPr>
        <w:t xml:space="preserve"> </w:t>
      </w:r>
      <w:r w:rsidR="00CF6BB0">
        <w:rPr>
          <w:sz w:val="24"/>
          <w:szCs w:val="24"/>
        </w:rPr>
        <w:t>расчетно-аналитическ</w:t>
      </w:r>
      <w:r w:rsidR="00CF6BB0" w:rsidRPr="0054084B">
        <w:rPr>
          <w:sz w:val="24"/>
          <w:szCs w:val="24"/>
        </w:rPr>
        <w:t>ой</w:t>
      </w:r>
      <w:r w:rsidR="00CF6BB0">
        <w:rPr>
          <w:sz w:val="24"/>
          <w:szCs w:val="24"/>
        </w:rPr>
        <w:t xml:space="preserve"> работы</w:t>
      </w:r>
    </w:p>
    <w:p w14:paraId="0F64AA05" w14:textId="77777777" w:rsidR="000B2DD5" w:rsidRPr="0090784D" w:rsidRDefault="000B2DD5" w:rsidP="000B2DD5">
      <w:pPr>
        <w:jc w:val="both"/>
        <w:rPr>
          <w:sz w:val="24"/>
          <w:szCs w:val="24"/>
        </w:rPr>
      </w:pPr>
    </w:p>
    <w:p w14:paraId="23DB4D45" w14:textId="77777777" w:rsidR="00CF6BB0" w:rsidRPr="00CF6BB0" w:rsidRDefault="00CF6BB0" w:rsidP="00CF6BB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bookmarkStart w:id="6" w:name="_Toc468959711"/>
      <w:bookmarkStart w:id="7" w:name="_Toc347853334"/>
      <w:r w:rsidRPr="00CF6BB0">
        <w:rPr>
          <w:rFonts w:eastAsiaTheme="minorHAnsi"/>
          <w:b/>
          <w:bCs/>
          <w:sz w:val="24"/>
          <w:szCs w:val="24"/>
          <w:lang w:eastAsia="en-US"/>
        </w:rPr>
        <w:t>Вариант №1</w:t>
      </w:r>
    </w:p>
    <w:p w14:paraId="2F302689" w14:textId="77777777" w:rsidR="00CF6BB0" w:rsidRPr="00CF6BB0" w:rsidRDefault="00CF6BB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 xml:space="preserve">Задание 1. </w:t>
      </w:r>
      <w:r w:rsidRPr="00CF6BB0">
        <w:rPr>
          <w:rFonts w:eastAsiaTheme="minorHAnsi"/>
          <w:sz w:val="24"/>
          <w:szCs w:val="24"/>
          <w:lang w:eastAsia="en-US"/>
        </w:rPr>
        <w:t>На основе предложенных ниже заданий 2-3 составьте программу статистического наблюдения:</w:t>
      </w:r>
    </w:p>
    <w:p w14:paraId="654320C5" w14:textId="77777777" w:rsidR="00CF6BB0" w:rsidRPr="00CF6BB0" w:rsidRDefault="00CF6BB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>- сформулируйте цель статистического наблюдения, задачи;</w:t>
      </w:r>
    </w:p>
    <w:p w14:paraId="5B4D1EF3" w14:textId="77777777" w:rsidR="00CF6BB0" w:rsidRPr="00CF6BB0" w:rsidRDefault="00CF6BB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>- укажите объект и предмет наблюдения, единицу наблюдения и отчетную единицу;</w:t>
      </w:r>
    </w:p>
    <w:p w14:paraId="38A93402" w14:textId="77777777" w:rsidR="00CF6BB0" w:rsidRPr="00CF6BB0" w:rsidRDefault="00CF6BB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>- определите объективное и субъективное время наблюдения (время и период наблюдения), форму, вид и способ статистического наблюдения.</w:t>
      </w:r>
    </w:p>
    <w:p w14:paraId="4E3D0180" w14:textId="77777777" w:rsidR="00CF6BB0" w:rsidRPr="00CF6BB0" w:rsidRDefault="00CF6BB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highlight w:val="yellow"/>
          <w:lang w:eastAsia="en-US"/>
        </w:rPr>
      </w:pPr>
    </w:p>
    <w:p w14:paraId="156F5E00" w14:textId="77777777" w:rsidR="00CF6BB0" w:rsidRPr="00CF6BB0" w:rsidRDefault="00CF6BB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 xml:space="preserve">Задание 2. </w:t>
      </w:r>
      <w:r w:rsidRPr="00CF6BB0">
        <w:rPr>
          <w:rFonts w:eastAsiaTheme="minorHAnsi"/>
          <w:sz w:val="24"/>
          <w:szCs w:val="24"/>
          <w:lang w:eastAsia="en-US"/>
        </w:rPr>
        <w:t>На официальном сайте Росстата с</w:t>
      </w:r>
      <w:r w:rsidR="00696BD1">
        <w:rPr>
          <w:rFonts w:eastAsiaTheme="minorHAnsi"/>
          <w:sz w:val="24"/>
          <w:szCs w:val="24"/>
          <w:lang w:eastAsia="en-US"/>
        </w:rPr>
        <w:t>амостоятельно получите данные о</w:t>
      </w:r>
      <w:r w:rsidR="00070205">
        <w:rPr>
          <w:rFonts w:eastAsiaTheme="minorHAnsi"/>
          <w:sz w:val="24"/>
          <w:szCs w:val="24"/>
          <w:lang w:eastAsia="en-US"/>
        </w:rPr>
        <w:t>б</w:t>
      </w:r>
      <w:r w:rsidRPr="00CF6BB0">
        <w:rPr>
          <w:rFonts w:eastAsiaTheme="minorHAnsi"/>
          <w:sz w:val="24"/>
          <w:szCs w:val="24"/>
          <w:lang w:eastAsia="en-US"/>
        </w:rPr>
        <w:t xml:space="preserve"> уровне безработицы в регион</w:t>
      </w:r>
      <w:r w:rsidR="00C40295">
        <w:rPr>
          <w:rFonts w:eastAsiaTheme="minorHAnsi"/>
          <w:sz w:val="24"/>
          <w:szCs w:val="24"/>
          <w:lang w:eastAsia="en-US"/>
        </w:rPr>
        <w:t>ах</w:t>
      </w:r>
      <w:r w:rsidRPr="00CF6BB0">
        <w:rPr>
          <w:rFonts w:eastAsiaTheme="minorHAnsi"/>
          <w:sz w:val="24"/>
          <w:szCs w:val="24"/>
          <w:lang w:eastAsia="en-US"/>
        </w:rPr>
        <w:t xml:space="preserve"> </w:t>
      </w:r>
      <w:r w:rsidR="00070205">
        <w:rPr>
          <w:rFonts w:eastAsiaTheme="minorHAnsi"/>
          <w:sz w:val="24"/>
          <w:szCs w:val="24"/>
          <w:lang w:eastAsia="en-US"/>
        </w:rPr>
        <w:t xml:space="preserve">ЦФО </w:t>
      </w:r>
      <w:r w:rsidRPr="00CF6BB0">
        <w:rPr>
          <w:rFonts w:eastAsiaTheme="minorHAnsi"/>
          <w:sz w:val="24"/>
          <w:szCs w:val="24"/>
          <w:lang w:eastAsia="en-US"/>
        </w:rPr>
        <w:t xml:space="preserve">страны за </w:t>
      </w:r>
      <w:r w:rsidR="00070205">
        <w:rPr>
          <w:rFonts w:eastAsiaTheme="minorHAnsi"/>
          <w:sz w:val="24"/>
          <w:szCs w:val="24"/>
          <w:lang w:eastAsia="en-US"/>
        </w:rPr>
        <w:t>201</w:t>
      </w:r>
      <w:r w:rsidR="0015369F">
        <w:rPr>
          <w:rFonts w:eastAsiaTheme="minorHAnsi"/>
          <w:sz w:val="24"/>
          <w:szCs w:val="24"/>
          <w:lang w:eastAsia="en-US"/>
        </w:rPr>
        <w:t>5</w:t>
      </w:r>
      <w:r w:rsidR="00070205">
        <w:rPr>
          <w:rFonts w:eastAsiaTheme="minorHAnsi"/>
          <w:sz w:val="24"/>
          <w:szCs w:val="24"/>
          <w:lang w:eastAsia="en-US"/>
        </w:rPr>
        <w:t xml:space="preserve"> и 201</w:t>
      </w:r>
      <w:r w:rsidR="0015369F">
        <w:rPr>
          <w:rFonts w:eastAsiaTheme="minorHAnsi"/>
          <w:sz w:val="24"/>
          <w:szCs w:val="24"/>
          <w:lang w:eastAsia="en-US"/>
        </w:rPr>
        <w:t>6</w:t>
      </w:r>
      <w:r w:rsidR="00E027D0">
        <w:rPr>
          <w:rFonts w:eastAsiaTheme="minorHAnsi"/>
          <w:sz w:val="24"/>
          <w:szCs w:val="24"/>
          <w:lang w:eastAsia="en-US"/>
        </w:rPr>
        <w:t xml:space="preserve"> </w:t>
      </w:r>
      <w:r w:rsidRPr="00CF6BB0">
        <w:rPr>
          <w:rFonts w:eastAsiaTheme="minorHAnsi"/>
          <w:sz w:val="24"/>
          <w:szCs w:val="24"/>
          <w:lang w:eastAsia="en-US"/>
        </w:rPr>
        <w:t>год</w:t>
      </w:r>
      <w:r w:rsidR="00070205">
        <w:rPr>
          <w:rFonts w:eastAsiaTheme="minorHAnsi"/>
          <w:sz w:val="24"/>
          <w:szCs w:val="24"/>
          <w:lang w:eastAsia="en-US"/>
        </w:rPr>
        <w:t>а</w:t>
      </w:r>
      <w:r w:rsidRPr="00CF6BB0">
        <w:rPr>
          <w:rFonts w:eastAsiaTheme="minorHAnsi"/>
          <w:sz w:val="24"/>
          <w:szCs w:val="24"/>
          <w:lang w:eastAsia="en-US"/>
        </w:rPr>
        <w:t>. По единицам совокупности:</w:t>
      </w:r>
    </w:p>
    <w:p w14:paraId="6C75D8F3" w14:textId="77777777" w:rsidR="00CF6BB0" w:rsidRPr="00CF6BB0" w:rsidRDefault="00CF6BB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lastRenderedPageBreak/>
        <w:t>1. постройте статистический ряд распределения уровня безработицы;</w:t>
      </w:r>
    </w:p>
    <w:p w14:paraId="0010CFE7" w14:textId="77777777" w:rsidR="00CF6BB0" w:rsidRDefault="00CF6BB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>2. дайте графическое изображение ряда распределения;</w:t>
      </w:r>
    </w:p>
    <w:p w14:paraId="20047A81" w14:textId="77777777" w:rsidR="00E65911" w:rsidRPr="00CF6BB0" w:rsidRDefault="00E65911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3. сгруппируйте данные, образовав </w:t>
      </w:r>
      <w:r w:rsidR="00E90403">
        <w:rPr>
          <w:rFonts w:eastAsiaTheme="minorHAnsi"/>
          <w:sz w:val="24"/>
          <w:szCs w:val="24"/>
          <w:lang w:eastAsia="en-US"/>
        </w:rPr>
        <w:t>5</w:t>
      </w:r>
      <w:r>
        <w:rPr>
          <w:rFonts w:eastAsiaTheme="minorHAnsi"/>
          <w:sz w:val="24"/>
          <w:szCs w:val="24"/>
          <w:lang w:eastAsia="en-US"/>
        </w:rPr>
        <w:t xml:space="preserve"> групп по уровню безработицы;</w:t>
      </w:r>
    </w:p>
    <w:p w14:paraId="66DC796F" w14:textId="77777777" w:rsidR="00E027D0" w:rsidRDefault="00E65911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</w:t>
      </w:r>
      <w:r w:rsidR="00CF6BB0" w:rsidRPr="00CF6BB0">
        <w:rPr>
          <w:rFonts w:eastAsiaTheme="minorHAnsi"/>
          <w:sz w:val="24"/>
          <w:szCs w:val="24"/>
          <w:lang w:eastAsia="en-US"/>
        </w:rPr>
        <w:t xml:space="preserve">. определите значение </w:t>
      </w:r>
      <w:r>
        <w:rPr>
          <w:rFonts w:eastAsiaTheme="minorHAnsi"/>
          <w:sz w:val="24"/>
          <w:szCs w:val="24"/>
          <w:lang w:eastAsia="en-US"/>
        </w:rPr>
        <w:t xml:space="preserve">среднего уровня, </w:t>
      </w:r>
      <w:r w:rsidR="00CF6BB0" w:rsidRPr="00CF6BB0">
        <w:rPr>
          <w:rFonts w:eastAsiaTheme="minorHAnsi"/>
          <w:sz w:val="24"/>
          <w:szCs w:val="24"/>
          <w:lang w:eastAsia="en-US"/>
        </w:rPr>
        <w:t>моды и медианы;</w:t>
      </w:r>
    </w:p>
    <w:p w14:paraId="332B853F" w14:textId="77777777" w:rsidR="00CF6BB0" w:rsidRPr="00CF6BB0" w:rsidRDefault="00696BD1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5. </w:t>
      </w:r>
      <w:r w:rsidR="00E65911">
        <w:rPr>
          <w:rFonts w:eastAsiaTheme="minorHAnsi"/>
          <w:sz w:val="24"/>
          <w:szCs w:val="24"/>
          <w:lang w:eastAsia="en-US"/>
        </w:rPr>
        <w:t>сделайте выводы</w:t>
      </w:r>
      <w:r w:rsidR="00CF6BB0" w:rsidRPr="00CF6BB0">
        <w:rPr>
          <w:rFonts w:eastAsiaTheme="minorHAnsi"/>
          <w:sz w:val="24"/>
          <w:szCs w:val="24"/>
          <w:lang w:eastAsia="en-US"/>
        </w:rPr>
        <w:t>.</w:t>
      </w:r>
    </w:p>
    <w:p w14:paraId="27A38746" w14:textId="77777777" w:rsidR="00CF6BB0" w:rsidRPr="00CF6BB0" w:rsidRDefault="00CF6BB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4789438C" w14:textId="77777777" w:rsidR="00866CC0" w:rsidRDefault="00CF6BB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 xml:space="preserve">Задание 3. </w:t>
      </w:r>
      <w:r w:rsidRPr="00CF6BB0">
        <w:rPr>
          <w:rFonts w:eastAsiaTheme="minorHAnsi"/>
          <w:sz w:val="24"/>
          <w:szCs w:val="24"/>
          <w:lang w:eastAsia="en-US"/>
        </w:rPr>
        <w:t>На официальном сайте Росстата самостоятельно найдите данные о численности</w:t>
      </w:r>
      <w:r w:rsidR="00272F5F">
        <w:rPr>
          <w:rFonts w:eastAsiaTheme="minorHAnsi"/>
          <w:sz w:val="24"/>
          <w:szCs w:val="24"/>
          <w:lang w:eastAsia="en-US"/>
        </w:rPr>
        <w:t xml:space="preserve"> рабочей силы </w:t>
      </w:r>
      <w:r w:rsidR="00067152">
        <w:rPr>
          <w:rFonts w:eastAsiaTheme="minorHAnsi"/>
          <w:sz w:val="24"/>
          <w:szCs w:val="24"/>
          <w:lang w:eastAsia="en-US"/>
        </w:rPr>
        <w:t>и</w:t>
      </w:r>
      <w:r w:rsidRPr="00CF6BB0">
        <w:rPr>
          <w:rFonts w:eastAsiaTheme="minorHAnsi"/>
          <w:sz w:val="24"/>
          <w:szCs w:val="24"/>
          <w:lang w:eastAsia="en-US"/>
        </w:rPr>
        <w:t xml:space="preserve"> безработных в РФ</w:t>
      </w:r>
      <w:r w:rsidR="00272F5F">
        <w:rPr>
          <w:rFonts w:eastAsiaTheme="minorHAnsi"/>
          <w:sz w:val="24"/>
          <w:szCs w:val="24"/>
          <w:lang w:eastAsia="en-US"/>
        </w:rPr>
        <w:t xml:space="preserve"> (в тыс. чел</w:t>
      </w:r>
      <w:r w:rsidR="00866CC0">
        <w:rPr>
          <w:rFonts w:eastAsiaTheme="minorHAnsi"/>
          <w:sz w:val="24"/>
          <w:szCs w:val="24"/>
          <w:lang w:eastAsia="en-US"/>
        </w:rPr>
        <w:t>.)</w:t>
      </w:r>
      <w:r w:rsidRPr="00CF6BB0">
        <w:rPr>
          <w:rFonts w:eastAsiaTheme="minorHAnsi"/>
          <w:sz w:val="24"/>
          <w:szCs w:val="24"/>
          <w:lang w:eastAsia="en-US"/>
        </w:rPr>
        <w:t xml:space="preserve">. </w:t>
      </w:r>
    </w:p>
    <w:p w14:paraId="77F137C2" w14:textId="77777777" w:rsidR="00CF6BB0" w:rsidRDefault="00866CC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E5027">
        <w:rPr>
          <w:rFonts w:eastAsiaTheme="minorHAnsi"/>
          <w:sz w:val="24"/>
          <w:szCs w:val="24"/>
          <w:lang w:eastAsia="en-US"/>
        </w:rPr>
        <w:t xml:space="preserve">Рассчитайте структуру </w:t>
      </w:r>
      <w:r>
        <w:rPr>
          <w:rFonts w:eastAsiaTheme="minorHAnsi"/>
          <w:sz w:val="24"/>
          <w:szCs w:val="24"/>
          <w:lang w:eastAsia="en-US"/>
        </w:rPr>
        <w:t>показателей, результаты обобщите в таблице. Определите</w:t>
      </w:r>
      <w:r w:rsidRPr="00DE50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относительные </w:t>
      </w:r>
      <w:r w:rsidRPr="00DE5027">
        <w:rPr>
          <w:rFonts w:eastAsiaTheme="minorHAnsi"/>
          <w:sz w:val="24"/>
          <w:szCs w:val="24"/>
          <w:lang w:eastAsia="en-US"/>
        </w:rPr>
        <w:t>по</w:t>
      </w:r>
      <w:r>
        <w:rPr>
          <w:rFonts w:eastAsiaTheme="minorHAnsi"/>
          <w:sz w:val="24"/>
          <w:szCs w:val="24"/>
          <w:lang w:eastAsia="en-US"/>
        </w:rPr>
        <w:t xml:space="preserve">казатели координации и динамики (цепным методом). </w:t>
      </w:r>
      <w:r w:rsidR="00CF6BB0" w:rsidRPr="00CF6BB0">
        <w:rPr>
          <w:rFonts w:eastAsiaTheme="minorHAnsi"/>
          <w:sz w:val="24"/>
          <w:szCs w:val="24"/>
          <w:lang w:eastAsia="en-US"/>
        </w:rPr>
        <w:t>Интерпретируйте результаты.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23"/>
        <w:gridCol w:w="1138"/>
        <w:gridCol w:w="1139"/>
        <w:gridCol w:w="1138"/>
        <w:gridCol w:w="1138"/>
        <w:gridCol w:w="1139"/>
      </w:tblGrid>
      <w:tr w:rsidR="00E90403" w:rsidRPr="00CF6BB0" w14:paraId="6408D76B" w14:textId="77777777" w:rsidTr="000B6838">
        <w:trPr>
          <w:jc w:val="center"/>
        </w:trPr>
        <w:tc>
          <w:tcPr>
            <w:tcW w:w="2723" w:type="dxa"/>
          </w:tcPr>
          <w:p w14:paraId="7BF50EE0" w14:textId="77777777" w:rsidR="00E90403" w:rsidRPr="00CF6BB0" w:rsidRDefault="00E90403" w:rsidP="000671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1138" w:type="dxa"/>
          </w:tcPr>
          <w:p w14:paraId="03489BE4" w14:textId="77777777" w:rsidR="00E90403" w:rsidRPr="00CF6BB0" w:rsidRDefault="0015369F" w:rsidP="00866C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139" w:type="dxa"/>
          </w:tcPr>
          <w:p w14:paraId="13913EB1" w14:textId="77777777" w:rsidR="00E90403" w:rsidRPr="00CF6BB0" w:rsidRDefault="0015369F" w:rsidP="00866C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138" w:type="dxa"/>
          </w:tcPr>
          <w:p w14:paraId="461EBD02" w14:textId="77777777" w:rsidR="00E90403" w:rsidRPr="00CF6BB0" w:rsidRDefault="0015369F" w:rsidP="00866C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138" w:type="dxa"/>
          </w:tcPr>
          <w:p w14:paraId="2445C2C1" w14:textId="77777777" w:rsidR="00E90403" w:rsidRPr="00CF6BB0" w:rsidRDefault="0015369F" w:rsidP="00866C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139" w:type="dxa"/>
          </w:tcPr>
          <w:p w14:paraId="234D3577" w14:textId="77777777" w:rsidR="00E90403" w:rsidRPr="00CF6BB0" w:rsidRDefault="0015369F" w:rsidP="00866C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2017</w:t>
            </w:r>
          </w:p>
        </w:tc>
      </w:tr>
      <w:tr w:rsidR="00E90403" w:rsidRPr="00CF6BB0" w14:paraId="49EE9319" w14:textId="77777777" w:rsidTr="000B6838">
        <w:trPr>
          <w:jc w:val="center"/>
        </w:trPr>
        <w:tc>
          <w:tcPr>
            <w:tcW w:w="2723" w:type="dxa"/>
          </w:tcPr>
          <w:p w14:paraId="423CFEC2" w14:textId="77777777" w:rsidR="00E90403" w:rsidRDefault="00E90403" w:rsidP="000671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Численность рабочей силы</w:t>
            </w: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всего</w:t>
            </w:r>
          </w:p>
          <w:p w14:paraId="39063EFB" w14:textId="77777777" w:rsidR="00E90403" w:rsidRDefault="00E90403" w:rsidP="000671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мужчины</w:t>
            </w:r>
          </w:p>
          <w:p w14:paraId="3FAAE93E" w14:textId="77777777" w:rsidR="00E90403" w:rsidRDefault="00E90403" w:rsidP="000671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женщины</w:t>
            </w:r>
          </w:p>
          <w:p w14:paraId="1AC2C2FF" w14:textId="77777777" w:rsidR="00E90403" w:rsidRDefault="00E90403" w:rsidP="00866C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Безработные – всего</w:t>
            </w:r>
          </w:p>
          <w:p w14:paraId="3CBF7173" w14:textId="77777777" w:rsidR="00E90403" w:rsidRDefault="00E90403" w:rsidP="00866C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мужчины</w:t>
            </w:r>
          </w:p>
          <w:p w14:paraId="17702731" w14:textId="77777777" w:rsidR="00E90403" w:rsidRPr="00CF6BB0" w:rsidRDefault="00E90403" w:rsidP="000671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женщины</w:t>
            </w:r>
          </w:p>
        </w:tc>
        <w:tc>
          <w:tcPr>
            <w:tcW w:w="1138" w:type="dxa"/>
          </w:tcPr>
          <w:p w14:paraId="449C312E" w14:textId="77777777" w:rsidR="00E90403" w:rsidRPr="00CF6BB0" w:rsidRDefault="00E90403" w:rsidP="00866C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</w:tcPr>
          <w:p w14:paraId="37179C43" w14:textId="77777777" w:rsidR="00E90403" w:rsidRPr="00CF6BB0" w:rsidRDefault="00E90403" w:rsidP="00866C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14:paraId="1FD2750F" w14:textId="77777777" w:rsidR="00E90403" w:rsidRPr="00CF6BB0" w:rsidRDefault="00E90403" w:rsidP="00866C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14:paraId="67E17532" w14:textId="77777777" w:rsidR="00E90403" w:rsidRPr="00CF6BB0" w:rsidRDefault="00E90403" w:rsidP="00866C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</w:tcPr>
          <w:p w14:paraId="4F59FA92" w14:textId="77777777" w:rsidR="00E90403" w:rsidRPr="00CF6BB0" w:rsidRDefault="00E90403" w:rsidP="00866C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608DFAAD" w14:textId="77777777" w:rsidR="00CF6BB0" w:rsidRPr="00CF6BB0" w:rsidRDefault="00CF6BB0" w:rsidP="00CF6B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14:paraId="41D69B76" w14:textId="77777777" w:rsidR="00635FAB" w:rsidRDefault="00CF6BB0" w:rsidP="00635F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 xml:space="preserve">Задание 4. </w:t>
      </w:r>
      <w:r w:rsidR="00635FAB" w:rsidRPr="00673F9A">
        <w:rPr>
          <w:rFonts w:eastAsiaTheme="minorHAnsi"/>
          <w:sz w:val="24"/>
          <w:szCs w:val="24"/>
          <w:lang w:eastAsia="en-US"/>
        </w:rPr>
        <w:t>Самостоятельно с сайта Росстат</w:t>
      </w:r>
      <w:r w:rsidR="00635FAB">
        <w:rPr>
          <w:rFonts w:eastAsiaTheme="minorHAnsi"/>
          <w:sz w:val="24"/>
          <w:szCs w:val="24"/>
          <w:lang w:eastAsia="en-US"/>
        </w:rPr>
        <w:t>а получите данные о численности безработных</w:t>
      </w:r>
      <w:r w:rsidR="00635FAB" w:rsidRPr="00673F9A">
        <w:rPr>
          <w:rFonts w:eastAsiaTheme="minorHAnsi"/>
          <w:sz w:val="24"/>
          <w:szCs w:val="24"/>
          <w:lang w:eastAsia="en-US"/>
        </w:rPr>
        <w:t xml:space="preserve"> в РФ в период с 20</w:t>
      </w:r>
      <w:r w:rsidR="0015369F">
        <w:rPr>
          <w:rFonts w:eastAsiaTheme="minorHAnsi"/>
          <w:sz w:val="24"/>
          <w:szCs w:val="24"/>
          <w:lang w:eastAsia="en-US"/>
        </w:rPr>
        <w:t>13</w:t>
      </w:r>
      <w:r w:rsidR="00635FAB" w:rsidRPr="00673F9A">
        <w:rPr>
          <w:rFonts w:eastAsiaTheme="minorHAnsi"/>
          <w:sz w:val="24"/>
          <w:szCs w:val="24"/>
          <w:lang w:eastAsia="en-US"/>
        </w:rPr>
        <w:t xml:space="preserve"> </w:t>
      </w:r>
      <w:r w:rsidR="00635FAB">
        <w:rPr>
          <w:rFonts w:eastAsiaTheme="minorHAnsi"/>
          <w:sz w:val="24"/>
          <w:szCs w:val="24"/>
          <w:lang w:eastAsia="en-US"/>
        </w:rPr>
        <w:t>по 201</w:t>
      </w:r>
      <w:r w:rsidR="0015369F">
        <w:rPr>
          <w:rFonts w:eastAsiaTheme="minorHAnsi"/>
          <w:sz w:val="24"/>
          <w:szCs w:val="24"/>
          <w:lang w:eastAsia="en-US"/>
        </w:rPr>
        <w:t>7</w:t>
      </w:r>
      <w:r w:rsidR="00635FAB">
        <w:rPr>
          <w:rFonts w:eastAsiaTheme="minorHAnsi"/>
          <w:sz w:val="24"/>
          <w:szCs w:val="24"/>
          <w:lang w:eastAsia="en-US"/>
        </w:rPr>
        <w:t xml:space="preserve"> гг. и рассчитайте двумя </w:t>
      </w:r>
      <w:r w:rsidR="00635FAB" w:rsidRPr="00673F9A">
        <w:rPr>
          <w:rFonts w:eastAsiaTheme="minorHAnsi"/>
          <w:sz w:val="24"/>
          <w:szCs w:val="24"/>
          <w:lang w:eastAsia="en-US"/>
        </w:rPr>
        <w:t>способами средние аналитически</w:t>
      </w:r>
      <w:r w:rsidR="00635FAB">
        <w:rPr>
          <w:rFonts w:eastAsiaTheme="minorHAnsi"/>
          <w:sz w:val="24"/>
          <w:szCs w:val="24"/>
          <w:lang w:eastAsia="en-US"/>
        </w:rPr>
        <w:t xml:space="preserve">е показатели динамического ряда </w:t>
      </w:r>
      <w:r w:rsidR="00635FAB" w:rsidRPr="00673F9A">
        <w:rPr>
          <w:rFonts w:eastAsiaTheme="minorHAnsi"/>
          <w:sz w:val="24"/>
          <w:szCs w:val="24"/>
          <w:lang w:eastAsia="en-US"/>
        </w:rPr>
        <w:t xml:space="preserve">(абсолютный прирост, темп роста и темп прироста). </w:t>
      </w:r>
    </w:p>
    <w:p w14:paraId="6116C4D3" w14:textId="77777777" w:rsidR="00635FAB" w:rsidRDefault="00635FAB" w:rsidP="00635F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 xml:space="preserve">Определите методом экстраполяции (на базе расчета среднего </w:t>
      </w:r>
      <w:r w:rsidR="005133FE">
        <w:rPr>
          <w:rFonts w:eastAsiaTheme="minorHAnsi"/>
          <w:sz w:val="24"/>
          <w:szCs w:val="24"/>
          <w:lang w:eastAsia="en-US"/>
        </w:rPr>
        <w:t>коэффициента</w:t>
      </w:r>
      <w:r w:rsidRPr="00CF6BB0">
        <w:rPr>
          <w:rFonts w:eastAsiaTheme="minorHAnsi"/>
          <w:sz w:val="24"/>
          <w:szCs w:val="24"/>
          <w:lang w:eastAsia="en-US"/>
        </w:rPr>
        <w:t xml:space="preserve"> роста и среднего абсолютного прироста) прогнозную численность </w:t>
      </w:r>
      <w:r>
        <w:rPr>
          <w:rFonts w:eastAsiaTheme="minorHAnsi"/>
          <w:sz w:val="24"/>
          <w:szCs w:val="24"/>
          <w:lang w:eastAsia="en-US"/>
        </w:rPr>
        <w:t>безработных</w:t>
      </w:r>
      <w:r w:rsidRPr="00CF6BB0">
        <w:rPr>
          <w:rFonts w:eastAsiaTheme="minorHAnsi"/>
          <w:sz w:val="24"/>
          <w:szCs w:val="24"/>
          <w:lang w:eastAsia="en-US"/>
        </w:rPr>
        <w:t xml:space="preserve"> на 201</w:t>
      </w:r>
      <w:r w:rsidR="0015369F">
        <w:rPr>
          <w:rFonts w:eastAsiaTheme="minorHAnsi"/>
          <w:sz w:val="24"/>
          <w:szCs w:val="24"/>
          <w:lang w:eastAsia="en-US"/>
        </w:rPr>
        <w:t>8</w:t>
      </w:r>
      <w:r w:rsidRPr="00CF6BB0">
        <w:rPr>
          <w:rFonts w:eastAsiaTheme="minorHAnsi"/>
          <w:sz w:val="24"/>
          <w:szCs w:val="24"/>
          <w:lang w:eastAsia="en-US"/>
        </w:rPr>
        <w:t xml:space="preserve"> и 201</w:t>
      </w:r>
      <w:r w:rsidR="0015369F">
        <w:rPr>
          <w:rFonts w:eastAsiaTheme="minorHAnsi"/>
          <w:sz w:val="24"/>
          <w:szCs w:val="24"/>
          <w:lang w:eastAsia="en-US"/>
        </w:rPr>
        <w:t>9</w:t>
      </w:r>
      <w:r>
        <w:rPr>
          <w:rFonts w:eastAsiaTheme="minorHAnsi"/>
          <w:sz w:val="24"/>
          <w:szCs w:val="24"/>
          <w:lang w:eastAsia="en-US"/>
        </w:rPr>
        <w:t xml:space="preserve"> год</w:t>
      </w:r>
      <w:r w:rsidRPr="00CF6BB0">
        <w:rPr>
          <w:rFonts w:eastAsiaTheme="minorHAnsi"/>
          <w:sz w:val="24"/>
          <w:szCs w:val="24"/>
          <w:lang w:eastAsia="en-US"/>
        </w:rPr>
        <w:t>, дайте графическое изображение ряда</w:t>
      </w:r>
      <w:r>
        <w:rPr>
          <w:rFonts w:eastAsiaTheme="minorHAnsi"/>
          <w:sz w:val="24"/>
          <w:szCs w:val="24"/>
          <w:lang w:eastAsia="en-US"/>
        </w:rPr>
        <w:t>.</w:t>
      </w:r>
      <w:r w:rsidRPr="00673F9A">
        <w:rPr>
          <w:rFonts w:eastAsiaTheme="minorHAnsi"/>
          <w:sz w:val="24"/>
          <w:szCs w:val="24"/>
          <w:lang w:eastAsia="en-US"/>
        </w:rPr>
        <w:t xml:space="preserve"> Сделайте выводы.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585"/>
        <w:gridCol w:w="1178"/>
        <w:gridCol w:w="1178"/>
        <w:gridCol w:w="1178"/>
        <w:gridCol w:w="1179"/>
        <w:gridCol w:w="1180"/>
      </w:tblGrid>
      <w:tr w:rsidR="0015369F" w:rsidRPr="00CF6BB0" w14:paraId="517281A1" w14:textId="77777777" w:rsidTr="005133FE">
        <w:trPr>
          <w:jc w:val="center"/>
        </w:trPr>
        <w:tc>
          <w:tcPr>
            <w:tcW w:w="1585" w:type="dxa"/>
          </w:tcPr>
          <w:p w14:paraId="4189AD04" w14:textId="77777777" w:rsidR="0015369F" w:rsidRPr="00CF6BB0" w:rsidRDefault="0015369F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1178" w:type="dxa"/>
          </w:tcPr>
          <w:p w14:paraId="59BF4E8A" w14:textId="77777777" w:rsidR="0015369F" w:rsidRPr="00CF6BB0" w:rsidRDefault="0015369F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178" w:type="dxa"/>
          </w:tcPr>
          <w:p w14:paraId="1B34E70A" w14:textId="77777777" w:rsidR="0015369F" w:rsidRPr="00CF6BB0" w:rsidRDefault="0015369F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178" w:type="dxa"/>
          </w:tcPr>
          <w:p w14:paraId="57903B7B" w14:textId="77777777" w:rsidR="0015369F" w:rsidRPr="00CF6BB0" w:rsidRDefault="0015369F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179" w:type="dxa"/>
          </w:tcPr>
          <w:p w14:paraId="5346B726" w14:textId="77777777" w:rsidR="0015369F" w:rsidRPr="00CF6BB0" w:rsidRDefault="0015369F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180" w:type="dxa"/>
          </w:tcPr>
          <w:p w14:paraId="5AED01FF" w14:textId="77777777" w:rsidR="0015369F" w:rsidRPr="00CF6BB0" w:rsidRDefault="0015369F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2017</w:t>
            </w:r>
          </w:p>
        </w:tc>
      </w:tr>
      <w:tr w:rsidR="005133FE" w:rsidRPr="00CF6BB0" w14:paraId="7E976298" w14:textId="77777777" w:rsidTr="005133FE">
        <w:trPr>
          <w:jc w:val="center"/>
        </w:trPr>
        <w:tc>
          <w:tcPr>
            <w:tcW w:w="1585" w:type="dxa"/>
          </w:tcPr>
          <w:p w14:paraId="30E3F034" w14:textId="77777777" w:rsidR="005133FE" w:rsidRPr="00CF6BB0" w:rsidRDefault="005133FE" w:rsidP="00673F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Безработные</w:t>
            </w:r>
            <w:r w:rsidRPr="00CF6BB0">
              <w:rPr>
                <w:rFonts w:eastAsiaTheme="minorHAnsi"/>
                <w:sz w:val="24"/>
                <w:szCs w:val="24"/>
                <w:lang w:eastAsia="en-US"/>
              </w:rPr>
              <w:t>, тыс.чел.</w:t>
            </w:r>
          </w:p>
        </w:tc>
        <w:tc>
          <w:tcPr>
            <w:tcW w:w="1178" w:type="dxa"/>
          </w:tcPr>
          <w:p w14:paraId="3382D841" w14:textId="77777777" w:rsidR="005133FE" w:rsidRPr="00CF6BB0" w:rsidRDefault="005133FE" w:rsidP="00673F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</w:tcPr>
          <w:p w14:paraId="3DAEF587" w14:textId="77777777" w:rsidR="005133FE" w:rsidRPr="00CF6BB0" w:rsidRDefault="005133FE" w:rsidP="00673F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</w:tcPr>
          <w:p w14:paraId="7C0E138E" w14:textId="77777777" w:rsidR="005133FE" w:rsidRPr="00CF6BB0" w:rsidRDefault="005133FE" w:rsidP="00673F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9" w:type="dxa"/>
          </w:tcPr>
          <w:p w14:paraId="431134C8" w14:textId="77777777" w:rsidR="005133FE" w:rsidRPr="00CF6BB0" w:rsidRDefault="005133FE" w:rsidP="00673F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</w:tcPr>
          <w:p w14:paraId="0622C2CA" w14:textId="77777777" w:rsidR="005133FE" w:rsidRPr="00CF6BB0" w:rsidRDefault="005133FE" w:rsidP="00673F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10AE6FA9" w14:textId="77777777" w:rsidR="00CF6BB0" w:rsidRPr="00673F9A" w:rsidRDefault="00CF6BB0" w:rsidP="00673F9A">
      <w:pPr>
        <w:pStyle w:val="1"/>
        <w:jc w:val="both"/>
        <w:rPr>
          <w:sz w:val="24"/>
          <w:szCs w:val="24"/>
        </w:rPr>
      </w:pPr>
    </w:p>
    <w:p w14:paraId="0EFE656A" w14:textId="77777777" w:rsidR="00CF6BB0" w:rsidRPr="00673F9A" w:rsidRDefault="00CF6BB0" w:rsidP="005133FE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673F9A">
        <w:rPr>
          <w:rFonts w:eastAsiaTheme="minorHAnsi"/>
          <w:b/>
          <w:bCs/>
          <w:sz w:val="24"/>
          <w:szCs w:val="24"/>
          <w:lang w:eastAsia="en-US"/>
        </w:rPr>
        <w:t>Вариант №2</w:t>
      </w:r>
    </w:p>
    <w:p w14:paraId="50853DC4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b/>
          <w:bCs/>
          <w:sz w:val="24"/>
          <w:szCs w:val="24"/>
          <w:lang w:eastAsia="en-US"/>
        </w:rPr>
        <w:t xml:space="preserve">Задание 1. </w:t>
      </w:r>
      <w:r w:rsidRPr="00673F9A">
        <w:rPr>
          <w:rFonts w:eastAsiaTheme="minorHAnsi"/>
          <w:sz w:val="24"/>
          <w:szCs w:val="24"/>
          <w:lang w:eastAsia="en-US"/>
        </w:rPr>
        <w:t xml:space="preserve">На основе предложенных ниже </w:t>
      </w:r>
      <w:r>
        <w:rPr>
          <w:rFonts w:eastAsiaTheme="minorHAnsi"/>
          <w:sz w:val="24"/>
          <w:szCs w:val="24"/>
          <w:lang w:eastAsia="en-US"/>
        </w:rPr>
        <w:t xml:space="preserve">заданий 2-3 составьте программу </w:t>
      </w:r>
      <w:r w:rsidRPr="00673F9A">
        <w:rPr>
          <w:rFonts w:eastAsiaTheme="minorHAnsi"/>
          <w:sz w:val="24"/>
          <w:szCs w:val="24"/>
          <w:lang w:eastAsia="en-US"/>
        </w:rPr>
        <w:t>статистического наблюдения:</w:t>
      </w:r>
    </w:p>
    <w:p w14:paraId="229F7321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sz w:val="24"/>
          <w:szCs w:val="24"/>
          <w:lang w:eastAsia="en-US"/>
        </w:rPr>
        <w:t>- сформулируйте цель статистического наблюдения, задачи;</w:t>
      </w:r>
    </w:p>
    <w:p w14:paraId="5A10742E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sz w:val="24"/>
          <w:szCs w:val="24"/>
          <w:lang w:eastAsia="en-US"/>
        </w:rPr>
        <w:t>- укажите объект и предмет наблюдения</w:t>
      </w:r>
      <w:r>
        <w:rPr>
          <w:rFonts w:eastAsiaTheme="minorHAnsi"/>
          <w:sz w:val="24"/>
          <w:szCs w:val="24"/>
          <w:lang w:eastAsia="en-US"/>
        </w:rPr>
        <w:t xml:space="preserve">, единицу наблюдения и отчетную </w:t>
      </w:r>
      <w:r w:rsidRPr="00673F9A">
        <w:rPr>
          <w:rFonts w:eastAsiaTheme="minorHAnsi"/>
          <w:sz w:val="24"/>
          <w:szCs w:val="24"/>
          <w:lang w:eastAsia="en-US"/>
        </w:rPr>
        <w:t>единицу;</w:t>
      </w:r>
    </w:p>
    <w:p w14:paraId="4445F595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sz w:val="24"/>
          <w:szCs w:val="24"/>
          <w:lang w:eastAsia="en-US"/>
        </w:rPr>
        <w:t>- определите объективное и субъективное в</w:t>
      </w:r>
      <w:r>
        <w:rPr>
          <w:rFonts w:eastAsiaTheme="minorHAnsi"/>
          <w:sz w:val="24"/>
          <w:szCs w:val="24"/>
          <w:lang w:eastAsia="en-US"/>
        </w:rPr>
        <w:t xml:space="preserve">ремя наблюдения (время и период </w:t>
      </w:r>
      <w:r w:rsidRPr="00673F9A">
        <w:rPr>
          <w:rFonts w:eastAsiaTheme="minorHAnsi"/>
          <w:sz w:val="24"/>
          <w:szCs w:val="24"/>
          <w:lang w:eastAsia="en-US"/>
        </w:rPr>
        <w:t>наблюдения), форму, вид и способ статистического наблюдения.</w:t>
      </w:r>
    </w:p>
    <w:p w14:paraId="4AEB2C0C" w14:textId="77777777" w:rsid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3B0596CF" w14:textId="77777777" w:rsidR="00272F5F" w:rsidRDefault="00673F9A" w:rsidP="00696BD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b/>
          <w:bCs/>
          <w:sz w:val="24"/>
          <w:szCs w:val="24"/>
          <w:lang w:eastAsia="en-US"/>
        </w:rPr>
        <w:t xml:space="preserve">Задание 2. </w:t>
      </w:r>
      <w:r w:rsidRPr="00673F9A">
        <w:rPr>
          <w:rFonts w:eastAsiaTheme="minorHAnsi"/>
          <w:sz w:val="24"/>
          <w:szCs w:val="24"/>
          <w:lang w:eastAsia="en-US"/>
        </w:rPr>
        <w:t>Самостоятельно с сайта Росстат</w:t>
      </w:r>
      <w:r w:rsidR="00242CFB">
        <w:rPr>
          <w:rFonts w:eastAsiaTheme="minorHAnsi"/>
          <w:sz w:val="24"/>
          <w:szCs w:val="24"/>
          <w:lang w:eastAsia="en-US"/>
        </w:rPr>
        <w:t>а получите</w:t>
      </w:r>
      <w:r w:rsidR="006A3673">
        <w:rPr>
          <w:rFonts w:eastAsiaTheme="minorHAnsi"/>
          <w:sz w:val="24"/>
          <w:szCs w:val="24"/>
          <w:lang w:eastAsia="en-US"/>
        </w:rPr>
        <w:t xml:space="preserve"> данные о числе действующих кредитных организаций</w:t>
      </w:r>
      <w:r w:rsidR="00242CFB">
        <w:rPr>
          <w:rFonts w:eastAsiaTheme="minorHAnsi"/>
          <w:sz w:val="24"/>
          <w:szCs w:val="24"/>
          <w:lang w:eastAsia="en-US"/>
        </w:rPr>
        <w:t xml:space="preserve"> в</w:t>
      </w:r>
      <w:r w:rsidRPr="00673F9A">
        <w:rPr>
          <w:rFonts w:eastAsiaTheme="minorHAnsi"/>
          <w:sz w:val="24"/>
          <w:szCs w:val="24"/>
          <w:lang w:eastAsia="en-US"/>
        </w:rPr>
        <w:t xml:space="preserve"> РФ в период с 20</w:t>
      </w:r>
      <w:r w:rsidR="00242CFB">
        <w:rPr>
          <w:rFonts w:eastAsiaTheme="minorHAnsi"/>
          <w:sz w:val="24"/>
          <w:szCs w:val="24"/>
          <w:lang w:eastAsia="en-US"/>
        </w:rPr>
        <w:t>14</w:t>
      </w:r>
      <w:r w:rsidRPr="00673F9A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по 201</w:t>
      </w:r>
      <w:r w:rsidR="00242CFB">
        <w:rPr>
          <w:rFonts w:eastAsiaTheme="minorHAnsi"/>
          <w:sz w:val="24"/>
          <w:szCs w:val="24"/>
          <w:lang w:eastAsia="en-US"/>
        </w:rPr>
        <w:t>8</w:t>
      </w:r>
      <w:r>
        <w:rPr>
          <w:rFonts w:eastAsiaTheme="minorHAnsi"/>
          <w:sz w:val="24"/>
          <w:szCs w:val="24"/>
          <w:lang w:eastAsia="en-US"/>
        </w:rPr>
        <w:t xml:space="preserve"> гг. и рассчитайте двумя </w:t>
      </w:r>
      <w:r w:rsidRPr="00673F9A">
        <w:rPr>
          <w:rFonts w:eastAsiaTheme="minorHAnsi"/>
          <w:sz w:val="24"/>
          <w:szCs w:val="24"/>
          <w:lang w:eastAsia="en-US"/>
        </w:rPr>
        <w:t>способами средние аналитически</w:t>
      </w:r>
      <w:r>
        <w:rPr>
          <w:rFonts w:eastAsiaTheme="minorHAnsi"/>
          <w:sz w:val="24"/>
          <w:szCs w:val="24"/>
          <w:lang w:eastAsia="en-US"/>
        </w:rPr>
        <w:t xml:space="preserve">е показатели динамического ряда </w:t>
      </w:r>
      <w:r w:rsidRPr="00673F9A">
        <w:rPr>
          <w:rFonts w:eastAsiaTheme="minorHAnsi"/>
          <w:sz w:val="24"/>
          <w:szCs w:val="24"/>
          <w:lang w:eastAsia="en-US"/>
        </w:rPr>
        <w:t xml:space="preserve">(абсолютный прирост, темп роста и темп прироста). </w:t>
      </w:r>
    </w:p>
    <w:p w14:paraId="607763DB" w14:textId="77777777" w:rsidR="00696BD1" w:rsidRDefault="00696BD1" w:rsidP="00696BD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 xml:space="preserve">Определите методом экстраполяции (на базе расчета среднего </w:t>
      </w:r>
      <w:r w:rsidR="005133FE">
        <w:rPr>
          <w:rFonts w:eastAsiaTheme="minorHAnsi"/>
          <w:sz w:val="24"/>
          <w:szCs w:val="24"/>
          <w:lang w:eastAsia="en-US"/>
        </w:rPr>
        <w:t>коэффициента</w:t>
      </w:r>
      <w:r w:rsidRPr="00CF6BB0">
        <w:rPr>
          <w:rFonts w:eastAsiaTheme="minorHAnsi"/>
          <w:sz w:val="24"/>
          <w:szCs w:val="24"/>
          <w:lang w:eastAsia="en-US"/>
        </w:rPr>
        <w:t xml:space="preserve"> роста и среднего абсолютного прироста) прогнозную численность </w:t>
      </w:r>
      <w:r w:rsidR="00865386">
        <w:rPr>
          <w:rFonts w:eastAsiaTheme="minorHAnsi"/>
          <w:sz w:val="24"/>
          <w:szCs w:val="24"/>
          <w:lang w:eastAsia="en-US"/>
        </w:rPr>
        <w:t>организаций</w:t>
      </w:r>
      <w:r w:rsidRPr="00CF6BB0">
        <w:rPr>
          <w:rFonts w:eastAsiaTheme="minorHAnsi"/>
          <w:sz w:val="24"/>
          <w:szCs w:val="24"/>
          <w:lang w:eastAsia="en-US"/>
        </w:rPr>
        <w:t xml:space="preserve"> на </w:t>
      </w:r>
      <w:r w:rsidR="00242CFB">
        <w:rPr>
          <w:rFonts w:eastAsiaTheme="minorHAnsi"/>
          <w:sz w:val="24"/>
          <w:szCs w:val="24"/>
          <w:lang w:eastAsia="en-US"/>
        </w:rPr>
        <w:t xml:space="preserve">начало </w:t>
      </w:r>
      <w:r w:rsidRPr="00CF6BB0">
        <w:rPr>
          <w:rFonts w:eastAsiaTheme="minorHAnsi"/>
          <w:sz w:val="24"/>
          <w:szCs w:val="24"/>
          <w:lang w:eastAsia="en-US"/>
        </w:rPr>
        <w:t>201</w:t>
      </w:r>
      <w:r w:rsidR="00242CFB">
        <w:rPr>
          <w:rFonts w:eastAsiaTheme="minorHAnsi"/>
          <w:sz w:val="24"/>
          <w:szCs w:val="24"/>
          <w:lang w:eastAsia="en-US"/>
        </w:rPr>
        <w:t>9 и 2020 гг.</w:t>
      </w:r>
      <w:r w:rsidRPr="00CF6BB0">
        <w:rPr>
          <w:rFonts w:eastAsiaTheme="minorHAnsi"/>
          <w:sz w:val="24"/>
          <w:szCs w:val="24"/>
          <w:lang w:eastAsia="en-US"/>
        </w:rPr>
        <w:t>, дайте графическое изображение ряда</w:t>
      </w:r>
      <w:r>
        <w:rPr>
          <w:rFonts w:eastAsiaTheme="minorHAnsi"/>
          <w:sz w:val="24"/>
          <w:szCs w:val="24"/>
          <w:lang w:eastAsia="en-US"/>
        </w:rPr>
        <w:t>.</w:t>
      </w:r>
      <w:r w:rsidRPr="00673F9A">
        <w:rPr>
          <w:rFonts w:eastAsiaTheme="minorHAnsi"/>
          <w:sz w:val="24"/>
          <w:szCs w:val="24"/>
          <w:lang w:eastAsia="en-US"/>
        </w:rPr>
        <w:t xml:space="preserve"> Сделайте выводы.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2463"/>
        <w:gridCol w:w="1420"/>
        <w:gridCol w:w="1420"/>
        <w:gridCol w:w="1420"/>
        <w:gridCol w:w="1422"/>
        <w:gridCol w:w="1426"/>
      </w:tblGrid>
      <w:tr w:rsidR="006A3673" w:rsidRPr="00CF6BB0" w14:paraId="4C905F3F" w14:textId="77777777" w:rsidTr="00F26166">
        <w:trPr>
          <w:jc w:val="center"/>
        </w:trPr>
        <w:tc>
          <w:tcPr>
            <w:tcW w:w="1286" w:type="pct"/>
            <w:vMerge w:val="restart"/>
          </w:tcPr>
          <w:p w14:paraId="5F3EAE89" w14:textId="77777777" w:rsidR="006A3673" w:rsidRPr="00CF6BB0" w:rsidRDefault="006A3673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3714" w:type="pct"/>
            <w:gridSpan w:val="5"/>
          </w:tcPr>
          <w:p w14:paraId="02BA9FC8" w14:textId="77777777" w:rsidR="006A3673" w:rsidRPr="00CF6BB0" w:rsidRDefault="006A3673" w:rsidP="006A367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 1 января</w:t>
            </w:r>
          </w:p>
        </w:tc>
      </w:tr>
      <w:tr w:rsidR="006A3673" w:rsidRPr="00CF6BB0" w14:paraId="60BBD1C6" w14:textId="77777777" w:rsidTr="00F26166">
        <w:trPr>
          <w:jc w:val="center"/>
        </w:trPr>
        <w:tc>
          <w:tcPr>
            <w:tcW w:w="1286" w:type="pct"/>
            <w:vMerge/>
          </w:tcPr>
          <w:p w14:paraId="59A2D871" w14:textId="77777777" w:rsidR="006A3673" w:rsidRPr="00CF6BB0" w:rsidRDefault="006A3673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42" w:type="pct"/>
          </w:tcPr>
          <w:p w14:paraId="57564EC0" w14:textId="77777777" w:rsidR="006A3673" w:rsidRPr="00CF6BB0" w:rsidRDefault="006A3673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742" w:type="pct"/>
          </w:tcPr>
          <w:p w14:paraId="25180494" w14:textId="77777777" w:rsidR="006A3673" w:rsidRPr="00CF6BB0" w:rsidRDefault="006A3673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742" w:type="pct"/>
          </w:tcPr>
          <w:p w14:paraId="257459AA" w14:textId="77777777" w:rsidR="006A3673" w:rsidRPr="00CF6BB0" w:rsidRDefault="006A3673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743" w:type="pct"/>
          </w:tcPr>
          <w:p w14:paraId="7BA09590" w14:textId="77777777" w:rsidR="006A3673" w:rsidRPr="00CF6BB0" w:rsidRDefault="006A3673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744" w:type="pct"/>
          </w:tcPr>
          <w:p w14:paraId="5A96A81A" w14:textId="77777777" w:rsidR="006A3673" w:rsidRPr="00CF6BB0" w:rsidRDefault="006A3673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2018</w:t>
            </w:r>
          </w:p>
        </w:tc>
      </w:tr>
      <w:tr w:rsidR="005133FE" w:rsidRPr="00CF6BB0" w14:paraId="1DE99EA2" w14:textId="77777777" w:rsidTr="00F26166">
        <w:trPr>
          <w:jc w:val="center"/>
        </w:trPr>
        <w:tc>
          <w:tcPr>
            <w:tcW w:w="1286" w:type="pct"/>
          </w:tcPr>
          <w:p w14:paraId="206B7B17" w14:textId="77777777" w:rsidR="005133FE" w:rsidRPr="00CF6BB0" w:rsidRDefault="00865386" w:rsidP="00696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Число действующих кредитных организаций, всего</w:t>
            </w:r>
          </w:p>
        </w:tc>
        <w:tc>
          <w:tcPr>
            <w:tcW w:w="742" w:type="pct"/>
          </w:tcPr>
          <w:p w14:paraId="565DD2E2" w14:textId="77777777" w:rsidR="005133FE" w:rsidRPr="00CF6BB0" w:rsidRDefault="005133FE" w:rsidP="00696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42" w:type="pct"/>
          </w:tcPr>
          <w:p w14:paraId="68700469" w14:textId="77777777" w:rsidR="005133FE" w:rsidRPr="00CF6BB0" w:rsidRDefault="005133FE" w:rsidP="00696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42" w:type="pct"/>
          </w:tcPr>
          <w:p w14:paraId="2C6627F5" w14:textId="77777777" w:rsidR="005133FE" w:rsidRPr="00CF6BB0" w:rsidRDefault="005133FE" w:rsidP="00696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43" w:type="pct"/>
          </w:tcPr>
          <w:p w14:paraId="6617A67D" w14:textId="77777777" w:rsidR="005133FE" w:rsidRPr="00CF6BB0" w:rsidRDefault="005133FE" w:rsidP="00696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44" w:type="pct"/>
          </w:tcPr>
          <w:p w14:paraId="345AE400" w14:textId="77777777" w:rsidR="005133FE" w:rsidRPr="00CF6BB0" w:rsidRDefault="005133FE" w:rsidP="00696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26775D08" w14:textId="77777777" w:rsidR="00865386" w:rsidRDefault="00865386" w:rsidP="008653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lastRenderedPageBreak/>
        <w:t xml:space="preserve">Задание 3. </w:t>
      </w:r>
      <w:r w:rsidRPr="00CF6BB0">
        <w:rPr>
          <w:rFonts w:eastAsiaTheme="minorHAnsi"/>
          <w:sz w:val="24"/>
          <w:szCs w:val="24"/>
          <w:lang w:eastAsia="en-US"/>
        </w:rPr>
        <w:t xml:space="preserve">На официальном сайте Росстата самостоятельно найдите данные о </w:t>
      </w:r>
      <w:r>
        <w:rPr>
          <w:rFonts w:eastAsiaTheme="minorHAnsi"/>
          <w:sz w:val="24"/>
          <w:szCs w:val="24"/>
          <w:lang w:eastAsia="en-US"/>
        </w:rPr>
        <w:t xml:space="preserve">вкладах (депозитах), кредитах и прочих привлеченных кредитными организациями средствах </w:t>
      </w:r>
      <w:r w:rsidRPr="00CF6BB0">
        <w:rPr>
          <w:rFonts w:eastAsiaTheme="minorHAnsi"/>
          <w:sz w:val="24"/>
          <w:szCs w:val="24"/>
          <w:lang w:eastAsia="en-US"/>
        </w:rPr>
        <w:t>в РФ</w:t>
      </w:r>
      <w:r>
        <w:rPr>
          <w:rFonts w:eastAsiaTheme="minorHAnsi"/>
          <w:sz w:val="24"/>
          <w:szCs w:val="24"/>
          <w:lang w:eastAsia="en-US"/>
        </w:rPr>
        <w:t xml:space="preserve"> (в млрд. руб.)</w:t>
      </w:r>
      <w:r w:rsidRPr="00CF6BB0">
        <w:rPr>
          <w:rFonts w:eastAsiaTheme="minorHAnsi"/>
          <w:sz w:val="24"/>
          <w:szCs w:val="24"/>
          <w:lang w:eastAsia="en-US"/>
        </w:rPr>
        <w:t xml:space="preserve">. </w:t>
      </w:r>
    </w:p>
    <w:p w14:paraId="4C38CDE1" w14:textId="77777777" w:rsidR="00865386" w:rsidRDefault="00865386" w:rsidP="008653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E5027">
        <w:rPr>
          <w:rFonts w:eastAsiaTheme="minorHAnsi"/>
          <w:sz w:val="24"/>
          <w:szCs w:val="24"/>
          <w:lang w:eastAsia="en-US"/>
        </w:rPr>
        <w:t xml:space="preserve">Рассчитайте структуру </w:t>
      </w:r>
      <w:r>
        <w:rPr>
          <w:rFonts w:eastAsiaTheme="minorHAnsi"/>
          <w:sz w:val="24"/>
          <w:szCs w:val="24"/>
          <w:lang w:eastAsia="en-US"/>
        </w:rPr>
        <w:t>показателей, результаты обобщите в таблице. Определите</w:t>
      </w:r>
      <w:r w:rsidRPr="00DE50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относительные </w:t>
      </w:r>
      <w:r w:rsidRPr="00DE5027">
        <w:rPr>
          <w:rFonts w:eastAsiaTheme="minorHAnsi"/>
          <w:sz w:val="24"/>
          <w:szCs w:val="24"/>
          <w:lang w:eastAsia="en-US"/>
        </w:rPr>
        <w:t>по</w:t>
      </w:r>
      <w:r>
        <w:rPr>
          <w:rFonts w:eastAsiaTheme="minorHAnsi"/>
          <w:sz w:val="24"/>
          <w:szCs w:val="24"/>
          <w:lang w:eastAsia="en-US"/>
        </w:rPr>
        <w:t xml:space="preserve">казатели координации и динамики (цепным методом). </w:t>
      </w:r>
      <w:r w:rsidRPr="00CF6BB0">
        <w:rPr>
          <w:rFonts w:eastAsiaTheme="minorHAnsi"/>
          <w:sz w:val="24"/>
          <w:szCs w:val="24"/>
          <w:lang w:eastAsia="en-US"/>
        </w:rPr>
        <w:t>Интерпретируйте результаты.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433"/>
        <w:gridCol w:w="1138"/>
        <w:gridCol w:w="1139"/>
        <w:gridCol w:w="1138"/>
        <w:gridCol w:w="1138"/>
        <w:gridCol w:w="1139"/>
      </w:tblGrid>
      <w:tr w:rsidR="00865386" w:rsidRPr="00CF6BB0" w14:paraId="0066BB0B" w14:textId="77777777" w:rsidTr="00A67E3D">
        <w:trPr>
          <w:jc w:val="center"/>
        </w:trPr>
        <w:tc>
          <w:tcPr>
            <w:tcW w:w="3433" w:type="dxa"/>
            <w:vMerge w:val="restart"/>
          </w:tcPr>
          <w:p w14:paraId="3A3EFFA3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5692" w:type="dxa"/>
            <w:gridSpan w:val="5"/>
          </w:tcPr>
          <w:p w14:paraId="1DE1F452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 1 января</w:t>
            </w:r>
          </w:p>
        </w:tc>
      </w:tr>
      <w:tr w:rsidR="00865386" w:rsidRPr="00CF6BB0" w14:paraId="289491B9" w14:textId="77777777" w:rsidTr="00CF653F">
        <w:trPr>
          <w:jc w:val="center"/>
        </w:trPr>
        <w:tc>
          <w:tcPr>
            <w:tcW w:w="3433" w:type="dxa"/>
            <w:vMerge/>
          </w:tcPr>
          <w:p w14:paraId="002252E4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14:paraId="3FD2A9A8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139" w:type="dxa"/>
          </w:tcPr>
          <w:p w14:paraId="0FC3560F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138" w:type="dxa"/>
          </w:tcPr>
          <w:p w14:paraId="53C9289B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138" w:type="dxa"/>
          </w:tcPr>
          <w:p w14:paraId="6727B41F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39" w:type="dxa"/>
          </w:tcPr>
          <w:p w14:paraId="79360617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2018</w:t>
            </w:r>
          </w:p>
        </w:tc>
      </w:tr>
      <w:tr w:rsidR="00865386" w:rsidRPr="00CF6BB0" w14:paraId="64208C6B" w14:textId="77777777" w:rsidTr="00CF653F">
        <w:trPr>
          <w:jc w:val="center"/>
        </w:trPr>
        <w:tc>
          <w:tcPr>
            <w:tcW w:w="3433" w:type="dxa"/>
          </w:tcPr>
          <w:p w14:paraId="66A7394D" w14:textId="77777777" w:rsidR="00865386" w:rsidRDefault="00865386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Общий объем привлеченных средств, млрд. руб., всего </w:t>
            </w:r>
          </w:p>
          <w:p w14:paraId="384E29AC" w14:textId="77777777" w:rsidR="00865386" w:rsidRDefault="00865386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 том числе:</w:t>
            </w:r>
          </w:p>
          <w:p w14:paraId="29A17823" w14:textId="77777777" w:rsidR="00865386" w:rsidRDefault="00865386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депозиты и прочие привлеченные средства юрлиц;</w:t>
            </w:r>
          </w:p>
          <w:p w14:paraId="328AA996" w14:textId="77777777" w:rsidR="00865386" w:rsidRDefault="00865386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вклады (депозиты) и прочие привлеченные средства физлиц;</w:t>
            </w:r>
          </w:p>
          <w:p w14:paraId="0C98B54A" w14:textId="77777777" w:rsidR="00865386" w:rsidRDefault="00865386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-средства на счетах ИП;</w:t>
            </w:r>
          </w:p>
          <w:p w14:paraId="596F8A88" w14:textId="77777777" w:rsidR="00865386" w:rsidRPr="00CF6BB0" w:rsidRDefault="00865386" w:rsidP="00CF653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депозиты, кредиты и прочие привлеченные средства кредитных организаций</w:t>
            </w:r>
          </w:p>
        </w:tc>
        <w:tc>
          <w:tcPr>
            <w:tcW w:w="1138" w:type="dxa"/>
          </w:tcPr>
          <w:p w14:paraId="27227B85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</w:tcPr>
          <w:p w14:paraId="70E9574F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14:paraId="42C7622B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14:paraId="760DD7D2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</w:tcPr>
          <w:p w14:paraId="0C1D8914" w14:textId="77777777" w:rsidR="00865386" w:rsidRPr="00CF6BB0" w:rsidRDefault="00865386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4FB7E200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5C6600E0" w14:textId="77777777" w:rsidR="00EC19DE" w:rsidRPr="001A5C35" w:rsidRDefault="00EC19DE" w:rsidP="00EC19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Задание 4</w:t>
      </w:r>
      <w:r w:rsidRPr="001A5C35">
        <w:rPr>
          <w:rFonts w:eastAsiaTheme="minorHAnsi"/>
          <w:b/>
          <w:bCs/>
          <w:sz w:val="24"/>
          <w:szCs w:val="24"/>
          <w:lang w:eastAsia="en-US"/>
        </w:rPr>
        <w:t xml:space="preserve">. </w:t>
      </w:r>
      <w:r w:rsidRPr="001A5C35">
        <w:rPr>
          <w:rFonts w:eastAsiaTheme="minorHAnsi"/>
          <w:sz w:val="24"/>
          <w:szCs w:val="24"/>
          <w:lang w:eastAsia="en-US"/>
        </w:rPr>
        <w:t>По ниже приведенным данным в таблице:</w:t>
      </w:r>
    </w:p>
    <w:p w14:paraId="503C7A46" w14:textId="77777777" w:rsidR="00EC19DE" w:rsidRPr="001A5C35" w:rsidRDefault="00EC19DE" w:rsidP="00EC19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</w:t>
      </w:r>
      <w:r w:rsidRPr="001A5C35">
        <w:rPr>
          <w:rFonts w:eastAsiaTheme="minorHAnsi"/>
          <w:sz w:val="24"/>
          <w:szCs w:val="24"/>
          <w:lang w:eastAsia="en-US"/>
        </w:rPr>
        <w:t xml:space="preserve">. </w:t>
      </w:r>
      <w:r>
        <w:rPr>
          <w:rFonts w:eastAsiaTheme="minorHAnsi"/>
          <w:sz w:val="24"/>
          <w:szCs w:val="24"/>
          <w:lang w:eastAsia="en-US"/>
        </w:rPr>
        <w:t>Р</w:t>
      </w:r>
      <w:r w:rsidRPr="001A5C35">
        <w:rPr>
          <w:rFonts w:eastAsiaTheme="minorHAnsi"/>
          <w:sz w:val="24"/>
          <w:szCs w:val="24"/>
          <w:lang w:eastAsia="en-US"/>
        </w:rPr>
        <w:t>ассчитайте недостающие показатели динамического ряда</w:t>
      </w:r>
      <w:r>
        <w:rPr>
          <w:rFonts w:eastAsiaTheme="minorHAnsi"/>
          <w:sz w:val="24"/>
          <w:szCs w:val="24"/>
          <w:lang w:eastAsia="en-US"/>
        </w:rPr>
        <w:t>, прописав алгоритм расчета</w:t>
      </w:r>
      <w:r w:rsidRPr="001A5C35">
        <w:rPr>
          <w:rFonts w:eastAsiaTheme="minorHAnsi"/>
          <w:sz w:val="24"/>
          <w:szCs w:val="24"/>
          <w:lang w:eastAsia="en-US"/>
        </w:rPr>
        <w:t>;</w:t>
      </w:r>
    </w:p>
    <w:p w14:paraId="3B2BB4A9" w14:textId="77777777" w:rsidR="00EC19DE" w:rsidRDefault="00EC19DE" w:rsidP="00EC19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</w:t>
      </w:r>
      <w:r w:rsidRPr="001A5C35">
        <w:rPr>
          <w:rFonts w:eastAsiaTheme="minorHAnsi"/>
          <w:sz w:val="24"/>
          <w:szCs w:val="24"/>
          <w:lang w:eastAsia="en-US"/>
        </w:rPr>
        <w:t xml:space="preserve">. </w:t>
      </w:r>
      <w:r>
        <w:rPr>
          <w:rFonts w:eastAsiaTheme="minorHAnsi"/>
          <w:sz w:val="24"/>
          <w:szCs w:val="24"/>
          <w:lang w:eastAsia="en-US"/>
        </w:rPr>
        <w:t>Р</w:t>
      </w:r>
      <w:r w:rsidRPr="001A5C35">
        <w:rPr>
          <w:rFonts w:eastAsiaTheme="minorHAnsi"/>
          <w:sz w:val="24"/>
          <w:szCs w:val="24"/>
          <w:lang w:eastAsia="en-US"/>
        </w:rPr>
        <w:t>ассчитайте средний за рассматриваем</w:t>
      </w:r>
      <w:r>
        <w:rPr>
          <w:rFonts w:eastAsiaTheme="minorHAnsi"/>
          <w:sz w:val="24"/>
          <w:szCs w:val="24"/>
          <w:lang w:eastAsia="en-US"/>
        </w:rPr>
        <w:t xml:space="preserve">ый период уровень ряда, а также </w:t>
      </w:r>
      <w:r w:rsidRPr="001A5C35">
        <w:rPr>
          <w:rFonts w:eastAsiaTheme="minorHAnsi"/>
          <w:sz w:val="24"/>
          <w:szCs w:val="24"/>
          <w:lang w:eastAsia="en-US"/>
        </w:rPr>
        <w:t>средние абсолютные и относит</w:t>
      </w:r>
      <w:r>
        <w:rPr>
          <w:rFonts w:eastAsiaTheme="minorHAnsi"/>
          <w:sz w:val="24"/>
          <w:szCs w:val="24"/>
          <w:lang w:eastAsia="en-US"/>
        </w:rPr>
        <w:t xml:space="preserve">ельные аналитические показатели </w:t>
      </w:r>
      <w:r w:rsidRPr="001A5C35">
        <w:rPr>
          <w:rFonts w:eastAsiaTheme="minorHAnsi"/>
          <w:sz w:val="24"/>
          <w:szCs w:val="24"/>
          <w:lang w:eastAsia="en-US"/>
        </w:rPr>
        <w:t xml:space="preserve">динамики. </w:t>
      </w:r>
    </w:p>
    <w:p w14:paraId="16BE7A15" w14:textId="77777777" w:rsidR="00EC19DE" w:rsidRPr="001A5C35" w:rsidRDefault="00EC19DE" w:rsidP="00EC19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A5C35">
        <w:rPr>
          <w:rFonts w:eastAsiaTheme="minorHAnsi"/>
          <w:sz w:val="24"/>
          <w:szCs w:val="24"/>
          <w:lang w:eastAsia="en-US"/>
        </w:rPr>
        <w:t>Интерпретируйте результаты.</w:t>
      </w:r>
    </w:p>
    <w:p w14:paraId="245E446F" w14:textId="77777777" w:rsidR="00EC19DE" w:rsidRDefault="00EC19DE" w:rsidP="00EC19D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4F7410C5" w14:textId="77777777" w:rsidR="00EC19DE" w:rsidRPr="001A5C35" w:rsidRDefault="00EC19DE" w:rsidP="00EC19D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Таблица. Динамика размера кредитов, предоставленных физическим лицам</w:t>
      </w:r>
      <w:r w:rsidRPr="001A5C35">
        <w:rPr>
          <w:rFonts w:eastAsiaTheme="minorHAnsi"/>
          <w:bCs/>
          <w:sz w:val="24"/>
          <w:szCs w:val="24"/>
          <w:lang w:eastAsia="en-US"/>
        </w:rPr>
        <w:t xml:space="preserve"> в РФ за 20</w:t>
      </w:r>
      <w:r>
        <w:rPr>
          <w:rFonts w:eastAsiaTheme="minorHAnsi"/>
          <w:bCs/>
          <w:sz w:val="24"/>
          <w:szCs w:val="24"/>
          <w:lang w:eastAsia="en-US"/>
        </w:rPr>
        <w:t>14</w:t>
      </w:r>
      <w:r w:rsidRPr="001A5C35">
        <w:rPr>
          <w:rFonts w:eastAsiaTheme="minorHAnsi"/>
          <w:bCs/>
          <w:sz w:val="24"/>
          <w:szCs w:val="24"/>
          <w:lang w:eastAsia="en-US"/>
        </w:rPr>
        <w:t>-201</w:t>
      </w:r>
      <w:r>
        <w:rPr>
          <w:rFonts w:eastAsiaTheme="minorHAnsi"/>
          <w:bCs/>
          <w:sz w:val="24"/>
          <w:szCs w:val="24"/>
          <w:lang w:eastAsia="en-US"/>
        </w:rPr>
        <w:t>8</w:t>
      </w:r>
      <w:r w:rsidRPr="001A5C35">
        <w:rPr>
          <w:rFonts w:eastAsiaTheme="minorHAnsi"/>
          <w:bCs/>
          <w:sz w:val="24"/>
          <w:szCs w:val="24"/>
          <w:lang w:eastAsia="en-US"/>
        </w:rPr>
        <w:t xml:space="preserve"> гг</w:t>
      </w:r>
      <w:r>
        <w:rPr>
          <w:rFonts w:eastAsiaTheme="minorHAnsi"/>
          <w:bCs/>
          <w:sz w:val="24"/>
          <w:szCs w:val="24"/>
          <w:lang w:eastAsia="en-US"/>
        </w:rPr>
        <w:t>. (на начало года)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86"/>
        <w:gridCol w:w="1534"/>
        <w:gridCol w:w="1624"/>
        <w:gridCol w:w="1802"/>
        <w:gridCol w:w="1459"/>
        <w:gridCol w:w="1666"/>
      </w:tblGrid>
      <w:tr w:rsidR="00EC19DE" w14:paraId="6E900760" w14:textId="77777777" w:rsidTr="00CF653F">
        <w:tc>
          <w:tcPr>
            <w:tcW w:w="1486" w:type="dxa"/>
            <w:vMerge w:val="restart"/>
          </w:tcPr>
          <w:p w14:paraId="32B4231E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1534" w:type="dxa"/>
            <w:vMerge w:val="restart"/>
          </w:tcPr>
          <w:p w14:paraId="43B40FAA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Размер кредитов, млрд. руб.</w:t>
            </w:r>
          </w:p>
        </w:tc>
        <w:tc>
          <w:tcPr>
            <w:tcW w:w="6551" w:type="dxa"/>
            <w:gridSpan w:val="4"/>
          </w:tcPr>
          <w:p w14:paraId="6DC9B775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Цепные</w:t>
            </w: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показатели динамики</w:t>
            </w:r>
          </w:p>
        </w:tc>
      </w:tr>
      <w:tr w:rsidR="00EC19DE" w14:paraId="5ACBB264" w14:textId="77777777" w:rsidTr="00CF653F">
        <w:tc>
          <w:tcPr>
            <w:tcW w:w="1486" w:type="dxa"/>
            <w:vMerge/>
          </w:tcPr>
          <w:p w14:paraId="2677E217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4" w:type="dxa"/>
            <w:vMerge/>
          </w:tcPr>
          <w:p w14:paraId="60295BB4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</w:tcPr>
          <w:p w14:paraId="2DAFEFF1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абсолютный прирост</w:t>
            </w:r>
          </w:p>
        </w:tc>
        <w:tc>
          <w:tcPr>
            <w:tcW w:w="1802" w:type="dxa"/>
          </w:tcPr>
          <w:p w14:paraId="5194CB70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к</w:t>
            </w: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оэффициент роста, ед.</w:t>
            </w:r>
          </w:p>
        </w:tc>
        <w:tc>
          <w:tcPr>
            <w:tcW w:w="1459" w:type="dxa"/>
          </w:tcPr>
          <w:p w14:paraId="544D6E30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т</w:t>
            </w: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емп прироста, %</w:t>
            </w:r>
          </w:p>
        </w:tc>
        <w:tc>
          <w:tcPr>
            <w:tcW w:w="1666" w:type="dxa"/>
          </w:tcPr>
          <w:p w14:paraId="398913DC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а</w:t>
            </w: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бсолютное значение 1% прироста</w:t>
            </w:r>
          </w:p>
        </w:tc>
      </w:tr>
      <w:tr w:rsidR="00EC19DE" w14:paraId="5AF617F0" w14:textId="77777777" w:rsidTr="00CF653F">
        <w:tc>
          <w:tcPr>
            <w:tcW w:w="1486" w:type="dxa"/>
          </w:tcPr>
          <w:p w14:paraId="53878D81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20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34" w:type="dxa"/>
          </w:tcPr>
          <w:p w14:paraId="124C6C47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9957,1</w:t>
            </w:r>
          </w:p>
        </w:tc>
        <w:tc>
          <w:tcPr>
            <w:tcW w:w="1624" w:type="dxa"/>
          </w:tcPr>
          <w:p w14:paraId="18E28E2D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2" w:type="dxa"/>
          </w:tcPr>
          <w:p w14:paraId="46751888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59" w:type="dxa"/>
          </w:tcPr>
          <w:p w14:paraId="153AFE7D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66" w:type="dxa"/>
          </w:tcPr>
          <w:p w14:paraId="1341B62A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EC19DE" w14:paraId="791351D2" w14:textId="77777777" w:rsidTr="00CF653F">
        <w:tc>
          <w:tcPr>
            <w:tcW w:w="1486" w:type="dxa"/>
          </w:tcPr>
          <w:p w14:paraId="2E01323F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20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34" w:type="dxa"/>
          </w:tcPr>
          <w:p w14:paraId="7EF16F7A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</w:tcPr>
          <w:p w14:paraId="0F4E9E4C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1372,4</w:t>
            </w:r>
          </w:p>
        </w:tc>
        <w:tc>
          <w:tcPr>
            <w:tcW w:w="1802" w:type="dxa"/>
          </w:tcPr>
          <w:p w14:paraId="561B9091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14:paraId="7A85E509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14:paraId="7DB08CB7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C19DE" w14:paraId="2A0767F6" w14:textId="77777777" w:rsidTr="00CF653F">
        <w:tc>
          <w:tcPr>
            <w:tcW w:w="1486" w:type="dxa"/>
          </w:tcPr>
          <w:p w14:paraId="7536E38A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20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534" w:type="dxa"/>
          </w:tcPr>
          <w:p w14:paraId="55C427E2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</w:tcPr>
          <w:p w14:paraId="613AE197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</w:tcPr>
          <w:p w14:paraId="2AED4B8D" w14:textId="77777777" w:rsidR="00EC19DE" w:rsidRPr="001A5C35" w:rsidRDefault="00EC19DE" w:rsidP="00EC19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0,9431</w:t>
            </w:r>
          </w:p>
        </w:tc>
        <w:tc>
          <w:tcPr>
            <w:tcW w:w="1459" w:type="dxa"/>
          </w:tcPr>
          <w:p w14:paraId="6C783710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14:paraId="5AE54EA8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C19DE" w14:paraId="24646CB0" w14:textId="77777777" w:rsidTr="00CF653F">
        <w:tc>
          <w:tcPr>
            <w:tcW w:w="1486" w:type="dxa"/>
          </w:tcPr>
          <w:p w14:paraId="792C158A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201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34" w:type="dxa"/>
          </w:tcPr>
          <w:p w14:paraId="2B4352C9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</w:tcPr>
          <w:p w14:paraId="50CBA20A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</w:tcPr>
          <w:p w14:paraId="2F143C3D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14:paraId="3657CB80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14:paraId="6126B115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C19DE" w14:paraId="5217F02F" w14:textId="77777777" w:rsidTr="00CF653F">
        <w:tc>
          <w:tcPr>
            <w:tcW w:w="1486" w:type="dxa"/>
          </w:tcPr>
          <w:p w14:paraId="3BAA71A8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201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34" w:type="dxa"/>
          </w:tcPr>
          <w:p w14:paraId="14D70C15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</w:tcPr>
          <w:p w14:paraId="18F73123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</w:tcPr>
          <w:p w14:paraId="5E24C555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14:paraId="43B341DE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12,68</w:t>
            </w:r>
          </w:p>
        </w:tc>
        <w:tc>
          <w:tcPr>
            <w:tcW w:w="1666" w:type="dxa"/>
          </w:tcPr>
          <w:p w14:paraId="4EF2C261" w14:textId="77777777" w:rsidR="00EC19DE" w:rsidRPr="001A5C35" w:rsidRDefault="00EC19DE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108,039</w:t>
            </w:r>
          </w:p>
        </w:tc>
      </w:tr>
    </w:tbl>
    <w:p w14:paraId="7B6618F5" w14:textId="77777777" w:rsidR="00EC19DE" w:rsidRDefault="00EC19DE" w:rsidP="00CF6BB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16D85FB3" w14:textId="77777777" w:rsidR="00CF6BB0" w:rsidRDefault="00CF6BB0" w:rsidP="00CF6BB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>Вариант №</w:t>
      </w:r>
      <w:r>
        <w:rPr>
          <w:rFonts w:eastAsiaTheme="minorHAnsi"/>
          <w:b/>
          <w:bCs/>
          <w:sz w:val="24"/>
          <w:szCs w:val="24"/>
          <w:lang w:eastAsia="en-US"/>
        </w:rPr>
        <w:t>3</w:t>
      </w:r>
    </w:p>
    <w:p w14:paraId="05DC10B3" w14:textId="77777777" w:rsidR="00C63704" w:rsidRDefault="00C63704" w:rsidP="00CF6BB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66795F1E" w14:textId="77777777" w:rsidR="00DE5027" w:rsidRPr="00DE5027" w:rsidRDefault="00DE5027" w:rsidP="00DE502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E5027">
        <w:rPr>
          <w:rFonts w:eastAsiaTheme="minorHAnsi"/>
          <w:b/>
          <w:bCs/>
          <w:sz w:val="24"/>
          <w:szCs w:val="24"/>
          <w:lang w:eastAsia="en-US"/>
        </w:rPr>
        <w:t xml:space="preserve">Задание 1. </w:t>
      </w:r>
      <w:r w:rsidRPr="00DE5027">
        <w:rPr>
          <w:rFonts w:eastAsiaTheme="minorHAnsi"/>
          <w:sz w:val="24"/>
          <w:szCs w:val="24"/>
          <w:lang w:eastAsia="en-US"/>
        </w:rPr>
        <w:t>На основе предложенных ниже заданий 2-3 составьте программу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DE5027">
        <w:rPr>
          <w:rFonts w:eastAsiaTheme="minorHAnsi"/>
          <w:sz w:val="24"/>
          <w:szCs w:val="24"/>
          <w:lang w:eastAsia="en-US"/>
        </w:rPr>
        <w:t>статистического наблюдения:</w:t>
      </w:r>
    </w:p>
    <w:p w14:paraId="5942F5A9" w14:textId="77777777" w:rsidR="00DE5027" w:rsidRPr="00DE5027" w:rsidRDefault="00DE5027" w:rsidP="00DE502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E5027">
        <w:rPr>
          <w:rFonts w:eastAsiaTheme="minorHAnsi"/>
          <w:sz w:val="24"/>
          <w:szCs w:val="24"/>
          <w:lang w:eastAsia="en-US"/>
        </w:rPr>
        <w:t>- сформулируйте цель статистического наблюдения, задачи;</w:t>
      </w:r>
    </w:p>
    <w:p w14:paraId="78D74695" w14:textId="77777777" w:rsidR="00DE5027" w:rsidRPr="00DE5027" w:rsidRDefault="00DE5027" w:rsidP="00DE502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E5027">
        <w:rPr>
          <w:rFonts w:eastAsiaTheme="minorHAnsi"/>
          <w:sz w:val="24"/>
          <w:szCs w:val="24"/>
          <w:lang w:eastAsia="en-US"/>
        </w:rPr>
        <w:t>- укажите объект и предмет наблюдения</w:t>
      </w:r>
      <w:r>
        <w:rPr>
          <w:rFonts w:eastAsiaTheme="minorHAnsi"/>
          <w:sz w:val="24"/>
          <w:szCs w:val="24"/>
          <w:lang w:eastAsia="en-US"/>
        </w:rPr>
        <w:t xml:space="preserve">, единицу наблюдения и отчетную </w:t>
      </w:r>
      <w:r w:rsidRPr="00DE5027">
        <w:rPr>
          <w:rFonts w:eastAsiaTheme="minorHAnsi"/>
          <w:sz w:val="24"/>
          <w:szCs w:val="24"/>
          <w:lang w:eastAsia="en-US"/>
        </w:rPr>
        <w:t>единицу;</w:t>
      </w:r>
    </w:p>
    <w:p w14:paraId="75BBBB6F" w14:textId="77777777" w:rsidR="00DE5027" w:rsidRPr="00DE5027" w:rsidRDefault="00DE5027" w:rsidP="00DE502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E5027">
        <w:rPr>
          <w:rFonts w:eastAsiaTheme="minorHAnsi"/>
          <w:sz w:val="24"/>
          <w:szCs w:val="24"/>
          <w:lang w:eastAsia="en-US"/>
        </w:rPr>
        <w:t>- определите объективное и субъективное в</w:t>
      </w:r>
      <w:r>
        <w:rPr>
          <w:rFonts w:eastAsiaTheme="minorHAnsi"/>
          <w:sz w:val="24"/>
          <w:szCs w:val="24"/>
          <w:lang w:eastAsia="en-US"/>
        </w:rPr>
        <w:t xml:space="preserve">ремя наблюдения (время и период </w:t>
      </w:r>
      <w:r w:rsidRPr="00DE5027">
        <w:rPr>
          <w:rFonts w:eastAsiaTheme="minorHAnsi"/>
          <w:sz w:val="24"/>
          <w:szCs w:val="24"/>
          <w:lang w:eastAsia="en-US"/>
        </w:rPr>
        <w:t>наблюдения), форму, вид и способ статистического наблюдения.</w:t>
      </w:r>
    </w:p>
    <w:p w14:paraId="3E129486" w14:textId="77777777" w:rsidR="00DE5027" w:rsidRDefault="00DE5027" w:rsidP="00DE502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69D8B49D" w14:textId="77777777" w:rsidR="00E65911" w:rsidRPr="00CF6BB0" w:rsidRDefault="00E65911" w:rsidP="00E659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4775FD">
        <w:rPr>
          <w:rFonts w:eastAsiaTheme="minorHAnsi"/>
          <w:b/>
          <w:bCs/>
          <w:sz w:val="24"/>
          <w:szCs w:val="24"/>
          <w:lang w:eastAsia="en-US"/>
        </w:rPr>
        <w:lastRenderedPageBreak/>
        <w:t xml:space="preserve">Задание 2. </w:t>
      </w:r>
      <w:r w:rsidRPr="004775FD">
        <w:rPr>
          <w:rFonts w:eastAsiaTheme="minorHAnsi"/>
          <w:sz w:val="24"/>
          <w:szCs w:val="24"/>
          <w:lang w:eastAsia="en-US"/>
        </w:rPr>
        <w:t xml:space="preserve">На официальном сайте Росстата самостоятельно получите данные о </w:t>
      </w:r>
      <w:r w:rsidR="00CF08B2" w:rsidRPr="004775FD">
        <w:rPr>
          <w:rFonts w:eastAsiaTheme="minorHAnsi"/>
          <w:sz w:val="24"/>
          <w:szCs w:val="24"/>
        </w:rPr>
        <w:t>коэффициентах</w:t>
      </w:r>
      <w:r w:rsidRPr="004775FD">
        <w:rPr>
          <w:rFonts w:eastAsiaTheme="minorHAnsi"/>
          <w:sz w:val="24"/>
          <w:szCs w:val="24"/>
        </w:rPr>
        <w:t xml:space="preserve"> рождаемости </w:t>
      </w:r>
      <w:r w:rsidR="00CF08B2" w:rsidRPr="004775FD">
        <w:rPr>
          <w:rFonts w:eastAsiaTheme="minorHAnsi"/>
          <w:sz w:val="24"/>
          <w:szCs w:val="24"/>
        </w:rPr>
        <w:t xml:space="preserve">(число родившихся на 1000 человек населения) </w:t>
      </w:r>
      <w:r w:rsidRPr="004775FD">
        <w:rPr>
          <w:rFonts w:eastAsiaTheme="minorHAnsi"/>
          <w:sz w:val="24"/>
          <w:szCs w:val="24"/>
        </w:rPr>
        <w:t>в регионах</w:t>
      </w:r>
      <w:r w:rsidRPr="004775FD">
        <w:rPr>
          <w:rFonts w:eastAsiaTheme="minorHAnsi"/>
          <w:sz w:val="24"/>
          <w:szCs w:val="24"/>
          <w:lang w:eastAsia="en-US"/>
        </w:rPr>
        <w:t xml:space="preserve"> ЦФО страны за 201</w:t>
      </w:r>
      <w:r w:rsidR="004267F4" w:rsidRPr="004775FD">
        <w:rPr>
          <w:rFonts w:eastAsiaTheme="minorHAnsi"/>
          <w:sz w:val="24"/>
          <w:szCs w:val="24"/>
          <w:lang w:eastAsia="en-US"/>
        </w:rPr>
        <w:t>5</w:t>
      </w:r>
      <w:r w:rsidRPr="004775FD">
        <w:rPr>
          <w:rFonts w:eastAsiaTheme="minorHAnsi"/>
          <w:sz w:val="24"/>
          <w:szCs w:val="24"/>
          <w:lang w:eastAsia="en-US"/>
        </w:rPr>
        <w:t xml:space="preserve"> и 201</w:t>
      </w:r>
      <w:r w:rsidR="004267F4" w:rsidRPr="004775FD">
        <w:rPr>
          <w:rFonts w:eastAsiaTheme="minorHAnsi"/>
          <w:sz w:val="24"/>
          <w:szCs w:val="24"/>
          <w:lang w:eastAsia="en-US"/>
        </w:rPr>
        <w:t>6</w:t>
      </w:r>
      <w:r w:rsidRPr="004775FD">
        <w:rPr>
          <w:rFonts w:eastAsiaTheme="minorHAnsi"/>
          <w:sz w:val="24"/>
          <w:szCs w:val="24"/>
          <w:lang w:eastAsia="en-US"/>
        </w:rPr>
        <w:t xml:space="preserve"> года. По единицам совокупности:</w:t>
      </w:r>
    </w:p>
    <w:p w14:paraId="3995E65E" w14:textId="77777777" w:rsidR="00E65911" w:rsidRPr="00CF6BB0" w:rsidRDefault="00E65911" w:rsidP="00E659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 xml:space="preserve">1. постройте статистический ряд распределения </w:t>
      </w:r>
      <w:r w:rsidR="00CF08B2">
        <w:rPr>
          <w:rFonts w:eastAsiaTheme="minorHAnsi"/>
          <w:sz w:val="24"/>
          <w:szCs w:val="24"/>
          <w:lang w:eastAsia="en-US"/>
        </w:rPr>
        <w:t>коэффициентов</w:t>
      </w:r>
      <w:r w:rsidRPr="00CF6BB0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рождаемости</w:t>
      </w:r>
      <w:r w:rsidRPr="00CF6BB0">
        <w:rPr>
          <w:rFonts w:eastAsiaTheme="minorHAnsi"/>
          <w:sz w:val="24"/>
          <w:szCs w:val="24"/>
          <w:lang w:eastAsia="en-US"/>
        </w:rPr>
        <w:t>;</w:t>
      </w:r>
    </w:p>
    <w:p w14:paraId="46B37D3D" w14:textId="77777777" w:rsidR="00E65911" w:rsidRDefault="00E65911" w:rsidP="00E659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>2. дайте графическое изображение ряда распределения;</w:t>
      </w:r>
    </w:p>
    <w:p w14:paraId="6ED865DF" w14:textId="77777777" w:rsidR="00E65911" w:rsidRPr="00CF6BB0" w:rsidRDefault="00E65911" w:rsidP="00E659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3. сгруппируйте данные, образовав </w:t>
      </w:r>
      <w:r w:rsidR="004267F4">
        <w:rPr>
          <w:rFonts w:eastAsiaTheme="minorHAnsi"/>
          <w:sz w:val="24"/>
          <w:szCs w:val="24"/>
          <w:lang w:eastAsia="en-US"/>
        </w:rPr>
        <w:t>5</w:t>
      </w:r>
      <w:r>
        <w:rPr>
          <w:rFonts w:eastAsiaTheme="minorHAnsi"/>
          <w:sz w:val="24"/>
          <w:szCs w:val="24"/>
          <w:lang w:eastAsia="en-US"/>
        </w:rPr>
        <w:t xml:space="preserve"> групп по уровню рождаемости;</w:t>
      </w:r>
    </w:p>
    <w:p w14:paraId="7EC91E9C" w14:textId="77777777" w:rsidR="00E65911" w:rsidRDefault="00E65911" w:rsidP="00E659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</w:t>
      </w:r>
      <w:r w:rsidRPr="00CF6BB0">
        <w:rPr>
          <w:rFonts w:eastAsiaTheme="minorHAnsi"/>
          <w:sz w:val="24"/>
          <w:szCs w:val="24"/>
          <w:lang w:eastAsia="en-US"/>
        </w:rPr>
        <w:t xml:space="preserve">. определите значение </w:t>
      </w:r>
      <w:r>
        <w:rPr>
          <w:rFonts w:eastAsiaTheme="minorHAnsi"/>
          <w:sz w:val="24"/>
          <w:szCs w:val="24"/>
          <w:lang w:eastAsia="en-US"/>
        </w:rPr>
        <w:t xml:space="preserve">среднего уровня, </w:t>
      </w:r>
      <w:r w:rsidRPr="00CF6BB0">
        <w:rPr>
          <w:rFonts w:eastAsiaTheme="minorHAnsi"/>
          <w:sz w:val="24"/>
          <w:szCs w:val="24"/>
          <w:lang w:eastAsia="en-US"/>
        </w:rPr>
        <w:t>моды и медианы;</w:t>
      </w:r>
    </w:p>
    <w:p w14:paraId="04A83798" w14:textId="77777777" w:rsidR="00E65911" w:rsidRPr="00CF6BB0" w:rsidRDefault="00E65911" w:rsidP="00E659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5. сделайте выводы</w:t>
      </w:r>
      <w:r w:rsidRPr="00CF6BB0">
        <w:rPr>
          <w:rFonts w:eastAsiaTheme="minorHAnsi"/>
          <w:sz w:val="24"/>
          <w:szCs w:val="24"/>
          <w:lang w:eastAsia="en-US"/>
        </w:rPr>
        <w:t>.</w:t>
      </w:r>
    </w:p>
    <w:p w14:paraId="44696B81" w14:textId="77777777" w:rsidR="00B77021" w:rsidRPr="00CF6BB0" w:rsidRDefault="00B77021" w:rsidP="00B77021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1B4E10ED" w14:textId="77777777" w:rsidR="00B77021" w:rsidRDefault="00B77021" w:rsidP="00B770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 xml:space="preserve">Задание 3. </w:t>
      </w:r>
      <w:r w:rsidRPr="00CF6BB0">
        <w:rPr>
          <w:rFonts w:eastAsiaTheme="minorHAnsi"/>
          <w:sz w:val="24"/>
          <w:szCs w:val="24"/>
          <w:lang w:eastAsia="en-US"/>
        </w:rPr>
        <w:t>На официальном сайте Росстата самостоятельно найдите данные о численности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272F5F">
        <w:rPr>
          <w:rFonts w:eastAsiaTheme="minorHAnsi"/>
          <w:sz w:val="24"/>
          <w:szCs w:val="24"/>
          <w:lang w:eastAsia="en-US"/>
        </w:rPr>
        <w:t>населения</w:t>
      </w:r>
      <w:r w:rsidRPr="00CF6BB0">
        <w:rPr>
          <w:rFonts w:eastAsiaTheme="minorHAnsi"/>
          <w:sz w:val="24"/>
          <w:szCs w:val="24"/>
          <w:lang w:eastAsia="en-US"/>
        </w:rPr>
        <w:t xml:space="preserve"> в РФ</w:t>
      </w:r>
      <w:r w:rsidR="00272F5F">
        <w:rPr>
          <w:rFonts w:eastAsiaTheme="minorHAnsi"/>
          <w:sz w:val="24"/>
          <w:szCs w:val="24"/>
          <w:lang w:eastAsia="en-US"/>
        </w:rPr>
        <w:t xml:space="preserve"> (в тыс. чел</w:t>
      </w:r>
      <w:r>
        <w:rPr>
          <w:rFonts w:eastAsiaTheme="minorHAnsi"/>
          <w:sz w:val="24"/>
          <w:szCs w:val="24"/>
          <w:lang w:eastAsia="en-US"/>
        </w:rPr>
        <w:t>.)</w:t>
      </w:r>
      <w:r w:rsidRPr="00CF6BB0">
        <w:rPr>
          <w:rFonts w:eastAsiaTheme="minorHAnsi"/>
          <w:sz w:val="24"/>
          <w:szCs w:val="24"/>
          <w:lang w:eastAsia="en-US"/>
        </w:rPr>
        <w:t xml:space="preserve">. </w:t>
      </w:r>
    </w:p>
    <w:p w14:paraId="1CEC1E81" w14:textId="77777777" w:rsidR="00B77021" w:rsidRDefault="00B77021" w:rsidP="00B770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E5027">
        <w:rPr>
          <w:rFonts w:eastAsiaTheme="minorHAnsi"/>
          <w:sz w:val="24"/>
          <w:szCs w:val="24"/>
          <w:lang w:eastAsia="en-US"/>
        </w:rPr>
        <w:t xml:space="preserve">Рассчитайте структуру </w:t>
      </w:r>
      <w:r>
        <w:rPr>
          <w:rFonts w:eastAsiaTheme="minorHAnsi"/>
          <w:sz w:val="24"/>
          <w:szCs w:val="24"/>
          <w:lang w:eastAsia="en-US"/>
        </w:rPr>
        <w:t>показателей, результаты обобщите в таблице. Определите</w:t>
      </w:r>
      <w:r w:rsidRPr="00DE50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относительные </w:t>
      </w:r>
      <w:r w:rsidRPr="00DE5027">
        <w:rPr>
          <w:rFonts w:eastAsiaTheme="minorHAnsi"/>
          <w:sz w:val="24"/>
          <w:szCs w:val="24"/>
          <w:lang w:eastAsia="en-US"/>
        </w:rPr>
        <w:t>по</w:t>
      </w:r>
      <w:r>
        <w:rPr>
          <w:rFonts w:eastAsiaTheme="minorHAnsi"/>
          <w:sz w:val="24"/>
          <w:szCs w:val="24"/>
          <w:lang w:eastAsia="en-US"/>
        </w:rPr>
        <w:t xml:space="preserve">казатели координации и динамики (цепным методом). </w:t>
      </w:r>
      <w:r w:rsidRPr="00CF6BB0">
        <w:rPr>
          <w:rFonts w:eastAsiaTheme="minorHAnsi"/>
          <w:sz w:val="24"/>
          <w:szCs w:val="24"/>
          <w:lang w:eastAsia="en-US"/>
        </w:rPr>
        <w:t>Интерпретируйте результаты.</w:t>
      </w:r>
    </w:p>
    <w:p w14:paraId="295AFC81" w14:textId="77777777" w:rsidR="00F26166" w:rsidRDefault="00F26166" w:rsidP="00B770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4246"/>
        <w:gridCol w:w="1332"/>
        <w:gridCol w:w="1334"/>
        <w:gridCol w:w="1332"/>
        <w:gridCol w:w="1327"/>
      </w:tblGrid>
      <w:tr w:rsidR="00DE015C" w:rsidRPr="00CF6BB0" w14:paraId="243411A0" w14:textId="77777777" w:rsidTr="00DE015C">
        <w:trPr>
          <w:jc w:val="center"/>
        </w:trPr>
        <w:tc>
          <w:tcPr>
            <w:tcW w:w="2218" w:type="pct"/>
            <w:vMerge w:val="restart"/>
          </w:tcPr>
          <w:p w14:paraId="229598D6" w14:textId="77777777" w:rsidR="00DE015C" w:rsidRPr="00CF6BB0" w:rsidRDefault="00DE015C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2782" w:type="pct"/>
            <w:gridSpan w:val="4"/>
          </w:tcPr>
          <w:p w14:paraId="60151784" w14:textId="77777777" w:rsidR="00DE015C" w:rsidRPr="00CF6BB0" w:rsidRDefault="00DE015C" w:rsidP="00DE01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 1 января</w:t>
            </w:r>
          </w:p>
        </w:tc>
      </w:tr>
      <w:tr w:rsidR="00DE015C" w:rsidRPr="00CF6BB0" w14:paraId="25DE0D1B" w14:textId="77777777" w:rsidTr="00DE015C">
        <w:trPr>
          <w:jc w:val="center"/>
        </w:trPr>
        <w:tc>
          <w:tcPr>
            <w:tcW w:w="2218" w:type="pct"/>
            <w:vMerge/>
          </w:tcPr>
          <w:p w14:paraId="7C94E576" w14:textId="77777777" w:rsidR="00DE015C" w:rsidRPr="00CF6BB0" w:rsidRDefault="00DE015C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96" w:type="pct"/>
          </w:tcPr>
          <w:p w14:paraId="7733E4DD" w14:textId="77777777" w:rsidR="00DE015C" w:rsidRPr="00CF6BB0" w:rsidRDefault="00DE015C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2002</w:t>
            </w:r>
          </w:p>
        </w:tc>
        <w:tc>
          <w:tcPr>
            <w:tcW w:w="697" w:type="pct"/>
          </w:tcPr>
          <w:p w14:paraId="1CDFDC03" w14:textId="77777777" w:rsidR="00DE015C" w:rsidRPr="00CF6BB0" w:rsidRDefault="00DE015C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696" w:type="pct"/>
          </w:tcPr>
          <w:p w14:paraId="53081DF4" w14:textId="77777777" w:rsidR="00DE015C" w:rsidRPr="00CF6BB0" w:rsidRDefault="00DE015C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693" w:type="pct"/>
          </w:tcPr>
          <w:p w14:paraId="797202B0" w14:textId="77777777" w:rsidR="00DE015C" w:rsidRPr="00CF6BB0" w:rsidRDefault="00DE015C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2017</w:t>
            </w:r>
          </w:p>
        </w:tc>
      </w:tr>
      <w:tr w:rsidR="00DE015C" w:rsidRPr="00CF6BB0" w14:paraId="77E17D01" w14:textId="77777777" w:rsidTr="00DE015C">
        <w:trPr>
          <w:jc w:val="center"/>
        </w:trPr>
        <w:tc>
          <w:tcPr>
            <w:tcW w:w="2218" w:type="pct"/>
          </w:tcPr>
          <w:p w14:paraId="52A97F54" w14:textId="77777777" w:rsidR="00DE015C" w:rsidRDefault="00DE015C" w:rsidP="00272F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Численность населения</w:t>
            </w: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всего</w:t>
            </w:r>
          </w:p>
          <w:p w14:paraId="4B868E09" w14:textId="77777777" w:rsidR="00DE015C" w:rsidRDefault="00DE015C" w:rsidP="00272F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 том числе население в возрасте:</w:t>
            </w:r>
          </w:p>
          <w:p w14:paraId="0403C4EB" w14:textId="77777777" w:rsidR="00DE015C" w:rsidRDefault="00DE015C" w:rsidP="00272F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моложе трудоспособного</w:t>
            </w:r>
          </w:p>
          <w:p w14:paraId="1FA61017" w14:textId="77777777" w:rsidR="00DE015C" w:rsidRDefault="00DE015C" w:rsidP="00272F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трудоспособном</w:t>
            </w:r>
          </w:p>
          <w:p w14:paraId="40C3F5FB" w14:textId="77777777" w:rsidR="00DE015C" w:rsidRPr="00CF6BB0" w:rsidRDefault="00DE015C" w:rsidP="00272F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старше трудоспособного</w:t>
            </w:r>
          </w:p>
        </w:tc>
        <w:tc>
          <w:tcPr>
            <w:tcW w:w="696" w:type="pct"/>
          </w:tcPr>
          <w:p w14:paraId="38C07DCB" w14:textId="77777777" w:rsidR="00DE015C" w:rsidRPr="00CF6BB0" w:rsidRDefault="00DE015C" w:rsidP="000702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</w:tcPr>
          <w:p w14:paraId="4BA6A5E5" w14:textId="77777777" w:rsidR="00DE015C" w:rsidRPr="00CF6BB0" w:rsidRDefault="00DE015C" w:rsidP="000702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96" w:type="pct"/>
          </w:tcPr>
          <w:p w14:paraId="5337112A" w14:textId="77777777" w:rsidR="00DE015C" w:rsidRPr="00CF6BB0" w:rsidRDefault="00DE015C" w:rsidP="000702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93" w:type="pct"/>
          </w:tcPr>
          <w:p w14:paraId="029A6356" w14:textId="77777777" w:rsidR="00DE015C" w:rsidRPr="00CF6BB0" w:rsidRDefault="00DE015C" w:rsidP="000702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20859A5C" w14:textId="77777777" w:rsidR="00865386" w:rsidRDefault="00865386" w:rsidP="00B77021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407F83BA" w14:textId="77777777" w:rsidR="00B77021" w:rsidRDefault="00B77021" w:rsidP="00B770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 xml:space="preserve">Задание 4. </w:t>
      </w:r>
      <w:r w:rsidRPr="00673F9A">
        <w:rPr>
          <w:rFonts w:eastAsiaTheme="minorHAnsi"/>
          <w:sz w:val="24"/>
          <w:szCs w:val="24"/>
          <w:lang w:eastAsia="en-US"/>
        </w:rPr>
        <w:t>Самостоятельно с сайта Росстат</w:t>
      </w:r>
      <w:r>
        <w:rPr>
          <w:rFonts w:eastAsiaTheme="minorHAnsi"/>
          <w:sz w:val="24"/>
          <w:szCs w:val="24"/>
          <w:lang w:eastAsia="en-US"/>
        </w:rPr>
        <w:t xml:space="preserve">а получите данные о численности </w:t>
      </w:r>
      <w:r w:rsidR="00CF08B2">
        <w:rPr>
          <w:rFonts w:eastAsiaTheme="minorHAnsi"/>
          <w:sz w:val="24"/>
          <w:szCs w:val="24"/>
          <w:lang w:eastAsia="en-US"/>
        </w:rPr>
        <w:t>населения</w:t>
      </w:r>
      <w:r w:rsidRPr="00673F9A">
        <w:rPr>
          <w:rFonts w:eastAsiaTheme="minorHAnsi"/>
          <w:sz w:val="24"/>
          <w:szCs w:val="24"/>
          <w:lang w:eastAsia="en-US"/>
        </w:rPr>
        <w:t xml:space="preserve"> в РФ в период с 20</w:t>
      </w:r>
      <w:r w:rsidR="00C63704">
        <w:rPr>
          <w:rFonts w:eastAsiaTheme="minorHAnsi"/>
          <w:sz w:val="24"/>
          <w:szCs w:val="24"/>
          <w:lang w:eastAsia="en-US"/>
        </w:rPr>
        <w:t>0</w:t>
      </w:r>
      <w:r w:rsidR="00B60CBE">
        <w:rPr>
          <w:rFonts w:eastAsiaTheme="minorHAnsi"/>
          <w:sz w:val="24"/>
          <w:szCs w:val="24"/>
          <w:lang w:eastAsia="en-US"/>
        </w:rPr>
        <w:t>1</w:t>
      </w:r>
      <w:r w:rsidRPr="00673F9A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по 201</w:t>
      </w:r>
      <w:r w:rsidR="00B60CBE">
        <w:rPr>
          <w:rFonts w:eastAsiaTheme="minorHAnsi"/>
          <w:sz w:val="24"/>
          <w:szCs w:val="24"/>
          <w:lang w:eastAsia="en-US"/>
        </w:rPr>
        <w:t>7</w:t>
      </w:r>
      <w:r>
        <w:rPr>
          <w:rFonts w:eastAsiaTheme="minorHAnsi"/>
          <w:sz w:val="24"/>
          <w:szCs w:val="24"/>
          <w:lang w:eastAsia="en-US"/>
        </w:rPr>
        <w:t xml:space="preserve"> гг. и рассчитайте двумя </w:t>
      </w:r>
      <w:r w:rsidRPr="00673F9A">
        <w:rPr>
          <w:rFonts w:eastAsiaTheme="minorHAnsi"/>
          <w:sz w:val="24"/>
          <w:szCs w:val="24"/>
          <w:lang w:eastAsia="en-US"/>
        </w:rPr>
        <w:t>способами средние аналитически</w:t>
      </w:r>
      <w:r>
        <w:rPr>
          <w:rFonts w:eastAsiaTheme="minorHAnsi"/>
          <w:sz w:val="24"/>
          <w:szCs w:val="24"/>
          <w:lang w:eastAsia="en-US"/>
        </w:rPr>
        <w:t xml:space="preserve">е показатели динамического ряда </w:t>
      </w:r>
      <w:r w:rsidRPr="00673F9A">
        <w:rPr>
          <w:rFonts w:eastAsiaTheme="minorHAnsi"/>
          <w:sz w:val="24"/>
          <w:szCs w:val="24"/>
          <w:lang w:eastAsia="en-US"/>
        </w:rPr>
        <w:t xml:space="preserve">(абсолютный прирост, темп роста и темп прироста). </w:t>
      </w:r>
    </w:p>
    <w:p w14:paraId="76ED5B45" w14:textId="77777777" w:rsidR="00B77021" w:rsidRDefault="00B77021" w:rsidP="00B770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 xml:space="preserve">Определите методом экстраполяции (на базе расчета среднего </w:t>
      </w:r>
      <w:r w:rsidR="00C63704">
        <w:rPr>
          <w:rFonts w:eastAsiaTheme="minorHAnsi"/>
          <w:sz w:val="24"/>
          <w:szCs w:val="24"/>
          <w:lang w:eastAsia="en-US"/>
        </w:rPr>
        <w:t>коэффициента</w:t>
      </w:r>
      <w:r w:rsidRPr="00CF6BB0">
        <w:rPr>
          <w:rFonts w:eastAsiaTheme="minorHAnsi"/>
          <w:sz w:val="24"/>
          <w:szCs w:val="24"/>
          <w:lang w:eastAsia="en-US"/>
        </w:rPr>
        <w:t xml:space="preserve"> роста и среднего абсолютного прироста) прогнозную численность </w:t>
      </w:r>
      <w:r w:rsidR="00CF08B2">
        <w:rPr>
          <w:rFonts w:eastAsiaTheme="minorHAnsi"/>
          <w:sz w:val="24"/>
          <w:szCs w:val="24"/>
          <w:lang w:eastAsia="en-US"/>
        </w:rPr>
        <w:t>населения</w:t>
      </w:r>
      <w:r w:rsidRPr="00CF6BB0">
        <w:rPr>
          <w:rFonts w:eastAsiaTheme="minorHAnsi"/>
          <w:sz w:val="24"/>
          <w:szCs w:val="24"/>
          <w:lang w:eastAsia="en-US"/>
        </w:rPr>
        <w:t xml:space="preserve"> на </w:t>
      </w:r>
      <w:r w:rsidR="00F26166">
        <w:rPr>
          <w:rFonts w:eastAsiaTheme="minorHAnsi"/>
          <w:sz w:val="24"/>
          <w:szCs w:val="24"/>
          <w:lang w:eastAsia="en-US"/>
        </w:rPr>
        <w:t xml:space="preserve">начало </w:t>
      </w:r>
      <w:r w:rsidRPr="00CF6BB0">
        <w:rPr>
          <w:rFonts w:eastAsiaTheme="minorHAnsi"/>
          <w:sz w:val="24"/>
          <w:szCs w:val="24"/>
          <w:lang w:eastAsia="en-US"/>
        </w:rPr>
        <w:t>201</w:t>
      </w:r>
      <w:r w:rsidR="00B60CBE">
        <w:rPr>
          <w:rFonts w:eastAsiaTheme="minorHAnsi"/>
          <w:sz w:val="24"/>
          <w:szCs w:val="24"/>
          <w:lang w:eastAsia="en-US"/>
        </w:rPr>
        <w:t>8</w:t>
      </w:r>
      <w:r w:rsidRPr="00CF6BB0">
        <w:rPr>
          <w:rFonts w:eastAsiaTheme="minorHAnsi"/>
          <w:sz w:val="24"/>
          <w:szCs w:val="24"/>
          <w:lang w:eastAsia="en-US"/>
        </w:rPr>
        <w:t xml:space="preserve"> и 201</w:t>
      </w:r>
      <w:r w:rsidR="00B60CBE">
        <w:rPr>
          <w:rFonts w:eastAsiaTheme="minorHAnsi"/>
          <w:sz w:val="24"/>
          <w:szCs w:val="24"/>
          <w:lang w:eastAsia="en-US"/>
        </w:rPr>
        <w:t>9</w:t>
      </w:r>
      <w:r w:rsidR="00F26166">
        <w:rPr>
          <w:rFonts w:eastAsiaTheme="minorHAnsi"/>
          <w:sz w:val="24"/>
          <w:szCs w:val="24"/>
          <w:lang w:eastAsia="en-US"/>
        </w:rPr>
        <w:t xml:space="preserve"> гг.</w:t>
      </w:r>
      <w:r w:rsidRPr="00CF6BB0">
        <w:rPr>
          <w:rFonts w:eastAsiaTheme="minorHAnsi"/>
          <w:sz w:val="24"/>
          <w:szCs w:val="24"/>
          <w:lang w:eastAsia="en-US"/>
        </w:rPr>
        <w:t>, дайте графическое изображение ряда</w:t>
      </w:r>
      <w:r>
        <w:rPr>
          <w:rFonts w:eastAsiaTheme="minorHAnsi"/>
          <w:sz w:val="24"/>
          <w:szCs w:val="24"/>
          <w:lang w:eastAsia="en-US"/>
        </w:rPr>
        <w:t>.</w:t>
      </w:r>
      <w:r w:rsidRPr="00673F9A">
        <w:rPr>
          <w:rFonts w:eastAsiaTheme="minorHAnsi"/>
          <w:sz w:val="24"/>
          <w:szCs w:val="24"/>
          <w:lang w:eastAsia="en-US"/>
        </w:rPr>
        <w:t xml:space="preserve"> Сделайте выводы.</w:t>
      </w:r>
    </w:p>
    <w:p w14:paraId="0AD36B11" w14:textId="77777777" w:rsidR="00B60CBE" w:rsidRDefault="00B60CBE" w:rsidP="00B60CBE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604"/>
        <w:gridCol w:w="1178"/>
        <w:gridCol w:w="1178"/>
        <w:gridCol w:w="1178"/>
        <w:gridCol w:w="1179"/>
        <w:gridCol w:w="1180"/>
      </w:tblGrid>
      <w:tr w:rsidR="00F26166" w:rsidRPr="00CF6BB0" w14:paraId="7C6D99F6" w14:textId="77777777" w:rsidTr="00AA26DE">
        <w:trPr>
          <w:jc w:val="center"/>
        </w:trPr>
        <w:tc>
          <w:tcPr>
            <w:tcW w:w="2604" w:type="dxa"/>
            <w:vMerge w:val="restart"/>
          </w:tcPr>
          <w:p w14:paraId="6BBF2E89" w14:textId="77777777" w:rsidR="00F26166" w:rsidRPr="00CF6BB0" w:rsidRDefault="00F26166" w:rsidP="00F26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5893" w:type="dxa"/>
            <w:gridSpan w:val="5"/>
          </w:tcPr>
          <w:p w14:paraId="206922ED" w14:textId="77777777" w:rsidR="00F26166" w:rsidRPr="00CF6BB0" w:rsidRDefault="00F26166" w:rsidP="00F26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 1 января</w:t>
            </w:r>
          </w:p>
        </w:tc>
      </w:tr>
      <w:tr w:rsidR="00F26166" w:rsidRPr="00CF6BB0" w14:paraId="1B01A8BE" w14:textId="77777777" w:rsidTr="00C63704">
        <w:trPr>
          <w:jc w:val="center"/>
        </w:trPr>
        <w:tc>
          <w:tcPr>
            <w:tcW w:w="2604" w:type="dxa"/>
            <w:vMerge/>
          </w:tcPr>
          <w:p w14:paraId="13B87798" w14:textId="77777777" w:rsidR="00F26166" w:rsidRPr="00CF6BB0" w:rsidRDefault="00F26166" w:rsidP="00F26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</w:tcPr>
          <w:p w14:paraId="26D0B433" w14:textId="77777777" w:rsidR="00F26166" w:rsidRPr="00CF6BB0" w:rsidRDefault="00F26166" w:rsidP="00F26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78" w:type="dxa"/>
          </w:tcPr>
          <w:p w14:paraId="2F9DC1EC" w14:textId="77777777" w:rsidR="00F26166" w:rsidRPr="00CF6BB0" w:rsidRDefault="00F26166" w:rsidP="00F26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2011</w:t>
            </w:r>
          </w:p>
        </w:tc>
        <w:tc>
          <w:tcPr>
            <w:tcW w:w="1178" w:type="dxa"/>
          </w:tcPr>
          <w:p w14:paraId="522559D1" w14:textId="77777777" w:rsidR="00F26166" w:rsidRPr="00CF6BB0" w:rsidRDefault="00F26166" w:rsidP="00F26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179" w:type="dxa"/>
          </w:tcPr>
          <w:p w14:paraId="7DF39405" w14:textId="77777777" w:rsidR="00F26166" w:rsidRPr="00CF6BB0" w:rsidRDefault="00F26166" w:rsidP="00F26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180" w:type="dxa"/>
          </w:tcPr>
          <w:p w14:paraId="04826FA4" w14:textId="77777777" w:rsidR="00F26166" w:rsidRPr="00CF6BB0" w:rsidRDefault="00F26166" w:rsidP="00F26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2017</w:t>
            </w:r>
          </w:p>
        </w:tc>
      </w:tr>
      <w:tr w:rsidR="00C63704" w:rsidRPr="00CF6BB0" w14:paraId="4CA24739" w14:textId="77777777" w:rsidTr="00C63704">
        <w:trPr>
          <w:jc w:val="center"/>
        </w:trPr>
        <w:tc>
          <w:tcPr>
            <w:tcW w:w="2604" w:type="dxa"/>
          </w:tcPr>
          <w:p w14:paraId="29B34369" w14:textId="77777777" w:rsidR="00C63704" w:rsidRPr="00CF6BB0" w:rsidRDefault="00C63704" w:rsidP="000702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Численность населения</w:t>
            </w:r>
            <w:r w:rsidRPr="00CF6BB0">
              <w:rPr>
                <w:rFonts w:eastAsiaTheme="minorHAnsi"/>
                <w:sz w:val="24"/>
                <w:szCs w:val="24"/>
                <w:lang w:eastAsia="en-US"/>
              </w:rPr>
              <w:t>, тыс.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F6BB0">
              <w:rPr>
                <w:rFonts w:eastAsiaTheme="minorHAns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178" w:type="dxa"/>
          </w:tcPr>
          <w:p w14:paraId="5D2DEA6F" w14:textId="77777777" w:rsidR="00C63704" w:rsidRPr="00CF6BB0" w:rsidRDefault="00C63704" w:rsidP="000702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</w:tcPr>
          <w:p w14:paraId="4587959E" w14:textId="77777777" w:rsidR="00C63704" w:rsidRPr="00CF6BB0" w:rsidRDefault="00C63704" w:rsidP="000702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</w:tcPr>
          <w:p w14:paraId="7D839A72" w14:textId="77777777" w:rsidR="00C63704" w:rsidRPr="00CF6BB0" w:rsidRDefault="00C63704" w:rsidP="000702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9" w:type="dxa"/>
          </w:tcPr>
          <w:p w14:paraId="3CC915A1" w14:textId="77777777" w:rsidR="00C63704" w:rsidRPr="00CF6BB0" w:rsidRDefault="00C63704" w:rsidP="000702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</w:tcPr>
          <w:p w14:paraId="094F920A" w14:textId="77777777" w:rsidR="00C63704" w:rsidRPr="00CF6BB0" w:rsidRDefault="00C63704" w:rsidP="000702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08933B63" w14:textId="77777777" w:rsidR="00CF6BB0" w:rsidRDefault="00CF6BB0" w:rsidP="00CF6BB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135A0B1A" w14:textId="77777777" w:rsidR="00CF6BB0" w:rsidRDefault="00CF6BB0" w:rsidP="00CF6BB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>Вариант №</w:t>
      </w:r>
      <w:r>
        <w:rPr>
          <w:rFonts w:eastAsiaTheme="minorHAnsi"/>
          <w:b/>
          <w:bCs/>
          <w:sz w:val="24"/>
          <w:szCs w:val="24"/>
          <w:lang w:eastAsia="en-US"/>
        </w:rPr>
        <w:t>4</w:t>
      </w:r>
    </w:p>
    <w:p w14:paraId="00689886" w14:textId="77777777" w:rsidR="00A143BA" w:rsidRPr="00A143BA" w:rsidRDefault="00A143BA" w:rsidP="00A143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A143BA">
        <w:rPr>
          <w:rFonts w:eastAsiaTheme="minorHAnsi"/>
          <w:b/>
          <w:bCs/>
          <w:sz w:val="24"/>
          <w:szCs w:val="24"/>
          <w:lang w:eastAsia="en-US"/>
        </w:rPr>
        <w:t xml:space="preserve">Задание 1. </w:t>
      </w:r>
      <w:r w:rsidRPr="00A143BA">
        <w:rPr>
          <w:rFonts w:eastAsiaTheme="minorHAnsi"/>
          <w:sz w:val="24"/>
          <w:szCs w:val="24"/>
          <w:lang w:eastAsia="en-US"/>
        </w:rPr>
        <w:t>На основе предложенных ниже заданий 2-3 составьте программу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A143BA">
        <w:rPr>
          <w:rFonts w:eastAsiaTheme="minorHAnsi"/>
          <w:sz w:val="24"/>
          <w:szCs w:val="24"/>
          <w:lang w:eastAsia="en-US"/>
        </w:rPr>
        <w:t>статистического наблюдения:</w:t>
      </w:r>
    </w:p>
    <w:p w14:paraId="47B0095F" w14:textId="77777777" w:rsidR="00A143BA" w:rsidRPr="00A143BA" w:rsidRDefault="00A143BA" w:rsidP="00A143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A143BA">
        <w:rPr>
          <w:rFonts w:eastAsiaTheme="minorHAnsi"/>
          <w:sz w:val="24"/>
          <w:szCs w:val="24"/>
          <w:lang w:eastAsia="en-US"/>
        </w:rPr>
        <w:t>- сформулируйте цель статистического наблюдения, задачи;</w:t>
      </w:r>
    </w:p>
    <w:p w14:paraId="4764604C" w14:textId="77777777" w:rsidR="00A143BA" w:rsidRPr="00A143BA" w:rsidRDefault="00A143BA" w:rsidP="00A143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A143BA">
        <w:rPr>
          <w:rFonts w:eastAsiaTheme="minorHAnsi"/>
          <w:sz w:val="24"/>
          <w:szCs w:val="24"/>
          <w:lang w:eastAsia="en-US"/>
        </w:rPr>
        <w:t>- укажите объект и предмет наблюдения</w:t>
      </w:r>
      <w:r>
        <w:rPr>
          <w:rFonts w:eastAsiaTheme="minorHAnsi"/>
          <w:sz w:val="24"/>
          <w:szCs w:val="24"/>
          <w:lang w:eastAsia="en-US"/>
        </w:rPr>
        <w:t xml:space="preserve">, единицу наблюдения и отчетную </w:t>
      </w:r>
      <w:r w:rsidRPr="00A143BA">
        <w:rPr>
          <w:rFonts w:eastAsiaTheme="minorHAnsi"/>
          <w:sz w:val="24"/>
          <w:szCs w:val="24"/>
          <w:lang w:eastAsia="en-US"/>
        </w:rPr>
        <w:t>единицу;</w:t>
      </w:r>
    </w:p>
    <w:p w14:paraId="70CF2337" w14:textId="77777777" w:rsidR="00A143BA" w:rsidRPr="00A143BA" w:rsidRDefault="00A143BA" w:rsidP="00A143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A143BA">
        <w:rPr>
          <w:rFonts w:eastAsiaTheme="minorHAnsi"/>
          <w:sz w:val="24"/>
          <w:szCs w:val="24"/>
          <w:lang w:eastAsia="en-US"/>
        </w:rPr>
        <w:t xml:space="preserve">- определите объективное и субъективное время наблюдения (время и </w:t>
      </w:r>
      <w:r>
        <w:rPr>
          <w:rFonts w:eastAsiaTheme="minorHAnsi"/>
          <w:sz w:val="24"/>
          <w:szCs w:val="24"/>
          <w:lang w:eastAsia="en-US"/>
        </w:rPr>
        <w:t xml:space="preserve">период </w:t>
      </w:r>
      <w:r w:rsidRPr="00A143BA">
        <w:rPr>
          <w:rFonts w:eastAsiaTheme="minorHAnsi"/>
          <w:sz w:val="24"/>
          <w:szCs w:val="24"/>
          <w:lang w:eastAsia="en-US"/>
        </w:rPr>
        <w:t>наблюдения), форму, вид и способ статистического наблюдения.</w:t>
      </w:r>
    </w:p>
    <w:p w14:paraId="5586EC7D" w14:textId="77777777" w:rsidR="00A143BA" w:rsidRDefault="00A143BA" w:rsidP="00A143B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342B6CD3" w14:textId="77777777" w:rsidR="00243A89" w:rsidRPr="00CF6BB0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 xml:space="preserve">Задание 2. </w:t>
      </w:r>
      <w:r w:rsidRPr="00CF6BB0">
        <w:rPr>
          <w:rFonts w:eastAsiaTheme="minorHAnsi"/>
          <w:sz w:val="24"/>
          <w:szCs w:val="24"/>
          <w:lang w:eastAsia="en-US"/>
        </w:rPr>
        <w:t>На официальном сайте Росстата с</w:t>
      </w:r>
      <w:r>
        <w:rPr>
          <w:rFonts w:eastAsiaTheme="minorHAnsi"/>
          <w:sz w:val="24"/>
          <w:szCs w:val="24"/>
          <w:lang w:eastAsia="en-US"/>
        </w:rPr>
        <w:t>амостоятельно получите данные о</w:t>
      </w:r>
      <w:r w:rsidR="00E565C3">
        <w:rPr>
          <w:rFonts w:eastAsiaTheme="minorHAnsi"/>
          <w:sz w:val="24"/>
          <w:szCs w:val="24"/>
          <w:lang w:eastAsia="en-US"/>
        </w:rPr>
        <w:t>б удельном весе убыточных организаций в общем числе организаций (в %)</w:t>
      </w:r>
      <w:r w:rsidRPr="00CF6BB0">
        <w:rPr>
          <w:rFonts w:eastAsiaTheme="minorHAnsi"/>
          <w:sz w:val="24"/>
          <w:szCs w:val="24"/>
          <w:lang w:eastAsia="en-US"/>
        </w:rPr>
        <w:t xml:space="preserve"> в регион</w:t>
      </w:r>
      <w:r>
        <w:rPr>
          <w:rFonts w:eastAsiaTheme="minorHAnsi"/>
          <w:sz w:val="24"/>
          <w:szCs w:val="24"/>
          <w:lang w:eastAsia="en-US"/>
        </w:rPr>
        <w:t>ах</w:t>
      </w:r>
      <w:r w:rsidRPr="00CF6BB0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ЦФО </w:t>
      </w:r>
      <w:r w:rsidRPr="00CF6BB0">
        <w:rPr>
          <w:rFonts w:eastAsiaTheme="minorHAnsi"/>
          <w:sz w:val="24"/>
          <w:szCs w:val="24"/>
          <w:lang w:eastAsia="en-US"/>
        </w:rPr>
        <w:t xml:space="preserve">страны за </w:t>
      </w:r>
      <w:r>
        <w:rPr>
          <w:rFonts w:eastAsiaTheme="minorHAnsi"/>
          <w:sz w:val="24"/>
          <w:szCs w:val="24"/>
          <w:lang w:eastAsia="en-US"/>
        </w:rPr>
        <w:t xml:space="preserve">2015 и 2016 </w:t>
      </w:r>
      <w:r w:rsidRPr="00CF6BB0">
        <w:rPr>
          <w:rFonts w:eastAsiaTheme="minorHAnsi"/>
          <w:sz w:val="24"/>
          <w:szCs w:val="24"/>
          <w:lang w:eastAsia="en-US"/>
        </w:rPr>
        <w:t>год</w:t>
      </w:r>
      <w:r>
        <w:rPr>
          <w:rFonts w:eastAsiaTheme="minorHAnsi"/>
          <w:sz w:val="24"/>
          <w:szCs w:val="24"/>
          <w:lang w:eastAsia="en-US"/>
        </w:rPr>
        <w:t>а</w:t>
      </w:r>
      <w:r w:rsidRPr="00CF6BB0">
        <w:rPr>
          <w:rFonts w:eastAsiaTheme="minorHAnsi"/>
          <w:sz w:val="24"/>
          <w:szCs w:val="24"/>
          <w:lang w:eastAsia="en-US"/>
        </w:rPr>
        <w:t>. По единицам совокупности:</w:t>
      </w:r>
    </w:p>
    <w:p w14:paraId="00FAA656" w14:textId="77777777" w:rsidR="00243A89" w:rsidRPr="00CF6BB0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 xml:space="preserve">1. постройте статистический ряд распределения </w:t>
      </w:r>
      <w:r w:rsidR="00E565C3">
        <w:rPr>
          <w:rFonts w:eastAsiaTheme="minorHAnsi"/>
          <w:sz w:val="24"/>
          <w:szCs w:val="24"/>
          <w:lang w:eastAsia="en-US"/>
        </w:rPr>
        <w:t>удельного веса убыточных ор</w:t>
      </w:r>
      <w:r w:rsidR="004A1B24">
        <w:rPr>
          <w:rFonts w:eastAsiaTheme="minorHAnsi"/>
          <w:sz w:val="24"/>
          <w:szCs w:val="24"/>
          <w:lang w:eastAsia="en-US"/>
        </w:rPr>
        <w:t>ганизаций</w:t>
      </w:r>
      <w:r w:rsidRPr="00CF6BB0">
        <w:rPr>
          <w:rFonts w:eastAsiaTheme="minorHAnsi"/>
          <w:sz w:val="24"/>
          <w:szCs w:val="24"/>
          <w:lang w:eastAsia="en-US"/>
        </w:rPr>
        <w:t>;</w:t>
      </w:r>
    </w:p>
    <w:p w14:paraId="2ACBCFE4" w14:textId="77777777" w:rsidR="00243A89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>2. дайте графическое изображение ряда распределения;</w:t>
      </w:r>
    </w:p>
    <w:p w14:paraId="67F31C78" w14:textId="77777777" w:rsidR="00E565C3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3. сгруппируйте данные, образовав 5</w:t>
      </w:r>
      <w:r w:rsidR="00E565C3">
        <w:rPr>
          <w:rFonts w:eastAsiaTheme="minorHAnsi"/>
          <w:sz w:val="24"/>
          <w:szCs w:val="24"/>
          <w:lang w:eastAsia="en-US"/>
        </w:rPr>
        <w:t xml:space="preserve"> групп по удельному весу убыточных ор</w:t>
      </w:r>
      <w:r w:rsidR="004A1B24">
        <w:rPr>
          <w:rFonts w:eastAsiaTheme="minorHAnsi"/>
          <w:sz w:val="24"/>
          <w:szCs w:val="24"/>
          <w:lang w:eastAsia="en-US"/>
        </w:rPr>
        <w:t>ганизаций;</w:t>
      </w:r>
      <w:r w:rsidR="00E565C3" w:rsidRPr="00CF6BB0">
        <w:rPr>
          <w:rFonts w:eastAsiaTheme="minorHAnsi"/>
          <w:sz w:val="24"/>
          <w:szCs w:val="24"/>
          <w:lang w:eastAsia="en-US"/>
        </w:rPr>
        <w:t xml:space="preserve"> </w:t>
      </w:r>
    </w:p>
    <w:p w14:paraId="7498073D" w14:textId="77777777" w:rsidR="00243A89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</w:t>
      </w:r>
      <w:r w:rsidRPr="00CF6BB0">
        <w:rPr>
          <w:rFonts w:eastAsiaTheme="minorHAnsi"/>
          <w:sz w:val="24"/>
          <w:szCs w:val="24"/>
          <w:lang w:eastAsia="en-US"/>
        </w:rPr>
        <w:t xml:space="preserve">. определите значение </w:t>
      </w:r>
      <w:r>
        <w:rPr>
          <w:rFonts w:eastAsiaTheme="minorHAnsi"/>
          <w:sz w:val="24"/>
          <w:szCs w:val="24"/>
          <w:lang w:eastAsia="en-US"/>
        </w:rPr>
        <w:t xml:space="preserve">среднего уровня, </w:t>
      </w:r>
      <w:r w:rsidRPr="00CF6BB0">
        <w:rPr>
          <w:rFonts w:eastAsiaTheme="minorHAnsi"/>
          <w:sz w:val="24"/>
          <w:szCs w:val="24"/>
          <w:lang w:eastAsia="en-US"/>
        </w:rPr>
        <w:t>моды и медианы;</w:t>
      </w:r>
    </w:p>
    <w:p w14:paraId="075A9704" w14:textId="77777777" w:rsidR="00243A89" w:rsidRPr="00CF6BB0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5. сделайте выводы</w:t>
      </w:r>
      <w:r w:rsidRPr="00CF6BB0">
        <w:rPr>
          <w:rFonts w:eastAsiaTheme="minorHAnsi"/>
          <w:sz w:val="24"/>
          <w:szCs w:val="24"/>
          <w:lang w:eastAsia="en-US"/>
        </w:rPr>
        <w:t>.</w:t>
      </w:r>
    </w:p>
    <w:p w14:paraId="39601EA3" w14:textId="77777777" w:rsidR="00243A89" w:rsidRPr="00CF6BB0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3784372C" w14:textId="77777777" w:rsidR="00243A89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 xml:space="preserve">Задание 3. </w:t>
      </w:r>
      <w:r w:rsidRPr="00CF6BB0">
        <w:rPr>
          <w:rFonts w:eastAsiaTheme="minorHAnsi"/>
          <w:sz w:val="24"/>
          <w:szCs w:val="24"/>
          <w:lang w:eastAsia="en-US"/>
        </w:rPr>
        <w:t xml:space="preserve">На официальном сайте Росстата самостоятельно найдите данные о </w:t>
      </w:r>
      <w:r>
        <w:rPr>
          <w:rFonts w:eastAsiaTheme="minorHAnsi"/>
          <w:sz w:val="24"/>
          <w:szCs w:val="24"/>
          <w:lang w:eastAsia="en-US"/>
        </w:rPr>
        <w:t>размере инвестиций в основной капитал</w:t>
      </w:r>
      <w:r w:rsidRPr="00CF6BB0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по формам собственности </w:t>
      </w:r>
      <w:r w:rsidRPr="00CF6BB0">
        <w:rPr>
          <w:rFonts w:eastAsiaTheme="minorHAnsi"/>
          <w:sz w:val="24"/>
          <w:szCs w:val="24"/>
          <w:lang w:eastAsia="en-US"/>
        </w:rPr>
        <w:t>в РФ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F26166">
        <w:rPr>
          <w:rFonts w:eastAsiaTheme="minorHAnsi"/>
          <w:sz w:val="24"/>
          <w:szCs w:val="24"/>
          <w:lang w:eastAsia="en-US"/>
        </w:rPr>
        <w:t xml:space="preserve">за 2013-2017 гг. </w:t>
      </w:r>
      <w:r>
        <w:rPr>
          <w:rFonts w:eastAsiaTheme="minorHAnsi"/>
          <w:sz w:val="24"/>
          <w:szCs w:val="24"/>
          <w:lang w:eastAsia="en-US"/>
        </w:rPr>
        <w:t>(в млрд. руб.)</w:t>
      </w:r>
      <w:r w:rsidRPr="00CF6BB0">
        <w:rPr>
          <w:rFonts w:eastAsiaTheme="minorHAnsi"/>
          <w:sz w:val="24"/>
          <w:szCs w:val="24"/>
          <w:lang w:eastAsia="en-US"/>
        </w:rPr>
        <w:t xml:space="preserve">. </w:t>
      </w:r>
    </w:p>
    <w:p w14:paraId="6645524C" w14:textId="77777777" w:rsidR="00243A89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E5027">
        <w:rPr>
          <w:rFonts w:eastAsiaTheme="minorHAnsi"/>
          <w:sz w:val="24"/>
          <w:szCs w:val="24"/>
          <w:lang w:eastAsia="en-US"/>
        </w:rPr>
        <w:t xml:space="preserve">Рассчитайте структуру </w:t>
      </w:r>
      <w:r>
        <w:rPr>
          <w:rFonts w:eastAsiaTheme="minorHAnsi"/>
          <w:sz w:val="24"/>
          <w:szCs w:val="24"/>
          <w:lang w:eastAsia="en-US"/>
        </w:rPr>
        <w:t>показателей, результаты обобщите в таблице. Определите</w:t>
      </w:r>
      <w:r w:rsidRPr="00DE50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относительные </w:t>
      </w:r>
      <w:r w:rsidRPr="00DE5027">
        <w:rPr>
          <w:rFonts w:eastAsiaTheme="minorHAnsi"/>
          <w:sz w:val="24"/>
          <w:szCs w:val="24"/>
          <w:lang w:eastAsia="en-US"/>
        </w:rPr>
        <w:t>по</w:t>
      </w:r>
      <w:r>
        <w:rPr>
          <w:rFonts w:eastAsiaTheme="minorHAnsi"/>
          <w:sz w:val="24"/>
          <w:szCs w:val="24"/>
          <w:lang w:eastAsia="en-US"/>
        </w:rPr>
        <w:t xml:space="preserve">казатели координации и динамики (цепным методом). </w:t>
      </w:r>
      <w:r w:rsidRPr="00CF6BB0">
        <w:rPr>
          <w:rFonts w:eastAsiaTheme="minorHAnsi"/>
          <w:sz w:val="24"/>
          <w:szCs w:val="24"/>
          <w:lang w:eastAsia="en-US"/>
        </w:rPr>
        <w:t>Интерпретируйте результаты.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433"/>
        <w:gridCol w:w="1138"/>
        <w:gridCol w:w="1139"/>
        <w:gridCol w:w="1138"/>
        <w:gridCol w:w="1138"/>
        <w:gridCol w:w="1139"/>
      </w:tblGrid>
      <w:tr w:rsidR="00243A89" w:rsidRPr="00CF6BB0" w14:paraId="130A1904" w14:textId="77777777" w:rsidTr="000B6838">
        <w:trPr>
          <w:jc w:val="center"/>
        </w:trPr>
        <w:tc>
          <w:tcPr>
            <w:tcW w:w="3433" w:type="dxa"/>
          </w:tcPr>
          <w:p w14:paraId="0C731A1C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1138" w:type="dxa"/>
          </w:tcPr>
          <w:p w14:paraId="36BD583F" w14:textId="77777777" w:rsidR="00243A89" w:rsidRPr="00CF6BB0" w:rsidRDefault="0020204F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139" w:type="dxa"/>
          </w:tcPr>
          <w:p w14:paraId="18EF4BF2" w14:textId="77777777" w:rsidR="00243A89" w:rsidRPr="00CF6BB0" w:rsidRDefault="0020204F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138" w:type="dxa"/>
          </w:tcPr>
          <w:p w14:paraId="2F413B56" w14:textId="77777777" w:rsidR="00243A89" w:rsidRPr="00CF6BB0" w:rsidRDefault="0020204F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138" w:type="dxa"/>
          </w:tcPr>
          <w:p w14:paraId="748E2376" w14:textId="77777777" w:rsidR="00243A89" w:rsidRPr="00CF6BB0" w:rsidRDefault="0020204F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139" w:type="dxa"/>
          </w:tcPr>
          <w:p w14:paraId="0BF3622D" w14:textId="77777777" w:rsidR="00243A89" w:rsidRPr="00CF6BB0" w:rsidRDefault="0020204F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2017</w:t>
            </w:r>
          </w:p>
        </w:tc>
      </w:tr>
      <w:tr w:rsidR="00243A89" w:rsidRPr="00CF6BB0" w14:paraId="03E7828B" w14:textId="77777777" w:rsidTr="000B6838">
        <w:trPr>
          <w:jc w:val="center"/>
        </w:trPr>
        <w:tc>
          <w:tcPr>
            <w:tcW w:w="3433" w:type="dxa"/>
          </w:tcPr>
          <w:p w14:paraId="056E5891" w14:textId="77777777" w:rsidR="004775FD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Инвестиции в основной капитал, всего </w:t>
            </w:r>
          </w:p>
          <w:p w14:paraId="7548694C" w14:textId="77777777" w:rsidR="00243A89" w:rsidRDefault="004775FD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243A89">
              <w:rPr>
                <w:rFonts w:eastAsiaTheme="minorHAnsi"/>
                <w:sz w:val="24"/>
                <w:szCs w:val="24"/>
                <w:lang w:eastAsia="en-US"/>
              </w:rPr>
              <w:t xml:space="preserve"> том числе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российская</w:t>
            </w:r>
            <w:r w:rsidR="00243A89">
              <w:rPr>
                <w:rFonts w:eastAsiaTheme="minorHAnsi"/>
                <w:sz w:val="24"/>
                <w:szCs w:val="24"/>
                <w:lang w:eastAsia="en-US"/>
              </w:rPr>
              <w:t>:</w:t>
            </w:r>
          </w:p>
          <w:p w14:paraId="75FC7268" w14:textId="77777777" w:rsidR="00243A89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государственная</w:t>
            </w:r>
          </w:p>
          <w:p w14:paraId="70BDEBE6" w14:textId="77777777" w:rsidR="00243A89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муниципальная</w:t>
            </w:r>
          </w:p>
          <w:p w14:paraId="410FDAF4" w14:textId="77777777" w:rsidR="00243A89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-частная</w:t>
            </w:r>
          </w:p>
          <w:p w14:paraId="184F9AFC" w14:textId="77777777" w:rsidR="00243A89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потребкооперация</w:t>
            </w:r>
          </w:p>
          <w:p w14:paraId="40F96EF1" w14:textId="77777777" w:rsidR="00243A89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-общественные и религиозные объединения</w:t>
            </w:r>
          </w:p>
          <w:p w14:paraId="3C21F2A3" w14:textId="77777777" w:rsidR="00243A89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смешанная российская</w:t>
            </w:r>
          </w:p>
          <w:p w14:paraId="7D661DF2" w14:textId="77777777" w:rsidR="00243A89" w:rsidRPr="00CF6BB0" w:rsidRDefault="00243A89" w:rsidP="000B683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собственность государственных корпораций</w:t>
            </w:r>
          </w:p>
        </w:tc>
        <w:tc>
          <w:tcPr>
            <w:tcW w:w="1138" w:type="dxa"/>
          </w:tcPr>
          <w:p w14:paraId="5197B8BC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</w:tcPr>
          <w:p w14:paraId="4496ECD2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14:paraId="6D081D09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14:paraId="6B4EDFEC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</w:tcPr>
          <w:p w14:paraId="4BF1521A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6387D2D4" w14:textId="77777777" w:rsidR="00243A89" w:rsidRPr="00CF6BB0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14:paraId="6CB00207" w14:textId="77777777" w:rsidR="00243A89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 xml:space="preserve">Задание 4. </w:t>
      </w:r>
      <w:r w:rsidRPr="00673F9A">
        <w:rPr>
          <w:rFonts w:eastAsiaTheme="minorHAnsi"/>
          <w:sz w:val="24"/>
          <w:szCs w:val="24"/>
          <w:lang w:eastAsia="en-US"/>
        </w:rPr>
        <w:t>Самостоятельно с сайта Росстат</w:t>
      </w:r>
      <w:r>
        <w:rPr>
          <w:rFonts w:eastAsiaTheme="minorHAnsi"/>
          <w:sz w:val="24"/>
          <w:szCs w:val="24"/>
          <w:lang w:eastAsia="en-US"/>
        </w:rPr>
        <w:t xml:space="preserve">а получите данные о </w:t>
      </w:r>
      <w:r w:rsidR="009A0AC0">
        <w:rPr>
          <w:rFonts w:eastAsiaTheme="minorHAnsi"/>
          <w:sz w:val="24"/>
          <w:szCs w:val="24"/>
          <w:lang w:eastAsia="en-US"/>
        </w:rPr>
        <w:t>размере инвестиций в основной капитал</w:t>
      </w:r>
      <w:r w:rsidR="009A0AC0" w:rsidRPr="00CF6BB0">
        <w:rPr>
          <w:rFonts w:eastAsiaTheme="minorHAnsi"/>
          <w:sz w:val="24"/>
          <w:szCs w:val="24"/>
          <w:lang w:eastAsia="en-US"/>
        </w:rPr>
        <w:t xml:space="preserve"> </w:t>
      </w:r>
      <w:r w:rsidR="009A0AC0">
        <w:rPr>
          <w:rFonts w:eastAsiaTheme="minorHAnsi"/>
          <w:sz w:val="24"/>
          <w:szCs w:val="24"/>
          <w:lang w:eastAsia="en-US"/>
        </w:rPr>
        <w:t xml:space="preserve">по источникам финансирования </w:t>
      </w:r>
      <w:r w:rsidRPr="00673F9A">
        <w:rPr>
          <w:rFonts w:eastAsiaTheme="minorHAnsi"/>
          <w:sz w:val="24"/>
          <w:szCs w:val="24"/>
          <w:lang w:eastAsia="en-US"/>
        </w:rPr>
        <w:t>в РФ в период с 20</w:t>
      </w:r>
      <w:r w:rsidR="00FB5952">
        <w:rPr>
          <w:rFonts w:eastAsiaTheme="minorHAnsi"/>
          <w:sz w:val="24"/>
          <w:szCs w:val="24"/>
          <w:lang w:eastAsia="en-US"/>
        </w:rPr>
        <w:t>13</w:t>
      </w:r>
      <w:r w:rsidRPr="00673F9A">
        <w:rPr>
          <w:rFonts w:eastAsiaTheme="minorHAnsi"/>
          <w:sz w:val="24"/>
          <w:szCs w:val="24"/>
          <w:lang w:eastAsia="en-US"/>
        </w:rPr>
        <w:t xml:space="preserve"> </w:t>
      </w:r>
      <w:r w:rsidR="00FB5952">
        <w:rPr>
          <w:rFonts w:eastAsiaTheme="minorHAnsi"/>
          <w:sz w:val="24"/>
          <w:szCs w:val="24"/>
          <w:lang w:eastAsia="en-US"/>
        </w:rPr>
        <w:t>по 2017</w:t>
      </w:r>
      <w:r>
        <w:rPr>
          <w:rFonts w:eastAsiaTheme="minorHAnsi"/>
          <w:sz w:val="24"/>
          <w:szCs w:val="24"/>
          <w:lang w:eastAsia="en-US"/>
        </w:rPr>
        <w:t xml:space="preserve"> гг. и рассчитайте двумя </w:t>
      </w:r>
      <w:r w:rsidRPr="00673F9A">
        <w:rPr>
          <w:rFonts w:eastAsiaTheme="minorHAnsi"/>
          <w:sz w:val="24"/>
          <w:szCs w:val="24"/>
          <w:lang w:eastAsia="en-US"/>
        </w:rPr>
        <w:t>способами средние аналитически</w:t>
      </w:r>
      <w:r>
        <w:rPr>
          <w:rFonts w:eastAsiaTheme="minorHAnsi"/>
          <w:sz w:val="24"/>
          <w:szCs w:val="24"/>
          <w:lang w:eastAsia="en-US"/>
        </w:rPr>
        <w:t xml:space="preserve">е показатели динамического ряда </w:t>
      </w:r>
      <w:r w:rsidRPr="00673F9A">
        <w:rPr>
          <w:rFonts w:eastAsiaTheme="minorHAnsi"/>
          <w:sz w:val="24"/>
          <w:szCs w:val="24"/>
          <w:lang w:eastAsia="en-US"/>
        </w:rPr>
        <w:t xml:space="preserve">(абсолютный прирост, темп роста и темп прироста). </w:t>
      </w:r>
    </w:p>
    <w:p w14:paraId="374ABFC7" w14:textId="77777777" w:rsidR="00243A89" w:rsidRDefault="00243A89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 xml:space="preserve">Определите методом экстраполяции (на базе расчета среднего </w:t>
      </w:r>
      <w:r>
        <w:rPr>
          <w:rFonts w:eastAsiaTheme="minorHAnsi"/>
          <w:sz w:val="24"/>
          <w:szCs w:val="24"/>
          <w:lang w:eastAsia="en-US"/>
        </w:rPr>
        <w:t>коэффициента</w:t>
      </w:r>
      <w:r w:rsidRPr="00CF6BB0">
        <w:rPr>
          <w:rFonts w:eastAsiaTheme="minorHAnsi"/>
          <w:sz w:val="24"/>
          <w:szCs w:val="24"/>
          <w:lang w:eastAsia="en-US"/>
        </w:rPr>
        <w:t xml:space="preserve"> роста и среднего абсолютного прироста) прогнозную численность </w:t>
      </w:r>
      <w:r w:rsidR="009A0AC0">
        <w:rPr>
          <w:rFonts w:eastAsiaTheme="minorHAnsi"/>
          <w:sz w:val="24"/>
          <w:szCs w:val="24"/>
          <w:lang w:eastAsia="en-US"/>
        </w:rPr>
        <w:t>инвестиций</w:t>
      </w:r>
      <w:r w:rsidRPr="00CF6BB0">
        <w:rPr>
          <w:rFonts w:eastAsiaTheme="minorHAnsi"/>
          <w:sz w:val="24"/>
          <w:szCs w:val="24"/>
          <w:lang w:eastAsia="en-US"/>
        </w:rPr>
        <w:t xml:space="preserve"> на 201</w:t>
      </w:r>
      <w:r w:rsidR="0020204F">
        <w:rPr>
          <w:rFonts w:eastAsiaTheme="minorHAnsi"/>
          <w:sz w:val="24"/>
          <w:szCs w:val="24"/>
          <w:lang w:eastAsia="en-US"/>
        </w:rPr>
        <w:t>8</w:t>
      </w:r>
      <w:r w:rsidRPr="00CF6BB0">
        <w:rPr>
          <w:rFonts w:eastAsiaTheme="minorHAnsi"/>
          <w:sz w:val="24"/>
          <w:szCs w:val="24"/>
          <w:lang w:eastAsia="en-US"/>
        </w:rPr>
        <w:t xml:space="preserve"> и 201</w:t>
      </w:r>
      <w:r w:rsidR="0020204F">
        <w:rPr>
          <w:rFonts w:eastAsiaTheme="minorHAnsi"/>
          <w:sz w:val="24"/>
          <w:szCs w:val="24"/>
          <w:lang w:eastAsia="en-US"/>
        </w:rPr>
        <w:t>9</w:t>
      </w:r>
      <w:r>
        <w:rPr>
          <w:rFonts w:eastAsiaTheme="minorHAnsi"/>
          <w:sz w:val="24"/>
          <w:szCs w:val="24"/>
          <w:lang w:eastAsia="en-US"/>
        </w:rPr>
        <w:t xml:space="preserve"> год</w:t>
      </w:r>
      <w:r w:rsidRPr="00CF6BB0">
        <w:rPr>
          <w:rFonts w:eastAsiaTheme="minorHAnsi"/>
          <w:sz w:val="24"/>
          <w:szCs w:val="24"/>
          <w:lang w:eastAsia="en-US"/>
        </w:rPr>
        <w:t>, дайте графическое изображение ряда</w:t>
      </w:r>
      <w:r>
        <w:rPr>
          <w:rFonts w:eastAsiaTheme="minorHAnsi"/>
          <w:sz w:val="24"/>
          <w:szCs w:val="24"/>
          <w:lang w:eastAsia="en-US"/>
        </w:rPr>
        <w:t>.</w:t>
      </w:r>
      <w:r w:rsidRPr="00673F9A">
        <w:rPr>
          <w:rFonts w:eastAsiaTheme="minorHAnsi"/>
          <w:sz w:val="24"/>
          <w:szCs w:val="24"/>
          <w:lang w:eastAsia="en-US"/>
        </w:rPr>
        <w:t xml:space="preserve"> Сделайте выводы.</w:t>
      </w:r>
    </w:p>
    <w:p w14:paraId="49AC0B3C" w14:textId="77777777" w:rsidR="00F26166" w:rsidRDefault="00F26166" w:rsidP="00243A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1178"/>
        <w:gridCol w:w="1178"/>
        <w:gridCol w:w="1178"/>
        <w:gridCol w:w="1179"/>
        <w:gridCol w:w="1180"/>
      </w:tblGrid>
      <w:tr w:rsidR="00243A89" w:rsidRPr="00CF6BB0" w14:paraId="4189C932" w14:textId="77777777" w:rsidTr="004775FD">
        <w:trPr>
          <w:jc w:val="center"/>
        </w:trPr>
        <w:tc>
          <w:tcPr>
            <w:tcW w:w="3020" w:type="dxa"/>
          </w:tcPr>
          <w:p w14:paraId="6837E3BF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1178" w:type="dxa"/>
          </w:tcPr>
          <w:p w14:paraId="43290641" w14:textId="77777777" w:rsidR="00243A89" w:rsidRPr="00CF6BB0" w:rsidRDefault="0020204F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178" w:type="dxa"/>
          </w:tcPr>
          <w:p w14:paraId="17E1CCB9" w14:textId="77777777" w:rsidR="00243A89" w:rsidRPr="00CF6BB0" w:rsidRDefault="0020204F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178" w:type="dxa"/>
          </w:tcPr>
          <w:p w14:paraId="4C779844" w14:textId="77777777" w:rsidR="00243A89" w:rsidRPr="00CF6BB0" w:rsidRDefault="0020204F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179" w:type="dxa"/>
          </w:tcPr>
          <w:p w14:paraId="23195859" w14:textId="77777777" w:rsidR="00243A89" w:rsidRPr="00CF6BB0" w:rsidRDefault="0020204F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180" w:type="dxa"/>
          </w:tcPr>
          <w:p w14:paraId="1E5F1A89" w14:textId="77777777" w:rsidR="00243A89" w:rsidRPr="00CF6BB0" w:rsidRDefault="0020204F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2017</w:t>
            </w:r>
          </w:p>
        </w:tc>
      </w:tr>
      <w:tr w:rsidR="00243A89" w:rsidRPr="00CF6BB0" w14:paraId="4B08C8E4" w14:textId="77777777" w:rsidTr="004775FD">
        <w:trPr>
          <w:jc w:val="center"/>
        </w:trPr>
        <w:tc>
          <w:tcPr>
            <w:tcW w:w="3020" w:type="dxa"/>
          </w:tcPr>
          <w:p w14:paraId="5DF84B52" w14:textId="77777777" w:rsidR="00243A89" w:rsidRPr="00CF6BB0" w:rsidRDefault="0020204F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Бюджетные средства</w:t>
            </w:r>
            <w:r w:rsidR="009A0AC0">
              <w:rPr>
                <w:rFonts w:eastAsiaTheme="minorHAnsi"/>
                <w:sz w:val="24"/>
                <w:szCs w:val="24"/>
                <w:lang w:eastAsia="en-US"/>
              </w:rPr>
              <w:t>, млрд.руб.</w:t>
            </w:r>
          </w:p>
        </w:tc>
        <w:tc>
          <w:tcPr>
            <w:tcW w:w="1178" w:type="dxa"/>
          </w:tcPr>
          <w:p w14:paraId="196E5F8F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</w:tcPr>
          <w:p w14:paraId="3A54B177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</w:tcPr>
          <w:p w14:paraId="5E28E4C4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9" w:type="dxa"/>
          </w:tcPr>
          <w:p w14:paraId="61DD186E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</w:tcPr>
          <w:p w14:paraId="79FF1D02" w14:textId="77777777" w:rsidR="00243A89" w:rsidRPr="00CF6BB0" w:rsidRDefault="00243A89" w:rsidP="001536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2B0FB3B6" w14:textId="77777777" w:rsidR="0033553B" w:rsidRDefault="0033553B" w:rsidP="0033553B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</w:p>
    <w:p w14:paraId="146E21A4" w14:textId="77777777" w:rsidR="00CF6BB0" w:rsidRDefault="00CF6BB0" w:rsidP="00CF6BB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CF6BB0">
        <w:rPr>
          <w:rFonts w:eastAsiaTheme="minorHAnsi"/>
          <w:b/>
          <w:bCs/>
          <w:sz w:val="24"/>
          <w:szCs w:val="24"/>
          <w:lang w:eastAsia="en-US"/>
        </w:rPr>
        <w:t>Вариант №</w:t>
      </w:r>
      <w:r>
        <w:rPr>
          <w:rFonts w:eastAsiaTheme="minorHAnsi"/>
          <w:b/>
          <w:bCs/>
          <w:sz w:val="24"/>
          <w:szCs w:val="24"/>
          <w:lang w:eastAsia="en-US"/>
        </w:rPr>
        <w:t>5</w:t>
      </w:r>
    </w:p>
    <w:p w14:paraId="600D3FDB" w14:textId="77777777" w:rsidR="0080511E" w:rsidRPr="001A5C35" w:rsidRDefault="0080511E" w:rsidP="001A5C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A5C35">
        <w:rPr>
          <w:rFonts w:eastAsiaTheme="minorHAnsi"/>
          <w:b/>
          <w:bCs/>
          <w:sz w:val="24"/>
          <w:szCs w:val="24"/>
          <w:lang w:eastAsia="en-US"/>
        </w:rPr>
        <w:t xml:space="preserve">Задание 1. </w:t>
      </w:r>
      <w:r w:rsidRPr="001A5C35">
        <w:rPr>
          <w:rFonts w:eastAsiaTheme="minorHAnsi"/>
          <w:sz w:val="24"/>
          <w:szCs w:val="24"/>
          <w:lang w:eastAsia="en-US"/>
        </w:rPr>
        <w:t>На основе предложенных ниже заданий 2-3 составьте программу</w:t>
      </w:r>
      <w:r w:rsidR="001A5C35">
        <w:rPr>
          <w:rFonts w:eastAsiaTheme="minorHAnsi"/>
          <w:sz w:val="24"/>
          <w:szCs w:val="24"/>
          <w:lang w:eastAsia="en-US"/>
        </w:rPr>
        <w:t xml:space="preserve"> </w:t>
      </w:r>
      <w:r w:rsidRPr="001A5C35">
        <w:rPr>
          <w:rFonts w:eastAsiaTheme="minorHAnsi"/>
          <w:sz w:val="24"/>
          <w:szCs w:val="24"/>
          <w:lang w:eastAsia="en-US"/>
        </w:rPr>
        <w:t>статистического наблюдения:</w:t>
      </w:r>
    </w:p>
    <w:p w14:paraId="7757A5FF" w14:textId="77777777" w:rsidR="0080511E" w:rsidRPr="001A5C35" w:rsidRDefault="0080511E" w:rsidP="001A5C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A5C35">
        <w:rPr>
          <w:rFonts w:eastAsiaTheme="minorHAnsi"/>
          <w:sz w:val="24"/>
          <w:szCs w:val="24"/>
          <w:lang w:eastAsia="en-US"/>
        </w:rPr>
        <w:t>- сформулируйте цель статистического наблюдения, задачи;</w:t>
      </w:r>
    </w:p>
    <w:p w14:paraId="788827FC" w14:textId="77777777" w:rsidR="0080511E" w:rsidRPr="001A5C35" w:rsidRDefault="0080511E" w:rsidP="001A5C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A5C35">
        <w:rPr>
          <w:rFonts w:eastAsiaTheme="minorHAnsi"/>
          <w:sz w:val="24"/>
          <w:szCs w:val="24"/>
          <w:lang w:eastAsia="en-US"/>
        </w:rPr>
        <w:t>- укажите объект и предмет наблюдения</w:t>
      </w:r>
      <w:r w:rsidR="001A5C35">
        <w:rPr>
          <w:rFonts w:eastAsiaTheme="minorHAnsi"/>
          <w:sz w:val="24"/>
          <w:szCs w:val="24"/>
          <w:lang w:eastAsia="en-US"/>
        </w:rPr>
        <w:t xml:space="preserve">, единицу наблюдения и отчетную </w:t>
      </w:r>
      <w:r w:rsidRPr="001A5C35">
        <w:rPr>
          <w:rFonts w:eastAsiaTheme="minorHAnsi"/>
          <w:sz w:val="24"/>
          <w:szCs w:val="24"/>
          <w:lang w:eastAsia="en-US"/>
        </w:rPr>
        <w:t>единицу;</w:t>
      </w:r>
    </w:p>
    <w:p w14:paraId="1A72F499" w14:textId="77777777" w:rsidR="0080511E" w:rsidRPr="001A5C35" w:rsidRDefault="0080511E" w:rsidP="001A5C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A5C35">
        <w:rPr>
          <w:rFonts w:eastAsiaTheme="minorHAnsi"/>
          <w:sz w:val="24"/>
          <w:szCs w:val="24"/>
          <w:lang w:eastAsia="en-US"/>
        </w:rPr>
        <w:t>- определите объективное и субъективное в</w:t>
      </w:r>
      <w:r w:rsidR="001A5C35">
        <w:rPr>
          <w:rFonts w:eastAsiaTheme="minorHAnsi"/>
          <w:sz w:val="24"/>
          <w:szCs w:val="24"/>
          <w:lang w:eastAsia="en-US"/>
        </w:rPr>
        <w:t xml:space="preserve">ремя наблюдения (время и период </w:t>
      </w:r>
      <w:r w:rsidRPr="001A5C35">
        <w:rPr>
          <w:rFonts w:eastAsiaTheme="minorHAnsi"/>
          <w:sz w:val="24"/>
          <w:szCs w:val="24"/>
          <w:lang w:eastAsia="en-US"/>
        </w:rPr>
        <w:t>наблюдения), форму, вид и способ статистического наблюдения.</w:t>
      </w:r>
    </w:p>
    <w:p w14:paraId="471E4369" w14:textId="77777777" w:rsidR="001A5C35" w:rsidRDefault="001A5C35" w:rsidP="001A5C3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6F0CE4F7" w14:textId="77777777" w:rsidR="0080511E" w:rsidRPr="001A5C35" w:rsidRDefault="0080511E" w:rsidP="001A5C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A5C35">
        <w:rPr>
          <w:rFonts w:eastAsiaTheme="minorHAnsi"/>
          <w:b/>
          <w:bCs/>
          <w:sz w:val="24"/>
          <w:szCs w:val="24"/>
          <w:lang w:eastAsia="en-US"/>
        </w:rPr>
        <w:t xml:space="preserve">Задание 2. </w:t>
      </w:r>
      <w:r w:rsidRPr="001A5C35">
        <w:rPr>
          <w:rFonts w:eastAsiaTheme="minorHAnsi"/>
          <w:sz w:val="24"/>
          <w:szCs w:val="24"/>
          <w:lang w:eastAsia="en-US"/>
        </w:rPr>
        <w:t>По ниже приведенным данным в таблице:</w:t>
      </w:r>
    </w:p>
    <w:p w14:paraId="5CB8BF0E" w14:textId="77777777" w:rsidR="0080511E" w:rsidRPr="001A5C35" w:rsidRDefault="00761253" w:rsidP="001A5C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</w:t>
      </w:r>
      <w:r w:rsidR="0080511E" w:rsidRPr="001A5C35">
        <w:rPr>
          <w:rFonts w:eastAsiaTheme="minorHAnsi"/>
          <w:sz w:val="24"/>
          <w:szCs w:val="24"/>
          <w:lang w:eastAsia="en-US"/>
        </w:rPr>
        <w:t xml:space="preserve">. </w:t>
      </w:r>
      <w:r w:rsidR="001A5C35">
        <w:rPr>
          <w:rFonts w:eastAsiaTheme="minorHAnsi"/>
          <w:sz w:val="24"/>
          <w:szCs w:val="24"/>
          <w:lang w:eastAsia="en-US"/>
        </w:rPr>
        <w:t>Р</w:t>
      </w:r>
      <w:r w:rsidR="0080511E" w:rsidRPr="001A5C35">
        <w:rPr>
          <w:rFonts w:eastAsiaTheme="minorHAnsi"/>
          <w:sz w:val="24"/>
          <w:szCs w:val="24"/>
          <w:lang w:eastAsia="en-US"/>
        </w:rPr>
        <w:t>ассчитайте недостающие показатели динамического ряда</w:t>
      </w:r>
      <w:r w:rsidR="004775FD">
        <w:rPr>
          <w:rFonts w:eastAsiaTheme="minorHAnsi"/>
          <w:sz w:val="24"/>
          <w:szCs w:val="24"/>
          <w:lang w:eastAsia="en-US"/>
        </w:rPr>
        <w:t>, прописав алгоритм расчета</w:t>
      </w:r>
      <w:r w:rsidR="0080511E" w:rsidRPr="001A5C35">
        <w:rPr>
          <w:rFonts w:eastAsiaTheme="minorHAnsi"/>
          <w:sz w:val="24"/>
          <w:szCs w:val="24"/>
          <w:lang w:eastAsia="en-US"/>
        </w:rPr>
        <w:t>;</w:t>
      </w:r>
    </w:p>
    <w:p w14:paraId="36866882" w14:textId="77777777" w:rsidR="001A5C35" w:rsidRDefault="00761253" w:rsidP="001A5C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</w:t>
      </w:r>
      <w:r w:rsidR="0080511E" w:rsidRPr="001A5C35">
        <w:rPr>
          <w:rFonts w:eastAsiaTheme="minorHAnsi"/>
          <w:sz w:val="24"/>
          <w:szCs w:val="24"/>
          <w:lang w:eastAsia="en-US"/>
        </w:rPr>
        <w:t xml:space="preserve">. </w:t>
      </w:r>
      <w:r w:rsidR="001A5C35">
        <w:rPr>
          <w:rFonts w:eastAsiaTheme="minorHAnsi"/>
          <w:sz w:val="24"/>
          <w:szCs w:val="24"/>
          <w:lang w:eastAsia="en-US"/>
        </w:rPr>
        <w:t>Р</w:t>
      </w:r>
      <w:r w:rsidR="0080511E" w:rsidRPr="001A5C35">
        <w:rPr>
          <w:rFonts w:eastAsiaTheme="minorHAnsi"/>
          <w:sz w:val="24"/>
          <w:szCs w:val="24"/>
          <w:lang w:eastAsia="en-US"/>
        </w:rPr>
        <w:t>ассчитайте средний за рассматриваем</w:t>
      </w:r>
      <w:r w:rsidR="001A5C35">
        <w:rPr>
          <w:rFonts w:eastAsiaTheme="minorHAnsi"/>
          <w:sz w:val="24"/>
          <w:szCs w:val="24"/>
          <w:lang w:eastAsia="en-US"/>
        </w:rPr>
        <w:t xml:space="preserve">ый период уровень ряда, а также </w:t>
      </w:r>
      <w:r w:rsidR="0080511E" w:rsidRPr="001A5C35">
        <w:rPr>
          <w:rFonts w:eastAsiaTheme="minorHAnsi"/>
          <w:sz w:val="24"/>
          <w:szCs w:val="24"/>
          <w:lang w:eastAsia="en-US"/>
        </w:rPr>
        <w:t>средние абсолютные и относит</w:t>
      </w:r>
      <w:r w:rsidR="001A5C35">
        <w:rPr>
          <w:rFonts w:eastAsiaTheme="minorHAnsi"/>
          <w:sz w:val="24"/>
          <w:szCs w:val="24"/>
          <w:lang w:eastAsia="en-US"/>
        </w:rPr>
        <w:t xml:space="preserve">ельные аналитические показатели </w:t>
      </w:r>
      <w:r w:rsidR="0080511E" w:rsidRPr="001A5C35">
        <w:rPr>
          <w:rFonts w:eastAsiaTheme="minorHAnsi"/>
          <w:sz w:val="24"/>
          <w:szCs w:val="24"/>
          <w:lang w:eastAsia="en-US"/>
        </w:rPr>
        <w:t xml:space="preserve">динамики. </w:t>
      </w:r>
    </w:p>
    <w:p w14:paraId="5D6416B2" w14:textId="77777777" w:rsidR="0080511E" w:rsidRPr="001A5C35" w:rsidRDefault="0080511E" w:rsidP="001A5C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A5C35">
        <w:rPr>
          <w:rFonts w:eastAsiaTheme="minorHAnsi"/>
          <w:sz w:val="24"/>
          <w:szCs w:val="24"/>
          <w:lang w:eastAsia="en-US"/>
        </w:rPr>
        <w:t>Интерпретируйте результаты.</w:t>
      </w:r>
    </w:p>
    <w:p w14:paraId="63C791D7" w14:textId="77777777" w:rsidR="0033553B" w:rsidRPr="001A5C35" w:rsidRDefault="001A5C35" w:rsidP="001A5C3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lastRenderedPageBreak/>
        <w:t xml:space="preserve">Таблица. </w:t>
      </w:r>
      <w:r w:rsidR="0080511E" w:rsidRPr="001A5C35">
        <w:rPr>
          <w:rFonts w:eastAsiaTheme="minorHAnsi"/>
          <w:bCs/>
          <w:sz w:val="24"/>
          <w:szCs w:val="24"/>
          <w:lang w:eastAsia="en-US"/>
        </w:rPr>
        <w:t xml:space="preserve">Динамика числа </w:t>
      </w:r>
      <w:r w:rsidR="006953B9">
        <w:rPr>
          <w:rFonts w:eastAsiaTheme="minorHAnsi"/>
          <w:bCs/>
          <w:sz w:val="24"/>
          <w:szCs w:val="24"/>
          <w:lang w:eastAsia="en-US"/>
        </w:rPr>
        <w:t>некоммерческих организаций</w:t>
      </w:r>
      <w:r w:rsidR="0080511E" w:rsidRPr="001A5C35">
        <w:rPr>
          <w:rFonts w:eastAsiaTheme="minorHAnsi"/>
          <w:bCs/>
          <w:sz w:val="24"/>
          <w:szCs w:val="24"/>
          <w:lang w:eastAsia="en-US"/>
        </w:rPr>
        <w:t xml:space="preserve"> в РФ за 20</w:t>
      </w:r>
      <w:r w:rsidR="006953B9">
        <w:rPr>
          <w:rFonts w:eastAsiaTheme="minorHAnsi"/>
          <w:bCs/>
          <w:sz w:val="24"/>
          <w:szCs w:val="24"/>
          <w:lang w:eastAsia="en-US"/>
        </w:rPr>
        <w:t>13</w:t>
      </w:r>
      <w:r w:rsidR="0080511E" w:rsidRPr="001A5C35">
        <w:rPr>
          <w:rFonts w:eastAsiaTheme="minorHAnsi"/>
          <w:bCs/>
          <w:sz w:val="24"/>
          <w:szCs w:val="24"/>
          <w:lang w:eastAsia="en-US"/>
        </w:rPr>
        <w:t>-201</w:t>
      </w:r>
      <w:r w:rsidR="006953B9">
        <w:rPr>
          <w:rFonts w:eastAsiaTheme="minorHAnsi"/>
          <w:bCs/>
          <w:sz w:val="24"/>
          <w:szCs w:val="24"/>
          <w:lang w:eastAsia="en-US"/>
        </w:rPr>
        <w:t>7</w:t>
      </w:r>
      <w:r w:rsidR="0080511E" w:rsidRPr="001A5C35">
        <w:rPr>
          <w:rFonts w:eastAsiaTheme="minorHAnsi"/>
          <w:bCs/>
          <w:sz w:val="24"/>
          <w:szCs w:val="24"/>
          <w:lang w:eastAsia="en-US"/>
        </w:rPr>
        <w:t xml:space="preserve"> г</w:t>
      </w:r>
      <w:r>
        <w:rPr>
          <w:rFonts w:eastAsiaTheme="minorHAnsi"/>
          <w:bCs/>
          <w:sz w:val="24"/>
          <w:szCs w:val="24"/>
          <w:lang w:eastAsia="en-US"/>
        </w:rPr>
        <w:t>.</w:t>
      </w:r>
      <w:r w:rsidR="0080511E" w:rsidRPr="001A5C35">
        <w:rPr>
          <w:rFonts w:eastAsiaTheme="minorHAnsi"/>
          <w:bCs/>
          <w:sz w:val="24"/>
          <w:szCs w:val="24"/>
          <w:lang w:eastAsia="en-US"/>
        </w:rPr>
        <w:t>г</w:t>
      </w:r>
      <w:r>
        <w:rPr>
          <w:rFonts w:eastAsiaTheme="minorHAnsi"/>
          <w:bCs/>
          <w:sz w:val="24"/>
          <w:szCs w:val="24"/>
          <w:lang w:eastAsia="en-US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86"/>
        <w:gridCol w:w="1534"/>
        <w:gridCol w:w="1624"/>
        <w:gridCol w:w="1802"/>
        <w:gridCol w:w="1459"/>
        <w:gridCol w:w="1666"/>
      </w:tblGrid>
      <w:tr w:rsidR="001A5C35" w14:paraId="61000290" w14:textId="77777777" w:rsidTr="001A5C35">
        <w:tc>
          <w:tcPr>
            <w:tcW w:w="1486" w:type="dxa"/>
            <w:vMerge w:val="restart"/>
          </w:tcPr>
          <w:p w14:paraId="7A32C383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1534" w:type="dxa"/>
            <w:vMerge w:val="restart"/>
          </w:tcPr>
          <w:p w14:paraId="088373B3" w14:textId="77777777" w:rsidR="001A5C35" w:rsidRPr="001A5C35" w:rsidRDefault="006953B9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Число организаций</w:t>
            </w:r>
          </w:p>
        </w:tc>
        <w:tc>
          <w:tcPr>
            <w:tcW w:w="6551" w:type="dxa"/>
            <w:gridSpan w:val="4"/>
          </w:tcPr>
          <w:p w14:paraId="35FA5E4A" w14:textId="77777777" w:rsidR="001A5C35" w:rsidRPr="001A5C35" w:rsidRDefault="006123D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Цепные</w:t>
            </w:r>
            <w:r w:rsidR="001A5C35"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показатели динамики</w:t>
            </w:r>
          </w:p>
        </w:tc>
      </w:tr>
      <w:tr w:rsidR="001A5C35" w14:paraId="73FF4D22" w14:textId="77777777" w:rsidTr="001A5C35">
        <w:tc>
          <w:tcPr>
            <w:tcW w:w="1486" w:type="dxa"/>
            <w:vMerge/>
          </w:tcPr>
          <w:p w14:paraId="586F4BAB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4" w:type="dxa"/>
            <w:vMerge/>
          </w:tcPr>
          <w:p w14:paraId="40B6B48A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</w:tcPr>
          <w:p w14:paraId="3C38EEAB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а</w:t>
            </w:r>
            <w:r w:rsidR="006953B9">
              <w:rPr>
                <w:rFonts w:eastAsiaTheme="minorHAnsi"/>
                <w:bCs/>
                <w:sz w:val="24"/>
                <w:szCs w:val="24"/>
                <w:lang w:eastAsia="en-US"/>
              </w:rPr>
              <w:t>бсолютный прирост</w:t>
            </w:r>
          </w:p>
        </w:tc>
        <w:tc>
          <w:tcPr>
            <w:tcW w:w="1802" w:type="dxa"/>
          </w:tcPr>
          <w:p w14:paraId="6F28FC78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к</w:t>
            </w: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оэффициент роста, ед.</w:t>
            </w:r>
          </w:p>
        </w:tc>
        <w:tc>
          <w:tcPr>
            <w:tcW w:w="1459" w:type="dxa"/>
          </w:tcPr>
          <w:p w14:paraId="126A8C72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т</w:t>
            </w: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емп прироста, %</w:t>
            </w:r>
          </w:p>
        </w:tc>
        <w:tc>
          <w:tcPr>
            <w:tcW w:w="1666" w:type="dxa"/>
          </w:tcPr>
          <w:p w14:paraId="1C9AA6D7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а</w:t>
            </w: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бсолютное значение 1% прироста</w:t>
            </w:r>
          </w:p>
        </w:tc>
      </w:tr>
      <w:tr w:rsidR="001A5C35" w14:paraId="1786718B" w14:textId="77777777" w:rsidTr="001A5C35">
        <w:tc>
          <w:tcPr>
            <w:tcW w:w="1486" w:type="dxa"/>
          </w:tcPr>
          <w:p w14:paraId="243F190C" w14:textId="77777777" w:rsidR="001A5C35" w:rsidRPr="001A5C35" w:rsidRDefault="001A5C35" w:rsidP="00E04D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20</w:t>
            </w:r>
            <w:r w:rsidR="006953B9">
              <w:rPr>
                <w:rFonts w:eastAsiaTheme="minorHAnsi"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34" w:type="dxa"/>
          </w:tcPr>
          <w:p w14:paraId="23B0B967" w14:textId="77777777" w:rsidR="001A5C35" w:rsidRPr="001A5C35" w:rsidRDefault="006953B9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89617</w:t>
            </w:r>
          </w:p>
        </w:tc>
        <w:tc>
          <w:tcPr>
            <w:tcW w:w="1624" w:type="dxa"/>
          </w:tcPr>
          <w:p w14:paraId="4DC5684D" w14:textId="77777777" w:rsidR="001A5C35" w:rsidRPr="001A5C35" w:rsidRDefault="00486A2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2" w:type="dxa"/>
          </w:tcPr>
          <w:p w14:paraId="293F418B" w14:textId="77777777" w:rsidR="001A5C35" w:rsidRPr="001A5C35" w:rsidRDefault="00486A2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59" w:type="dxa"/>
          </w:tcPr>
          <w:p w14:paraId="7AC236BA" w14:textId="77777777" w:rsidR="001A5C35" w:rsidRPr="001A5C35" w:rsidRDefault="00486A2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66" w:type="dxa"/>
          </w:tcPr>
          <w:p w14:paraId="07BA777B" w14:textId="77777777" w:rsidR="001A5C35" w:rsidRPr="001A5C35" w:rsidRDefault="00486A2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1A5C35" w14:paraId="1323A949" w14:textId="77777777" w:rsidTr="001A5C35">
        <w:tc>
          <w:tcPr>
            <w:tcW w:w="1486" w:type="dxa"/>
          </w:tcPr>
          <w:p w14:paraId="1BBE9C64" w14:textId="77777777" w:rsidR="001A5C35" w:rsidRPr="001A5C35" w:rsidRDefault="001A5C35" w:rsidP="00E04D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20</w:t>
            </w:r>
            <w:r w:rsidR="00E04D92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6953B9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34" w:type="dxa"/>
          </w:tcPr>
          <w:p w14:paraId="7A827953" w14:textId="77777777" w:rsidR="001A5C35" w:rsidRPr="001A5C35" w:rsidRDefault="001A5C35" w:rsidP="006123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</w:tcPr>
          <w:p w14:paraId="7A754C8D" w14:textId="77777777" w:rsidR="001A5C35" w:rsidRPr="001A5C35" w:rsidRDefault="006953B9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538</w:t>
            </w:r>
          </w:p>
        </w:tc>
        <w:tc>
          <w:tcPr>
            <w:tcW w:w="1802" w:type="dxa"/>
          </w:tcPr>
          <w:p w14:paraId="0106B08B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14:paraId="78AF6696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14:paraId="7BFF7B21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1A5C35" w14:paraId="01CC3947" w14:textId="77777777" w:rsidTr="001A5C35">
        <w:tc>
          <w:tcPr>
            <w:tcW w:w="1486" w:type="dxa"/>
          </w:tcPr>
          <w:p w14:paraId="5A221894" w14:textId="77777777" w:rsidR="001A5C35" w:rsidRPr="001A5C35" w:rsidRDefault="001A5C35" w:rsidP="00E04D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20</w:t>
            </w:r>
            <w:r w:rsidR="00E04D92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6953B9"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34" w:type="dxa"/>
          </w:tcPr>
          <w:p w14:paraId="6915D568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</w:tcPr>
          <w:p w14:paraId="05A8E95A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</w:tcPr>
          <w:p w14:paraId="3C0CCAC2" w14:textId="77777777" w:rsidR="001A5C35" w:rsidRPr="001A5C35" w:rsidRDefault="006953B9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1,0034</w:t>
            </w:r>
          </w:p>
        </w:tc>
        <w:tc>
          <w:tcPr>
            <w:tcW w:w="1459" w:type="dxa"/>
          </w:tcPr>
          <w:p w14:paraId="51CB3CA2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14:paraId="7CE1E99D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1A5C35" w14:paraId="57753077" w14:textId="77777777" w:rsidTr="001A5C35">
        <w:tc>
          <w:tcPr>
            <w:tcW w:w="1486" w:type="dxa"/>
          </w:tcPr>
          <w:p w14:paraId="12BE1B68" w14:textId="77777777" w:rsidR="001A5C35" w:rsidRPr="001A5C35" w:rsidRDefault="001A5C35" w:rsidP="00E04D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201</w:t>
            </w:r>
            <w:r w:rsidR="006953B9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34" w:type="dxa"/>
          </w:tcPr>
          <w:p w14:paraId="222E2A9E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</w:tcPr>
          <w:p w14:paraId="6025C4F7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</w:tcPr>
          <w:p w14:paraId="24022235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14:paraId="00E70301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14:paraId="396AF63C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1A5C35" w14:paraId="610E869B" w14:textId="77777777" w:rsidTr="001A5C35">
        <w:tc>
          <w:tcPr>
            <w:tcW w:w="1486" w:type="dxa"/>
          </w:tcPr>
          <w:p w14:paraId="45D13446" w14:textId="77777777" w:rsidR="001A5C35" w:rsidRPr="001A5C35" w:rsidRDefault="001A5C35" w:rsidP="00E04D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A5C35">
              <w:rPr>
                <w:rFonts w:eastAsiaTheme="minorHAnsi"/>
                <w:bCs/>
                <w:sz w:val="24"/>
                <w:szCs w:val="24"/>
                <w:lang w:eastAsia="en-US"/>
              </w:rPr>
              <w:t>201</w:t>
            </w:r>
            <w:r w:rsidR="006953B9">
              <w:rPr>
                <w:rFonts w:eastAsiaTheme="minorHAns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34" w:type="dxa"/>
          </w:tcPr>
          <w:p w14:paraId="05CF429E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</w:tcPr>
          <w:p w14:paraId="7B3B4B10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</w:tcPr>
          <w:p w14:paraId="2CBB9056" w14:textId="77777777" w:rsidR="001A5C35" w:rsidRPr="001A5C35" w:rsidRDefault="001A5C3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14:paraId="329CFFE5" w14:textId="77777777" w:rsidR="001A5C35" w:rsidRPr="001A5C35" w:rsidRDefault="009A4215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-0,4743</w:t>
            </w:r>
          </w:p>
        </w:tc>
        <w:tc>
          <w:tcPr>
            <w:tcW w:w="1666" w:type="dxa"/>
          </w:tcPr>
          <w:p w14:paraId="4C11C710" w14:textId="77777777" w:rsidR="001A5C35" w:rsidRPr="001A5C35" w:rsidRDefault="006953B9" w:rsidP="008051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912,85</w:t>
            </w:r>
          </w:p>
        </w:tc>
      </w:tr>
    </w:tbl>
    <w:p w14:paraId="054EC154" w14:textId="77777777" w:rsidR="0080511E" w:rsidRPr="00CF6BB0" w:rsidRDefault="0080511E" w:rsidP="0080511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395B5EE6" w14:textId="77777777" w:rsidR="006953B9" w:rsidRDefault="001A5C35" w:rsidP="006953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A5C35">
        <w:rPr>
          <w:rFonts w:eastAsiaTheme="minorHAnsi"/>
          <w:b/>
          <w:bCs/>
          <w:sz w:val="24"/>
          <w:szCs w:val="24"/>
          <w:lang w:eastAsia="en-US"/>
        </w:rPr>
        <w:t xml:space="preserve">Задание 3. </w:t>
      </w:r>
      <w:r w:rsidR="006953B9" w:rsidRPr="00CF6BB0">
        <w:rPr>
          <w:rFonts w:eastAsiaTheme="minorHAnsi"/>
          <w:sz w:val="24"/>
          <w:szCs w:val="24"/>
          <w:lang w:eastAsia="en-US"/>
        </w:rPr>
        <w:t xml:space="preserve">На официальном сайте Росстата самостоятельно найдите данные о </w:t>
      </w:r>
      <w:r w:rsidR="00CD748C">
        <w:rPr>
          <w:rFonts w:eastAsiaTheme="minorHAnsi"/>
          <w:sz w:val="24"/>
          <w:szCs w:val="24"/>
          <w:lang w:eastAsia="en-US"/>
        </w:rPr>
        <w:t>численности некоммерческих организаций в РФ</w:t>
      </w:r>
      <w:r w:rsidR="00F26166">
        <w:rPr>
          <w:rFonts w:eastAsiaTheme="minorHAnsi"/>
          <w:sz w:val="24"/>
          <w:szCs w:val="24"/>
          <w:lang w:eastAsia="en-US"/>
        </w:rPr>
        <w:t xml:space="preserve"> за 2013-2017 гг</w:t>
      </w:r>
      <w:r w:rsidR="006953B9" w:rsidRPr="00CF6BB0">
        <w:rPr>
          <w:rFonts w:eastAsiaTheme="minorHAnsi"/>
          <w:sz w:val="24"/>
          <w:szCs w:val="24"/>
          <w:lang w:eastAsia="en-US"/>
        </w:rPr>
        <w:t xml:space="preserve">. </w:t>
      </w:r>
    </w:p>
    <w:p w14:paraId="01547DEB" w14:textId="77777777" w:rsidR="006953B9" w:rsidRDefault="006953B9" w:rsidP="006953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E5027">
        <w:rPr>
          <w:rFonts w:eastAsiaTheme="minorHAnsi"/>
          <w:sz w:val="24"/>
          <w:szCs w:val="24"/>
          <w:lang w:eastAsia="en-US"/>
        </w:rPr>
        <w:t xml:space="preserve">Рассчитайте структуру </w:t>
      </w:r>
      <w:r>
        <w:rPr>
          <w:rFonts w:eastAsiaTheme="minorHAnsi"/>
          <w:sz w:val="24"/>
          <w:szCs w:val="24"/>
          <w:lang w:eastAsia="en-US"/>
        </w:rPr>
        <w:t>показателей, результаты обобщите в таблице. Определите</w:t>
      </w:r>
      <w:r w:rsidRPr="00DE50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относительные </w:t>
      </w:r>
      <w:r w:rsidRPr="00DE5027">
        <w:rPr>
          <w:rFonts w:eastAsiaTheme="minorHAnsi"/>
          <w:sz w:val="24"/>
          <w:szCs w:val="24"/>
          <w:lang w:eastAsia="en-US"/>
        </w:rPr>
        <w:t>по</w:t>
      </w:r>
      <w:r>
        <w:rPr>
          <w:rFonts w:eastAsiaTheme="minorHAnsi"/>
          <w:sz w:val="24"/>
          <w:szCs w:val="24"/>
          <w:lang w:eastAsia="en-US"/>
        </w:rPr>
        <w:t xml:space="preserve">казатели координации и динамики (цепным методом). </w:t>
      </w:r>
      <w:r w:rsidRPr="00CF6BB0">
        <w:rPr>
          <w:rFonts w:eastAsiaTheme="minorHAnsi"/>
          <w:sz w:val="24"/>
          <w:szCs w:val="24"/>
          <w:lang w:eastAsia="en-US"/>
        </w:rPr>
        <w:t>Интерпретируйте результаты.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433"/>
        <w:gridCol w:w="1138"/>
        <w:gridCol w:w="1139"/>
        <w:gridCol w:w="1138"/>
        <w:gridCol w:w="1138"/>
        <w:gridCol w:w="1139"/>
      </w:tblGrid>
      <w:tr w:rsidR="006953B9" w:rsidRPr="00CF6BB0" w14:paraId="23A1333F" w14:textId="77777777" w:rsidTr="00CF653F">
        <w:trPr>
          <w:jc w:val="center"/>
        </w:trPr>
        <w:tc>
          <w:tcPr>
            <w:tcW w:w="3433" w:type="dxa"/>
          </w:tcPr>
          <w:p w14:paraId="216F441D" w14:textId="77777777" w:rsidR="006953B9" w:rsidRPr="00CF6BB0" w:rsidRDefault="006953B9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1138" w:type="dxa"/>
          </w:tcPr>
          <w:p w14:paraId="4494D8AA" w14:textId="77777777" w:rsidR="006953B9" w:rsidRPr="00CF6BB0" w:rsidRDefault="006953B9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139" w:type="dxa"/>
          </w:tcPr>
          <w:p w14:paraId="1D48C5B8" w14:textId="77777777" w:rsidR="006953B9" w:rsidRPr="00CF6BB0" w:rsidRDefault="006953B9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138" w:type="dxa"/>
          </w:tcPr>
          <w:p w14:paraId="0BD5D872" w14:textId="77777777" w:rsidR="006953B9" w:rsidRPr="00CF6BB0" w:rsidRDefault="006953B9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138" w:type="dxa"/>
          </w:tcPr>
          <w:p w14:paraId="25DD5486" w14:textId="77777777" w:rsidR="006953B9" w:rsidRPr="00CF6BB0" w:rsidRDefault="006953B9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139" w:type="dxa"/>
          </w:tcPr>
          <w:p w14:paraId="37005A9E" w14:textId="77777777" w:rsidR="006953B9" w:rsidRPr="00CF6BB0" w:rsidRDefault="006953B9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2017</w:t>
            </w:r>
          </w:p>
        </w:tc>
      </w:tr>
      <w:tr w:rsidR="006953B9" w:rsidRPr="00CF6BB0" w14:paraId="493FBFD5" w14:textId="77777777" w:rsidTr="00CF653F">
        <w:trPr>
          <w:jc w:val="center"/>
        </w:trPr>
        <w:tc>
          <w:tcPr>
            <w:tcW w:w="3433" w:type="dxa"/>
          </w:tcPr>
          <w:p w14:paraId="7A37B52D" w14:textId="77777777" w:rsidR="006953B9" w:rsidRDefault="006953B9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Некоммерческие организации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всего </w:t>
            </w:r>
          </w:p>
          <w:p w14:paraId="462E6F84" w14:textId="77777777" w:rsidR="006953B9" w:rsidRDefault="006953B9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 том числе:</w:t>
            </w:r>
          </w:p>
          <w:p w14:paraId="7E78F1A4" w14:textId="77777777" w:rsidR="006953B9" w:rsidRDefault="00CD748C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фонды</w:t>
            </w:r>
          </w:p>
          <w:p w14:paraId="00DB26DB" w14:textId="77777777" w:rsidR="006953B9" w:rsidRDefault="00CD748C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некоммерческие партнерства</w:t>
            </w:r>
          </w:p>
          <w:p w14:paraId="726E3FDA" w14:textId="77777777" w:rsidR="006953B9" w:rsidRDefault="00CD748C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-автономные некоммерческие организации</w:t>
            </w:r>
          </w:p>
          <w:p w14:paraId="0A94730E" w14:textId="77777777" w:rsidR="006953B9" w:rsidRDefault="00CD748C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объединения юридических лиц</w:t>
            </w:r>
          </w:p>
          <w:p w14:paraId="7C0E8B77" w14:textId="77777777" w:rsidR="006953B9" w:rsidRDefault="006953B9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CD748C"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  <w:p w14:paraId="55095AF3" w14:textId="77777777" w:rsidR="006953B9" w:rsidRDefault="00CD748C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территориальные общественные самоуправления</w:t>
            </w:r>
          </w:p>
          <w:p w14:paraId="62F30CE5" w14:textId="77777777" w:rsidR="00CD748C" w:rsidRDefault="00CD748C" w:rsidP="00CF653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коллегии адвокатов</w:t>
            </w:r>
          </w:p>
          <w:p w14:paraId="21428742" w14:textId="77777777" w:rsidR="006953B9" w:rsidRDefault="00CD748C" w:rsidP="00CF653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- общины малочисленных народов</w:t>
            </w:r>
          </w:p>
          <w:p w14:paraId="104BAF31" w14:textId="77777777" w:rsidR="00CD748C" w:rsidRPr="00CF6BB0" w:rsidRDefault="00CD748C" w:rsidP="00CF653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казачьи общества</w:t>
            </w:r>
          </w:p>
        </w:tc>
        <w:tc>
          <w:tcPr>
            <w:tcW w:w="1138" w:type="dxa"/>
          </w:tcPr>
          <w:p w14:paraId="428CB7D4" w14:textId="77777777" w:rsidR="006953B9" w:rsidRPr="00CF6BB0" w:rsidRDefault="006953B9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</w:tcPr>
          <w:p w14:paraId="2B750F5E" w14:textId="77777777" w:rsidR="006953B9" w:rsidRPr="00CF6BB0" w:rsidRDefault="006953B9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14:paraId="44DB4A56" w14:textId="77777777" w:rsidR="006953B9" w:rsidRPr="00CF6BB0" w:rsidRDefault="006953B9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14:paraId="2BBFA022" w14:textId="77777777" w:rsidR="006953B9" w:rsidRPr="00CF6BB0" w:rsidRDefault="006953B9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</w:tcPr>
          <w:p w14:paraId="716EF87D" w14:textId="77777777" w:rsidR="006953B9" w:rsidRPr="00CF6BB0" w:rsidRDefault="006953B9" w:rsidP="00CF65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2DAF21ED" w14:textId="77777777" w:rsidR="001A5C35" w:rsidRPr="001A5C35" w:rsidRDefault="001A5C35" w:rsidP="006953B9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14:paraId="32B548E1" w14:textId="77777777" w:rsidR="00FB5952" w:rsidRDefault="001A5C35" w:rsidP="00FB595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B1C7F">
        <w:rPr>
          <w:rFonts w:eastAsiaTheme="minorHAnsi"/>
          <w:b/>
          <w:bCs/>
          <w:sz w:val="24"/>
          <w:szCs w:val="24"/>
          <w:lang w:eastAsia="en-US"/>
        </w:rPr>
        <w:t xml:space="preserve">Задание 4. </w:t>
      </w:r>
      <w:r w:rsidR="00FB5952" w:rsidRPr="00673F9A">
        <w:rPr>
          <w:rFonts w:eastAsiaTheme="minorHAnsi"/>
          <w:sz w:val="24"/>
          <w:szCs w:val="24"/>
          <w:lang w:eastAsia="en-US"/>
        </w:rPr>
        <w:t>Самостоятельно с сайта Росстат</w:t>
      </w:r>
      <w:r w:rsidR="00FB5952">
        <w:rPr>
          <w:rFonts w:eastAsiaTheme="minorHAnsi"/>
          <w:sz w:val="24"/>
          <w:szCs w:val="24"/>
          <w:lang w:eastAsia="en-US"/>
        </w:rPr>
        <w:t>а получите данные</w:t>
      </w:r>
      <w:r w:rsidR="00FB5952" w:rsidRPr="00CF6BB0">
        <w:rPr>
          <w:rFonts w:eastAsiaTheme="minorHAnsi"/>
          <w:sz w:val="24"/>
          <w:szCs w:val="24"/>
          <w:lang w:eastAsia="en-US"/>
        </w:rPr>
        <w:t xml:space="preserve"> о </w:t>
      </w:r>
      <w:r w:rsidR="00FB5952">
        <w:rPr>
          <w:rFonts w:eastAsiaTheme="minorHAnsi"/>
          <w:sz w:val="24"/>
          <w:szCs w:val="24"/>
          <w:lang w:eastAsia="en-US"/>
        </w:rPr>
        <w:t>численности некоммерческих организаций в РФ</w:t>
      </w:r>
      <w:r w:rsidR="00FB5952" w:rsidRPr="00673F9A">
        <w:rPr>
          <w:rFonts w:eastAsiaTheme="minorHAnsi"/>
          <w:sz w:val="24"/>
          <w:szCs w:val="24"/>
          <w:lang w:eastAsia="en-US"/>
        </w:rPr>
        <w:t xml:space="preserve"> в период с 20</w:t>
      </w:r>
      <w:r w:rsidR="00FB5952">
        <w:rPr>
          <w:rFonts w:eastAsiaTheme="minorHAnsi"/>
          <w:sz w:val="24"/>
          <w:szCs w:val="24"/>
          <w:lang w:eastAsia="en-US"/>
        </w:rPr>
        <w:t>13</w:t>
      </w:r>
      <w:r w:rsidR="00FB5952" w:rsidRPr="00673F9A">
        <w:rPr>
          <w:rFonts w:eastAsiaTheme="minorHAnsi"/>
          <w:sz w:val="24"/>
          <w:szCs w:val="24"/>
          <w:lang w:eastAsia="en-US"/>
        </w:rPr>
        <w:t xml:space="preserve"> </w:t>
      </w:r>
      <w:r w:rsidR="00FB5952">
        <w:rPr>
          <w:rFonts w:eastAsiaTheme="minorHAnsi"/>
          <w:sz w:val="24"/>
          <w:szCs w:val="24"/>
          <w:lang w:eastAsia="en-US"/>
        </w:rPr>
        <w:t xml:space="preserve">по 2017 гг. и рассчитайте двумя </w:t>
      </w:r>
      <w:r w:rsidR="00FB5952" w:rsidRPr="00673F9A">
        <w:rPr>
          <w:rFonts w:eastAsiaTheme="minorHAnsi"/>
          <w:sz w:val="24"/>
          <w:szCs w:val="24"/>
          <w:lang w:eastAsia="en-US"/>
        </w:rPr>
        <w:t>способами средние аналитически</w:t>
      </w:r>
      <w:r w:rsidR="00FB5952">
        <w:rPr>
          <w:rFonts w:eastAsiaTheme="minorHAnsi"/>
          <w:sz w:val="24"/>
          <w:szCs w:val="24"/>
          <w:lang w:eastAsia="en-US"/>
        </w:rPr>
        <w:t xml:space="preserve">е показатели динамического ряда </w:t>
      </w:r>
      <w:r w:rsidR="00FB5952" w:rsidRPr="00673F9A">
        <w:rPr>
          <w:rFonts w:eastAsiaTheme="minorHAnsi"/>
          <w:sz w:val="24"/>
          <w:szCs w:val="24"/>
          <w:lang w:eastAsia="en-US"/>
        </w:rPr>
        <w:t xml:space="preserve">(абсолютный прирост, темп роста и темп прироста). </w:t>
      </w:r>
    </w:p>
    <w:p w14:paraId="6FB9BA06" w14:textId="77777777" w:rsidR="00FB5952" w:rsidRDefault="00FB5952" w:rsidP="00FB595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F6BB0">
        <w:rPr>
          <w:rFonts w:eastAsiaTheme="minorHAnsi"/>
          <w:sz w:val="24"/>
          <w:szCs w:val="24"/>
          <w:lang w:eastAsia="en-US"/>
        </w:rPr>
        <w:t xml:space="preserve">Определите методом экстраполяции (на базе расчета среднего </w:t>
      </w:r>
      <w:r>
        <w:rPr>
          <w:rFonts w:eastAsiaTheme="minorHAnsi"/>
          <w:sz w:val="24"/>
          <w:szCs w:val="24"/>
          <w:lang w:eastAsia="en-US"/>
        </w:rPr>
        <w:t>коэффициента</w:t>
      </w:r>
      <w:r w:rsidRPr="00CF6BB0">
        <w:rPr>
          <w:rFonts w:eastAsiaTheme="minorHAnsi"/>
          <w:sz w:val="24"/>
          <w:szCs w:val="24"/>
          <w:lang w:eastAsia="en-US"/>
        </w:rPr>
        <w:t xml:space="preserve"> роста и среднего абсолютного прироста) прогнозную численность </w:t>
      </w:r>
      <w:r w:rsidR="00865386">
        <w:rPr>
          <w:rFonts w:eastAsiaTheme="minorHAnsi"/>
          <w:sz w:val="24"/>
          <w:szCs w:val="24"/>
          <w:lang w:eastAsia="en-US"/>
        </w:rPr>
        <w:t>НКО</w:t>
      </w:r>
      <w:r w:rsidRPr="00CF6BB0">
        <w:rPr>
          <w:rFonts w:eastAsiaTheme="minorHAnsi"/>
          <w:sz w:val="24"/>
          <w:szCs w:val="24"/>
          <w:lang w:eastAsia="en-US"/>
        </w:rPr>
        <w:t xml:space="preserve"> на 201</w:t>
      </w:r>
      <w:r>
        <w:rPr>
          <w:rFonts w:eastAsiaTheme="minorHAnsi"/>
          <w:sz w:val="24"/>
          <w:szCs w:val="24"/>
          <w:lang w:eastAsia="en-US"/>
        </w:rPr>
        <w:t>8</w:t>
      </w:r>
      <w:r w:rsidRPr="00CF6BB0">
        <w:rPr>
          <w:rFonts w:eastAsiaTheme="minorHAnsi"/>
          <w:sz w:val="24"/>
          <w:szCs w:val="24"/>
          <w:lang w:eastAsia="en-US"/>
        </w:rPr>
        <w:t xml:space="preserve"> и 201</w:t>
      </w:r>
      <w:r>
        <w:rPr>
          <w:rFonts w:eastAsiaTheme="minorHAnsi"/>
          <w:sz w:val="24"/>
          <w:szCs w:val="24"/>
          <w:lang w:eastAsia="en-US"/>
        </w:rPr>
        <w:t>9 год</w:t>
      </w:r>
      <w:r w:rsidRPr="00CF6BB0">
        <w:rPr>
          <w:rFonts w:eastAsiaTheme="minorHAnsi"/>
          <w:sz w:val="24"/>
          <w:szCs w:val="24"/>
          <w:lang w:eastAsia="en-US"/>
        </w:rPr>
        <w:t>, дайте графическое изображение ряда</w:t>
      </w:r>
      <w:r>
        <w:rPr>
          <w:rFonts w:eastAsiaTheme="minorHAnsi"/>
          <w:sz w:val="24"/>
          <w:szCs w:val="24"/>
          <w:lang w:eastAsia="en-US"/>
        </w:rPr>
        <w:t>.</w:t>
      </w:r>
      <w:r w:rsidRPr="00673F9A">
        <w:rPr>
          <w:rFonts w:eastAsiaTheme="minorHAnsi"/>
          <w:sz w:val="24"/>
          <w:szCs w:val="24"/>
          <w:lang w:eastAsia="en-US"/>
        </w:rPr>
        <w:t xml:space="preserve"> Сделайте выводы.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1178"/>
        <w:gridCol w:w="1178"/>
        <w:gridCol w:w="1178"/>
        <w:gridCol w:w="1179"/>
        <w:gridCol w:w="1180"/>
      </w:tblGrid>
      <w:tr w:rsidR="00FB5952" w:rsidRPr="00CF6BB0" w14:paraId="14CF2017" w14:textId="77777777" w:rsidTr="00CF653F">
        <w:trPr>
          <w:jc w:val="center"/>
        </w:trPr>
        <w:tc>
          <w:tcPr>
            <w:tcW w:w="3020" w:type="dxa"/>
          </w:tcPr>
          <w:p w14:paraId="432273A9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6BB0">
              <w:rPr>
                <w:rFonts w:eastAsiaTheme="minorHAnsi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1178" w:type="dxa"/>
          </w:tcPr>
          <w:p w14:paraId="1BBC016C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178" w:type="dxa"/>
          </w:tcPr>
          <w:p w14:paraId="168F5CB6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178" w:type="dxa"/>
          </w:tcPr>
          <w:p w14:paraId="14E468BE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179" w:type="dxa"/>
          </w:tcPr>
          <w:p w14:paraId="19930476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180" w:type="dxa"/>
          </w:tcPr>
          <w:p w14:paraId="381EE8A0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2017</w:t>
            </w:r>
          </w:p>
        </w:tc>
      </w:tr>
      <w:tr w:rsidR="00FB5952" w:rsidRPr="00CF6BB0" w14:paraId="26B93424" w14:textId="77777777" w:rsidTr="00CF653F">
        <w:trPr>
          <w:jc w:val="center"/>
        </w:trPr>
        <w:tc>
          <w:tcPr>
            <w:tcW w:w="3020" w:type="dxa"/>
          </w:tcPr>
          <w:p w14:paraId="690EBD4A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Некоммерческие организации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всего </w:t>
            </w:r>
          </w:p>
        </w:tc>
        <w:tc>
          <w:tcPr>
            <w:tcW w:w="1178" w:type="dxa"/>
          </w:tcPr>
          <w:p w14:paraId="75809CCA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</w:tcPr>
          <w:p w14:paraId="620BFA93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</w:tcPr>
          <w:p w14:paraId="0098C9B9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79" w:type="dxa"/>
          </w:tcPr>
          <w:p w14:paraId="007F7C67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</w:tcPr>
          <w:p w14:paraId="35D425C1" w14:textId="77777777" w:rsidR="00FB5952" w:rsidRPr="00CF6BB0" w:rsidRDefault="00FB5952" w:rsidP="00CF6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2A121E33" w14:textId="77777777" w:rsidR="001A5C35" w:rsidRPr="000B1C7F" w:rsidRDefault="001A5C35" w:rsidP="00FB5952">
      <w:pPr>
        <w:autoSpaceDE w:val="0"/>
        <w:autoSpaceDN w:val="0"/>
        <w:adjustRightInd w:val="0"/>
        <w:ind w:firstLine="709"/>
        <w:rPr>
          <w:b/>
          <w:sz w:val="24"/>
          <w:szCs w:val="24"/>
        </w:rPr>
      </w:pPr>
      <w:r w:rsidRPr="000B1C7F">
        <w:rPr>
          <w:rFonts w:eastAsiaTheme="minorHAnsi"/>
          <w:b/>
          <w:sz w:val="24"/>
          <w:szCs w:val="24"/>
          <w:lang w:eastAsia="en-US"/>
        </w:rPr>
        <w:t>.</w:t>
      </w:r>
    </w:p>
    <w:p w14:paraId="141D4B32" w14:textId="77777777" w:rsidR="001A5C35" w:rsidRDefault="001A5C35" w:rsidP="000B2DD5">
      <w:pPr>
        <w:pStyle w:val="1"/>
        <w:rPr>
          <w:szCs w:val="28"/>
        </w:rPr>
      </w:pPr>
    </w:p>
    <w:p w14:paraId="42DA6746" w14:textId="77777777" w:rsidR="000B2DD5" w:rsidRDefault="000B2DD5" w:rsidP="000B2DD5">
      <w:pPr>
        <w:pStyle w:val="1"/>
        <w:rPr>
          <w:szCs w:val="28"/>
        </w:rPr>
      </w:pPr>
      <w:r>
        <w:rPr>
          <w:szCs w:val="28"/>
        </w:rPr>
        <w:t>3 ПЕРЕЧЕНЬ РЕКОМЕНДУЕМОЙ ЛИТЕРАТУРЫ</w:t>
      </w:r>
      <w:bookmarkEnd w:id="6"/>
      <w:bookmarkEnd w:id="7"/>
    </w:p>
    <w:p w14:paraId="4FB8C56A" w14:textId="77777777" w:rsidR="00830F4C" w:rsidRPr="00830F4C" w:rsidRDefault="00830F4C" w:rsidP="00830F4C"/>
    <w:p w14:paraId="7E7A5D4E" w14:textId="77777777" w:rsidR="00830F4C" w:rsidRPr="00830F4C" w:rsidRDefault="00830F4C" w:rsidP="00830F4C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3.1.</w:t>
      </w:r>
      <w:r w:rsidR="000221CC">
        <w:rPr>
          <w:b/>
          <w:sz w:val="24"/>
          <w:szCs w:val="24"/>
        </w:rPr>
        <w:t xml:space="preserve"> </w:t>
      </w:r>
      <w:r w:rsidRPr="00830F4C">
        <w:rPr>
          <w:b/>
          <w:sz w:val="24"/>
          <w:szCs w:val="24"/>
        </w:rPr>
        <w:t>Нормативные акты</w:t>
      </w:r>
    </w:p>
    <w:p w14:paraId="375A6575" w14:textId="77777777" w:rsidR="00830F4C" w:rsidRPr="00830F4C" w:rsidRDefault="00830F4C" w:rsidP="00830F4C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rStyle w:val="a7"/>
          <w:color w:val="auto"/>
          <w:spacing w:val="-1"/>
          <w:sz w:val="24"/>
          <w:szCs w:val="24"/>
          <w:u w:val="none"/>
        </w:rPr>
      </w:pPr>
      <w:r w:rsidRPr="00830F4C">
        <w:rPr>
          <w:bCs/>
          <w:kern w:val="36"/>
          <w:sz w:val="24"/>
          <w:szCs w:val="24"/>
        </w:rPr>
        <w:t>Федеральный закон «</w:t>
      </w:r>
      <w:r w:rsidRPr="00830F4C">
        <w:rPr>
          <w:bCs/>
          <w:sz w:val="24"/>
          <w:szCs w:val="24"/>
        </w:rPr>
        <w:t>Об официальном статистическом учете и системе государственной статистики в Российской Федерации</w:t>
      </w:r>
      <w:r w:rsidRPr="00830F4C">
        <w:rPr>
          <w:bCs/>
          <w:kern w:val="36"/>
          <w:sz w:val="24"/>
          <w:szCs w:val="24"/>
        </w:rPr>
        <w:t xml:space="preserve">» от 29.11.2007 №282-ФЗ (ред. от </w:t>
      </w:r>
      <w:r w:rsidRPr="00830F4C">
        <w:rPr>
          <w:sz w:val="24"/>
          <w:szCs w:val="24"/>
        </w:rPr>
        <w:t>23.07.2013 г. ФЗ РФ № 251-ФЗ</w:t>
      </w:r>
      <w:r w:rsidRPr="00830F4C">
        <w:rPr>
          <w:bCs/>
          <w:kern w:val="36"/>
          <w:sz w:val="24"/>
          <w:szCs w:val="24"/>
        </w:rPr>
        <w:t xml:space="preserve">) </w:t>
      </w:r>
      <w:r w:rsidRPr="00830F4C">
        <w:rPr>
          <w:sz w:val="24"/>
          <w:szCs w:val="24"/>
        </w:rPr>
        <w:t xml:space="preserve">[Электронный ресурс] - </w:t>
      </w:r>
      <w:r w:rsidRPr="00830F4C">
        <w:rPr>
          <w:sz w:val="24"/>
          <w:szCs w:val="24"/>
          <w:lang w:val="en-US"/>
        </w:rPr>
        <w:t>URL</w:t>
      </w:r>
      <w:r w:rsidRPr="00830F4C">
        <w:rPr>
          <w:sz w:val="24"/>
          <w:szCs w:val="24"/>
        </w:rPr>
        <w:t xml:space="preserve">: </w:t>
      </w:r>
      <w:hyperlink r:id="rId9" w:history="1">
        <w:r w:rsidRPr="00830F4C">
          <w:rPr>
            <w:rStyle w:val="a7"/>
            <w:color w:val="auto"/>
            <w:sz w:val="24"/>
            <w:szCs w:val="24"/>
            <w:u w:val="none"/>
          </w:rPr>
          <w:t>http://www.consultant.ru/</w:t>
        </w:r>
      </w:hyperlink>
    </w:p>
    <w:p w14:paraId="21F3178B" w14:textId="77777777" w:rsidR="00830F4C" w:rsidRPr="00830F4C" w:rsidRDefault="00830F4C" w:rsidP="00830F4C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rStyle w:val="a7"/>
          <w:color w:val="auto"/>
          <w:spacing w:val="-1"/>
          <w:sz w:val="24"/>
          <w:szCs w:val="24"/>
          <w:u w:val="none"/>
        </w:rPr>
      </w:pPr>
      <w:r w:rsidRPr="00830F4C">
        <w:rPr>
          <w:sz w:val="24"/>
          <w:szCs w:val="24"/>
        </w:rPr>
        <w:lastRenderedPageBreak/>
        <w:t>Закон РФ «Об ответственности за нарушение порядка представления государственной статистической отчетности» от 13.05.1992 №2761-1 (</w:t>
      </w:r>
      <w:r w:rsidRPr="00830F4C">
        <w:rPr>
          <w:bCs/>
          <w:kern w:val="36"/>
          <w:sz w:val="24"/>
          <w:szCs w:val="24"/>
        </w:rPr>
        <w:t>ред.</w:t>
      </w:r>
      <w:r w:rsidRPr="00830F4C">
        <w:rPr>
          <w:sz w:val="24"/>
          <w:szCs w:val="24"/>
        </w:rPr>
        <w:t xml:space="preserve"> от 30.12.2001) [Электронный ресурс] - </w:t>
      </w:r>
      <w:r w:rsidRPr="00830F4C">
        <w:rPr>
          <w:sz w:val="24"/>
          <w:szCs w:val="24"/>
          <w:lang w:val="en-US"/>
        </w:rPr>
        <w:t>URL</w:t>
      </w:r>
      <w:r w:rsidRPr="00830F4C">
        <w:rPr>
          <w:sz w:val="24"/>
          <w:szCs w:val="24"/>
        </w:rPr>
        <w:t xml:space="preserve">: </w:t>
      </w:r>
      <w:hyperlink r:id="rId10" w:history="1">
        <w:r w:rsidRPr="00830F4C">
          <w:rPr>
            <w:rStyle w:val="a7"/>
            <w:color w:val="auto"/>
            <w:sz w:val="24"/>
            <w:szCs w:val="24"/>
            <w:u w:val="none"/>
          </w:rPr>
          <w:t>http://www.consultant.ru/</w:t>
        </w:r>
      </w:hyperlink>
    </w:p>
    <w:p w14:paraId="05DAE167" w14:textId="77777777" w:rsidR="00830F4C" w:rsidRPr="00830F4C" w:rsidRDefault="00830F4C" w:rsidP="00830F4C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rStyle w:val="a7"/>
          <w:color w:val="auto"/>
          <w:spacing w:val="-1"/>
          <w:sz w:val="24"/>
          <w:szCs w:val="24"/>
          <w:u w:val="none"/>
        </w:rPr>
      </w:pPr>
      <w:r w:rsidRPr="00830F4C">
        <w:rPr>
          <w:rStyle w:val="a7"/>
          <w:color w:val="auto"/>
          <w:spacing w:val="-1"/>
          <w:sz w:val="24"/>
          <w:szCs w:val="24"/>
          <w:u w:val="none"/>
        </w:rPr>
        <w:t xml:space="preserve">Приказ Росстата «Об утверждении Унифицированного формата электронных версий форм статистической отчетности» от 28.10.2010 №372 </w:t>
      </w:r>
      <w:r w:rsidRPr="00830F4C">
        <w:rPr>
          <w:sz w:val="24"/>
          <w:szCs w:val="24"/>
        </w:rPr>
        <w:t>(</w:t>
      </w:r>
      <w:r w:rsidRPr="00830F4C">
        <w:rPr>
          <w:bCs/>
          <w:kern w:val="36"/>
          <w:sz w:val="24"/>
          <w:szCs w:val="24"/>
        </w:rPr>
        <w:t>ред.</w:t>
      </w:r>
      <w:r w:rsidRPr="00830F4C">
        <w:rPr>
          <w:sz w:val="24"/>
          <w:szCs w:val="24"/>
        </w:rPr>
        <w:t xml:space="preserve"> от 21.05.2012) [Электронный ресурс] - </w:t>
      </w:r>
      <w:r w:rsidRPr="00830F4C">
        <w:rPr>
          <w:sz w:val="24"/>
          <w:szCs w:val="24"/>
          <w:lang w:val="en-US"/>
        </w:rPr>
        <w:t>URL</w:t>
      </w:r>
      <w:r w:rsidRPr="00830F4C">
        <w:rPr>
          <w:sz w:val="24"/>
          <w:szCs w:val="24"/>
        </w:rPr>
        <w:t xml:space="preserve">: </w:t>
      </w:r>
      <w:hyperlink r:id="rId11" w:history="1">
        <w:r w:rsidRPr="00830F4C">
          <w:rPr>
            <w:rStyle w:val="a7"/>
            <w:color w:val="auto"/>
            <w:sz w:val="24"/>
            <w:szCs w:val="24"/>
            <w:u w:val="none"/>
          </w:rPr>
          <w:t>http://www.consultant.ru/</w:t>
        </w:r>
      </w:hyperlink>
    </w:p>
    <w:p w14:paraId="3905DED8" w14:textId="77777777" w:rsidR="00830F4C" w:rsidRPr="00830F4C" w:rsidRDefault="00830F4C" w:rsidP="00830F4C">
      <w:pPr>
        <w:rPr>
          <w:sz w:val="24"/>
          <w:szCs w:val="24"/>
        </w:rPr>
      </w:pPr>
    </w:p>
    <w:p w14:paraId="3142E7AD" w14:textId="77777777" w:rsidR="00A10509" w:rsidRPr="00830F4C" w:rsidRDefault="00A10509" w:rsidP="00A10509">
      <w:pPr>
        <w:pStyle w:val="Default"/>
        <w:numPr>
          <w:ilvl w:val="1"/>
          <w:numId w:val="3"/>
        </w:numPr>
        <w:ind w:left="0" w:firstLine="709"/>
        <w:rPr>
          <w:color w:val="auto"/>
        </w:rPr>
      </w:pPr>
      <w:r w:rsidRPr="00830F4C">
        <w:rPr>
          <w:b/>
          <w:bCs/>
          <w:color w:val="auto"/>
        </w:rPr>
        <w:t xml:space="preserve">Основная литература: </w:t>
      </w:r>
    </w:p>
    <w:p w14:paraId="6EBE9E34" w14:textId="77777777" w:rsidR="00A10509" w:rsidRPr="00D13684" w:rsidRDefault="00A10509" w:rsidP="00A10509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D13684">
        <w:rPr>
          <w:sz w:val="24"/>
          <w:szCs w:val="24"/>
        </w:rPr>
        <w:t xml:space="preserve">Статистика: Учебное пособие / коллектив авторов; под ред. В.Н. Салина, Е.П. Шпаковской. – 2-е изд., перераб. и доп. – М.: КНОРУС, 2014. – 504 с. </w:t>
      </w:r>
      <w:r w:rsidRPr="00D13684">
        <w:rPr>
          <w:sz w:val="24"/>
          <w:szCs w:val="24"/>
          <w:shd w:val="clear" w:color="auto" w:fill="FFFFFF"/>
        </w:rPr>
        <w:t>- Для бакалавров. - ISBN 978-5-406-03740-9.</w:t>
      </w:r>
    </w:p>
    <w:p w14:paraId="21C8203C" w14:textId="77777777" w:rsidR="00A10509" w:rsidRPr="00D13684" w:rsidRDefault="00A10509" w:rsidP="00A10509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Style w:val="a7"/>
          <w:color w:val="auto"/>
          <w:sz w:val="24"/>
          <w:szCs w:val="24"/>
          <w:shd w:val="clear" w:color="auto" w:fill="FFFFFF"/>
        </w:rPr>
      </w:pPr>
      <w:r w:rsidRPr="00D13684">
        <w:rPr>
          <w:bCs/>
          <w:sz w:val="24"/>
          <w:szCs w:val="24"/>
          <w:shd w:val="clear" w:color="auto" w:fill="FFFFFF"/>
        </w:rPr>
        <w:t>Статистика</w:t>
      </w:r>
      <w:r w:rsidRPr="00D13684">
        <w:rPr>
          <w:sz w:val="24"/>
          <w:szCs w:val="24"/>
          <w:shd w:val="clear" w:color="auto" w:fill="FFFFFF"/>
        </w:rPr>
        <w:t xml:space="preserve">: учебное пособие / М.Г. Назаров под ред. и др. — Москва: КноРус, 2016. — 406с. — ISBN 978-5-406-01613-8 </w:t>
      </w:r>
      <w:r w:rsidRPr="00D13684">
        <w:rPr>
          <w:sz w:val="24"/>
          <w:szCs w:val="24"/>
        </w:rPr>
        <w:t>[Электронный ресурс].- URL:</w:t>
      </w:r>
      <w:r w:rsidRPr="00D13684">
        <w:rPr>
          <w:rStyle w:val="apple-converted-space"/>
          <w:sz w:val="24"/>
          <w:szCs w:val="24"/>
        </w:rPr>
        <w:t xml:space="preserve"> </w:t>
      </w:r>
      <w:r w:rsidRPr="00D13684">
        <w:rPr>
          <w:rFonts w:eastAsiaTheme="majorEastAsia"/>
          <w:sz w:val="24"/>
          <w:szCs w:val="24"/>
          <w:shd w:val="clear" w:color="auto" w:fill="FFFFFF"/>
        </w:rPr>
        <w:t>https://www.book.ru/book/919526</w:t>
      </w:r>
    </w:p>
    <w:p w14:paraId="158974A4" w14:textId="77777777" w:rsidR="00A10509" w:rsidRPr="00D13684" w:rsidRDefault="00A10509" w:rsidP="00A10509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D13684">
        <w:rPr>
          <w:bCs/>
          <w:sz w:val="24"/>
          <w:szCs w:val="24"/>
          <w:shd w:val="clear" w:color="auto" w:fill="FFFFFF"/>
        </w:rPr>
        <w:t>Статистика</w:t>
      </w:r>
      <w:r w:rsidRPr="00D13684">
        <w:rPr>
          <w:sz w:val="24"/>
          <w:szCs w:val="24"/>
          <w:shd w:val="clear" w:color="auto" w:fill="FFFFFF"/>
        </w:rPr>
        <w:t xml:space="preserve">: учебник / В.В. Глинский, В.Г. Ионин, Л.К. Серга [и др.]; под ред. В.Г. Ионина. — 4-е изд., перераб. и доп. — М.: ИНФРА-М, 2017.— 355 с. — (Высшее образование: Бакалавриат). — </w:t>
      </w:r>
      <w:hyperlink r:id="rId12" w:history="1">
        <w:r w:rsidRPr="00D13684">
          <w:rPr>
            <w:rStyle w:val="a7"/>
            <w:color w:val="auto"/>
            <w:sz w:val="24"/>
            <w:szCs w:val="24"/>
            <w:u w:val="none"/>
            <w:shd w:val="clear" w:color="auto" w:fill="FFFFFF"/>
          </w:rPr>
          <w:t>www.dx.doi.org/10.12737/25127</w:t>
        </w:r>
      </w:hyperlink>
      <w:r w:rsidRPr="00D13684">
        <w:rPr>
          <w:sz w:val="24"/>
          <w:szCs w:val="24"/>
          <w:shd w:val="clear" w:color="auto" w:fill="FFFFFF"/>
        </w:rPr>
        <w:t xml:space="preserve"> </w:t>
      </w:r>
      <w:r w:rsidRPr="00D13684">
        <w:rPr>
          <w:sz w:val="24"/>
          <w:szCs w:val="24"/>
        </w:rPr>
        <w:t>[Электронный ресурс].- URL:</w:t>
      </w:r>
      <w:r w:rsidRPr="00D13684">
        <w:rPr>
          <w:rStyle w:val="apple-converted-space"/>
          <w:sz w:val="24"/>
          <w:szCs w:val="24"/>
        </w:rPr>
        <w:t xml:space="preserve"> </w:t>
      </w:r>
      <w:r w:rsidRPr="00D13684">
        <w:rPr>
          <w:sz w:val="24"/>
          <w:szCs w:val="24"/>
          <w:shd w:val="clear" w:color="auto" w:fill="FFFFFF"/>
        </w:rPr>
        <w:t xml:space="preserve"> http://znanium.com/catalog.php?bookinfo=552459 </w:t>
      </w:r>
    </w:p>
    <w:p w14:paraId="554C7F0F" w14:textId="77777777" w:rsidR="00A10509" w:rsidRPr="00D13684" w:rsidRDefault="00A10509" w:rsidP="00A10509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D13684">
        <w:rPr>
          <w:bCs/>
          <w:sz w:val="24"/>
          <w:szCs w:val="24"/>
          <w:shd w:val="clear" w:color="auto" w:fill="FFFFFF"/>
        </w:rPr>
        <w:t>Экономическая статистика</w:t>
      </w:r>
      <w:r w:rsidRPr="00D13684">
        <w:rPr>
          <w:sz w:val="24"/>
          <w:szCs w:val="24"/>
          <w:shd w:val="clear" w:color="auto" w:fill="FFFFFF"/>
        </w:rPr>
        <w:t xml:space="preserve">: Учебник / Под ред. проф. Ю.Н. Иванова. - 5-e изд., перераб. и доп. - М.: НИЦ Инфра-М, 2016. - 584 с.: (Высшее образование: Бакалавриат). ISBN 978-5-16-010399-0, </w:t>
      </w:r>
      <w:r w:rsidRPr="00D13684">
        <w:rPr>
          <w:sz w:val="24"/>
          <w:szCs w:val="24"/>
        </w:rPr>
        <w:t>[Электронный ресурс]. - URL:</w:t>
      </w:r>
      <w:r w:rsidRPr="00D13684">
        <w:rPr>
          <w:rStyle w:val="apple-converted-space"/>
          <w:sz w:val="24"/>
          <w:szCs w:val="24"/>
        </w:rPr>
        <w:t xml:space="preserve"> </w:t>
      </w:r>
      <w:r w:rsidRPr="00D13684">
        <w:rPr>
          <w:sz w:val="24"/>
          <w:szCs w:val="24"/>
          <w:shd w:val="clear" w:color="auto" w:fill="FFFFFF"/>
        </w:rPr>
        <w:t>http://znanium.com/catalog.php?bookinfo=486863</w:t>
      </w:r>
    </w:p>
    <w:p w14:paraId="72B3473A" w14:textId="77777777" w:rsidR="00A10509" w:rsidRPr="00B966D0" w:rsidRDefault="00A10509" w:rsidP="00A10509">
      <w:pPr>
        <w:pStyle w:val="2"/>
        <w:tabs>
          <w:tab w:val="left" w:pos="720"/>
        </w:tabs>
        <w:ind w:firstLine="709"/>
        <w:jc w:val="both"/>
        <w:rPr>
          <w:i/>
          <w:sz w:val="24"/>
          <w:szCs w:val="24"/>
          <w:highlight w:val="yellow"/>
        </w:rPr>
      </w:pPr>
    </w:p>
    <w:p w14:paraId="62C061AC" w14:textId="77777777" w:rsidR="00A10509" w:rsidRPr="00830F4C" w:rsidRDefault="00A10509" w:rsidP="00A10509">
      <w:pPr>
        <w:pStyle w:val="2"/>
        <w:tabs>
          <w:tab w:val="left" w:pos="720"/>
        </w:tabs>
        <w:ind w:firstLine="720"/>
        <w:jc w:val="both"/>
        <w:rPr>
          <w:i/>
          <w:sz w:val="24"/>
          <w:szCs w:val="24"/>
        </w:rPr>
      </w:pPr>
      <w:r>
        <w:rPr>
          <w:sz w:val="24"/>
          <w:szCs w:val="24"/>
        </w:rPr>
        <w:t>3.3.</w:t>
      </w:r>
      <w:r w:rsidRPr="00830F4C">
        <w:rPr>
          <w:sz w:val="24"/>
          <w:szCs w:val="24"/>
        </w:rPr>
        <w:t>Дополнительная литература</w:t>
      </w:r>
    </w:p>
    <w:p w14:paraId="096FE904" w14:textId="77777777" w:rsidR="00A10509" w:rsidRPr="00D13684" w:rsidRDefault="00A10509" w:rsidP="00A10509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D13684">
        <w:rPr>
          <w:sz w:val="24"/>
          <w:szCs w:val="24"/>
          <w:shd w:val="clear" w:color="auto" w:fill="FFFFFF"/>
        </w:rPr>
        <w:t xml:space="preserve">Батракова, Л. Г. </w:t>
      </w:r>
      <w:r w:rsidRPr="00D13684">
        <w:rPr>
          <w:bCs/>
          <w:sz w:val="24"/>
          <w:szCs w:val="24"/>
          <w:shd w:val="clear" w:color="auto" w:fill="FFFFFF"/>
        </w:rPr>
        <w:t xml:space="preserve">Социально-экономическая статистика </w:t>
      </w:r>
      <w:r w:rsidRPr="00D13684">
        <w:rPr>
          <w:sz w:val="24"/>
          <w:szCs w:val="24"/>
          <w:shd w:val="clear" w:color="auto" w:fill="FFFFFF"/>
        </w:rPr>
        <w:t xml:space="preserve">[Электронный ресурс]: учебник / Л. Г. Батракова. - М.: Логос, 2013. – 480 с. - ISBN 978-5-98704-657-9 </w:t>
      </w:r>
      <w:r w:rsidRPr="00D13684">
        <w:rPr>
          <w:sz w:val="24"/>
          <w:szCs w:val="24"/>
        </w:rPr>
        <w:t>[Электронный ресурс].- URL:</w:t>
      </w:r>
      <w:r w:rsidRPr="00D13684">
        <w:rPr>
          <w:rStyle w:val="apple-converted-space"/>
          <w:sz w:val="24"/>
          <w:szCs w:val="24"/>
        </w:rPr>
        <w:t xml:space="preserve">  </w:t>
      </w:r>
      <w:r w:rsidRPr="00D13684">
        <w:rPr>
          <w:sz w:val="24"/>
          <w:szCs w:val="24"/>
        </w:rPr>
        <w:t>http:// http://znanium.com/catalog.php?bookinfo=468147</w:t>
      </w:r>
    </w:p>
    <w:p w14:paraId="254AF6A7" w14:textId="77777777" w:rsidR="00A10509" w:rsidRPr="00D13684" w:rsidRDefault="00A10509" w:rsidP="00A10509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D13684">
        <w:rPr>
          <w:bCs/>
          <w:sz w:val="24"/>
          <w:szCs w:val="24"/>
          <w:shd w:val="clear" w:color="auto" w:fill="FFFFFF"/>
        </w:rPr>
        <w:t>Общая и прикладная статистика</w:t>
      </w:r>
      <w:r w:rsidRPr="00D13684">
        <w:rPr>
          <w:sz w:val="24"/>
          <w:szCs w:val="24"/>
          <w:shd w:val="clear" w:color="auto" w:fill="FFFFFF"/>
        </w:rPr>
        <w:t xml:space="preserve">: Учебник для студ. высш. проф. обр./Р.Н. Пахунова, П.Ф. Аскеров и др.; Под общ. ред. Р.Н. Пахуновой - М.: НИЦ ИНФРА-М, 2013-272с. - (ВО: Бакалавр.). ISBN 978-5-16-006669-1 </w:t>
      </w:r>
      <w:r w:rsidRPr="00D13684">
        <w:rPr>
          <w:sz w:val="24"/>
          <w:szCs w:val="24"/>
        </w:rPr>
        <w:t>[Электронный ресурс].- URL: http://znanium.com/catalog.php?bookinfo=404310</w:t>
      </w:r>
    </w:p>
    <w:p w14:paraId="47E520FC" w14:textId="77777777" w:rsidR="00A10509" w:rsidRPr="00D13684" w:rsidRDefault="00A10509" w:rsidP="00A10509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D13684">
        <w:rPr>
          <w:bCs/>
          <w:sz w:val="24"/>
          <w:szCs w:val="24"/>
          <w:shd w:val="clear" w:color="auto" w:fill="FFFFFF"/>
        </w:rPr>
        <w:t>Практикум по социально-экономической статистике</w:t>
      </w:r>
      <w:r w:rsidRPr="00D13684">
        <w:rPr>
          <w:sz w:val="24"/>
          <w:szCs w:val="24"/>
          <w:shd w:val="clear" w:color="auto" w:fill="FFFFFF"/>
        </w:rPr>
        <w:t>: учебно-методическое пособие / М.Г. Назаров под ред. — Москва: КноРус, 2017. — 359 с. — ISBN 978-5-406-05553-3.</w:t>
      </w:r>
      <w:r w:rsidRPr="00D13684">
        <w:rPr>
          <w:sz w:val="24"/>
          <w:szCs w:val="24"/>
        </w:rPr>
        <w:t xml:space="preserve"> [Электронный ресурс].- URL:</w:t>
      </w:r>
      <w:r w:rsidRPr="00D13684">
        <w:rPr>
          <w:rStyle w:val="apple-converted-space"/>
          <w:sz w:val="24"/>
          <w:szCs w:val="24"/>
        </w:rPr>
        <w:t xml:space="preserve"> </w:t>
      </w:r>
      <w:r w:rsidRPr="00D13684">
        <w:rPr>
          <w:rFonts w:eastAsiaTheme="majorEastAsia"/>
          <w:sz w:val="24"/>
          <w:szCs w:val="24"/>
          <w:shd w:val="clear" w:color="auto" w:fill="FFFFFF"/>
        </w:rPr>
        <w:t>https://www.book.ru/book/920245</w:t>
      </w:r>
    </w:p>
    <w:p w14:paraId="3C2F45DA" w14:textId="77777777" w:rsidR="00F34B79" w:rsidRPr="00F34B79" w:rsidRDefault="00F34B79" w:rsidP="00A10509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F34B79">
        <w:rPr>
          <w:bCs/>
          <w:sz w:val="24"/>
          <w:szCs w:val="24"/>
          <w:shd w:val="clear" w:color="auto" w:fill="FFFFFF"/>
        </w:rPr>
        <w:t>Статистика</w:t>
      </w:r>
      <w:r>
        <w:rPr>
          <w:sz w:val="24"/>
          <w:szCs w:val="24"/>
          <w:shd w:val="clear" w:color="auto" w:fill="FFFFFF"/>
        </w:rPr>
        <w:t xml:space="preserve">: Учебник / А.М. Годин </w:t>
      </w:r>
      <w:r w:rsidRPr="00F34B79">
        <w:rPr>
          <w:sz w:val="24"/>
          <w:szCs w:val="24"/>
          <w:shd w:val="clear" w:color="auto" w:fill="FFFFFF"/>
        </w:rPr>
        <w:t xml:space="preserve">- 11-е изд., перераб. и испр. - М.:Дашков и К, 2018. - 412 с.: ISBN 978-5-394-02183-1 - </w:t>
      </w:r>
      <w:r w:rsidRPr="00F34B79">
        <w:rPr>
          <w:sz w:val="24"/>
          <w:szCs w:val="24"/>
        </w:rPr>
        <w:t>[Электронный ресурс]</w:t>
      </w:r>
      <w:r>
        <w:rPr>
          <w:sz w:val="24"/>
          <w:szCs w:val="24"/>
        </w:rPr>
        <w:t xml:space="preserve"> </w:t>
      </w:r>
      <w:r w:rsidRPr="00F34B79">
        <w:rPr>
          <w:sz w:val="24"/>
          <w:szCs w:val="24"/>
        </w:rPr>
        <w:t>.- URL</w:t>
      </w:r>
      <w:r w:rsidRPr="00F34B79">
        <w:rPr>
          <w:sz w:val="24"/>
          <w:szCs w:val="24"/>
          <w:shd w:val="clear" w:color="auto" w:fill="FFFFFF"/>
        </w:rPr>
        <w:t>: http://znanium.com/catalog/product/323596</w:t>
      </w:r>
    </w:p>
    <w:p w14:paraId="7C97A205" w14:textId="77777777" w:rsidR="00A10509" w:rsidRPr="00D13684" w:rsidRDefault="00A10509" w:rsidP="00A10509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F34B79">
        <w:rPr>
          <w:bCs/>
          <w:sz w:val="24"/>
          <w:szCs w:val="24"/>
          <w:shd w:val="clear" w:color="auto" w:fill="FFFFFF"/>
        </w:rPr>
        <w:t>Статистика</w:t>
      </w:r>
      <w:r w:rsidRPr="00F34B79">
        <w:rPr>
          <w:sz w:val="24"/>
          <w:szCs w:val="24"/>
          <w:shd w:val="clear" w:color="auto" w:fill="FFFFFF"/>
        </w:rPr>
        <w:t xml:space="preserve">: учебное пособие / А.М. Ляховецкий, Е.В. Кремянская, Н.В. </w:t>
      </w:r>
      <w:r w:rsidRPr="00D13684">
        <w:rPr>
          <w:sz w:val="24"/>
          <w:szCs w:val="24"/>
          <w:shd w:val="clear" w:color="auto" w:fill="FFFFFF"/>
        </w:rPr>
        <w:t xml:space="preserve">Климова и др. — Москва: КноРус, 2016. — 362 с. — Для бакалавров. — ISBN 978-5-406-04145-1. </w:t>
      </w:r>
      <w:r w:rsidRPr="00D13684">
        <w:rPr>
          <w:sz w:val="24"/>
          <w:szCs w:val="24"/>
        </w:rPr>
        <w:t>[Электронный ресурс].- URL:</w:t>
      </w:r>
      <w:r w:rsidRPr="00D13684">
        <w:rPr>
          <w:rStyle w:val="apple-converted-space"/>
          <w:sz w:val="24"/>
          <w:szCs w:val="24"/>
        </w:rPr>
        <w:t xml:space="preserve"> </w:t>
      </w:r>
      <w:r w:rsidRPr="00D13684">
        <w:rPr>
          <w:sz w:val="24"/>
          <w:szCs w:val="24"/>
          <w:shd w:val="clear" w:color="auto" w:fill="FFFFFF"/>
        </w:rPr>
        <w:t xml:space="preserve">  </w:t>
      </w:r>
      <w:r w:rsidRPr="00D13684">
        <w:rPr>
          <w:rFonts w:eastAsiaTheme="majorEastAsia"/>
          <w:sz w:val="24"/>
          <w:szCs w:val="24"/>
          <w:shd w:val="clear" w:color="auto" w:fill="FFFFFF"/>
        </w:rPr>
        <w:t>https://www.book.ru/book/919244</w:t>
      </w:r>
    </w:p>
    <w:p w14:paraId="602F943F" w14:textId="77777777" w:rsidR="00A10509" w:rsidRPr="00D13684" w:rsidRDefault="00A10509" w:rsidP="00A10509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D13684">
        <w:rPr>
          <w:bCs/>
          <w:sz w:val="24"/>
          <w:szCs w:val="24"/>
          <w:shd w:val="clear" w:color="auto" w:fill="FFFFFF"/>
        </w:rPr>
        <w:t>Статистика в примерах и задачах</w:t>
      </w:r>
      <w:r w:rsidRPr="00D13684">
        <w:rPr>
          <w:sz w:val="24"/>
          <w:szCs w:val="24"/>
          <w:shd w:val="clear" w:color="auto" w:fill="FFFFFF"/>
        </w:rPr>
        <w:t xml:space="preserve">: Учебное пособие /В.И.Бережной, О.Б.Бигдай, О.В.Бережная, Киселева О.А. - М.: НИЦ ИНФРА-М, 2016. - 288 с.- (Высшее образование: Бакалавриат) ISBN 978-5-16-010785-1 </w:t>
      </w:r>
      <w:r w:rsidRPr="00D13684">
        <w:rPr>
          <w:sz w:val="24"/>
          <w:szCs w:val="24"/>
        </w:rPr>
        <w:t>[Электронный ресурс].- URL:</w:t>
      </w:r>
      <w:r w:rsidRPr="00D13684">
        <w:rPr>
          <w:rStyle w:val="apple-converted-space"/>
          <w:sz w:val="24"/>
          <w:szCs w:val="24"/>
        </w:rPr>
        <w:t xml:space="preserve"> </w:t>
      </w:r>
      <w:r w:rsidRPr="00D13684">
        <w:rPr>
          <w:sz w:val="24"/>
          <w:szCs w:val="24"/>
          <w:shd w:val="clear" w:color="auto" w:fill="FFFFFF"/>
        </w:rPr>
        <w:t xml:space="preserve">  http://znanium.com/catalog.php?bookinfo=502176</w:t>
      </w:r>
    </w:p>
    <w:p w14:paraId="1C572D99" w14:textId="77777777" w:rsidR="00A10509" w:rsidRPr="00D13684" w:rsidRDefault="00A10509" w:rsidP="00A10509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D13684">
        <w:rPr>
          <w:bCs/>
          <w:sz w:val="24"/>
          <w:szCs w:val="24"/>
          <w:shd w:val="clear" w:color="auto" w:fill="FFFFFF"/>
        </w:rPr>
        <w:t>Статистика финансов</w:t>
      </w:r>
      <w:r w:rsidRPr="00D13684">
        <w:rPr>
          <w:sz w:val="24"/>
          <w:szCs w:val="24"/>
          <w:shd w:val="clear" w:color="auto" w:fill="FFFFFF"/>
        </w:rPr>
        <w:t xml:space="preserve">: Учебное пособие / Е.А. Саблина. - М.: НИЦ ИНФРА-М, 2014. - 288 с. - (Высшее образование: Бакалавриат). ISBN 978-5-16-009092-4  </w:t>
      </w:r>
      <w:r w:rsidRPr="00D13684">
        <w:rPr>
          <w:sz w:val="24"/>
          <w:szCs w:val="24"/>
        </w:rPr>
        <w:t>[Электронный ресурс].- URL:</w:t>
      </w:r>
      <w:r w:rsidRPr="00D13684">
        <w:rPr>
          <w:rStyle w:val="apple-converted-space"/>
          <w:sz w:val="24"/>
          <w:szCs w:val="24"/>
        </w:rPr>
        <w:t xml:space="preserve"> </w:t>
      </w:r>
      <w:r w:rsidRPr="00D13684">
        <w:rPr>
          <w:sz w:val="24"/>
          <w:szCs w:val="24"/>
          <w:shd w:val="clear" w:color="auto" w:fill="FFFFFF"/>
        </w:rPr>
        <w:t>http://znanium.com/catalog.php?bookinfo=434768</w:t>
      </w:r>
    </w:p>
    <w:p w14:paraId="577D11F5" w14:textId="77777777" w:rsidR="00A10509" w:rsidRPr="00D13684" w:rsidRDefault="00A10509" w:rsidP="00A10509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Style w:val="a7"/>
          <w:sz w:val="24"/>
          <w:szCs w:val="24"/>
          <w:shd w:val="clear" w:color="auto" w:fill="FFFFFF"/>
        </w:rPr>
      </w:pPr>
      <w:r w:rsidRPr="00D13684">
        <w:rPr>
          <w:bCs/>
          <w:sz w:val="24"/>
          <w:szCs w:val="24"/>
          <w:shd w:val="clear" w:color="auto" w:fill="FFFFFF"/>
        </w:rPr>
        <w:t>Статистика финансов и кредита</w:t>
      </w:r>
      <w:r w:rsidRPr="00D13684">
        <w:rPr>
          <w:sz w:val="24"/>
          <w:szCs w:val="24"/>
          <w:shd w:val="clear" w:color="auto" w:fill="FFFFFF"/>
        </w:rPr>
        <w:t xml:space="preserve">: учебник / Д.В. Дианов, Е.А. Радугина, Е.Н. Степанян. - Москва: КноРус, 2015. - 326 с. - ISBN 978-5-406-05209-9  </w:t>
      </w:r>
      <w:r w:rsidRPr="00D13684">
        <w:rPr>
          <w:sz w:val="24"/>
          <w:szCs w:val="24"/>
        </w:rPr>
        <w:t>[Электронный ресурс].- URL:</w:t>
      </w:r>
      <w:r w:rsidRPr="00D13684">
        <w:rPr>
          <w:rStyle w:val="apple-converted-space"/>
          <w:sz w:val="24"/>
          <w:szCs w:val="24"/>
        </w:rPr>
        <w:t xml:space="preserve"> </w:t>
      </w:r>
      <w:r w:rsidRPr="00D13684">
        <w:rPr>
          <w:sz w:val="24"/>
          <w:szCs w:val="24"/>
          <w:shd w:val="clear" w:color="auto" w:fill="FFFFFF"/>
        </w:rPr>
        <w:t>https://www.book.ru/book/921675</w:t>
      </w:r>
    </w:p>
    <w:p w14:paraId="7426D9DD" w14:textId="77777777" w:rsidR="00830F4C" w:rsidRPr="00830F4C" w:rsidRDefault="00830F4C" w:rsidP="00830F4C">
      <w:pPr>
        <w:ind w:firstLine="709"/>
        <w:jc w:val="both"/>
        <w:rPr>
          <w:sz w:val="24"/>
          <w:szCs w:val="24"/>
          <w:shd w:val="clear" w:color="auto" w:fill="FFFFFF"/>
        </w:rPr>
      </w:pPr>
    </w:p>
    <w:p w14:paraId="1180E8C7" w14:textId="77777777" w:rsidR="00830F4C" w:rsidRPr="00830F4C" w:rsidRDefault="00B4597C" w:rsidP="00B4597C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lastRenderedPageBreak/>
        <w:t xml:space="preserve">3.4 </w:t>
      </w:r>
      <w:r w:rsidR="00830F4C" w:rsidRPr="00830F4C">
        <w:rPr>
          <w:b/>
          <w:bCs/>
          <w:color w:val="auto"/>
        </w:rPr>
        <w:t xml:space="preserve">Перечень ресурсов информационно-телекоммуникационной сети «Интернет», необходимых для освоения дисциплины </w:t>
      </w:r>
    </w:p>
    <w:p w14:paraId="196EC694" w14:textId="77777777" w:rsidR="00830F4C" w:rsidRPr="00830F4C" w:rsidRDefault="00830F4C" w:rsidP="00830F4C">
      <w:pPr>
        <w:pStyle w:val="11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0F4C">
        <w:rPr>
          <w:rFonts w:ascii="Times New Roman" w:hAnsi="Times New Roman"/>
          <w:sz w:val="24"/>
          <w:szCs w:val="24"/>
        </w:rPr>
        <w:t xml:space="preserve">Всероссийский центр изучения общественного мнения (сайт исследовательской организации с архивами данных) [Электронный ресурс].- </w:t>
      </w:r>
      <w:r w:rsidRPr="00830F4C">
        <w:rPr>
          <w:rFonts w:ascii="Times New Roman" w:hAnsi="Times New Roman"/>
          <w:sz w:val="24"/>
          <w:szCs w:val="24"/>
          <w:lang w:val="en-US"/>
        </w:rPr>
        <w:t>URL</w:t>
      </w:r>
      <w:r w:rsidRPr="00830F4C">
        <w:rPr>
          <w:rFonts w:ascii="Times New Roman" w:hAnsi="Times New Roman"/>
          <w:sz w:val="24"/>
          <w:szCs w:val="24"/>
        </w:rPr>
        <w:t>: http://www.wciom.ru</w:t>
      </w:r>
    </w:p>
    <w:p w14:paraId="49C4DCA7" w14:textId="77777777" w:rsidR="00830F4C" w:rsidRPr="00830F4C" w:rsidRDefault="00830F4C" w:rsidP="00830F4C">
      <w:pPr>
        <w:pStyle w:val="11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0F4C">
        <w:rPr>
          <w:rFonts w:ascii="Times New Roman" w:hAnsi="Times New Roman"/>
          <w:sz w:val="24"/>
          <w:szCs w:val="24"/>
        </w:rPr>
        <w:t xml:space="preserve">Единый архив социологических данных [Электронный ресурс].- </w:t>
      </w:r>
      <w:r w:rsidRPr="00830F4C">
        <w:rPr>
          <w:rFonts w:ascii="Times New Roman" w:hAnsi="Times New Roman"/>
          <w:sz w:val="24"/>
          <w:szCs w:val="24"/>
          <w:lang w:val="en-US"/>
        </w:rPr>
        <w:t>URL</w:t>
      </w:r>
      <w:r w:rsidRPr="00830F4C">
        <w:rPr>
          <w:rFonts w:ascii="Times New Roman" w:hAnsi="Times New Roman"/>
          <w:sz w:val="24"/>
          <w:szCs w:val="24"/>
        </w:rPr>
        <w:t xml:space="preserve">:  </w:t>
      </w:r>
      <w:r w:rsidRPr="00830F4C">
        <w:rPr>
          <w:rFonts w:ascii="Times New Roman" w:hAnsi="Times New Roman"/>
          <w:sz w:val="24"/>
          <w:szCs w:val="24"/>
          <w:lang w:val="en-US"/>
        </w:rPr>
        <w:t>http</w:t>
      </w:r>
      <w:r w:rsidRPr="00830F4C">
        <w:rPr>
          <w:rFonts w:ascii="Times New Roman" w:hAnsi="Times New Roman"/>
          <w:sz w:val="24"/>
          <w:szCs w:val="24"/>
        </w:rPr>
        <w:t>://</w:t>
      </w:r>
      <w:r w:rsidRPr="00830F4C">
        <w:rPr>
          <w:rFonts w:ascii="Times New Roman" w:hAnsi="Times New Roman"/>
          <w:sz w:val="24"/>
          <w:szCs w:val="24"/>
          <w:lang w:val="en-US"/>
        </w:rPr>
        <w:t>sofist</w:t>
      </w:r>
      <w:r w:rsidRPr="00830F4C">
        <w:rPr>
          <w:rFonts w:ascii="Times New Roman" w:hAnsi="Times New Roman"/>
          <w:sz w:val="24"/>
          <w:szCs w:val="24"/>
        </w:rPr>
        <w:t>.</w:t>
      </w:r>
      <w:r w:rsidRPr="00830F4C">
        <w:rPr>
          <w:rFonts w:ascii="Times New Roman" w:hAnsi="Times New Roman"/>
          <w:sz w:val="24"/>
          <w:szCs w:val="24"/>
          <w:lang w:val="en-US"/>
        </w:rPr>
        <w:t>socpol</w:t>
      </w:r>
      <w:r w:rsidRPr="00830F4C">
        <w:rPr>
          <w:rFonts w:ascii="Times New Roman" w:hAnsi="Times New Roman"/>
          <w:sz w:val="24"/>
          <w:szCs w:val="24"/>
        </w:rPr>
        <w:t>.</w:t>
      </w:r>
      <w:r w:rsidRPr="00830F4C">
        <w:rPr>
          <w:rFonts w:ascii="Times New Roman" w:hAnsi="Times New Roman"/>
          <w:sz w:val="24"/>
          <w:szCs w:val="24"/>
          <w:lang w:val="en-US"/>
        </w:rPr>
        <w:t>ru</w:t>
      </w:r>
      <w:r w:rsidRPr="00830F4C">
        <w:rPr>
          <w:rFonts w:ascii="Times New Roman" w:hAnsi="Times New Roman"/>
          <w:sz w:val="24"/>
          <w:szCs w:val="24"/>
        </w:rPr>
        <w:t xml:space="preserve"> </w:t>
      </w:r>
    </w:p>
    <w:p w14:paraId="2051D80C" w14:textId="77777777" w:rsidR="00830F4C" w:rsidRPr="00830F4C" w:rsidRDefault="00830F4C" w:rsidP="00830F4C">
      <w:pPr>
        <w:pStyle w:val="11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7"/>
          <w:rFonts w:ascii="Times New Roman" w:hAnsi="Times New Roman"/>
          <w:color w:val="auto"/>
          <w:sz w:val="24"/>
          <w:szCs w:val="24"/>
          <w:u w:val="none"/>
        </w:rPr>
      </w:pPr>
      <w:r w:rsidRPr="00830F4C">
        <w:rPr>
          <w:rFonts w:ascii="Times New Roman" w:hAnsi="Times New Roman"/>
          <w:sz w:val="24"/>
          <w:szCs w:val="24"/>
        </w:rPr>
        <w:t xml:space="preserve">Исследовательская группа «Циркон» (сайт исследовательской организации с архивами данных)  [Электронный ресурс].- </w:t>
      </w:r>
      <w:r w:rsidRPr="00830F4C">
        <w:rPr>
          <w:rFonts w:ascii="Times New Roman" w:hAnsi="Times New Roman"/>
          <w:sz w:val="24"/>
          <w:szCs w:val="24"/>
          <w:lang w:val="en-US"/>
        </w:rPr>
        <w:t>URL</w:t>
      </w:r>
      <w:r w:rsidRPr="00830F4C">
        <w:rPr>
          <w:rFonts w:ascii="Times New Roman" w:hAnsi="Times New Roman"/>
          <w:sz w:val="24"/>
          <w:szCs w:val="24"/>
        </w:rPr>
        <w:t>: http://www.zircon.ru</w:t>
      </w:r>
    </w:p>
    <w:p w14:paraId="7EDA14FB" w14:textId="77777777" w:rsidR="00830F4C" w:rsidRPr="00830F4C" w:rsidRDefault="00830F4C" w:rsidP="00830F4C">
      <w:pPr>
        <w:pStyle w:val="11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7"/>
          <w:rFonts w:ascii="Times New Roman" w:hAnsi="Times New Roman"/>
          <w:color w:val="auto"/>
          <w:sz w:val="24"/>
          <w:szCs w:val="24"/>
          <w:u w:val="none"/>
        </w:rPr>
      </w:pPr>
      <w:r w:rsidRPr="00830F4C">
        <w:rPr>
          <w:rFonts w:ascii="Times New Roman" w:hAnsi="Times New Roman"/>
          <w:sz w:val="24"/>
          <w:szCs w:val="24"/>
        </w:rPr>
        <w:t xml:space="preserve">Левада-центр (сайт исследовательской организации с архивами данных) [Электронный ресурс].- </w:t>
      </w:r>
      <w:r w:rsidRPr="00830F4C">
        <w:rPr>
          <w:rFonts w:ascii="Times New Roman" w:hAnsi="Times New Roman"/>
          <w:sz w:val="24"/>
          <w:szCs w:val="24"/>
          <w:lang w:val="en-US"/>
        </w:rPr>
        <w:t>URL</w:t>
      </w:r>
      <w:r w:rsidRPr="00830F4C">
        <w:rPr>
          <w:rFonts w:ascii="Times New Roman" w:hAnsi="Times New Roman"/>
          <w:sz w:val="24"/>
          <w:szCs w:val="24"/>
        </w:rPr>
        <w:t>: http://www.levada.ru</w:t>
      </w:r>
    </w:p>
    <w:p w14:paraId="0F63CC1C" w14:textId="77777777" w:rsidR="00830F4C" w:rsidRPr="00830F4C" w:rsidRDefault="00830F4C" w:rsidP="00830F4C">
      <w:pPr>
        <w:pStyle w:val="11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0F4C">
        <w:rPr>
          <w:rFonts w:ascii="Times New Roman" w:hAnsi="Times New Roman"/>
          <w:sz w:val="24"/>
          <w:szCs w:val="24"/>
        </w:rPr>
        <w:t xml:space="preserve">Научно-практический журнал «Вопросы статистики» [Электронный ресурс].- </w:t>
      </w:r>
      <w:r w:rsidRPr="00830F4C">
        <w:rPr>
          <w:rFonts w:ascii="Times New Roman" w:hAnsi="Times New Roman"/>
          <w:sz w:val="24"/>
          <w:szCs w:val="24"/>
          <w:lang w:val="en-US"/>
        </w:rPr>
        <w:t>URL</w:t>
      </w:r>
      <w:r w:rsidRPr="00830F4C">
        <w:rPr>
          <w:rFonts w:ascii="Times New Roman" w:hAnsi="Times New Roman"/>
          <w:sz w:val="24"/>
          <w:szCs w:val="24"/>
        </w:rPr>
        <w:t>: http://www.infostat.ru</w:t>
      </w:r>
    </w:p>
    <w:p w14:paraId="029A0972" w14:textId="77777777" w:rsidR="00830F4C" w:rsidRPr="00830F4C" w:rsidRDefault="00830F4C" w:rsidP="00830F4C">
      <w:pPr>
        <w:pStyle w:val="11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0F4C">
        <w:rPr>
          <w:rFonts w:ascii="Times New Roman" w:hAnsi="Times New Roman"/>
          <w:sz w:val="24"/>
          <w:szCs w:val="24"/>
        </w:rPr>
        <w:t xml:space="preserve">Полнотекстовая электронная </w:t>
      </w:r>
      <w:r w:rsidRPr="00830F4C">
        <w:rPr>
          <w:rFonts w:ascii="Times New Roman" w:hAnsi="Times New Roman"/>
          <w:sz w:val="24"/>
          <w:szCs w:val="24"/>
          <w:lang w:val="en-US"/>
        </w:rPr>
        <w:t>on</w:t>
      </w:r>
      <w:r w:rsidRPr="00830F4C">
        <w:rPr>
          <w:rFonts w:ascii="Times New Roman" w:hAnsi="Times New Roman"/>
          <w:sz w:val="24"/>
          <w:szCs w:val="24"/>
        </w:rPr>
        <w:t>-</w:t>
      </w:r>
      <w:r w:rsidRPr="00830F4C">
        <w:rPr>
          <w:rFonts w:ascii="Times New Roman" w:hAnsi="Times New Roman"/>
          <w:sz w:val="24"/>
          <w:szCs w:val="24"/>
          <w:lang w:val="en-US"/>
        </w:rPr>
        <w:t>line</w:t>
      </w:r>
      <w:r w:rsidRPr="00830F4C">
        <w:rPr>
          <w:rFonts w:ascii="Times New Roman" w:hAnsi="Times New Roman"/>
          <w:sz w:val="24"/>
          <w:szCs w:val="24"/>
        </w:rPr>
        <w:t xml:space="preserve"> Интернет-библиотека статей из научно-практических журналов </w:t>
      </w:r>
      <w:r w:rsidRPr="00830F4C">
        <w:rPr>
          <w:rFonts w:ascii="Times New Roman" w:hAnsi="Times New Roman"/>
          <w:b/>
          <w:sz w:val="24"/>
          <w:szCs w:val="24"/>
        </w:rPr>
        <w:t>«</w:t>
      </w:r>
      <w:r w:rsidRPr="00830F4C">
        <w:rPr>
          <w:rFonts w:ascii="Times New Roman" w:hAnsi="Times New Roman"/>
          <w:sz w:val="24"/>
          <w:szCs w:val="24"/>
          <w:lang w:val="en-US"/>
        </w:rPr>
        <w:t>E</w:t>
      </w:r>
      <w:r w:rsidRPr="00830F4C">
        <w:rPr>
          <w:rFonts w:ascii="Times New Roman" w:hAnsi="Times New Roman"/>
          <w:sz w:val="24"/>
          <w:szCs w:val="24"/>
        </w:rPr>
        <w:t>-</w:t>
      </w:r>
      <w:r w:rsidRPr="00830F4C">
        <w:rPr>
          <w:rFonts w:ascii="Times New Roman" w:hAnsi="Times New Roman"/>
          <w:sz w:val="24"/>
          <w:szCs w:val="24"/>
          <w:lang w:val="en-US"/>
        </w:rPr>
        <w:t>Library</w:t>
      </w:r>
      <w:r w:rsidRPr="00830F4C">
        <w:rPr>
          <w:rFonts w:ascii="Times New Roman" w:hAnsi="Times New Roman"/>
          <w:sz w:val="24"/>
          <w:szCs w:val="24"/>
        </w:rPr>
        <w:t>.</w:t>
      </w:r>
      <w:r w:rsidRPr="00830F4C">
        <w:rPr>
          <w:rFonts w:ascii="Times New Roman" w:hAnsi="Times New Roman"/>
          <w:sz w:val="24"/>
          <w:szCs w:val="24"/>
          <w:lang w:val="en-US"/>
        </w:rPr>
        <w:t>ru</w:t>
      </w:r>
      <w:r w:rsidRPr="00830F4C">
        <w:rPr>
          <w:rFonts w:ascii="Times New Roman" w:hAnsi="Times New Roman"/>
          <w:sz w:val="24"/>
          <w:szCs w:val="24"/>
        </w:rPr>
        <w:t xml:space="preserve">» [Электронный ресурс].- </w:t>
      </w:r>
      <w:r w:rsidRPr="00830F4C">
        <w:rPr>
          <w:rFonts w:ascii="Times New Roman" w:hAnsi="Times New Roman"/>
          <w:sz w:val="24"/>
          <w:szCs w:val="24"/>
          <w:lang w:val="en-US"/>
        </w:rPr>
        <w:t>URL</w:t>
      </w:r>
      <w:r w:rsidRPr="00830F4C">
        <w:rPr>
          <w:rFonts w:ascii="Times New Roman" w:hAnsi="Times New Roman"/>
          <w:sz w:val="24"/>
          <w:szCs w:val="24"/>
        </w:rPr>
        <w:t xml:space="preserve">: </w:t>
      </w:r>
      <w:r w:rsidRPr="00830F4C">
        <w:rPr>
          <w:rFonts w:ascii="Times New Roman" w:hAnsi="Times New Roman"/>
          <w:sz w:val="24"/>
          <w:szCs w:val="24"/>
          <w:lang w:val="en-US"/>
        </w:rPr>
        <w:t>http</w:t>
      </w:r>
      <w:r w:rsidRPr="00830F4C">
        <w:rPr>
          <w:rFonts w:ascii="Times New Roman" w:hAnsi="Times New Roman"/>
          <w:sz w:val="24"/>
          <w:szCs w:val="24"/>
        </w:rPr>
        <w:t>://</w:t>
      </w:r>
      <w:r w:rsidRPr="00830F4C">
        <w:rPr>
          <w:rFonts w:ascii="Times New Roman" w:hAnsi="Times New Roman"/>
          <w:sz w:val="24"/>
          <w:szCs w:val="24"/>
          <w:lang w:val="en-US"/>
        </w:rPr>
        <w:t>elibrary</w:t>
      </w:r>
      <w:r w:rsidRPr="00830F4C">
        <w:rPr>
          <w:rFonts w:ascii="Times New Roman" w:hAnsi="Times New Roman"/>
          <w:sz w:val="24"/>
          <w:szCs w:val="24"/>
        </w:rPr>
        <w:t>.</w:t>
      </w:r>
      <w:r w:rsidRPr="00830F4C">
        <w:rPr>
          <w:rFonts w:ascii="Times New Roman" w:hAnsi="Times New Roman"/>
          <w:sz w:val="24"/>
          <w:szCs w:val="24"/>
          <w:lang w:val="en-US"/>
        </w:rPr>
        <w:t>ru</w:t>
      </w:r>
    </w:p>
    <w:p w14:paraId="6A690186" w14:textId="77777777" w:rsidR="00830F4C" w:rsidRPr="00830F4C" w:rsidRDefault="00830F4C" w:rsidP="00830F4C">
      <w:pPr>
        <w:pStyle w:val="11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3"/>
          <w:rFonts w:ascii="Times New Roman" w:hAnsi="Times New Roman"/>
          <w:sz w:val="24"/>
          <w:szCs w:val="24"/>
        </w:rPr>
      </w:pPr>
      <w:r w:rsidRPr="00E97627">
        <w:rPr>
          <w:rStyle w:val="a3"/>
          <w:rFonts w:ascii="Times New Roman" w:hAnsi="Times New Roman"/>
          <w:b w:val="0"/>
          <w:sz w:val="24"/>
          <w:szCs w:val="24"/>
        </w:rPr>
        <w:t>СПС «КонсультантПлюс»</w:t>
      </w:r>
      <w:r w:rsidRPr="00830F4C">
        <w:rPr>
          <w:rFonts w:ascii="Times New Roman" w:hAnsi="Times New Roman"/>
          <w:b/>
          <w:sz w:val="24"/>
          <w:szCs w:val="24"/>
        </w:rPr>
        <w:t xml:space="preserve"> </w:t>
      </w:r>
      <w:r w:rsidRPr="00830F4C">
        <w:rPr>
          <w:rFonts w:ascii="Times New Roman" w:hAnsi="Times New Roman"/>
          <w:sz w:val="24"/>
          <w:szCs w:val="24"/>
        </w:rPr>
        <w:t>[Электронный ресурс]. - URL:  http://www.consultant.ru</w:t>
      </w:r>
    </w:p>
    <w:p w14:paraId="596C6AD7" w14:textId="77777777" w:rsidR="00830F4C" w:rsidRPr="00830F4C" w:rsidRDefault="00830F4C" w:rsidP="00830F4C">
      <w:pPr>
        <w:pStyle w:val="11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30F4C">
        <w:rPr>
          <w:rFonts w:ascii="Times New Roman" w:hAnsi="Times New Roman"/>
          <w:sz w:val="24"/>
          <w:szCs w:val="24"/>
        </w:rPr>
        <w:t xml:space="preserve">Статистическая база данных по российской экономике [Электронный ресурс].- </w:t>
      </w:r>
      <w:r w:rsidRPr="00830F4C">
        <w:rPr>
          <w:rFonts w:ascii="Times New Roman" w:hAnsi="Times New Roman"/>
          <w:sz w:val="24"/>
          <w:szCs w:val="24"/>
          <w:lang w:val="en-US"/>
        </w:rPr>
        <w:t>URL</w:t>
      </w:r>
      <w:r w:rsidRPr="00830F4C">
        <w:rPr>
          <w:rFonts w:ascii="Times New Roman" w:hAnsi="Times New Roman"/>
          <w:sz w:val="24"/>
          <w:szCs w:val="24"/>
        </w:rPr>
        <w:t>: http://stat.hse.ru</w:t>
      </w:r>
    </w:p>
    <w:p w14:paraId="2F4B9FEF" w14:textId="77777777" w:rsidR="00830F4C" w:rsidRPr="00830F4C" w:rsidRDefault="00830F4C" w:rsidP="00830F4C">
      <w:pPr>
        <w:pStyle w:val="11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0F4C">
        <w:rPr>
          <w:rFonts w:ascii="Times New Roman" w:hAnsi="Times New Roman"/>
          <w:sz w:val="24"/>
          <w:szCs w:val="24"/>
        </w:rPr>
        <w:t>Федеральная служба государственной статистики (официальный сайт) [Электронный ресурс].- URL: http://www.gks.ru</w:t>
      </w:r>
    </w:p>
    <w:p w14:paraId="034367E6" w14:textId="77777777" w:rsidR="00830F4C" w:rsidRPr="00830F4C" w:rsidRDefault="00830F4C" w:rsidP="00830F4C">
      <w:pPr>
        <w:rPr>
          <w:sz w:val="24"/>
          <w:szCs w:val="24"/>
        </w:rPr>
      </w:pPr>
    </w:p>
    <w:p w14:paraId="4BF58E63" w14:textId="77777777" w:rsidR="00297173" w:rsidRDefault="00297173" w:rsidP="00297173">
      <w:pPr>
        <w:pStyle w:val="1"/>
        <w:rPr>
          <w:szCs w:val="28"/>
        </w:rPr>
      </w:pPr>
      <w:bookmarkStart w:id="8" w:name="_Toc468959716"/>
      <w:r>
        <w:rPr>
          <w:szCs w:val="28"/>
        </w:rPr>
        <w:t>4. КРИТЕРИИ ОЦЕНКИ РАСЧЕТНО-АНАЛИТИЧЕСКОЙ РАБОТЫ</w:t>
      </w:r>
      <w:bookmarkEnd w:id="8"/>
    </w:p>
    <w:p w14:paraId="26644FC6" w14:textId="77777777" w:rsidR="000B2DD5" w:rsidRPr="00D5686D" w:rsidRDefault="000B2DD5" w:rsidP="000B2DD5"/>
    <w:p w14:paraId="7155274F" w14:textId="77777777" w:rsidR="00297173" w:rsidRDefault="00297173" w:rsidP="00297173">
      <w:pPr>
        <w:pStyle w:val="Default"/>
        <w:ind w:firstLine="709"/>
        <w:jc w:val="both"/>
      </w:pPr>
      <w:r w:rsidRPr="006B35F5">
        <w:rPr>
          <w:color w:val="auto"/>
        </w:rPr>
        <w:t>Оценка текущего контроля успеваемости обучающегося осуществляется в соответствии с «Положением о проведении текущего контроля успеваемости и промежуточной аттестации обучающихся Финуниверситета».</w:t>
      </w:r>
      <w:r w:rsidRPr="006B35F5">
        <w:t xml:space="preserve"> Оценка </w:t>
      </w:r>
      <w:r>
        <w:t>расчетно-аналитической работы</w:t>
      </w:r>
      <w:r w:rsidRPr="006B35F5">
        <w:t xml:space="preserve"> осуществляется, исходя из балльно–рейтинговой системы Финуниверситета. Максимальное количество баллов за </w:t>
      </w:r>
      <w:r>
        <w:t>рас</w:t>
      </w:r>
      <w:r w:rsidR="00E22FCB">
        <w:t xml:space="preserve">четно-аналитическую работу на </w:t>
      </w:r>
      <w:r>
        <w:t xml:space="preserve">очной форме обучения </w:t>
      </w:r>
      <w:r w:rsidRPr="006B35F5">
        <w:t>составляет 2</w:t>
      </w:r>
      <w:r w:rsidR="008C47F7">
        <w:t>5</w:t>
      </w:r>
      <w:r w:rsidRPr="006B35F5">
        <w:t xml:space="preserve"> (таблица </w:t>
      </w:r>
      <w:r>
        <w:t>1</w:t>
      </w:r>
      <w:r w:rsidRPr="006B35F5">
        <w:t>).</w:t>
      </w:r>
    </w:p>
    <w:p w14:paraId="6AD1ED5E" w14:textId="77777777" w:rsidR="00F26166" w:rsidRDefault="00F26166" w:rsidP="00F26166">
      <w:pPr>
        <w:pStyle w:val="Default"/>
        <w:ind w:firstLine="709"/>
        <w:jc w:val="both"/>
      </w:pPr>
      <w:bookmarkStart w:id="9" w:name="_Toc468959717"/>
    </w:p>
    <w:p w14:paraId="128C301A" w14:textId="77777777" w:rsidR="00F26166" w:rsidRPr="0014224C" w:rsidRDefault="00F26166" w:rsidP="00F26166">
      <w:pPr>
        <w:pStyle w:val="Default"/>
        <w:ind w:firstLine="709"/>
        <w:jc w:val="both"/>
      </w:pPr>
      <w:r w:rsidRPr="0014224C">
        <w:t xml:space="preserve">Таблица 1 - Распределение баллов за каждый вид задания </w:t>
      </w:r>
      <w:r>
        <w:t>расчетно-аналитической</w:t>
      </w:r>
      <w:r w:rsidRPr="006B35F5">
        <w:t xml:space="preserve">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5580"/>
        <w:gridCol w:w="2263"/>
      </w:tblGrid>
      <w:tr w:rsidR="00F26166" w:rsidRPr="0014224C" w14:paraId="79A8E710" w14:textId="77777777" w:rsidTr="00CF653F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2027" w14:textId="77777777" w:rsidR="00F26166" w:rsidRPr="0014224C" w:rsidRDefault="00F26166" w:rsidP="00CF653F">
            <w:pPr>
              <w:pStyle w:val="Default"/>
              <w:jc w:val="center"/>
            </w:pPr>
            <w:r w:rsidRPr="0014224C">
              <w:t>Номер задания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42F51" w14:textId="77777777" w:rsidR="00F26166" w:rsidRPr="0014224C" w:rsidRDefault="00F26166" w:rsidP="00CF653F">
            <w:pPr>
              <w:pStyle w:val="Default"/>
              <w:jc w:val="center"/>
            </w:pPr>
            <w:r w:rsidRPr="0014224C">
              <w:t>Вид задания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0448" w14:textId="77777777" w:rsidR="00F26166" w:rsidRPr="0014224C" w:rsidRDefault="00F26166" w:rsidP="00CF653F">
            <w:pPr>
              <w:pStyle w:val="Default"/>
              <w:jc w:val="center"/>
            </w:pPr>
            <w:r w:rsidRPr="0014224C">
              <w:t>Максимальный балл</w:t>
            </w:r>
          </w:p>
        </w:tc>
      </w:tr>
      <w:tr w:rsidR="00F26166" w:rsidRPr="0014224C" w14:paraId="69698CD1" w14:textId="77777777" w:rsidTr="00CF653F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57C2" w14:textId="77777777" w:rsidR="00F26166" w:rsidRPr="0014224C" w:rsidRDefault="00F26166" w:rsidP="00CF653F">
            <w:pPr>
              <w:pStyle w:val="Default"/>
              <w:jc w:val="center"/>
            </w:pPr>
            <w:r w:rsidRPr="0014224C"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48C8F" w14:textId="77777777" w:rsidR="00F26166" w:rsidRPr="0014224C" w:rsidRDefault="00F26166" w:rsidP="00CF653F">
            <w:pPr>
              <w:pStyle w:val="Default"/>
            </w:pPr>
            <w:r w:rsidRPr="0014224C">
              <w:t>Расчетное задание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370C" w14:textId="77777777" w:rsidR="00F26166" w:rsidRPr="0014224C" w:rsidRDefault="00F26166" w:rsidP="00CF653F">
            <w:pPr>
              <w:pStyle w:val="Default"/>
              <w:jc w:val="center"/>
            </w:pPr>
            <w:r w:rsidRPr="0014224C">
              <w:t>20</w:t>
            </w:r>
          </w:p>
        </w:tc>
      </w:tr>
      <w:tr w:rsidR="00F26166" w:rsidRPr="0014224C" w14:paraId="2C6799F8" w14:textId="77777777" w:rsidTr="00CF653F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1661" w14:textId="77777777" w:rsidR="00F26166" w:rsidRPr="0014224C" w:rsidRDefault="00F26166" w:rsidP="00CF653F">
            <w:pPr>
              <w:pStyle w:val="Default"/>
              <w:jc w:val="center"/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42A8" w14:textId="77777777" w:rsidR="00F26166" w:rsidRPr="0014224C" w:rsidRDefault="00F26166" w:rsidP="00CF653F">
            <w:pPr>
              <w:pStyle w:val="Default"/>
            </w:pPr>
            <w:r w:rsidRPr="0014224C">
              <w:t xml:space="preserve">Оформление </w:t>
            </w:r>
            <w:r>
              <w:t>расчетно-аналитической</w:t>
            </w:r>
            <w:r w:rsidRPr="006B35F5">
              <w:t xml:space="preserve"> работы</w:t>
            </w:r>
            <w:r w:rsidRPr="0014224C">
              <w:t>, соблюдения сроков ее предоставления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0272" w14:textId="77777777" w:rsidR="00F26166" w:rsidRPr="0014224C" w:rsidRDefault="00F26166" w:rsidP="00CF653F">
            <w:pPr>
              <w:pStyle w:val="Default"/>
              <w:jc w:val="center"/>
            </w:pPr>
            <w:r w:rsidRPr="0014224C">
              <w:t>2</w:t>
            </w:r>
          </w:p>
        </w:tc>
      </w:tr>
      <w:tr w:rsidR="00F26166" w:rsidRPr="0014224C" w14:paraId="2E83047E" w14:textId="77777777" w:rsidTr="00CF653F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8EAC" w14:textId="77777777" w:rsidR="00F26166" w:rsidRPr="0014224C" w:rsidRDefault="00F26166" w:rsidP="00CF653F">
            <w:pPr>
              <w:pStyle w:val="Default"/>
              <w:jc w:val="center"/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00C36" w14:textId="77777777" w:rsidR="00F26166" w:rsidRPr="0014224C" w:rsidRDefault="00F26166" w:rsidP="00CF653F">
            <w:pPr>
              <w:pStyle w:val="Default"/>
            </w:pPr>
            <w:r w:rsidRPr="0014224C">
              <w:t xml:space="preserve">Защита </w:t>
            </w:r>
            <w:r>
              <w:t>расчетно-аналитической</w:t>
            </w:r>
            <w:r w:rsidRPr="006B35F5">
              <w:t xml:space="preserve"> работы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16882" w14:textId="77777777" w:rsidR="00F26166" w:rsidRPr="0014224C" w:rsidRDefault="00F26166" w:rsidP="00CF653F">
            <w:pPr>
              <w:pStyle w:val="Default"/>
              <w:jc w:val="center"/>
            </w:pPr>
            <w:r w:rsidRPr="0014224C">
              <w:t>3</w:t>
            </w:r>
          </w:p>
        </w:tc>
      </w:tr>
      <w:tr w:rsidR="00F26166" w:rsidRPr="0014224C" w14:paraId="1E9FCF6B" w14:textId="77777777" w:rsidTr="00CF653F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01144" w14:textId="77777777" w:rsidR="00F26166" w:rsidRPr="0014224C" w:rsidRDefault="00F26166" w:rsidP="00CF653F">
            <w:pPr>
              <w:pStyle w:val="Default"/>
            </w:pPr>
            <w:r w:rsidRPr="0014224C">
              <w:rPr>
                <w:bCs/>
              </w:rPr>
              <w:t>Итого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4015" w14:textId="77777777" w:rsidR="00F26166" w:rsidRPr="0014224C" w:rsidRDefault="00F26166" w:rsidP="00CF653F">
            <w:pPr>
              <w:pStyle w:val="Default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5280" w14:textId="77777777" w:rsidR="00F26166" w:rsidRPr="0014224C" w:rsidRDefault="00F26166" w:rsidP="00CF653F">
            <w:pPr>
              <w:pStyle w:val="Default"/>
              <w:jc w:val="center"/>
            </w:pPr>
            <w:r w:rsidRPr="0014224C">
              <w:t>25</w:t>
            </w:r>
          </w:p>
        </w:tc>
      </w:tr>
    </w:tbl>
    <w:p w14:paraId="73E50A51" w14:textId="77777777" w:rsidR="00F26166" w:rsidRPr="0014224C" w:rsidRDefault="00F26166" w:rsidP="00F26166">
      <w:pPr>
        <w:pStyle w:val="Default"/>
      </w:pPr>
    </w:p>
    <w:p w14:paraId="34C9CC73" w14:textId="77777777" w:rsidR="00F26166" w:rsidRPr="0014224C" w:rsidRDefault="00F26166" w:rsidP="00F26166">
      <w:pPr>
        <w:pStyle w:val="Default"/>
        <w:ind w:firstLine="709"/>
        <w:jc w:val="both"/>
        <w:rPr>
          <w:color w:val="auto"/>
        </w:rPr>
      </w:pPr>
      <w:r w:rsidRPr="0014224C">
        <w:rPr>
          <w:color w:val="auto"/>
        </w:rPr>
        <w:t xml:space="preserve">Основные критерии оценки </w:t>
      </w:r>
      <w:r>
        <w:t>расчетно-аналитической</w:t>
      </w:r>
      <w:r w:rsidRPr="006B35F5">
        <w:t xml:space="preserve"> работы </w:t>
      </w:r>
      <w:r w:rsidRPr="0014224C">
        <w:rPr>
          <w:color w:val="auto"/>
        </w:rPr>
        <w:t xml:space="preserve">представлены в таблице 2. </w:t>
      </w:r>
    </w:p>
    <w:p w14:paraId="3CB5178B" w14:textId="77777777" w:rsidR="00F26166" w:rsidRPr="0014224C" w:rsidRDefault="00F26166" w:rsidP="00F26166">
      <w:pPr>
        <w:ind w:firstLine="709"/>
        <w:jc w:val="both"/>
        <w:rPr>
          <w:sz w:val="24"/>
          <w:szCs w:val="24"/>
        </w:rPr>
      </w:pPr>
    </w:p>
    <w:p w14:paraId="0A54F914" w14:textId="77777777" w:rsidR="00F26166" w:rsidRPr="0014224C" w:rsidRDefault="00F26166" w:rsidP="00F26166">
      <w:pPr>
        <w:ind w:firstLine="709"/>
        <w:jc w:val="both"/>
        <w:rPr>
          <w:sz w:val="24"/>
          <w:szCs w:val="24"/>
        </w:rPr>
      </w:pPr>
      <w:r w:rsidRPr="0014224C">
        <w:rPr>
          <w:sz w:val="24"/>
          <w:szCs w:val="24"/>
        </w:rPr>
        <w:t xml:space="preserve">Таблица 2- Критерии оценки </w:t>
      </w:r>
      <w:r>
        <w:rPr>
          <w:sz w:val="24"/>
          <w:szCs w:val="24"/>
        </w:rPr>
        <w:t>расчетно-аналитической</w:t>
      </w:r>
      <w:r w:rsidRPr="006B35F5">
        <w:rPr>
          <w:sz w:val="24"/>
          <w:szCs w:val="24"/>
        </w:rPr>
        <w:t xml:space="preserve">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4289"/>
        <w:gridCol w:w="2092"/>
      </w:tblGrid>
      <w:tr w:rsidR="00F26166" w:rsidRPr="0014224C" w14:paraId="0DEBF8D7" w14:textId="77777777" w:rsidTr="00CF653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35F9" w14:textId="77777777" w:rsidR="00F26166" w:rsidRPr="0014224C" w:rsidRDefault="00F26166" w:rsidP="00CF653F">
            <w:pPr>
              <w:jc w:val="both"/>
              <w:rPr>
                <w:sz w:val="24"/>
                <w:szCs w:val="24"/>
              </w:rPr>
            </w:pPr>
            <w:r w:rsidRPr="0014224C">
              <w:rPr>
                <w:sz w:val="24"/>
                <w:szCs w:val="24"/>
              </w:rPr>
              <w:t>Наименование критерия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9D1F" w14:textId="77777777" w:rsidR="00F26166" w:rsidRPr="0014224C" w:rsidRDefault="00F26166" w:rsidP="00CF653F">
            <w:pPr>
              <w:jc w:val="both"/>
              <w:rPr>
                <w:sz w:val="24"/>
                <w:szCs w:val="24"/>
              </w:rPr>
            </w:pPr>
            <w:r w:rsidRPr="0014224C">
              <w:rPr>
                <w:sz w:val="24"/>
                <w:szCs w:val="24"/>
              </w:rPr>
              <w:t>Показатель критерия, позволяющий его оценить в максимальный балл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9E47" w14:textId="77777777" w:rsidR="00F26166" w:rsidRPr="0014224C" w:rsidRDefault="00F26166" w:rsidP="00CF653F">
            <w:pPr>
              <w:jc w:val="center"/>
              <w:rPr>
                <w:sz w:val="24"/>
                <w:szCs w:val="24"/>
              </w:rPr>
            </w:pPr>
            <w:r w:rsidRPr="0014224C">
              <w:rPr>
                <w:sz w:val="24"/>
                <w:szCs w:val="24"/>
              </w:rPr>
              <w:t>Максимальный балл</w:t>
            </w:r>
          </w:p>
        </w:tc>
      </w:tr>
      <w:tr w:rsidR="00F26166" w:rsidRPr="0014224C" w14:paraId="52CDF020" w14:textId="77777777" w:rsidTr="00CF653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60AED" w14:textId="77777777" w:rsidR="00F26166" w:rsidRPr="0014224C" w:rsidRDefault="00F26166" w:rsidP="00CF653F">
            <w:pPr>
              <w:jc w:val="center"/>
              <w:rPr>
                <w:sz w:val="24"/>
                <w:szCs w:val="24"/>
              </w:rPr>
            </w:pPr>
            <w:r w:rsidRPr="0014224C">
              <w:rPr>
                <w:b/>
                <w:bCs/>
                <w:sz w:val="24"/>
                <w:szCs w:val="24"/>
              </w:rPr>
              <w:t xml:space="preserve">1. Элементы, которые должны найти отражение в расчетном задании </w:t>
            </w:r>
          </w:p>
        </w:tc>
      </w:tr>
      <w:tr w:rsidR="00F26166" w:rsidRPr="0014224C" w14:paraId="1BEA4EC8" w14:textId="77777777" w:rsidTr="00CF653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1E726" w14:textId="77777777" w:rsidR="00F26166" w:rsidRPr="0014224C" w:rsidRDefault="00F26166" w:rsidP="00CF653F">
            <w:pPr>
              <w:pStyle w:val="Default"/>
              <w:jc w:val="both"/>
            </w:pPr>
            <w:r w:rsidRPr="0014224C">
              <w:t xml:space="preserve">Правильно выстроенный алгоритм расчета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6962" w14:textId="77777777" w:rsidR="00F26166" w:rsidRPr="0014224C" w:rsidRDefault="00F26166" w:rsidP="00CF653F">
            <w:pPr>
              <w:pStyle w:val="Default"/>
              <w:jc w:val="both"/>
            </w:pPr>
            <w:r w:rsidRPr="0014224C">
              <w:t xml:space="preserve">Студент должен последовательно описать этапы проведения расчетов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A081" w14:textId="77777777" w:rsidR="00F26166" w:rsidRPr="0014224C" w:rsidRDefault="00F26166" w:rsidP="00CF653F">
            <w:pPr>
              <w:jc w:val="center"/>
              <w:rPr>
                <w:sz w:val="24"/>
                <w:szCs w:val="24"/>
              </w:rPr>
            </w:pPr>
            <w:r w:rsidRPr="0014224C">
              <w:rPr>
                <w:sz w:val="24"/>
                <w:szCs w:val="24"/>
              </w:rPr>
              <w:t>6</w:t>
            </w:r>
          </w:p>
        </w:tc>
      </w:tr>
      <w:tr w:rsidR="00F26166" w:rsidRPr="0014224C" w14:paraId="4769D305" w14:textId="77777777" w:rsidTr="00CF653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D00F0" w14:textId="77777777" w:rsidR="00F26166" w:rsidRPr="0014224C" w:rsidRDefault="00F26166" w:rsidP="00CF653F">
            <w:pPr>
              <w:pStyle w:val="Default"/>
              <w:jc w:val="both"/>
            </w:pPr>
            <w:r w:rsidRPr="0014224C">
              <w:t xml:space="preserve">Наличие верного ответа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A617" w14:textId="77777777" w:rsidR="00F26166" w:rsidRPr="0014224C" w:rsidRDefault="00F26166" w:rsidP="00CF653F">
            <w:pPr>
              <w:pStyle w:val="Default"/>
              <w:jc w:val="both"/>
            </w:pPr>
            <w:r w:rsidRPr="0014224C">
              <w:t xml:space="preserve">Студент приводит поэтапно расчеты по алгоритму решения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B552" w14:textId="77777777" w:rsidR="00F26166" w:rsidRPr="0014224C" w:rsidRDefault="00F26166" w:rsidP="00CF653F">
            <w:pPr>
              <w:jc w:val="center"/>
              <w:rPr>
                <w:sz w:val="24"/>
                <w:szCs w:val="24"/>
              </w:rPr>
            </w:pPr>
            <w:r w:rsidRPr="0014224C">
              <w:rPr>
                <w:sz w:val="24"/>
                <w:szCs w:val="24"/>
              </w:rPr>
              <w:t>7</w:t>
            </w:r>
          </w:p>
        </w:tc>
      </w:tr>
      <w:tr w:rsidR="00F26166" w:rsidRPr="0014224C" w14:paraId="6FBF096C" w14:textId="77777777" w:rsidTr="00CF653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1448D" w14:textId="77777777" w:rsidR="00F26166" w:rsidRPr="0014224C" w:rsidRDefault="00F26166" w:rsidP="00CF653F">
            <w:pPr>
              <w:pStyle w:val="Default"/>
              <w:jc w:val="both"/>
            </w:pPr>
            <w:r w:rsidRPr="0014224C">
              <w:t xml:space="preserve">Верные выводы и </w:t>
            </w:r>
            <w:r w:rsidRPr="0014224C">
              <w:lastRenderedPageBreak/>
              <w:t xml:space="preserve">правильные предложения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B7FB" w14:textId="77777777" w:rsidR="00F26166" w:rsidRPr="0014224C" w:rsidRDefault="00F26166" w:rsidP="00CF653F">
            <w:pPr>
              <w:pStyle w:val="Default"/>
              <w:jc w:val="both"/>
            </w:pPr>
            <w:r w:rsidRPr="0014224C">
              <w:lastRenderedPageBreak/>
              <w:t xml:space="preserve">Студент на основе результатов </w:t>
            </w:r>
            <w:r w:rsidRPr="0014224C">
              <w:lastRenderedPageBreak/>
              <w:t xml:space="preserve">решения должен сделать выводы и заполнить налоговую декларацию в электронном программном продукте.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DB18" w14:textId="77777777" w:rsidR="00F26166" w:rsidRPr="0014224C" w:rsidRDefault="00F26166" w:rsidP="00CF653F">
            <w:pPr>
              <w:jc w:val="center"/>
              <w:rPr>
                <w:sz w:val="24"/>
                <w:szCs w:val="24"/>
              </w:rPr>
            </w:pPr>
            <w:r w:rsidRPr="0014224C">
              <w:rPr>
                <w:sz w:val="24"/>
                <w:szCs w:val="24"/>
              </w:rPr>
              <w:lastRenderedPageBreak/>
              <w:t>7</w:t>
            </w:r>
          </w:p>
        </w:tc>
      </w:tr>
      <w:tr w:rsidR="00F26166" w:rsidRPr="0014224C" w14:paraId="4685C7BF" w14:textId="77777777" w:rsidTr="00CF653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6F0C" w14:textId="77777777" w:rsidR="00F26166" w:rsidRPr="0014224C" w:rsidRDefault="00F26166" w:rsidP="00CF653F">
            <w:pPr>
              <w:jc w:val="center"/>
              <w:rPr>
                <w:sz w:val="24"/>
                <w:szCs w:val="24"/>
              </w:rPr>
            </w:pPr>
            <w:r w:rsidRPr="0014224C">
              <w:rPr>
                <w:b/>
                <w:bCs/>
                <w:sz w:val="24"/>
                <w:szCs w:val="24"/>
              </w:rPr>
              <w:lastRenderedPageBreak/>
              <w:t xml:space="preserve">2. Оформление </w:t>
            </w:r>
            <w:r w:rsidRPr="0014224C">
              <w:rPr>
                <w:b/>
                <w:sz w:val="24"/>
                <w:szCs w:val="24"/>
              </w:rPr>
              <w:t>расчетно-аналитической работы</w:t>
            </w:r>
            <w:r w:rsidRPr="006B35F5">
              <w:rPr>
                <w:sz w:val="24"/>
                <w:szCs w:val="24"/>
              </w:rPr>
              <w:t xml:space="preserve"> </w:t>
            </w:r>
            <w:r w:rsidRPr="0014224C">
              <w:rPr>
                <w:b/>
                <w:bCs/>
                <w:sz w:val="24"/>
                <w:szCs w:val="24"/>
              </w:rPr>
              <w:t>и соблюдения сроков ее предоставления</w:t>
            </w:r>
          </w:p>
        </w:tc>
      </w:tr>
      <w:tr w:rsidR="00F26166" w:rsidRPr="0014224C" w14:paraId="0C2D06CD" w14:textId="77777777" w:rsidTr="00CF653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CC08F" w14:textId="77777777" w:rsidR="00F26166" w:rsidRPr="0014224C" w:rsidRDefault="00F26166" w:rsidP="00CF653F">
            <w:pPr>
              <w:pStyle w:val="Default"/>
              <w:jc w:val="both"/>
            </w:pPr>
            <w:r w:rsidRPr="0014224C">
              <w:t>Правильно</w:t>
            </w:r>
            <w:r>
              <w:t xml:space="preserve">сть оформления работы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DD14" w14:textId="77777777" w:rsidR="00F26166" w:rsidRPr="0014224C" w:rsidRDefault="00F26166" w:rsidP="00CF653F">
            <w:pPr>
              <w:pStyle w:val="Default"/>
              <w:jc w:val="both"/>
            </w:pPr>
            <w:r w:rsidRPr="0014224C">
              <w:t xml:space="preserve">Работа должна быть аккуратно оформлена (с соблюдением предъявляемых требований), правильно оформлены цитаты, список использованной литературы и т.д.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2BC6" w14:textId="77777777" w:rsidR="00F26166" w:rsidRPr="0014224C" w:rsidRDefault="00F26166" w:rsidP="00CF653F">
            <w:pPr>
              <w:jc w:val="center"/>
              <w:rPr>
                <w:sz w:val="24"/>
                <w:szCs w:val="24"/>
              </w:rPr>
            </w:pPr>
            <w:r w:rsidRPr="0014224C">
              <w:rPr>
                <w:sz w:val="24"/>
                <w:szCs w:val="24"/>
              </w:rPr>
              <w:t>1</w:t>
            </w:r>
          </w:p>
        </w:tc>
      </w:tr>
      <w:tr w:rsidR="00F26166" w:rsidRPr="0014224C" w14:paraId="52CA12EE" w14:textId="77777777" w:rsidTr="00CF653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9EF8" w14:textId="77777777" w:rsidR="00F26166" w:rsidRPr="0014224C" w:rsidRDefault="00F26166" w:rsidP="00CF653F">
            <w:pPr>
              <w:pStyle w:val="Default"/>
              <w:jc w:val="both"/>
            </w:pPr>
            <w:r w:rsidRPr="0014224C">
              <w:t xml:space="preserve">Сроки представления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6849" w14:textId="77777777" w:rsidR="00F26166" w:rsidRPr="0014224C" w:rsidRDefault="00F26166" w:rsidP="00CF653F">
            <w:pPr>
              <w:pStyle w:val="Default"/>
              <w:jc w:val="both"/>
            </w:pPr>
            <w:r w:rsidRPr="0014224C">
              <w:t xml:space="preserve">Работа должна быть представлена в установленные сроки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8A58" w14:textId="77777777" w:rsidR="00F26166" w:rsidRPr="0014224C" w:rsidRDefault="00F26166" w:rsidP="00CF653F">
            <w:pPr>
              <w:jc w:val="center"/>
              <w:rPr>
                <w:sz w:val="24"/>
                <w:szCs w:val="24"/>
              </w:rPr>
            </w:pPr>
            <w:r w:rsidRPr="0014224C">
              <w:rPr>
                <w:sz w:val="24"/>
                <w:szCs w:val="24"/>
              </w:rPr>
              <w:t>1</w:t>
            </w:r>
          </w:p>
        </w:tc>
      </w:tr>
      <w:tr w:rsidR="00F26166" w:rsidRPr="0014224C" w14:paraId="3FCB0D30" w14:textId="77777777" w:rsidTr="00CF653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20CF" w14:textId="77777777" w:rsidR="00F26166" w:rsidRPr="0014224C" w:rsidRDefault="00F26166" w:rsidP="00CF653F">
            <w:pPr>
              <w:pStyle w:val="Default"/>
            </w:pPr>
            <w:r w:rsidRPr="0014224C">
              <w:t xml:space="preserve">Защита </w:t>
            </w:r>
            <w:r>
              <w:t>расчетно-аналитической</w:t>
            </w:r>
            <w:r w:rsidRPr="006B35F5">
              <w:t xml:space="preserve"> работы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71B3" w14:textId="77777777" w:rsidR="00F26166" w:rsidRPr="0014224C" w:rsidRDefault="00F26166" w:rsidP="00CF653F">
            <w:pPr>
              <w:pStyle w:val="Default"/>
              <w:jc w:val="both"/>
            </w:pPr>
            <w:r w:rsidRPr="0014224C">
              <w:t>Логичность, аргументированность ответов на уточняющие и дополнительные вопросы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ECB52" w14:textId="77777777" w:rsidR="00F26166" w:rsidRPr="0014224C" w:rsidRDefault="00F26166" w:rsidP="00CF653F">
            <w:pPr>
              <w:jc w:val="center"/>
              <w:rPr>
                <w:sz w:val="24"/>
                <w:szCs w:val="24"/>
              </w:rPr>
            </w:pPr>
            <w:r w:rsidRPr="0014224C">
              <w:rPr>
                <w:sz w:val="24"/>
                <w:szCs w:val="24"/>
              </w:rPr>
              <w:t>3</w:t>
            </w:r>
          </w:p>
        </w:tc>
      </w:tr>
    </w:tbl>
    <w:p w14:paraId="6BC5C2C7" w14:textId="77777777" w:rsidR="008C47F7" w:rsidRDefault="008C47F7" w:rsidP="000B2DD5">
      <w:pPr>
        <w:pStyle w:val="1"/>
        <w:rPr>
          <w:szCs w:val="28"/>
        </w:rPr>
      </w:pPr>
    </w:p>
    <w:p w14:paraId="1CCE2C0E" w14:textId="77777777" w:rsidR="000B2DD5" w:rsidRDefault="000B2DD5" w:rsidP="000B2DD5">
      <w:pPr>
        <w:pStyle w:val="1"/>
        <w:rPr>
          <w:szCs w:val="28"/>
        </w:rPr>
      </w:pPr>
      <w:r>
        <w:rPr>
          <w:szCs w:val="28"/>
        </w:rPr>
        <w:t xml:space="preserve">5 ТРЕБОВАНИЯ ПО ОФОРМЛЕНИЮ </w:t>
      </w:r>
      <w:r w:rsidR="00E97627">
        <w:rPr>
          <w:sz w:val="24"/>
          <w:szCs w:val="24"/>
        </w:rPr>
        <w:t>РАСЧЕТНО-АНАЛИТИЧЕСКОЙ</w:t>
      </w:r>
      <w:r w:rsidR="00E97627">
        <w:rPr>
          <w:szCs w:val="28"/>
        </w:rPr>
        <w:t xml:space="preserve"> </w:t>
      </w:r>
      <w:r>
        <w:rPr>
          <w:szCs w:val="28"/>
        </w:rPr>
        <w:t>РАБОТЫ</w:t>
      </w:r>
      <w:bookmarkEnd w:id="9"/>
    </w:p>
    <w:p w14:paraId="2C7CCDF5" w14:textId="77777777" w:rsidR="000B2DD5" w:rsidRPr="006B35F5" w:rsidRDefault="000B2DD5" w:rsidP="000B2D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B35F5">
        <w:rPr>
          <w:sz w:val="24"/>
          <w:szCs w:val="24"/>
        </w:rPr>
        <w:t xml:space="preserve">Оформление </w:t>
      </w:r>
      <w:r w:rsidR="00E97627">
        <w:rPr>
          <w:sz w:val="24"/>
          <w:szCs w:val="24"/>
        </w:rPr>
        <w:t>расчетно-аналитической</w:t>
      </w:r>
      <w:r w:rsidRPr="006B35F5">
        <w:rPr>
          <w:sz w:val="24"/>
          <w:szCs w:val="24"/>
        </w:rPr>
        <w:t xml:space="preserve"> работы показывает уровень умений обучающегося работать с информацией, составлять документы, учитывая все требования к их содержанию и оформлению. Кроме этого характер оформления (наличие ссылок, списка литературы) показывает уровень достоверности работы. </w:t>
      </w:r>
    </w:p>
    <w:p w14:paraId="4AF604AC" w14:textId="77777777" w:rsidR="000B2DD5" w:rsidRPr="00373B28" w:rsidRDefault="000B2DD5" w:rsidP="00373B28">
      <w:pPr>
        <w:pStyle w:val="Default"/>
        <w:ind w:firstLine="709"/>
        <w:jc w:val="both"/>
      </w:pPr>
      <w:r w:rsidRPr="00373B28">
        <w:t>Оформление работы должно соответствовать ГОСТ 7.32-2001 «Отчет о научно-исследовательской работе. Структура и правила оформления», ГОСТ 7.1-2003 «Система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составления», ГОСТ Р 7.0.5-2008 «Система стандартов по информации, библиотечному и издательскому делу. Библиографическая ссылка. Общие требования и правила составления».</w:t>
      </w:r>
    </w:p>
    <w:p w14:paraId="5B1E1E10" w14:textId="77777777" w:rsidR="000B2DD5" w:rsidRPr="00373B28" w:rsidRDefault="00E97627" w:rsidP="00373B2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73B28">
        <w:rPr>
          <w:sz w:val="24"/>
          <w:szCs w:val="24"/>
        </w:rPr>
        <w:t>Расчетно-аналитическая</w:t>
      </w:r>
      <w:r w:rsidR="000B2DD5" w:rsidRPr="00373B28">
        <w:rPr>
          <w:sz w:val="24"/>
          <w:szCs w:val="24"/>
        </w:rPr>
        <w:t xml:space="preserve"> работа </w:t>
      </w:r>
      <w:r w:rsidR="0073179A" w:rsidRPr="00373B28">
        <w:rPr>
          <w:sz w:val="24"/>
          <w:szCs w:val="24"/>
        </w:rPr>
        <w:t>выполняется в компьютерном варианте на листах форматом А4 и представляется в файле-скоросшивателе.</w:t>
      </w:r>
      <w:r w:rsidR="00373B28" w:rsidRPr="00373B28">
        <w:rPr>
          <w:rFonts w:eastAsiaTheme="minorHAnsi"/>
          <w:sz w:val="24"/>
          <w:szCs w:val="24"/>
          <w:lang w:eastAsia="en-US"/>
        </w:rPr>
        <w:t xml:space="preserve"> Объем работы не должен превышать 10 страниц (без учета Приложений и списка использованных источников), напечатанного на одной стороне белой бумаги формата А4.</w:t>
      </w:r>
      <w:r w:rsidR="00373B28">
        <w:rPr>
          <w:rFonts w:eastAsiaTheme="minorHAnsi"/>
          <w:sz w:val="24"/>
          <w:szCs w:val="24"/>
          <w:lang w:eastAsia="en-US"/>
        </w:rPr>
        <w:t xml:space="preserve"> </w:t>
      </w:r>
      <w:r w:rsidR="000B2DD5" w:rsidRPr="006B35F5">
        <w:rPr>
          <w:bCs/>
          <w:sz w:val="24"/>
          <w:szCs w:val="24"/>
        </w:rPr>
        <w:t xml:space="preserve">Текст печатается </w:t>
      </w:r>
      <w:r w:rsidR="000B2DD5" w:rsidRPr="006B35F5">
        <w:rPr>
          <w:sz w:val="24"/>
          <w:szCs w:val="24"/>
        </w:rPr>
        <w:t>через полтора интервала шрифтом Times New Roman, размер шрифта 14 (для сносок 12), количество строк 29 - 31. Абзацный отступ должен быть одинаковым по всему тексту и равен 1,25 см.</w:t>
      </w:r>
      <w:r w:rsidR="000B2DD5" w:rsidRPr="006B35F5">
        <w:rPr>
          <w:bCs/>
          <w:sz w:val="24"/>
          <w:szCs w:val="24"/>
        </w:rPr>
        <w:t xml:space="preserve"> Поля страницы должны иметь следующие размеры: </w:t>
      </w:r>
      <w:r w:rsidR="000B2DD5" w:rsidRPr="006B35F5">
        <w:rPr>
          <w:sz w:val="24"/>
          <w:szCs w:val="24"/>
        </w:rPr>
        <w:t>левое – не менее 30 мм, правое не менее 10 мм, верхнее и нижнее – не менее 20 мм.</w:t>
      </w:r>
    </w:p>
    <w:p w14:paraId="2D743503" w14:textId="77777777" w:rsidR="000B2DD5" w:rsidRDefault="000B2DD5" w:rsidP="000B2DD5">
      <w:pPr>
        <w:pStyle w:val="Default"/>
        <w:ind w:firstLine="709"/>
        <w:jc w:val="both"/>
      </w:pPr>
      <w:r w:rsidRPr="006B35F5">
        <w:t xml:space="preserve">Страницы работы нумеруются арабскими цифрами в сквозном порядке по всему тексту. Номер страницы проставляют в центре нижней части листа без точки. </w:t>
      </w:r>
    </w:p>
    <w:p w14:paraId="5E228ED4" w14:textId="77777777" w:rsidR="00673F9A" w:rsidRDefault="00673F9A" w:rsidP="000B2DD5">
      <w:pPr>
        <w:pStyle w:val="Default"/>
        <w:ind w:firstLine="709"/>
        <w:jc w:val="both"/>
      </w:pPr>
      <w:r>
        <w:t>Содержание расчетно-аналитической работы:</w:t>
      </w:r>
    </w:p>
    <w:p w14:paraId="6ECE3394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sz w:val="24"/>
          <w:szCs w:val="24"/>
          <w:lang w:eastAsia="en-US"/>
        </w:rPr>
        <w:t>1.Титульный лист</w:t>
      </w:r>
      <w:r>
        <w:rPr>
          <w:rFonts w:eastAsiaTheme="minorHAnsi"/>
          <w:sz w:val="24"/>
          <w:szCs w:val="24"/>
          <w:lang w:eastAsia="en-US"/>
        </w:rPr>
        <w:t>, который</w:t>
      </w:r>
      <w:r w:rsidRPr="00673F9A">
        <w:rPr>
          <w:rFonts w:eastAsiaTheme="minorHAnsi"/>
          <w:sz w:val="24"/>
          <w:szCs w:val="24"/>
          <w:lang w:eastAsia="en-US"/>
        </w:rPr>
        <w:t xml:space="preserve"> </w:t>
      </w:r>
      <w:r w:rsidRPr="006B35F5">
        <w:rPr>
          <w:sz w:val="24"/>
          <w:szCs w:val="24"/>
        </w:rPr>
        <w:t>включается в общую нумерацию страниц работы, однако но</w:t>
      </w:r>
      <w:r>
        <w:rPr>
          <w:sz w:val="24"/>
          <w:szCs w:val="24"/>
        </w:rPr>
        <w:t>мер страницы на нем не ставится</w:t>
      </w:r>
      <w:r w:rsidRPr="00673F9A">
        <w:rPr>
          <w:rFonts w:eastAsiaTheme="minorHAnsi"/>
          <w:sz w:val="24"/>
          <w:szCs w:val="24"/>
          <w:lang w:eastAsia="en-US"/>
        </w:rPr>
        <w:t xml:space="preserve"> (образец его оформления приведен в Приложении</w:t>
      </w:r>
      <w:r>
        <w:rPr>
          <w:rFonts w:eastAsiaTheme="minorHAnsi"/>
          <w:sz w:val="24"/>
          <w:szCs w:val="24"/>
          <w:lang w:eastAsia="en-US"/>
        </w:rPr>
        <w:t xml:space="preserve"> 1</w:t>
      </w:r>
      <w:r w:rsidRPr="00673F9A">
        <w:rPr>
          <w:rFonts w:eastAsiaTheme="minorHAnsi"/>
          <w:sz w:val="24"/>
          <w:szCs w:val="24"/>
          <w:lang w:eastAsia="en-US"/>
        </w:rPr>
        <w:t>).</w:t>
      </w:r>
    </w:p>
    <w:p w14:paraId="779DA96D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sz w:val="24"/>
          <w:szCs w:val="24"/>
          <w:lang w:eastAsia="en-US"/>
        </w:rPr>
        <w:t>2. Оглавление, в котором указываются разделы работы и указываются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страницы, с которых эти разделы начинаются.</w:t>
      </w:r>
    </w:p>
    <w:p w14:paraId="7679B3C1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sz w:val="24"/>
          <w:szCs w:val="24"/>
          <w:lang w:eastAsia="en-US"/>
        </w:rPr>
        <w:t>3. Введение - студент самостоятельно на основе приведенного ниже задания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расчетно-аналитической работы составляет программу статистического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наблюдения: формулирует цель статистического наблюдения, задачи, объект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и предмет наблюдения, единицу наблюдения и отчетную единицу, а также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объективное и субъективное время наблюдения (время и период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наблюдения), форму, вид и способ статистического наблюдения.</w:t>
      </w:r>
    </w:p>
    <w:p w14:paraId="35F1E861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sz w:val="24"/>
          <w:szCs w:val="24"/>
          <w:lang w:eastAsia="en-US"/>
        </w:rPr>
        <w:lastRenderedPageBreak/>
        <w:t>4. Расчетная часть работы, в ней приводятся исходные данные и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формулируются условия заданий, проводятся решения задач в расчетных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таблицах. Рассчитанные показатели должны иметь названия, результаты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расчетов должны иметь единицы измерения и интерпретации.</w:t>
      </w:r>
    </w:p>
    <w:p w14:paraId="1C6C8F0E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sz w:val="24"/>
          <w:szCs w:val="24"/>
          <w:lang w:eastAsia="en-US"/>
        </w:rPr>
        <w:t>5. Список литературы, в нем указываются фамилии и инициалы авторов</w:t>
      </w:r>
      <w:r>
        <w:rPr>
          <w:rFonts w:eastAsiaTheme="minorHAnsi"/>
          <w:sz w:val="24"/>
          <w:szCs w:val="24"/>
          <w:lang w:eastAsia="en-US"/>
        </w:rPr>
        <w:t xml:space="preserve">, </w:t>
      </w:r>
      <w:r w:rsidRPr="00673F9A">
        <w:rPr>
          <w:rFonts w:eastAsiaTheme="minorHAnsi"/>
          <w:sz w:val="24"/>
          <w:szCs w:val="24"/>
          <w:lang w:eastAsia="en-US"/>
        </w:rPr>
        <w:t>название книги (сборника, статьи), место издания и издательство, год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издания, ссылки на конкретные страницы; а также Интернет-ресурсы с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указанием даты обращения на портал</w:t>
      </w:r>
      <w:r w:rsidR="00AC00D3">
        <w:rPr>
          <w:rFonts w:eastAsiaTheme="minorHAnsi"/>
          <w:sz w:val="24"/>
          <w:szCs w:val="24"/>
          <w:lang w:eastAsia="en-US"/>
        </w:rPr>
        <w:t xml:space="preserve"> (</w:t>
      </w:r>
      <w:r w:rsidR="00AC00D3" w:rsidRPr="0073179A">
        <w:rPr>
          <w:sz w:val="24"/>
          <w:szCs w:val="24"/>
        </w:rPr>
        <w:t>общий перечень используемых литературных источников должен составлять не менее 10 единиц</w:t>
      </w:r>
      <w:r w:rsidR="00AC00D3">
        <w:rPr>
          <w:rFonts w:eastAsiaTheme="minorHAnsi"/>
          <w:sz w:val="24"/>
          <w:szCs w:val="24"/>
          <w:lang w:eastAsia="en-US"/>
        </w:rPr>
        <w:t>)</w:t>
      </w:r>
      <w:r w:rsidRPr="00673F9A">
        <w:rPr>
          <w:rFonts w:eastAsiaTheme="minorHAnsi"/>
          <w:sz w:val="24"/>
          <w:szCs w:val="24"/>
          <w:lang w:eastAsia="en-US"/>
        </w:rPr>
        <w:t>.</w:t>
      </w:r>
    </w:p>
    <w:p w14:paraId="0BB8E04F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sz w:val="24"/>
          <w:szCs w:val="24"/>
          <w:lang w:eastAsia="en-US"/>
        </w:rPr>
        <w:t>6. При необходимости таблицы помещают в приложение, которые должны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sz w:val="24"/>
          <w:szCs w:val="24"/>
          <w:lang w:eastAsia="en-US"/>
        </w:rPr>
        <w:t>иметь названия и нумерацию, начиная с единицы.</w:t>
      </w:r>
    </w:p>
    <w:p w14:paraId="4E81F078" w14:textId="77777777" w:rsidR="0073179A" w:rsidRDefault="0073179A" w:rsidP="0073179A">
      <w:pPr>
        <w:pStyle w:val="210"/>
        <w:tabs>
          <w:tab w:val="left" w:pos="2403"/>
        </w:tabs>
        <w:ind w:left="0" w:firstLine="709"/>
        <w:jc w:val="both"/>
        <w:rPr>
          <w:b w:val="0"/>
          <w:bCs w:val="0"/>
          <w:sz w:val="24"/>
          <w:szCs w:val="24"/>
          <w:lang w:val="ru-RU"/>
        </w:rPr>
      </w:pPr>
      <w:r w:rsidRPr="00673F9A">
        <w:rPr>
          <w:b w:val="0"/>
          <w:sz w:val="24"/>
          <w:szCs w:val="24"/>
          <w:lang w:val="ru-RU"/>
        </w:rPr>
        <w:t xml:space="preserve">В конце работы проставляется дата выполнения работы и ставится подпись студента. </w:t>
      </w:r>
    </w:p>
    <w:p w14:paraId="69F30727" w14:textId="77777777" w:rsidR="00673F9A" w:rsidRPr="00673F9A" w:rsidRDefault="00673F9A" w:rsidP="00673F9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673F9A">
        <w:rPr>
          <w:rFonts w:eastAsiaTheme="minorHAnsi"/>
          <w:color w:val="000000"/>
          <w:sz w:val="24"/>
          <w:szCs w:val="24"/>
          <w:lang w:eastAsia="en-US"/>
        </w:rPr>
        <w:t>Отбор цифрового материала для заданий расчетно-аналитической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color w:val="000000"/>
          <w:sz w:val="24"/>
          <w:szCs w:val="24"/>
          <w:lang w:eastAsia="en-US"/>
        </w:rPr>
        <w:t>работы осуществляется студентом самостоятельно по данным Росстата на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673F9A">
        <w:rPr>
          <w:rFonts w:eastAsiaTheme="minorHAnsi"/>
          <w:color w:val="000000"/>
          <w:sz w:val="24"/>
          <w:szCs w:val="24"/>
          <w:lang w:eastAsia="en-US"/>
        </w:rPr>
        <w:t xml:space="preserve">официальном сайте </w:t>
      </w:r>
      <w:r w:rsidRPr="00673F9A">
        <w:rPr>
          <w:rFonts w:eastAsiaTheme="minorHAnsi"/>
          <w:sz w:val="24"/>
          <w:szCs w:val="24"/>
          <w:lang w:eastAsia="en-US"/>
        </w:rPr>
        <w:t xml:space="preserve">www.gks.ru </w:t>
      </w:r>
      <w:r w:rsidRPr="00673F9A">
        <w:rPr>
          <w:rFonts w:eastAsiaTheme="minorHAnsi"/>
          <w:color w:val="000000"/>
          <w:sz w:val="24"/>
          <w:szCs w:val="24"/>
          <w:lang w:eastAsia="en-US"/>
        </w:rPr>
        <w:t>, из статистических сборников, социально</w:t>
      </w:r>
      <w:r>
        <w:rPr>
          <w:rFonts w:eastAsiaTheme="minorHAnsi"/>
          <w:color w:val="000000"/>
          <w:sz w:val="24"/>
          <w:szCs w:val="24"/>
          <w:lang w:eastAsia="en-US"/>
        </w:rPr>
        <w:t>-</w:t>
      </w:r>
      <w:r w:rsidRPr="00673F9A">
        <w:rPr>
          <w:rFonts w:eastAsiaTheme="minorHAnsi"/>
          <w:color w:val="000000"/>
          <w:sz w:val="24"/>
          <w:szCs w:val="24"/>
          <w:lang w:eastAsia="en-US"/>
        </w:rPr>
        <w:t>экономических положений и т.п.</w:t>
      </w:r>
    </w:p>
    <w:p w14:paraId="2B666206" w14:textId="77777777" w:rsidR="0073179A" w:rsidRPr="00034D16" w:rsidRDefault="0073179A" w:rsidP="00034D16">
      <w:pPr>
        <w:ind w:firstLine="709"/>
        <w:jc w:val="both"/>
        <w:rPr>
          <w:sz w:val="24"/>
          <w:szCs w:val="24"/>
        </w:rPr>
      </w:pPr>
      <w:r w:rsidRPr="0073179A">
        <w:rPr>
          <w:sz w:val="24"/>
          <w:szCs w:val="24"/>
        </w:rPr>
        <w:t xml:space="preserve">Готовая работа в печатном виде сдается ведущему курс преподавателю для проверки. </w:t>
      </w:r>
      <w:r w:rsidRPr="0073179A">
        <w:rPr>
          <w:w w:val="105"/>
          <w:sz w:val="24"/>
          <w:szCs w:val="24"/>
        </w:rPr>
        <w:t xml:space="preserve">Выполненная </w:t>
      </w:r>
      <w:r>
        <w:rPr>
          <w:sz w:val="24"/>
          <w:szCs w:val="24"/>
        </w:rPr>
        <w:t>расчетно-аналитическая</w:t>
      </w:r>
      <w:r w:rsidRPr="006B35F5">
        <w:rPr>
          <w:sz w:val="24"/>
          <w:szCs w:val="24"/>
        </w:rPr>
        <w:t xml:space="preserve"> работ</w:t>
      </w:r>
      <w:r>
        <w:rPr>
          <w:sz w:val="24"/>
          <w:szCs w:val="24"/>
        </w:rPr>
        <w:t>а</w:t>
      </w:r>
      <w:r w:rsidRPr="006B35F5">
        <w:rPr>
          <w:sz w:val="24"/>
          <w:szCs w:val="24"/>
        </w:rPr>
        <w:t xml:space="preserve"> </w:t>
      </w:r>
      <w:r w:rsidRPr="0073179A">
        <w:rPr>
          <w:w w:val="105"/>
          <w:sz w:val="24"/>
          <w:szCs w:val="24"/>
        </w:rPr>
        <w:t>сдается на проверку в установленные учебным планом сроки.</w:t>
      </w:r>
    </w:p>
    <w:p w14:paraId="11CB4784" w14:textId="77777777" w:rsidR="0073179A" w:rsidRPr="0073179A" w:rsidRDefault="0073179A" w:rsidP="0073179A">
      <w:pPr>
        <w:tabs>
          <w:tab w:val="left" w:pos="9355"/>
        </w:tabs>
        <w:ind w:firstLine="709"/>
        <w:jc w:val="both"/>
        <w:rPr>
          <w:w w:val="105"/>
          <w:sz w:val="24"/>
          <w:szCs w:val="24"/>
        </w:rPr>
      </w:pPr>
      <w:r w:rsidRPr="0073179A">
        <w:rPr>
          <w:w w:val="105"/>
          <w:sz w:val="24"/>
          <w:szCs w:val="24"/>
        </w:rPr>
        <w:t xml:space="preserve">Преподавателю на проверку </w:t>
      </w:r>
      <w:r>
        <w:rPr>
          <w:sz w:val="24"/>
          <w:szCs w:val="24"/>
        </w:rPr>
        <w:t>расчетно-аналитической</w:t>
      </w:r>
      <w:r w:rsidRPr="006B35F5">
        <w:rPr>
          <w:sz w:val="24"/>
          <w:szCs w:val="24"/>
        </w:rPr>
        <w:t xml:space="preserve"> работы </w:t>
      </w:r>
      <w:r w:rsidRPr="0073179A">
        <w:rPr>
          <w:w w:val="105"/>
          <w:sz w:val="24"/>
          <w:szCs w:val="24"/>
        </w:rPr>
        <w:t>отводится до 10 рабочих дней.</w:t>
      </w:r>
    </w:p>
    <w:p w14:paraId="3E83436F" w14:textId="77777777" w:rsidR="0073179A" w:rsidRPr="0073179A" w:rsidRDefault="0073179A" w:rsidP="0073179A">
      <w:pPr>
        <w:pStyle w:val="a8"/>
        <w:tabs>
          <w:tab w:val="left" w:pos="9355"/>
        </w:tabs>
        <w:spacing w:after="0"/>
        <w:ind w:firstLine="709"/>
        <w:jc w:val="both"/>
        <w:rPr>
          <w:b/>
          <w:bCs/>
          <w:i/>
          <w:spacing w:val="-3"/>
          <w:w w:val="110"/>
          <w:sz w:val="24"/>
          <w:szCs w:val="24"/>
        </w:rPr>
      </w:pPr>
      <w:r w:rsidRPr="0073179A">
        <w:rPr>
          <w:spacing w:val="-1"/>
          <w:w w:val="105"/>
          <w:sz w:val="24"/>
          <w:szCs w:val="24"/>
        </w:rPr>
        <w:t>Провери</w:t>
      </w:r>
      <w:r w:rsidRPr="0073179A">
        <w:rPr>
          <w:w w:val="105"/>
          <w:sz w:val="24"/>
          <w:szCs w:val="24"/>
        </w:rPr>
        <w:t>в</w:t>
      </w:r>
      <w:r w:rsidRPr="0073179A">
        <w:rPr>
          <w:spacing w:val="-7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работ</w:t>
      </w:r>
      <w:r w:rsidRPr="0073179A">
        <w:rPr>
          <w:spacing w:val="-24"/>
          <w:w w:val="105"/>
          <w:sz w:val="24"/>
          <w:szCs w:val="24"/>
        </w:rPr>
        <w:t>у</w:t>
      </w:r>
      <w:r w:rsidRPr="0073179A">
        <w:rPr>
          <w:w w:val="105"/>
          <w:sz w:val="24"/>
          <w:szCs w:val="24"/>
        </w:rPr>
        <w:t>,</w:t>
      </w:r>
      <w:r w:rsidRPr="0073179A">
        <w:rPr>
          <w:spacing w:val="-7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преподавател</w:t>
      </w:r>
      <w:r w:rsidRPr="0073179A">
        <w:rPr>
          <w:w w:val="105"/>
          <w:sz w:val="24"/>
          <w:szCs w:val="24"/>
        </w:rPr>
        <w:t>ь</w:t>
      </w:r>
      <w:r w:rsidRPr="0073179A">
        <w:rPr>
          <w:spacing w:val="-7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н</w:t>
      </w:r>
      <w:r w:rsidRPr="0073179A">
        <w:rPr>
          <w:w w:val="105"/>
          <w:sz w:val="24"/>
          <w:szCs w:val="24"/>
        </w:rPr>
        <w:t>а</w:t>
      </w:r>
      <w:r w:rsidRPr="0073179A">
        <w:rPr>
          <w:spacing w:val="-7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титульно</w:t>
      </w:r>
      <w:r w:rsidRPr="0073179A">
        <w:rPr>
          <w:w w:val="105"/>
          <w:sz w:val="24"/>
          <w:szCs w:val="24"/>
        </w:rPr>
        <w:t>м</w:t>
      </w:r>
      <w:r w:rsidRPr="0073179A">
        <w:rPr>
          <w:spacing w:val="-6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лист</w:t>
      </w:r>
      <w:r w:rsidRPr="0073179A">
        <w:rPr>
          <w:w w:val="105"/>
          <w:sz w:val="24"/>
          <w:szCs w:val="24"/>
        </w:rPr>
        <w:t>е</w:t>
      </w:r>
      <w:r w:rsidRPr="0073179A">
        <w:rPr>
          <w:spacing w:val="-7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 xml:space="preserve">указывает </w:t>
      </w:r>
      <w:r w:rsidRPr="0073179A">
        <w:rPr>
          <w:bCs/>
          <w:spacing w:val="2"/>
          <w:w w:val="110"/>
          <w:sz w:val="24"/>
          <w:szCs w:val="24"/>
        </w:rPr>
        <w:t>«допущен</w:t>
      </w:r>
      <w:r w:rsidRPr="0073179A">
        <w:rPr>
          <w:bCs/>
          <w:w w:val="110"/>
          <w:sz w:val="24"/>
          <w:szCs w:val="24"/>
        </w:rPr>
        <w:t>а</w:t>
      </w:r>
      <w:r w:rsidRPr="0073179A">
        <w:rPr>
          <w:bCs/>
          <w:spacing w:val="-17"/>
          <w:w w:val="110"/>
          <w:sz w:val="24"/>
          <w:szCs w:val="24"/>
        </w:rPr>
        <w:t xml:space="preserve"> </w:t>
      </w:r>
      <w:r w:rsidRPr="0073179A">
        <w:rPr>
          <w:bCs/>
          <w:w w:val="110"/>
          <w:sz w:val="24"/>
          <w:szCs w:val="24"/>
        </w:rPr>
        <w:t>к</w:t>
      </w:r>
      <w:r w:rsidRPr="0073179A">
        <w:rPr>
          <w:bCs/>
          <w:spacing w:val="-17"/>
          <w:w w:val="110"/>
          <w:sz w:val="24"/>
          <w:szCs w:val="24"/>
        </w:rPr>
        <w:t xml:space="preserve"> </w:t>
      </w:r>
      <w:r w:rsidRPr="0073179A">
        <w:rPr>
          <w:bCs/>
          <w:spacing w:val="2"/>
          <w:w w:val="110"/>
          <w:sz w:val="24"/>
          <w:szCs w:val="24"/>
        </w:rPr>
        <w:t>собеседованию</w:t>
      </w:r>
      <w:r w:rsidRPr="0073179A">
        <w:rPr>
          <w:bCs/>
          <w:w w:val="110"/>
          <w:sz w:val="24"/>
          <w:szCs w:val="24"/>
        </w:rPr>
        <w:t xml:space="preserve">» </w:t>
      </w:r>
      <w:r w:rsidRPr="0073179A">
        <w:rPr>
          <w:bCs/>
          <w:spacing w:val="2"/>
          <w:w w:val="110"/>
          <w:sz w:val="24"/>
          <w:szCs w:val="24"/>
        </w:rPr>
        <w:t>ил</w:t>
      </w:r>
      <w:r w:rsidRPr="0073179A">
        <w:rPr>
          <w:bCs/>
          <w:w w:val="110"/>
          <w:sz w:val="24"/>
          <w:szCs w:val="24"/>
        </w:rPr>
        <w:t>и</w:t>
      </w:r>
      <w:r w:rsidRPr="0073179A">
        <w:rPr>
          <w:bCs/>
          <w:spacing w:val="-18"/>
          <w:w w:val="110"/>
          <w:sz w:val="24"/>
          <w:szCs w:val="24"/>
        </w:rPr>
        <w:t xml:space="preserve"> </w:t>
      </w:r>
      <w:r w:rsidRPr="0073179A">
        <w:rPr>
          <w:bCs/>
          <w:spacing w:val="2"/>
          <w:w w:val="110"/>
          <w:sz w:val="24"/>
          <w:szCs w:val="24"/>
        </w:rPr>
        <w:t>«н</w:t>
      </w:r>
      <w:r w:rsidRPr="0073179A">
        <w:rPr>
          <w:bCs/>
          <w:w w:val="110"/>
          <w:sz w:val="24"/>
          <w:szCs w:val="24"/>
        </w:rPr>
        <w:t>е</w:t>
      </w:r>
      <w:r w:rsidRPr="0073179A">
        <w:rPr>
          <w:bCs/>
          <w:spacing w:val="-16"/>
          <w:w w:val="110"/>
          <w:sz w:val="24"/>
          <w:szCs w:val="24"/>
        </w:rPr>
        <w:t xml:space="preserve"> </w:t>
      </w:r>
      <w:r w:rsidRPr="0073179A">
        <w:rPr>
          <w:bCs/>
          <w:spacing w:val="2"/>
          <w:w w:val="110"/>
          <w:sz w:val="24"/>
          <w:szCs w:val="24"/>
        </w:rPr>
        <w:t>допущен</w:t>
      </w:r>
      <w:r w:rsidRPr="0073179A">
        <w:rPr>
          <w:bCs/>
          <w:w w:val="110"/>
          <w:sz w:val="24"/>
          <w:szCs w:val="24"/>
        </w:rPr>
        <w:t>а</w:t>
      </w:r>
      <w:r w:rsidRPr="0073179A">
        <w:rPr>
          <w:bCs/>
          <w:spacing w:val="-17"/>
          <w:w w:val="110"/>
          <w:sz w:val="24"/>
          <w:szCs w:val="24"/>
        </w:rPr>
        <w:t xml:space="preserve"> </w:t>
      </w:r>
      <w:r w:rsidRPr="0073179A">
        <w:rPr>
          <w:bCs/>
          <w:w w:val="110"/>
          <w:sz w:val="24"/>
          <w:szCs w:val="24"/>
        </w:rPr>
        <w:t>к</w:t>
      </w:r>
      <w:r w:rsidRPr="0073179A">
        <w:rPr>
          <w:bCs/>
          <w:spacing w:val="-17"/>
          <w:w w:val="110"/>
          <w:sz w:val="24"/>
          <w:szCs w:val="24"/>
        </w:rPr>
        <w:t xml:space="preserve"> </w:t>
      </w:r>
      <w:r w:rsidRPr="0073179A">
        <w:rPr>
          <w:bCs/>
          <w:spacing w:val="2"/>
          <w:w w:val="110"/>
          <w:sz w:val="24"/>
          <w:szCs w:val="24"/>
        </w:rPr>
        <w:t>собеседова</w:t>
      </w:r>
      <w:r w:rsidRPr="0073179A">
        <w:rPr>
          <w:bCs/>
          <w:spacing w:val="-5"/>
          <w:w w:val="110"/>
          <w:sz w:val="24"/>
          <w:szCs w:val="24"/>
        </w:rPr>
        <w:t>нию</w:t>
      </w:r>
      <w:r w:rsidRPr="0073179A">
        <w:rPr>
          <w:bCs/>
          <w:spacing w:val="-3"/>
          <w:w w:val="110"/>
          <w:sz w:val="24"/>
          <w:szCs w:val="24"/>
        </w:rPr>
        <w:t>».</w:t>
      </w:r>
    </w:p>
    <w:p w14:paraId="4CBEC0CE" w14:textId="77777777" w:rsidR="0073179A" w:rsidRPr="0073179A" w:rsidRDefault="0073179A" w:rsidP="0073179A">
      <w:pPr>
        <w:pStyle w:val="a8"/>
        <w:spacing w:after="0"/>
        <w:ind w:firstLine="709"/>
        <w:jc w:val="both"/>
        <w:rPr>
          <w:bCs/>
          <w:spacing w:val="-3"/>
          <w:w w:val="110"/>
          <w:sz w:val="24"/>
          <w:szCs w:val="24"/>
        </w:rPr>
      </w:pPr>
      <w:r w:rsidRPr="0073179A">
        <w:rPr>
          <w:bCs/>
          <w:spacing w:val="-3"/>
          <w:w w:val="110"/>
          <w:sz w:val="24"/>
          <w:szCs w:val="24"/>
        </w:rPr>
        <w:t>При отрицательном отзыве преподаватель – подробно указывает недостатки работы и представляет возможные варианты их исправления.</w:t>
      </w:r>
    </w:p>
    <w:p w14:paraId="4CF7839D" w14:textId="77777777" w:rsidR="0073179A" w:rsidRPr="0073179A" w:rsidRDefault="0073179A" w:rsidP="0073179A">
      <w:pPr>
        <w:pStyle w:val="a8"/>
        <w:tabs>
          <w:tab w:val="left" w:pos="9355"/>
        </w:tabs>
        <w:spacing w:after="0"/>
        <w:ind w:firstLine="709"/>
        <w:jc w:val="both"/>
        <w:rPr>
          <w:sz w:val="24"/>
          <w:szCs w:val="24"/>
        </w:rPr>
      </w:pPr>
      <w:r w:rsidRPr="0073179A">
        <w:rPr>
          <w:w w:val="105"/>
          <w:sz w:val="24"/>
          <w:szCs w:val="24"/>
        </w:rPr>
        <w:t>В</w:t>
      </w:r>
      <w:r w:rsidRPr="0073179A">
        <w:rPr>
          <w:spacing w:val="-22"/>
          <w:w w:val="105"/>
          <w:sz w:val="24"/>
          <w:szCs w:val="24"/>
        </w:rPr>
        <w:t xml:space="preserve"> </w:t>
      </w:r>
      <w:r w:rsidRPr="0073179A">
        <w:rPr>
          <w:spacing w:val="-3"/>
          <w:w w:val="105"/>
          <w:sz w:val="24"/>
          <w:szCs w:val="24"/>
        </w:rPr>
        <w:t>случа</w:t>
      </w:r>
      <w:r w:rsidRPr="0073179A">
        <w:rPr>
          <w:w w:val="105"/>
          <w:sz w:val="24"/>
          <w:szCs w:val="24"/>
        </w:rPr>
        <w:t>е</w:t>
      </w:r>
      <w:r w:rsidRPr="0073179A">
        <w:rPr>
          <w:spacing w:val="-20"/>
          <w:w w:val="105"/>
          <w:sz w:val="24"/>
          <w:szCs w:val="24"/>
        </w:rPr>
        <w:t xml:space="preserve"> </w:t>
      </w:r>
      <w:r w:rsidRPr="0073179A">
        <w:rPr>
          <w:spacing w:val="-5"/>
          <w:w w:val="105"/>
          <w:sz w:val="24"/>
          <w:szCs w:val="24"/>
        </w:rPr>
        <w:t>«недопуск</w:t>
      </w:r>
      <w:r w:rsidRPr="0073179A">
        <w:rPr>
          <w:w w:val="105"/>
          <w:sz w:val="24"/>
          <w:szCs w:val="24"/>
        </w:rPr>
        <w:t>а</w:t>
      </w:r>
      <w:r w:rsidRPr="0073179A">
        <w:rPr>
          <w:spacing w:val="-21"/>
          <w:w w:val="105"/>
          <w:sz w:val="24"/>
          <w:szCs w:val="24"/>
        </w:rPr>
        <w:t xml:space="preserve"> </w:t>
      </w:r>
      <w:r w:rsidRPr="0073179A">
        <w:rPr>
          <w:w w:val="105"/>
          <w:sz w:val="24"/>
          <w:szCs w:val="24"/>
        </w:rPr>
        <w:t>к</w:t>
      </w:r>
      <w:r w:rsidRPr="0073179A">
        <w:rPr>
          <w:spacing w:val="-22"/>
          <w:w w:val="105"/>
          <w:sz w:val="24"/>
          <w:szCs w:val="24"/>
        </w:rPr>
        <w:t xml:space="preserve"> </w:t>
      </w:r>
      <w:r w:rsidRPr="0073179A">
        <w:rPr>
          <w:spacing w:val="-5"/>
          <w:w w:val="105"/>
          <w:sz w:val="24"/>
          <w:szCs w:val="24"/>
        </w:rPr>
        <w:t>собеседованию</w:t>
      </w:r>
      <w:r w:rsidRPr="0073179A">
        <w:rPr>
          <w:w w:val="105"/>
          <w:sz w:val="24"/>
          <w:szCs w:val="24"/>
        </w:rPr>
        <w:t>»</w:t>
      </w:r>
      <w:r w:rsidRPr="0073179A">
        <w:rPr>
          <w:i/>
          <w:spacing w:val="-21"/>
          <w:w w:val="105"/>
          <w:sz w:val="24"/>
          <w:szCs w:val="24"/>
        </w:rPr>
        <w:t xml:space="preserve"> </w:t>
      </w:r>
      <w:r w:rsidRPr="0073179A">
        <w:rPr>
          <w:spacing w:val="-4"/>
          <w:w w:val="105"/>
          <w:sz w:val="24"/>
          <w:szCs w:val="24"/>
        </w:rPr>
        <w:t>сту</w:t>
      </w:r>
      <w:r w:rsidRPr="0073179A">
        <w:rPr>
          <w:spacing w:val="-1"/>
          <w:w w:val="105"/>
          <w:sz w:val="24"/>
          <w:szCs w:val="24"/>
        </w:rPr>
        <w:t>ден</w:t>
      </w:r>
      <w:r w:rsidRPr="0073179A">
        <w:rPr>
          <w:w w:val="105"/>
          <w:sz w:val="24"/>
          <w:szCs w:val="24"/>
        </w:rPr>
        <w:t>т</w:t>
      </w:r>
      <w:r w:rsidRPr="0073179A">
        <w:rPr>
          <w:spacing w:val="-12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сдае</w:t>
      </w:r>
      <w:r w:rsidRPr="0073179A">
        <w:rPr>
          <w:w w:val="105"/>
          <w:sz w:val="24"/>
          <w:szCs w:val="24"/>
        </w:rPr>
        <w:t>т</w:t>
      </w:r>
      <w:r w:rsidRPr="0073179A">
        <w:rPr>
          <w:spacing w:val="-12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повторну</w:t>
      </w:r>
      <w:r w:rsidRPr="0073179A">
        <w:rPr>
          <w:w w:val="105"/>
          <w:sz w:val="24"/>
          <w:szCs w:val="24"/>
        </w:rPr>
        <w:t>ю</w:t>
      </w:r>
      <w:r w:rsidRPr="0073179A">
        <w:rPr>
          <w:spacing w:val="-12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работ</w:t>
      </w:r>
      <w:r w:rsidRPr="0073179A">
        <w:rPr>
          <w:w w:val="105"/>
          <w:sz w:val="24"/>
          <w:szCs w:val="24"/>
        </w:rPr>
        <w:t>у</w:t>
      </w:r>
      <w:r w:rsidRPr="0073179A">
        <w:rPr>
          <w:spacing w:val="-11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п</w:t>
      </w:r>
      <w:r w:rsidRPr="0073179A">
        <w:rPr>
          <w:w w:val="105"/>
          <w:sz w:val="24"/>
          <w:szCs w:val="24"/>
        </w:rPr>
        <w:t>о</w:t>
      </w:r>
      <w:r w:rsidRPr="0073179A">
        <w:rPr>
          <w:spacing w:val="-12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том</w:t>
      </w:r>
      <w:r w:rsidRPr="0073179A">
        <w:rPr>
          <w:w w:val="105"/>
          <w:sz w:val="24"/>
          <w:szCs w:val="24"/>
        </w:rPr>
        <w:t>у</w:t>
      </w:r>
      <w:r w:rsidRPr="0073179A">
        <w:rPr>
          <w:spacing w:val="-12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ж</w:t>
      </w:r>
      <w:r w:rsidRPr="0073179A">
        <w:rPr>
          <w:w w:val="105"/>
          <w:sz w:val="24"/>
          <w:szCs w:val="24"/>
        </w:rPr>
        <w:t>е</w:t>
      </w:r>
      <w:r w:rsidRPr="0073179A">
        <w:rPr>
          <w:spacing w:val="-12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вариант</w:t>
      </w:r>
      <w:r w:rsidRPr="0073179A">
        <w:rPr>
          <w:spacing w:val="-24"/>
          <w:w w:val="105"/>
          <w:sz w:val="24"/>
          <w:szCs w:val="24"/>
        </w:rPr>
        <w:t>у</w:t>
      </w:r>
      <w:r w:rsidRPr="0073179A">
        <w:rPr>
          <w:w w:val="105"/>
          <w:sz w:val="24"/>
          <w:szCs w:val="24"/>
        </w:rPr>
        <w:t>,</w:t>
      </w:r>
      <w:r w:rsidRPr="0073179A">
        <w:rPr>
          <w:spacing w:val="-11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учитыва</w:t>
      </w:r>
      <w:r w:rsidRPr="0073179A">
        <w:rPr>
          <w:w w:val="105"/>
          <w:sz w:val="24"/>
          <w:szCs w:val="24"/>
        </w:rPr>
        <w:t>я</w:t>
      </w:r>
      <w:r w:rsidRPr="0073179A">
        <w:rPr>
          <w:spacing w:val="-12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вс</w:t>
      </w:r>
      <w:r w:rsidRPr="0073179A">
        <w:rPr>
          <w:w w:val="105"/>
          <w:sz w:val="24"/>
          <w:szCs w:val="24"/>
        </w:rPr>
        <w:t>е</w:t>
      </w:r>
      <w:r w:rsidRPr="0073179A">
        <w:rPr>
          <w:spacing w:val="-12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замечани</w:t>
      </w:r>
      <w:r w:rsidRPr="0073179A">
        <w:rPr>
          <w:w w:val="105"/>
          <w:sz w:val="24"/>
          <w:szCs w:val="24"/>
        </w:rPr>
        <w:t>я</w:t>
      </w:r>
      <w:r w:rsidRPr="0073179A">
        <w:rPr>
          <w:spacing w:val="14"/>
          <w:w w:val="105"/>
          <w:sz w:val="24"/>
          <w:szCs w:val="24"/>
        </w:rPr>
        <w:t xml:space="preserve"> </w:t>
      </w:r>
      <w:r w:rsidRPr="0073179A">
        <w:rPr>
          <w:spacing w:val="-1"/>
          <w:w w:val="105"/>
          <w:sz w:val="24"/>
          <w:szCs w:val="24"/>
        </w:rPr>
        <w:t>преподавателя.</w:t>
      </w:r>
    </w:p>
    <w:p w14:paraId="4E8103A3" w14:textId="77777777" w:rsidR="0073179A" w:rsidRPr="0073179A" w:rsidRDefault="0073179A" w:rsidP="0073179A">
      <w:pPr>
        <w:pStyle w:val="a8"/>
        <w:spacing w:after="0"/>
        <w:ind w:firstLine="709"/>
        <w:jc w:val="both"/>
        <w:rPr>
          <w:w w:val="105"/>
          <w:sz w:val="24"/>
          <w:szCs w:val="24"/>
        </w:rPr>
      </w:pPr>
      <w:r w:rsidRPr="0073179A">
        <w:rPr>
          <w:spacing w:val="-10"/>
          <w:w w:val="105"/>
          <w:sz w:val="24"/>
          <w:szCs w:val="24"/>
        </w:rPr>
        <w:t xml:space="preserve">Результат </w:t>
      </w:r>
      <w:r w:rsidRPr="0073179A">
        <w:rPr>
          <w:w w:val="105"/>
          <w:sz w:val="24"/>
          <w:szCs w:val="24"/>
        </w:rPr>
        <w:t>«допущена</w:t>
      </w:r>
      <w:r w:rsidRPr="0073179A">
        <w:rPr>
          <w:spacing w:val="-10"/>
          <w:w w:val="105"/>
          <w:sz w:val="24"/>
          <w:szCs w:val="24"/>
        </w:rPr>
        <w:t xml:space="preserve"> </w:t>
      </w:r>
      <w:r w:rsidRPr="0073179A">
        <w:rPr>
          <w:w w:val="105"/>
          <w:sz w:val="24"/>
          <w:szCs w:val="24"/>
        </w:rPr>
        <w:t>к</w:t>
      </w:r>
      <w:r w:rsidRPr="0073179A">
        <w:rPr>
          <w:spacing w:val="-10"/>
          <w:w w:val="105"/>
          <w:sz w:val="24"/>
          <w:szCs w:val="24"/>
        </w:rPr>
        <w:t xml:space="preserve"> </w:t>
      </w:r>
      <w:r w:rsidRPr="0073179A">
        <w:rPr>
          <w:w w:val="105"/>
          <w:sz w:val="24"/>
          <w:szCs w:val="24"/>
        </w:rPr>
        <w:t>собеседованию»</w:t>
      </w:r>
      <w:r w:rsidRPr="0073179A">
        <w:rPr>
          <w:spacing w:val="-10"/>
          <w:w w:val="105"/>
          <w:sz w:val="24"/>
          <w:szCs w:val="24"/>
        </w:rPr>
        <w:t xml:space="preserve">, оценивается по балльно – рейтинговой системе в объеме – 10 баллов и </w:t>
      </w:r>
      <w:r w:rsidRPr="0073179A">
        <w:rPr>
          <w:w w:val="105"/>
          <w:sz w:val="24"/>
          <w:szCs w:val="24"/>
        </w:rPr>
        <w:t>предполагает</w:t>
      </w:r>
      <w:r w:rsidRPr="0073179A">
        <w:rPr>
          <w:spacing w:val="-9"/>
          <w:w w:val="105"/>
          <w:sz w:val="24"/>
          <w:szCs w:val="24"/>
        </w:rPr>
        <w:t xml:space="preserve"> </w:t>
      </w:r>
      <w:r w:rsidRPr="0073179A">
        <w:rPr>
          <w:w w:val="105"/>
          <w:sz w:val="24"/>
          <w:szCs w:val="24"/>
        </w:rPr>
        <w:t xml:space="preserve">подготовку </w:t>
      </w:r>
      <w:r w:rsidRPr="0073179A">
        <w:rPr>
          <w:spacing w:val="-3"/>
          <w:w w:val="105"/>
          <w:sz w:val="24"/>
          <w:szCs w:val="24"/>
        </w:rPr>
        <w:t>студенто</w:t>
      </w:r>
      <w:r w:rsidRPr="0073179A">
        <w:rPr>
          <w:w w:val="105"/>
          <w:sz w:val="24"/>
          <w:szCs w:val="24"/>
        </w:rPr>
        <w:t>м</w:t>
      </w:r>
      <w:r w:rsidRPr="0073179A">
        <w:rPr>
          <w:spacing w:val="-11"/>
          <w:w w:val="105"/>
          <w:sz w:val="24"/>
          <w:szCs w:val="24"/>
        </w:rPr>
        <w:t xml:space="preserve"> </w:t>
      </w:r>
      <w:r w:rsidRPr="0073179A">
        <w:rPr>
          <w:spacing w:val="-3"/>
          <w:w w:val="105"/>
          <w:sz w:val="24"/>
          <w:szCs w:val="24"/>
        </w:rPr>
        <w:t>ответо</w:t>
      </w:r>
      <w:r w:rsidRPr="0073179A">
        <w:rPr>
          <w:w w:val="105"/>
          <w:sz w:val="24"/>
          <w:szCs w:val="24"/>
        </w:rPr>
        <w:t>в</w:t>
      </w:r>
      <w:r w:rsidRPr="0073179A">
        <w:rPr>
          <w:spacing w:val="-11"/>
          <w:w w:val="105"/>
          <w:sz w:val="24"/>
          <w:szCs w:val="24"/>
        </w:rPr>
        <w:t xml:space="preserve"> </w:t>
      </w:r>
      <w:r w:rsidRPr="0073179A">
        <w:rPr>
          <w:spacing w:val="-3"/>
          <w:w w:val="105"/>
          <w:sz w:val="24"/>
          <w:szCs w:val="24"/>
        </w:rPr>
        <w:t>н</w:t>
      </w:r>
      <w:r w:rsidRPr="0073179A">
        <w:rPr>
          <w:w w:val="105"/>
          <w:sz w:val="24"/>
          <w:szCs w:val="24"/>
        </w:rPr>
        <w:t>а</w:t>
      </w:r>
      <w:r w:rsidRPr="0073179A">
        <w:rPr>
          <w:spacing w:val="-10"/>
          <w:w w:val="105"/>
          <w:sz w:val="24"/>
          <w:szCs w:val="24"/>
        </w:rPr>
        <w:t xml:space="preserve"> </w:t>
      </w:r>
      <w:r w:rsidRPr="0073179A">
        <w:rPr>
          <w:spacing w:val="-3"/>
          <w:w w:val="105"/>
          <w:sz w:val="24"/>
          <w:szCs w:val="24"/>
        </w:rPr>
        <w:t>вопрос</w:t>
      </w:r>
      <w:r w:rsidRPr="0073179A">
        <w:rPr>
          <w:w w:val="105"/>
          <w:sz w:val="24"/>
          <w:szCs w:val="24"/>
        </w:rPr>
        <w:t>ы</w:t>
      </w:r>
      <w:r w:rsidRPr="0073179A">
        <w:rPr>
          <w:spacing w:val="-11"/>
          <w:w w:val="105"/>
          <w:sz w:val="24"/>
          <w:szCs w:val="24"/>
        </w:rPr>
        <w:t xml:space="preserve"> </w:t>
      </w:r>
      <w:r w:rsidRPr="0073179A">
        <w:rPr>
          <w:w w:val="105"/>
          <w:sz w:val="24"/>
          <w:szCs w:val="24"/>
        </w:rPr>
        <w:t>и</w:t>
      </w:r>
      <w:r w:rsidRPr="0073179A">
        <w:rPr>
          <w:spacing w:val="-11"/>
          <w:w w:val="105"/>
          <w:sz w:val="24"/>
          <w:szCs w:val="24"/>
        </w:rPr>
        <w:t xml:space="preserve"> </w:t>
      </w:r>
      <w:r w:rsidRPr="0073179A">
        <w:rPr>
          <w:spacing w:val="-3"/>
          <w:w w:val="105"/>
          <w:sz w:val="24"/>
          <w:szCs w:val="24"/>
        </w:rPr>
        <w:t>замечани</w:t>
      </w:r>
      <w:r w:rsidRPr="0073179A">
        <w:rPr>
          <w:w w:val="105"/>
          <w:sz w:val="24"/>
          <w:szCs w:val="24"/>
        </w:rPr>
        <w:t>я</w:t>
      </w:r>
      <w:r w:rsidRPr="0073179A">
        <w:rPr>
          <w:spacing w:val="-10"/>
          <w:w w:val="105"/>
          <w:sz w:val="24"/>
          <w:szCs w:val="24"/>
        </w:rPr>
        <w:t xml:space="preserve"> </w:t>
      </w:r>
      <w:r w:rsidRPr="0073179A">
        <w:rPr>
          <w:spacing w:val="-3"/>
          <w:w w:val="105"/>
          <w:sz w:val="24"/>
          <w:szCs w:val="24"/>
        </w:rPr>
        <w:t>преподавателя.</w:t>
      </w:r>
    </w:p>
    <w:p w14:paraId="467569BE" w14:textId="77777777" w:rsidR="0073179A" w:rsidRPr="0073179A" w:rsidRDefault="0073179A" w:rsidP="0073179A">
      <w:pPr>
        <w:ind w:firstLine="709"/>
        <w:jc w:val="both"/>
        <w:rPr>
          <w:sz w:val="24"/>
          <w:szCs w:val="24"/>
        </w:rPr>
      </w:pPr>
    </w:p>
    <w:p w14:paraId="21667C96" w14:textId="77777777" w:rsidR="000B2DD5" w:rsidRPr="006B35F5" w:rsidRDefault="000B2DD5" w:rsidP="000B2DD5">
      <w:pPr>
        <w:pStyle w:val="Default"/>
      </w:pPr>
    </w:p>
    <w:p w14:paraId="73C642CE" w14:textId="77777777" w:rsidR="00E97627" w:rsidRDefault="00E97627" w:rsidP="000B2DD5">
      <w:pPr>
        <w:ind w:firstLine="720"/>
        <w:jc w:val="right"/>
        <w:rPr>
          <w:b/>
          <w:sz w:val="28"/>
          <w:szCs w:val="28"/>
        </w:rPr>
        <w:sectPr w:rsidR="00E976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FDE182" w14:textId="77777777" w:rsidR="000B2DD5" w:rsidRPr="00224D5D" w:rsidRDefault="000B2DD5" w:rsidP="000B2DD5">
      <w:pPr>
        <w:ind w:firstLine="720"/>
        <w:jc w:val="right"/>
        <w:rPr>
          <w:b/>
          <w:sz w:val="28"/>
          <w:szCs w:val="28"/>
        </w:rPr>
      </w:pPr>
      <w:r w:rsidRPr="00224D5D">
        <w:rPr>
          <w:b/>
          <w:sz w:val="28"/>
          <w:szCs w:val="28"/>
        </w:rPr>
        <w:lastRenderedPageBreak/>
        <w:t xml:space="preserve">Приложение </w:t>
      </w:r>
      <w:r w:rsidR="00E97627">
        <w:rPr>
          <w:b/>
          <w:sz w:val="28"/>
          <w:szCs w:val="28"/>
        </w:rPr>
        <w:t>1</w:t>
      </w:r>
    </w:p>
    <w:p w14:paraId="01C0F7B2" w14:textId="77777777" w:rsidR="000B2DD5" w:rsidRPr="00224D5D" w:rsidRDefault="000B2DD5" w:rsidP="000B2DD5">
      <w:pPr>
        <w:jc w:val="center"/>
        <w:rPr>
          <w:b/>
          <w:sz w:val="28"/>
          <w:szCs w:val="28"/>
        </w:rPr>
      </w:pPr>
      <w:r w:rsidRPr="00224D5D">
        <w:rPr>
          <w:b/>
          <w:sz w:val="28"/>
          <w:szCs w:val="28"/>
        </w:rPr>
        <w:t>Федеральное государственное образовательное бюджетное учреждение</w:t>
      </w:r>
    </w:p>
    <w:p w14:paraId="62EB155E" w14:textId="77777777" w:rsidR="000B2DD5" w:rsidRPr="00224D5D" w:rsidRDefault="000B2DD5" w:rsidP="000B2DD5">
      <w:pPr>
        <w:jc w:val="center"/>
        <w:rPr>
          <w:b/>
          <w:sz w:val="28"/>
          <w:szCs w:val="28"/>
        </w:rPr>
      </w:pPr>
      <w:r w:rsidRPr="00224D5D">
        <w:rPr>
          <w:b/>
          <w:sz w:val="28"/>
          <w:szCs w:val="28"/>
        </w:rPr>
        <w:t>высшего образования</w:t>
      </w:r>
    </w:p>
    <w:p w14:paraId="6F9FAFB5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5C24AD8F" w14:textId="77777777" w:rsidR="000B2DD5" w:rsidRPr="00224D5D" w:rsidRDefault="000B2DD5" w:rsidP="000B2DD5">
      <w:pPr>
        <w:jc w:val="center"/>
        <w:rPr>
          <w:b/>
          <w:caps/>
          <w:sz w:val="28"/>
          <w:szCs w:val="28"/>
        </w:rPr>
      </w:pPr>
      <w:r w:rsidRPr="00224D5D">
        <w:rPr>
          <w:b/>
          <w:caps/>
          <w:sz w:val="28"/>
          <w:szCs w:val="28"/>
        </w:rPr>
        <w:t>«ФинансовЫЙ УНИВЕРСИТЕТ при Правительстве</w:t>
      </w:r>
    </w:p>
    <w:p w14:paraId="06233C11" w14:textId="77777777" w:rsidR="000B2DD5" w:rsidRPr="00224D5D" w:rsidRDefault="000B2DD5" w:rsidP="000B2DD5">
      <w:pPr>
        <w:jc w:val="center"/>
        <w:rPr>
          <w:b/>
          <w:caps/>
          <w:sz w:val="28"/>
          <w:szCs w:val="28"/>
        </w:rPr>
      </w:pPr>
      <w:r w:rsidRPr="00224D5D">
        <w:rPr>
          <w:b/>
          <w:caps/>
          <w:sz w:val="28"/>
          <w:szCs w:val="28"/>
        </w:rPr>
        <w:t xml:space="preserve">Российской Федерации» </w:t>
      </w:r>
    </w:p>
    <w:p w14:paraId="10C407FC" w14:textId="77777777" w:rsidR="000B2DD5" w:rsidRPr="00224D5D" w:rsidRDefault="000B2DD5" w:rsidP="000B2DD5">
      <w:pPr>
        <w:jc w:val="center"/>
        <w:rPr>
          <w:b/>
          <w:sz w:val="28"/>
          <w:szCs w:val="28"/>
        </w:rPr>
      </w:pPr>
    </w:p>
    <w:p w14:paraId="4B72FDAD" w14:textId="77777777" w:rsidR="000B2DD5" w:rsidRPr="00224D5D" w:rsidRDefault="000B2DD5" w:rsidP="000B2DD5">
      <w:pPr>
        <w:jc w:val="center"/>
        <w:rPr>
          <w:b/>
          <w:sz w:val="28"/>
          <w:szCs w:val="28"/>
        </w:rPr>
      </w:pPr>
      <w:r w:rsidRPr="00224D5D">
        <w:rPr>
          <w:b/>
          <w:sz w:val="28"/>
          <w:szCs w:val="28"/>
        </w:rPr>
        <w:t>Орловский филиал</w:t>
      </w:r>
    </w:p>
    <w:p w14:paraId="157AB95B" w14:textId="77777777" w:rsidR="000B2DD5" w:rsidRPr="00224D5D" w:rsidRDefault="000B2DD5" w:rsidP="000B2DD5">
      <w:pPr>
        <w:jc w:val="center"/>
        <w:rPr>
          <w:b/>
          <w:caps/>
          <w:sz w:val="28"/>
          <w:szCs w:val="28"/>
        </w:rPr>
      </w:pPr>
    </w:p>
    <w:p w14:paraId="202593EE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5CA8C9F5" w14:textId="77777777" w:rsidR="000B2DD5" w:rsidRPr="00224D5D" w:rsidRDefault="00A10509" w:rsidP="000B2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«Экономика и менеджмент</w:t>
      </w:r>
      <w:r w:rsidR="000B2DD5" w:rsidRPr="00224D5D">
        <w:rPr>
          <w:b/>
          <w:sz w:val="28"/>
          <w:szCs w:val="28"/>
        </w:rPr>
        <w:t xml:space="preserve">» </w:t>
      </w:r>
    </w:p>
    <w:p w14:paraId="52589432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2B3A13FD" w14:textId="77777777" w:rsidR="000B2DD5" w:rsidRPr="00224D5D" w:rsidRDefault="000B2DD5" w:rsidP="000B2DD5">
      <w:pPr>
        <w:jc w:val="center"/>
        <w:rPr>
          <w:caps/>
          <w:sz w:val="28"/>
          <w:szCs w:val="28"/>
        </w:rPr>
      </w:pPr>
    </w:p>
    <w:p w14:paraId="6E1D91DF" w14:textId="77777777" w:rsidR="000B2DD5" w:rsidRPr="00224D5D" w:rsidRDefault="000B2DD5" w:rsidP="000B2DD5">
      <w:pPr>
        <w:jc w:val="center"/>
        <w:rPr>
          <w:caps/>
          <w:sz w:val="28"/>
          <w:szCs w:val="28"/>
        </w:rPr>
      </w:pPr>
    </w:p>
    <w:p w14:paraId="7F72045B" w14:textId="77777777" w:rsidR="000B2DD5" w:rsidRPr="00224D5D" w:rsidRDefault="000B2DD5" w:rsidP="000B2DD5">
      <w:pPr>
        <w:jc w:val="center"/>
        <w:rPr>
          <w:b/>
          <w:sz w:val="28"/>
          <w:szCs w:val="28"/>
        </w:rPr>
      </w:pPr>
    </w:p>
    <w:p w14:paraId="541E0A13" w14:textId="77777777" w:rsidR="000B2DD5" w:rsidRPr="00224D5D" w:rsidRDefault="000B2DD5" w:rsidP="000B2DD5">
      <w:pPr>
        <w:jc w:val="center"/>
        <w:rPr>
          <w:b/>
          <w:sz w:val="28"/>
          <w:szCs w:val="28"/>
        </w:rPr>
      </w:pPr>
    </w:p>
    <w:p w14:paraId="1F754DDA" w14:textId="77777777" w:rsidR="000B2DD5" w:rsidRPr="00224D5D" w:rsidRDefault="000B2DD5" w:rsidP="000B2DD5">
      <w:pPr>
        <w:jc w:val="center"/>
        <w:rPr>
          <w:b/>
          <w:caps/>
          <w:sz w:val="28"/>
          <w:szCs w:val="28"/>
        </w:rPr>
      </w:pPr>
    </w:p>
    <w:p w14:paraId="72385A97" w14:textId="77777777" w:rsidR="000B2DD5" w:rsidRPr="00224D5D" w:rsidRDefault="000744D2" w:rsidP="000B2DD5">
      <w:pPr>
        <w:jc w:val="center"/>
        <w:rPr>
          <w:b/>
          <w:caps/>
          <w:color w:val="FF0000"/>
          <w:sz w:val="28"/>
          <w:szCs w:val="28"/>
        </w:rPr>
      </w:pPr>
      <w:r>
        <w:rPr>
          <w:b/>
          <w:caps/>
          <w:sz w:val="28"/>
          <w:szCs w:val="28"/>
        </w:rPr>
        <w:t>РАСЧЕТНО-АНАЛИТИЧЕСКАЯ</w:t>
      </w:r>
      <w:r w:rsidR="000B2DD5" w:rsidRPr="00224D5D">
        <w:rPr>
          <w:b/>
          <w:caps/>
          <w:sz w:val="28"/>
          <w:szCs w:val="28"/>
        </w:rPr>
        <w:t xml:space="preserve"> РАБОТА</w:t>
      </w:r>
    </w:p>
    <w:p w14:paraId="76F84E1C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2ED980BC" w14:textId="77777777" w:rsidR="000B2DD5" w:rsidRPr="00E22FCB" w:rsidRDefault="000B2DD5" w:rsidP="000B2DD5">
      <w:pPr>
        <w:jc w:val="center"/>
        <w:rPr>
          <w:sz w:val="28"/>
          <w:szCs w:val="28"/>
        </w:rPr>
      </w:pPr>
      <w:r w:rsidRPr="00E22FCB">
        <w:rPr>
          <w:sz w:val="28"/>
          <w:szCs w:val="28"/>
        </w:rPr>
        <w:t>по дисциплине «</w:t>
      </w:r>
      <w:r w:rsidR="00E22FCB" w:rsidRPr="00E22FCB">
        <w:rPr>
          <w:sz w:val="28"/>
          <w:szCs w:val="28"/>
        </w:rPr>
        <w:t>Экономическая статистика</w:t>
      </w:r>
      <w:r w:rsidRPr="00E22FCB">
        <w:rPr>
          <w:sz w:val="28"/>
          <w:szCs w:val="28"/>
        </w:rPr>
        <w:t>»</w:t>
      </w:r>
    </w:p>
    <w:p w14:paraId="692C69D0" w14:textId="77777777" w:rsidR="000B2DD5" w:rsidRPr="00224D5D" w:rsidRDefault="000B2DD5" w:rsidP="000B2DD5">
      <w:pPr>
        <w:jc w:val="both"/>
        <w:rPr>
          <w:sz w:val="28"/>
          <w:szCs w:val="28"/>
        </w:rPr>
      </w:pPr>
    </w:p>
    <w:p w14:paraId="67E42F45" w14:textId="77777777" w:rsidR="000B2DD5" w:rsidRPr="00224D5D" w:rsidRDefault="008C47F7" w:rsidP="008C47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="000B2DD5" w:rsidRPr="00224D5D">
        <w:rPr>
          <w:sz w:val="28"/>
          <w:szCs w:val="28"/>
        </w:rPr>
        <w:t xml:space="preserve"> _______________________________________</w:t>
      </w:r>
    </w:p>
    <w:p w14:paraId="37F65AAF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0101C5A4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3C07E4CB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15E10CC7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75B3E2BD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110E728F" w14:textId="77777777" w:rsidR="000B2DD5" w:rsidRPr="00224D5D" w:rsidRDefault="000B2DD5" w:rsidP="000B2DD5">
      <w:pPr>
        <w:spacing w:line="360" w:lineRule="auto"/>
        <w:rPr>
          <w:sz w:val="28"/>
          <w:szCs w:val="28"/>
        </w:rPr>
      </w:pPr>
      <w:r w:rsidRPr="00224D5D">
        <w:rPr>
          <w:sz w:val="28"/>
          <w:szCs w:val="28"/>
        </w:rPr>
        <w:t xml:space="preserve">Студент: </w:t>
      </w:r>
      <w:bookmarkStart w:id="10" w:name="ТекстовоеПоле3"/>
      <w:r w:rsidRPr="00224D5D">
        <w:rPr>
          <w:sz w:val="28"/>
          <w:szCs w:val="28"/>
        </w:rPr>
        <w:fldChar w:fldCharType="begin">
          <w:ffData>
            <w:name w:val="ТекстовоеПоле3"/>
            <w:enabled/>
            <w:calcOnExit w:val="0"/>
            <w:textInput>
              <w:default w:val="Петров А.А."/>
            </w:textInput>
          </w:ffData>
        </w:fldChar>
      </w:r>
      <w:r w:rsidRPr="00224D5D">
        <w:rPr>
          <w:sz w:val="28"/>
          <w:szCs w:val="28"/>
        </w:rPr>
        <w:instrText xml:space="preserve"> FORMTEXT </w:instrText>
      </w:r>
      <w:r w:rsidRPr="00224D5D">
        <w:rPr>
          <w:sz w:val="28"/>
          <w:szCs w:val="28"/>
        </w:rPr>
      </w:r>
      <w:r w:rsidRPr="00224D5D">
        <w:rPr>
          <w:sz w:val="28"/>
          <w:szCs w:val="28"/>
        </w:rPr>
        <w:fldChar w:fldCharType="separate"/>
      </w:r>
      <w:r w:rsidRPr="00224D5D">
        <w:rPr>
          <w:noProof/>
          <w:sz w:val="28"/>
          <w:szCs w:val="28"/>
        </w:rPr>
        <w:t>Петров А.А.</w:t>
      </w:r>
      <w:r w:rsidRPr="00224D5D">
        <w:rPr>
          <w:sz w:val="28"/>
          <w:szCs w:val="28"/>
        </w:rPr>
        <w:fldChar w:fldCharType="end"/>
      </w:r>
      <w:bookmarkEnd w:id="10"/>
    </w:p>
    <w:p w14:paraId="724DA233" w14:textId="77777777" w:rsidR="000B2DD5" w:rsidRPr="00224D5D" w:rsidRDefault="00E22FCB" w:rsidP="000B2D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="008C47F7">
        <w:rPr>
          <w:sz w:val="28"/>
          <w:szCs w:val="28"/>
        </w:rPr>
        <w:t>за</w:t>
      </w:r>
      <w:r w:rsidR="000B2DD5" w:rsidRPr="00224D5D">
        <w:rPr>
          <w:sz w:val="28"/>
          <w:szCs w:val="28"/>
        </w:rPr>
        <w:t xml:space="preserve">очная </w:t>
      </w:r>
    </w:p>
    <w:p w14:paraId="27547EF5" w14:textId="77777777" w:rsidR="000B2DD5" w:rsidRPr="00224D5D" w:rsidRDefault="000B2DD5" w:rsidP="000B2DD5">
      <w:pPr>
        <w:spacing w:line="360" w:lineRule="auto"/>
        <w:rPr>
          <w:sz w:val="28"/>
          <w:szCs w:val="28"/>
        </w:rPr>
      </w:pPr>
      <w:r w:rsidRPr="00224D5D">
        <w:rPr>
          <w:sz w:val="28"/>
          <w:szCs w:val="28"/>
        </w:rPr>
        <w:t xml:space="preserve">Курс: </w:t>
      </w:r>
      <w:r w:rsidR="00E22FCB">
        <w:rPr>
          <w:sz w:val="28"/>
          <w:szCs w:val="28"/>
        </w:rPr>
        <w:t>2</w:t>
      </w:r>
      <w:r w:rsidRPr="00224D5D">
        <w:rPr>
          <w:sz w:val="28"/>
          <w:szCs w:val="28"/>
        </w:rPr>
        <w:t xml:space="preserve"> </w:t>
      </w:r>
    </w:p>
    <w:p w14:paraId="6F973D5D" w14:textId="77777777" w:rsidR="000B2DD5" w:rsidRPr="00224D5D" w:rsidRDefault="000B2DD5" w:rsidP="000B2DD5">
      <w:pPr>
        <w:spacing w:line="360" w:lineRule="auto"/>
        <w:rPr>
          <w:color w:val="FF0000"/>
          <w:sz w:val="28"/>
          <w:szCs w:val="28"/>
        </w:rPr>
      </w:pPr>
      <w:r w:rsidRPr="00224D5D">
        <w:rPr>
          <w:sz w:val="28"/>
          <w:szCs w:val="28"/>
        </w:rPr>
        <w:t xml:space="preserve">Направление подготовки: </w:t>
      </w:r>
      <w:bookmarkStart w:id="11" w:name="ПолеСоСписком6"/>
      <w:r w:rsidRPr="0010443E">
        <w:rPr>
          <w:rStyle w:val="ms-rtethemeforecolor-2-0"/>
          <w:sz w:val="28"/>
          <w:szCs w:val="28"/>
        </w:rPr>
        <w:t>38.0</w:t>
      </w:r>
      <w:r>
        <w:rPr>
          <w:rStyle w:val="ms-rtethemeforecolor-2-0"/>
          <w:sz w:val="28"/>
          <w:szCs w:val="28"/>
        </w:rPr>
        <w:t>3</w:t>
      </w:r>
      <w:r w:rsidRPr="0010443E">
        <w:rPr>
          <w:rStyle w:val="ms-rtethemeforecolor-2-0"/>
          <w:sz w:val="28"/>
          <w:szCs w:val="28"/>
        </w:rPr>
        <w:t>.01. «Эко</w:t>
      </w:r>
      <w:r>
        <w:rPr>
          <w:rStyle w:val="ms-rtethemeforecolor-2-0"/>
          <w:sz w:val="28"/>
          <w:szCs w:val="28"/>
        </w:rPr>
        <w:t>номика</w:t>
      </w:r>
      <w:r w:rsidRPr="00224D5D">
        <w:rPr>
          <w:sz w:val="28"/>
          <w:szCs w:val="28"/>
        </w:rPr>
        <w:t>»</w:t>
      </w:r>
      <w:bookmarkEnd w:id="11"/>
    </w:p>
    <w:p w14:paraId="181A1A1D" w14:textId="1D5E1520" w:rsidR="000B2DD5" w:rsidRPr="00224D5D" w:rsidRDefault="000B2DD5" w:rsidP="000B2DD5">
      <w:pPr>
        <w:spacing w:line="360" w:lineRule="auto"/>
        <w:rPr>
          <w:sz w:val="28"/>
          <w:szCs w:val="28"/>
        </w:rPr>
      </w:pPr>
      <w:r>
        <w:rPr>
          <w:rStyle w:val="ms-rtethemeforecolor-2-0"/>
          <w:sz w:val="28"/>
          <w:szCs w:val="28"/>
        </w:rPr>
        <w:t xml:space="preserve">Профиль </w:t>
      </w:r>
      <w:r w:rsidRPr="0010443E">
        <w:rPr>
          <w:rStyle w:val="ms-rtethemeforecolor-2-0"/>
          <w:sz w:val="28"/>
          <w:szCs w:val="28"/>
        </w:rPr>
        <w:t>«</w:t>
      </w:r>
      <w:r w:rsidR="008C47F7">
        <w:rPr>
          <w:rStyle w:val="ms-rtethemeforecolor-2-0"/>
          <w:sz w:val="28"/>
          <w:szCs w:val="28"/>
        </w:rPr>
        <w:t>Финансовые рынки и банки</w:t>
      </w:r>
      <w:r w:rsidRPr="0010443E">
        <w:rPr>
          <w:rStyle w:val="ms-rtethemeforecolor-2-0"/>
          <w:sz w:val="28"/>
          <w:szCs w:val="28"/>
        </w:rPr>
        <w:t>»</w:t>
      </w:r>
      <w:r w:rsidR="009E3DC1">
        <w:rPr>
          <w:rStyle w:val="ms-rtethemeforecolor-2-0"/>
          <w:sz w:val="28"/>
          <w:szCs w:val="28"/>
        </w:rPr>
        <w:t>, «Учет, анализ и аудит»</w:t>
      </w:r>
    </w:p>
    <w:p w14:paraId="3C6891CB" w14:textId="77777777" w:rsidR="000B2DD5" w:rsidRPr="00224D5D" w:rsidRDefault="000B2DD5" w:rsidP="000B2DD5">
      <w:pPr>
        <w:spacing w:line="360" w:lineRule="auto"/>
        <w:rPr>
          <w:sz w:val="28"/>
          <w:szCs w:val="28"/>
        </w:rPr>
      </w:pPr>
      <w:r w:rsidRPr="00224D5D">
        <w:rPr>
          <w:sz w:val="28"/>
          <w:szCs w:val="28"/>
        </w:rPr>
        <w:t xml:space="preserve">Личное дело № </w:t>
      </w:r>
      <w:bookmarkStart w:id="12" w:name="ТекстовоеПоле4"/>
      <w:r w:rsidRPr="00224D5D">
        <w:rPr>
          <w:sz w:val="28"/>
          <w:szCs w:val="28"/>
        </w:rPr>
        <w:fldChar w:fldCharType="begin">
          <w:ffData>
            <w:name w:val="ТекстовоеПоле4"/>
            <w:enabled/>
            <w:calcOnExit w:val="0"/>
            <w:textInput>
              <w:default w:val="100.19/123456"/>
            </w:textInput>
          </w:ffData>
        </w:fldChar>
      </w:r>
      <w:r w:rsidRPr="00224D5D">
        <w:rPr>
          <w:sz w:val="28"/>
          <w:szCs w:val="28"/>
        </w:rPr>
        <w:instrText xml:space="preserve"> FORMTEXT </w:instrText>
      </w:r>
      <w:r w:rsidRPr="00224D5D">
        <w:rPr>
          <w:sz w:val="28"/>
          <w:szCs w:val="28"/>
        </w:rPr>
      </w:r>
      <w:r w:rsidRPr="00224D5D">
        <w:rPr>
          <w:sz w:val="28"/>
          <w:szCs w:val="28"/>
        </w:rPr>
        <w:fldChar w:fldCharType="separate"/>
      </w:r>
      <w:r w:rsidRPr="00224D5D">
        <w:rPr>
          <w:noProof/>
          <w:sz w:val="28"/>
          <w:szCs w:val="28"/>
        </w:rPr>
        <w:t>100.19/123456</w:t>
      </w:r>
      <w:r w:rsidRPr="00224D5D">
        <w:rPr>
          <w:sz w:val="28"/>
          <w:szCs w:val="28"/>
        </w:rPr>
        <w:fldChar w:fldCharType="end"/>
      </w:r>
      <w:bookmarkEnd w:id="12"/>
    </w:p>
    <w:p w14:paraId="12ADE89F" w14:textId="77777777" w:rsidR="000B2DD5" w:rsidRPr="00224D5D" w:rsidRDefault="000B2DD5" w:rsidP="000B2DD5">
      <w:pPr>
        <w:jc w:val="both"/>
        <w:rPr>
          <w:sz w:val="28"/>
          <w:szCs w:val="28"/>
        </w:rPr>
      </w:pPr>
    </w:p>
    <w:p w14:paraId="34C1E75E" w14:textId="77777777" w:rsidR="00E07913" w:rsidRPr="00224D5D" w:rsidRDefault="00E07913" w:rsidP="00E07913">
      <w:pPr>
        <w:jc w:val="both"/>
        <w:rPr>
          <w:sz w:val="28"/>
          <w:szCs w:val="28"/>
        </w:rPr>
      </w:pPr>
      <w:r w:rsidRPr="00224D5D">
        <w:rPr>
          <w:sz w:val="28"/>
          <w:szCs w:val="28"/>
        </w:rPr>
        <w:t>Преподаватель:</w:t>
      </w:r>
      <w:bookmarkStart w:id="13" w:name="ТекстовоеПоле5"/>
      <w:r>
        <w:rPr>
          <w:sz w:val="28"/>
          <w:szCs w:val="28"/>
        </w:rPr>
        <w:t xml:space="preserve"> к.э.н.,</w:t>
      </w:r>
      <w:r w:rsidRPr="00224D5D">
        <w:rPr>
          <w:sz w:val="28"/>
          <w:szCs w:val="28"/>
        </w:rPr>
        <w:t xml:space="preserve"> </w:t>
      </w:r>
      <w:bookmarkEnd w:id="13"/>
      <w:r>
        <w:rPr>
          <w:sz w:val="28"/>
          <w:szCs w:val="28"/>
        </w:rPr>
        <w:t xml:space="preserve">Артёмова Н.В. </w:t>
      </w:r>
    </w:p>
    <w:p w14:paraId="0DD5BF31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5C147D8F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1921D116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415EEF51" w14:textId="77777777" w:rsidR="000B2DD5" w:rsidRPr="00224D5D" w:rsidRDefault="000B2DD5" w:rsidP="000B2DD5">
      <w:pPr>
        <w:jc w:val="center"/>
        <w:rPr>
          <w:sz w:val="28"/>
          <w:szCs w:val="28"/>
        </w:rPr>
      </w:pPr>
    </w:p>
    <w:p w14:paraId="720FC459" w14:textId="77777777" w:rsidR="000B2DD5" w:rsidRPr="00224D5D" w:rsidRDefault="000B2DD5" w:rsidP="000B2DD5">
      <w:pPr>
        <w:jc w:val="center"/>
        <w:rPr>
          <w:b/>
          <w:caps/>
          <w:sz w:val="28"/>
          <w:szCs w:val="28"/>
        </w:rPr>
      </w:pPr>
      <w:r w:rsidRPr="00224D5D">
        <w:rPr>
          <w:b/>
          <w:sz w:val="28"/>
          <w:szCs w:val="28"/>
        </w:rPr>
        <w:t>Орел</w:t>
      </w:r>
      <w:r w:rsidRPr="00224D5D">
        <w:rPr>
          <w:b/>
          <w:caps/>
          <w:sz w:val="28"/>
          <w:szCs w:val="28"/>
        </w:rPr>
        <w:t xml:space="preserve"> 20</w:t>
      </w:r>
      <w:r w:rsidR="00E07913">
        <w:rPr>
          <w:b/>
          <w:caps/>
          <w:sz w:val="28"/>
          <w:szCs w:val="28"/>
        </w:rPr>
        <w:t>20</w:t>
      </w:r>
    </w:p>
    <w:p w14:paraId="61EC86F0" w14:textId="77777777" w:rsidR="000B2DD5" w:rsidRPr="00224D5D" w:rsidRDefault="000B2DD5" w:rsidP="000B2DD5">
      <w:pPr>
        <w:rPr>
          <w:sz w:val="28"/>
          <w:szCs w:val="28"/>
        </w:rPr>
      </w:pPr>
    </w:p>
    <w:p w14:paraId="4A0181B9" w14:textId="77777777" w:rsidR="00FB0C28" w:rsidRDefault="00FB0C28"/>
    <w:sectPr w:rsidR="00FB0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1B476" w14:textId="77777777" w:rsidR="00B10C51" w:rsidRDefault="00B10C51" w:rsidP="00D256F9">
      <w:r>
        <w:separator/>
      </w:r>
    </w:p>
  </w:endnote>
  <w:endnote w:type="continuationSeparator" w:id="0">
    <w:p w14:paraId="43E101A9" w14:textId="77777777" w:rsidR="00B10C51" w:rsidRDefault="00B10C51" w:rsidP="00D25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32DBF" w14:textId="77777777" w:rsidR="00B10C51" w:rsidRDefault="00B10C51" w:rsidP="00D256F9">
      <w:r>
        <w:separator/>
      </w:r>
    </w:p>
  </w:footnote>
  <w:footnote w:type="continuationSeparator" w:id="0">
    <w:p w14:paraId="4E3E0299" w14:textId="77777777" w:rsidR="00B10C51" w:rsidRDefault="00B10C51" w:rsidP="00D25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778120"/>
      <w:docPartObj>
        <w:docPartGallery w:val="Page Numbers (Top of Page)"/>
        <w:docPartUnique/>
      </w:docPartObj>
    </w:sdtPr>
    <w:sdtEndPr/>
    <w:sdtContent>
      <w:p w14:paraId="0F5EFB74" w14:textId="006F8AB9" w:rsidR="0015369F" w:rsidRDefault="0015369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0A2">
          <w:rPr>
            <w:noProof/>
          </w:rPr>
          <w:t>1</w:t>
        </w:r>
        <w:r>
          <w:fldChar w:fldCharType="end"/>
        </w:r>
      </w:p>
    </w:sdtContent>
  </w:sdt>
  <w:p w14:paraId="49E1463A" w14:textId="77777777" w:rsidR="0015369F" w:rsidRDefault="0015369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50354"/>
    <w:multiLevelType w:val="multilevel"/>
    <w:tmpl w:val="D60068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3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72" w:hanging="1440"/>
      </w:pPr>
      <w:rPr>
        <w:rFonts w:hint="default"/>
      </w:rPr>
    </w:lvl>
  </w:abstractNum>
  <w:abstractNum w:abstractNumId="1" w15:restartNumberingAfterBreak="0">
    <w:nsid w:val="2B4F384D"/>
    <w:multiLevelType w:val="hybridMultilevel"/>
    <w:tmpl w:val="337EF0CA"/>
    <w:lvl w:ilvl="0" w:tplc="04C43C3A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C11E19"/>
    <w:multiLevelType w:val="hybridMultilevel"/>
    <w:tmpl w:val="C97AC6CE"/>
    <w:lvl w:ilvl="0" w:tplc="7D30348E">
      <w:start w:val="1"/>
      <w:numFmt w:val="decimal"/>
      <w:lvlText w:val="%1."/>
      <w:lvlJc w:val="left"/>
      <w:pPr>
        <w:tabs>
          <w:tab w:val="num" w:pos="-77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35248"/>
    <w:multiLevelType w:val="multilevel"/>
    <w:tmpl w:val="D896B0A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6C8A3D10"/>
    <w:multiLevelType w:val="hybridMultilevel"/>
    <w:tmpl w:val="D0A02236"/>
    <w:lvl w:ilvl="0" w:tplc="B1F8E71E">
      <w:start w:val="1"/>
      <w:numFmt w:val="decimal"/>
      <w:lvlText w:val="%1."/>
      <w:lvlJc w:val="left"/>
      <w:pPr>
        <w:ind w:left="2849" w:hanging="1005"/>
      </w:pPr>
    </w:lvl>
    <w:lvl w:ilvl="1" w:tplc="04190019">
      <w:start w:val="1"/>
      <w:numFmt w:val="lowerLetter"/>
      <w:lvlText w:val="%2."/>
      <w:lvlJc w:val="left"/>
      <w:pPr>
        <w:ind w:left="1979" w:hanging="360"/>
      </w:pPr>
    </w:lvl>
    <w:lvl w:ilvl="2" w:tplc="0419001B">
      <w:start w:val="1"/>
      <w:numFmt w:val="lowerRoman"/>
      <w:lvlText w:val="%3."/>
      <w:lvlJc w:val="right"/>
      <w:pPr>
        <w:ind w:left="2699" w:hanging="180"/>
      </w:pPr>
    </w:lvl>
    <w:lvl w:ilvl="3" w:tplc="0419000F">
      <w:start w:val="1"/>
      <w:numFmt w:val="decimal"/>
      <w:lvlText w:val="%4."/>
      <w:lvlJc w:val="left"/>
      <w:pPr>
        <w:ind w:left="3419" w:hanging="360"/>
      </w:pPr>
    </w:lvl>
    <w:lvl w:ilvl="4" w:tplc="04190019">
      <w:start w:val="1"/>
      <w:numFmt w:val="lowerLetter"/>
      <w:lvlText w:val="%5."/>
      <w:lvlJc w:val="left"/>
      <w:pPr>
        <w:ind w:left="4139" w:hanging="360"/>
      </w:pPr>
    </w:lvl>
    <w:lvl w:ilvl="5" w:tplc="0419001B">
      <w:start w:val="1"/>
      <w:numFmt w:val="lowerRoman"/>
      <w:lvlText w:val="%6."/>
      <w:lvlJc w:val="right"/>
      <w:pPr>
        <w:ind w:left="4859" w:hanging="180"/>
      </w:pPr>
    </w:lvl>
    <w:lvl w:ilvl="6" w:tplc="0419000F">
      <w:start w:val="1"/>
      <w:numFmt w:val="decimal"/>
      <w:lvlText w:val="%7."/>
      <w:lvlJc w:val="left"/>
      <w:pPr>
        <w:ind w:left="5579" w:hanging="360"/>
      </w:pPr>
    </w:lvl>
    <w:lvl w:ilvl="7" w:tplc="04190019">
      <w:start w:val="1"/>
      <w:numFmt w:val="lowerLetter"/>
      <w:lvlText w:val="%8."/>
      <w:lvlJc w:val="left"/>
      <w:pPr>
        <w:ind w:left="6299" w:hanging="360"/>
      </w:pPr>
    </w:lvl>
    <w:lvl w:ilvl="8" w:tplc="0419001B">
      <w:start w:val="1"/>
      <w:numFmt w:val="lowerRoman"/>
      <w:lvlText w:val="%9."/>
      <w:lvlJc w:val="right"/>
      <w:pPr>
        <w:ind w:left="7019" w:hanging="180"/>
      </w:pPr>
    </w:lvl>
  </w:abstractNum>
  <w:abstractNum w:abstractNumId="5" w15:restartNumberingAfterBreak="0">
    <w:nsid w:val="759C237C"/>
    <w:multiLevelType w:val="hybridMultilevel"/>
    <w:tmpl w:val="224ACB18"/>
    <w:lvl w:ilvl="0" w:tplc="C87A8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989"/>
    <w:rsid w:val="000221CC"/>
    <w:rsid w:val="00034D16"/>
    <w:rsid w:val="00067152"/>
    <w:rsid w:val="00070205"/>
    <w:rsid w:val="000744D2"/>
    <w:rsid w:val="0009266B"/>
    <w:rsid w:val="000B1C7F"/>
    <w:rsid w:val="000B2DD5"/>
    <w:rsid w:val="000B6838"/>
    <w:rsid w:val="000C53DA"/>
    <w:rsid w:val="00113552"/>
    <w:rsid w:val="00123CDE"/>
    <w:rsid w:val="00130F42"/>
    <w:rsid w:val="0015369F"/>
    <w:rsid w:val="0018334A"/>
    <w:rsid w:val="001A5C35"/>
    <w:rsid w:val="001B5F4D"/>
    <w:rsid w:val="0020204F"/>
    <w:rsid w:val="00241DCA"/>
    <w:rsid w:val="00242CFB"/>
    <w:rsid w:val="00243A89"/>
    <w:rsid w:val="00245D51"/>
    <w:rsid w:val="00257563"/>
    <w:rsid w:val="00264A73"/>
    <w:rsid w:val="00272F5F"/>
    <w:rsid w:val="00291115"/>
    <w:rsid w:val="00297173"/>
    <w:rsid w:val="0033553B"/>
    <w:rsid w:val="00373B28"/>
    <w:rsid w:val="0041729A"/>
    <w:rsid w:val="004267F4"/>
    <w:rsid w:val="0044446D"/>
    <w:rsid w:val="004775FD"/>
    <w:rsid w:val="00486A25"/>
    <w:rsid w:val="004907C9"/>
    <w:rsid w:val="004A1B24"/>
    <w:rsid w:val="004C5D75"/>
    <w:rsid w:val="004F1167"/>
    <w:rsid w:val="004F4B22"/>
    <w:rsid w:val="00512CB6"/>
    <w:rsid w:val="005133FE"/>
    <w:rsid w:val="00557C57"/>
    <w:rsid w:val="0056068A"/>
    <w:rsid w:val="005C032E"/>
    <w:rsid w:val="00604C9E"/>
    <w:rsid w:val="006123D5"/>
    <w:rsid w:val="00635FAB"/>
    <w:rsid w:val="00673F9A"/>
    <w:rsid w:val="006754C8"/>
    <w:rsid w:val="006953B9"/>
    <w:rsid w:val="00696BD1"/>
    <w:rsid w:val="006A3673"/>
    <w:rsid w:val="0073179A"/>
    <w:rsid w:val="00746B39"/>
    <w:rsid w:val="00761253"/>
    <w:rsid w:val="00783A39"/>
    <w:rsid w:val="007C0933"/>
    <w:rsid w:val="007C466C"/>
    <w:rsid w:val="0080511E"/>
    <w:rsid w:val="00816989"/>
    <w:rsid w:val="00830F4C"/>
    <w:rsid w:val="0084562C"/>
    <w:rsid w:val="00865386"/>
    <w:rsid w:val="00866CC0"/>
    <w:rsid w:val="008C47F7"/>
    <w:rsid w:val="008D0AEC"/>
    <w:rsid w:val="00934E7A"/>
    <w:rsid w:val="0098723D"/>
    <w:rsid w:val="00994828"/>
    <w:rsid w:val="009A0AC0"/>
    <w:rsid w:val="009A4215"/>
    <w:rsid w:val="009E0727"/>
    <w:rsid w:val="009E3DC1"/>
    <w:rsid w:val="00A10509"/>
    <w:rsid w:val="00A143BA"/>
    <w:rsid w:val="00AC00D3"/>
    <w:rsid w:val="00B10C51"/>
    <w:rsid w:val="00B4597C"/>
    <w:rsid w:val="00B60CBE"/>
    <w:rsid w:val="00B77021"/>
    <w:rsid w:val="00C11421"/>
    <w:rsid w:val="00C40295"/>
    <w:rsid w:val="00C63704"/>
    <w:rsid w:val="00C77242"/>
    <w:rsid w:val="00C94C05"/>
    <w:rsid w:val="00CD748C"/>
    <w:rsid w:val="00CF08B2"/>
    <w:rsid w:val="00CF6BB0"/>
    <w:rsid w:val="00D256F9"/>
    <w:rsid w:val="00D41BC3"/>
    <w:rsid w:val="00D50518"/>
    <w:rsid w:val="00D71380"/>
    <w:rsid w:val="00DB6BF0"/>
    <w:rsid w:val="00DE015C"/>
    <w:rsid w:val="00DE5027"/>
    <w:rsid w:val="00E027D0"/>
    <w:rsid w:val="00E04D92"/>
    <w:rsid w:val="00E07913"/>
    <w:rsid w:val="00E22FCB"/>
    <w:rsid w:val="00E565C3"/>
    <w:rsid w:val="00E65911"/>
    <w:rsid w:val="00E90403"/>
    <w:rsid w:val="00E92091"/>
    <w:rsid w:val="00E97627"/>
    <w:rsid w:val="00EA6989"/>
    <w:rsid w:val="00EB418E"/>
    <w:rsid w:val="00EC19DE"/>
    <w:rsid w:val="00ED1584"/>
    <w:rsid w:val="00F053D7"/>
    <w:rsid w:val="00F26166"/>
    <w:rsid w:val="00F32A84"/>
    <w:rsid w:val="00F34B79"/>
    <w:rsid w:val="00F40D43"/>
    <w:rsid w:val="00F430A2"/>
    <w:rsid w:val="00F83CF2"/>
    <w:rsid w:val="00FB0C28"/>
    <w:rsid w:val="00FB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C72E"/>
  <w15:docId w15:val="{51D639EF-9F22-4D1E-9BCD-9D324DBB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2DD5"/>
    <w:pPr>
      <w:keepNext/>
      <w:ind w:firstLine="709"/>
      <w:jc w:val="center"/>
      <w:outlineLvl w:val="0"/>
    </w:pPr>
    <w:rPr>
      <w:b/>
      <w:sz w:val="28"/>
    </w:rPr>
  </w:style>
  <w:style w:type="paragraph" w:styleId="2">
    <w:name w:val="heading 2"/>
    <w:aliases w:val="Знак1,Знак1 Знак"/>
    <w:basedOn w:val="a"/>
    <w:next w:val="a"/>
    <w:link w:val="20"/>
    <w:unhideWhenUsed/>
    <w:qFormat/>
    <w:rsid w:val="000B2DD5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D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aliases w:val="Знак1 Знак1,Знак1 Знак Знак"/>
    <w:basedOn w:val="a0"/>
    <w:link w:val="2"/>
    <w:rsid w:val="000B2D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B2DD5"/>
    <w:pPr>
      <w:ind w:firstLine="709"/>
      <w:jc w:val="center"/>
    </w:pPr>
    <w:rPr>
      <w:b/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0B2D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13">
    <w:name w:val="Font Style13"/>
    <w:rsid w:val="000B2DD5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link w:val="Default0"/>
    <w:rsid w:val="000B2D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s-rtethemeforecolor-2-0">
    <w:name w:val="ms-rtethemeforecolor-2-0"/>
    <w:basedOn w:val="a0"/>
    <w:rsid w:val="000B2DD5"/>
  </w:style>
  <w:style w:type="character" w:customStyle="1" w:styleId="Default0">
    <w:name w:val="Default Знак"/>
    <w:basedOn w:val="a0"/>
    <w:link w:val="Default"/>
    <w:locked/>
    <w:rsid w:val="000B2D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uiPriority w:val="22"/>
    <w:qFormat/>
    <w:rsid w:val="000B2DD5"/>
    <w:rPr>
      <w:b/>
      <w:bCs w:val="0"/>
    </w:rPr>
  </w:style>
  <w:style w:type="paragraph" w:styleId="a4">
    <w:name w:val="List Paragraph"/>
    <w:basedOn w:val="a"/>
    <w:link w:val="a5"/>
    <w:qFormat/>
    <w:rsid w:val="000B2DD5"/>
    <w:pPr>
      <w:ind w:left="708"/>
    </w:pPr>
  </w:style>
  <w:style w:type="character" w:customStyle="1" w:styleId="apple-converted-space">
    <w:name w:val="apple-converted-space"/>
    <w:basedOn w:val="a0"/>
    <w:rsid w:val="000B2DD5"/>
  </w:style>
  <w:style w:type="paragraph" w:customStyle="1" w:styleId="11">
    <w:name w:val="Абзац списка1"/>
    <w:basedOn w:val="a"/>
    <w:rsid w:val="000B2D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34"/>
    <w:rsid w:val="000B2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Абзац списка2"/>
    <w:basedOn w:val="a"/>
    <w:rsid w:val="000B2DD5"/>
    <w:pPr>
      <w:ind w:left="720"/>
      <w:contextualSpacing/>
    </w:pPr>
    <w:rPr>
      <w:rFonts w:eastAsia="Calibri"/>
      <w:sz w:val="24"/>
      <w:szCs w:val="24"/>
    </w:rPr>
  </w:style>
  <w:style w:type="table" w:styleId="a6">
    <w:name w:val="Table Grid"/>
    <w:basedOn w:val="a1"/>
    <w:rsid w:val="000B2DD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830F4C"/>
    <w:rPr>
      <w:color w:val="0000FF"/>
      <w:u w:val="single"/>
    </w:rPr>
  </w:style>
  <w:style w:type="paragraph" w:customStyle="1" w:styleId="210">
    <w:name w:val="Заголовок 21"/>
    <w:basedOn w:val="a"/>
    <w:uiPriority w:val="1"/>
    <w:qFormat/>
    <w:rsid w:val="0073179A"/>
    <w:pPr>
      <w:widowControl w:val="0"/>
      <w:ind w:left="3030"/>
      <w:outlineLvl w:val="2"/>
    </w:pPr>
    <w:rPr>
      <w:rFonts w:cstheme="minorBidi"/>
      <w:b/>
      <w:bCs/>
      <w:sz w:val="23"/>
      <w:szCs w:val="23"/>
      <w:lang w:val="en-US"/>
    </w:rPr>
  </w:style>
  <w:style w:type="paragraph" w:styleId="a8">
    <w:name w:val="Body Text"/>
    <w:basedOn w:val="a"/>
    <w:link w:val="a9"/>
    <w:uiPriority w:val="99"/>
    <w:semiHidden/>
    <w:unhideWhenUsed/>
    <w:rsid w:val="0073179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317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25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256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25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56F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x.doi.org/10.12737/2512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3E1B2-C8DB-4606-A4D2-DEA98DC4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4175</Words>
  <Characters>23800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tal</cp:lastModifiedBy>
  <cp:revision>9</cp:revision>
  <dcterms:created xsi:type="dcterms:W3CDTF">2020-03-18T12:50:00Z</dcterms:created>
  <dcterms:modified xsi:type="dcterms:W3CDTF">2022-04-08T08:38:00Z</dcterms:modified>
</cp:coreProperties>
</file>