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A5BA" w14:textId="201CD41B" w:rsidR="00193309" w:rsidRDefault="005166DC">
      <w:pPr>
        <w:rPr>
          <w:sz w:val="32"/>
          <w:szCs w:val="32"/>
        </w:rPr>
      </w:pPr>
      <w:r>
        <w:rPr>
          <w:sz w:val="32"/>
          <w:szCs w:val="32"/>
        </w:rPr>
        <w:t>Реферат на тему: «ТРЕХФАЗНЫЕ ИНВЕРТОРЫ»</w:t>
      </w:r>
    </w:p>
    <w:p w14:paraId="0D01D113" w14:textId="7991635D" w:rsidR="005166DC" w:rsidRDefault="005166DC">
      <w:pPr>
        <w:rPr>
          <w:sz w:val="32"/>
          <w:szCs w:val="32"/>
        </w:rPr>
      </w:pPr>
      <w:r>
        <w:rPr>
          <w:sz w:val="32"/>
          <w:szCs w:val="32"/>
        </w:rPr>
        <w:t>Состав реферата</w:t>
      </w:r>
    </w:p>
    <w:p w14:paraId="599DDC45" w14:textId="14C52826" w:rsidR="005166DC" w:rsidRDefault="005166DC">
      <w:pPr>
        <w:rPr>
          <w:sz w:val="32"/>
          <w:szCs w:val="32"/>
        </w:rPr>
      </w:pPr>
      <w:r>
        <w:rPr>
          <w:sz w:val="32"/>
          <w:szCs w:val="32"/>
        </w:rPr>
        <w:t>- Содержание</w:t>
      </w:r>
    </w:p>
    <w:p w14:paraId="6AA1E70F" w14:textId="525EAEA3" w:rsidR="005166DC" w:rsidRDefault="005166DC">
      <w:pPr>
        <w:rPr>
          <w:sz w:val="32"/>
          <w:szCs w:val="32"/>
        </w:rPr>
      </w:pPr>
      <w:r>
        <w:rPr>
          <w:sz w:val="32"/>
          <w:szCs w:val="32"/>
        </w:rPr>
        <w:t>-Введение</w:t>
      </w:r>
    </w:p>
    <w:p w14:paraId="155E727E" w14:textId="1E172F47" w:rsidR="005166DC" w:rsidRDefault="005166DC">
      <w:pPr>
        <w:rPr>
          <w:sz w:val="32"/>
          <w:szCs w:val="32"/>
        </w:rPr>
      </w:pPr>
      <w:r>
        <w:rPr>
          <w:sz w:val="32"/>
          <w:szCs w:val="32"/>
        </w:rPr>
        <w:t>- Описание видов инверторов</w:t>
      </w:r>
    </w:p>
    <w:p w14:paraId="7A7D8218" w14:textId="46ABB629" w:rsidR="005166DC" w:rsidRDefault="005166DC">
      <w:pPr>
        <w:rPr>
          <w:sz w:val="32"/>
          <w:szCs w:val="32"/>
        </w:rPr>
      </w:pPr>
      <w:r>
        <w:rPr>
          <w:sz w:val="32"/>
          <w:szCs w:val="32"/>
        </w:rPr>
        <w:t>- Гибридный</w:t>
      </w:r>
    </w:p>
    <w:p w14:paraId="44782F3E" w14:textId="3B3F1DFB" w:rsidR="005166DC" w:rsidRDefault="005166DC">
      <w:pPr>
        <w:rPr>
          <w:sz w:val="32"/>
          <w:szCs w:val="32"/>
        </w:rPr>
      </w:pPr>
      <w:r>
        <w:rPr>
          <w:sz w:val="32"/>
          <w:szCs w:val="32"/>
        </w:rPr>
        <w:t xml:space="preserve">- Сетевой </w:t>
      </w:r>
    </w:p>
    <w:p w14:paraId="7F6E07E3" w14:textId="1B2A8C26" w:rsidR="005166DC" w:rsidRDefault="005166DC">
      <w:pPr>
        <w:rPr>
          <w:sz w:val="32"/>
          <w:szCs w:val="32"/>
        </w:rPr>
      </w:pPr>
      <w:r>
        <w:rPr>
          <w:sz w:val="32"/>
          <w:szCs w:val="32"/>
        </w:rPr>
        <w:t>- Автономный инвертор</w:t>
      </w:r>
    </w:p>
    <w:p w14:paraId="4A4F440D" w14:textId="0AD0CB5E" w:rsidR="005166DC" w:rsidRDefault="005166DC">
      <w:pPr>
        <w:rPr>
          <w:sz w:val="32"/>
          <w:szCs w:val="32"/>
        </w:rPr>
      </w:pPr>
      <w:r>
        <w:rPr>
          <w:sz w:val="32"/>
          <w:szCs w:val="32"/>
        </w:rPr>
        <w:t>- Другие виды</w:t>
      </w:r>
    </w:p>
    <w:p w14:paraId="0716797E" w14:textId="34E1EBFB" w:rsidR="005166DC" w:rsidRDefault="005166DC">
      <w:pPr>
        <w:rPr>
          <w:sz w:val="32"/>
          <w:szCs w:val="32"/>
        </w:rPr>
      </w:pPr>
      <w:r>
        <w:rPr>
          <w:sz w:val="32"/>
          <w:szCs w:val="32"/>
        </w:rPr>
        <w:t>- Достоинства и недостатки</w:t>
      </w:r>
    </w:p>
    <w:p w14:paraId="5A26CD7B" w14:textId="75CED754" w:rsidR="005166DC" w:rsidRDefault="005166DC">
      <w:pPr>
        <w:rPr>
          <w:sz w:val="32"/>
          <w:szCs w:val="32"/>
        </w:rPr>
      </w:pPr>
      <w:r>
        <w:rPr>
          <w:sz w:val="32"/>
          <w:szCs w:val="32"/>
        </w:rPr>
        <w:t>- Область применения</w:t>
      </w:r>
    </w:p>
    <w:p w14:paraId="1B27A55B" w14:textId="0BC88B72" w:rsidR="005166DC" w:rsidRDefault="005166DC">
      <w:pPr>
        <w:rPr>
          <w:sz w:val="32"/>
          <w:szCs w:val="32"/>
        </w:rPr>
      </w:pPr>
      <w:r>
        <w:rPr>
          <w:sz w:val="32"/>
          <w:szCs w:val="32"/>
        </w:rPr>
        <w:t>- Защиты инверторов</w:t>
      </w:r>
    </w:p>
    <w:p w14:paraId="279A4485" w14:textId="48F2A88E" w:rsidR="005166DC" w:rsidRPr="005166DC" w:rsidRDefault="005166DC">
      <w:pPr>
        <w:rPr>
          <w:sz w:val="32"/>
          <w:szCs w:val="32"/>
        </w:rPr>
      </w:pPr>
      <w:r>
        <w:rPr>
          <w:sz w:val="32"/>
          <w:szCs w:val="32"/>
        </w:rPr>
        <w:t>- Список источников</w:t>
      </w:r>
    </w:p>
    <w:sectPr w:rsidR="005166DC" w:rsidRPr="0051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AC"/>
    <w:rsid w:val="00193309"/>
    <w:rsid w:val="005166DC"/>
    <w:rsid w:val="00C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C639"/>
  <w15:chartTrackingRefBased/>
  <w15:docId w15:val="{FFE0A824-6962-46A4-8470-C65A30D3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cp:keywords/>
  <dc:description/>
  <cp:lastModifiedBy>Александр Иванов</cp:lastModifiedBy>
  <cp:revision>3</cp:revision>
  <dcterms:created xsi:type="dcterms:W3CDTF">2022-05-24T00:20:00Z</dcterms:created>
  <dcterms:modified xsi:type="dcterms:W3CDTF">2022-05-24T00:25:00Z</dcterms:modified>
</cp:coreProperties>
</file>