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E5CC132" w14:textId="114FD90E" w:rsidR="005642A9" w:rsidRDefault="00A57B3D" w:rsidP="00BE0E9F">
      <w:pPr>
        <w:jc w:val="center"/>
        <w:rPr>
          <w:rFonts w:ascii="Times New Roman" w:hAnsi="Times New Roman" w:cs="Times New Roman"/>
          <w:sz w:val="36"/>
          <w:szCs w:val="28"/>
        </w:rPr>
      </w:pPr>
      <w:r>
        <w:rPr>
          <w:rFonts w:ascii="Times New Roman" w:hAnsi="Times New Roman" w:cs="Times New Roman"/>
          <w:sz w:val="36"/>
          <w:szCs w:val="28"/>
        </w:rPr>
        <w:t>3 Вариант</w:t>
      </w:r>
      <w:bookmarkStart w:id="0" w:name="_GoBack"/>
      <w:bookmarkEnd w:id="0"/>
    </w:p>
    <w:p w14:paraId="776C852F" w14:textId="77777777" w:rsidR="00A57B3D" w:rsidRDefault="00A57B3D" w:rsidP="00C7043D">
      <w:pPr>
        <w:rPr>
          <w:rFonts w:ascii="Times New Roman" w:hAnsi="Times New Roman" w:cs="Times New Roman"/>
          <w:sz w:val="36"/>
          <w:szCs w:val="28"/>
        </w:rPr>
      </w:pPr>
    </w:p>
    <w:p w14:paraId="193E5D2E" w14:textId="77777777" w:rsidR="00A57B3D" w:rsidRDefault="00A57B3D" w:rsidP="00C7043D">
      <w:pPr>
        <w:rPr>
          <w:rFonts w:ascii="Times New Roman" w:hAnsi="Times New Roman" w:cs="Times New Roman"/>
          <w:sz w:val="36"/>
          <w:szCs w:val="28"/>
        </w:rPr>
      </w:pPr>
      <w:r>
        <w:rPr>
          <w:noProof/>
          <w:lang w:eastAsia="ru-RU"/>
        </w:rPr>
        <w:drawing>
          <wp:inline distT="0" distB="0" distL="0" distR="0" wp14:anchorId="47AA0562" wp14:editId="609D593D">
            <wp:extent cx="5940425" cy="1318240"/>
            <wp:effectExtent l="0" t="0" r="3175" b="0"/>
            <wp:docPr id="5" name="Рисунок 5" descr="https://sun9-49.userapi.com/impg/UwAntZNXmcQUR5kRC3O0SXcyw98OuFAyhL65vQ/Ije5exdWLtw.jpg?size=712x158&amp;quality=96&amp;sign=af6b1cfe3912f6226c71afc0c4ae60fc&amp;type=albu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sun9-49.userapi.com/impg/UwAntZNXmcQUR5kRC3O0SXcyw98OuFAyhL65vQ/Ije5exdWLtw.jpg?size=712x158&amp;quality=96&amp;sign=af6b1cfe3912f6226c71afc0c4ae60fc&amp;type=albu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13182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895FFE" w14:textId="77777777" w:rsidR="00A57B3D" w:rsidRPr="00A57B3D" w:rsidRDefault="00A57B3D" w:rsidP="00C7043D">
      <w:pPr>
        <w:rPr>
          <w:rFonts w:ascii="Times New Roman" w:hAnsi="Times New Roman" w:cs="Times New Roman"/>
          <w:sz w:val="36"/>
          <w:szCs w:val="28"/>
        </w:rPr>
      </w:pPr>
    </w:p>
    <w:p w14:paraId="1934422E" w14:textId="77777777" w:rsidR="005642A9" w:rsidRDefault="005642A9" w:rsidP="005642A9">
      <w:pPr>
        <w:spacing w:after="0"/>
        <w:jc w:val="center"/>
      </w:pPr>
      <w:r>
        <w:rPr>
          <w:noProof/>
          <w:lang w:eastAsia="ru-RU"/>
        </w:rPr>
        <w:drawing>
          <wp:inline distT="0" distB="0" distL="0" distR="0" wp14:anchorId="0F7574CC" wp14:editId="280E5E59">
            <wp:extent cx="5067300" cy="3037079"/>
            <wp:effectExtent l="0" t="0" r="0" b="0"/>
            <wp:docPr id="1" name="Рисунок 1" descr="http://ok-t.ru/studopedia/baza15/277403178708.files/image0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k-t.ru/studopedia/baza15/277403178708.files/image004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73517" cy="30408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4DBAD51" w14:textId="77777777" w:rsidR="005642A9" w:rsidRDefault="005642A9" w:rsidP="005642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 – Типовая конструкция камерной газовой печи с выдвижным подом:</w:t>
      </w:r>
      <w:r>
        <w:rPr>
          <w:rFonts w:ascii="Times New Roman" w:hAnsi="Times New Roman" w:cs="Times New Roman"/>
          <w:sz w:val="28"/>
          <w:szCs w:val="28"/>
        </w:rPr>
        <w:br/>
        <w:t xml:space="preserve">1 – реечный механизм; 2 – под; 3 – инжекционные горелки; </w:t>
      </w:r>
      <w:r>
        <w:rPr>
          <w:rFonts w:ascii="Times New Roman" w:hAnsi="Times New Roman" w:cs="Times New Roman"/>
          <w:sz w:val="28"/>
          <w:szCs w:val="28"/>
        </w:rPr>
        <w:br/>
        <w:t>4 – каналы отвода продуктов сгорания; 5 – песочный затвор;</w:t>
      </w:r>
      <w:r>
        <w:rPr>
          <w:rFonts w:ascii="Times New Roman" w:hAnsi="Times New Roman" w:cs="Times New Roman"/>
          <w:sz w:val="28"/>
          <w:szCs w:val="28"/>
        </w:rPr>
        <w:br/>
        <w:t xml:space="preserve">6 – боров. </w:t>
      </w:r>
    </w:p>
    <w:p w14:paraId="7A949E4A" w14:textId="77777777" w:rsidR="00A57B3D" w:rsidRDefault="00A57B3D" w:rsidP="005642A9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328980FC" w14:textId="77777777" w:rsidR="005642A9" w:rsidRDefault="005642A9" w:rsidP="00A57B3D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0260003" w14:textId="77777777" w:rsidR="005642A9" w:rsidRDefault="005642A9" w:rsidP="0071470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CDB6355" w14:textId="77777777" w:rsidR="005642A9" w:rsidRDefault="005642A9" w:rsidP="0071470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77E9176" w14:textId="77777777" w:rsidR="009624BE" w:rsidRDefault="009624BE" w:rsidP="0071470D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D9F570C" w14:textId="77777777" w:rsidR="00A57B3D" w:rsidRDefault="00A57B3D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74DB58DF" w14:textId="77777777" w:rsidR="0071470D" w:rsidRDefault="009624BE" w:rsidP="009C366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1 </w:t>
      </w:r>
      <w:r w:rsidR="0071470D" w:rsidRPr="0071470D">
        <w:rPr>
          <w:rFonts w:ascii="Times New Roman" w:hAnsi="Times New Roman" w:cs="Times New Roman"/>
          <w:b/>
          <w:sz w:val="28"/>
          <w:szCs w:val="28"/>
        </w:rPr>
        <w:t>Аналитический расчёт горения топлива</w:t>
      </w:r>
    </w:p>
    <w:p w14:paraId="1DED6A56" w14:textId="77777777" w:rsidR="00673139" w:rsidRPr="00673139" w:rsidRDefault="00673139" w:rsidP="0071470D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73139">
        <w:rPr>
          <w:rFonts w:ascii="Times New Roman" w:hAnsi="Times New Roman" w:cs="Times New Roman"/>
          <w:b/>
          <w:sz w:val="28"/>
          <w:szCs w:val="28"/>
        </w:rPr>
        <w:t xml:space="preserve">Определение расхода воздуха </w:t>
      </w:r>
    </w:p>
    <w:p w14:paraId="38151A84" w14:textId="77777777" w:rsidR="008D5CE5" w:rsidRPr="008D5CE5" w:rsidRDefault="008D5CE5" w:rsidP="0071470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Установим коэффициент расхода воздуха (α): </w:t>
      </w:r>
    </w:p>
    <w:p w14:paraId="1CA7196A" w14:textId="77777777" w:rsidR="0071470D" w:rsidRPr="00D478C1" w:rsidRDefault="00A219B4" w:rsidP="008D5CE5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з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sup>
              </m:sSub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∙100%=2%.</m:t>
          </m:r>
        </m:oMath>
      </m:oMathPara>
    </w:p>
    <w:p w14:paraId="5186BAB8" w14:textId="77777777" w:rsidR="00D478C1" w:rsidRDefault="00D478C1" w:rsidP="00D47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Температура поступающего воздуха в воздухопровод равна стандартному значению: 22 </w:t>
      </w:r>
      <w:r w:rsidRPr="00D478C1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. По справочным данным в насыщенном воздухе при данной температуре находится </w:t>
      </w:r>
    </w:p>
    <w:p w14:paraId="38B5FC10" w14:textId="77777777" w:rsidR="00D478C1" w:rsidRPr="00673139" w:rsidRDefault="00A219B4" w:rsidP="00D47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O</m:t>
              </m:r>
            </m:sub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С.В.</m:t>
              </m:r>
            </m:sup>
          </m:sSubSup>
          <m:r>
            <w:rPr>
              <w:rFonts w:ascii="Cambria Math" w:hAnsi="Cambria Math" w:cs="Times New Roman"/>
              <w:sz w:val="28"/>
              <w:szCs w:val="28"/>
            </w:rPr>
            <m:t xml:space="preserve">=21.5 </m:t>
          </m:r>
          <m:f>
            <m:fPr>
              <m:type m:val="lin"/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грамм водяного пара</m:t>
              </m:r>
            </m:num>
            <m:den>
              <m:sSup>
                <m:s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hAnsi="Cambria Math" w:cs="Times New Roman"/>
                  <w:sz w:val="28"/>
                  <w:szCs w:val="28"/>
                </w:rPr>
                <m:t xml:space="preserve"> сухого воздуха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3893B5C6" w14:textId="77777777" w:rsidR="00673139" w:rsidRPr="00673139" w:rsidRDefault="00673139" w:rsidP="00D47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15B13D1B" w14:textId="77777777" w:rsidR="00673139" w:rsidRDefault="00673139" w:rsidP="00D47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Определение объёма кислорода, который необходим для полного сжигания газа, будет производиться по формуле: </w:t>
      </w:r>
    </w:p>
    <w:p w14:paraId="4B81F5EC" w14:textId="77777777" w:rsidR="00673139" w:rsidRPr="00BA5595" w:rsidRDefault="00A219B4" w:rsidP="00D47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=0,01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0,5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CO+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+3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  <w:lang w:val="en-US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m+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n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d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m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53C432A7" w14:textId="77777777" w:rsidR="00BA5595" w:rsidRDefault="00BA5595" w:rsidP="00D47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8D81B4B" w14:textId="77777777" w:rsidR="00BA5595" w:rsidRDefault="00BA5595" w:rsidP="00D47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Подставляем в формулу известные значения из ТЗ и вычисляем: </w:t>
      </w:r>
    </w:p>
    <w:p w14:paraId="059BD1EF" w14:textId="77777777" w:rsidR="0085530D" w:rsidRPr="0085530D" w:rsidRDefault="00A219B4" w:rsidP="00D47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=0,01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0,5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6,3+60+0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2+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∙1,4+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1+</m:t>
                  </m:r>
                  <m:f>
                    <m:f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num>
                    <m:den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4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∙21,2-0,8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</m:oMath>
      </m:oMathPara>
    </w:p>
    <w:p w14:paraId="45D16E74" w14:textId="77777777" w:rsidR="00BA5595" w:rsidRPr="00A8467C" w:rsidRDefault="0085530D" w:rsidP="00D47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=0,79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0E872D90" w14:textId="77777777" w:rsidR="00A8467C" w:rsidRDefault="00A8467C" w:rsidP="00D478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2EBA37C" w14:textId="77777777" w:rsidR="00A8467C" w:rsidRDefault="006725BC" w:rsidP="00D478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A8467C">
        <w:rPr>
          <w:rFonts w:ascii="Times New Roman" w:hAnsi="Times New Roman" w:cs="Times New Roman"/>
          <w:sz w:val="28"/>
          <w:szCs w:val="28"/>
        </w:rPr>
        <w:t>о формуле определим теоретический расход воздуха. Данная величина выражает минимальное количество воздуха в м</w:t>
      </w:r>
      <w:r w:rsidR="00A8467C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A8467C">
        <w:rPr>
          <w:rFonts w:ascii="Times New Roman" w:hAnsi="Times New Roman" w:cs="Times New Roman"/>
          <w:sz w:val="28"/>
          <w:szCs w:val="28"/>
        </w:rPr>
        <w:t xml:space="preserve">, которое необходимо для полного сгорания </w:t>
      </w:r>
      <w:r w:rsidR="00041D21">
        <w:rPr>
          <w:rFonts w:ascii="Times New Roman" w:hAnsi="Times New Roman" w:cs="Times New Roman"/>
          <w:sz w:val="28"/>
          <w:szCs w:val="28"/>
        </w:rPr>
        <w:t xml:space="preserve">одного </w:t>
      </w:r>
      <w:r w:rsidR="00041D21" w:rsidRPr="00041D21">
        <w:rPr>
          <w:rFonts w:ascii="Times New Roman" w:hAnsi="Times New Roman" w:cs="Times New Roman"/>
          <w:sz w:val="28"/>
          <w:szCs w:val="28"/>
        </w:rPr>
        <w:t>м</w:t>
      </w:r>
      <w:r w:rsidR="00041D21" w:rsidRPr="00041D21"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="00041D21">
        <w:rPr>
          <w:rFonts w:ascii="Times New Roman" w:hAnsi="Times New Roman" w:cs="Times New Roman"/>
          <w:sz w:val="28"/>
          <w:szCs w:val="28"/>
        </w:rPr>
        <w:t xml:space="preserve"> используемого</w:t>
      </w:r>
      <w:r w:rsidR="00A8467C">
        <w:rPr>
          <w:rFonts w:ascii="Times New Roman" w:hAnsi="Times New Roman" w:cs="Times New Roman"/>
          <w:sz w:val="28"/>
          <w:szCs w:val="28"/>
        </w:rPr>
        <w:t xml:space="preserve"> топлива:</w:t>
      </w:r>
    </w:p>
    <w:p w14:paraId="54EBB266" w14:textId="77777777" w:rsidR="00673139" w:rsidRDefault="00A219B4" w:rsidP="00A8467C">
      <w:pPr>
        <w:spacing w:after="0"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K+1</m:t>
              </m:r>
            </m:e>
          </m:d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3,76+1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∙0,79=3,76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воздуха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7127D1B0" w14:textId="77777777" w:rsidR="00A8467C" w:rsidRDefault="00A8467C" w:rsidP="00D478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FA43697" w14:textId="77777777" w:rsidR="00041D21" w:rsidRDefault="009C366C" w:rsidP="00D478C1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B87237">
        <w:rPr>
          <w:rFonts w:ascii="Times New Roman" w:hAnsi="Times New Roman" w:cs="Times New Roman"/>
          <w:sz w:val="28"/>
          <w:szCs w:val="28"/>
        </w:rPr>
        <w:t xml:space="preserve">печь подаётся большее значение объёма воздуха, называемое действительным расходом сухого воздуха. Его значение определяется по формуле: </w:t>
      </w:r>
    </w:p>
    <w:p w14:paraId="79CEF6D3" w14:textId="77777777" w:rsidR="00B87237" w:rsidRPr="00B87237" w:rsidRDefault="00A219B4" w:rsidP="00D47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α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=α∙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=1,15∙3,76=4,32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воздуха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13DFF0CB" w14:textId="77777777" w:rsidR="00B87237" w:rsidRDefault="00B87237" w:rsidP="00D47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11256434" w14:textId="77777777" w:rsidR="00B87237" w:rsidRDefault="009D4631" w:rsidP="00D47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B87237">
        <w:rPr>
          <w:rFonts w:ascii="Times New Roman" w:eastAsiaTheme="minorEastAsia" w:hAnsi="Times New Roman" w:cs="Times New Roman"/>
          <w:sz w:val="28"/>
          <w:szCs w:val="28"/>
        </w:rPr>
        <w:t xml:space="preserve"> подаваемом воздухе содержатся пары воды, делая воздух влажным, необходимо рассчитать расход влажного воздуха: </w:t>
      </w:r>
    </w:p>
    <w:p w14:paraId="6281EB2A" w14:textId="77777777" w:rsidR="0085530D" w:rsidRPr="0085530D" w:rsidRDefault="00A219B4" w:rsidP="00B8723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в.в.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1+0,00124∙</m:t>
              </m:r>
              <m:sSubSup>
                <m:sSubSup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O</m:t>
                  </m:r>
                </m:sub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С.В.</m:t>
                  </m:r>
                </m:sup>
              </m:sSubSup>
            </m:e>
          </m:d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α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1+0,00124∙21,5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∙4,32=</m:t>
          </m:r>
        </m:oMath>
      </m:oMathPara>
    </w:p>
    <w:p w14:paraId="2D27A704" w14:textId="77777777" w:rsidR="00B87237" w:rsidRPr="00794A32" w:rsidRDefault="0085530D" w:rsidP="00B8723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=4,44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воздуха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653F087C" w14:textId="77777777" w:rsidR="00794A32" w:rsidRDefault="00794A32" w:rsidP="00B8723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E357A8D" w14:textId="77777777" w:rsidR="00794A32" w:rsidRDefault="00794A32" w:rsidP="00B8723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794A32">
        <w:rPr>
          <w:rFonts w:ascii="Times New Roman" w:eastAsiaTheme="minorEastAsia" w:hAnsi="Times New Roman" w:cs="Times New Roman"/>
          <w:b/>
          <w:sz w:val="28"/>
          <w:szCs w:val="28"/>
        </w:rPr>
        <w:t xml:space="preserve">Определение объёмного выхода продуктов сгорания </w:t>
      </w:r>
    </w:p>
    <w:p w14:paraId="24AB5694" w14:textId="77777777" w:rsidR="00794A32" w:rsidRDefault="00794A32" w:rsidP="00B8723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C25400F" w14:textId="77777777" w:rsidR="00794A32" w:rsidRDefault="00794A32" w:rsidP="00B87237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Определим количество углекислого газа в 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>, выделяемого при сгорании одного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используемого газа. Воспользуемся формулой: </w:t>
      </w:r>
    </w:p>
    <w:p w14:paraId="1C17668E" w14:textId="77777777" w:rsidR="000539A8" w:rsidRPr="000539A8" w:rsidRDefault="00A219B4" w:rsidP="00B8723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=0,01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+m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m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+CO+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S+S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d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</m:oMath>
      </m:oMathPara>
    </w:p>
    <w:p w14:paraId="48C606AA" w14:textId="77777777" w:rsidR="00794A32" w:rsidRPr="000539A8" w:rsidRDefault="000539A8" w:rsidP="00B8723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ParaPr>
          <m:jc m:val="center"/>
        </m:oMathParaPr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=0,01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21,2+2∙1,4+6,3+2,6+0+0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=0,33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6FFA809F" w14:textId="77777777" w:rsidR="0085530D" w:rsidRDefault="0085530D" w:rsidP="00B8723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78253DEF" w14:textId="77777777" w:rsidR="00794A32" w:rsidRDefault="009D4631" w:rsidP="00B8723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Определяем</w:t>
      </w:r>
      <w:r w:rsidR="0085530D">
        <w:rPr>
          <w:rFonts w:ascii="Times New Roman" w:eastAsiaTheme="minorEastAsia" w:hAnsi="Times New Roman" w:cs="Times New Roman"/>
          <w:sz w:val="28"/>
          <w:szCs w:val="28"/>
        </w:rPr>
        <w:t xml:space="preserve"> количество азота в продуктах сгорания:</w:t>
      </w:r>
    </w:p>
    <w:p w14:paraId="47C5E280" w14:textId="77777777" w:rsidR="0085530D" w:rsidRPr="00320B62" w:rsidRDefault="00A219B4" w:rsidP="00B8723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Kα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+0,01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С.Г.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=3,76∙1,15∙0,79+0,01∙7,7=3,49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0D8F18E7" w14:textId="77777777" w:rsidR="00320B62" w:rsidRDefault="00320B62" w:rsidP="00B8723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45BB0593" w14:textId="77777777" w:rsidR="00320B62" w:rsidRDefault="00320B62" w:rsidP="00B8723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Рассчитаем количество избыточного кислорода в продуктах сгорания: </w:t>
      </w:r>
    </w:p>
    <w:p w14:paraId="32D19FF6" w14:textId="77777777" w:rsidR="00E361B3" w:rsidRPr="00E361B3" w:rsidRDefault="00A219B4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изб.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α-1</m:t>
              </m:r>
            </m:e>
          </m:d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1,15-1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∙0,79=0,12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2EF265C1" w14:textId="77777777" w:rsidR="00E361B3" w:rsidRDefault="00E361B3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436583C" w14:textId="77777777" w:rsidR="008845C3" w:rsidRPr="008845C3" w:rsidRDefault="00E361B3" w:rsidP="008845C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Определим объём водяных паров в продуктах сгорания при теоретическом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и действительном </w:t>
      </w:r>
      <w:r w:rsidR="008845C3">
        <w:rPr>
          <w:rFonts w:ascii="Times New Roman" w:eastAsiaTheme="minorEastAsia" w:hAnsi="Times New Roman" w:cs="Times New Roman"/>
          <w:sz w:val="28"/>
          <w:szCs w:val="28"/>
        </w:rPr>
        <w:t>расходе воздуха.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53E3B556" w14:textId="77777777" w:rsidR="008845C3" w:rsidRPr="008845C3" w:rsidRDefault="008845C3" w:rsidP="008845C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 теоретическом:</w:t>
      </w:r>
    </w:p>
    <w:p w14:paraId="61B07F47" w14:textId="77777777" w:rsidR="00E361B3" w:rsidRPr="005B288A" w:rsidRDefault="00A219B4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=0,01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S+</m:t>
              </m:r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n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den>
              </m:f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m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n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+0,124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O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С.Г.</m:t>
                      </m:r>
                    </m:sup>
                  </m:sSub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+</m:t>
                  </m:r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q</m:t>
                      </m:r>
                    </m:e>
                    <m:sub>
                      <m:sSub>
                        <m:sSubPr>
                          <m:ctrlPr>
                            <w:rPr>
                              <w:rFonts w:ascii="Cambria Math" w:eastAsiaTheme="minorEastAsia" w:hAnsi="Cambria Math" w:cs="Times New Roman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  <w:lang w:val="en-US"/>
                            </w:rPr>
                            <m:t>H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="Times New Roman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O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С.В.</m:t>
                      </m:r>
                    </m:sup>
                  </m:sSubSup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L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O</m:t>
                      </m:r>
                    </m:sub>
                  </m:sSub>
                </m:e>
              </m:d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</m:oMath>
      </m:oMathPara>
    </w:p>
    <w:p w14:paraId="4B0FBB3B" w14:textId="77777777" w:rsidR="005B288A" w:rsidRPr="005B288A" w:rsidRDefault="005B288A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=0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,01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60+0+2∙21,2+2∙1,4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+0,00124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25+21,5∙3,76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</m:oMath>
      </m:oMathPara>
    </w:p>
    <w:p w14:paraId="358EAA9D" w14:textId="77777777" w:rsidR="005B288A" w:rsidRPr="008845C3" w:rsidRDefault="005B288A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=1,052+0,131=1,18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3D341D41" w14:textId="77777777" w:rsidR="008845C3" w:rsidRDefault="008845C3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При действительном:</w:t>
      </w:r>
    </w:p>
    <w:p w14:paraId="135326C0" w14:textId="77777777" w:rsidR="008845C3" w:rsidRPr="008845C3" w:rsidRDefault="00A219B4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+0,00124∙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α-1</m:t>
              </m:r>
            </m:e>
          </m:d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С.В.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=1,18+0,00124∙0,15∙3,76∙21,5</m:t>
          </m:r>
        </m:oMath>
      </m:oMathPara>
    </w:p>
    <w:p w14:paraId="780248F2" w14:textId="77777777" w:rsidR="008845C3" w:rsidRPr="008845C3" w:rsidRDefault="008845C3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=1,18+0,015=1,2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0AB56AC5" w14:textId="77777777" w:rsidR="008845C3" w:rsidRDefault="008845C3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CCDCEF8" w14:textId="77777777" w:rsidR="008845C3" w:rsidRDefault="008845C3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Определив объём каждого продукта сгорания, вычисляем их общий объём (объём дыма):</w:t>
      </w:r>
    </w:p>
    <w:p w14:paraId="2E8A0445" w14:textId="77777777" w:rsidR="006A68A6" w:rsidRPr="006A68A6" w:rsidRDefault="00A219B4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в.д.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изб.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=0,33+3,49+1,2+0,12=</m:t>
          </m:r>
        </m:oMath>
      </m:oMathPara>
    </w:p>
    <w:p w14:paraId="7FD28E6C" w14:textId="77777777" w:rsidR="008845C3" w:rsidRPr="006A68A6" w:rsidRDefault="006A68A6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=5,14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вых.  дыма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4BAED0C0" w14:textId="77777777" w:rsidR="006A68A6" w:rsidRDefault="006A68A6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C8B37FC" w14:textId="77777777" w:rsidR="00327AC7" w:rsidRDefault="00327AC7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 помощью полученных данных определяем состав продуктов сгорания при условии полного горения:</w:t>
      </w:r>
    </w:p>
    <w:p w14:paraId="53EF770B" w14:textId="77777777" w:rsidR="00327AC7" w:rsidRPr="00327AC7" w:rsidRDefault="00A219B4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O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в.д.</m:t>
                  </m:r>
                </m:sup>
              </m:sSub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∙100%=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0,33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5,14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∙100%=6,42 %;</m:t>
          </m:r>
        </m:oMath>
      </m:oMathPara>
    </w:p>
    <w:p w14:paraId="24B6B930" w14:textId="77777777" w:rsidR="00327AC7" w:rsidRPr="00327AC7" w:rsidRDefault="00A219B4" w:rsidP="00327AC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в.д.</m:t>
                  </m:r>
                </m:sup>
              </m:sSub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∙100%=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3,49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5,14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∙100%=67,9 %;</m:t>
          </m:r>
        </m:oMath>
      </m:oMathPara>
    </w:p>
    <w:p w14:paraId="10EB3843" w14:textId="77777777" w:rsidR="00327AC7" w:rsidRPr="00327AC7" w:rsidRDefault="00A219B4" w:rsidP="00327AC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в.д.</m:t>
                  </m:r>
                </m:sup>
              </m:sSub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∙100%=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1,2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5,14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∙100%=23,35 %;</m:t>
          </m:r>
        </m:oMath>
      </m:oMathPara>
    </w:p>
    <w:p w14:paraId="2ADA234E" w14:textId="77777777" w:rsidR="00327AC7" w:rsidRPr="00327AC7" w:rsidRDefault="00A219B4" w:rsidP="00327AC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O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изб.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в.д.</m:t>
                  </m:r>
                </m:sup>
              </m:sSub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∙100%=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0,12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5,14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∙100%=2,33 %;</m:t>
          </m:r>
        </m:oMath>
      </m:oMathPara>
    </w:p>
    <w:p w14:paraId="0D892D53" w14:textId="77777777" w:rsidR="00327AC7" w:rsidRPr="00327AC7" w:rsidRDefault="00327AC7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29C6F4A" w14:textId="77777777" w:rsidR="006A68A6" w:rsidRDefault="00327AC7" w:rsidP="00863205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Таблица 1 – Состав продуктов сгорания, %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2284"/>
        <w:gridCol w:w="2393"/>
        <w:gridCol w:w="2393"/>
        <w:gridCol w:w="2286"/>
      </w:tblGrid>
      <w:tr w:rsidR="00327AC7" w14:paraId="53150CC8" w14:textId="77777777" w:rsidTr="00EA5458">
        <w:tc>
          <w:tcPr>
            <w:tcW w:w="2284" w:type="dxa"/>
            <w:vAlign w:val="center"/>
          </w:tcPr>
          <w:p w14:paraId="2666552F" w14:textId="77777777" w:rsidR="00327AC7" w:rsidRDefault="00327AC7" w:rsidP="008B2D4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</m:t>
                </m:r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O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393" w:type="dxa"/>
            <w:vAlign w:val="center"/>
          </w:tcPr>
          <w:p w14:paraId="3EDEA3BF" w14:textId="77777777" w:rsidR="00327AC7" w:rsidRDefault="00A219B4" w:rsidP="008B2D4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N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2393" w:type="dxa"/>
            <w:vAlign w:val="center"/>
          </w:tcPr>
          <w:p w14:paraId="7E3CAEA6" w14:textId="77777777" w:rsidR="00327AC7" w:rsidRDefault="00A219B4" w:rsidP="008B2D4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O</m:t>
                </m:r>
              </m:oMath>
            </m:oMathPara>
          </w:p>
        </w:tc>
        <w:tc>
          <w:tcPr>
            <w:tcW w:w="2286" w:type="dxa"/>
            <w:vAlign w:val="center"/>
          </w:tcPr>
          <w:p w14:paraId="79051574" w14:textId="77777777" w:rsidR="00327AC7" w:rsidRDefault="00A219B4" w:rsidP="008B2D4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O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изб.</m:t>
                    </m:r>
                  </m:sup>
                </m:sSubSup>
              </m:oMath>
            </m:oMathPara>
          </w:p>
        </w:tc>
      </w:tr>
      <w:tr w:rsidR="00327AC7" w14:paraId="7D0A730D" w14:textId="77777777" w:rsidTr="00EA5458">
        <w:tc>
          <w:tcPr>
            <w:tcW w:w="2284" w:type="dxa"/>
            <w:vAlign w:val="center"/>
          </w:tcPr>
          <w:p w14:paraId="6998486B" w14:textId="77777777" w:rsidR="00327AC7" w:rsidRDefault="000A6778" w:rsidP="008B2D4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6,42</w:t>
            </w:r>
          </w:p>
        </w:tc>
        <w:tc>
          <w:tcPr>
            <w:tcW w:w="2393" w:type="dxa"/>
            <w:vAlign w:val="center"/>
          </w:tcPr>
          <w:p w14:paraId="121F2311" w14:textId="77777777" w:rsidR="00327AC7" w:rsidRDefault="000A6778" w:rsidP="008B2D4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67,9</w:t>
            </w:r>
          </w:p>
        </w:tc>
        <w:tc>
          <w:tcPr>
            <w:tcW w:w="2393" w:type="dxa"/>
            <w:vAlign w:val="center"/>
          </w:tcPr>
          <w:p w14:paraId="4F90EFC2" w14:textId="77777777" w:rsidR="00327AC7" w:rsidRDefault="000A6778" w:rsidP="008B2D4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23,35</w:t>
            </w:r>
          </w:p>
        </w:tc>
        <w:tc>
          <w:tcPr>
            <w:tcW w:w="2286" w:type="dxa"/>
            <w:vAlign w:val="center"/>
          </w:tcPr>
          <w:p w14:paraId="064AC23E" w14:textId="77777777" w:rsidR="00327AC7" w:rsidRDefault="000A6778" w:rsidP="008B2D49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2,33</w:t>
            </w:r>
          </w:p>
        </w:tc>
      </w:tr>
    </w:tbl>
    <w:p w14:paraId="14ECB236" w14:textId="77777777" w:rsidR="00C42A0A" w:rsidRPr="008845C3" w:rsidRDefault="00C42A0A" w:rsidP="00E361B3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77D7817" w14:textId="77777777" w:rsidR="00C42A0A" w:rsidRDefault="00C42A0A" w:rsidP="00C42A0A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42A0A">
        <w:rPr>
          <w:rFonts w:ascii="Times New Roman" w:hAnsi="Times New Roman" w:cs="Times New Roman"/>
          <w:sz w:val="28"/>
          <w:szCs w:val="28"/>
        </w:rPr>
        <w:t>Составим матери</w:t>
      </w:r>
      <w:r>
        <w:rPr>
          <w:rFonts w:ascii="Times New Roman" w:hAnsi="Times New Roman" w:cs="Times New Roman"/>
          <w:sz w:val="28"/>
          <w:szCs w:val="28"/>
        </w:rPr>
        <w:t>альный баланс топлива на 100 м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газа.</w:t>
      </w:r>
    </w:p>
    <w:p w14:paraId="0374E639" w14:textId="77777777" w:rsidR="00C42A0A" w:rsidRDefault="00C42A0A" w:rsidP="00C42A0A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42A0A">
        <w:rPr>
          <w:rFonts w:ascii="Times New Roman" w:hAnsi="Times New Roman" w:cs="Times New Roman"/>
          <w:b/>
          <w:sz w:val="28"/>
          <w:szCs w:val="28"/>
        </w:rPr>
        <w:t>Приход:</w:t>
      </w:r>
    </w:p>
    <w:p w14:paraId="36B0C058" w14:textId="77777777" w:rsidR="00C42A0A" w:rsidRPr="00D901B0" w:rsidRDefault="00A219B4" w:rsidP="00C42A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%C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2,6∙44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=5,11 кг;</m:t>
          </m:r>
        </m:oMath>
      </m:oMathPara>
    </w:p>
    <w:p w14:paraId="35CFCD2E" w14:textId="77777777" w:rsidR="00D901B0" w:rsidRPr="00D901B0" w:rsidRDefault="00A219B4" w:rsidP="00D901B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%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C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b>
                  </m:sSub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1,4∙28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=1,75 кг;</m:t>
          </m:r>
        </m:oMath>
      </m:oMathPara>
    </w:p>
    <w:p w14:paraId="7FFF360C" w14:textId="77777777" w:rsidR="00D901B0" w:rsidRPr="00D901B0" w:rsidRDefault="00A219B4" w:rsidP="00D901B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%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60∙2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=5,36 кг;</m:t>
          </m:r>
        </m:oMath>
      </m:oMathPara>
    </w:p>
    <w:p w14:paraId="7CC9707A" w14:textId="77777777" w:rsidR="00D901B0" w:rsidRPr="00D901B0" w:rsidRDefault="00A219B4" w:rsidP="00D901B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CO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%CO∙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CO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6,3∙28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=7,88 кг;</m:t>
          </m:r>
        </m:oMath>
      </m:oMathPara>
    </w:p>
    <w:p w14:paraId="56ECFDEB" w14:textId="77777777" w:rsidR="00D901B0" w:rsidRPr="000D443B" w:rsidRDefault="00A219B4" w:rsidP="00D901B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G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C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%C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4</m:t>
                      </m:r>
                    </m:sub>
                  </m:sSub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21,2∙16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=15,14 кг;</m:t>
          </m:r>
        </m:oMath>
      </m:oMathPara>
    </w:p>
    <w:p w14:paraId="5CD5F51D" w14:textId="77777777" w:rsidR="000D443B" w:rsidRPr="000D443B" w:rsidRDefault="00A219B4" w:rsidP="000D443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%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0,8∙32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=1,14 кг;</m:t>
          </m:r>
        </m:oMath>
      </m:oMathPara>
    </w:p>
    <w:p w14:paraId="17294416" w14:textId="77777777" w:rsidR="000D443B" w:rsidRPr="00D901B0" w:rsidRDefault="00A219B4" w:rsidP="000D443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%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7,7∙28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=9,63 кг.</m:t>
          </m:r>
        </m:oMath>
      </m:oMathPara>
    </w:p>
    <w:p w14:paraId="2525BEB6" w14:textId="77777777" w:rsidR="000D443B" w:rsidRDefault="000D443B" w:rsidP="000D443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41200DE" w14:textId="77777777" w:rsidR="000D443B" w:rsidRDefault="000D443B" w:rsidP="000D443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Масса влаги, которая содержится в топливе, будет равна:</w:t>
      </w:r>
    </w:p>
    <w:p w14:paraId="31B819B1" w14:textId="77777777" w:rsidR="000D443B" w:rsidRDefault="00A219B4" w:rsidP="000D443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С.Г.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1000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=25∙0,1=2,5 кг.</m:t>
          </m:r>
        </m:oMath>
      </m:oMathPara>
    </w:p>
    <w:p w14:paraId="7EBE7B5B" w14:textId="77777777" w:rsidR="000D443B" w:rsidRDefault="000D443B" w:rsidP="000D443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Масса сухого воздуха, подаваемого в печь: </w:t>
      </w:r>
    </w:p>
    <w:p w14:paraId="6C8F4D03" w14:textId="77777777" w:rsidR="000D443B" w:rsidRPr="00330BA1" w:rsidRDefault="00A219B4" w:rsidP="000D443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возд.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4,32∙29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∙100=559,29 кг.</m:t>
          </m:r>
        </m:oMath>
      </m:oMathPara>
    </w:p>
    <w:p w14:paraId="508A6F24" w14:textId="77777777" w:rsidR="00330BA1" w:rsidRDefault="00AE32DD" w:rsidP="000D443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Масса влаги, поступающей в печь вместе с воздухом, равна: </w:t>
      </w:r>
    </w:p>
    <w:p w14:paraId="69D68614" w14:textId="77777777" w:rsidR="00AE32DD" w:rsidRPr="00AE32DD" w:rsidRDefault="00A219B4" w:rsidP="000D443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С.В.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100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1000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=21,5∙4,32∙0,1=9,29 кг.</m:t>
          </m:r>
        </m:oMath>
      </m:oMathPara>
    </w:p>
    <w:p w14:paraId="65E28A79" w14:textId="77777777" w:rsidR="00AE32DD" w:rsidRDefault="00AE32DD" w:rsidP="000D443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EE742A9" w14:textId="77777777" w:rsidR="00AE32DD" w:rsidRDefault="00AE32DD" w:rsidP="007C6F02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Таблица 2 – Массы компонентов, обеспечивающих процесс горения</w:t>
      </w:r>
      <w:r w:rsidR="005E3366">
        <w:rPr>
          <w:rFonts w:ascii="Times New Roman" w:eastAsiaTheme="minorEastAsia" w:hAnsi="Times New Roman" w:cs="Times New Roman"/>
          <w:sz w:val="28"/>
          <w:szCs w:val="28"/>
        </w:rPr>
        <w:t xml:space="preserve"> в печи</w:t>
      </w:r>
      <w:r>
        <w:rPr>
          <w:rFonts w:ascii="Times New Roman" w:eastAsiaTheme="minorEastAsia" w:hAnsi="Times New Roman" w:cs="Times New Roman"/>
          <w:sz w:val="28"/>
          <w:szCs w:val="28"/>
        </w:rPr>
        <w:t>, кг</w:t>
      </w:r>
      <w:r w:rsidR="00D74FE4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tbl>
      <w:tblPr>
        <w:tblStyle w:val="a6"/>
        <w:tblW w:w="935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851"/>
        <w:gridCol w:w="708"/>
        <w:gridCol w:w="851"/>
        <w:gridCol w:w="992"/>
        <w:gridCol w:w="709"/>
        <w:gridCol w:w="850"/>
        <w:gridCol w:w="709"/>
        <w:gridCol w:w="1134"/>
        <w:gridCol w:w="992"/>
        <w:gridCol w:w="851"/>
      </w:tblGrid>
      <w:tr w:rsidR="00AE32DD" w14:paraId="41E79ADC" w14:textId="77777777" w:rsidTr="005642A9"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48F52D27" w14:textId="77777777" w:rsidR="00AE32DD" w:rsidRPr="00AE32DD" w:rsidRDefault="00AE32DD" w:rsidP="00D74FE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E32DD">
              <w:rPr>
                <w:rFonts w:ascii="Times New Roman" w:eastAsiaTheme="minorEastAsia" w:hAnsi="Times New Roman" w:cs="Times New Roman"/>
                <w:sz w:val="24"/>
                <w:szCs w:val="24"/>
              </w:rPr>
              <w:t>Компоненты</w:t>
            </w:r>
          </w:p>
        </w:tc>
        <w:tc>
          <w:tcPr>
            <w:tcW w:w="851" w:type="dxa"/>
            <w:vAlign w:val="center"/>
          </w:tcPr>
          <w:p w14:paraId="00D21042" w14:textId="77777777" w:rsidR="00AE32DD" w:rsidRPr="00AE32DD" w:rsidRDefault="00AE32DD" w:rsidP="00D74FE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</w:t>
            </w: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СГ</w:t>
            </w:r>
          </w:p>
        </w:tc>
        <w:tc>
          <w:tcPr>
            <w:tcW w:w="708" w:type="dxa"/>
            <w:vAlign w:val="center"/>
          </w:tcPr>
          <w:p w14:paraId="15C65459" w14:textId="77777777" w:rsidR="00AE32DD" w:rsidRPr="00AE32DD" w:rsidRDefault="00AE32DD" w:rsidP="00D74FE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</w:t>
            </w: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СГ</w:t>
            </w:r>
          </w:p>
        </w:tc>
        <w:tc>
          <w:tcPr>
            <w:tcW w:w="851" w:type="dxa"/>
            <w:vAlign w:val="center"/>
          </w:tcPr>
          <w:p w14:paraId="749E9FCA" w14:textId="77777777" w:rsidR="00AE32DD" w:rsidRPr="00AE32DD" w:rsidRDefault="00AE32DD" w:rsidP="00D74FE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</w:pP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CH</w:t>
            </w: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4</w:t>
            </w: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СГ</w:t>
            </w:r>
          </w:p>
        </w:tc>
        <w:tc>
          <w:tcPr>
            <w:tcW w:w="992" w:type="dxa"/>
            <w:vAlign w:val="center"/>
          </w:tcPr>
          <w:p w14:paraId="0464FC57" w14:textId="77777777" w:rsidR="00AE32DD" w:rsidRPr="00AE32DD" w:rsidRDefault="00AE32DD" w:rsidP="00D74FE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</w:t>
            </w: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H</w:t>
            </w: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4</w:t>
            </w: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СГ</w:t>
            </w:r>
          </w:p>
        </w:tc>
        <w:tc>
          <w:tcPr>
            <w:tcW w:w="709" w:type="dxa"/>
            <w:vAlign w:val="center"/>
          </w:tcPr>
          <w:p w14:paraId="31313959" w14:textId="77777777" w:rsidR="00AE32DD" w:rsidRPr="00AE32DD" w:rsidRDefault="00AE32DD" w:rsidP="00D74FE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  <w:lang w:val="en-US"/>
              </w:rPr>
            </w:pP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O</w:t>
            </w: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СГ</w:t>
            </w:r>
          </w:p>
        </w:tc>
        <w:tc>
          <w:tcPr>
            <w:tcW w:w="850" w:type="dxa"/>
            <w:vAlign w:val="center"/>
          </w:tcPr>
          <w:p w14:paraId="4871D776" w14:textId="77777777" w:rsidR="00AE32DD" w:rsidRPr="00AE32DD" w:rsidRDefault="00AE32DD" w:rsidP="00D74FE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CO</w:t>
            </w: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СГ</w:t>
            </w:r>
          </w:p>
        </w:tc>
        <w:tc>
          <w:tcPr>
            <w:tcW w:w="709" w:type="dxa"/>
            <w:vAlign w:val="center"/>
          </w:tcPr>
          <w:p w14:paraId="52639252" w14:textId="77777777" w:rsidR="00AE32DD" w:rsidRPr="00AE32DD" w:rsidRDefault="00AE32DD" w:rsidP="00D74FE4">
            <w:pPr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</w:pP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lang w:val="en-US"/>
              </w:rPr>
              <w:t>N</w:t>
            </w: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vertAlign w:val="subscript"/>
                <w:lang w:val="en-US"/>
              </w:rPr>
              <w:t>2</w:t>
            </w:r>
            <w:r w:rsidRPr="00AE32DD">
              <w:rPr>
                <w:rFonts w:ascii="Times New Roman" w:hAnsi="Times New Roman" w:cs="Times New Roman"/>
                <w:i/>
                <w:sz w:val="24"/>
                <w:szCs w:val="24"/>
                <w:vertAlign w:val="superscript"/>
              </w:rPr>
              <w:t>СГ</w:t>
            </w:r>
          </w:p>
        </w:tc>
        <w:tc>
          <w:tcPr>
            <w:tcW w:w="1134" w:type="dxa"/>
            <w:vAlign w:val="center"/>
          </w:tcPr>
          <w:p w14:paraId="50F1466E" w14:textId="77777777" w:rsidR="00AE32DD" w:rsidRPr="00AE32DD" w:rsidRDefault="00AE32DD" w:rsidP="00D74FE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E32DD">
              <w:rPr>
                <w:rFonts w:ascii="Times New Roman" w:eastAsiaTheme="minorEastAsia" w:hAnsi="Times New Roman" w:cs="Times New Roman"/>
                <w:sz w:val="24"/>
                <w:szCs w:val="24"/>
              </w:rPr>
              <w:t>Влаг</w:t>
            </w:r>
            <w:r w:rsidR="00D74FE4">
              <w:rPr>
                <w:rFonts w:ascii="Times New Roman" w:eastAsiaTheme="minorEastAsia" w:hAnsi="Times New Roman" w:cs="Times New Roman"/>
                <w:sz w:val="24"/>
                <w:szCs w:val="24"/>
              </w:rPr>
              <w:t>а</w:t>
            </w:r>
            <w:r w:rsidRPr="00AE32DD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топ</w:t>
            </w:r>
            <w:r w:rsidR="00D74FE4">
              <w:rPr>
                <w:rFonts w:ascii="Times New Roman" w:eastAsiaTheme="minorEastAsia" w:hAnsi="Times New Roman" w:cs="Times New Roman"/>
                <w:sz w:val="24"/>
                <w:szCs w:val="24"/>
              </w:rPr>
              <w:t>лива</w:t>
            </w:r>
          </w:p>
        </w:tc>
        <w:tc>
          <w:tcPr>
            <w:tcW w:w="992" w:type="dxa"/>
            <w:vAlign w:val="center"/>
          </w:tcPr>
          <w:p w14:paraId="5327C05A" w14:textId="77777777" w:rsidR="00AE32DD" w:rsidRPr="00AE32DD" w:rsidRDefault="00AE32DD" w:rsidP="00D74FE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E32DD">
              <w:rPr>
                <w:rFonts w:ascii="Times New Roman" w:eastAsiaTheme="minorEastAsia" w:hAnsi="Times New Roman" w:cs="Times New Roman"/>
                <w:sz w:val="24"/>
                <w:szCs w:val="24"/>
              </w:rPr>
              <w:t>Возд</w:t>
            </w:r>
            <w:r w:rsidR="00D74FE4">
              <w:rPr>
                <w:rFonts w:ascii="Times New Roman" w:eastAsiaTheme="minorEastAsia" w:hAnsi="Times New Roman" w:cs="Times New Roman"/>
                <w:sz w:val="24"/>
                <w:szCs w:val="24"/>
              </w:rPr>
              <w:t>ух сухой</w:t>
            </w:r>
          </w:p>
        </w:tc>
        <w:tc>
          <w:tcPr>
            <w:tcW w:w="851" w:type="dxa"/>
            <w:vAlign w:val="center"/>
          </w:tcPr>
          <w:p w14:paraId="370B2718" w14:textId="77777777" w:rsidR="00AE32DD" w:rsidRPr="00AE32DD" w:rsidRDefault="00D74FE4" w:rsidP="00D74FE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Влага возд.</w:t>
            </w:r>
          </w:p>
        </w:tc>
      </w:tr>
      <w:tr w:rsidR="00D74FE4" w14:paraId="6AF83119" w14:textId="77777777" w:rsidTr="005642A9">
        <w:tc>
          <w:tcPr>
            <w:tcW w:w="70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D2CCD46" w14:textId="77777777" w:rsidR="00AE32DD" w:rsidRPr="00AE32DD" w:rsidRDefault="00AE32DD" w:rsidP="00D74FE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AE32DD">
              <w:rPr>
                <w:rFonts w:ascii="Times New Roman" w:eastAsiaTheme="minorEastAsia" w:hAnsi="Times New Roman" w:cs="Times New Roman"/>
                <w:sz w:val="24"/>
                <w:szCs w:val="24"/>
              </w:rPr>
              <w:t>Масса</w:t>
            </w:r>
          </w:p>
        </w:tc>
        <w:tc>
          <w:tcPr>
            <w:tcW w:w="851" w:type="dxa"/>
            <w:vAlign w:val="center"/>
          </w:tcPr>
          <w:p w14:paraId="6ACBF116" w14:textId="77777777" w:rsidR="00AE32DD" w:rsidRPr="00AE32DD" w:rsidRDefault="00D74FE4" w:rsidP="00D74FE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7,88</w:t>
            </w:r>
          </w:p>
        </w:tc>
        <w:tc>
          <w:tcPr>
            <w:tcW w:w="708" w:type="dxa"/>
            <w:vAlign w:val="center"/>
          </w:tcPr>
          <w:p w14:paraId="2CECC02C" w14:textId="77777777" w:rsidR="00AE32DD" w:rsidRPr="00AE32DD" w:rsidRDefault="00D74FE4" w:rsidP="00D74FE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5,36</w:t>
            </w:r>
          </w:p>
        </w:tc>
        <w:tc>
          <w:tcPr>
            <w:tcW w:w="851" w:type="dxa"/>
            <w:vAlign w:val="center"/>
          </w:tcPr>
          <w:p w14:paraId="1195101C" w14:textId="77777777" w:rsidR="00AE32DD" w:rsidRPr="00AE32DD" w:rsidRDefault="00D74FE4" w:rsidP="00D74FE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15,14</w:t>
            </w:r>
          </w:p>
        </w:tc>
        <w:tc>
          <w:tcPr>
            <w:tcW w:w="992" w:type="dxa"/>
            <w:vAlign w:val="center"/>
          </w:tcPr>
          <w:p w14:paraId="1E97B786" w14:textId="77777777" w:rsidR="00AE32DD" w:rsidRPr="00AE32DD" w:rsidRDefault="00D74FE4" w:rsidP="00D74FE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1,75</w:t>
            </w:r>
          </w:p>
        </w:tc>
        <w:tc>
          <w:tcPr>
            <w:tcW w:w="709" w:type="dxa"/>
            <w:vAlign w:val="center"/>
          </w:tcPr>
          <w:p w14:paraId="3D684FBE" w14:textId="77777777" w:rsidR="00AE32DD" w:rsidRPr="00AE32DD" w:rsidRDefault="00D74FE4" w:rsidP="00D74FE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1,14</w:t>
            </w:r>
          </w:p>
        </w:tc>
        <w:tc>
          <w:tcPr>
            <w:tcW w:w="850" w:type="dxa"/>
            <w:vAlign w:val="center"/>
          </w:tcPr>
          <w:p w14:paraId="65C81179" w14:textId="77777777" w:rsidR="00AE32DD" w:rsidRPr="00AE32DD" w:rsidRDefault="00D74FE4" w:rsidP="00D74FE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5,11</w:t>
            </w:r>
          </w:p>
        </w:tc>
        <w:tc>
          <w:tcPr>
            <w:tcW w:w="709" w:type="dxa"/>
            <w:vAlign w:val="center"/>
          </w:tcPr>
          <w:p w14:paraId="47534CE9" w14:textId="77777777" w:rsidR="00AE32DD" w:rsidRPr="00AE32DD" w:rsidRDefault="00D74FE4" w:rsidP="00D74FE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9,63</w:t>
            </w:r>
          </w:p>
        </w:tc>
        <w:tc>
          <w:tcPr>
            <w:tcW w:w="1134" w:type="dxa"/>
            <w:vAlign w:val="center"/>
          </w:tcPr>
          <w:p w14:paraId="61BA6D72" w14:textId="77777777" w:rsidR="00AE32DD" w:rsidRPr="00AE32DD" w:rsidRDefault="00D74FE4" w:rsidP="00D74FE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2,5</w:t>
            </w:r>
          </w:p>
        </w:tc>
        <w:tc>
          <w:tcPr>
            <w:tcW w:w="992" w:type="dxa"/>
            <w:vAlign w:val="center"/>
          </w:tcPr>
          <w:p w14:paraId="48059058" w14:textId="77777777" w:rsidR="00AE32DD" w:rsidRPr="00AE32DD" w:rsidRDefault="00D74FE4" w:rsidP="00D74FE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559,29</w:t>
            </w:r>
          </w:p>
        </w:tc>
        <w:tc>
          <w:tcPr>
            <w:tcW w:w="851" w:type="dxa"/>
            <w:vAlign w:val="center"/>
          </w:tcPr>
          <w:p w14:paraId="187F6952" w14:textId="77777777" w:rsidR="00AE32DD" w:rsidRPr="00AE32DD" w:rsidRDefault="00D74FE4" w:rsidP="00D74FE4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>
              <w:rPr>
                <w:rFonts w:ascii="Times New Roman" w:eastAsiaTheme="minorEastAsia" w:hAnsi="Times New Roman" w:cs="Times New Roman"/>
                <w:sz w:val="24"/>
                <w:szCs w:val="24"/>
              </w:rPr>
              <w:t>9,29</w:t>
            </w:r>
          </w:p>
        </w:tc>
      </w:tr>
    </w:tbl>
    <w:p w14:paraId="4E8082C5" w14:textId="77777777" w:rsidR="00AE32DD" w:rsidRPr="00AE32DD" w:rsidRDefault="00AE32DD" w:rsidP="000D443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3258E9E" w14:textId="77777777" w:rsidR="000D443B" w:rsidRPr="00D74FE4" w:rsidRDefault="00D74FE4" w:rsidP="000D443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74FE4">
        <w:rPr>
          <w:rFonts w:ascii="Times New Roman" w:eastAsiaTheme="minorEastAsia" w:hAnsi="Times New Roman" w:cs="Times New Roman"/>
          <w:b/>
          <w:sz w:val="28"/>
          <w:szCs w:val="28"/>
        </w:rPr>
        <w:t xml:space="preserve">Итого: </w:t>
      </w:r>
      <w:r w:rsidRPr="009D4631">
        <w:rPr>
          <w:rFonts w:ascii="Times New Roman" w:eastAsiaTheme="minorEastAsia" w:hAnsi="Times New Roman" w:cs="Times New Roman"/>
          <w:sz w:val="28"/>
          <w:szCs w:val="28"/>
        </w:rPr>
        <w:t>617,09 кг.</w:t>
      </w:r>
    </w:p>
    <w:p w14:paraId="42DD0F13" w14:textId="77777777" w:rsidR="000D443B" w:rsidRDefault="000D443B" w:rsidP="000D443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5983747" w14:textId="77777777" w:rsidR="00D74FE4" w:rsidRDefault="00D74FE4" w:rsidP="00D74FE4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D74FE4">
        <w:rPr>
          <w:rFonts w:ascii="Times New Roman" w:eastAsiaTheme="minorEastAsia" w:hAnsi="Times New Roman" w:cs="Times New Roman"/>
          <w:b/>
          <w:sz w:val="28"/>
          <w:szCs w:val="28"/>
        </w:rPr>
        <w:t>Расход</w:t>
      </w:r>
    </w:p>
    <w:p w14:paraId="2B8D5D6F" w14:textId="77777777" w:rsidR="00D74FE4" w:rsidRPr="00D74FE4" w:rsidRDefault="00A219B4" w:rsidP="00D74FE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C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в.д.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</m:t>
                  </m:r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O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C</m:t>
                  </m:r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O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0,33∙44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∙100=64,82 кг;</m:t>
          </m:r>
        </m:oMath>
      </m:oMathPara>
    </w:p>
    <w:p w14:paraId="69463F77" w14:textId="77777777" w:rsidR="00D74FE4" w:rsidRPr="00D74FE4" w:rsidRDefault="00A219B4" w:rsidP="00D74FE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в.д.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3,49∙28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∙100=436,25 кг;</m:t>
          </m:r>
        </m:oMath>
      </m:oMathPara>
    </w:p>
    <w:p w14:paraId="46FDB7C2" w14:textId="77777777" w:rsidR="00D74FE4" w:rsidRPr="00D74FE4" w:rsidRDefault="00A219B4" w:rsidP="00D74FE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в.д.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O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O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0,12∙32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∙100=17,14 кг;</m:t>
          </m:r>
        </m:oMath>
      </m:oMathPara>
    </w:p>
    <w:p w14:paraId="0E7F6D2A" w14:textId="77777777" w:rsidR="00D74FE4" w:rsidRPr="005E3366" w:rsidRDefault="00A219B4" w:rsidP="00D74FE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G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в.д.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M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1,2∙18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22,4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∙100=96,43 кг.</m:t>
          </m:r>
        </m:oMath>
      </m:oMathPara>
    </w:p>
    <w:p w14:paraId="498B9603" w14:textId="77777777" w:rsidR="005E3366" w:rsidRDefault="005E3366" w:rsidP="005E336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B06BBF2" w14:textId="77777777" w:rsidR="005E3366" w:rsidRDefault="005E3366" w:rsidP="007C6F02">
      <w:pPr>
        <w:tabs>
          <w:tab w:val="left" w:pos="6371"/>
        </w:tabs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Таблица 3 – Массы продуктов сгорания, кг</w:t>
      </w:r>
      <w:r w:rsidR="007C6F02">
        <w:rPr>
          <w:rFonts w:ascii="Times New Roman" w:eastAsiaTheme="minorEastAsia" w:hAnsi="Times New Roman" w:cs="Times New Roman"/>
          <w:sz w:val="28"/>
          <w:szCs w:val="28"/>
        </w:rPr>
        <w:tab/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777"/>
        <w:gridCol w:w="1140"/>
        <w:gridCol w:w="1110"/>
        <w:gridCol w:w="1126"/>
        <w:gridCol w:w="986"/>
      </w:tblGrid>
      <w:tr w:rsidR="005E3366" w14:paraId="31CE1A99" w14:textId="77777777" w:rsidTr="007C6F02">
        <w:tc>
          <w:tcPr>
            <w:tcW w:w="1777" w:type="dxa"/>
            <w:vAlign w:val="center"/>
          </w:tcPr>
          <w:p w14:paraId="1C64F800" w14:textId="77777777" w:rsidR="005E3366" w:rsidRPr="005E3366" w:rsidRDefault="005E3366" w:rsidP="005E336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E3366">
              <w:rPr>
                <w:rFonts w:ascii="Times New Roman" w:eastAsiaTheme="minorEastAsia" w:hAnsi="Times New Roman" w:cs="Times New Roman"/>
                <w:sz w:val="28"/>
                <w:szCs w:val="28"/>
              </w:rPr>
              <w:t>Компоненты</w:t>
            </w:r>
          </w:p>
        </w:tc>
        <w:tc>
          <w:tcPr>
            <w:tcW w:w="1140" w:type="dxa"/>
            <w:vAlign w:val="center"/>
          </w:tcPr>
          <w:p w14:paraId="688ADD9B" w14:textId="77777777" w:rsidR="005E3366" w:rsidRPr="005E3366" w:rsidRDefault="005E3366" w:rsidP="005E336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E336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CO</w:t>
            </w:r>
            <w:r w:rsidRPr="005E3366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2</w:t>
            </w:r>
            <w:r w:rsidRPr="005E3366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в.д.</w:t>
            </w:r>
          </w:p>
        </w:tc>
        <w:tc>
          <w:tcPr>
            <w:tcW w:w="1110" w:type="dxa"/>
            <w:vAlign w:val="center"/>
          </w:tcPr>
          <w:p w14:paraId="326479B2" w14:textId="77777777" w:rsidR="005E3366" w:rsidRPr="005E3366" w:rsidRDefault="005E3366" w:rsidP="005E336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E336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H</w:t>
            </w:r>
            <w:r w:rsidRPr="005E3366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2</w:t>
            </w:r>
            <w:r w:rsidRPr="005E336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O</w:t>
            </w:r>
            <w:r w:rsidRPr="005E3366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в.д.</w:t>
            </w:r>
          </w:p>
        </w:tc>
        <w:tc>
          <w:tcPr>
            <w:tcW w:w="1126" w:type="dxa"/>
            <w:vAlign w:val="center"/>
          </w:tcPr>
          <w:p w14:paraId="539D7B34" w14:textId="77777777" w:rsidR="005E3366" w:rsidRPr="005E3366" w:rsidRDefault="005E3366" w:rsidP="005E336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E336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N</w:t>
            </w:r>
            <w:r w:rsidRPr="005E3366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2</w:t>
            </w:r>
            <w:r w:rsidRPr="005E3366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в.д.</w:t>
            </w:r>
          </w:p>
        </w:tc>
        <w:tc>
          <w:tcPr>
            <w:tcW w:w="986" w:type="dxa"/>
            <w:vAlign w:val="center"/>
          </w:tcPr>
          <w:p w14:paraId="5B8C560D" w14:textId="77777777" w:rsidR="005E3366" w:rsidRPr="005E3366" w:rsidRDefault="005E3366" w:rsidP="005E336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E3366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O</w:t>
            </w:r>
            <w:r w:rsidRPr="005E3366">
              <w:rPr>
                <w:rFonts w:ascii="Times New Roman" w:hAnsi="Times New Roman" w:cs="Times New Roman"/>
                <w:i/>
                <w:sz w:val="28"/>
                <w:szCs w:val="28"/>
                <w:vertAlign w:val="subscript"/>
                <w:lang w:val="en-US"/>
              </w:rPr>
              <w:t>2</w:t>
            </w:r>
            <w:r w:rsidRPr="005E3366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 xml:space="preserve"> в.д.</w:t>
            </w:r>
          </w:p>
        </w:tc>
      </w:tr>
      <w:tr w:rsidR="005E3366" w14:paraId="6E3F6503" w14:textId="77777777" w:rsidTr="007C6F02">
        <w:tc>
          <w:tcPr>
            <w:tcW w:w="1777" w:type="dxa"/>
            <w:vAlign w:val="center"/>
          </w:tcPr>
          <w:p w14:paraId="4ADF2C4F" w14:textId="77777777" w:rsidR="005E3366" w:rsidRPr="005E3366" w:rsidRDefault="005E3366" w:rsidP="005E336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E3366">
              <w:rPr>
                <w:rFonts w:ascii="Times New Roman" w:eastAsiaTheme="minorEastAsia" w:hAnsi="Times New Roman" w:cs="Times New Roman"/>
                <w:sz w:val="28"/>
                <w:szCs w:val="28"/>
              </w:rPr>
              <w:t>Масса</w:t>
            </w:r>
          </w:p>
        </w:tc>
        <w:tc>
          <w:tcPr>
            <w:tcW w:w="1140" w:type="dxa"/>
            <w:vAlign w:val="center"/>
          </w:tcPr>
          <w:p w14:paraId="6EB3AC89" w14:textId="77777777" w:rsidR="005E3366" w:rsidRPr="005E3366" w:rsidRDefault="005E3366" w:rsidP="005E336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E3366">
              <w:rPr>
                <w:rFonts w:ascii="Times New Roman" w:eastAsiaTheme="minorEastAsia" w:hAnsi="Times New Roman" w:cs="Times New Roman"/>
                <w:sz w:val="28"/>
                <w:szCs w:val="28"/>
              </w:rPr>
              <w:t>64,82</w:t>
            </w:r>
          </w:p>
        </w:tc>
        <w:tc>
          <w:tcPr>
            <w:tcW w:w="1110" w:type="dxa"/>
            <w:vAlign w:val="center"/>
          </w:tcPr>
          <w:p w14:paraId="7DEEFBCD" w14:textId="77777777" w:rsidR="005E3366" w:rsidRPr="005E3366" w:rsidRDefault="005E3366" w:rsidP="005E336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E3366">
              <w:rPr>
                <w:rFonts w:ascii="Times New Roman" w:eastAsiaTheme="minorEastAsia" w:hAnsi="Times New Roman" w:cs="Times New Roman"/>
                <w:sz w:val="28"/>
                <w:szCs w:val="28"/>
              </w:rPr>
              <w:t>96,43</w:t>
            </w:r>
          </w:p>
        </w:tc>
        <w:tc>
          <w:tcPr>
            <w:tcW w:w="1126" w:type="dxa"/>
            <w:vAlign w:val="center"/>
          </w:tcPr>
          <w:p w14:paraId="543EE760" w14:textId="77777777" w:rsidR="005E3366" w:rsidRPr="005E3366" w:rsidRDefault="005E3366" w:rsidP="005E336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E3366">
              <w:rPr>
                <w:rFonts w:ascii="Times New Roman" w:eastAsiaTheme="minorEastAsia" w:hAnsi="Times New Roman" w:cs="Times New Roman"/>
                <w:sz w:val="28"/>
                <w:szCs w:val="28"/>
              </w:rPr>
              <w:t>436,25</w:t>
            </w:r>
          </w:p>
        </w:tc>
        <w:tc>
          <w:tcPr>
            <w:tcW w:w="986" w:type="dxa"/>
            <w:vAlign w:val="center"/>
          </w:tcPr>
          <w:p w14:paraId="0C3F2A1D" w14:textId="77777777" w:rsidR="005E3366" w:rsidRPr="005E3366" w:rsidRDefault="005E3366" w:rsidP="005E3366">
            <w:pPr>
              <w:spacing w:line="360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 w:rsidRPr="005E3366">
              <w:rPr>
                <w:rFonts w:ascii="Times New Roman" w:eastAsiaTheme="minorEastAsia" w:hAnsi="Times New Roman" w:cs="Times New Roman"/>
                <w:sz w:val="28"/>
                <w:szCs w:val="28"/>
              </w:rPr>
              <w:t>17,14</w:t>
            </w:r>
          </w:p>
        </w:tc>
      </w:tr>
    </w:tbl>
    <w:p w14:paraId="11131310" w14:textId="77777777" w:rsidR="005E3366" w:rsidRPr="005E3366" w:rsidRDefault="005E3366" w:rsidP="00D74FE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14:paraId="23CF00BD" w14:textId="77777777" w:rsidR="00D74FE4" w:rsidRPr="005E3366" w:rsidRDefault="005E3366" w:rsidP="00D74FE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5E3366">
        <w:rPr>
          <w:rFonts w:ascii="Times New Roman" w:eastAsiaTheme="minorEastAsia" w:hAnsi="Times New Roman" w:cs="Times New Roman"/>
          <w:b/>
          <w:sz w:val="28"/>
          <w:szCs w:val="28"/>
        </w:rPr>
        <w:t xml:space="preserve">Итого: </w:t>
      </w:r>
      <w:r w:rsidRPr="009D4631">
        <w:rPr>
          <w:rFonts w:ascii="Times New Roman" w:eastAsiaTheme="minorEastAsia" w:hAnsi="Times New Roman" w:cs="Times New Roman"/>
          <w:sz w:val="28"/>
          <w:szCs w:val="28"/>
        </w:rPr>
        <w:t>614,64 кг.</w:t>
      </w:r>
    </w:p>
    <w:p w14:paraId="575C27C7" w14:textId="77777777" w:rsidR="00D74FE4" w:rsidRPr="00D74FE4" w:rsidRDefault="00D74FE4" w:rsidP="00D74FE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56EE453" w14:textId="77777777" w:rsidR="00D74FE4" w:rsidRDefault="005800CF" w:rsidP="005800C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800CF">
        <w:rPr>
          <w:rFonts w:ascii="Times New Roman" w:eastAsiaTheme="minorEastAsia" w:hAnsi="Times New Roman" w:cs="Times New Roman"/>
          <w:sz w:val="28"/>
          <w:szCs w:val="28"/>
        </w:rPr>
        <w:t xml:space="preserve">Разность между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приходом и расходом называется неувязкой, тогда неувязка для данного расчёта равна: </w:t>
      </w:r>
    </w:p>
    <w:p w14:paraId="0A39EE44" w14:textId="77777777" w:rsidR="005800CF" w:rsidRPr="005800CF" w:rsidRDefault="005800CF" w:rsidP="005800C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Н=617,09-614,64=2,45 кг.</m:t>
          </m:r>
        </m:oMath>
      </m:oMathPara>
    </w:p>
    <w:p w14:paraId="6B765D53" w14:textId="77777777" w:rsidR="000D443B" w:rsidRDefault="000D443B" w:rsidP="00D901B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6E722F4" w14:textId="77777777" w:rsidR="005800CF" w:rsidRDefault="005800CF" w:rsidP="00D901B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5800CF">
        <w:rPr>
          <w:rFonts w:ascii="Times New Roman" w:eastAsiaTheme="minorEastAsia" w:hAnsi="Times New Roman" w:cs="Times New Roman"/>
          <w:b/>
          <w:sz w:val="28"/>
          <w:szCs w:val="28"/>
        </w:rPr>
        <w:t>Определение низшей теплоты сгорания полукоксового газа</w:t>
      </w:r>
    </w:p>
    <w:p w14:paraId="5C34B066" w14:textId="77777777" w:rsidR="005800CF" w:rsidRDefault="005800CF" w:rsidP="00D901B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6C601703" w14:textId="77777777" w:rsidR="005800CF" w:rsidRDefault="005800CF" w:rsidP="00D901B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800CF">
        <w:rPr>
          <w:rFonts w:ascii="Times New Roman" w:eastAsiaTheme="minorEastAsia" w:hAnsi="Times New Roman" w:cs="Times New Roman"/>
          <w:sz w:val="28"/>
          <w:szCs w:val="28"/>
        </w:rPr>
        <w:t xml:space="preserve">Низшая теплота сгорания полукоксового газа определяется по формуле: </w:t>
      </w:r>
    </w:p>
    <w:p w14:paraId="3D5FC5C0" w14:textId="77777777" w:rsidR="005800CF" w:rsidRPr="007C6F02" w:rsidRDefault="00A219B4" w:rsidP="00D901B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ParaPr>
          <m:jc m:val="center"/>
        </m:oMathParaPr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р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С.Г.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K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, </m:t>
          </m:r>
        </m:oMath>
      </m:oMathPara>
    </w:p>
    <w:p w14:paraId="1E3233BD" w14:textId="77777777" w:rsidR="007C6F02" w:rsidRPr="00C16DBF" w:rsidRDefault="007C6F02" w:rsidP="00D901B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6F79D19" w14:textId="77777777" w:rsidR="005800CF" w:rsidRDefault="005800CF" w:rsidP="00CE0EF9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K=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100-</m:t>
            </m:r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V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O</m:t>
                </m:r>
              </m:sub>
            </m:sSub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 xml:space="preserve">;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O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100∙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O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С.Г.</m:t>
                </m:r>
              </m:sup>
            </m:sSubSup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803,6+</m:t>
            </m:r>
            <m:sSubSup>
              <m:sSub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q</m:t>
                </m:r>
              </m:e>
              <m:sub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O</m:t>
                </m:r>
              </m:sub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С.Г.</m:t>
                </m:r>
              </m:sup>
            </m:sSub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;</m:t>
        </m:r>
      </m:oMath>
    </w:p>
    <w:p w14:paraId="64528DD7" w14:textId="77777777" w:rsidR="007C6F02" w:rsidRDefault="007C6F02" w:rsidP="00CE0EF9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4E184F11" w14:textId="77777777" w:rsidR="008B3138" w:rsidRPr="008B3138" w:rsidRDefault="00A219B4" w:rsidP="00C16DBF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С.Г.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=30,18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CO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С.Г.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+25,79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С.Г.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+85,55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CH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4</m:t>
                  </m:r>
                </m:sub>
              </m:sSub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С.Г.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+141,07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C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4</m:t>
                  </m:r>
                </m:sub>
              </m:sSub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С.Г.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</m:oMath>
      </m:oMathPara>
    </w:p>
    <w:p w14:paraId="159E107A" w14:textId="77777777" w:rsidR="00C16DBF" w:rsidRPr="00AC2832" w:rsidRDefault="008B3138" w:rsidP="00C16DBF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+5,2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S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С.Г.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6BEACEDE" w14:textId="77777777" w:rsidR="00AC2832" w:rsidRPr="00B54C0A" w:rsidRDefault="00AC2832" w:rsidP="00C16DBF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i/>
          <w:sz w:val="28"/>
          <w:szCs w:val="28"/>
        </w:rPr>
      </w:pPr>
    </w:p>
    <w:p w14:paraId="2A0EFD7B" w14:textId="77777777" w:rsidR="00B54C0A" w:rsidRDefault="00B54C0A" w:rsidP="00B54C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Тогда: </w:t>
      </w:r>
    </w:p>
    <w:p w14:paraId="1C1F21A4" w14:textId="77777777" w:rsidR="00B54C0A" w:rsidRPr="00B54C0A" w:rsidRDefault="00A219B4" w:rsidP="00B54C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100∙25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803,6+25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=3,017;</m:t>
          </m:r>
        </m:oMath>
      </m:oMathPara>
    </w:p>
    <w:p w14:paraId="715A4EC4" w14:textId="77777777" w:rsidR="00B54C0A" w:rsidRPr="00B54C0A" w:rsidRDefault="00B54C0A" w:rsidP="00B54C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K=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100-3,017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100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=0,96983;</m:t>
          </m:r>
        </m:oMath>
      </m:oMathPara>
    </w:p>
    <w:p w14:paraId="308CAC44" w14:textId="77777777" w:rsidR="00B54C0A" w:rsidRPr="00B54C0A" w:rsidRDefault="00A219B4" w:rsidP="00B54C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С.Г.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=30,18∙6,3+25,79∙60+85,55∙21,2+141,07∙1,4=</m:t>
          </m:r>
        </m:oMath>
      </m:oMathPara>
    </w:p>
    <w:p w14:paraId="1FB9784F" w14:textId="77777777" w:rsidR="00B54C0A" w:rsidRPr="00B54C0A" w:rsidRDefault="00B54C0A" w:rsidP="00B54C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=3748,7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ккал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14:paraId="29492CBE" w14:textId="77777777" w:rsidR="00B54C0A" w:rsidRPr="00B54C0A" w:rsidRDefault="00A219B4" w:rsidP="00B54C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р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=3748,7∙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0,96983=3635,6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ккал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774637C8" w14:textId="77777777" w:rsidR="00B54C0A" w:rsidRDefault="00B54C0A" w:rsidP="00B54C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BD6EDCA" w14:textId="77777777" w:rsidR="00863205" w:rsidRDefault="00863205" w:rsidP="00B54C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5F6D3B38" w14:textId="77777777" w:rsidR="00863205" w:rsidRDefault="00863205" w:rsidP="00B54C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7C85AF34" w14:textId="77777777" w:rsidR="00863205" w:rsidRDefault="00863205" w:rsidP="00B54C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</w:p>
    <w:p w14:paraId="2F9F5241" w14:textId="77777777" w:rsidR="008B3138" w:rsidRPr="008B3138" w:rsidRDefault="008B3138" w:rsidP="00B54C0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8B3138">
        <w:rPr>
          <w:rFonts w:ascii="Times New Roman" w:eastAsiaTheme="minorEastAsia" w:hAnsi="Times New Roman" w:cs="Times New Roman"/>
          <w:b/>
          <w:sz w:val="28"/>
          <w:szCs w:val="28"/>
        </w:rPr>
        <w:t>Определение температуры горения топлива</w:t>
      </w:r>
    </w:p>
    <w:p w14:paraId="0E2364E7" w14:textId="77777777" w:rsidR="00C16DBF" w:rsidRPr="008B3138" w:rsidRDefault="00C16DBF" w:rsidP="00C16DBF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</w:p>
    <w:p w14:paraId="7EE2AADC" w14:textId="77777777" w:rsidR="005800CF" w:rsidRDefault="008B3138" w:rsidP="00D901B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8B3138">
        <w:rPr>
          <w:rFonts w:ascii="Times New Roman" w:eastAsiaTheme="minorEastAsia" w:hAnsi="Times New Roman" w:cs="Times New Roman"/>
          <w:sz w:val="28"/>
          <w:szCs w:val="28"/>
        </w:rPr>
        <w:t>Относительный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химический недожог, обусловленный недостаточным смешиванием газа и воздуха, для данной горели принят: </w:t>
      </w:r>
    </w:p>
    <w:p w14:paraId="58C1BBEC" w14:textId="77777777" w:rsidR="008B3138" w:rsidRPr="00AC2832" w:rsidRDefault="00A219B4" w:rsidP="008B3138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з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sup>
              </m:sSub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∙100%=2%. </m:t>
          </m:r>
        </m:oMath>
      </m:oMathPara>
    </w:p>
    <w:p w14:paraId="1B532C45" w14:textId="77777777" w:rsidR="00AC2832" w:rsidRPr="008B3138" w:rsidRDefault="00AC2832" w:rsidP="008B3138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60D61D3E" w14:textId="77777777" w:rsidR="008B3138" w:rsidRDefault="00A81241" w:rsidP="008B313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Тогда данный недожог будет равен:</w:t>
      </w:r>
    </w:p>
    <w:p w14:paraId="112CCCFC" w14:textId="77777777" w:rsidR="00A81241" w:rsidRPr="00A81241" w:rsidRDefault="00A219B4" w:rsidP="008B313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2∙Q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p</m:t>
                  </m:r>
                </m:sup>
              </m:sSubSup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100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2∙3635,6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100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=72,71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ккал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7EC0A3E1" w14:textId="77777777" w:rsidR="00A81241" w:rsidRDefault="00A81241" w:rsidP="008B313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F5BE1C1" w14:textId="77777777" w:rsidR="00443966" w:rsidRDefault="00443966" w:rsidP="008B313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Физическое тепло, вносимое подогретым до 300 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воздухом, составит: </w:t>
      </w:r>
    </w:p>
    <w:p w14:paraId="42F07C0F" w14:textId="77777777" w:rsidR="00443966" w:rsidRDefault="00443966" w:rsidP="008B313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1) теплота сухого воздуха: </w:t>
      </w:r>
    </w:p>
    <w:p w14:paraId="1ED42836" w14:textId="77777777" w:rsidR="00443966" w:rsidRPr="00AC2832" w:rsidRDefault="00A219B4" w:rsidP="008B313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с.в.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300℃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=94,38∙4,32=407,72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ккал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14:paraId="4C177483" w14:textId="77777777" w:rsidR="00AC2832" w:rsidRPr="00443966" w:rsidRDefault="00AC2832" w:rsidP="008B313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ADD97B6" w14:textId="77777777" w:rsidR="00443966" w:rsidRDefault="00443966" w:rsidP="008B313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2) теплота влаги, содержащейся в воздухе:</w:t>
      </w:r>
    </w:p>
    <w:p w14:paraId="6211FDF4" w14:textId="77777777" w:rsidR="00443966" w:rsidRPr="00AC2832" w:rsidRDefault="00A219B4" w:rsidP="008B313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O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300℃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в.в.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=110,52∙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4,44-4,32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=13,26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ккал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14:paraId="67485580" w14:textId="77777777" w:rsidR="00AC2832" w:rsidRPr="00244CC7" w:rsidRDefault="00AC2832" w:rsidP="008B313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D0503DD" w14:textId="77777777" w:rsidR="00244CC7" w:rsidRDefault="00244CC7" w:rsidP="008B313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3) теплота влажного воздуха:</w:t>
      </w:r>
    </w:p>
    <w:p w14:paraId="2472127F" w14:textId="77777777" w:rsidR="00244CC7" w:rsidRPr="00244CC7" w:rsidRDefault="00A219B4" w:rsidP="008B313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в.вх.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с.в.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O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=407,72+13,26=420,98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ккал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473C6A7A" w14:textId="77777777" w:rsidR="00244CC7" w:rsidRDefault="00244CC7" w:rsidP="008B313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73CDAA13" w14:textId="77777777" w:rsidR="00244CC7" w:rsidRDefault="00244CC7" w:rsidP="008B313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Тогда общий приход тепла составит: </w:t>
      </w:r>
    </w:p>
    <w:p w14:paraId="3402A05A" w14:textId="77777777" w:rsidR="008B3138" w:rsidRPr="00AC2832" w:rsidRDefault="00A219B4" w:rsidP="002F460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общ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б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р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в.вх.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=3635,6+420,98-72,71=3983,87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ккал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газа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63CE6380" w14:textId="77777777" w:rsidR="00AC2832" w:rsidRPr="008B3138" w:rsidRDefault="00AC2832" w:rsidP="002F460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7FCC1849" w14:textId="77777777" w:rsidR="002F460F" w:rsidRPr="002F460F" w:rsidRDefault="002F460F" w:rsidP="002F460F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Рассчитаем теплосодержание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i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общ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б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 xml:space="preserve">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и содержание избыточного воздуха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:</m:t>
        </m:r>
      </m:oMath>
    </w:p>
    <w:p w14:paraId="53CCB336" w14:textId="77777777" w:rsidR="002F460F" w:rsidRPr="002F460F" w:rsidRDefault="00A219B4" w:rsidP="00D901B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i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общ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б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общ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б</m:t>
                  </m:r>
                </m:sup>
              </m:sSubSup>
            </m:num>
            <m:den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в.д.</m:t>
                  </m:r>
                </m:sup>
              </m:sSub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3983,87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5,14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=775 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ккал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 xml:space="preserve"> продуктов сгорания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14:paraId="6F0400D8" w14:textId="77777777" w:rsidR="002F460F" w:rsidRPr="009624BE" w:rsidRDefault="00A219B4" w:rsidP="00D901B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L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L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O</m:t>
                  </m:r>
                </m:sub>
              </m:sSub>
            </m:num>
            <m:den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в.д.</m:t>
                  </m:r>
                </m:sup>
              </m:sSub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∙100%=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4,32-3,76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5,14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∙100%=11%.</m:t>
          </m:r>
        </m:oMath>
      </m:oMathPara>
    </w:p>
    <w:p w14:paraId="07A163B2" w14:textId="77777777" w:rsidR="009624BE" w:rsidRPr="002F460F" w:rsidRDefault="009624BE" w:rsidP="00D901B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57A55A4" w14:textId="77777777" w:rsidR="002F460F" w:rsidRDefault="002F460F" w:rsidP="00D901B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 помощью полученных данных теплосодержания и содержания избыточного воздуха определяем по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i-t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диаграмме температуру горения:</w:t>
      </w:r>
    </w:p>
    <w:p w14:paraId="51345456" w14:textId="77777777" w:rsidR="002F460F" w:rsidRPr="00F10E11" w:rsidRDefault="00A219B4" w:rsidP="00D901B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гор.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=1925 ℃.</m:t>
          </m:r>
        </m:oMath>
      </m:oMathPara>
    </w:p>
    <w:p w14:paraId="5F944653" w14:textId="77777777" w:rsidR="00A536C7" w:rsidRPr="00A536C7" w:rsidRDefault="00A536C7" w:rsidP="00A536C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14:paraId="565ACB3F" w14:textId="77777777" w:rsidR="00B96F0F" w:rsidRPr="00B96F0F" w:rsidRDefault="009624BE" w:rsidP="004478A7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2</w:t>
      </w:r>
      <w:r w:rsidR="004478A7">
        <w:rPr>
          <w:rFonts w:ascii="Times New Roman" w:hAnsi="Times New Roman" w:cs="Times New Roman"/>
          <w:b/>
          <w:sz w:val="28"/>
          <w:szCs w:val="28"/>
        </w:rPr>
        <w:t xml:space="preserve"> Определение времени нагрева металла и размеров печи</w:t>
      </w:r>
    </w:p>
    <w:p w14:paraId="74341BB5" w14:textId="77777777" w:rsidR="005F74E8" w:rsidRPr="005F74E8" w:rsidRDefault="005F74E8" w:rsidP="005F74E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0E17D735" w14:textId="77777777" w:rsidR="004A3B2C" w:rsidRDefault="004A3B2C" w:rsidP="004A3B2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Пусть габаритные размеры заготовки составляют 0</w:t>
      </w:r>
      <w:r w:rsidR="00116311">
        <w:rPr>
          <w:rFonts w:ascii="Times New Roman" w:hAnsi="Times New Roman" w:cs="Times New Roman"/>
          <w:sz w:val="28"/>
          <w:szCs w:val="28"/>
        </w:rPr>
        <w:t>,</w:t>
      </w:r>
      <w:r w:rsidRPr="004A3B2C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A3B2C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116311">
        <w:rPr>
          <w:rFonts w:ascii="Times New Roman" w:hAnsi="Times New Roman" w:cs="Times New Roman"/>
          <w:sz w:val="28"/>
          <w:szCs w:val="28"/>
        </w:rPr>
        <w:t xml:space="preserve"> 0,</w:t>
      </w:r>
      <w:r>
        <w:rPr>
          <w:rFonts w:ascii="Times New Roman" w:hAnsi="Times New Roman" w:cs="Times New Roman"/>
          <w:sz w:val="28"/>
          <w:szCs w:val="28"/>
        </w:rPr>
        <w:t>2 м. Тогда объём заготовки определяется по формуле:</w:t>
      </w:r>
    </w:p>
    <w:p w14:paraId="43A7C7D2" w14:textId="77777777" w:rsidR="004A3B2C" w:rsidRPr="004A3B2C" w:rsidRDefault="00A219B4" w:rsidP="00D72F9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з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 xml:space="preserve">=a∙b∙h=0,2∙4∙0,2=0.16 </m:t>
          </m:r>
          <m:sSup>
            <m:sSup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p>
          </m:sSup>
          <m:r>
            <w:rPr>
              <w:rFonts w:ascii="Cambria Math" w:hAnsi="Cambria Math" w:cs="Times New Roman"/>
              <w:sz w:val="28"/>
              <w:szCs w:val="28"/>
            </w:rPr>
            <m:t>.</m:t>
          </m:r>
        </m:oMath>
      </m:oMathPara>
    </w:p>
    <w:p w14:paraId="16A9ACA4" w14:textId="77777777" w:rsidR="00DD0E3B" w:rsidRPr="005F74E8" w:rsidRDefault="00DD0E3B" w:rsidP="004A588A">
      <w:pPr>
        <w:spacing w:after="0" w:line="360" w:lineRule="auto"/>
        <w:rPr>
          <w:rFonts w:ascii="Times New Roman" w:eastAsiaTheme="minorEastAsia" w:hAnsi="Times New Roman" w:cs="Times New Roman"/>
          <w:sz w:val="28"/>
          <w:szCs w:val="28"/>
        </w:rPr>
      </w:pPr>
    </w:p>
    <w:p w14:paraId="0650D1E5" w14:textId="77777777" w:rsidR="00EF2FDB" w:rsidRDefault="00EF2FDB" w:rsidP="00D72F9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Определим время нагрева одн</w:t>
      </w:r>
      <w:r w:rsidR="004A588A">
        <w:rPr>
          <w:rFonts w:ascii="Times New Roman" w:eastAsiaTheme="minorEastAsia" w:hAnsi="Times New Roman" w:cs="Times New Roman"/>
          <w:sz w:val="28"/>
          <w:szCs w:val="28"/>
        </w:rPr>
        <w:t xml:space="preserve">ой садки до температуры отжига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780 </w:t>
      </w:r>
      <w:r w:rsidRPr="00EF2FD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</w:p>
    <w:p w14:paraId="6590E826" w14:textId="77777777" w:rsidR="005A524C" w:rsidRPr="004A588A" w:rsidRDefault="00EF2FDB" w:rsidP="004A588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τ=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KD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D</m:t>
              </m:r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,</m:t>
          </m:r>
        </m:oMath>
      </m:oMathPara>
    </w:p>
    <w:p w14:paraId="0326EF39" w14:textId="77777777" w:rsidR="003530C9" w:rsidRDefault="003530C9" w:rsidP="00D72F9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Тогда:</w:t>
      </w:r>
    </w:p>
    <w:p w14:paraId="07B40306" w14:textId="77777777" w:rsidR="003530C9" w:rsidRPr="000148B3" w:rsidRDefault="003530C9" w:rsidP="00D72F9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τ=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Kh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h</m:t>
              </m:r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=20∙0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2∙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0,2</m:t>
              </m:r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=1,79 часа.</m:t>
          </m:r>
        </m:oMath>
      </m:oMathPara>
    </w:p>
    <w:p w14:paraId="1FE4C231" w14:textId="77777777" w:rsidR="000148B3" w:rsidRPr="000148B3" w:rsidRDefault="000148B3" w:rsidP="00D72F9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5FAA770" w14:textId="77777777" w:rsidR="004A3B2C" w:rsidRDefault="004A3B2C" w:rsidP="00D72F9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Плотность стали марки У12 составляет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ρ=7800 </m:t>
        </m:r>
        <m:f>
          <m:fPr>
            <m:type m:val="li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кг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,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тогда масса одной заготовки равна: </w:t>
      </w:r>
    </w:p>
    <w:p w14:paraId="1BF62F85" w14:textId="77777777" w:rsidR="004A3B2C" w:rsidRPr="00B96F0F" w:rsidRDefault="00A219B4" w:rsidP="00D72F9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з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=ρ∙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V=0,16∙7800=1248 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кг.</m:t>
          </m:r>
        </m:oMath>
      </m:oMathPara>
    </w:p>
    <w:p w14:paraId="4E89C982" w14:textId="77777777" w:rsidR="00B96F0F" w:rsidRPr="00B96F0F" w:rsidRDefault="00B96F0F" w:rsidP="00D72F9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14:paraId="17046DAA" w14:textId="77777777" w:rsidR="004A3B2C" w:rsidRDefault="004A588A" w:rsidP="00D72F9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4A3B2C">
        <w:rPr>
          <w:rFonts w:ascii="Times New Roman" w:eastAsiaTheme="minorEastAsia" w:hAnsi="Times New Roman" w:cs="Times New Roman"/>
          <w:sz w:val="28"/>
          <w:szCs w:val="28"/>
        </w:rPr>
        <w:t xml:space="preserve">пределим количество заготовок, загружаемых в печь по формуле: </w:t>
      </w:r>
    </w:p>
    <w:p w14:paraId="1FEFBE12" w14:textId="77777777" w:rsidR="004A3B2C" w:rsidRPr="00B96F0F" w:rsidRDefault="004A3B2C" w:rsidP="00D72F9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N=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G</m:t>
              </m:r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m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з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30000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1248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=24 шт.</m:t>
          </m:r>
        </m:oMath>
      </m:oMathPara>
    </w:p>
    <w:p w14:paraId="4B5B6B91" w14:textId="77777777" w:rsidR="00B96F0F" w:rsidRDefault="00B96F0F" w:rsidP="00D72F9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D3A67E8" w14:textId="77777777" w:rsidR="00B96F0F" w:rsidRDefault="00B96F0F" w:rsidP="00D72F9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При однорядном расположении заготовок ширина и длина печи будут определяться по формулам: </w:t>
      </w:r>
    </w:p>
    <w:p w14:paraId="14B0D4AC" w14:textId="77777777" w:rsidR="00B96F0F" w:rsidRPr="00E041CB" w:rsidRDefault="00B96F0F" w:rsidP="00D72F9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A=a∙N=0,2∙24+0,25∙2=5,3 м;</m:t>
          </m:r>
        </m:oMath>
      </m:oMathPara>
    </w:p>
    <w:p w14:paraId="5EDB9676" w14:textId="77777777" w:rsidR="00E041CB" w:rsidRPr="007C6F02" w:rsidRDefault="00E041CB" w:rsidP="00D72F9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B=b+0,25∙2=4+0.5=4,5 м,</m:t>
          </m:r>
        </m:oMath>
      </m:oMathPara>
    </w:p>
    <w:p w14:paraId="29280DC0" w14:textId="77777777" w:rsidR="007C6F02" w:rsidRPr="00E041CB" w:rsidRDefault="007C6F02" w:rsidP="00D72F9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0A45346" w14:textId="77777777" w:rsidR="00E041CB" w:rsidRDefault="00E041CB" w:rsidP="005A524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0,25∙2-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зазоры от заготовки до стен.</w:t>
      </w:r>
    </w:p>
    <w:p w14:paraId="3B1B53B6" w14:textId="77777777" w:rsidR="00E041CB" w:rsidRDefault="00E041CB" w:rsidP="00E041CB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22673833" w14:textId="77777777" w:rsidR="00E041CB" w:rsidRDefault="00E041CB" w:rsidP="00E041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Высота </w:t>
      </w:r>
      <w:r w:rsidRPr="00E041CB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H</w:t>
      </w:r>
      <w:r w:rsidRPr="00E041C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камерной печи будет определяться по формуле: </w:t>
      </w:r>
    </w:p>
    <w:p w14:paraId="6CE3BB9D" w14:textId="77777777" w:rsidR="00E041CB" w:rsidRPr="007C6F02" w:rsidRDefault="00E041CB" w:rsidP="00E041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H=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A+0,05∙B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t∙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-3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+h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</m:oMath>
      </m:oMathPara>
    </w:p>
    <w:p w14:paraId="77A173FD" w14:textId="77777777" w:rsidR="007C6F02" w:rsidRPr="00E041CB" w:rsidRDefault="007C6F02" w:rsidP="00E041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07EB97CA" w14:textId="77777777" w:rsidR="005A524C" w:rsidRDefault="00E041CB" w:rsidP="005A524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A</w:t>
      </w:r>
      <w:r w:rsidRPr="00E041CB">
        <w:rPr>
          <w:rFonts w:ascii="Times New Roman" w:eastAsiaTheme="minorEastAsia" w:hAnsi="Times New Roman" w:cs="Times New Roman"/>
          <w:sz w:val="28"/>
          <w:szCs w:val="28"/>
        </w:rPr>
        <w:t xml:space="preserve"> – </w:t>
      </w:r>
      <w:r>
        <w:rPr>
          <w:rFonts w:ascii="Times New Roman" w:eastAsiaTheme="minorEastAsia" w:hAnsi="Times New Roman" w:cs="Times New Roman"/>
          <w:sz w:val="28"/>
          <w:szCs w:val="28"/>
        </w:rPr>
        <w:t>коэффициент, равный 0</w:t>
      </w:r>
      <w:r w:rsidR="00116311">
        <w:rPr>
          <w:rFonts w:ascii="Times New Roman" w:eastAsiaTheme="minorEastAsia" w:hAnsi="Times New Roman" w:cs="Times New Roman"/>
          <w:sz w:val="28"/>
          <w:szCs w:val="28"/>
        </w:rPr>
        <w:t>,</w:t>
      </w:r>
      <w:r>
        <w:rPr>
          <w:rFonts w:ascii="Times New Roman" w:eastAsiaTheme="minorEastAsia" w:hAnsi="Times New Roman" w:cs="Times New Roman"/>
          <w:sz w:val="28"/>
          <w:szCs w:val="28"/>
        </w:rPr>
        <w:t>5;</w:t>
      </w:r>
    </w:p>
    <w:p w14:paraId="742AE2FE" w14:textId="77777777" w:rsidR="005A524C" w:rsidRDefault="00E041CB" w:rsidP="005A524C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lastRenderedPageBreak/>
        <w:t>h</w:t>
      </w:r>
      <w:r w:rsidR="00116311">
        <w:rPr>
          <w:rFonts w:ascii="Times New Roman" w:eastAsiaTheme="minorEastAsia" w:hAnsi="Times New Roman" w:cs="Times New Roman"/>
          <w:sz w:val="28"/>
          <w:szCs w:val="28"/>
        </w:rPr>
        <w:t xml:space="preserve"> = 0,</w:t>
      </w:r>
      <w:r w:rsidRPr="00E041CB">
        <w:rPr>
          <w:rFonts w:ascii="Times New Roman" w:eastAsiaTheme="minorEastAsia" w:hAnsi="Times New Roman" w:cs="Times New Roman"/>
          <w:sz w:val="28"/>
          <w:szCs w:val="28"/>
        </w:rPr>
        <w:t xml:space="preserve">2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– толщина заготовок; </w:t>
      </w:r>
    </w:p>
    <w:p w14:paraId="2C531679" w14:textId="77777777" w:rsidR="00E041CB" w:rsidRDefault="00E041CB" w:rsidP="005A524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B</w:t>
      </w:r>
      <w:r w:rsidR="00116311">
        <w:rPr>
          <w:rFonts w:ascii="Times New Roman" w:eastAsiaTheme="minorEastAsia" w:hAnsi="Times New Roman" w:cs="Times New Roman"/>
          <w:sz w:val="28"/>
          <w:szCs w:val="28"/>
        </w:rPr>
        <w:t xml:space="preserve"> = 4,</w:t>
      </w:r>
      <w:r w:rsidRPr="00E041CB">
        <w:rPr>
          <w:rFonts w:ascii="Times New Roman" w:eastAsiaTheme="minorEastAsia" w:hAnsi="Times New Roman" w:cs="Times New Roman"/>
          <w:sz w:val="28"/>
          <w:szCs w:val="28"/>
        </w:rPr>
        <w:t xml:space="preserve">5 </w:t>
      </w:r>
      <w:r>
        <w:rPr>
          <w:rFonts w:ascii="Times New Roman" w:eastAsiaTheme="minorEastAsia" w:hAnsi="Times New Roman" w:cs="Times New Roman"/>
          <w:sz w:val="28"/>
          <w:szCs w:val="28"/>
        </w:rPr>
        <w:t>м – ширина печи;</w:t>
      </w:r>
      <w:r w:rsidRPr="00E041C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t</w:t>
      </w:r>
      <w:r w:rsidRPr="00E041C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 w:rsidR="00EF2FDB">
        <w:rPr>
          <w:rFonts w:ascii="Times New Roman" w:eastAsiaTheme="minorEastAsia" w:hAnsi="Times New Roman" w:cs="Times New Roman"/>
          <w:sz w:val="28"/>
          <w:szCs w:val="28"/>
        </w:rPr>
        <w:t>850</w:t>
      </w:r>
      <w:r w:rsidRPr="00E041CB">
        <w:rPr>
          <w:rFonts w:ascii="Times New Roman" w:hAnsi="Times New Roman" w:cs="Times New Roman"/>
          <w:sz w:val="28"/>
          <w:szCs w:val="28"/>
          <w:vertAlign w:val="superscript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о</w:t>
      </w:r>
      <w:r w:rsidRPr="00D72F99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 xml:space="preserve"> – температура печи</w:t>
      </w:r>
      <w:r w:rsidR="00EF2FDB">
        <w:rPr>
          <w:rFonts w:ascii="Times New Roman" w:hAnsi="Times New Roman" w:cs="Times New Roman"/>
          <w:sz w:val="28"/>
          <w:szCs w:val="28"/>
        </w:rPr>
        <w:t xml:space="preserve"> (так как температуру печи принимают на 50-100 </w:t>
      </w:r>
      <w:r w:rsidR="00EF2FDB" w:rsidRPr="00EF2FDB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 w:rsidR="00EF2FDB">
        <w:rPr>
          <w:rFonts w:ascii="Times New Roman" w:hAnsi="Times New Roman" w:cs="Times New Roman"/>
          <w:sz w:val="28"/>
          <w:szCs w:val="28"/>
          <w:lang w:val="en-US"/>
        </w:rPr>
        <w:t>C</w:t>
      </w:r>
      <w:r w:rsidR="00EF2FDB">
        <w:rPr>
          <w:rFonts w:ascii="Times New Roman" w:hAnsi="Times New Roman" w:cs="Times New Roman"/>
          <w:sz w:val="28"/>
          <w:szCs w:val="28"/>
        </w:rPr>
        <w:t xml:space="preserve"> выше для увеличения скорости нагрева)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A91DE87" w14:textId="77777777" w:rsidR="00E041CB" w:rsidRDefault="00E041CB" w:rsidP="00E041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1287DC" w14:textId="77777777" w:rsidR="00E041CB" w:rsidRDefault="00E041CB" w:rsidP="00E041C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Тогда: </w:t>
      </w:r>
    </w:p>
    <w:p w14:paraId="76F2B9D7" w14:textId="77777777" w:rsidR="00E041CB" w:rsidRPr="00E041CB" w:rsidRDefault="00E041CB" w:rsidP="00E041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H=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0,5+0,05∙4.5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∙850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-3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+0.2=0,82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м .</m:t>
          </m:r>
        </m:oMath>
      </m:oMathPara>
    </w:p>
    <w:p w14:paraId="58D072C7" w14:textId="77777777" w:rsidR="00E041CB" w:rsidRDefault="00E041CB" w:rsidP="00E041C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4FD017EE" w14:textId="77777777" w:rsidR="00C0051D" w:rsidRPr="004A588A" w:rsidRDefault="00E041CB" w:rsidP="004A588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 итогам расчётов </w:t>
      </w:r>
      <w:r w:rsidR="001914D6">
        <w:rPr>
          <w:rFonts w:ascii="Times New Roman" w:eastAsiaTheme="minorEastAsia" w:hAnsi="Times New Roman" w:cs="Times New Roman"/>
          <w:sz w:val="28"/>
          <w:szCs w:val="28"/>
        </w:rPr>
        <w:t xml:space="preserve">внутренние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размеры печи равны </w:t>
      </w:r>
      <w:r w:rsidR="005642A9">
        <w:rPr>
          <w:rFonts w:ascii="Times New Roman" w:eastAsiaTheme="minorEastAsia" w:hAnsi="Times New Roman" w:cs="Times New Roman"/>
          <w:sz w:val="28"/>
          <w:szCs w:val="28"/>
        </w:rPr>
        <w:t>5,3</w:t>
      </w:r>
      <w:r w:rsidRPr="00E041C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 w:rsidR="00116311">
        <w:rPr>
          <w:rFonts w:ascii="Times New Roman" w:eastAsiaTheme="minorEastAsia" w:hAnsi="Times New Roman" w:cs="Times New Roman"/>
          <w:sz w:val="28"/>
          <w:szCs w:val="28"/>
        </w:rPr>
        <w:t xml:space="preserve"> 4,</w:t>
      </w:r>
      <w:r w:rsidRPr="00E041CB">
        <w:rPr>
          <w:rFonts w:ascii="Times New Roman" w:eastAsiaTheme="minorEastAsia" w:hAnsi="Times New Roman" w:cs="Times New Roman"/>
          <w:sz w:val="28"/>
          <w:szCs w:val="28"/>
        </w:rPr>
        <w:t xml:space="preserve">5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x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16311">
        <w:rPr>
          <w:rFonts w:ascii="Times New Roman" w:eastAsiaTheme="minorEastAsia" w:hAnsi="Times New Roman" w:cs="Times New Roman"/>
          <w:sz w:val="28"/>
          <w:szCs w:val="28"/>
        </w:rPr>
        <w:t>0,82</w:t>
      </w:r>
      <w:r w:rsidRPr="00E041CB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A588A">
        <w:rPr>
          <w:rFonts w:ascii="Times New Roman" w:eastAsiaTheme="minorEastAsia" w:hAnsi="Times New Roman" w:cs="Times New Roman"/>
          <w:sz w:val="28"/>
          <w:szCs w:val="28"/>
        </w:rPr>
        <w:t>м.</w:t>
      </w:r>
    </w:p>
    <w:p w14:paraId="7D32E4EB" w14:textId="77777777" w:rsidR="001914D6" w:rsidRDefault="00116311" w:rsidP="008D5962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Площадь внутренней</w:t>
      </w:r>
      <w:r w:rsidR="001914D6">
        <w:rPr>
          <w:rFonts w:ascii="Times New Roman" w:hAnsi="Times New Roman" w:cs="Times New Roman"/>
          <w:sz w:val="28"/>
          <w:szCs w:val="28"/>
        </w:rPr>
        <w:t xml:space="preserve"> поверхнос</w:t>
      </w:r>
      <w:r>
        <w:rPr>
          <w:rFonts w:ascii="Times New Roman" w:hAnsi="Times New Roman" w:cs="Times New Roman"/>
          <w:sz w:val="28"/>
          <w:szCs w:val="28"/>
        </w:rPr>
        <w:t>ти</w:t>
      </w:r>
      <w:r w:rsidR="001914D6">
        <w:rPr>
          <w:rFonts w:ascii="Times New Roman" w:hAnsi="Times New Roman" w:cs="Times New Roman"/>
          <w:sz w:val="28"/>
          <w:szCs w:val="28"/>
        </w:rPr>
        <w:t xml:space="preserve"> кладки </w:t>
      </w:r>
      <w:r>
        <w:rPr>
          <w:rFonts w:ascii="Times New Roman" w:hAnsi="Times New Roman" w:cs="Times New Roman"/>
          <w:sz w:val="28"/>
          <w:szCs w:val="28"/>
        </w:rPr>
        <w:t>будет равна, учитывая, что внутреннее пространство печи имеет форму параллелепипеда:</w:t>
      </w:r>
    </w:p>
    <w:p w14:paraId="2484F4F2" w14:textId="77777777" w:rsidR="00116311" w:rsidRPr="00116311" w:rsidRDefault="00A219B4" w:rsidP="008D5962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кл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=2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AB+2BH+2AH=2∙5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,3∙4,5+2∙4,5∙0,82+2∙5,3∙0,82=</m:t>
          </m:r>
        </m:oMath>
      </m:oMathPara>
    </w:p>
    <w:p w14:paraId="1BB5BF35" w14:textId="77777777" w:rsidR="00116311" w:rsidRPr="00116311" w:rsidRDefault="00116311" w:rsidP="00116311">
      <w:pPr>
        <w:spacing w:after="0" w:line="360" w:lineRule="auto"/>
        <w:ind w:firstLine="709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=63,77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26751F2F" w14:textId="77777777" w:rsidR="001914D6" w:rsidRDefault="00A536C7" w:rsidP="00A536C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14:paraId="763A1A20" w14:textId="77777777" w:rsidR="005642A9" w:rsidRDefault="009624BE" w:rsidP="008D5962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</w:t>
      </w:r>
      <w:r w:rsidR="005642A9" w:rsidRPr="005642A9">
        <w:rPr>
          <w:rFonts w:ascii="Times New Roman" w:hAnsi="Times New Roman" w:cs="Times New Roman"/>
          <w:b/>
          <w:sz w:val="28"/>
          <w:szCs w:val="28"/>
        </w:rPr>
        <w:t xml:space="preserve"> Тепловой баланс печи</w:t>
      </w:r>
    </w:p>
    <w:p w14:paraId="2E09257A" w14:textId="77777777" w:rsidR="008E4D6E" w:rsidRDefault="008E4D6E" w:rsidP="008D5962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2FEF89DF" w14:textId="77777777" w:rsidR="008E4D6E" w:rsidRDefault="008E4D6E" w:rsidP="004A588A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Приходные статьи теплового баланса</w:t>
      </w:r>
    </w:p>
    <w:p w14:paraId="1388ED9B" w14:textId="77777777" w:rsidR="00EA4F6C" w:rsidRDefault="00EA4F6C" w:rsidP="00EA4F6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Теплота, которая выделяется при сжигании топлива, рассчитывается по формуле: </w:t>
      </w:r>
    </w:p>
    <w:p w14:paraId="071012A0" w14:textId="77777777" w:rsidR="00BF3516" w:rsidRDefault="00A219B4" w:rsidP="004A588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р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B∙τ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14:paraId="0EA74A43" w14:textId="77777777" w:rsidR="00EA4F6C" w:rsidRPr="002A29B1" w:rsidRDefault="00A219B4" w:rsidP="002A29B1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=3635,6∙1,79∙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B=6507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72∙B 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ккал=27251,78∙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B 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кДж.</m:t>
          </m:r>
        </m:oMath>
      </m:oMathPara>
    </w:p>
    <w:p w14:paraId="42D8A06A" w14:textId="77777777" w:rsidR="002A29B1" w:rsidRDefault="002A29B1" w:rsidP="002A29B1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0B8EE591" w14:textId="77777777" w:rsidR="00BF3516" w:rsidRDefault="00F95CC1" w:rsidP="00BF351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Примем удельную теплоёмкость воздуха при температуре 300 </w:t>
      </w:r>
      <w:r w:rsidRPr="00F95CC1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="00EA5458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=1,32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кДж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∙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K</m:t>
            </m:r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>. Тогда з</w:t>
      </w:r>
      <w:r w:rsidR="00730596">
        <w:rPr>
          <w:rFonts w:ascii="Times New Roman" w:eastAsiaTheme="minorEastAsia" w:hAnsi="Times New Roman" w:cs="Times New Roman"/>
          <w:sz w:val="28"/>
          <w:szCs w:val="28"/>
        </w:rPr>
        <w:t>а всё время работы печи количество теплоты, внесённое подогретым воздухом, будет рассчитываться по формуле:</w:t>
      </w:r>
    </w:p>
    <w:p w14:paraId="0409A41A" w14:textId="77777777" w:rsidR="00730596" w:rsidRPr="00730596" w:rsidRDefault="00A219B4" w:rsidP="00BF351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г.возд.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L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в.в.</m:t>
              </m:r>
            </m:sup>
          </m:sSubSup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∙τ∙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∙B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=4,44∙1,32∙1,79∙300∙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B 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=3147,25∙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B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кДж.</m:t>
          </m:r>
        </m:oMath>
      </m:oMathPara>
    </w:p>
    <w:p w14:paraId="00E9244F" w14:textId="77777777" w:rsidR="00730596" w:rsidRDefault="00730596" w:rsidP="00BF351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B229A48" w14:textId="77777777" w:rsidR="00626012" w:rsidRDefault="00EF5816" w:rsidP="00BF351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Р</w:t>
      </w:r>
      <w:r w:rsidR="00626012">
        <w:rPr>
          <w:rFonts w:ascii="Times New Roman" w:eastAsiaTheme="minorEastAsia" w:hAnsi="Times New Roman" w:cs="Times New Roman"/>
          <w:sz w:val="28"/>
          <w:szCs w:val="28"/>
        </w:rPr>
        <w:t>ассчитаем теплоту, выделяющуюся при окислении железа (теплота экзотермической реакции). Примем, что нагрев заготовок по всему сечению происходил равномерн</w:t>
      </w:r>
      <w:r>
        <w:rPr>
          <w:rFonts w:ascii="Times New Roman" w:eastAsiaTheme="minorEastAsia" w:hAnsi="Times New Roman" w:cs="Times New Roman"/>
          <w:sz w:val="28"/>
          <w:szCs w:val="28"/>
        </w:rPr>
        <w:t>о</w:t>
      </w:r>
      <w:r w:rsidR="007504DC">
        <w:rPr>
          <w:rFonts w:ascii="Times New Roman" w:eastAsiaTheme="minorEastAsia" w:hAnsi="Times New Roman" w:cs="Times New Roman"/>
          <w:sz w:val="28"/>
          <w:szCs w:val="28"/>
        </w:rPr>
        <w:t>, тогда рассчитаем время пребывания заготовок в печи при температуре</w:t>
      </w:r>
      <w:r w:rsidR="00626012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7504DC">
        <w:rPr>
          <w:rFonts w:ascii="Times New Roman" w:eastAsiaTheme="minorEastAsia" w:hAnsi="Times New Roman" w:cs="Times New Roman"/>
          <w:sz w:val="28"/>
          <w:szCs w:val="28"/>
        </w:rPr>
        <w:t xml:space="preserve">более 700 </w:t>
      </w:r>
      <w:r w:rsidR="007504DC" w:rsidRPr="007504DC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</w:t>
      </w:r>
      <w:r w:rsidR="007504DC"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="007504DC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14:paraId="49857CBF" w14:textId="77777777" w:rsidR="007504DC" w:rsidRPr="007504DC" w:rsidRDefault="00A219B4" w:rsidP="00BF351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ОК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=τ-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700 ℃∙τ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780 ℃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=1,79-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700∙1,79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780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=0,18 ч.</m:t>
          </m:r>
        </m:oMath>
      </m:oMathPara>
    </w:p>
    <w:p w14:paraId="210F8065" w14:textId="77777777" w:rsidR="007504DC" w:rsidRDefault="007504DC" w:rsidP="00BF351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Средняя температура поверхности заготовок за это время составит: </w:t>
      </w:r>
    </w:p>
    <w:p w14:paraId="6ABD6C1E" w14:textId="77777777" w:rsidR="007504DC" w:rsidRPr="007504DC" w:rsidRDefault="00A219B4" w:rsidP="00BF351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Пов. СР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780℃-700℃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=740℃.</m:t>
          </m:r>
        </m:oMath>
      </m:oMathPara>
    </w:p>
    <w:p w14:paraId="7FE9BB66" w14:textId="77777777" w:rsidR="00AB608A" w:rsidRDefault="00AB608A" w:rsidP="00AB608A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Активное окисление железа начинается при температуре поверхности садки выше 700 </w:t>
      </w:r>
      <w:r w:rsidRPr="007504DC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Theme="minorEastAsia" w:hAnsi="Times New Roman" w:cs="Times New Roman"/>
          <w:sz w:val="28"/>
          <w:szCs w:val="28"/>
        </w:rPr>
        <w:t>, тогда количество окисленного железа на одном квадратном метре садки равно:</w:t>
      </w:r>
    </w:p>
    <w:p w14:paraId="44C7259A" w14:textId="77777777" w:rsidR="007504DC" w:rsidRPr="00B7309D" w:rsidRDefault="00AB608A" w:rsidP="00AB608A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y=0,0027∙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τ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ОК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,0058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Пов. СР</m:t>
                  </m:r>
                </m:sub>
              </m:sSub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=0,0027∙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0,18</m:t>
              </m:r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e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0,0058∙740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=0,084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кг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14:paraId="26FA4E01" w14:textId="77777777" w:rsidR="00B7309D" w:rsidRDefault="00B7309D" w:rsidP="00AB608A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</w:p>
    <w:p w14:paraId="6B8F33A8" w14:textId="77777777" w:rsidR="00B7309D" w:rsidRDefault="00B7309D" w:rsidP="00B7309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Теплота, выделяющаяся при окислении железа, определяется по формуле:</w:t>
      </w:r>
    </w:p>
    <w:p w14:paraId="6FBDB62E" w14:textId="77777777" w:rsidR="00B7309D" w:rsidRPr="007C6F02" w:rsidRDefault="00A219B4" w:rsidP="00B7309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экз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=5652∙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y∙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, </m:t>
          </m:r>
        </m:oMath>
      </m:oMathPara>
    </w:p>
    <w:p w14:paraId="5C02F02E" w14:textId="77777777" w:rsidR="007C6F02" w:rsidRPr="007C6F02" w:rsidRDefault="007C6F02" w:rsidP="00B7309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77C4FD15" w14:textId="77777777" w:rsidR="00B7309D" w:rsidRDefault="00B7309D" w:rsidP="007C6F0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М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площадь поверхности садки, контактирующей с кислородом.</w:t>
      </w:r>
    </w:p>
    <w:p w14:paraId="5B2E0FCE" w14:textId="77777777" w:rsidR="007C6F02" w:rsidRDefault="007C6F02" w:rsidP="007C6F02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1121315F" w14:textId="77777777" w:rsidR="00B7309D" w:rsidRDefault="00B7309D" w:rsidP="00B7309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Так как заготовки лежат непосредственно на выкатном поде, то нижняя поверхность садки никак не контактирует с кислородом. Рассчитаем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М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:</w:t>
      </w:r>
    </w:p>
    <w:p w14:paraId="416FD3B1" w14:textId="77777777" w:rsidR="00B7309D" w:rsidRPr="0057147F" w:rsidRDefault="00A219B4" w:rsidP="00B7309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 xml:space="preserve">=0,2∙4∙2+0,2∙0,2∙24∙2+0,2∙24∙4=22,72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м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14:paraId="7A190065" w14:textId="77777777" w:rsidR="0057147F" w:rsidRDefault="0057147F" w:rsidP="00B7309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Следовательно:</w:t>
      </w:r>
    </w:p>
    <w:p w14:paraId="2C310D64" w14:textId="77777777" w:rsidR="0057147F" w:rsidRPr="0057147F" w:rsidRDefault="00A219B4" w:rsidP="00B7309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экз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=5652∙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0,084∙22,72=10786,73 кДж.</m:t>
          </m:r>
        </m:oMath>
      </m:oMathPara>
    </w:p>
    <w:p w14:paraId="70DB81FA" w14:textId="77777777" w:rsidR="00730596" w:rsidRPr="0057147F" w:rsidRDefault="00730596" w:rsidP="00971B17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0164D0E" w14:textId="77777777" w:rsidR="00AB608A" w:rsidRPr="007B71DB" w:rsidRDefault="007B71DB" w:rsidP="00BF351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7B71DB">
        <w:rPr>
          <w:rFonts w:ascii="Times New Roman" w:eastAsiaTheme="minorEastAsia" w:hAnsi="Times New Roman" w:cs="Times New Roman"/>
          <w:b/>
          <w:sz w:val="28"/>
          <w:szCs w:val="28"/>
        </w:rPr>
        <w:t xml:space="preserve">Расходные статьи теплового баланса </w:t>
      </w:r>
    </w:p>
    <w:p w14:paraId="6296E807" w14:textId="77777777" w:rsidR="00626012" w:rsidRDefault="00626012" w:rsidP="008D5962">
      <w:pPr>
        <w:spacing w:after="0" w:line="36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</w:p>
    <w:p w14:paraId="52503B7E" w14:textId="77777777" w:rsidR="00745C50" w:rsidRDefault="007B71DB" w:rsidP="00745C5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Теплота, которая расходуется на нагрев одной садки, определяется по формуле:</w:t>
      </w:r>
    </w:p>
    <w:p w14:paraId="6B0740A4" w14:textId="77777777" w:rsidR="007B71DB" w:rsidRPr="007C6F02" w:rsidRDefault="00A219B4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G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К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i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Н</m:t>
                  </m:r>
                </m:sub>
              </m:sSub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=30000</m:t>
          </m:r>
          <m:d>
            <m:d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d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131-2</m:t>
              </m:r>
            </m:e>
          </m:d>
          <m:r>
            <w:rPr>
              <w:rFonts w:ascii="Cambria Math" w:hAnsi="Cambria Math" w:cs="Times New Roman"/>
              <w:sz w:val="28"/>
              <w:szCs w:val="28"/>
              <w:lang w:val="en-US"/>
            </w:rPr>
            <m:t>=3 870 000 ккал= 16 206 030,2 кДж,</m:t>
          </m:r>
        </m:oMath>
      </m:oMathPara>
    </w:p>
    <w:p w14:paraId="1047B4B0" w14:textId="77777777" w:rsidR="001914D6" w:rsidRPr="001914D6" w:rsidRDefault="001914D6" w:rsidP="001914D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9EB8700" w14:textId="77777777" w:rsidR="005642A9" w:rsidRDefault="00915347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Расчётная высота печи для данного курсового проекта составляет 0,85 м (</w:t>
      </w:r>
      <w:r w:rsidRPr="00915347">
        <w:rPr>
          <w:rFonts w:ascii="Times New Roman" w:hAnsi="Times New Roman" w:cs="Times New Roman"/>
          <w:sz w:val="28"/>
          <w:szCs w:val="28"/>
        </w:rPr>
        <w:t>&lt;</w:t>
      </w:r>
      <w:r>
        <w:rPr>
          <w:rFonts w:ascii="Times New Roman" w:hAnsi="Times New Roman" w:cs="Times New Roman"/>
          <w:sz w:val="28"/>
          <w:szCs w:val="28"/>
        </w:rPr>
        <w:t xml:space="preserve"> 1 м), а температура внутренней её поверхности равна 850 </w:t>
      </w:r>
      <w:r w:rsidRPr="00915347">
        <w:rPr>
          <w:rFonts w:ascii="Times New Roman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 xml:space="preserve">. Тогда, исходя из рекомендуемой толщины кладки нагревательных печей, для данных условий работы принимаем толщину огнеупорного слоя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Огн.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=0,232 м,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а толщину теплоизоляционного слоя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Изо.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=0,232 м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14:paraId="4BA6D448" w14:textId="77777777" w:rsidR="00915347" w:rsidRDefault="003E63F1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Для расчёта будет использоваться двухслойная кладка:</w:t>
      </w:r>
    </w:p>
    <w:p w14:paraId="5A2A9A5B" w14:textId="77777777" w:rsidR="003E63F1" w:rsidRPr="003E63F1" w:rsidRDefault="003E63F1" w:rsidP="003E63F1">
      <w:pPr>
        <w:spacing w:after="0" w:line="36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1) Первый слой – шамот класса Б толщиной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Огн.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=0,232 м, 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плотностью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Огн.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=1900 </m:t>
        </m:r>
        <m:f>
          <m:fPr>
            <m:type m:val="li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кг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рабочей температурой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Огн.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=1400 ℃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;</m:t>
        </m:r>
      </m:oMath>
    </w:p>
    <w:p w14:paraId="2F708AD9" w14:textId="77777777" w:rsidR="003E63F1" w:rsidRPr="003E63F1" w:rsidRDefault="003E63F1" w:rsidP="003E63F1">
      <w:pPr>
        <w:spacing w:after="0" w:line="360" w:lineRule="auto"/>
        <w:ind w:left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3E63F1">
        <w:rPr>
          <w:rFonts w:ascii="Times New Roman" w:eastAsiaTheme="minorEastAsia" w:hAnsi="Times New Roman" w:cs="Times New Roman"/>
          <w:sz w:val="28"/>
          <w:szCs w:val="28"/>
        </w:rPr>
        <w:t xml:space="preserve">2) 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Второй слой – диатомит толщиной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Изо.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=0,232 м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ρ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Изо.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=500 </m:t>
        </m:r>
        <m:f>
          <m:fPr>
            <m:type m:val="lin"/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кг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рабочей температурой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Изо.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=900 ℃.</m:t>
        </m:r>
      </m:oMath>
    </w:p>
    <w:p w14:paraId="0B8B6EFE" w14:textId="77777777" w:rsidR="00915347" w:rsidRDefault="00ED29C1" w:rsidP="008D5962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Коэффициент теплопроводности слоёв кладки, зависящий от температуры, трудноопределим, так как распределение температуры по слоям кладки неравномерно, поэтому эго рассчитывают, опираясь 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среднюю температуру слоя. Определим температуру на границе огнеупорного и теплоизоляционного слоёв по формуле: </w:t>
      </w:r>
    </w:p>
    <w:p w14:paraId="7F2DB6AC" w14:textId="77777777" w:rsidR="00ED29C1" w:rsidRPr="00971B17" w:rsidRDefault="00A219B4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</m:oMath>
      </m:oMathPara>
    </w:p>
    <w:p w14:paraId="17C5F1BA" w14:textId="77777777" w:rsidR="00971B17" w:rsidRPr="00ED29C1" w:rsidRDefault="00971B17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1FD72F2F" w14:textId="77777777" w:rsidR="00ED29C1" w:rsidRDefault="00ED29C1" w:rsidP="00971B17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П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температура внутренней поверхности кладки; 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В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=22 ℃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- температура воздуха.</w:t>
      </w:r>
    </w:p>
    <w:p w14:paraId="1D39E3E9" w14:textId="77777777" w:rsidR="00971B17" w:rsidRDefault="00971B17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0E92035" w14:textId="77777777" w:rsidR="00ED29C1" w:rsidRDefault="00ED29C1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Тогда температура на границе слоёв равна: </w:t>
      </w:r>
    </w:p>
    <w:p w14:paraId="1A8584CC" w14:textId="77777777" w:rsidR="00ED29C1" w:rsidRPr="00ED29C1" w:rsidRDefault="00A219B4" w:rsidP="00ED29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850+22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=436 ℃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0F443D09" w14:textId="77777777" w:rsidR="00ED29C1" w:rsidRDefault="00ED29C1" w:rsidP="00ED29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47E63B37" w14:textId="77777777" w:rsidR="00ED29C1" w:rsidRDefault="0084719E" w:rsidP="00ED29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Теперь рассчитаем среднюю температуру огнеупорного слоя из шамота:</w:t>
      </w:r>
    </w:p>
    <w:p w14:paraId="667A889E" w14:textId="77777777" w:rsidR="0084719E" w:rsidRPr="0084719E" w:rsidRDefault="00A219B4" w:rsidP="00ED29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Огн.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1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850+436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=643 ℃.</m:t>
          </m:r>
        </m:oMath>
      </m:oMathPara>
    </w:p>
    <w:p w14:paraId="05D7F4DC" w14:textId="77777777" w:rsidR="0084719E" w:rsidRPr="0084719E" w:rsidRDefault="0084719E" w:rsidP="00ED29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Средняя температура теплоизоляционного слоя из диатомита:</w:t>
      </w:r>
    </w:p>
    <w:p w14:paraId="48D95F22" w14:textId="77777777" w:rsidR="00ED29C1" w:rsidRPr="0084719E" w:rsidRDefault="00A219B4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Огн.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3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436+22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=229 ℃.</m:t>
          </m:r>
        </m:oMath>
      </m:oMathPara>
    </w:p>
    <w:p w14:paraId="56237291" w14:textId="77777777" w:rsidR="0084719E" w:rsidRDefault="0084719E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Определим коэффициенты теплопроводности шамота и диатомита по следующим выражениям из справочной литературы:</w:t>
      </w:r>
    </w:p>
    <w:p w14:paraId="28EF0F00" w14:textId="77777777" w:rsidR="0084719E" w:rsidRPr="000C1129" w:rsidRDefault="00A219B4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λ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Огн.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=1,041+1,512∙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-4</m:t>
              </m:r>
            </m:sup>
          </m:sSup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Огн.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1,041+1,512∙643∙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-4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=1,1382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Вт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м∙℃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;</m:t>
          </m:r>
        </m:oMath>
      </m:oMathPara>
    </w:p>
    <w:p w14:paraId="761F432C" w14:textId="77777777" w:rsidR="000C1129" w:rsidRPr="000C1129" w:rsidRDefault="00A219B4" w:rsidP="000C1129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λ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Изо.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=0,1046+2,33∙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-4</m:t>
              </m:r>
            </m:sup>
          </m:sSup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Огн.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0,1046+2,33∙229∙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-4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=0,158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Вт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м∙℃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.</m:t>
          </m:r>
        </m:oMath>
      </m:oMathPara>
    </w:p>
    <w:p w14:paraId="2860D676" w14:textId="77777777" w:rsidR="000C1129" w:rsidRDefault="000C1129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61040DD" w14:textId="77777777" w:rsidR="000C1129" w:rsidRDefault="000C1129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Также необходимо определить количество тепла, которое передаётся через 1 м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>
        <w:rPr>
          <w:rFonts w:ascii="Times New Roman" w:eastAsiaTheme="minorEastAsia" w:hAnsi="Times New Roman" w:cs="Times New Roman"/>
          <w:sz w:val="28"/>
          <w:szCs w:val="28"/>
        </w:rPr>
        <w:t xml:space="preserve"> кладки:</w:t>
      </w:r>
    </w:p>
    <w:p w14:paraId="58952983" w14:textId="77777777" w:rsidR="00971B17" w:rsidRPr="00971B17" w:rsidRDefault="000C1129" w:rsidP="00971B1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Q=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П</m:t>
                  </m:r>
                </m:sub>
              </m:sSub>
              <m:r>
                <w:rPr>
                  <w:rFonts w:ascii="Cambria Math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В</m:t>
                  </m:r>
                </m:sub>
              </m:sSub>
            </m:num>
            <m:den>
              <m:f>
                <m:fPr>
                  <m:type m:val="skw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Огн.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Огн.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f>
                <m:fPr>
                  <m:type m:val="skw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hAnsi="Cambria Math" w:cs="Times New Roman"/>
                          <w:sz w:val="28"/>
                          <w:szCs w:val="28"/>
                          <w:lang w:val="en-US"/>
                        </w:rPr>
                        <m:t>S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Изо.</m:t>
                      </m:r>
                    </m:sub>
                  </m:sSub>
                </m:num>
                <m:den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λ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Изо.</m:t>
                      </m:r>
                    </m:sub>
                  </m:sSub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f>
                <m:fPr>
                  <m:type m:val="skw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</m:t>
                  </m:r>
                </m:den>
              </m:f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</m:oMath>
      </m:oMathPara>
    </w:p>
    <w:p w14:paraId="6D666E83" w14:textId="77777777" w:rsidR="00971B17" w:rsidRPr="000C1129" w:rsidRDefault="00971B17" w:rsidP="00971B1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DAA9553" w14:textId="77777777" w:rsidR="000C1129" w:rsidRDefault="000C1129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 xml:space="preserve">α=19,8 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Вт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м∙℃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коэффициент теплопередачи от стенки к воздуху. </w:t>
      </w:r>
    </w:p>
    <w:p w14:paraId="642F3CD5" w14:textId="77777777" w:rsidR="00971B17" w:rsidRDefault="00971B17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33DB39D" w14:textId="77777777" w:rsidR="000C1129" w:rsidRDefault="000C1129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Тогда: </w:t>
      </w:r>
    </w:p>
    <w:p w14:paraId="712047A7" w14:textId="77777777" w:rsidR="000C1129" w:rsidRPr="00987FC4" w:rsidRDefault="000C1129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Q=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850-22</m:t>
              </m:r>
            </m:num>
            <m:den>
              <m:f>
                <m:fPr>
                  <m:type m:val="skw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0,232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1,1382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f>
                <m:fPr>
                  <m:type m:val="skw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0,232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0,158</m:t>
                  </m:r>
                </m:den>
              </m:f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f>
                <m:fPr>
                  <m:type m:val="skw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19,8</m:t>
                  </m:r>
                </m:den>
              </m:f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=480,64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Вт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7E69C5A8" w14:textId="77777777" w:rsidR="00987FC4" w:rsidRDefault="00987FC4" w:rsidP="00987FC4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Пользуясь математическими моделями теплопроводности, на основании закона Фурье для граничных условий первого рода, найдём действительные температуры на границе огнеупорного и теплоизоляционного слоёв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2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), а также на поверхности всей кладки (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t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3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>):</w:t>
      </w:r>
    </w:p>
    <w:p w14:paraId="3AD0B5D8" w14:textId="77777777" w:rsidR="00987FC4" w:rsidRPr="00987FC4" w:rsidRDefault="00A219B4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Q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Огн.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Огн.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=850-480</m:t>
          </m:r>
          <m:r>
            <w:rPr>
              <w:rFonts w:ascii="Cambria Math" w:hAnsi="Cambria Math" w:cs="Times New Roman"/>
              <w:sz w:val="28"/>
              <w:szCs w:val="28"/>
            </w:rPr>
            <m:t>,64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0,232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1,1382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=752 ℃;</m:t>
          </m:r>
        </m:oMath>
      </m:oMathPara>
    </w:p>
    <w:p w14:paraId="73DCE406" w14:textId="77777777" w:rsidR="00527AC8" w:rsidRDefault="00A219B4" w:rsidP="00F37E7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3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</w:rPr>
                <m:t>t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-</m:t>
          </m:r>
          <m:r>
            <w:rPr>
              <w:rFonts w:ascii="Cambria Math" w:hAnsi="Cambria Math" w:cs="Times New Roman"/>
              <w:sz w:val="28"/>
              <w:szCs w:val="28"/>
              <w:lang w:val="en-US"/>
            </w:rPr>
            <m:t>Q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S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</w:rPr>
                    <m:t>Изо.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Изо.</m:t>
                  </m:r>
                </m:sub>
              </m:sSub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=752-480,64</m:t>
          </m:r>
          <m:f>
            <m:fPr>
              <m:ctrlPr>
                <w:rPr>
                  <w:rFonts w:ascii="Cambria Math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0,232</m:t>
              </m:r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0,158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≈46 ℃.</m:t>
          </m:r>
        </m:oMath>
      </m:oMathPara>
    </w:p>
    <w:p w14:paraId="7C24C219" w14:textId="77777777" w:rsidR="00527AC8" w:rsidRDefault="001914D6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Тогда общие потери теплоты за счёт теплопроводности за весь период нагрева определим по формуле:</w:t>
      </w:r>
    </w:p>
    <w:p w14:paraId="2937261B" w14:textId="77777777" w:rsidR="00572BE0" w:rsidRPr="00572BE0" w:rsidRDefault="00A219B4" w:rsidP="008D5962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тепл.пров.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=Q∙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кл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∙τ∙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=480,64∙63,77∙1,79∙3600∙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</m:oMath>
      </m:oMathPara>
    </w:p>
    <w:p w14:paraId="43BD9860" w14:textId="77777777" w:rsidR="001914D6" w:rsidRPr="00572BE0" w:rsidRDefault="00572BE0" w:rsidP="00572BE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=197 511,26 кДж.</m:t>
          </m:r>
        </m:oMath>
      </m:oMathPara>
    </w:p>
    <w:p w14:paraId="5B8B680D" w14:textId="77777777" w:rsidR="00F37E77" w:rsidRDefault="00F37E77" w:rsidP="00572BE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E239803" w14:textId="77777777" w:rsidR="00572BE0" w:rsidRDefault="00FA3995" w:rsidP="00572BE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Теплота, аккумулированная кладкой, определяется согласно формуле: </w:t>
      </w:r>
    </w:p>
    <w:p w14:paraId="068B640A" w14:textId="77777777" w:rsidR="00FA3995" w:rsidRPr="00971B17" w:rsidRDefault="00A219B4" w:rsidP="00572BE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ак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=0,75∙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кл</m:t>
              </m:r>
            </m:sub>
          </m:sSub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кл.к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кл.н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λ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Огн.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∙с∙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ρ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Огн.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∙τ</m:t>
              </m:r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</m:oMath>
      </m:oMathPara>
    </w:p>
    <w:p w14:paraId="2C8988E9" w14:textId="77777777" w:rsidR="00F37E77" w:rsidRDefault="00F37E77" w:rsidP="00FA5EC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3560BBE" w14:textId="77777777" w:rsidR="00F37E77" w:rsidRDefault="00F37E77" w:rsidP="00F37E7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Сделаем допущение, что теплота аккумулируется только внутренним слоем кладки (шамотом). Теплоёмкость шамота при его средней температуре 801</w:t>
      </w:r>
      <w:r w:rsidR="00447F37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47F37" w:rsidRPr="00447F37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</w:t>
      </w:r>
      <w:r w:rsidR="00447F37"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="00447F37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14:paraId="070D3B3D" w14:textId="77777777" w:rsidR="00447F37" w:rsidRPr="00447F37" w:rsidRDefault="00447F37" w:rsidP="00F37E77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с=0,808+0,000315∙801=1,06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кг∙град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=1060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Дж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кг∙град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. </m:t>
          </m:r>
        </m:oMath>
      </m:oMathPara>
    </w:p>
    <w:p w14:paraId="21A64404" w14:textId="77777777" w:rsidR="00572BE0" w:rsidRDefault="00572BE0" w:rsidP="00572BE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28C116B" w14:textId="77777777" w:rsidR="00447F37" w:rsidRDefault="00447F37" w:rsidP="00572BE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Тогда теплота, аккумулированная кладкой, будет равна:</w:t>
      </w:r>
    </w:p>
    <w:p w14:paraId="5284DFAE" w14:textId="77777777" w:rsidR="0007746E" w:rsidRPr="0007746E" w:rsidRDefault="00A219B4" w:rsidP="00572BE0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ак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=0,75∙63,77∙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801-22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-3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1,1382∙1060∙1900∙1,79∙3600</m:t>
              </m:r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</m:oMath>
      </m:oMathPara>
    </w:p>
    <w:p w14:paraId="4E85FDB0" w14:textId="77777777" w:rsidR="00447F37" w:rsidRPr="0007746E" w:rsidRDefault="0007746E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=4 528 265 кДж.</m:t>
          </m:r>
        </m:oMath>
      </m:oMathPara>
    </w:p>
    <w:p w14:paraId="056233DD" w14:textId="77777777" w:rsidR="0007746E" w:rsidRDefault="0007746E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236C607B" w14:textId="77777777" w:rsidR="00870EE6" w:rsidRDefault="00870EE6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>Выходящие газы уносят часть теплоты из объёма печи, поэтому определим данные теплопотери по формуле:</w:t>
      </w:r>
    </w:p>
    <w:p w14:paraId="0FBE1532" w14:textId="77777777" w:rsidR="00870EE6" w:rsidRPr="00870EE6" w:rsidRDefault="00A219B4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ух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V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α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в.д.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∙τ∙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ух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ух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B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0A3FCFB9" w14:textId="77777777" w:rsidR="00870EE6" w:rsidRDefault="00870EE6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Примем среднюю температуру уходящих газов (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ух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) равной 850 </w:t>
      </w:r>
      <w:r w:rsidRPr="00870EE6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4D10944B" w14:textId="77777777" w:rsidR="00870EE6" w:rsidRDefault="00870EE6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При данной температуре </w:t>
      </w:r>
      <w:r w:rsidR="00443875">
        <w:rPr>
          <w:rFonts w:ascii="Times New Roman" w:eastAsiaTheme="minorEastAsia" w:hAnsi="Times New Roman" w:cs="Times New Roman"/>
          <w:sz w:val="28"/>
          <w:szCs w:val="28"/>
        </w:rPr>
        <w:t>теплоёмкость продуктов сгорания определяется в соответствии с уравнением:</w:t>
      </w:r>
    </w:p>
    <w:p w14:paraId="1015E1E8" w14:textId="77777777" w:rsidR="00443875" w:rsidRPr="00971B17" w:rsidRDefault="00A219B4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ух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H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O+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CO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CO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с</m:t>
                  </m:r>
                </m:e>
                <m:sub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O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2</m:t>
                      </m:r>
                    </m:sub>
                  </m:sSub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∙0,01,</m:t>
          </m:r>
        </m:oMath>
      </m:oMathPara>
    </w:p>
    <w:p w14:paraId="328840E6" w14:textId="77777777" w:rsidR="00971B17" w:rsidRPr="00443875" w:rsidRDefault="00971B17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02E7333" w14:textId="77777777" w:rsidR="00971B17" w:rsidRDefault="00443875" w:rsidP="00ED0769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H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O,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CO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N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O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состав продуктов горения, %</w:t>
      </w:r>
      <w:r w:rsidR="00784DDE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14:paraId="0106357C" w14:textId="77777777" w:rsidR="00784DDE" w:rsidRDefault="00A219B4" w:rsidP="00ED0769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H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O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CO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N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, 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</m:t>
            </m:r>
          </m:e>
          <m:sub>
            <m:sSub>
              <m:sSub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O</m:t>
                </m:r>
              </m:e>
              <m: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b>
            </m:sSub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 xml:space="preserve">- </m:t>
        </m:r>
      </m:oMath>
      <w:r w:rsidR="00784DDE">
        <w:rPr>
          <w:rFonts w:ascii="Times New Roman" w:eastAsiaTheme="minorEastAsia" w:hAnsi="Times New Roman" w:cs="Times New Roman"/>
          <w:sz w:val="28"/>
          <w:szCs w:val="28"/>
        </w:rPr>
        <w:t>теплоёмкости соответствующих веществ при заданной средней температуре, кДж/м</w:t>
      </w:r>
      <w:r w:rsidR="00784DDE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3</w:t>
      </w:r>
      <w:r w:rsidR="00784DDE">
        <w:rPr>
          <w:rFonts w:ascii="Times New Roman" w:eastAsiaTheme="minorEastAsia" w:hAnsi="Times New Roman" w:cs="Times New Roman"/>
          <w:sz w:val="28"/>
          <w:szCs w:val="28"/>
        </w:rPr>
        <w:t>*</w:t>
      </w:r>
      <w:r w:rsidR="00784DDE"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 w:rsidR="00784DDE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663E943C" w14:textId="77777777" w:rsidR="00784DDE" w:rsidRDefault="00784DDE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9C9B8DD" w14:textId="77777777" w:rsidR="00784DDE" w:rsidRPr="00784DDE" w:rsidRDefault="00A219B4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ух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1,67∙23,25+2,15∙6,42+1,38∙67,9+1,45∙2,33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∙0,01=</m:t>
          </m:r>
        </m:oMath>
      </m:oMathPara>
    </w:p>
    <w:p w14:paraId="1AC5A6EB" w14:textId="77777777" w:rsidR="00784DDE" w:rsidRPr="00784DDE" w:rsidRDefault="00784DDE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=1,499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кДж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K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2BA1346D" w14:textId="77777777" w:rsidR="00784DDE" w:rsidRDefault="00784DDE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14:paraId="62651622" w14:textId="77777777" w:rsidR="00784DDE" w:rsidRDefault="00784DDE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Тогда теплота уходящих газов равна: </w:t>
      </w:r>
    </w:p>
    <w:p w14:paraId="5B0EFCB4" w14:textId="77777777" w:rsidR="00784DDE" w:rsidRPr="00E2498D" w:rsidRDefault="00A219B4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ух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=5,14∙1,79∙1,499∙850∙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B=11 722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,94∙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B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 кДж.</m:t>
          </m:r>
        </m:oMath>
      </m:oMathPara>
    </w:p>
    <w:p w14:paraId="690163DF" w14:textId="77777777" w:rsidR="00E2498D" w:rsidRDefault="00E2498D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</w:p>
    <w:p w14:paraId="75616416" w14:textId="77777777" w:rsidR="00E2498D" w:rsidRDefault="00EF5816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В</w:t>
      </w:r>
      <w:r w:rsidR="00E2498D">
        <w:rPr>
          <w:rFonts w:ascii="Times New Roman" w:eastAsiaTheme="minorEastAsia" w:hAnsi="Times New Roman" w:cs="Times New Roman"/>
          <w:sz w:val="28"/>
          <w:szCs w:val="28"/>
        </w:rPr>
        <w:t xml:space="preserve">ычислим неучтённые потери теплоты, которые в среднем принимаются 10 % от суммы таких расходных статей: потери тепла теплопроводностью кладки; тепло, аккумулированной кладкой; тепло, затраченное на нагрев технологических приспособлений и тепло, излучаемое печью при загрузке и выгрузке садок. </w:t>
      </w:r>
    </w:p>
    <w:p w14:paraId="3449866C" w14:textId="77777777" w:rsidR="00BC794C" w:rsidRPr="00BC794C" w:rsidRDefault="00A219B4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неучт.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=0,1∙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ак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тепл.пров.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излуч.</m:t>
                  </m:r>
                </m:sub>
              </m:s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технолог.</m:t>
                  </m:r>
                </m:sub>
              </m:sSub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</m:oMath>
      </m:oMathPara>
    </w:p>
    <w:p w14:paraId="03B69C67" w14:textId="77777777" w:rsidR="00E2498D" w:rsidRPr="00BC794C" w:rsidRDefault="00BC794C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=0,1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4528265+197511,26</m:t>
              </m:r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=472 577,63 кДж.</m:t>
          </m:r>
        </m:oMath>
      </m:oMathPara>
    </w:p>
    <w:p w14:paraId="0F9AD39E" w14:textId="77777777" w:rsidR="00BC794C" w:rsidRDefault="00BC794C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41B510B7" w14:textId="77777777" w:rsidR="00BC794C" w:rsidRDefault="00BC794C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Из равенства приходной и расходной частей теплового баланса печи определим средний расход топлива:</w:t>
      </w:r>
    </w:p>
    <w:p w14:paraId="5A4F1EC9" w14:textId="77777777" w:rsidR="00BC794C" w:rsidRPr="00BC794C" w:rsidRDefault="00A219B4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Прих.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расх.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14:paraId="285CEAD9" w14:textId="77777777" w:rsidR="00BC794C" w:rsidRPr="00BC794C" w:rsidRDefault="00A219B4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вх.в.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экз.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М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тепл.пров.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ак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неучт.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Q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ух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14:paraId="0FAA5AE8" w14:textId="77777777" w:rsidR="00730596" w:rsidRPr="00730596" w:rsidRDefault="00730596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27251,78∙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B+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3147,25∙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B+10786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73=</m:t>
          </m:r>
        </m:oMath>
      </m:oMathPara>
    </w:p>
    <w:p w14:paraId="156E221E" w14:textId="77777777" w:rsidR="00BC794C" w:rsidRPr="00730596" w:rsidRDefault="00730596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=16206030,2+197511,26+4528265+472577,63+11722,94∙B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14:paraId="3D1F9657" w14:textId="77777777" w:rsidR="00730596" w:rsidRPr="00984022" w:rsidRDefault="00730596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B=1146 </m:t>
          </m:r>
          <m:f>
            <m:fPr>
              <m:type m:val="li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ч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7FD75F58" w14:textId="77777777" w:rsidR="00984022" w:rsidRDefault="00984022" w:rsidP="00745C50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Таблица 4 – Тепловой баланс печи 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1806"/>
        <w:gridCol w:w="1595"/>
        <w:gridCol w:w="1595"/>
        <w:gridCol w:w="1595"/>
        <w:gridCol w:w="1489"/>
      </w:tblGrid>
      <w:tr w:rsidR="00984022" w14:paraId="23C2F5BA" w14:textId="77777777" w:rsidTr="009537C8">
        <w:tc>
          <w:tcPr>
            <w:tcW w:w="1276" w:type="dxa"/>
            <w:vAlign w:val="center"/>
          </w:tcPr>
          <w:p w14:paraId="0471A7B6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806" w:type="dxa"/>
            <w:vAlign w:val="center"/>
          </w:tcPr>
          <w:p w14:paraId="173BA499" w14:textId="77777777" w:rsidR="00984022" w:rsidRPr="00E82389" w:rsidRDefault="00E82389" w:rsidP="00E8238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 xml:space="preserve">Приход, </w:t>
            </w:r>
            <w:r w:rsidR="00984022" w:rsidRPr="00E8238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МДж</w:t>
            </w:r>
          </w:p>
        </w:tc>
        <w:tc>
          <w:tcPr>
            <w:tcW w:w="1595" w:type="dxa"/>
            <w:vAlign w:val="center"/>
          </w:tcPr>
          <w:p w14:paraId="66262CE3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Теплоты, %</w:t>
            </w:r>
          </w:p>
        </w:tc>
        <w:tc>
          <w:tcPr>
            <w:tcW w:w="1595" w:type="dxa"/>
            <w:vAlign w:val="center"/>
          </w:tcPr>
          <w:p w14:paraId="61950037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Статья</w:t>
            </w:r>
          </w:p>
        </w:tc>
        <w:tc>
          <w:tcPr>
            <w:tcW w:w="1595" w:type="dxa"/>
            <w:vAlign w:val="center"/>
          </w:tcPr>
          <w:p w14:paraId="2C363292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Расход, МДж</w:t>
            </w:r>
          </w:p>
        </w:tc>
        <w:tc>
          <w:tcPr>
            <w:tcW w:w="1489" w:type="dxa"/>
            <w:vAlign w:val="center"/>
          </w:tcPr>
          <w:p w14:paraId="363ED6CB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Теплоты, %</w:t>
            </w:r>
          </w:p>
        </w:tc>
      </w:tr>
      <w:tr w:rsidR="00984022" w14:paraId="66439FB7" w14:textId="77777777" w:rsidTr="009537C8">
        <w:tc>
          <w:tcPr>
            <w:tcW w:w="1276" w:type="dxa"/>
            <w:vAlign w:val="center"/>
          </w:tcPr>
          <w:p w14:paraId="09599B18" w14:textId="77777777" w:rsidR="00984022" w:rsidRPr="00E82389" w:rsidRDefault="00A219B4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Т</m:t>
                    </m:r>
                  </m:sub>
                </m:sSub>
              </m:oMath>
            </m:oMathPara>
          </w:p>
        </w:tc>
        <w:tc>
          <w:tcPr>
            <w:tcW w:w="1806" w:type="dxa"/>
            <w:vAlign w:val="center"/>
          </w:tcPr>
          <w:p w14:paraId="4D9F95E0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31 203,18</w:t>
            </w:r>
          </w:p>
        </w:tc>
        <w:tc>
          <w:tcPr>
            <w:tcW w:w="1595" w:type="dxa"/>
            <w:vAlign w:val="center"/>
          </w:tcPr>
          <w:p w14:paraId="7E458804" w14:textId="77777777" w:rsidR="00984022" w:rsidRPr="00E82389" w:rsidRDefault="00E82389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89,59</w:t>
            </w:r>
          </w:p>
        </w:tc>
        <w:tc>
          <w:tcPr>
            <w:tcW w:w="1595" w:type="dxa"/>
            <w:vAlign w:val="center"/>
          </w:tcPr>
          <w:p w14:paraId="4C7FF2E5" w14:textId="77777777" w:rsidR="00984022" w:rsidRPr="00E82389" w:rsidRDefault="00A219B4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М</m:t>
                    </m:r>
                  </m:sub>
                </m:sSub>
              </m:oMath>
            </m:oMathPara>
          </w:p>
        </w:tc>
        <w:tc>
          <w:tcPr>
            <w:tcW w:w="1595" w:type="dxa"/>
            <w:vAlign w:val="center"/>
          </w:tcPr>
          <w:p w14:paraId="63961554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16 206,03</w:t>
            </w:r>
          </w:p>
        </w:tc>
        <w:tc>
          <w:tcPr>
            <w:tcW w:w="1489" w:type="dxa"/>
            <w:vAlign w:val="center"/>
          </w:tcPr>
          <w:p w14:paraId="0FBD2510" w14:textId="77777777" w:rsidR="00984022" w:rsidRPr="00E82389" w:rsidRDefault="00E82389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46,53</w:t>
            </w:r>
          </w:p>
        </w:tc>
      </w:tr>
      <w:tr w:rsidR="00984022" w14:paraId="6FAA8B7B" w14:textId="77777777" w:rsidTr="009537C8">
        <w:tc>
          <w:tcPr>
            <w:tcW w:w="1276" w:type="dxa"/>
            <w:vAlign w:val="center"/>
          </w:tcPr>
          <w:p w14:paraId="4B532591" w14:textId="77777777" w:rsidR="00984022" w:rsidRPr="00E82389" w:rsidRDefault="00A219B4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вх.в.</m:t>
                    </m:r>
                  </m:sub>
                </m:sSub>
              </m:oMath>
            </m:oMathPara>
          </w:p>
        </w:tc>
        <w:tc>
          <w:tcPr>
            <w:tcW w:w="1806" w:type="dxa"/>
            <w:vAlign w:val="center"/>
          </w:tcPr>
          <w:p w14:paraId="4FD50FB4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3 613,14</w:t>
            </w:r>
          </w:p>
        </w:tc>
        <w:tc>
          <w:tcPr>
            <w:tcW w:w="1595" w:type="dxa"/>
            <w:vAlign w:val="center"/>
          </w:tcPr>
          <w:p w14:paraId="3BC8590A" w14:textId="77777777" w:rsidR="00984022" w:rsidRPr="00E82389" w:rsidRDefault="00E82389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10,37</w:t>
            </w:r>
          </w:p>
        </w:tc>
        <w:tc>
          <w:tcPr>
            <w:tcW w:w="1595" w:type="dxa"/>
            <w:vAlign w:val="center"/>
          </w:tcPr>
          <w:p w14:paraId="100C96A6" w14:textId="77777777" w:rsidR="00984022" w:rsidRPr="00E82389" w:rsidRDefault="00A219B4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тепл.пров.</m:t>
                    </m:r>
                  </m:sub>
                </m:sSub>
              </m:oMath>
            </m:oMathPara>
          </w:p>
        </w:tc>
        <w:tc>
          <w:tcPr>
            <w:tcW w:w="1595" w:type="dxa"/>
            <w:vAlign w:val="center"/>
          </w:tcPr>
          <w:p w14:paraId="4DFC12C1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197,51</w:t>
            </w:r>
          </w:p>
        </w:tc>
        <w:tc>
          <w:tcPr>
            <w:tcW w:w="1489" w:type="dxa"/>
            <w:vAlign w:val="center"/>
          </w:tcPr>
          <w:p w14:paraId="5A6855A5" w14:textId="77777777" w:rsidR="00984022" w:rsidRPr="00E82389" w:rsidRDefault="00E82389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0,56</w:t>
            </w:r>
          </w:p>
        </w:tc>
      </w:tr>
      <w:tr w:rsidR="00984022" w14:paraId="2F8A3FCA" w14:textId="77777777" w:rsidTr="009537C8">
        <w:tc>
          <w:tcPr>
            <w:tcW w:w="1276" w:type="dxa"/>
            <w:vAlign w:val="center"/>
          </w:tcPr>
          <w:p w14:paraId="7CB5E724" w14:textId="77777777" w:rsidR="00984022" w:rsidRPr="00E82389" w:rsidRDefault="00A219B4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экз.</m:t>
                    </m:r>
                  </m:sub>
                </m:sSub>
              </m:oMath>
            </m:oMathPara>
          </w:p>
        </w:tc>
        <w:tc>
          <w:tcPr>
            <w:tcW w:w="1806" w:type="dxa"/>
            <w:vAlign w:val="center"/>
          </w:tcPr>
          <w:p w14:paraId="69713AD9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10,79</w:t>
            </w:r>
          </w:p>
        </w:tc>
        <w:tc>
          <w:tcPr>
            <w:tcW w:w="1595" w:type="dxa"/>
            <w:vAlign w:val="center"/>
          </w:tcPr>
          <w:p w14:paraId="37EB90E4" w14:textId="77777777" w:rsidR="00984022" w:rsidRPr="00E82389" w:rsidRDefault="00E82389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0,04</w:t>
            </w:r>
          </w:p>
        </w:tc>
        <w:tc>
          <w:tcPr>
            <w:tcW w:w="1595" w:type="dxa"/>
            <w:vAlign w:val="center"/>
          </w:tcPr>
          <w:p w14:paraId="6322508B" w14:textId="77777777" w:rsidR="00984022" w:rsidRPr="00E82389" w:rsidRDefault="00A219B4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ак</m:t>
                    </m:r>
                  </m:sub>
                </m:sSub>
              </m:oMath>
            </m:oMathPara>
          </w:p>
        </w:tc>
        <w:tc>
          <w:tcPr>
            <w:tcW w:w="1595" w:type="dxa"/>
            <w:vAlign w:val="center"/>
          </w:tcPr>
          <w:p w14:paraId="3678DCE8" w14:textId="77777777" w:rsidR="00984022" w:rsidRPr="00E82389" w:rsidRDefault="00E82389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4 528,27</w:t>
            </w:r>
          </w:p>
        </w:tc>
        <w:tc>
          <w:tcPr>
            <w:tcW w:w="1489" w:type="dxa"/>
            <w:vAlign w:val="center"/>
          </w:tcPr>
          <w:p w14:paraId="55BF8626" w14:textId="77777777" w:rsidR="00984022" w:rsidRPr="00E82389" w:rsidRDefault="00E82389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13</w:t>
            </w:r>
          </w:p>
        </w:tc>
      </w:tr>
      <w:tr w:rsidR="00984022" w14:paraId="329636A3" w14:textId="77777777" w:rsidTr="009537C8">
        <w:tc>
          <w:tcPr>
            <w:tcW w:w="1276" w:type="dxa"/>
            <w:vAlign w:val="center"/>
          </w:tcPr>
          <w:p w14:paraId="65BDF602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Align w:val="center"/>
          </w:tcPr>
          <w:p w14:paraId="43938B76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0E59F474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2C03BDAA" w14:textId="77777777" w:rsidR="00984022" w:rsidRPr="00E82389" w:rsidRDefault="00A219B4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неучт.</m:t>
                    </m:r>
                  </m:sub>
                </m:sSub>
              </m:oMath>
            </m:oMathPara>
          </w:p>
        </w:tc>
        <w:tc>
          <w:tcPr>
            <w:tcW w:w="1595" w:type="dxa"/>
            <w:vAlign w:val="center"/>
          </w:tcPr>
          <w:p w14:paraId="268FED17" w14:textId="77777777" w:rsidR="00984022" w:rsidRPr="00E82389" w:rsidRDefault="00E82389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472,58</w:t>
            </w:r>
          </w:p>
        </w:tc>
        <w:tc>
          <w:tcPr>
            <w:tcW w:w="1489" w:type="dxa"/>
            <w:vAlign w:val="center"/>
          </w:tcPr>
          <w:p w14:paraId="7A874605" w14:textId="77777777" w:rsidR="00984022" w:rsidRPr="00E82389" w:rsidRDefault="00E82389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1,36</w:t>
            </w:r>
          </w:p>
        </w:tc>
      </w:tr>
      <w:tr w:rsidR="00984022" w14:paraId="5629AD48" w14:textId="77777777" w:rsidTr="009537C8">
        <w:tc>
          <w:tcPr>
            <w:tcW w:w="1276" w:type="dxa"/>
            <w:vAlign w:val="center"/>
          </w:tcPr>
          <w:p w14:paraId="47BAD8C4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806" w:type="dxa"/>
            <w:vAlign w:val="center"/>
          </w:tcPr>
          <w:p w14:paraId="661AB0F7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2903E4CD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</w:p>
        </w:tc>
        <w:tc>
          <w:tcPr>
            <w:tcW w:w="1595" w:type="dxa"/>
            <w:vAlign w:val="center"/>
          </w:tcPr>
          <w:p w14:paraId="156D439F" w14:textId="77777777" w:rsidR="00984022" w:rsidRPr="00E82389" w:rsidRDefault="00A219B4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  <w:lang w:val="en-US"/>
                      </w:rPr>
                      <m:t>Q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4"/>
                        <w:szCs w:val="24"/>
                      </w:rPr>
                      <m:t>ух</m:t>
                    </m:r>
                  </m:sub>
                </m:sSub>
              </m:oMath>
            </m:oMathPara>
          </w:p>
        </w:tc>
        <w:tc>
          <w:tcPr>
            <w:tcW w:w="1595" w:type="dxa"/>
            <w:vAlign w:val="center"/>
          </w:tcPr>
          <w:p w14:paraId="1BC7F89D" w14:textId="77777777" w:rsidR="00984022" w:rsidRPr="00E82389" w:rsidRDefault="00E82389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13 422,72</w:t>
            </w:r>
          </w:p>
        </w:tc>
        <w:tc>
          <w:tcPr>
            <w:tcW w:w="1489" w:type="dxa"/>
            <w:vAlign w:val="center"/>
          </w:tcPr>
          <w:p w14:paraId="61996E4F" w14:textId="77777777" w:rsidR="00984022" w:rsidRPr="00E82389" w:rsidRDefault="00E82389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38,54</w:t>
            </w:r>
          </w:p>
        </w:tc>
      </w:tr>
      <w:tr w:rsidR="00984022" w14:paraId="7D214219" w14:textId="77777777" w:rsidTr="009537C8">
        <w:tc>
          <w:tcPr>
            <w:tcW w:w="1276" w:type="dxa"/>
            <w:vAlign w:val="center"/>
          </w:tcPr>
          <w:p w14:paraId="17E9822B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806" w:type="dxa"/>
            <w:vAlign w:val="center"/>
          </w:tcPr>
          <w:p w14:paraId="74336B62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34 827,11</w:t>
            </w:r>
          </w:p>
        </w:tc>
        <w:tc>
          <w:tcPr>
            <w:tcW w:w="1595" w:type="dxa"/>
            <w:vAlign w:val="center"/>
          </w:tcPr>
          <w:p w14:paraId="73AB7E8B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1595" w:type="dxa"/>
            <w:vAlign w:val="center"/>
          </w:tcPr>
          <w:p w14:paraId="152282B9" w14:textId="77777777" w:rsidR="00984022" w:rsidRPr="00E82389" w:rsidRDefault="00E82389" w:rsidP="00E82389">
            <w:pPr>
              <w:jc w:val="center"/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95" w:type="dxa"/>
            <w:vAlign w:val="center"/>
          </w:tcPr>
          <w:p w14:paraId="67FDC028" w14:textId="77777777" w:rsidR="00984022" w:rsidRPr="00E82389" w:rsidRDefault="00E82389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34 827,11</w:t>
            </w:r>
          </w:p>
        </w:tc>
        <w:tc>
          <w:tcPr>
            <w:tcW w:w="1489" w:type="dxa"/>
            <w:vAlign w:val="center"/>
          </w:tcPr>
          <w:p w14:paraId="0CC1AD47" w14:textId="77777777" w:rsidR="00984022" w:rsidRPr="00E82389" w:rsidRDefault="00984022" w:rsidP="00E82389">
            <w:pPr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E82389">
              <w:rPr>
                <w:rFonts w:ascii="Times New Roman" w:eastAsiaTheme="minorEastAsia" w:hAnsi="Times New Roman" w:cs="Times New Roman"/>
                <w:sz w:val="24"/>
                <w:szCs w:val="24"/>
              </w:rPr>
              <w:t>100</w:t>
            </w:r>
          </w:p>
        </w:tc>
      </w:tr>
    </w:tbl>
    <w:p w14:paraId="7FF1B9F5" w14:textId="77777777" w:rsidR="00984022" w:rsidRPr="00984022" w:rsidRDefault="00984022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7777D606" w14:textId="77777777" w:rsidR="00730596" w:rsidRDefault="00E82389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Коэффициент полезного действия печи (КПД) равен: </w:t>
      </w:r>
    </w:p>
    <w:p w14:paraId="4B5AA548" w14:textId="77777777" w:rsidR="00E82389" w:rsidRPr="00F67FD1" w:rsidRDefault="00E82389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η=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Прих.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∙100%=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16 206,03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34 827,11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∙100%=46,5 %.</m:t>
          </m:r>
        </m:oMath>
      </m:oMathPara>
    </w:p>
    <w:p w14:paraId="6F8393CB" w14:textId="77777777" w:rsidR="00F67FD1" w:rsidRDefault="00F67FD1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Мощность печи равна: </w:t>
      </w:r>
    </w:p>
    <w:p w14:paraId="25C9CE61" w14:textId="77777777" w:rsidR="00F67FD1" w:rsidRPr="00F67FD1" w:rsidRDefault="00F67FD1" w:rsidP="00870EE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N=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K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Q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Прих.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τ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=2∙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34 827,11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1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,</m:t>
              </m:r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79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=38 913 МВт.</m:t>
          </m:r>
        </m:oMath>
      </m:oMathPara>
    </w:p>
    <w:p w14:paraId="49FF2DFD" w14:textId="77777777" w:rsidR="00BC794C" w:rsidRDefault="00A536C7" w:rsidP="00A536C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14:paraId="5D941914" w14:textId="77777777" w:rsidR="00737BBA" w:rsidRDefault="00A536C7" w:rsidP="00FA5EC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4</w:t>
      </w:r>
      <w:r w:rsidR="004E5332" w:rsidRPr="004E5332">
        <w:rPr>
          <w:rFonts w:ascii="Times New Roman" w:eastAsiaTheme="minorEastAsia" w:hAnsi="Times New Roman" w:cs="Times New Roman"/>
          <w:b/>
          <w:sz w:val="28"/>
          <w:szCs w:val="28"/>
        </w:rPr>
        <w:t xml:space="preserve"> Выбор и расчёт топливосжигающих устройств </w:t>
      </w:r>
    </w:p>
    <w:p w14:paraId="1592E9C3" w14:textId="77777777" w:rsidR="00F230D5" w:rsidRDefault="00FA5EC6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Так как в</w:t>
      </w:r>
      <w:r w:rsidR="003E2F39">
        <w:rPr>
          <w:rFonts w:ascii="Times New Roman" w:eastAsiaTheme="minorEastAsia" w:hAnsi="Times New Roman" w:cs="Times New Roman"/>
          <w:sz w:val="28"/>
          <w:szCs w:val="28"/>
        </w:rPr>
        <w:t xml:space="preserve"> печи установлено 8 горелок, возможно рассчитать расход газа через одну из них: </w:t>
      </w:r>
    </w:p>
    <w:p w14:paraId="401E9AFB" w14:textId="77777777" w:rsidR="003E2F39" w:rsidRPr="004371EE" w:rsidRDefault="00A219B4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топл.гор.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топл.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1146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8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=145,25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ч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=0,0398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712C7169" w14:textId="77777777" w:rsidR="004371EE" w:rsidRDefault="004371EE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107CE5E" w14:textId="77777777" w:rsidR="004371EE" w:rsidRDefault="004371EE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Следовательно, расход воздуха для одной горелки будет рассчитываться таким же образом: </w:t>
      </w:r>
    </w:p>
    <w:p w14:paraId="3384C47D" w14:textId="77777777" w:rsidR="004371EE" w:rsidRPr="00CE5661" w:rsidRDefault="00A219B4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возд.гор.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возд.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4,44∙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B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топл.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n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4,44∙1146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8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=636,03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ч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=0,1767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0772CF2C" w14:textId="77777777" w:rsidR="00CE5661" w:rsidRDefault="00CE5661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A8283B4" w14:textId="77777777" w:rsidR="00CE5661" w:rsidRDefault="00E400FF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Так как воздух предварительно подогревается в рекуператоре до температуры 300 </w:t>
      </w:r>
      <w:r w:rsidRPr="00E400FF"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0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="003532DF">
        <w:rPr>
          <w:rFonts w:ascii="Times New Roman" w:eastAsiaTheme="minorEastAsia" w:hAnsi="Times New Roman" w:cs="Times New Roman"/>
          <w:sz w:val="28"/>
          <w:szCs w:val="28"/>
        </w:rPr>
        <w:t>, воспользуемся формулой для определе</w:t>
      </w:r>
      <w:r w:rsidR="00FB573C">
        <w:rPr>
          <w:rFonts w:ascii="Times New Roman" w:eastAsiaTheme="minorEastAsia" w:hAnsi="Times New Roman" w:cs="Times New Roman"/>
          <w:sz w:val="28"/>
          <w:szCs w:val="28"/>
        </w:rPr>
        <w:t>ния расчётного расхода воздуха:</w:t>
      </w:r>
    </w:p>
    <w:p w14:paraId="5C037D7C" w14:textId="77777777" w:rsidR="00FB573C" w:rsidRPr="00FE54C6" w:rsidRDefault="00A219B4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возд.гор.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расч.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возд.гор.</m:t>
              </m:r>
            </m:sub>
          </m:sSub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sSub>
                    <m:sSub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  <w:lang w:val="en-US"/>
                        </w:rPr>
                        <m:t>T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подогр. возд.</m:t>
                      </m:r>
                    </m:sub>
                  </m:sSub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293</m:t>
                  </m:r>
                </m:den>
              </m:f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</m:oMath>
      </m:oMathPara>
    </w:p>
    <w:p w14:paraId="0CF1E9DF" w14:textId="77777777" w:rsidR="00FE54C6" w:rsidRDefault="00FE54C6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7A5D219" w14:textId="77777777" w:rsidR="00FE54C6" w:rsidRDefault="00FE54C6" w:rsidP="00FE54C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где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подогр. возд.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-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температура подогрева воздуха, </w:t>
      </w:r>
      <w:r>
        <w:rPr>
          <w:rFonts w:ascii="Times New Roman" w:eastAsiaTheme="minorEastAsia" w:hAnsi="Times New Roman" w:cs="Times New Roman"/>
          <w:sz w:val="28"/>
          <w:szCs w:val="28"/>
          <w:lang w:val="en-US"/>
        </w:rPr>
        <w:t>K</w:t>
      </w:r>
      <w:r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6F79EADC" w14:textId="77777777" w:rsidR="00FE54C6" w:rsidRDefault="00FE54C6" w:rsidP="00FE54C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333FBB3" w14:textId="77777777" w:rsidR="00FE54C6" w:rsidRDefault="00FE54C6" w:rsidP="00155CD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Тогда: </w:t>
      </w:r>
    </w:p>
    <w:p w14:paraId="6C4BCC94" w14:textId="77777777" w:rsidR="00FE54C6" w:rsidRPr="00155CDE" w:rsidRDefault="00A219B4" w:rsidP="00FE54C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возд.гор.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расч.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=0,1767∙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573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293</m:t>
                  </m:r>
                </m:den>
              </m:f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=0,2471 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32F43FB4" w14:textId="77777777" w:rsidR="00155CDE" w:rsidRDefault="00155CDE" w:rsidP="00FE54C6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F3CB2A2" w14:textId="77777777" w:rsidR="00155CDE" w:rsidRDefault="001F56CF" w:rsidP="00155CD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Зная величины расхода воздуха и топлива (газа), по справочной литературе было определено давление газа перед соплом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газа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и давление воздуха </w:t>
      </w:r>
      <w:r w:rsidR="00162A6A">
        <w:rPr>
          <w:rFonts w:ascii="Times New Roman" w:eastAsiaTheme="minorEastAsia" w:hAnsi="Times New Roman" w:cs="Times New Roman"/>
          <w:sz w:val="28"/>
          <w:szCs w:val="28"/>
        </w:rPr>
        <w:t xml:space="preserve">перед горелкой </w:t>
      </w:r>
      <m:oMath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возд.</m:t>
            </m:r>
          </m:sub>
        </m:sSub>
      </m:oMath>
      <w:r w:rsidR="00162A6A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14:paraId="369DCD50" w14:textId="77777777" w:rsidR="00162A6A" w:rsidRPr="00292AA9" w:rsidRDefault="00A219B4" w:rsidP="00155CD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газа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=2,7 кПа;</m:t>
          </m:r>
        </m:oMath>
      </m:oMathPara>
    </w:p>
    <w:p w14:paraId="5EDA5572" w14:textId="77777777" w:rsidR="00292AA9" w:rsidRPr="00292AA9" w:rsidRDefault="00A219B4" w:rsidP="00155CD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P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возд.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=1,2 кПа.</m:t>
          </m:r>
        </m:oMath>
      </m:oMathPara>
    </w:p>
    <w:p w14:paraId="790CD904" w14:textId="77777777" w:rsidR="00292AA9" w:rsidRDefault="00292AA9" w:rsidP="00155CD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7CEE7027" w14:textId="77777777" w:rsidR="00292AA9" w:rsidRDefault="00C31D54" w:rsidP="00155CD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Скорость истечения газа из сопла и скорость истечения </w:t>
      </w:r>
      <w:r w:rsidR="00133FC0">
        <w:rPr>
          <w:rFonts w:ascii="Times New Roman" w:eastAsiaTheme="minorEastAsia" w:hAnsi="Times New Roman" w:cs="Times New Roman"/>
          <w:sz w:val="28"/>
          <w:szCs w:val="28"/>
        </w:rPr>
        <w:t xml:space="preserve">воздуха в горелку определяются по формуле: </w:t>
      </w:r>
    </w:p>
    <w:p w14:paraId="62517231" w14:textId="77777777" w:rsidR="00133FC0" w:rsidRPr="007C5E13" w:rsidRDefault="00133FC0" w:rsidP="00155CDE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W=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2P</m:t>
                  </m:r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αρ</m:t>
                  </m:r>
                </m:den>
              </m:f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>,</m:t>
          </m:r>
        </m:oMath>
      </m:oMathPara>
    </w:p>
    <w:p w14:paraId="69969C89" w14:textId="77777777" w:rsidR="00FE5CF8" w:rsidRDefault="00FE5CF8" w:rsidP="007C5E13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20032B3" w14:textId="77777777" w:rsidR="00FE5CF8" w:rsidRDefault="00E14903" w:rsidP="00FE5CF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Скорость истечения газа из сопла равна:</w:t>
      </w:r>
    </w:p>
    <w:p w14:paraId="6CA5CB53" w14:textId="77777777" w:rsidR="00E14903" w:rsidRPr="00B538C1" w:rsidRDefault="00A219B4" w:rsidP="00FE5CF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Г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2∙2,7∙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1,6∙1</m:t>
                  </m:r>
                </m:den>
              </m:f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=58,09 </m:t>
          </m:r>
          <m:f>
            <m:fPr>
              <m:type m:val="li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2F76283D" w14:textId="77777777" w:rsidR="00B538C1" w:rsidRDefault="00B538C1" w:rsidP="00FE5CF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2F27404" w14:textId="77777777" w:rsidR="00B538C1" w:rsidRDefault="00B538C1" w:rsidP="00FE5CF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Скорость истечения воздуха перед горелкой равна: </w:t>
      </w:r>
    </w:p>
    <w:p w14:paraId="0A599EB7" w14:textId="77777777" w:rsidR="00B538C1" w:rsidRPr="00A64539" w:rsidRDefault="00A219B4" w:rsidP="00B53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W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rad>
            <m:radPr>
              <m:degHide m:val="1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radPr>
            <m:deg/>
            <m:e>
              <m:f>
                <m:f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2∙1,2∙</m:t>
                  </m:r>
                  <m:sSup>
                    <m:s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3</m:t>
                      </m:r>
                    </m:sup>
                  </m:sSup>
                </m:num>
                <m:den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1,6∙1,29</m:t>
                  </m:r>
                </m:den>
              </m:f>
            </m:e>
          </m:rad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=34,10 </m:t>
          </m:r>
          <m:f>
            <m:fPr>
              <m:type m:val="li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м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2B2A7D1E" w14:textId="77777777" w:rsidR="00A64539" w:rsidRDefault="00642F42" w:rsidP="00B53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Определим отношение скорости воздуха к скорости газа: </w:t>
      </w:r>
    </w:p>
    <w:p w14:paraId="180EA8F0" w14:textId="77777777" w:rsidR="00642F42" w:rsidRPr="00DE0020" w:rsidRDefault="00A219B4" w:rsidP="00B53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В</m:t>
                  </m:r>
                </m:sub>
              </m:sSub>
            </m:num>
            <m:den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W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Г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34,10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58,09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=0,59&gt;0,33, следовательно, полученное значение в норме.</m:t>
          </m:r>
        </m:oMath>
      </m:oMathPara>
    </w:p>
    <w:p w14:paraId="0573CC25" w14:textId="77777777" w:rsidR="00DE0020" w:rsidRDefault="00DE0020" w:rsidP="00B53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466B4975" w14:textId="77777777" w:rsidR="00DE0020" w:rsidRDefault="00241A21" w:rsidP="00B53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По полученным значениям с помощью справочной литературы было определено, что наиболее подходящей горелкой типа «труба в трубе» </w:t>
      </w:r>
      <w:r w:rsidR="00F62B59">
        <w:rPr>
          <w:rFonts w:ascii="Times New Roman" w:eastAsiaTheme="minorEastAsia" w:hAnsi="Times New Roman" w:cs="Times New Roman"/>
          <w:sz w:val="28"/>
          <w:szCs w:val="28"/>
        </w:rPr>
        <w:t xml:space="preserve">является ДНС-130 </w:t>
      </w:r>
      <w:r w:rsidR="00A36008">
        <w:rPr>
          <w:rFonts w:ascii="Times New Roman" w:eastAsiaTheme="minorEastAsia" w:hAnsi="Times New Roman" w:cs="Times New Roman"/>
          <w:sz w:val="28"/>
          <w:szCs w:val="28"/>
        </w:rPr>
        <w:t xml:space="preserve">с диаметром носика газового сопла </w:t>
      </w:r>
      <w:r w:rsidR="00A36008">
        <w:rPr>
          <w:rFonts w:ascii="Times New Roman" w:eastAsiaTheme="minorEastAsia" w:hAnsi="Times New Roman" w:cs="Times New Roman"/>
          <w:sz w:val="28"/>
          <w:szCs w:val="28"/>
          <w:lang w:val="en-US"/>
        </w:rPr>
        <w:t>d</w:t>
      </w:r>
      <w:r w:rsidR="00A36008" w:rsidRPr="00A3600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>Г</w:t>
      </w:r>
      <w:r w:rsidR="00A36008">
        <w:rPr>
          <w:rFonts w:ascii="Times New Roman" w:eastAsiaTheme="minorEastAsia" w:hAnsi="Times New Roman" w:cs="Times New Roman"/>
          <w:sz w:val="28"/>
          <w:szCs w:val="28"/>
          <w:vertAlign w:val="subscript"/>
        </w:rPr>
        <w:t xml:space="preserve"> </w:t>
      </w:r>
      <w:r w:rsidR="00FA5EC6">
        <w:rPr>
          <w:rFonts w:ascii="Times New Roman" w:eastAsiaTheme="minorEastAsia" w:hAnsi="Times New Roman" w:cs="Times New Roman"/>
          <w:sz w:val="28"/>
          <w:szCs w:val="28"/>
        </w:rPr>
        <w:t>= 30 мм</w:t>
      </w:r>
      <w:r w:rsidR="00C30406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1CEDF92E" w14:textId="77777777" w:rsidR="00A36008" w:rsidRDefault="00A36008" w:rsidP="00F070F8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Таблица </w:t>
      </w:r>
      <w:r w:rsidR="00336745">
        <w:rPr>
          <w:rFonts w:ascii="Times New Roman" w:eastAsiaTheme="minorEastAsia" w:hAnsi="Times New Roman" w:cs="Times New Roman"/>
          <w:sz w:val="28"/>
          <w:szCs w:val="28"/>
        </w:rPr>
        <w:t>5 – Основные размеры горелки ДНС-130</w:t>
      </w:r>
      <w:r w:rsidR="002F0C5F">
        <w:rPr>
          <w:rFonts w:ascii="Times New Roman" w:eastAsiaTheme="minorEastAsia" w:hAnsi="Times New Roman" w:cs="Times New Roman"/>
          <w:sz w:val="28"/>
          <w:szCs w:val="28"/>
        </w:rPr>
        <w:t>, мм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1487"/>
        <w:gridCol w:w="1595"/>
        <w:gridCol w:w="1595"/>
        <w:gridCol w:w="1595"/>
        <w:gridCol w:w="1595"/>
        <w:gridCol w:w="1489"/>
      </w:tblGrid>
      <w:tr w:rsidR="00336745" w14:paraId="370ECA90" w14:textId="77777777" w:rsidTr="00336745">
        <w:tc>
          <w:tcPr>
            <w:tcW w:w="1487" w:type="dxa"/>
          </w:tcPr>
          <w:p w14:paraId="707D0DDC" w14:textId="77777777" w:rsidR="00336745" w:rsidRPr="002F0C5F" w:rsidRDefault="00A219B4" w:rsidP="001D33F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i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н.г.</m:t>
                    </m:r>
                  </m:sub>
                </m:sSub>
              </m:oMath>
            </m:oMathPara>
          </w:p>
        </w:tc>
        <w:tc>
          <w:tcPr>
            <w:tcW w:w="1595" w:type="dxa"/>
          </w:tcPr>
          <w:p w14:paraId="08899AF3" w14:textId="77777777" w:rsidR="00336745" w:rsidRDefault="00A219B4" w:rsidP="001D33F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 xml:space="preserve">1, </m:t>
                    </m:r>
                  </m:sub>
                </m:sSub>
              </m:oMath>
            </m:oMathPara>
          </w:p>
        </w:tc>
        <w:tc>
          <w:tcPr>
            <w:tcW w:w="1595" w:type="dxa"/>
          </w:tcPr>
          <w:p w14:paraId="220A10A8" w14:textId="77777777" w:rsidR="00336745" w:rsidRDefault="00A219B4" w:rsidP="001D33F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d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595" w:type="dxa"/>
          </w:tcPr>
          <w:p w14:paraId="772DAF3B" w14:textId="77777777" w:rsidR="00336745" w:rsidRDefault="00A219B4" w:rsidP="001D33F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1</m:t>
                    </m:r>
                  </m:sub>
                </m:sSub>
              </m:oMath>
            </m:oMathPara>
          </w:p>
        </w:tc>
        <w:tc>
          <w:tcPr>
            <w:tcW w:w="1595" w:type="dxa"/>
          </w:tcPr>
          <w:p w14:paraId="2EA85F19" w14:textId="77777777" w:rsidR="00336745" w:rsidRDefault="00A219B4" w:rsidP="001D33F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2</m:t>
                    </m:r>
                  </m:sub>
                </m:sSub>
              </m:oMath>
            </m:oMathPara>
          </w:p>
        </w:tc>
        <w:tc>
          <w:tcPr>
            <w:tcW w:w="1489" w:type="dxa"/>
          </w:tcPr>
          <w:p w14:paraId="0C5514E2" w14:textId="77777777" w:rsidR="00336745" w:rsidRDefault="00A219B4" w:rsidP="001D33F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L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3</m:t>
                    </m:r>
                  </m:sub>
                </m:sSub>
              </m:oMath>
            </m:oMathPara>
          </w:p>
        </w:tc>
      </w:tr>
      <w:tr w:rsidR="00336745" w14:paraId="595C630D" w14:textId="77777777" w:rsidTr="00336745">
        <w:tc>
          <w:tcPr>
            <w:tcW w:w="1487" w:type="dxa"/>
          </w:tcPr>
          <w:p w14:paraId="4D7DD373" w14:textId="77777777" w:rsidR="00336745" w:rsidRDefault="001D33F5" w:rsidP="001D33F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130</w:t>
            </w:r>
          </w:p>
        </w:tc>
        <w:tc>
          <w:tcPr>
            <w:tcW w:w="1595" w:type="dxa"/>
          </w:tcPr>
          <w:p w14:paraId="6F25B426" w14:textId="77777777" w:rsidR="00336745" w:rsidRDefault="001D33F5" w:rsidP="001D33F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200</w:t>
            </w:r>
          </w:p>
        </w:tc>
        <w:tc>
          <w:tcPr>
            <w:tcW w:w="1595" w:type="dxa"/>
          </w:tcPr>
          <w:p w14:paraId="147CF9B0" w14:textId="77777777" w:rsidR="00336745" w:rsidRDefault="001D33F5" w:rsidP="001D33F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100</w:t>
            </w:r>
          </w:p>
        </w:tc>
        <w:tc>
          <w:tcPr>
            <w:tcW w:w="1595" w:type="dxa"/>
          </w:tcPr>
          <w:p w14:paraId="19838D5C" w14:textId="77777777" w:rsidR="00336745" w:rsidRDefault="001D33F5" w:rsidP="001D33F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260</w:t>
            </w:r>
          </w:p>
        </w:tc>
        <w:tc>
          <w:tcPr>
            <w:tcW w:w="1595" w:type="dxa"/>
          </w:tcPr>
          <w:p w14:paraId="66D2D3A4" w14:textId="77777777" w:rsidR="00336745" w:rsidRDefault="001D33F5" w:rsidP="001D33F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853</w:t>
            </w:r>
          </w:p>
        </w:tc>
        <w:tc>
          <w:tcPr>
            <w:tcW w:w="1489" w:type="dxa"/>
          </w:tcPr>
          <w:p w14:paraId="410E36E2" w14:textId="77777777" w:rsidR="00336745" w:rsidRDefault="001D33F5" w:rsidP="001D33F5">
            <w:pPr>
              <w:spacing w:line="276" w:lineRule="auto"/>
              <w:jc w:val="center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w:r>
              <w:rPr>
                <w:rFonts w:ascii="Times New Roman" w:eastAsiaTheme="minorEastAsia" w:hAnsi="Times New Roman" w:cs="Times New Roman"/>
                <w:sz w:val="28"/>
                <w:szCs w:val="28"/>
              </w:rPr>
              <w:t>415</w:t>
            </w:r>
          </w:p>
        </w:tc>
      </w:tr>
    </w:tbl>
    <w:p w14:paraId="4850D997" w14:textId="77777777" w:rsidR="00336745" w:rsidRDefault="00336745" w:rsidP="00B538C1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0B856F6" w14:textId="77777777" w:rsidR="009C366C" w:rsidRPr="00A57B3D" w:rsidRDefault="00C30406" w:rsidP="00A57B3D">
      <w:pPr>
        <w:spacing w:after="0" w:line="360" w:lineRule="auto"/>
        <w:ind w:firstLine="709"/>
        <w:jc w:val="center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4A464490" wp14:editId="04C1260D">
            <wp:extent cx="3076575" cy="2012599"/>
            <wp:effectExtent l="0" t="0" r="0" b="6985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79846" cy="2014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ED04CB" w14:textId="77777777" w:rsidR="004C61A6" w:rsidRDefault="00A536C7" w:rsidP="00FA5EC6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5</w:t>
      </w:r>
      <w:r w:rsidR="008E4241" w:rsidRPr="004C61A6">
        <w:rPr>
          <w:rFonts w:ascii="Times New Roman" w:eastAsiaTheme="minorEastAsia" w:hAnsi="Times New Roman" w:cs="Times New Roman"/>
          <w:b/>
          <w:sz w:val="28"/>
          <w:szCs w:val="28"/>
        </w:rPr>
        <w:t xml:space="preserve"> Расчёт </w:t>
      </w:r>
      <w:r w:rsidR="004C61A6" w:rsidRPr="004C61A6">
        <w:rPr>
          <w:rFonts w:ascii="Times New Roman" w:eastAsiaTheme="minorEastAsia" w:hAnsi="Times New Roman" w:cs="Times New Roman"/>
          <w:b/>
          <w:sz w:val="28"/>
          <w:szCs w:val="28"/>
        </w:rPr>
        <w:t>воздухоподогревательного устройства</w:t>
      </w:r>
    </w:p>
    <w:p w14:paraId="11DDA907" w14:textId="77777777" w:rsidR="001A47C1" w:rsidRDefault="001A47C1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Из расчёта горения топлива взяты значения: </w:t>
      </w:r>
    </w:p>
    <w:p w14:paraId="7FAA3DBE" w14:textId="77777777" w:rsidR="00AC1B5A" w:rsidRDefault="00A219B4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дым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=5,14∙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топл.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=5,14∙1146=5890,4 </m:t>
          </m:r>
          <m:f>
            <m:fPr>
              <m:type m:val="li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ч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14:paraId="410F97D0" w14:textId="77777777" w:rsidR="001A47C1" w:rsidRPr="001F56CF" w:rsidRDefault="00A219B4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возд.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=4,44∙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топл.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=4,44∙1146=5088,2 </m:t>
          </m:r>
          <m:f>
            <m:fPr>
              <m:type m:val="lin"/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м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ч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0E3FCEB9" w14:textId="77777777" w:rsidR="001F56CF" w:rsidRPr="00AB63BB" w:rsidRDefault="001F56CF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40EA3F9C" w14:textId="77777777" w:rsidR="00AB63BB" w:rsidRDefault="00AB63BB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Для расчёта выберем трубы с иглами </w:t>
      </w:r>
      <w:r w:rsidR="00095016">
        <w:rPr>
          <w:rFonts w:ascii="Times New Roman" w:eastAsiaTheme="minorEastAsia" w:hAnsi="Times New Roman" w:cs="Times New Roman"/>
          <w:sz w:val="28"/>
          <w:szCs w:val="28"/>
        </w:rPr>
        <w:t>тол</w:t>
      </w:r>
      <w:r w:rsidR="00E50809">
        <w:rPr>
          <w:rFonts w:ascii="Times New Roman" w:eastAsiaTheme="minorEastAsia" w:hAnsi="Times New Roman" w:cs="Times New Roman"/>
          <w:sz w:val="28"/>
          <w:szCs w:val="28"/>
        </w:rPr>
        <w:t xml:space="preserve">ько на воздушной стороне длиной </w:t>
      </w:r>
      <w:r w:rsidR="00095016">
        <w:rPr>
          <w:rFonts w:ascii="Times New Roman" w:eastAsiaTheme="minorEastAsia" w:hAnsi="Times New Roman" w:cs="Times New Roman"/>
          <w:sz w:val="28"/>
          <w:szCs w:val="28"/>
        </w:rPr>
        <w:t xml:space="preserve">880 мм. Примем скорость движения воздуха равной </w:t>
      </w:r>
      <w:r w:rsidR="00B3482F">
        <w:rPr>
          <w:rFonts w:ascii="Times New Roman" w:eastAsiaTheme="minorEastAsia" w:hAnsi="Times New Roman" w:cs="Times New Roman"/>
          <w:sz w:val="28"/>
          <w:szCs w:val="28"/>
        </w:rPr>
        <w:t xml:space="preserve">6 м/с, а дыма – 3 м/с. </w:t>
      </w:r>
    </w:p>
    <w:p w14:paraId="75972A8C" w14:textId="77777777" w:rsidR="00B3482F" w:rsidRPr="003A5C6B" w:rsidRDefault="00B3482F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Состав</w:t>
      </w:r>
      <w:r w:rsidR="00A773BF">
        <w:rPr>
          <w:rFonts w:ascii="Times New Roman" w:eastAsiaTheme="minorEastAsia" w:hAnsi="Times New Roman" w:cs="Times New Roman"/>
          <w:sz w:val="28"/>
          <w:szCs w:val="28"/>
        </w:rPr>
        <w:t xml:space="preserve">им тепловой баланс рекуператора. Для выбора теплоёмкости дымовых газов предположим, что </w:t>
      </w:r>
      <w:r w:rsidR="00FE7AA6">
        <w:rPr>
          <w:rFonts w:ascii="Times New Roman" w:eastAsiaTheme="minorEastAsia" w:hAnsi="Times New Roman" w:cs="Times New Roman"/>
          <w:sz w:val="28"/>
          <w:szCs w:val="28"/>
        </w:rPr>
        <w:t xml:space="preserve">температура выходящего дыма из рекуператора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Д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к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=650 ℃.</m:t>
        </m:r>
      </m:oMath>
      <w:r w:rsidR="003A5C6B">
        <w:rPr>
          <w:rFonts w:ascii="Times New Roman" w:eastAsiaTheme="minorEastAsia" w:hAnsi="Times New Roman" w:cs="Times New Roman"/>
          <w:sz w:val="28"/>
          <w:szCs w:val="28"/>
        </w:rPr>
        <w:t xml:space="preserve"> Температуру входящего в рекуператор дыма примем </w:t>
      </w:r>
      <m:oMath>
        <m:sSubSup>
          <m:sSubSup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Д</m:t>
            </m:r>
          </m:sub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н</m:t>
            </m:r>
          </m:sup>
        </m:sSubSup>
        <m:r>
          <w:rPr>
            <w:rFonts w:ascii="Cambria Math" w:eastAsiaTheme="minorEastAsia" w:hAnsi="Cambria Math" w:cs="Times New Roman"/>
            <w:sz w:val="28"/>
            <w:szCs w:val="28"/>
          </w:rPr>
          <m:t>=850 ℃</m:t>
        </m:r>
      </m:oMath>
      <w:r w:rsidR="003A5C6B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434825C2" w14:textId="77777777" w:rsidR="00F65E3B" w:rsidRDefault="00412E77" w:rsidP="004B2F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Таблица 6</w:t>
      </w:r>
      <w:r w:rsidR="00F65E3B">
        <w:rPr>
          <w:rFonts w:ascii="Times New Roman" w:eastAsiaTheme="minorEastAsia" w:hAnsi="Times New Roman" w:cs="Times New Roman"/>
          <w:sz w:val="28"/>
          <w:szCs w:val="28"/>
        </w:rPr>
        <w:t xml:space="preserve"> – Теплоёмкость дымовых газов при выбранных температурах</w:t>
      </w:r>
    </w:p>
    <w:tbl>
      <w:tblPr>
        <w:tblStyle w:val="a6"/>
        <w:tblW w:w="0" w:type="auto"/>
        <w:tblInd w:w="108" w:type="dxa"/>
        <w:tblLook w:val="04A0" w:firstRow="1" w:lastRow="0" w:firstColumn="1" w:lastColumn="0" w:noHBand="0" w:noVBand="1"/>
      </w:tblPr>
      <w:tblGrid>
        <w:gridCol w:w="4677"/>
        <w:gridCol w:w="4679"/>
      </w:tblGrid>
      <w:tr w:rsidR="003A5C6B" w14:paraId="28C57DDB" w14:textId="77777777" w:rsidTr="009537C8">
        <w:tc>
          <w:tcPr>
            <w:tcW w:w="4677" w:type="dxa"/>
          </w:tcPr>
          <w:p w14:paraId="41DD68B4" w14:textId="77777777" w:rsidR="003A5C6B" w:rsidRDefault="00A219B4" w:rsidP="004B2F11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Д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к</m:t>
                    </m:r>
                  </m:sup>
                </m:sSub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=650 ℃</m:t>
                </m:r>
              </m:oMath>
            </m:oMathPara>
          </w:p>
        </w:tc>
        <w:tc>
          <w:tcPr>
            <w:tcW w:w="4679" w:type="dxa"/>
          </w:tcPr>
          <w:p w14:paraId="6606AA70" w14:textId="77777777" w:rsidR="003A5C6B" w:rsidRDefault="00A219B4" w:rsidP="004B2F11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Sup>
                  <m:sSubSup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sSubSup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t</m:t>
                    </m:r>
                  </m:e>
                  <m: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Д</m:t>
                    </m:r>
                  </m:sub>
                  <m: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н</m:t>
                    </m:r>
                  </m:sup>
                </m:sSub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=850 ℃</m:t>
                </m:r>
              </m:oMath>
            </m:oMathPara>
          </w:p>
        </w:tc>
      </w:tr>
      <w:tr w:rsidR="00A05C3C" w14:paraId="68718B48" w14:textId="77777777" w:rsidTr="009537C8">
        <w:trPr>
          <w:trHeight w:val="986"/>
        </w:trPr>
        <w:tc>
          <w:tcPr>
            <w:tcW w:w="4677" w:type="dxa"/>
          </w:tcPr>
          <w:p w14:paraId="3B79F501" w14:textId="77777777" w:rsidR="00785C9C" w:rsidRPr="00CB48B3" w:rsidRDefault="00A219B4" w:rsidP="004B2F11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1,35∙0,679=0,917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кДж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den>
                </m:f>
              </m:oMath>
            </m:oMathPara>
          </w:p>
          <w:p w14:paraId="50B8F4EA" w14:textId="77777777" w:rsidR="00785C9C" w:rsidRPr="00CB48B3" w:rsidRDefault="00A219B4" w:rsidP="004B2F11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CO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2,08∙0,0642=0,134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кДж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den>
                </m:f>
              </m:oMath>
            </m:oMathPara>
          </w:p>
          <w:p w14:paraId="62988EC5" w14:textId="77777777" w:rsidR="00785C9C" w:rsidRPr="006470DA" w:rsidRDefault="00A219B4" w:rsidP="004B2F11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O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1,62∙0,2325=0,377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кДж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den>
                </m:f>
              </m:oMath>
            </m:oMathPara>
          </w:p>
          <w:p w14:paraId="11AA0CA3" w14:textId="77777777" w:rsidR="006470DA" w:rsidRPr="00ED0769" w:rsidRDefault="00A219B4" w:rsidP="004B2F11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1,35∙0,0233=0,031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кДж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den>
                </m:f>
              </m:oMath>
            </m:oMathPara>
          </w:p>
        </w:tc>
        <w:tc>
          <w:tcPr>
            <w:tcW w:w="4679" w:type="dxa"/>
          </w:tcPr>
          <w:p w14:paraId="43B3805D" w14:textId="77777777" w:rsidR="001762CB" w:rsidRPr="00CB48B3" w:rsidRDefault="00A219B4" w:rsidP="004B2F11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1,38∙0,679=0,937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кДж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den>
                </m:f>
              </m:oMath>
            </m:oMathPara>
          </w:p>
          <w:p w14:paraId="58503DA2" w14:textId="77777777" w:rsidR="001762CB" w:rsidRPr="00CB48B3" w:rsidRDefault="00A219B4" w:rsidP="004B2F11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CO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2,15∙0,0642=0,138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кДж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den>
                </m:f>
              </m:oMath>
            </m:oMathPara>
          </w:p>
          <w:p w14:paraId="1959657E" w14:textId="77777777" w:rsidR="00A05C3C" w:rsidRPr="006470DA" w:rsidRDefault="00A219B4" w:rsidP="004B2F11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O</m:t>
                    </m:r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1,67∙0,2325=0,388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кДж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den>
                </m:f>
              </m:oMath>
            </m:oMathPara>
          </w:p>
          <w:p w14:paraId="15974CFF" w14:textId="77777777" w:rsidR="006470DA" w:rsidRPr="006470DA" w:rsidRDefault="00A219B4" w:rsidP="004B2F11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C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  <w:lang w:val="en-US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  <w:lang w:val="en-US"/>
                          </w:rPr>
                          <m:t>2</m:t>
                        </m:r>
                      </m:sub>
                    </m:sSub>
                  </m:sub>
                </m:sSub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=</m:t>
                </m:r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1,45∙0,0233=0,034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кДж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den>
                </m:f>
              </m:oMath>
            </m:oMathPara>
          </w:p>
        </w:tc>
      </w:tr>
      <w:tr w:rsidR="003A5C6B" w14:paraId="5AA42028" w14:textId="77777777" w:rsidTr="009537C8">
        <w:tc>
          <w:tcPr>
            <w:tcW w:w="4677" w:type="dxa"/>
          </w:tcPr>
          <w:p w14:paraId="66F92F48" w14:textId="77777777" w:rsidR="003A5C6B" w:rsidRDefault="00A219B4" w:rsidP="004B2F11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Д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к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=1,459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кДж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den>
                </m:f>
              </m:oMath>
            </m:oMathPara>
          </w:p>
        </w:tc>
        <w:tc>
          <w:tcPr>
            <w:tcW w:w="4679" w:type="dxa"/>
          </w:tcPr>
          <w:p w14:paraId="0097CD1A" w14:textId="77777777" w:rsidR="003A5C6B" w:rsidRDefault="00A219B4" w:rsidP="004B2F11">
            <w:pPr>
              <w:jc w:val="both"/>
              <w:rPr>
                <w:rFonts w:ascii="Times New Roman" w:eastAsiaTheme="minorEastAsia" w:hAnsi="Times New Roman" w:cs="Times New Roman"/>
                <w:sz w:val="28"/>
                <w:szCs w:val="28"/>
              </w:rPr>
            </w:pPr>
            <m:oMathPara>
              <m:oMath>
                <m:nary>
                  <m:naryPr>
                    <m:chr m:val="∑"/>
                    <m:limLoc m:val="undOvr"/>
                    <m:subHide m:val="1"/>
                    <m:supHide m:val="1"/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naryPr>
                  <m:sub/>
                  <m:sup/>
                  <m:e>
                    <m:sSubSup>
                      <m:sSub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b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C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д</m:t>
                        </m:r>
                      </m:sub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н</m:t>
                        </m:r>
                      </m:sup>
                    </m:sSubSup>
                  </m:e>
                </m:nary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 xml:space="preserve">=1,499 </m:t>
                </m:r>
                <m:f>
                  <m:fPr>
                    <m:ctrlPr>
                      <w:rPr>
                        <w:rFonts w:ascii="Cambria Math" w:eastAsiaTheme="minorEastAsia" w:hAnsi="Cambria Math" w:cs="Times New Roman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кДж</m:t>
                    </m:r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Times New Roman"/>
                            <w:i/>
                            <w:sz w:val="28"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м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Times New Roman"/>
                            <w:sz w:val="28"/>
                            <w:szCs w:val="28"/>
                          </w:rPr>
                          <m:t>3</m:t>
                        </m:r>
                      </m:sup>
                    </m:sSup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</w:rPr>
                      <m:t>∙</m:t>
                    </m:r>
                    <m:r>
                      <w:rPr>
                        <w:rFonts w:ascii="Cambria Math" w:eastAsiaTheme="minorEastAsia" w:hAnsi="Cambria Math" w:cs="Times New Roman"/>
                        <w:sz w:val="28"/>
                        <w:szCs w:val="28"/>
                        <w:lang w:val="en-US"/>
                      </w:rPr>
                      <m:t>K</m:t>
                    </m:r>
                  </m:den>
                </m:f>
              </m:oMath>
            </m:oMathPara>
          </w:p>
        </w:tc>
      </w:tr>
    </w:tbl>
    <w:p w14:paraId="657283D5" w14:textId="77777777" w:rsidR="00F65E3B" w:rsidRPr="00F65E3B" w:rsidRDefault="00F65E3B" w:rsidP="004B2F11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75387DDC" w14:textId="77777777" w:rsidR="001A47C1" w:rsidRDefault="0092057E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Потери тепла в окружающую среду примем равными 1</w:t>
      </w:r>
      <w:r w:rsidR="00543533">
        <w:rPr>
          <w:rFonts w:ascii="Times New Roman" w:eastAsiaTheme="minorEastAsia" w:hAnsi="Times New Roman" w:cs="Times New Roman"/>
          <w:sz w:val="28"/>
          <w:szCs w:val="28"/>
        </w:rPr>
        <w:t>0%.</w:t>
      </w:r>
    </w:p>
    <w:p w14:paraId="134147F4" w14:textId="77777777" w:rsidR="00543533" w:rsidRDefault="00543533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Уравнение теплового баланса имеет вид: </w:t>
      </w:r>
    </w:p>
    <w:p w14:paraId="4A7205D3" w14:textId="77777777" w:rsidR="00543533" w:rsidRPr="00812C3C" w:rsidRDefault="00543533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0,9∙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топл.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Д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н</m:t>
                      </m:r>
                    </m:sup>
                  </m:sSubSup>
                </m:e>
              </m:nary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Д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н</m:t>
                  </m:r>
                </m:sup>
              </m:sSub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-</m:t>
              </m:r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naryPr>
                <m:sub/>
                <m:sup/>
                <m:e>
                  <m:sSubSup>
                    <m:sSubSupPr>
                      <m:ctrlPr>
                        <w:rPr>
                          <w:rFonts w:ascii="Cambria Math" w:eastAsiaTheme="minorEastAsia" w:hAnsi="Cambria Math" w:cs="Times New Roman"/>
                          <w:i/>
                          <w:sz w:val="28"/>
                          <w:szCs w:val="28"/>
                        </w:rPr>
                      </m:ctrlPr>
                    </m:sSubSupPr>
                    <m:e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C</m:t>
                      </m:r>
                    </m:e>
                    <m:sub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Д</m:t>
                      </m:r>
                    </m:sub>
                    <m:sup>
                      <m:r>
                        <w:rPr>
                          <w:rFonts w:ascii="Cambria Math" w:eastAsiaTheme="minorEastAsia" w:hAnsi="Cambria Math" w:cs="Times New Roman"/>
                          <w:sz w:val="28"/>
                          <w:szCs w:val="28"/>
                        </w:rPr>
                        <m:t>к</m:t>
                      </m:r>
                    </m:sup>
                  </m:sSubSup>
                </m:e>
              </m:nary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∙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Д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к</m:t>
                  </m:r>
                </m:sup>
              </m:sSubSup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C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∙</m:t>
          </m:r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∙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B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возд.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14:paraId="1356539C" w14:textId="77777777" w:rsidR="00812C3C" w:rsidRPr="00616E79" w:rsidRDefault="008D28F1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0,9∙5890,4∙</m:t>
          </m:r>
          <m:d>
            <m:d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1,499∙850-1,459∙</m:t>
              </m:r>
              <m:sSubSup>
                <m:sSub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Д</m:t>
                  </m:r>
                </m:sub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к</m:t>
                  </m:r>
                </m:sup>
              </m:sSubSup>
            </m:e>
          </m:d>
          <m:r>
            <w:rPr>
              <w:rFonts w:ascii="Cambria Math" w:eastAsiaTheme="minorEastAsia" w:hAnsi="Cambria Math" w:cs="Times New Roman"/>
              <w:sz w:val="28"/>
              <w:szCs w:val="28"/>
            </w:rPr>
            <m:t>=1,32∙5088,2∙300=</m:t>
          </m:r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Q</m:t>
          </m:r>
          <m:r>
            <w:rPr>
              <w:rFonts w:ascii="Cambria Math" w:eastAsiaTheme="minorEastAsia" w:hAnsi="Cambria Math" w:cs="Times New Roman"/>
              <w:sz w:val="28"/>
              <w:szCs w:val="28"/>
            </w:rPr>
            <m:t>;</m:t>
          </m:r>
        </m:oMath>
      </m:oMathPara>
    </w:p>
    <w:p w14:paraId="71D246FC" w14:textId="77777777" w:rsidR="00616E79" w:rsidRDefault="00616E79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Получаем:</w:t>
      </w:r>
    </w:p>
    <w:p w14:paraId="2AFA1E0B" w14:textId="77777777" w:rsidR="00616E79" w:rsidRPr="001A100E" w:rsidRDefault="00A219B4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Sup>
            <m:sSub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Д</m:t>
              </m:r>
            </m:sub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к</m:t>
              </m:r>
            </m:sup>
          </m:sSubSup>
          <m:r>
            <w:rPr>
              <w:rFonts w:ascii="Cambria Math" w:eastAsiaTheme="minorEastAsia" w:hAnsi="Cambria Math" w:cs="Times New Roman"/>
              <w:sz w:val="28"/>
              <w:szCs w:val="28"/>
            </w:rPr>
            <m:t>≈613 ℃.</m:t>
          </m:r>
        </m:oMath>
      </m:oMathPara>
    </w:p>
    <w:p w14:paraId="585F666F" w14:textId="77777777" w:rsidR="001A100E" w:rsidRDefault="00BF753A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Определим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∆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ср</m:t>
            </m:r>
          </m:sub>
        </m:sSub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, считая, что движение газа происходит по схеме перекрёстного противотока. В расчёте мы пренебрегаем </w:t>
      </w:r>
      <w:r w:rsidR="001645B2">
        <w:rPr>
          <w:rFonts w:ascii="Times New Roman" w:eastAsiaTheme="minorEastAsia" w:hAnsi="Times New Roman" w:cs="Times New Roman"/>
          <w:sz w:val="28"/>
          <w:szCs w:val="28"/>
        </w:rPr>
        <w:t xml:space="preserve">поправкой на перекрёстный ток. Определим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∆</m:t>
        </m:r>
        <m:sSub>
          <m:sSub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t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ср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:</m:t>
        </m:r>
      </m:oMath>
    </w:p>
    <w:p w14:paraId="5EE99361" w14:textId="77777777" w:rsidR="001645B2" w:rsidRDefault="00244796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Изначально необходимо определить, по какому закону изменяется температура:</w:t>
      </w:r>
    </w:p>
    <w:p w14:paraId="41C7CF06" w14:textId="77777777" w:rsidR="00244796" w:rsidRPr="00AF14E6" w:rsidRDefault="00A219B4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к</m:t>
                  </m:r>
                </m:sub>
              </m:sSub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∆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н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850-300</m:t>
                  </m:r>
                </m:e>
              </m:d>
            </m:num>
            <m:den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612-22</m:t>
                  </m:r>
                </m:e>
              </m:d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=0,932&gt;0,5.</m:t>
          </m:r>
        </m:oMath>
      </m:oMathPara>
    </w:p>
    <w:p w14:paraId="295DEA67" w14:textId="77777777" w:rsidR="00AF14E6" w:rsidRPr="00594C48" w:rsidRDefault="00594C48" w:rsidP="00A55258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∆</m:t>
          </m:r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t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ср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850-300</m:t>
                  </m:r>
                </m:e>
              </m:d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+</m:t>
              </m:r>
              <m:d>
                <m:d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612-22</m:t>
                  </m:r>
                </m:e>
              </m:d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=570 ℃.</m:t>
          </m:r>
        </m:oMath>
      </m:oMathPara>
    </w:p>
    <w:p w14:paraId="12F6475D" w14:textId="77777777" w:rsidR="00594C48" w:rsidRDefault="003F6D20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Пользуясь справочной литературой при значениях скорости движения воздуха равной 6 м/с и дыма равной</w:t>
      </w:r>
      <w:r w:rsidR="00E506F1">
        <w:rPr>
          <w:rFonts w:ascii="Times New Roman" w:eastAsiaTheme="minorEastAsia" w:hAnsi="Times New Roman" w:cs="Times New Roman"/>
          <w:sz w:val="28"/>
          <w:szCs w:val="28"/>
        </w:rPr>
        <w:t xml:space="preserve"> 3 м/с, определяем значение коэффициента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K</m:t>
        </m:r>
        <m:r>
          <w:rPr>
            <w:rFonts w:ascii="Cambria Math" w:eastAsiaTheme="minorEastAsia" w:hAnsi="Cambria Math" w:cs="Times New Roman"/>
            <w:sz w:val="28"/>
            <w:szCs w:val="28"/>
          </w:rPr>
          <m:t>=36</m:t>
        </m:r>
        <m:f>
          <m:fPr>
            <m:ctrlPr>
              <w:rPr>
                <w:rFonts w:ascii="Cambria Math" w:eastAsiaTheme="minorEastAsia" w:hAnsi="Cambria Math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Вт</m:t>
            </m:r>
          </m:num>
          <m:den>
            <m:sSup>
              <m:sSupPr>
                <m:ctrlPr>
                  <w:rPr>
                    <w:rFonts w:ascii="Cambria Math" w:eastAsiaTheme="minorEastAsia" w:hAnsi="Cambria Math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∙℃</m:t>
            </m:r>
          </m:den>
        </m:f>
      </m:oMath>
      <w:r w:rsidR="006B2962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14:paraId="0D1C7B60" w14:textId="77777777" w:rsidR="006B2962" w:rsidRDefault="00A638F8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Далее по расчётам определим общую поверхность нагрева и размеры рекуператора из выражения: </w:t>
      </w:r>
    </w:p>
    <w:p w14:paraId="18B5DB62" w14:textId="77777777" w:rsidR="00A638F8" w:rsidRPr="00B01C10" w:rsidRDefault="00A638F8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</w:rPr>
            <m:t>F=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Q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K∙∆</m:t>
              </m:r>
              <m:sSub>
                <m:sSub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  <w:lang w:val="en-US"/>
                    </w:rPr>
                    <m:t>t</m:t>
                  </m:r>
                </m:e>
                <m:sub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ср</m:t>
                  </m:r>
                </m:sub>
              </m:sSub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2014927,2∙</m:t>
              </m:r>
              <m:sSup>
                <m:sSupPr>
                  <m:ctrlPr>
                    <w:rPr>
                      <w:rFonts w:ascii="Cambria Math" w:eastAsiaTheme="minorEastAsia" w:hAnsi="Cambria Math" w:cs="Times New Roman"/>
                      <w:i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="Times New Roman"/>
                      <w:sz w:val="28"/>
                      <w:szCs w:val="28"/>
                    </w:rPr>
                    <m:t>3</m:t>
                  </m:r>
                </m:sup>
              </m:sSup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36∙570∙3600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=27,28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13ADF959" w14:textId="77777777" w:rsidR="00B01C10" w:rsidRDefault="00B01C10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Условная поверхность нагрева каждой трубы длиной 880 мм без наружных игл составляет 0,25 м</w:t>
      </w:r>
      <w:r>
        <w:rPr>
          <w:rFonts w:ascii="Times New Roman" w:eastAsiaTheme="minorEastAsia" w:hAnsi="Times New Roman" w:cs="Times New Roman"/>
          <w:sz w:val="28"/>
          <w:szCs w:val="28"/>
          <w:vertAlign w:val="superscript"/>
        </w:rPr>
        <w:t>2</w:t>
      </w:r>
      <w:r w:rsidR="003C1933">
        <w:rPr>
          <w:rFonts w:ascii="Times New Roman" w:eastAsiaTheme="minorEastAsia" w:hAnsi="Times New Roman" w:cs="Times New Roman"/>
          <w:sz w:val="28"/>
          <w:szCs w:val="28"/>
        </w:rPr>
        <w:t xml:space="preserve">. Следовательно, общее число труб в рекуператоре составит: </w:t>
      </w:r>
    </w:p>
    <w:p w14:paraId="14438E65" w14:textId="77777777" w:rsidR="003C1933" w:rsidRPr="00412E77" w:rsidRDefault="003C1933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n=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  <w:lang w:val="en-US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27,28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0,25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  <w:lang w:val="en-US"/>
            </w:rPr>
            <m:t>=109,12=110 труб.</m:t>
          </m:r>
        </m:oMath>
      </m:oMathPara>
    </w:p>
    <w:p w14:paraId="7EBA81F8" w14:textId="77777777" w:rsidR="00412E77" w:rsidRPr="00412E77" w:rsidRDefault="00412E77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418F9A9" w14:textId="77777777" w:rsidR="00C67095" w:rsidRDefault="00C67095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>Необходимое общее сечение для прохода воздуха:</w:t>
      </w:r>
    </w:p>
    <w:p w14:paraId="5D2E97E4" w14:textId="77777777" w:rsidR="00C67095" w:rsidRPr="00412E77" w:rsidRDefault="00A219B4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5088,2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3600∙6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=0,24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5F85FB50" w14:textId="77777777" w:rsidR="00412E77" w:rsidRPr="00E76BD0" w:rsidRDefault="00412E77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32072513" w14:textId="77777777" w:rsidR="00E76BD0" w:rsidRDefault="00F832E6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t xml:space="preserve">Необходимое сечение для прохода дыма: </w:t>
      </w:r>
    </w:p>
    <w:p w14:paraId="57260ACA" w14:textId="77777777" w:rsidR="00F832E6" w:rsidRPr="00412E77" w:rsidRDefault="00A219B4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f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5890,4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3600∙3,5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 xml:space="preserve">=0,47 </m:t>
          </m:r>
          <m:sSup>
            <m:sSup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м</m:t>
              </m:r>
            </m:e>
            <m:sup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6978CCC2" w14:textId="77777777" w:rsidR="00412E77" w:rsidRPr="00E76BD0" w:rsidRDefault="00412E77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5A542576" w14:textId="77777777" w:rsidR="00F832E6" w:rsidRDefault="00542991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lastRenderedPageBreak/>
        <w:t xml:space="preserve">Ориентировочное количество труб </w:t>
      </w:r>
      <w:r w:rsidR="00F657B5">
        <w:rPr>
          <w:rFonts w:ascii="Times New Roman" w:eastAsiaTheme="minorEastAsia" w:hAnsi="Times New Roman" w:cs="Times New Roman"/>
          <w:sz w:val="28"/>
          <w:szCs w:val="28"/>
        </w:rPr>
        <w:t xml:space="preserve">на пути воздуха и дыма должно быть: </w:t>
      </w:r>
    </w:p>
    <w:p w14:paraId="692E0ACA" w14:textId="77777777" w:rsidR="00F657B5" w:rsidRPr="00F657B5" w:rsidRDefault="00A219B4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в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0,24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0,008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=30 шт;</m:t>
          </m:r>
        </m:oMath>
      </m:oMathPara>
    </w:p>
    <w:p w14:paraId="2660C8F1" w14:textId="77777777" w:rsidR="00F657B5" w:rsidRPr="00412E77" w:rsidRDefault="00A219B4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="Times New Roman"/>
                  <w:sz w:val="28"/>
                  <w:szCs w:val="28"/>
                  <w:lang w:val="en-US"/>
                </w:rPr>
                <m:t>m</m:t>
              </m:r>
            </m:e>
            <m:sub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д</m:t>
              </m:r>
            </m:sub>
          </m:sSub>
          <m:r>
            <w:rPr>
              <w:rFonts w:ascii="Cambria Math" w:eastAsiaTheme="minorEastAsia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="Times New Roman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0,47</m:t>
              </m:r>
            </m:num>
            <m:den>
              <m:r>
                <w:rPr>
                  <w:rFonts w:ascii="Cambria Math" w:eastAsiaTheme="minorEastAsia" w:hAnsi="Cambria Math" w:cs="Times New Roman"/>
                  <w:sz w:val="28"/>
                  <w:szCs w:val="28"/>
                </w:rPr>
                <m:t>0,06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=8 шт.</m:t>
          </m:r>
        </m:oMath>
      </m:oMathPara>
    </w:p>
    <w:p w14:paraId="6A098C0E" w14:textId="77777777" w:rsidR="00412E77" w:rsidRPr="000310FF" w:rsidRDefault="00412E77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0B4EF25F" w14:textId="77777777" w:rsidR="004E6281" w:rsidRDefault="00A536C7" w:rsidP="00A536C7">
      <w:pPr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sz w:val="28"/>
          <w:szCs w:val="28"/>
        </w:rPr>
        <w:br w:type="page"/>
      </w:r>
    </w:p>
    <w:p w14:paraId="6EB4CE99" w14:textId="77777777" w:rsidR="001F5AA4" w:rsidRDefault="001F5AA4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/>
          <w:sz w:val="28"/>
          <w:szCs w:val="28"/>
        </w:rPr>
      </w:pPr>
      <w:r w:rsidRPr="001F5AA4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6 Расчёт дымоотводящей системы</w:t>
      </w:r>
    </w:p>
    <w:p w14:paraId="2966A43E" w14:textId="77777777" w:rsidR="00E01971" w:rsidRPr="001F5AA4" w:rsidRDefault="00E01971" w:rsidP="0055537B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14:paraId="61B79E49" w14:textId="77777777" w:rsidR="004E5332" w:rsidRDefault="004420B8" w:rsidP="0055537B">
      <w:pPr>
        <w:spacing w:after="0"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Количество продуктов сгорания в определённых сечениях определяется по формуле: </w:t>
      </w:r>
    </w:p>
    <w:p w14:paraId="5C404676" w14:textId="77777777" w:rsidR="00E30841" w:rsidRPr="00E30841" w:rsidRDefault="00A219B4" w:rsidP="00A57B3D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Д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B∙</m:t>
              </m:r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с</m:t>
              </m:r>
            </m:den>
          </m:f>
          <m:r>
            <w:rPr>
              <w:rFonts w:ascii="Cambria Math" w:hAnsi="Cambria Math" w:cs="Times New Roman"/>
              <w:sz w:val="28"/>
              <w:szCs w:val="28"/>
              <w:lang w:val="en-US"/>
            </w:rPr>
            <m:t>,</m:t>
          </m:r>
        </m:oMath>
      </m:oMathPara>
    </w:p>
    <w:p w14:paraId="28DC04F2" w14:textId="77777777" w:rsidR="00E30841" w:rsidRDefault="00E30841" w:rsidP="00E30841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 xml:space="preserve">где </w:t>
      </w:r>
      <m:oMath>
        <m:r>
          <w:rPr>
            <w:rFonts w:ascii="Cambria Math" w:hAnsi="Cambria Math" w:cs="Times New Roman"/>
            <w:sz w:val="28"/>
            <w:szCs w:val="28"/>
            <w:lang w:val="en-US"/>
          </w:rPr>
          <m:t>B</m:t>
        </m:r>
        <m:r>
          <w:rPr>
            <w:rFonts w:ascii="Cambria Math" w:hAnsi="Cambria Math" w:cs="Times New Roman"/>
            <w:sz w:val="28"/>
            <w:szCs w:val="28"/>
          </w:rPr>
          <m:t xml:space="preserve">=1146 </m:t>
        </m:r>
        <m:f>
          <m:fPr>
            <m:type m:val="li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ч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-</m:t>
        </m:r>
      </m:oMath>
      <w:r>
        <w:rPr>
          <w:rFonts w:ascii="Times New Roman" w:eastAsiaTheme="minorEastAsia" w:hAnsi="Times New Roman" w:cs="Times New Roman"/>
          <w:sz w:val="28"/>
          <w:szCs w:val="28"/>
        </w:rPr>
        <w:t xml:space="preserve"> расход используемого топлива;</w:t>
      </w:r>
    </w:p>
    <w:p w14:paraId="1BB676DB" w14:textId="77777777" w:rsidR="00E30841" w:rsidRDefault="00A219B4" w:rsidP="00E30841">
      <w:pPr>
        <w:spacing w:after="0" w:line="36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α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=α∙</m:t>
        </m:r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-</m:t>
        </m:r>
      </m:oMath>
      <w:r w:rsidR="00287093">
        <w:rPr>
          <w:rFonts w:ascii="Times New Roman" w:eastAsiaTheme="minorEastAsia" w:hAnsi="Times New Roman" w:cs="Times New Roman"/>
          <w:bCs/>
          <w:i/>
          <w:sz w:val="28"/>
          <w:szCs w:val="28"/>
        </w:rPr>
        <w:t xml:space="preserve"> </w:t>
      </w:r>
      <w:r w:rsidR="00287093">
        <w:rPr>
          <w:rFonts w:ascii="Times New Roman" w:eastAsiaTheme="minorEastAsia" w:hAnsi="Times New Roman" w:cs="Times New Roman"/>
          <w:bCs/>
          <w:sz w:val="28"/>
          <w:szCs w:val="28"/>
        </w:rPr>
        <w:t xml:space="preserve">объём дымовых газов </w:t>
      </w:r>
      <w:r w:rsidR="00C06C77">
        <w:rPr>
          <w:rFonts w:ascii="Times New Roman" w:eastAsiaTheme="minorEastAsia" w:hAnsi="Times New Roman" w:cs="Times New Roman"/>
          <w:bCs/>
          <w:sz w:val="28"/>
          <w:szCs w:val="28"/>
        </w:rPr>
        <w:t>при действительных условиях;</w:t>
      </w:r>
    </w:p>
    <w:p w14:paraId="41FA7937" w14:textId="77777777" w:rsidR="00C06C77" w:rsidRPr="00C06C77" w:rsidRDefault="00A219B4" w:rsidP="00E30841">
      <w:pPr>
        <w:spacing w:after="0" w:line="36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Cambria Math" w:cs="Times New Roman"/>
                <w:bCs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V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0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 xml:space="preserve">=5,14 </m:t>
        </m:r>
        <m:f>
          <m:fPr>
            <m:type m:val="lin"/>
            <m:ctrlPr>
              <w:rPr>
                <w:rFonts w:ascii="Cambria Math" w:hAnsi="Cambria Math" w:cs="Times New Roman"/>
                <w:i/>
                <w:sz w:val="28"/>
                <w:szCs w:val="28"/>
                <w:lang w:val="en-US"/>
              </w:rPr>
            </m:ctrlPr>
          </m:fPr>
          <m:num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м</m:t>
                </m:r>
              </m:e>
              <m:sup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hAnsi="Cambria Math" w:cs="Times New Roman"/>
            <w:sz w:val="28"/>
            <w:szCs w:val="28"/>
          </w:rPr>
          <m:t xml:space="preserve">- </m:t>
        </m:r>
      </m:oMath>
      <w:r w:rsidR="00C06C77">
        <w:rPr>
          <w:rFonts w:ascii="Times New Roman" w:eastAsiaTheme="minorEastAsia" w:hAnsi="Times New Roman" w:cs="Times New Roman"/>
          <w:bCs/>
          <w:sz w:val="28"/>
          <w:szCs w:val="28"/>
        </w:rPr>
        <w:t>объём дымовых газов при нормальных условиях (взять из п. 1.2).</w:t>
      </w:r>
    </w:p>
    <w:p w14:paraId="4108FBA9" w14:textId="77777777" w:rsidR="00955ABD" w:rsidRDefault="00955ABD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14:paraId="10AB6394" w14:textId="77777777" w:rsidR="00E30841" w:rsidRPr="00E30841" w:rsidRDefault="00955ABD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>Тогда:</w:t>
      </w:r>
    </w:p>
    <w:p w14:paraId="1A17EECC" w14:textId="77777777" w:rsidR="0055537B" w:rsidRPr="002243D3" w:rsidRDefault="00A219B4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m:oMathPara>
        <m:oMath>
          <m:sSub>
            <m:sSubPr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</w:rPr>
                <m:t>Д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B∙</m:t>
              </m:r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</m:t>
          </m:r>
          <m:f>
            <m:fPr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hAnsi="Cambria Math" w:cs="Times New Roman"/>
                  <w:sz w:val="28"/>
                  <w:szCs w:val="28"/>
                </w:rPr>
                <m:t>1146∙</m:t>
              </m:r>
              <m:sSub>
                <m:sSubPr>
                  <m:ctrlPr>
                    <w:rPr>
                      <w:rFonts w:ascii="Cambria Math" w:hAnsi="Cambria Math" w:cs="Times New Roman"/>
                      <w:bCs/>
                      <w:i/>
                      <w:sz w:val="28"/>
                      <w:szCs w:val="28"/>
                      <w:lang w:val="en-US"/>
                    </w:rPr>
                  </m:ctrlPr>
                </m:sSub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V</m:t>
                  </m:r>
                </m:e>
                <m:sub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α</m:t>
                  </m:r>
                </m:sub>
              </m:sSub>
            </m:num>
            <m:den>
              <m:r>
                <w:rPr>
                  <w:rFonts w:ascii="Cambria Math" w:hAnsi="Cambria Math" w:cs="Times New Roman"/>
                  <w:sz w:val="28"/>
                  <w:szCs w:val="28"/>
                </w:rPr>
                <m:t>3600</m:t>
              </m:r>
            </m:den>
          </m:f>
          <m:r>
            <w:rPr>
              <w:rFonts w:ascii="Cambria Math" w:hAnsi="Cambria Math" w:cs="Times New Roman"/>
              <w:sz w:val="28"/>
              <w:szCs w:val="28"/>
            </w:rPr>
            <m:t>=0,318∙</m:t>
          </m:r>
          <m:sSub>
            <m:sSubPr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  <w:lang w:val="en-US"/>
                </w:rPr>
              </m:ctrlPr>
            </m:sSubPr>
            <m:e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V</m:t>
              </m:r>
            </m:e>
            <m:sub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α</m:t>
              </m:r>
            </m:sub>
          </m:sSub>
          <m:r>
            <w:rPr>
              <w:rFonts w:ascii="Cambria Math" w:hAnsi="Cambria Math" w:cs="Times New Roman"/>
              <w:sz w:val="28"/>
              <w:szCs w:val="28"/>
              <w:lang w:val="en-US"/>
            </w:rPr>
            <m:t xml:space="preserve"> </m:t>
          </m:r>
          <m:f>
            <m:fPr>
              <m:ctrlPr>
                <w:rPr>
                  <w:rFonts w:ascii="Cambria Math" w:hAnsi="Cambria Math" w:cs="Times New Roman"/>
                  <w:bCs/>
                  <w:i/>
                  <w:sz w:val="28"/>
                  <w:szCs w:val="28"/>
                  <w:lang w:val="en-US"/>
                </w:rPr>
              </m:ctrlPr>
            </m:fPr>
            <m:num>
              <m:sSup>
                <m:sSupPr>
                  <m:ctrlPr>
                    <w:rPr>
                      <w:rFonts w:ascii="Cambria Math" w:hAnsi="Cambria Math" w:cs="Times New Roman"/>
                      <w:bCs/>
                      <w:i/>
                      <w:sz w:val="28"/>
                      <w:szCs w:val="28"/>
                      <w:lang w:val="en-US"/>
                    </w:rPr>
                  </m:ctrlPr>
                </m:sSupPr>
                <m:e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м</m:t>
                  </m:r>
                </m:e>
                <m:sup>
                  <m:r>
                    <w:rPr>
                      <w:rFonts w:ascii="Cambria Math" w:hAnsi="Cambria Math" w:cs="Times New Roman"/>
                      <w:sz w:val="28"/>
                      <w:szCs w:val="28"/>
                      <w:lang w:val="en-US"/>
                    </w:rPr>
                    <m:t>3</m:t>
                  </m:r>
                </m:sup>
              </m:sSup>
            </m:num>
            <m:den>
              <m:r>
                <w:rPr>
                  <w:rFonts w:ascii="Cambria Math" w:hAnsi="Cambria Math" w:cs="Times New Roman"/>
                  <w:sz w:val="28"/>
                  <w:szCs w:val="28"/>
                  <w:lang w:val="en-US"/>
                </w:rPr>
                <m:t>с</m:t>
              </m:r>
            </m:den>
          </m:f>
          <m:r>
            <w:rPr>
              <w:rFonts w:ascii="Cambria Math" w:eastAsiaTheme="minorEastAsia" w:hAnsi="Cambria Math" w:cs="Times New Roman"/>
              <w:sz w:val="28"/>
              <w:szCs w:val="28"/>
            </w:rPr>
            <m:t>.</m:t>
          </m:r>
        </m:oMath>
      </m:oMathPara>
    </w:p>
    <w:p w14:paraId="2330CD45" w14:textId="77777777" w:rsidR="002243D3" w:rsidRPr="002243D3" w:rsidRDefault="002243D3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p w14:paraId="223F9CA5" w14:textId="77777777" w:rsidR="00992E4D" w:rsidRDefault="00992E4D" w:rsidP="0055537B">
      <w:p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  <w:r>
        <w:rPr>
          <w:rFonts w:ascii="Times New Roman" w:eastAsiaTheme="minorEastAsia" w:hAnsi="Times New Roman" w:cs="Times New Roman"/>
          <w:bCs/>
          <w:sz w:val="28"/>
          <w:szCs w:val="28"/>
        </w:rPr>
        <w:t xml:space="preserve">Площади поперечных сечений дымового канала и борова соответственно равны </w:t>
      </w: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=0,97</m:t>
        </m:r>
        <m:sSup>
          <m:sSup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>
        <w:rPr>
          <w:rFonts w:ascii="Times New Roman" w:eastAsiaTheme="minorEastAsia" w:hAnsi="Times New Roman" w:cs="Times New Roman"/>
          <w:bCs/>
          <w:sz w:val="28"/>
          <w:szCs w:val="28"/>
        </w:rPr>
        <w:t xml:space="preserve"> и </w:t>
      </w:r>
      <m:oMath>
        <m:sSub>
          <m:sSub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F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=1</m:t>
        </m:r>
        <m:sSup>
          <m:sSupPr>
            <m:ctrlPr>
              <w:rPr>
                <w:rFonts w:ascii="Cambria Math" w:eastAsiaTheme="minorEastAsia" w:hAnsi="Cambria Math" w:cs="Times New Roman"/>
                <w:bCs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 xml:space="preserve"> м</m:t>
            </m:r>
          </m:e>
          <m:sup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2</m:t>
            </m:r>
          </m:sup>
        </m:sSup>
      </m:oMath>
      <w:r w:rsidR="0055537B">
        <w:rPr>
          <w:rFonts w:ascii="Times New Roman" w:eastAsiaTheme="minorEastAsia" w:hAnsi="Times New Roman" w:cs="Times New Roman"/>
          <w:bCs/>
          <w:sz w:val="28"/>
          <w:szCs w:val="28"/>
        </w:rPr>
        <w:t>.</w:t>
      </w:r>
    </w:p>
    <w:p w14:paraId="7D6931D7" w14:textId="77777777" w:rsidR="005B2146" w:rsidRDefault="005B2146" w:rsidP="0055537B">
      <w:pPr>
        <w:spacing w:after="0" w:line="240" w:lineRule="auto"/>
        <w:jc w:val="both"/>
        <w:rPr>
          <w:rFonts w:ascii="Times New Roman" w:eastAsiaTheme="minorEastAsia" w:hAnsi="Times New Roman" w:cs="Times New Roman"/>
          <w:bCs/>
          <w:sz w:val="28"/>
          <w:szCs w:val="28"/>
        </w:rPr>
      </w:pPr>
    </w:p>
    <w:sectPr w:rsidR="005B2146" w:rsidSect="00415CA2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90BDDF0" w14:textId="77777777" w:rsidR="00A219B4" w:rsidRDefault="00A219B4" w:rsidP="00415CA2">
      <w:pPr>
        <w:spacing w:after="0" w:line="240" w:lineRule="auto"/>
      </w:pPr>
      <w:r>
        <w:separator/>
      </w:r>
    </w:p>
  </w:endnote>
  <w:endnote w:type="continuationSeparator" w:id="0">
    <w:p w14:paraId="19383C81" w14:textId="77777777" w:rsidR="00A219B4" w:rsidRDefault="00A219B4" w:rsidP="00415C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FE0CA2" w14:textId="77777777" w:rsidR="007A6E05" w:rsidRDefault="007A6E05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8C716D" w14:textId="77777777" w:rsidR="007A6E05" w:rsidRPr="007A6E05" w:rsidRDefault="007A6E05" w:rsidP="007A6E05">
    <w:pPr>
      <w:pStyle w:val="a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DA7D300" w14:textId="77777777" w:rsidR="007A6E05" w:rsidRDefault="007A6E05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F594CF2" w14:textId="77777777" w:rsidR="00A219B4" w:rsidRDefault="00A219B4" w:rsidP="00415CA2">
      <w:pPr>
        <w:spacing w:after="0" w:line="240" w:lineRule="auto"/>
      </w:pPr>
      <w:r>
        <w:separator/>
      </w:r>
    </w:p>
  </w:footnote>
  <w:footnote w:type="continuationSeparator" w:id="0">
    <w:p w14:paraId="36D53846" w14:textId="77777777" w:rsidR="00A219B4" w:rsidRDefault="00A219B4" w:rsidP="00415C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AF082E8" w14:textId="77777777" w:rsidR="007A6E05" w:rsidRDefault="007A6E0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8AC476" w14:textId="77777777" w:rsidR="007A6E05" w:rsidRDefault="007A6E05">
    <w:pPr>
      <w:pStyle w:val="a8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2951DB6" w14:textId="77777777" w:rsidR="007A6E05" w:rsidRDefault="007A6E0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F23D0"/>
    <w:multiLevelType w:val="hybridMultilevel"/>
    <w:tmpl w:val="314EC5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2870B9"/>
    <w:multiLevelType w:val="hybridMultilevel"/>
    <w:tmpl w:val="4C6C5B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F522E7E"/>
    <w:multiLevelType w:val="hybridMultilevel"/>
    <w:tmpl w:val="A760A6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35B39"/>
    <w:rsid w:val="000014E8"/>
    <w:rsid w:val="000148B3"/>
    <w:rsid w:val="000310FF"/>
    <w:rsid w:val="00032AC8"/>
    <w:rsid w:val="000379DA"/>
    <w:rsid w:val="00040229"/>
    <w:rsid w:val="00041D21"/>
    <w:rsid w:val="000539A8"/>
    <w:rsid w:val="00054D9E"/>
    <w:rsid w:val="00062C3E"/>
    <w:rsid w:val="0006378A"/>
    <w:rsid w:val="00065323"/>
    <w:rsid w:val="00067A02"/>
    <w:rsid w:val="000717DB"/>
    <w:rsid w:val="00074C2D"/>
    <w:rsid w:val="0007746E"/>
    <w:rsid w:val="000812C3"/>
    <w:rsid w:val="00095016"/>
    <w:rsid w:val="000A6778"/>
    <w:rsid w:val="000A75B1"/>
    <w:rsid w:val="000C1129"/>
    <w:rsid w:val="000D349B"/>
    <w:rsid w:val="000D443B"/>
    <w:rsid w:val="000E12DC"/>
    <w:rsid w:val="000F03F1"/>
    <w:rsid w:val="00116311"/>
    <w:rsid w:val="001229A8"/>
    <w:rsid w:val="00133FC0"/>
    <w:rsid w:val="00144D36"/>
    <w:rsid w:val="00151280"/>
    <w:rsid w:val="00155CDE"/>
    <w:rsid w:val="00162A6A"/>
    <w:rsid w:val="001645B2"/>
    <w:rsid w:val="00165DA8"/>
    <w:rsid w:val="00166BD8"/>
    <w:rsid w:val="00174B46"/>
    <w:rsid w:val="001762CB"/>
    <w:rsid w:val="001914D6"/>
    <w:rsid w:val="001A041B"/>
    <w:rsid w:val="001A100E"/>
    <w:rsid w:val="001A47C1"/>
    <w:rsid w:val="001B4049"/>
    <w:rsid w:val="001D33F5"/>
    <w:rsid w:val="001D4E00"/>
    <w:rsid w:val="001E13F6"/>
    <w:rsid w:val="001F56CF"/>
    <w:rsid w:val="001F5AA4"/>
    <w:rsid w:val="0022218F"/>
    <w:rsid w:val="002243D3"/>
    <w:rsid w:val="00224CE4"/>
    <w:rsid w:val="00241A21"/>
    <w:rsid w:val="00244796"/>
    <w:rsid w:val="00244CC7"/>
    <w:rsid w:val="00263C56"/>
    <w:rsid w:val="00267E87"/>
    <w:rsid w:val="0027406C"/>
    <w:rsid w:val="00287093"/>
    <w:rsid w:val="00292AA9"/>
    <w:rsid w:val="00297222"/>
    <w:rsid w:val="002A29B1"/>
    <w:rsid w:val="002A7E18"/>
    <w:rsid w:val="002F0C5F"/>
    <w:rsid w:val="002F25F4"/>
    <w:rsid w:val="002F460F"/>
    <w:rsid w:val="003123DC"/>
    <w:rsid w:val="00312B92"/>
    <w:rsid w:val="00317993"/>
    <w:rsid w:val="00320B62"/>
    <w:rsid w:val="00324922"/>
    <w:rsid w:val="00327AC7"/>
    <w:rsid w:val="00330BA1"/>
    <w:rsid w:val="00336745"/>
    <w:rsid w:val="003530C9"/>
    <w:rsid w:val="003532DF"/>
    <w:rsid w:val="00357ED7"/>
    <w:rsid w:val="003815B6"/>
    <w:rsid w:val="003841CF"/>
    <w:rsid w:val="00384E3B"/>
    <w:rsid w:val="003A5C6B"/>
    <w:rsid w:val="003C1933"/>
    <w:rsid w:val="003C232C"/>
    <w:rsid w:val="003D0A59"/>
    <w:rsid w:val="003E2F39"/>
    <w:rsid w:val="003E4CFC"/>
    <w:rsid w:val="003E63F1"/>
    <w:rsid w:val="003F6D20"/>
    <w:rsid w:val="004010B5"/>
    <w:rsid w:val="004115EA"/>
    <w:rsid w:val="00412E77"/>
    <w:rsid w:val="00415CA2"/>
    <w:rsid w:val="00430E40"/>
    <w:rsid w:val="00433330"/>
    <w:rsid w:val="004371EE"/>
    <w:rsid w:val="004420B8"/>
    <w:rsid w:val="00443875"/>
    <w:rsid w:val="00443966"/>
    <w:rsid w:val="00444A54"/>
    <w:rsid w:val="004478A7"/>
    <w:rsid w:val="00447F37"/>
    <w:rsid w:val="004A3B2C"/>
    <w:rsid w:val="004A588A"/>
    <w:rsid w:val="004A66D9"/>
    <w:rsid w:val="004B2F11"/>
    <w:rsid w:val="004C61A6"/>
    <w:rsid w:val="004E5332"/>
    <w:rsid w:val="004E6281"/>
    <w:rsid w:val="004E672C"/>
    <w:rsid w:val="004F401A"/>
    <w:rsid w:val="00500FC6"/>
    <w:rsid w:val="0051194D"/>
    <w:rsid w:val="00511E19"/>
    <w:rsid w:val="005203E1"/>
    <w:rsid w:val="00520A35"/>
    <w:rsid w:val="00527AC8"/>
    <w:rsid w:val="00530030"/>
    <w:rsid w:val="00542991"/>
    <w:rsid w:val="00543533"/>
    <w:rsid w:val="00553961"/>
    <w:rsid w:val="0055537B"/>
    <w:rsid w:val="005553D3"/>
    <w:rsid w:val="00563866"/>
    <w:rsid w:val="005642A9"/>
    <w:rsid w:val="0057072B"/>
    <w:rsid w:val="0057147F"/>
    <w:rsid w:val="00572BE0"/>
    <w:rsid w:val="005800CF"/>
    <w:rsid w:val="00594C48"/>
    <w:rsid w:val="00596827"/>
    <w:rsid w:val="005A524C"/>
    <w:rsid w:val="005B2146"/>
    <w:rsid w:val="005B22E9"/>
    <w:rsid w:val="005B288A"/>
    <w:rsid w:val="005B73F6"/>
    <w:rsid w:val="005D3C50"/>
    <w:rsid w:val="005D44B9"/>
    <w:rsid w:val="005E07A0"/>
    <w:rsid w:val="005E110E"/>
    <w:rsid w:val="005E1227"/>
    <w:rsid w:val="005E3366"/>
    <w:rsid w:val="005F23D1"/>
    <w:rsid w:val="005F74E8"/>
    <w:rsid w:val="00616E79"/>
    <w:rsid w:val="00626012"/>
    <w:rsid w:val="00636CE7"/>
    <w:rsid w:val="00637CB0"/>
    <w:rsid w:val="00640E0D"/>
    <w:rsid w:val="0064127D"/>
    <w:rsid w:val="00642F42"/>
    <w:rsid w:val="006470DA"/>
    <w:rsid w:val="0065494B"/>
    <w:rsid w:val="00655156"/>
    <w:rsid w:val="006725BC"/>
    <w:rsid w:val="00673139"/>
    <w:rsid w:val="0069726D"/>
    <w:rsid w:val="006A68A6"/>
    <w:rsid w:val="006B2962"/>
    <w:rsid w:val="006B6400"/>
    <w:rsid w:val="006C2AA2"/>
    <w:rsid w:val="006E0FE4"/>
    <w:rsid w:val="00702B1D"/>
    <w:rsid w:val="0071470D"/>
    <w:rsid w:val="007169DC"/>
    <w:rsid w:val="00720B92"/>
    <w:rsid w:val="00730596"/>
    <w:rsid w:val="00737BBA"/>
    <w:rsid w:val="00745C50"/>
    <w:rsid w:val="00746560"/>
    <w:rsid w:val="007504DC"/>
    <w:rsid w:val="007530CE"/>
    <w:rsid w:val="007766CA"/>
    <w:rsid w:val="00784DDE"/>
    <w:rsid w:val="00785C9C"/>
    <w:rsid w:val="00794A32"/>
    <w:rsid w:val="007965DB"/>
    <w:rsid w:val="00797C9E"/>
    <w:rsid w:val="007A3B62"/>
    <w:rsid w:val="007A4EB9"/>
    <w:rsid w:val="007A6E05"/>
    <w:rsid w:val="007B71DB"/>
    <w:rsid w:val="007C3DB0"/>
    <w:rsid w:val="007C4074"/>
    <w:rsid w:val="007C5E13"/>
    <w:rsid w:val="007C6F02"/>
    <w:rsid w:val="007D24B7"/>
    <w:rsid w:val="007E638D"/>
    <w:rsid w:val="00805645"/>
    <w:rsid w:val="008109D4"/>
    <w:rsid w:val="00812C3C"/>
    <w:rsid w:val="00820677"/>
    <w:rsid w:val="00846ED0"/>
    <w:rsid w:val="0084719E"/>
    <w:rsid w:val="0085382B"/>
    <w:rsid w:val="0085530D"/>
    <w:rsid w:val="00863205"/>
    <w:rsid w:val="00870EE6"/>
    <w:rsid w:val="00871A8C"/>
    <w:rsid w:val="0087251E"/>
    <w:rsid w:val="0087700A"/>
    <w:rsid w:val="008815E1"/>
    <w:rsid w:val="008845C3"/>
    <w:rsid w:val="00885472"/>
    <w:rsid w:val="008904E5"/>
    <w:rsid w:val="008A0476"/>
    <w:rsid w:val="008B2D49"/>
    <w:rsid w:val="008B3138"/>
    <w:rsid w:val="008D28F1"/>
    <w:rsid w:val="008D4DBC"/>
    <w:rsid w:val="008D5962"/>
    <w:rsid w:val="008D5CE5"/>
    <w:rsid w:val="008D7DC5"/>
    <w:rsid w:val="008E4241"/>
    <w:rsid w:val="008E4D6E"/>
    <w:rsid w:val="00915347"/>
    <w:rsid w:val="009163DC"/>
    <w:rsid w:val="00917A22"/>
    <w:rsid w:val="009204C3"/>
    <w:rsid w:val="0092057E"/>
    <w:rsid w:val="00921CCE"/>
    <w:rsid w:val="00942D90"/>
    <w:rsid w:val="00943752"/>
    <w:rsid w:val="00943C38"/>
    <w:rsid w:val="00947F60"/>
    <w:rsid w:val="009537C8"/>
    <w:rsid w:val="00955ABD"/>
    <w:rsid w:val="009603E9"/>
    <w:rsid w:val="009624BE"/>
    <w:rsid w:val="00965605"/>
    <w:rsid w:val="00971B17"/>
    <w:rsid w:val="00975462"/>
    <w:rsid w:val="00981086"/>
    <w:rsid w:val="00984022"/>
    <w:rsid w:val="009860D3"/>
    <w:rsid w:val="00987FC4"/>
    <w:rsid w:val="0099245C"/>
    <w:rsid w:val="00992E4D"/>
    <w:rsid w:val="009A34A7"/>
    <w:rsid w:val="009C366C"/>
    <w:rsid w:val="009C591F"/>
    <w:rsid w:val="009D1893"/>
    <w:rsid w:val="009D4631"/>
    <w:rsid w:val="009D68FE"/>
    <w:rsid w:val="009E2B62"/>
    <w:rsid w:val="009F3D87"/>
    <w:rsid w:val="00A05C3C"/>
    <w:rsid w:val="00A107BC"/>
    <w:rsid w:val="00A219B4"/>
    <w:rsid w:val="00A36008"/>
    <w:rsid w:val="00A445F4"/>
    <w:rsid w:val="00A451B8"/>
    <w:rsid w:val="00A536C7"/>
    <w:rsid w:val="00A55258"/>
    <w:rsid w:val="00A57B3D"/>
    <w:rsid w:val="00A638F8"/>
    <w:rsid w:val="00A64539"/>
    <w:rsid w:val="00A773BF"/>
    <w:rsid w:val="00A81241"/>
    <w:rsid w:val="00A8467C"/>
    <w:rsid w:val="00A86A07"/>
    <w:rsid w:val="00A9482F"/>
    <w:rsid w:val="00A95C98"/>
    <w:rsid w:val="00AB2823"/>
    <w:rsid w:val="00AB608A"/>
    <w:rsid w:val="00AB63BB"/>
    <w:rsid w:val="00AC1B5A"/>
    <w:rsid w:val="00AC2832"/>
    <w:rsid w:val="00AC44FC"/>
    <w:rsid w:val="00AC5549"/>
    <w:rsid w:val="00AD3C49"/>
    <w:rsid w:val="00AE32DD"/>
    <w:rsid w:val="00AE66CF"/>
    <w:rsid w:val="00AF14E6"/>
    <w:rsid w:val="00B01C10"/>
    <w:rsid w:val="00B02F3E"/>
    <w:rsid w:val="00B20EBD"/>
    <w:rsid w:val="00B26A01"/>
    <w:rsid w:val="00B3482F"/>
    <w:rsid w:val="00B43B2E"/>
    <w:rsid w:val="00B508A6"/>
    <w:rsid w:val="00B538C1"/>
    <w:rsid w:val="00B54C0A"/>
    <w:rsid w:val="00B67CE0"/>
    <w:rsid w:val="00B7309D"/>
    <w:rsid w:val="00B87237"/>
    <w:rsid w:val="00B96F0F"/>
    <w:rsid w:val="00BA419C"/>
    <w:rsid w:val="00BA5595"/>
    <w:rsid w:val="00BB4F52"/>
    <w:rsid w:val="00BC0102"/>
    <w:rsid w:val="00BC794C"/>
    <w:rsid w:val="00BE0E9F"/>
    <w:rsid w:val="00BF3516"/>
    <w:rsid w:val="00BF6FD4"/>
    <w:rsid w:val="00BF753A"/>
    <w:rsid w:val="00C0051D"/>
    <w:rsid w:val="00C03DA1"/>
    <w:rsid w:val="00C06C77"/>
    <w:rsid w:val="00C1361C"/>
    <w:rsid w:val="00C16DBF"/>
    <w:rsid w:val="00C17A7B"/>
    <w:rsid w:val="00C30406"/>
    <w:rsid w:val="00C31D54"/>
    <w:rsid w:val="00C34928"/>
    <w:rsid w:val="00C34EA4"/>
    <w:rsid w:val="00C42348"/>
    <w:rsid w:val="00C42A0A"/>
    <w:rsid w:val="00C54D7B"/>
    <w:rsid w:val="00C56C97"/>
    <w:rsid w:val="00C67095"/>
    <w:rsid w:val="00C7043D"/>
    <w:rsid w:val="00C71ED9"/>
    <w:rsid w:val="00C741A8"/>
    <w:rsid w:val="00C80750"/>
    <w:rsid w:val="00C82916"/>
    <w:rsid w:val="00C913EC"/>
    <w:rsid w:val="00CB20A7"/>
    <w:rsid w:val="00CB48B3"/>
    <w:rsid w:val="00CD1E83"/>
    <w:rsid w:val="00CE0EF9"/>
    <w:rsid w:val="00CE5661"/>
    <w:rsid w:val="00CE69FC"/>
    <w:rsid w:val="00CF171C"/>
    <w:rsid w:val="00D0449D"/>
    <w:rsid w:val="00D2556B"/>
    <w:rsid w:val="00D315F3"/>
    <w:rsid w:val="00D478C1"/>
    <w:rsid w:val="00D5319B"/>
    <w:rsid w:val="00D546F3"/>
    <w:rsid w:val="00D618F4"/>
    <w:rsid w:val="00D72F99"/>
    <w:rsid w:val="00D738CF"/>
    <w:rsid w:val="00D74104"/>
    <w:rsid w:val="00D74872"/>
    <w:rsid w:val="00D74FE4"/>
    <w:rsid w:val="00D750C7"/>
    <w:rsid w:val="00D75156"/>
    <w:rsid w:val="00D80837"/>
    <w:rsid w:val="00D8452C"/>
    <w:rsid w:val="00D901B0"/>
    <w:rsid w:val="00DD0E3B"/>
    <w:rsid w:val="00DD2400"/>
    <w:rsid w:val="00DE0020"/>
    <w:rsid w:val="00DE696F"/>
    <w:rsid w:val="00DF079E"/>
    <w:rsid w:val="00DF2441"/>
    <w:rsid w:val="00DF4D43"/>
    <w:rsid w:val="00DF5389"/>
    <w:rsid w:val="00E0176D"/>
    <w:rsid w:val="00E01971"/>
    <w:rsid w:val="00E041CB"/>
    <w:rsid w:val="00E13E4D"/>
    <w:rsid w:val="00E14903"/>
    <w:rsid w:val="00E2498D"/>
    <w:rsid w:val="00E273EC"/>
    <w:rsid w:val="00E30189"/>
    <w:rsid w:val="00E30841"/>
    <w:rsid w:val="00E361B3"/>
    <w:rsid w:val="00E400FF"/>
    <w:rsid w:val="00E506F1"/>
    <w:rsid w:val="00E50809"/>
    <w:rsid w:val="00E573FD"/>
    <w:rsid w:val="00E673A3"/>
    <w:rsid w:val="00E67C22"/>
    <w:rsid w:val="00E76BD0"/>
    <w:rsid w:val="00E82389"/>
    <w:rsid w:val="00EA1157"/>
    <w:rsid w:val="00EA4F6C"/>
    <w:rsid w:val="00EA5458"/>
    <w:rsid w:val="00ED0769"/>
    <w:rsid w:val="00ED29C1"/>
    <w:rsid w:val="00EE2AE9"/>
    <w:rsid w:val="00EF2C36"/>
    <w:rsid w:val="00EF2FDB"/>
    <w:rsid w:val="00EF5816"/>
    <w:rsid w:val="00F0651D"/>
    <w:rsid w:val="00F070F8"/>
    <w:rsid w:val="00F10C17"/>
    <w:rsid w:val="00F10E11"/>
    <w:rsid w:val="00F230D5"/>
    <w:rsid w:val="00F2458F"/>
    <w:rsid w:val="00F33BD5"/>
    <w:rsid w:val="00F355BF"/>
    <w:rsid w:val="00F35B39"/>
    <w:rsid w:val="00F37E77"/>
    <w:rsid w:val="00F569B7"/>
    <w:rsid w:val="00F62B59"/>
    <w:rsid w:val="00F64596"/>
    <w:rsid w:val="00F657B5"/>
    <w:rsid w:val="00F65E3B"/>
    <w:rsid w:val="00F67FD1"/>
    <w:rsid w:val="00F72C6F"/>
    <w:rsid w:val="00F832E6"/>
    <w:rsid w:val="00F837C1"/>
    <w:rsid w:val="00F84740"/>
    <w:rsid w:val="00F926EA"/>
    <w:rsid w:val="00F92AFE"/>
    <w:rsid w:val="00F95CC1"/>
    <w:rsid w:val="00FA20DF"/>
    <w:rsid w:val="00FA28B0"/>
    <w:rsid w:val="00FA3995"/>
    <w:rsid w:val="00FA5EC6"/>
    <w:rsid w:val="00FB2591"/>
    <w:rsid w:val="00FB573C"/>
    <w:rsid w:val="00FC291E"/>
    <w:rsid w:val="00FD1629"/>
    <w:rsid w:val="00FE54C6"/>
    <w:rsid w:val="00FE5CF8"/>
    <w:rsid w:val="00FE7A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6B5016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A041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A041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267E87"/>
    <w:pPr>
      <w:ind w:left="720"/>
      <w:contextualSpacing/>
    </w:pPr>
  </w:style>
  <w:style w:type="table" w:styleId="a6">
    <w:name w:val="Table Grid"/>
    <w:basedOn w:val="a1"/>
    <w:uiPriority w:val="59"/>
    <w:rsid w:val="00D72F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laceholder Text"/>
    <w:basedOn w:val="a0"/>
    <w:uiPriority w:val="99"/>
    <w:semiHidden/>
    <w:rsid w:val="004A3B2C"/>
    <w:rPr>
      <w:color w:val="808080"/>
    </w:rPr>
  </w:style>
  <w:style w:type="paragraph" w:styleId="a8">
    <w:name w:val="header"/>
    <w:basedOn w:val="a"/>
    <w:link w:val="a9"/>
    <w:uiPriority w:val="99"/>
    <w:unhideWhenUsed/>
    <w:rsid w:val="00415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415CA2"/>
  </w:style>
  <w:style w:type="paragraph" w:styleId="aa">
    <w:name w:val="footer"/>
    <w:basedOn w:val="a"/>
    <w:link w:val="ab"/>
    <w:uiPriority w:val="99"/>
    <w:unhideWhenUsed/>
    <w:rsid w:val="00415CA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415CA2"/>
  </w:style>
  <w:style w:type="character" w:styleId="ac">
    <w:name w:val="page number"/>
    <w:basedOn w:val="a0"/>
    <w:uiPriority w:val="99"/>
    <w:rsid w:val="0087251E"/>
    <w:rPr>
      <w:rFonts w:cs="Times New Roman"/>
    </w:rPr>
  </w:style>
  <w:style w:type="paragraph" w:styleId="2">
    <w:name w:val="Body Text 2"/>
    <w:basedOn w:val="a"/>
    <w:link w:val="20"/>
    <w:uiPriority w:val="99"/>
    <w:rsid w:val="0087251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Основной текст 2 Знак"/>
    <w:basedOn w:val="a0"/>
    <w:link w:val="2"/>
    <w:uiPriority w:val="99"/>
    <w:rsid w:val="0087251E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d">
    <w:name w:val="Обычный + Междустр.интервал:  полуторный"/>
    <w:basedOn w:val="a"/>
    <w:rsid w:val="0087251E"/>
    <w:pPr>
      <w:spacing w:after="0" w:line="360" w:lineRule="auto"/>
      <w:jc w:val="center"/>
    </w:pPr>
    <w:rPr>
      <w:rFonts w:ascii="Times New Roman" w:eastAsia="Times New Roman" w:hAnsi="Times New Roman" w:cs="Times New Roman"/>
      <w:color w:val="00000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2964</Words>
  <Characters>16898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19823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2022-01-14T21:07:00Z</dcterms:created>
  <dcterms:modified xsi:type="dcterms:W3CDTF">2022-05-12T07:23:00Z</dcterms:modified>
</cp:coreProperties>
</file>