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Дано:</w:t>
      </w:r>
    </w:p>
    <w:tbl>
      <w:tblPr>
        <w:tblStyle w:val="a3"/>
        <w:tblW w:w="93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>
        <w:trPr/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</w:t>
            </w:r>
          </w:p>
        </w:tc>
      </w:tr>
      <w:tr>
        <w:trPr/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116</w:t>
            </w:r>
          </w:p>
        </w:tc>
      </w:tr>
      <w:tr>
        <w:trPr/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94</w:t>
            </w:r>
          </w:p>
        </w:tc>
      </w:tr>
      <w:tr>
        <w:trPr/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</w:tr>
      <w:tr>
        <w:trPr/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  <w:tcBorders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Проверяем баланс между запасами и потребностью.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Запас (А) = 111+116+94+50=371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Потребность (В)= 58+93+70+10+15+6=252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А &gt; В. </w:t>
      </w:r>
      <w:r>
        <w:rPr>
          <w:rFonts w:cs="Times New Roman" w:ascii="Times new roman" w:hAnsi="Times new roman"/>
          <w:sz w:val="28"/>
          <w:szCs w:val="28"/>
        </w:rPr>
        <w:t>З</w:t>
      </w:r>
      <w:r>
        <w:rPr>
          <w:rFonts w:cs="Times New Roman" w:ascii="Times new roman" w:hAnsi="Times new roman"/>
          <w:sz w:val="28"/>
          <w:szCs w:val="28"/>
        </w:rPr>
        <w:t>начит, что задача открытая, несбалансированная. Для того что бы сделать её закрытой, сбалансированной добавим фиктивный пункт с потребностью равной разности между А и В (371-252=119), тарифы получают нулевые значения.</w:t>
      </w:r>
    </w:p>
    <w:tbl>
      <w:tblPr>
        <w:tblStyle w:val="a3"/>
        <w:tblW w:w="93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00"/>
        <w:gridCol w:w="1175"/>
        <w:gridCol w:w="1175"/>
        <w:gridCol w:w="1175"/>
        <w:gridCol w:w="1176"/>
        <w:gridCol w:w="1147"/>
        <w:gridCol w:w="1123"/>
        <w:gridCol w:w="1174"/>
      </w:tblGrid>
      <w:tr>
        <w:trPr/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4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8"/>
                <w:szCs w:val="28"/>
              </w:rPr>
              <w:t>0</w:t>
            </w:r>
          </w:p>
        </w:tc>
        <w:tc>
          <w:tcPr>
            <w:tcW w:w="1174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</w:t>
            </w:r>
          </w:p>
        </w:tc>
      </w:tr>
      <w:tr>
        <w:trPr/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4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C45911" w:themeColor="accent2" w:themeShade="bf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8"/>
                <w:szCs w:val="28"/>
                <w:lang w:val="en-US"/>
              </w:rPr>
            </w:r>
          </w:p>
        </w:tc>
        <w:tc>
          <w:tcPr>
            <w:tcW w:w="1174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rPr/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4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8"/>
                <w:szCs w:val="28"/>
              </w:rPr>
              <w:t>0</w:t>
            </w:r>
          </w:p>
        </w:tc>
        <w:tc>
          <w:tcPr>
            <w:tcW w:w="1174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116</w:t>
            </w:r>
          </w:p>
        </w:tc>
      </w:tr>
      <w:tr>
        <w:trPr/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4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C45911" w:themeColor="accent2" w:themeShade="bf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8"/>
                <w:szCs w:val="28"/>
                <w:lang w:val="en-US"/>
              </w:rPr>
            </w:r>
          </w:p>
        </w:tc>
        <w:tc>
          <w:tcPr>
            <w:tcW w:w="1174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rPr/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4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8"/>
                <w:szCs w:val="28"/>
              </w:rPr>
              <w:t>0</w:t>
            </w:r>
          </w:p>
        </w:tc>
        <w:tc>
          <w:tcPr>
            <w:tcW w:w="1174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94</w:t>
            </w:r>
          </w:p>
        </w:tc>
      </w:tr>
      <w:tr>
        <w:trPr/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4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C45911" w:themeColor="accent2" w:themeShade="bf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8"/>
                <w:szCs w:val="28"/>
                <w:lang w:val="en-US"/>
              </w:rPr>
            </w:r>
          </w:p>
        </w:tc>
        <w:tc>
          <w:tcPr>
            <w:tcW w:w="1174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rPr/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4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8"/>
                <w:szCs w:val="28"/>
              </w:rPr>
              <w:t>0</w:t>
            </w:r>
          </w:p>
        </w:tc>
        <w:tc>
          <w:tcPr>
            <w:tcW w:w="1174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</w:tr>
      <w:tr>
        <w:trPr/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4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C45911" w:themeColor="accent2" w:themeShade="bf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8"/>
                <w:szCs w:val="28"/>
                <w:lang w:val="en-US"/>
              </w:rPr>
            </w:r>
          </w:p>
        </w:tc>
        <w:tc>
          <w:tcPr>
            <w:tcW w:w="117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12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1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1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7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4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4"/>
                <w:szCs w:val="24"/>
              </w:rPr>
              <w:t>119</w:t>
            </w:r>
          </w:p>
        </w:tc>
        <w:tc>
          <w:tcPr>
            <w:tcW w:w="1174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A</w:t>
            </w:r>
          </w:p>
          <w:p>
            <w:pPr>
              <w:pStyle w:val="Normal"/>
              <w:spacing w:lineRule="auto" w:line="259" w:before="0" w:after="16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B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Цель работы: найти начальный опорный план Т-задачи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1. Методом северо-западного угла.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2. Методом минимального элемента.</w:t>
      </w:r>
    </w:p>
    <w:p>
      <w:pPr>
        <w:pStyle w:val="Normal"/>
        <w:jc w:val="left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Ход работы:</w:t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1.Поиск начального опорного плана для данной задачи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методом северо-западного угла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Начнем с первого потребителя и первого производителя. Попробуем максимально обеспечить первую потребность за счет первого производителя.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793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24"/>
        <w:gridCol w:w="1097"/>
        <w:gridCol w:w="754"/>
        <w:gridCol w:w="926"/>
        <w:gridCol w:w="925"/>
        <w:gridCol w:w="846"/>
        <w:gridCol w:w="833"/>
        <w:gridCol w:w="682"/>
        <w:gridCol w:w="850"/>
      </w:tblGrid>
      <w:tr>
        <w:trPr/>
        <w:tc>
          <w:tcPr>
            <w:tcW w:w="10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8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-58=53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58</w:t>
            </w:r>
          </w:p>
        </w:tc>
        <w:tc>
          <w:tcPr>
            <w:tcW w:w="10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8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8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0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tcW w:w="68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8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0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tcW w:w="68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8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0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tcW w:w="68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0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75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9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2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682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A</w:t>
            </w:r>
          </w:p>
          <w:p>
            <w:pPr>
              <w:pStyle w:val="Normal"/>
              <w:spacing w:lineRule="auto" w:line="259" w:before="0" w:after="16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B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-58=0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br/>
        <w:t xml:space="preserve">Вся первая потребность погашена первым производителем. 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Приступим ко второй потребности. За счет первого производителя мы можем погасить часть потребности. Поэтому обратимся ко второму производителю.</w:t>
      </w:r>
    </w:p>
    <w:tbl>
      <w:tblPr>
        <w:tblStyle w:val="a3"/>
        <w:tblW w:w="874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07"/>
        <w:gridCol w:w="1078"/>
        <w:gridCol w:w="745"/>
        <w:gridCol w:w="908"/>
        <w:gridCol w:w="908"/>
        <w:gridCol w:w="829"/>
        <w:gridCol w:w="821"/>
        <w:gridCol w:w="822"/>
        <w:gridCol w:w="820"/>
        <w:gridCol w:w="802"/>
      </w:tblGrid>
      <w:tr>
        <w:trPr/>
        <w:tc>
          <w:tcPr>
            <w:tcW w:w="10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2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820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-58=53</w:t>
            </w:r>
          </w:p>
        </w:tc>
        <w:tc>
          <w:tcPr>
            <w:tcW w:w="80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-53=0</w:t>
            </w:r>
          </w:p>
        </w:tc>
      </w:tr>
      <w:tr>
        <w:trPr/>
        <w:tc>
          <w:tcPr>
            <w:tcW w:w="10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58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53</w:t>
            </w:r>
          </w:p>
        </w:tc>
        <w:tc>
          <w:tcPr>
            <w:tcW w:w="7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2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</w:r>
          </w:p>
        </w:tc>
        <w:tc>
          <w:tcPr>
            <w:tcW w:w="80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0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2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820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8"/>
                <w:szCs w:val="18"/>
              </w:rPr>
              <w:t>-40=76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40</w:t>
            </w:r>
          </w:p>
        </w:tc>
        <w:tc>
          <w:tcPr>
            <w:tcW w:w="7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tcW w:w="82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2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2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7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tcW w:w="82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2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7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tcW w:w="82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25" w:hRule="atLeast"/>
        </w:trPr>
        <w:tc>
          <w:tcPr>
            <w:tcW w:w="100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74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2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822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A</w:t>
            </w:r>
          </w:p>
          <w:p>
            <w:pPr>
              <w:pStyle w:val="Normal"/>
              <w:spacing w:lineRule="auto" w:line="259" w:before="0" w:after="16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B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-58=0</w:t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-53=40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7" w:type="dxa"/>
            <w:tcBorders>
              <w:left w:val="nil"/>
              <w:bottom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-40=0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По аналогии будем делать оставшиеся потребности:</w:t>
      </w:r>
    </w:p>
    <w:tbl>
      <w:tblPr>
        <w:tblStyle w:val="a3"/>
        <w:tblW w:w="9837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2"/>
        <w:gridCol w:w="859"/>
        <w:gridCol w:w="972"/>
        <w:gridCol w:w="11"/>
        <w:gridCol w:w="709"/>
        <w:gridCol w:w="858"/>
        <w:gridCol w:w="853"/>
        <w:gridCol w:w="850"/>
        <w:gridCol w:w="566"/>
        <w:gridCol w:w="907"/>
        <w:gridCol w:w="850"/>
        <w:gridCol w:w="850"/>
        <w:gridCol w:w="709"/>
      </w:tblGrid>
      <w:tr>
        <w:trPr/>
        <w:tc>
          <w:tcPr>
            <w:tcW w:w="8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66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07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-58=53</w:t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-53=0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58</w:t>
            </w:r>
          </w:p>
        </w:tc>
        <w:tc>
          <w:tcPr>
            <w:tcW w:w="8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53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72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56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  <w:lang w:val="en-US"/>
              </w:rPr>
            </w:pPr>
            <w:r>
              <w:rPr>
                <w:rFonts w:cs="Arial"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907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6"/>
                <w:szCs w:val="16"/>
                <w:lang w:val="en-US"/>
              </w:rPr>
            </w:pPr>
            <w:r>
              <w:rPr>
                <w:rFonts w:cs="Arial" w:ascii="Times new roman" w:hAnsi="Times new roman"/>
                <w:sz w:val="16"/>
                <w:szCs w:val="16"/>
                <w:lang w:val="en-US"/>
              </w:rPr>
            </w:r>
          </w:p>
        </w:tc>
        <w:tc>
          <w:tcPr>
            <w:tcW w:w="85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6"/>
                <w:szCs w:val="16"/>
                <w:lang w:val="en-US"/>
              </w:rPr>
            </w:pPr>
            <w:r>
              <w:rPr>
                <w:rFonts w:cs="Arial" w:ascii="Times new roman" w:hAnsi="Times new roman"/>
                <w:sz w:val="16"/>
                <w:szCs w:val="16"/>
                <w:lang w:val="en-US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66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907" w:type="dxa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8"/>
                <w:szCs w:val="18"/>
              </w:rPr>
              <w:t>-40=76</w:t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</w:rPr>
            </w:pPr>
            <w:r>
              <w:rPr>
                <w:rFonts w:cs="Arial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8"/>
                <w:szCs w:val="18"/>
              </w:rPr>
              <w:t>-70=6</w:t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</w:rPr>
            </w:pPr>
            <w:r>
              <w:rPr>
                <w:rFonts w:cs="Arial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-6=0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40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70</w:t>
            </w:r>
          </w:p>
        </w:tc>
        <w:tc>
          <w:tcPr>
            <w:tcW w:w="72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6</w:t>
            </w:r>
          </w:p>
        </w:tc>
        <w:tc>
          <w:tcPr>
            <w:tcW w:w="8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56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  <w:lang w:val="en-US"/>
              </w:rPr>
            </w:pPr>
            <w:r>
              <w:rPr>
                <w:rFonts w:cs="Arial"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907" w:type="dxa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6"/>
                <w:szCs w:val="16"/>
                <w:lang w:val="en-US"/>
              </w:rPr>
            </w:pPr>
            <w:r>
              <w:rPr>
                <w:rFonts w:cs="Arial" w:ascii="Times new roman" w:hAnsi="Times new roman"/>
                <w:sz w:val="16"/>
                <w:szCs w:val="16"/>
                <w:lang w:val="en-US"/>
              </w:rPr>
            </w:r>
          </w:p>
        </w:tc>
        <w:tc>
          <w:tcPr>
            <w:tcW w:w="85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  <w:lang w:val="en-US"/>
              </w:rPr>
            </w:pPr>
            <w:r>
              <w:rPr>
                <w:rFonts w:cs="Arial"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85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  <w:lang w:val="en-US"/>
              </w:rPr>
            </w:pPr>
            <w:r>
              <w:rPr>
                <w:rFonts w:cs="Arial"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66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907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-4=90</w:t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-15=75</w:t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-6=69</w:t>
            </w:r>
          </w:p>
        </w:tc>
        <w:tc>
          <w:tcPr>
            <w:tcW w:w="70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-69=0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72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4</w:t>
            </w:r>
          </w:p>
        </w:tc>
        <w:tc>
          <w:tcPr>
            <w:tcW w:w="8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69</w:t>
            </w:r>
          </w:p>
        </w:tc>
        <w:tc>
          <w:tcPr>
            <w:tcW w:w="56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  <w:lang w:val="en-US"/>
              </w:rPr>
            </w:pPr>
            <w:r>
              <w:rPr>
                <w:rFonts w:cs="Arial"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907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  <w:lang w:val="en-US"/>
              </w:rPr>
            </w:pPr>
            <w:r>
              <w:rPr>
                <w:rFonts w:cs="Arial"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85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  <w:lang w:val="en-US"/>
              </w:rPr>
            </w:pPr>
            <w:r>
              <w:rPr>
                <w:rFonts w:cs="Arial"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85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  <w:lang w:val="en-US"/>
              </w:rPr>
            </w:pPr>
            <w:r>
              <w:rPr>
                <w:rFonts w:cs="Arial" w:ascii="Times new roman" w:hAnsi="Times new roman"/>
                <w:sz w:val="18"/>
                <w:szCs w:val="18"/>
                <w:lang w:val="en-US"/>
              </w:rPr>
            </w:r>
          </w:p>
        </w:tc>
        <w:tc>
          <w:tcPr>
            <w:tcW w:w="70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Arial"/>
                <w:sz w:val="18"/>
                <w:szCs w:val="18"/>
                <w:lang w:val="en-US"/>
              </w:rPr>
            </w:pPr>
            <w:r>
              <w:rPr>
                <w:rFonts w:cs="Arial" w:ascii="Times new roman" w:hAnsi="Times new roman"/>
                <w:sz w:val="18"/>
                <w:szCs w:val="18"/>
                <w:lang w:val="en-US"/>
              </w:rPr>
            </w:r>
          </w:p>
        </w:tc>
      </w:tr>
      <w:tr>
        <w:trPr>
          <w:trHeight w:val="269" w:hRule="atLeast"/>
        </w:trPr>
        <w:tc>
          <w:tcPr>
            <w:tcW w:w="8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66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7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-50=0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75" w:hRule="atLeast"/>
        </w:trPr>
        <w:tc>
          <w:tcPr>
            <w:tcW w:w="8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72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5B9BD5" w:themeColor="accent1"/>
                <w:sz w:val="28"/>
                <w:szCs w:val="28"/>
              </w:rPr>
              <w:t>50</w:t>
            </w:r>
          </w:p>
        </w:tc>
        <w:tc>
          <w:tcPr>
            <w:tcW w:w="566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</w:r>
          </w:p>
        </w:tc>
        <w:tc>
          <w:tcPr>
            <w:tcW w:w="907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cs="Arial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77" w:hRule="atLeast"/>
        </w:trPr>
        <w:tc>
          <w:tcPr>
            <w:tcW w:w="84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97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20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119</w:t>
            </w:r>
          </w:p>
        </w:tc>
        <w:tc>
          <w:tcPr>
            <w:tcW w:w="566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2"/>
                <w:szCs w:val="12"/>
              </w:rPr>
              <w:t xml:space="preserve"> </w:t>
            </w:r>
            <w:r>
              <w:rPr>
                <w:rFonts w:cs="Arial" w:ascii="Times new roman" w:hAnsi="Times new roman"/>
                <w:sz w:val="12"/>
                <w:szCs w:val="12"/>
              </w:rPr>
              <w:t>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2"/>
                <w:szCs w:val="12"/>
              </w:rPr>
              <w:t xml:space="preserve">В                   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-58=0</w:t>
            </w:r>
          </w:p>
        </w:tc>
        <w:tc>
          <w:tcPr>
            <w:tcW w:w="8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-53=40</w:t>
            </w:r>
          </w:p>
        </w:tc>
        <w:tc>
          <w:tcPr>
            <w:tcW w:w="983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-70=0</w:t>
            </w:r>
          </w:p>
        </w:tc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-6=4</w:t>
            </w:r>
          </w:p>
        </w:tc>
        <w:tc>
          <w:tcPr>
            <w:tcW w:w="8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-15=0</w:t>
            </w:r>
          </w:p>
        </w:tc>
        <w:tc>
          <w:tcPr>
            <w:tcW w:w="8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-6=0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-69=50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2" w:type="dxa"/>
            <w:tcBorders>
              <w:left w:val="nil"/>
              <w:bottom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</w:r>
          </w:p>
        </w:tc>
        <w:tc>
          <w:tcPr>
            <w:tcW w:w="8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-40=0</w:t>
            </w:r>
          </w:p>
        </w:tc>
        <w:tc>
          <w:tcPr>
            <w:tcW w:w="983" w:type="dxa"/>
            <w:gridSpan w:val="2"/>
            <w:tcBorders>
              <w:bottom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16"/>
                <w:szCs w:val="16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-4=0</w:t>
            </w:r>
          </w:p>
        </w:tc>
        <w:tc>
          <w:tcPr>
            <w:tcW w:w="858" w:type="dxa"/>
            <w:tcBorders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16"/>
                <w:szCs w:val="16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</w:r>
          </w:p>
        </w:tc>
        <w:tc>
          <w:tcPr>
            <w:tcW w:w="853" w:type="dxa"/>
            <w:tcBorders>
              <w:left w:val="nil"/>
              <w:bottom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Arial"/>
                <w:sz w:val="16"/>
                <w:szCs w:val="16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16"/>
                <w:szCs w:val="16"/>
              </w:rPr>
              <w:t>-50=0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Получаем начальный опорный план, представленный таблицей выше. Весь спрос потребителей был удовлетворен. 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Теперь найдем значение целевой функции, для данной задачи находится так – для всех не вычеркнутых ячеек из центральной части таблицы производится перемножение их значения транспортных издержек с соответствующими им значениями объемов перевозок, сумма этих значений и будет результатом целевой функции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Рассчитываем: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L</w:t>
      </w:r>
      <w:r>
        <w:rPr>
          <w:rFonts w:cs="Times New Roman" w:ascii="Times new roman" w:hAnsi="Times new roman"/>
          <w:sz w:val="24"/>
          <w:szCs w:val="24"/>
        </w:rPr>
        <w:t xml:space="preserve"> = </w:t>
      </w:r>
      <w:r>
        <w:rPr>
          <w:rFonts w:cs="Times New Roman" w:ascii="Times new roman" w:hAnsi="Times new roman"/>
        </w:rPr>
        <w:t>(6*58) + (8*53) + (6*40) + (5*70) + (9*6) + (5*4) + (9*15) + (6*6) + (0*69) + (0*50) =1607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Значение целевой функции для данного опорного плана равно 1607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Поиск начального опорного плана для данной задачи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методом минимального элемента</w:t>
      </w:r>
      <w:r>
        <w:rPr>
          <w:rFonts w:cs="Times New Roman" w:ascii="Times new roman" w:hAnsi="Times new roman"/>
          <w:b/>
          <w:i/>
          <w:sz w:val="28"/>
          <w:szCs w:val="28"/>
        </w:rPr>
        <w:t>.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6"/>
          <w:szCs w:val="26"/>
        </w:rPr>
        <w:t>Первым делом находим наименьшее из значений для элементов транспортных издержек в данной таблице (выделено оранжевым), так как у меня наименьшим значением является «3», а их в таблице присутствует 2, я выбираю первый попавшийся и произвожу для него транспортировку товара от соответствующей точки производства к соответствующей ему точке потребления.</w:t>
      </w:r>
    </w:p>
    <w:tbl>
      <w:tblPr>
        <w:tblStyle w:val="a3"/>
        <w:tblW w:w="892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94"/>
        <w:gridCol w:w="1050"/>
        <w:gridCol w:w="969"/>
        <w:gridCol w:w="1131"/>
        <w:gridCol w:w="1050"/>
        <w:gridCol w:w="1002"/>
        <w:gridCol w:w="999"/>
        <w:gridCol w:w="638"/>
        <w:gridCol w:w="992"/>
      </w:tblGrid>
      <w:tr>
        <w:trPr/>
        <w:tc>
          <w:tcPr>
            <w:tcW w:w="10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8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10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638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/>
            <w:shd w:color="auto" w:fill="F4B083" w:themeFill="accent2" w:themeFillTint="99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8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99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-15=101</w:t>
            </w:r>
          </w:p>
        </w:tc>
      </w:tr>
      <w:tr>
        <w:trPr/>
        <w:tc>
          <w:tcPr>
            <w:tcW w:w="10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15</w:t>
            </w:r>
          </w:p>
        </w:tc>
        <w:tc>
          <w:tcPr>
            <w:tcW w:w="10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638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10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8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10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638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8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9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100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5" w:hRule="atLeast"/>
        </w:trPr>
        <w:tc>
          <w:tcPr>
            <w:tcW w:w="109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9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638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A</w:t>
            </w:r>
          </w:p>
          <w:p>
            <w:pPr>
              <w:pStyle w:val="Normal"/>
              <w:spacing w:lineRule="auto" w:line="259" w:before="0" w:after="16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B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5" w:hRule="atLeast"/>
        </w:trPr>
        <w:tc>
          <w:tcPr>
            <w:tcW w:w="1094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1" w:type="dxa"/>
            <w:tcBorders>
              <w:left w:val="nil"/>
              <w:bottom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-15=0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Дальше находим следующий наименьший элемент из оставшихся (выделен оранжевым цветом) и пытаемся погасить эту потребность</w:t>
      </w:r>
    </w:p>
    <w:tbl>
      <w:tblPr>
        <w:tblStyle w:val="a3"/>
        <w:tblW w:w="86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63"/>
        <w:gridCol w:w="1022"/>
        <w:gridCol w:w="944"/>
        <w:gridCol w:w="1098"/>
        <w:gridCol w:w="1031"/>
        <w:gridCol w:w="625"/>
        <w:gridCol w:w="350"/>
        <w:gridCol w:w="976"/>
        <w:gridCol w:w="632"/>
        <w:gridCol w:w="900"/>
      </w:tblGrid>
      <w:tr>
        <w:trPr/>
        <w:tc>
          <w:tcPr>
            <w:tcW w:w="10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75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975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63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5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90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-15=101</w:t>
            </w:r>
          </w:p>
        </w:tc>
      </w:tr>
      <w:tr>
        <w:trPr/>
        <w:tc>
          <w:tcPr>
            <w:tcW w:w="10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15</w:t>
            </w:r>
          </w:p>
        </w:tc>
        <w:tc>
          <w:tcPr>
            <w:tcW w:w="975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63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0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10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44" w:type="dxa"/>
            <w:tcBorders/>
            <w:shd w:color="auto" w:fill="F4B083" w:themeFill="accent2" w:themeFillTint="99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75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90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-70=24</w:t>
            </w:r>
          </w:p>
        </w:tc>
      </w:tr>
      <w:tr>
        <w:trPr/>
        <w:tc>
          <w:tcPr>
            <w:tcW w:w="10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70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975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63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0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10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75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6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975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63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5" w:hRule="atLeast"/>
        </w:trPr>
        <w:tc>
          <w:tcPr>
            <w:tcW w:w="106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94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7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632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A</w:t>
            </w:r>
          </w:p>
          <w:p>
            <w:pPr>
              <w:pStyle w:val="Normal"/>
              <w:spacing w:lineRule="auto" w:line="259" w:before="0" w:after="16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B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5" w:hRule="atLeast"/>
        </w:trPr>
        <w:tc>
          <w:tcPr>
            <w:tcW w:w="1063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2" w:type="dxa"/>
            <w:tcBorders>
              <w:left w:val="nil"/>
              <w:bottom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4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-70=0</w:t>
            </w:r>
          </w:p>
        </w:tc>
        <w:tc>
          <w:tcPr>
            <w:tcW w:w="1098" w:type="dxa"/>
            <w:tcBorders>
              <w:bottom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-15=0</w:t>
            </w:r>
          </w:p>
        </w:tc>
        <w:tc>
          <w:tcPr>
            <w:tcW w:w="6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Продолжаем находить наименьшие элементы и выполнять действия по аналогии.</w:t>
      </w:r>
    </w:p>
    <w:tbl>
      <w:tblPr>
        <w:tblStyle w:val="a3"/>
        <w:tblW w:w="934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3"/>
        <w:gridCol w:w="923"/>
        <w:gridCol w:w="838"/>
        <w:gridCol w:w="891"/>
        <w:gridCol w:w="896"/>
        <w:gridCol w:w="787"/>
        <w:gridCol w:w="820"/>
        <w:gridCol w:w="593"/>
        <w:gridCol w:w="922"/>
        <w:gridCol w:w="845"/>
        <w:gridCol w:w="984"/>
      </w:tblGrid>
      <w:tr>
        <w:trPr/>
        <w:tc>
          <w:tcPr>
            <w:tcW w:w="84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3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2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-10=101</w:t>
            </w:r>
          </w:p>
        </w:tc>
        <w:tc>
          <w:tcPr>
            <w:tcW w:w="845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-58=43</w:t>
            </w:r>
          </w:p>
        </w:tc>
        <w:tc>
          <w:tcPr>
            <w:tcW w:w="984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-43=0</w:t>
            </w:r>
          </w:p>
        </w:tc>
      </w:tr>
      <w:tr>
        <w:trPr/>
        <w:tc>
          <w:tcPr>
            <w:tcW w:w="84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58</w:t>
            </w:r>
          </w:p>
        </w:tc>
        <w:tc>
          <w:tcPr>
            <w:tcW w:w="9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10</w:t>
            </w:r>
          </w:p>
        </w:tc>
        <w:tc>
          <w:tcPr>
            <w:tcW w:w="89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43</w:t>
            </w:r>
          </w:p>
        </w:tc>
        <w:tc>
          <w:tcPr>
            <w:tcW w:w="59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2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84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8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84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96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3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92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-15=101</w:t>
            </w:r>
          </w:p>
        </w:tc>
        <w:tc>
          <w:tcPr>
            <w:tcW w:w="845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-69=32</w:t>
            </w:r>
          </w:p>
        </w:tc>
        <w:tc>
          <w:tcPr>
            <w:tcW w:w="984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-32=0</w:t>
            </w:r>
          </w:p>
        </w:tc>
      </w:tr>
      <w:tr>
        <w:trPr/>
        <w:tc>
          <w:tcPr>
            <w:tcW w:w="84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9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69</w:t>
            </w:r>
          </w:p>
        </w:tc>
        <w:tc>
          <w:tcPr>
            <w:tcW w:w="8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9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15</w:t>
            </w:r>
          </w:p>
        </w:tc>
        <w:tc>
          <w:tcPr>
            <w:tcW w:w="7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32</w:t>
            </w:r>
          </w:p>
        </w:tc>
        <w:tc>
          <w:tcPr>
            <w:tcW w:w="59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2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84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8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84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8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3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92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-70=24</w:t>
            </w:r>
          </w:p>
        </w:tc>
        <w:tc>
          <w:tcPr>
            <w:tcW w:w="845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-24=0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9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24</w:t>
            </w:r>
          </w:p>
        </w:tc>
        <w:tc>
          <w:tcPr>
            <w:tcW w:w="8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70</w:t>
            </w:r>
          </w:p>
        </w:tc>
        <w:tc>
          <w:tcPr>
            <w:tcW w:w="8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9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59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2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84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9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3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2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-6=44</w:t>
            </w:r>
          </w:p>
        </w:tc>
        <w:tc>
          <w:tcPr>
            <w:tcW w:w="845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-44=0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9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9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C45911" w:themeColor="accent2" w:themeShade="bf"/>
                <w:sz w:val="20"/>
                <w:szCs w:val="20"/>
              </w:rPr>
              <w:t>44</w:t>
            </w:r>
          </w:p>
        </w:tc>
        <w:tc>
          <w:tcPr>
            <w:tcW w:w="59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2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84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5" w:hRule="atLeast"/>
        </w:trPr>
        <w:tc>
          <w:tcPr>
            <w:tcW w:w="84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83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9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9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593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A</w:t>
            </w:r>
          </w:p>
          <w:p>
            <w:pPr>
              <w:pStyle w:val="Normal"/>
              <w:spacing w:lineRule="auto" w:line="259" w:before="0" w:after="16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B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5" w:hRule="atLeast"/>
        </w:trPr>
        <w:tc>
          <w:tcPr>
            <w:tcW w:w="84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-58=0</w:t>
            </w:r>
          </w:p>
        </w:tc>
        <w:tc>
          <w:tcPr>
            <w:tcW w:w="9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-24=69</w:t>
            </w:r>
          </w:p>
        </w:tc>
        <w:tc>
          <w:tcPr>
            <w:tcW w:w="83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-70=0</w:t>
            </w:r>
          </w:p>
        </w:tc>
        <w:tc>
          <w:tcPr>
            <w:tcW w:w="89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-10=0</w:t>
            </w:r>
          </w:p>
        </w:tc>
        <w:tc>
          <w:tcPr>
            <w:tcW w:w="89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-15=0</w:t>
            </w:r>
          </w:p>
        </w:tc>
        <w:tc>
          <w:tcPr>
            <w:tcW w:w="7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-6=0</w:t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-43=76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5" w:hRule="atLeast"/>
        </w:trPr>
        <w:tc>
          <w:tcPr>
            <w:tcW w:w="843" w:type="dxa"/>
            <w:tcBorders>
              <w:left w:val="nil"/>
              <w:bottom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-69=0</w:t>
            </w:r>
          </w:p>
        </w:tc>
        <w:tc>
          <w:tcPr>
            <w:tcW w:w="838" w:type="dxa"/>
            <w:tcBorders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87" w:type="dxa"/>
            <w:tcBorders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-32=44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5" w:hRule="atLeast"/>
        </w:trPr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3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87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-44=0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Получаем начальный опорный план, весь спрос потребителей был погашен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Теперь найдем значение целевой функции.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Рассчитываем: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L = </w:t>
      </w:r>
      <w:r>
        <w:rPr>
          <w:rFonts w:cs="Times New Roman" w:ascii="Times new roman" w:hAnsi="Times new roman"/>
          <w:sz w:val="24"/>
          <w:szCs w:val="24"/>
        </w:rPr>
        <w:t>(6*58)+(5*10)+(0*43)+(6*69)+(3*15)+(0*32)+(4*24)+(3*70)+(6*6)+(0*44)=1199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Таким образом значение целевой функции для данного опорного плана равно 1199 и это значение меньше чем то, что получилось при решении методом северо-западного угла. </w:t>
      </w:r>
    </w:p>
    <w:p>
      <w:pPr>
        <w:pStyle w:val="Normal"/>
        <w:spacing w:before="0" w:after="160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Делаем вывод, что метод минимального элемента оптимальнее, чем метод северо-западного угла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4225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LibreOffice/6.4.7.2$Linux_X86_64 LibreOffice_project/40$Build-2</Application>
  <Pages>4</Pages>
  <Words>792</Words>
  <Characters>3093</Characters>
  <CharactersWithSpaces>3438</CharactersWithSpaces>
  <Paragraphs>484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2021-12-15T05:31:00Z</dcterms:created>
  <dc:creator>UserOne</dc:creator>
  <dc:description/>
  <dc:language>en-US</dc:language>
  <cp:lastModifiedBy/>
  <dcterms:modified xsi:type="dcterms:W3CDTF">2021-12-15T16:16:27Z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