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478FF" w14:textId="77777777" w:rsidR="00612B93" w:rsidRDefault="00612B93" w:rsidP="00666B9B">
      <w:pPr>
        <w:pStyle w:val="1"/>
      </w:pPr>
      <w:bookmarkStart w:id="0" w:name="_Toc103817814"/>
      <w:r w:rsidRPr="00984765">
        <w:t>Введение</w:t>
      </w:r>
      <w:bookmarkEnd w:id="0"/>
    </w:p>
    <w:p w14:paraId="4F42C2A0" w14:textId="77777777" w:rsidR="00984765" w:rsidRPr="00984765" w:rsidRDefault="00984765" w:rsidP="00984765">
      <w:pPr>
        <w:rPr>
          <w:lang w:eastAsia="ru-RU" w:bidi="ru-RU"/>
        </w:rPr>
      </w:pPr>
    </w:p>
    <w:p w14:paraId="4F3154DB" w14:textId="77777777" w:rsidR="00BE43E6" w:rsidRDefault="004B77AB" w:rsidP="004B77AB">
      <w:pPr>
        <w:spacing w:line="360" w:lineRule="auto"/>
        <w:ind w:firstLine="851"/>
        <w:rPr>
          <w:rFonts w:eastAsia="Calibri" w:cs="Times New Roman"/>
          <w:b/>
          <w:color w:val="000000"/>
          <w:szCs w:val="28"/>
          <w:lang w:eastAsia="ru-RU" w:bidi="ru-RU"/>
        </w:rPr>
      </w:pPr>
      <w:r>
        <w:rPr>
          <w:rFonts w:eastAsia="Calibri" w:cs="Times New Roman"/>
          <w:color w:val="000000"/>
          <w:szCs w:val="28"/>
          <w:lang w:eastAsia="ru-RU" w:bidi="ru-RU"/>
        </w:rPr>
        <w:t>На сегодняшний день мы наблюдаем положительное влияние компьютерных технологий на решения инженерных задач различного рода. Разработки ускоряются благодаря сам</w:t>
      </w:r>
      <w:r w:rsidR="00D8060C">
        <w:rPr>
          <w:rFonts w:eastAsia="Calibri" w:cs="Times New Roman"/>
          <w:color w:val="000000"/>
          <w:szCs w:val="28"/>
          <w:lang w:eastAsia="ru-RU" w:bidi="ru-RU"/>
        </w:rPr>
        <w:t>им</w:t>
      </w:r>
      <w:r>
        <w:rPr>
          <w:rFonts w:eastAsia="Calibri" w:cs="Times New Roman"/>
          <w:color w:val="000000"/>
          <w:szCs w:val="28"/>
          <w:lang w:eastAsia="ru-RU" w:bidi="ru-RU"/>
        </w:rPr>
        <w:t xml:space="preserve"> вычислительным мощностям компьютера, превосходящих человеческие, и благодаря всё более совершенным компьютерным программам. Проектирование, расчёты, аналитика ситуаций, построение схем и многое другое сейчас может освоить любой желающий. Сроки освоения зависят в первую очередь от пользователя, но и не менее важную роль играют удобство пользования программы. В данном отчёте обозревается </w:t>
      </w:r>
      <w:proofErr w:type="spellStart"/>
      <w:r w:rsidR="00D8060C">
        <w:rPr>
          <w:rFonts w:eastAsia="Calibri" w:cs="Times New Roman"/>
          <w:color w:val="000000"/>
          <w:szCs w:val="28"/>
          <w:lang w:val="en-US" w:eastAsia="ru-RU" w:bidi="ru-RU"/>
        </w:rPr>
        <w:t>Solidworks</w:t>
      </w:r>
      <w:proofErr w:type="spellEnd"/>
      <w:r w:rsidR="00D8060C" w:rsidRPr="00D8060C">
        <w:rPr>
          <w:rFonts w:eastAsia="Calibri" w:cs="Times New Roman"/>
          <w:color w:val="000000"/>
          <w:szCs w:val="28"/>
          <w:lang w:eastAsia="ru-RU" w:bidi="ru-RU"/>
        </w:rPr>
        <w:t>.</w:t>
      </w:r>
      <w:r w:rsidR="00BE43E6">
        <w:rPr>
          <w:rFonts w:eastAsia="Calibri" w:cs="Times New Roman"/>
          <w:b/>
          <w:color w:val="000000"/>
          <w:szCs w:val="28"/>
          <w:lang w:eastAsia="ru-RU" w:bidi="ru-RU"/>
        </w:rPr>
        <w:br w:type="page"/>
      </w:r>
    </w:p>
    <w:p w14:paraId="32914281" w14:textId="77777777" w:rsidR="00A30D4D" w:rsidRDefault="00D8060C" w:rsidP="00D8060C">
      <w:pPr>
        <w:pStyle w:val="1"/>
      </w:pPr>
      <w:r>
        <w:lastRenderedPageBreak/>
        <w:t xml:space="preserve">Что такое </w:t>
      </w:r>
      <w:proofErr w:type="spellStart"/>
      <w:r>
        <w:rPr>
          <w:lang w:val="en-US"/>
        </w:rPr>
        <w:t>Solidworks</w:t>
      </w:r>
      <w:proofErr w:type="spellEnd"/>
      <w:r w:rsidRPr="00D8060C">
        <w:t>?</w:t>
      </w:r>
    </w:p>
    <w:p w14:paraId="09B12CC1" w14:textId="77777777" w:rsidR="00D8060C" w:rsidRPr="00D8060C" w:rsidRDefault="00D8060C" w:rsidP="00D8060C">
      <w:pPr>
        <w:rPr>
          <w:lang w:eastAsia="ru-RU" w:bidi="ru-RU"/>
        </w:rPr>
      </w:pPr>
    </w:p>
    <w:p w14:paraId="6D0E8C14" w14:textId="77777777" w:rsidR="00A30D4D" w:rsidRDefault="00D8060C" w:rsidP="00A30D4D">
      <w:pPr>
        <w:spacing w:line="360" w:lineRule="auto"/>
        <w:ind w:firstLine="851"/>
        <w:rPr>
          <w:rFonts w:eastAsia="Calibri" w:cs="Times New Roman"/>
          <w:color w:val="000000"/>
          <w:szCs w:val="28"/>
          <w:lang w:eastAsia="ru-RU" w:bidi="ru-RU"/>
        </w:rPr>
      </w:pPr>
      <w:proofErr w:type="spellStart"/>
      <w:r w:rsidRPr="00D8060C">
        <w:rPr>
          <w:rFonts w:eastAsia="Calibri" w:cs="Times New Roman"/>
          <w:color w:val="000000"/>
          <w:szCs w:val="28"/>
          <w:lang w:eastAsia="ru-RU" w:bidi="ru-RU"/>
        </w:rPr>
        <w:t>SolidWorks</w:t>
      </w:r>
      <w:proofErr w:type="spellEnd"/>
      <w:r w:rsidRPr="00D8060C">
        <w:rPr>
          <w:rFonts w:eastAsia="Calibri" w:cs="Times New Roman"/>
          <w:color w:val="000000"/>
          <w:szCs w:val="28"/>
          <w:lang w:eastAsia="ru-RU" w:bidi="ru-RU"/>
        </w:rPr>
        <w:t xml:space="preserve"> — программный комплекс САПР для автоматизации работ промышленного предприятия на этапах конструкторской и технологической подготовки производства. Обеспечивает разработку изделий любой степени сложности и назначения.</w:t>
      </w:r>
    </w:p>
    <w:p w14:paraId="6220BC4C" w14:textId="77777777" w:rsidR="00D8060C" w:rsidRDefault="00D8060C" w:rsidP="00D8060C">
      <w:pPr>
        <w:spacing w:line="360" w:lineRule="auto"/>
        <w:ind w:firstLine="851"/>
        <w:jc w:val="center"/>
        <w:rPr>
          <w:rFonts w:eastAsia="Calibri" w:cs="Times New Roman"/>
          <w:color w:val="000000"/>
          <w:szCs w:val="28"/>
          <w:lang w:eastAsia="ru-RU" w:bidi="ru-RU"/>
        </w:rPr>
      </w:pPr>
      <w:r>
        <w:rPr>
          <w:noProof/>
          <w:lang w:eastAsia="ru-RU"/>
        </w:rPr>
        <w:drawing>
          <wp:inline distT="0" distB="0" distL="0" distR="0" wp14:anchorId="3C3F7D36" wp14:editId="6AB3531C">
            <wp:extent cx="4903189" cy="2466975"/>
            <wp:effectExtent l="0" t="0" r="0" b="0"/>
            <wp:docPr id="2" name="Рисунок 2" descr="SOLIDWORKS C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LIDWORKS C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437" cy="2472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E49224" w14:textId="77777777" w:rsidR="00A30D4D" w:rsidRDefault="00A30D4D" w:rsidP="00666B9B">
      <w:pPr>
        <w:pStyle w:val="1"/>
      </w:pPr>
    </w:p>
    <w:p w14:paraId="07C74373" w14:textId="77777777" w:rsidR="009A419E" w:rsidRDefault="009A419E" w:rsidP="009A419E">
      <w:pPr>
        <w:rPr>
          <w:lang w:eastAsia="ru-RU" w:bidi="ru-RU"/>
        </w:rPr>
      </w:pPr>
    </w:p>
    <w:p w14:paraId="02735A7D" w14:textId="77777777" w:rsidR="009A419E" w:rsidRPr="00D8060C" w:rsidRDefault="00D8060C" w:rsidP="00666B9B">
      <w:pPr>
        <w:pStyle w:val="1"/>
      </w:pPr>
      <w:r>
        <w:t>Начало работы</w:t>
      </w:r>
    </w:p>
    <w:p w14:paraId="1E631A5F" w14:textId="77777777" w:rsidR="00526ADC" w:rsidRDefault="00526ADC" w:rsidP="004B77AB">
      <w:pPr>
        <w:rPr>
          <w:lang w:eastAsia="ru-RU" w:bidi="ru-RU"/>
        </w:rPr>
      </w:pPr>
    </w:p>
    <w:p w14:paraId="5AF76164" w14:textId="77777777" w:rsidR="00D8060C" w:rsidRDefault="00D8060C" w:rsidP="00D8060C">
      <w:pPr>
        <w:spacing w:line="360" w:lineRule="auto"/>
        <w:ind w:firstLine="851"/>
        <w:rPr>
          <w:lang w:eastAsia="ru-RU" w:bidi="ru-RU"/>
        </w:rPr>
      </w:pPr>
      <w:r>
        <w:rPr>
          <w:lang w:eastAsia="ru-RU" w:bidi="ru-RU"/>
        </w:rPr>
        <w:t xml:space="preserve">При запуске программы нас приветствует окно, где мы можем выбрать тип работы. В нашем случае это </w:t>
      </w:r>
      <w:r w:rsidRPr="00D8060C">
        <w:rPr>
          <w:lang w:eastAsia="ru-RU" w:bidi="ru-RU"/>
        </w:rPr>
        <w:t>‘</w:t>
      </w:r>
      <w:r>
        <w:rPr>
          <w:lang w:val="en-US" w:eastAsia="ru-RU" w:bidi="ru-RU"/>
        </w:rPr>
        <w:t>Part</w:t>
      </w:r>
      <w:r w:rsidRPr="00D8060C">
        <w:rPr>
          <w:lang w:eastAsia="ru-RU" w:bidi="ru-RU"/>
        </w:rPr>
        <w:t>’</w:t>
      </w:r>
      <w:r>
        <w:rPr>
          <w:lang w:eastAsia="ru-RU" w:bidi="ru-RU"/>
        </w:rPr>
        <w:t>, будем строить объемную деталь</w:t>
      </w:r>
      <w:r w:rsidRPr="00D8060C">
        <w:rPr>
          <w:lang w:eastAsia="ru-RU" w:bidi="ru-RU"/>
        </w:rPr>
        <w:t>.</w:t>
      </w:r>
      <w:r>
        <w:rPr>
          <w:lang w:eastAsia="ru-RU" w:bidi="ru-RU"/>
        </w:rPr>
        <w:t xml:space="preserve"> Также можно выбрать проект, над которым уже велась работа ранее. При пропаже файла вместо изображения мы видим фразу </w:t>
      </w:r>
      <w:r w:rsidRPr="00D8060C">
        <w:rPr>
          <w:lang w:eastAsia="ru-RU" w:bidi="ru-RU"/>
        </w:rPr>
        <w:t>‘</w:t>
      </w:r>
      <w:proofErr w:type="spellStart"/>
      <w:r>
        <w:rPr>
          <w:lang w:val="en-US" w:eastAsia="ru-RU" w:bidi="ru-RU"/>
        </w:rPr>
        <w:t>Filenotfound</w:t>
      </w:r>
      <w:proofErr w:type="spellEnd"/>
      <w:r w:rsidRPr="00D8060C">
        <w:rPr>
          <w:lang w:eastAsia="ru-RU" w:bidi="ru-RU"/>
        </w:rPr>
        <w:t>’</w:t>
      </w:r>
      <w:r>
        <w:rPr>
          <w:lang w:eastAsia="ru-RU" w:bidi="ru-RU"/>
        </w:rPr>
        <w:t>. Рекомендуется создать папку для хранения своих работ, чтобы ничего не терялось.</w:t>
      </w:r>
    </w:p>
    <w:p w14:paraId="5F60109E" w14:textId="77777777" w:rsidR="00D8060C" w:rsidRDefault="00D8060C" w:rsidP="00D8060C">
      <w:pPr>
        <w:spacing w:line="360" w:lineRule="auto"/>
        <w:ind w:firstLine="851"/>
        <w:rPr>
          <w:lang w:eastAsia="ru-RU" w:bidi="ru-RU"/>
        </w:rPr>
      </w:pPr>
    </w:p>
    <w:p w14:paraId="036A6EB2" w14:textId="77777777" w:rsidR="00D8060C" w:rsidRDefault="00D8060C" w:rsidP="00D8060C">
      <w:pPr>
        <w:spacing w:line="360" w:lineRule="auto"/>
        <w:ind w:firstLine="851"/>
        <w:rPr>
          <w:lang w:eastAsia="ru-RU" w:bidi="ru-RU"/>
        </w:rPr>
      </w:pPr>
    </w:p>
    <w:p w14:paraId="2525485B" w14:textId="77777777" w:rsidR="00D8060C" w:rsidRDefault="00D8060C" w:rsidP="00D8060C">
      <w:pPr>
        <w:spacing w:line="360" w:lineRule="auto"/>
        <w:ind w:firstLine="851"/>
        <w:rPr>
          <w:lang w:eastAsia="ru-RU" w:bidi="ru-RU"/>
        </w:rPr>
      </w:pPr>
    </w:p>
    <w:p w14:paraId="22558C8C" w14:textId="77777777" w:rsidR="00D8060C" w:rsidRDefault="00D8060C" w:rsidP="00D8060C">
      <w:pPr>
        <w:spacing w:line="360" w:lineRule="auto"/>
        <w:ind w:firstLine="851"/>
        <w:rPr>
          <w:lang w:eastAsia="ru-RU" w:bidi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7C8858D9" wp14:editId="15C56A74">
            <wp:extent cx="5073650" cy="416413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93883" cy="4180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FDA742" w14:textId="77777777" w:rsidR="00D8060C" w:rsidRDefault="00D8060C" w:rsidP="00D8060C">
      <w:pPr>
        <w:pStyle w:val="1"/>
      </w:pPr>
      <w:r>
        <w:t>Приступаем к работе</w:t>
      </w:r>
    </w:p>
    <w:p w14:paraId="0C0664FF" w14:textId="77777777" w:rsidR="00D8060C" w:rsidRDefault="00D8060C" w:rsidP="00D8060C">
      <w:pPr>
        <w:rPr>
          <w:lang w:eastAsia="ru-RU" w:bidi="ru-RU"/>
        </w:rPr>
      </w:pPr>
    </w:p>
    <w:p w14:paraId="6C5D5231" w14:textId="77777777" w:rsidR="00D8060C" w:rsidRDefault="00D8060C" w:rsidP="00D8060C">
      <w:pPr>
        <w:rPr>
          <w:lang w:eastAsia="ru-RU" w:bidi="ru-RU"/>
        </w:rPr>
      </w:pPr>
      <w:r>
        <w:rPr>
          <w:noProof/>
          <w:lang w:eastAsia="ru-RU"/>
        </w:rPr>
        <w:drawing>
          <wp:inline distT="0" distB="0" distL="0" distR="0" wp14:anchorId="5191B417" wp14:editId="5DB6A8ED">
            <wp:extent cx="5940425" cy="341566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15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270D8C" w14:textId="77777777" w:rsidR="002165AA" w:rsidRDefault="002165AA" w:rsidP="00D8060C">
      <w:pPr>
        <w:rPr>
          <w:lang w:eastAsia="ru-RU" w:bidi="ru-RU"/>
        </w:rPr>
      </w:pPr>
    </w:p>
    <w:p w14:paraId="1C3F957E" w14:textId="77777777" w:rsidR="002165AA" w:rsidRDefault="002165AA" w:rsidP="002165AA">
      <w:pPr>
        <w:spacing w:line="360" w:lineRule="auto"/>
        <w:ind w:firstLine="851"/>
        <w:rPr>
          <w:lang w:eastAsia="ru-RU" w:bidi="ru-RU"/>
        </w:rPr>
      </w:pPr>
      <w:r>
        <w:rPr>
          <w:lang w:eastAsia="ru-RU" w:bidi="ru-RU"/>
        </w:rPr>
        <w:lastRenderedPageBreak/>
        <w:t>Далее мы наблюдаем панель инструментов. Нас интересует один из трёх видов в списке слева. Выбираем самый подходящий для начала работы.</w:t>
      </w:r>
    </w:p>
    <w:p w14:paraId="4E56D040" w14:textId="77777777" w:rsidR="002165AA" w:rsidRDefault="002165AA" w:rsidP="002165AA">
      <w:pPr>
        <w:spacing w:line="360" w:lineRule="auto"/>
        <w:ind w:firstLine="851"/>
        <w:rPr>
          <w:lang w:eastAsia="ru-RU" w:bidi="ru-RU"/>
        </w:rPr>
      </w:pPr>
      <w:r>
        <w:rPr>
          <w:noProof/>
          <w:lang w:eastAsia="ru-RU"/>
        </w:rPr>
        <w:drawing>
          <wp:inline distT="0" distB="0" distL="0" distR="0" wp14:anchorId="437B6C61" wp14:editId="70F9AEBC">
            <wp:extent cx="4943475" cy="331802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93615" cy="3351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7FFA0B" w14:textId="77777777" w:rsidR="002165AA" w:rsidRDefault="002165AA" w:rsidP="002165AA">
      <w:pPr>
        <w:spacing w:line="360" w:lineRule="auto"/>
        <w:ind w:firstLine="851"/>
        <w:rPr>
          <w:lang w:eastAsia="ru-RU" w:bidi="ru-RU"/>
        </w:rPr>
      </w:pPr>
      <w:r>
        <w:rPr>
          <w:noProof/>
          <w:lang w:eastAsia="ru-RU"/>
        </w:rPr>
        <w:drawing>
          <wp:inline distT="0" distB="0" distL="0" distR="0" wp14:anchorId="35B158E9" wp14:editId="6FACAACC">
            <wp:extent cx="2466975" cy="41624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416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A86D30" w14:textId="77777777" w:rsidR="002165AA" w:rsidRDefault="002165AA" w:rsidP="002165AA">
      <w:pPr>
        <w:spacing w:line="360" w:lineRule="auto"/>
        <w:ind w:firstLine="851"/>
        <w:rPr>
          <w:lang w:eastAsia="ru-RU" w:bidi="ru-RU"/>
        </w:rPr>
      </w:pPr>
    </w:p>
    <w:p w14:paraId="4B718136" w14:textId="77777777" w:rsidR="002165AA" w:rsidRPr="002165AA" w:rsidRDefault="002165AA" w:rsidP="002165AA">
      <w:pPr>
        <w:spacing w:line="360" w:lineRule="auto"/>
        <w:ind w:firstLine="851"/>
        <w:rPr>
          <w:lang w:eastAsia="ru-RU" w:bidi="ru-RU"/>
        </w:rPr>
      </w:pPr>
      <w:r>
        <w:rPr>
          <w:lang w:eastAsia="ru-RU" w:bidi="ru-RU"/>
        </w:rPr>
        <w:lastRenderedPageBreak/>
        <w:t xml:space="preserve">Начинать работу будем с наброска или </w:t>
      </w:r>
      <w:r w:rsidRPr="002165AA">
        <w:rPr>
          <w:lang w:eastAsia="ru-RU" w:bidi="ru-RU"/>
        </w:rPr>
        <w:t>‘</w:t>
      </w:r>
      <w:r>
        <w:rPr>
          <w:lang w:val="en-US" w:eastAsia="ru-RU" w:bidi="ru-RU"/>
        </w:rPr>
        <w:t>Sketch</w:t>
      </w:r>
      <w:r w:rsidRPr="002165AA">
        <w:rPr>
          <w:lang w:eastAsia="ru-RU" w:bidi="ru-RU"/>
        </w:rPr>
        <w:t xml:space="preserve">’. </w:t>
      </w:r>
      <w:r>
        <w:rPr>
          <w:lang w:eastAsia="ru-RU" w:bidi="ru-RU"/>
        </w:rPr>
        <w:t xml:space="preserve">Предположим, наша деталь при виде сверху имеет прямоугольный вид. Выбираем вкладку </w:t>
      </w:r>
      <w:r>
        <w:rPr>
          <w:lang w:val="en-US" w:eastAsia="ru-RU" w:bidi="ru-RU"/>
        </w:rPr>
        <w:t>sketch</w:t>
      </w:r>
      <w:r w:rsidRPr="002165AA">
        <w:rPr>
          <w:lang w:eastAsia="ru-RU" w:bidi="ru-RU"/>
        </w:rPr>
        <w:t xml:space="preserve">, </w:t>
      </w:r>
      <w:r>
        <w:rPr>
          <w:lang w:eastAsia="ru-RU" w:bidi="ru-RU"/>
        </w:rPr>
        <w:t xml:space="preserve">нажимаем кнопку </w:t>
      </w:r>
      <w:r>
        <w:rPr>
          <w:lang w:val="en-US" w:eastAsia="ru-RU" w:bidi="ru-RU"/>
        </w:rPr>
        <w:t>sketch</w:t>
      </w:r>
      <w:r>
        <w:rPr>
          <w:lang w:eastAsia="ru-RU" w:bidi="ru-RU"/>
        </w:rPr>
        <w:t xml:space="preserve">слева сверху и выбираем </w:t>
      </w:r>
      <w:proofErr w:type="spellStart"/>
      <w:r>
        <w:rPr>
          <w:lang w:val="en-US" w:eastAsia="ru-RU" w:bidi="ru-RU"/>
        </w:rPr>
        <w:t>CenterRectangle</w:t>
      </w:r>
      <w:proofErr w:type="spellEnd"/>
      <w:r w:rsidRPr="002165AA">
        <w:rPr>
          <w:lang w:eastAsia="ru-RU" w:bidi="ru-RU"/>
        </w:rPr>
        <w:t>.</w:t>
      </w:r>
    </w:p>
    <w:p w14:paraId="5C76C5FD" w14:textId="77777777" w:rsidR="002165AA" w:rsidRDefault="002165AA" w:rsidP="002165AA">
      <w:pPr>
        <w:spacing w:line="360" w:lineRule="auto"/>
        <w:ind w:firstLine="851"/>
        <w:rPr>
          <w:lang w:eastAsia="ru-RU" w:bidi="ru-RU"/>
        </w:rPr>
      </w:pPr>
      <w:r>
        <w:rPr>
          <w:noProof/>
          <w:lang w:eastAsia="ru-RU"/>
        </w:rPr>
        <w:drawing>
          <wp:inline distT="0" distB="0" distL="0" distR="0" wp14:anchorId="4E21513D" wp14:editId="6F36782F">
            <wp:extent cx="4495800" cy="2338475"/>
            <wp:effectExtent l="0" t="0" r="0" b="508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39884" cy="236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965ECA" w14:textId="77777777" w:rsidR="002165AA" w:rsidRDefault="002165AA" w:rsidP="002165AA">
      <w:pPr>
        <w:spacing w:line="360" w:lineRule="auto"/>
        <w:ind w:firstLine="851"/>
        <w:rPr>
          <w:lang w:eastAsia="ru-RU" w:bidi="ru-RU"/>
        </w:rPr>
      </w:pPr>
      <w:r>
        <w:rPr>
          <w:noProof/>
          <w:lang w:eastAsia="ru-RU"/>
        </w:rPr>
        <w:drawing>
          <wp:inline distT="0" distB="0" distL="0" distR="0" wp14:anchorId="17AD99EA" wp14:editId="79F65CC7">
            <wp:extent cx="4898129" cy="28289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05811" cy="2833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BF4A18" w14:textId="77777777" w:rsidR="002165AA" w:rsidRDefault="002165AA" w:rsidP="002165AA">
      <w:pPr>
        <w:spacing w:line="360" w:lineRule="auto"/>
        <w:ind w:firstLine="851"/>
        <w:rPr>
          <w:lang w:eastAsia="ru-RU" w:bidi="ru-RU"/>
        </w:rPr>
      </w:pPr>
      <w:r>
        <w:rPr>
          <w:lang w:eastAsia="ru-RU" w:bidi="ru-RU"/>
        </w:rPr>
        <w:t xml:space="preserve">Конечно же мы можем изменять длины сторон нашего прямоугольника. Попробуем это сделать. Выбираем сверху инструмент </w:t>
      </w:r>
      <w:proofErr w:type="spellStart"/>
      <w:r>
        <w:rPr>
          <w:lang w:val="en-US" w:eastAsia="ru-RU" w:bidi="ru-RU"/>
        </w:rPr>
        <w:t>SmartDimension</w:t>
      </w:r>
      <w:proofErr w:type="spellEnd"/>
      <w:r w:rsidRPr="002165AA">
        <w:rPr>
          <w:lang w:eastAsia="ru-RU" w:bidi="ru-RU"/>
        </w:rPr>
        <w:t xml:space="preserve">, </w:t>
      </w:r>
      <w:r>
        <w:rPr>
          <w:lang w:eastAsia="ru-RU" w:bidi="ru-RU"/>
        </w:rPr>
        <w:t xml:space="preserve">наводим и нажимаем на интересующую нас сторону. </w:t>
      </w:r>
    </w:p>
    <w:p w14:paraId="278A44F9" w14:textId="77777777" w:rsidR="002165AA" w:rsidRDefault="002165AA" w:rsidP="002165AA">
      <w:pPr>
        <w:spacing w:line="360" w:lineRule="auto"/>
        <w:ind w:firstLine="851"/>
        <w:rPr>
          <w:noProof/>
          <w:lang w:eastAsia="ru-RU"/>
        </w:rPr>
      </w:pPr>
    </w:p>
    <w:p w14:paraId="7E84DE84" w14:textId="77777777" w:rsidR="002165AA" w:rsidRDefault="002165AA" w:rsidP="002165AA">
      <w:pPr>
        <w:spacing w:line="360" w:lineRule="auto"/>
        <w:ind w:firstLine="851"/>
        <w:rPr>
          <w:lang w:eastAsia="ru-RU" w:bidi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7B523606" wp14:editId="1BEF8E93">
            <wp:extent cx="3332737" cy="3143250"/>
            <wp:effectExtent l="0" t="0" r="127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t="3870" r="6240" b="35477"/>
                    <a:stretch/>
                  </pic:blipFill>
                  <pic:spPr bwMode="auto">
                    <a:xfrm>
                      <a:off x="0" y="0"/>
                      <a:ext cx="3403969" cy="32104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597AE5" w14:textId="77777777" w:rsidR="002165AA" w:rsidRDefault="002165AA" w:rsidP="002165AA">
      <w:pPr>
        <w:spacing w:line="360" w:lineRule="auto"/>
        <w:ind w:firstLine="851"/>
        <w:rPr>
          <w:lang w:eastAsia="ru-RU" w:bidi="ru-RU"/>
        </w:rPr>
      </w:pPr>
      <w:r>
        <w:rPr>
          <w:lang w:eastAsia="ru-RU" w:bidi="ru-RU"/>
        </w:rPr>
        <w:t>Вместо приблизительных 51.28 мы получили 55. Стоит отметить, можно выбрать единицы измерения, а можно и без них.</w:t>
      </w:r>
    </w:p>
    <w:p w14:paraId="65CC704A" w14:textId="77777777" w:rsidR="003C66BF" w:rsidRDefault="003C66BF" w:rsidP="002165AA">
      <w:pPr>
        <w:spacing w:line="360" w:lineRule="auto"/>
        <w:ind w:firstLine="851"/>
        <w:rPr>
          <w:lang w:eastAsia="ru-RU" w:bidi="ru-RU"/>
        </w:rPr>
      </w:pPr>
    </w:p>
    <w:p w14:paraId="6EFCC390" w14:textId="77777777" w:rsidR="003C66BF" w:rsidRDefault="003C66BF" w:rsidP="003C66BF">
      <w:pPr>
        <w:pStyle w:val="1"/>
      </w:pPr>
      <w:r>
        <w:t>Первая объемная фигура</w:t>
      </w:r>
    </w:p>
    <w:p w14:paraId="71E74EBD" w14:textId="77777777" w:rsidR="003C66BF" w:rsidRDefault="003C66BF" w:rsidP="003C66BF">
      <w:pPr>
        <w:rPr>
          <w:lang w:eastAsia="ru-RU" w:bidi="ru-RU"/>
        </w:rPr>
      </w:pPr>
    </w:p>
    <w:p w14:paraId="51C4AA5C" w14:textId="77777777" w:rsidR="003C66BF" w:rsidRDefault="003C66BF" w:rsidP="003C66BF">
      <w:pPr>
        <w:spacing w:line="360" w:lineRule="auto"/>
        <w:ind w:firstLine="851"/>
        <w:rPr>
          <w:lang w:eastAsia="ru-RU" w:bidi="ru-RU"/>
        </w:rPr>
      </w:pPr>
      <w:r>
        <w:rPr>
          <w:lang w:eastAsia="ru-RU" w:bidi="ru-RU"/>
        </w:rPr>
        <w:t xml:space="preserve">Переходим во вкладку </w:t>
      </w:r>
      <w:r>
        <w:rPr>
          <w:lang w:val="en-US" w:eastAsia="ru-RU" w:bidi="ru-RU"/>
        </w:rPr>
        <w:t>Features</w:t>
      </w:r>
      <w:r w:rsidRPr="003C66BF">
        <w:rPr>
          <w:lang w:eastAsia="ru-RU" w:bidi="ru-RU"/>
        </w:rPr>
        <w:t xml:space="preserve">, </w:t>
      </w:r>
      <w:r>
        <w:rPr>
          <w:lang w:eastAsia="ru-RU" w:bidi="ru-RU"/>
        </w:rPr>
        <w:t xml:space="preserve">слева сверху кнопка </w:t>
      </w:r>
      <w:proofErr w:type="spellStart"/>
      <w:r>
        <w:rPr>
          <w:lang w:val="en-US" w:eastAsia="ru-RU" w:bidi="ru-RU"/>
        </w:rPr>
        <w:t>ExtrudedBoss</w:t>
      </w:r>
      <w:proofErr w:type="spellEnd"/>
      <w:r w:rsidRPr="003C66BF">
        <w:rPr>
          <w:lang w:eastAsia="ru-RU" w:bidi="ru-RU"/>
        </w:rPr>
        <w:t>/</w:t>
      </w:r>
      <w:r>
        <w:rPr>
          <w:lang w:val="en-US" w:eastAsia="ru-RU" w:bidi="ru-RU"/>
        </w:rPr>
        <w:t>Base</w:t>
      </w:r>
      <w:r w:rsidRPr="003C66BF">
        <w:rPr>
          <w:lang w:eastAsia="ru-RU" w:bidi="ru-RU"/>
        </w:rPr>
        <w:t xml:space="preserve">. </w:t>
      </w:r>
      <w:r>
        <w:rPr>
          <w:lang w:eastAsia="ru-RU" w:bidi="ru-RU"/>
        </w:rPr>
        <w:t xml:space="preserve">В русской версии программы называется условно «Бобышка вытягивание».  Нажимаем на кнопку, выбираем объект, направление и длину вытягивания. Вытянем наверх нашу прямоугольную фигуру на 10 мм. </w:t>
      </w:r>
    </w:p>
    <w:p w14:paraId="00C87573" w14:textId="77777777" w:rsidR="003C66BF" w:rsidRDefault="003C66BF" w:rsidP="003C66BF">
      <w:pPr>
        <w:spacing w:line="360" w:lineRule="auto"/>
        <w:ind w:firstLine="851"/>
        <w:rPr>
          <w:lang w:eastAsia="ru-RU" w:bidi="ru-RU"/>
        </w:rPr>
      </w:pPr>
      <w:r>
        <w:rPr>
          <w:noProof/>
          <w:lang w:eastAsia="ru-RU"/>
        </w:rPr>
        <w:drawing>
          <wp:inline distT="0" distB="0" distL="0" distR="0" wp14:anchorId="503D63C2" wp14:editId="5E28F8D2">
            <wp:extent cx="4826000" cy="1975281"/>
            <wp:effectExtent l="0" t="0" r="0" b="635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2871" cy="1986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4E7114" w14:textId="77777777" w:rsidR="003C66BF" w:rsidRDefault="003C66BF" w:rsidP="003C66BF">
      <w:pPr>
        <w:spacing w:line="360" w:lineRule="auto"/>
        <w:ind w:firstLine="851"/>
        <w:rPr>
          <w:lang w:eastAsia="ru-RU" w:bidi="ru-RU"/>
        </w:rPr>
      </w:pPr>
    </w:p>
    <w:p w14:paraId="4D54DDDD" w14:textId="77777777" w:rsidR="003C66BF" w:rsidRDefault="003C66BF" w:rsidP="003C66BF">
      <w:pPr>
        <w:spacing w:line="360" w:lineRule="auto"/>
        <w:ind w:firstLine="851"/>
        <w:rPr>
          <w:lang w:eastAsia="ru-RU" w:bidi="ru-RU"/>
        </w:rPr>
      </w:pPr>
      <w:r>
        <w:rPr>
          <w:lang w:eastAsia="ru-RU" w:bidi="ru-RU"/>
        </w:rPr>
        <w:t>Зажимая колёсико мыши, мы можем осмотреть нашу первую деталь.</w:t>
      </w:r>
    </w:p>
    <w:p w14:paraId="4BD04535" w14:textId="77777777" w:rsidR="003C66BF" w:rsidRDefault="003C66BF" w:rsidP="003C66BF">
      <w:pPr>
        <w:spacing w:line="360" w:lineRule="auto"/>
        <w:ind w:firstLine="851"/>
        <w:rPr>
          <w:lang w:eastAsia="ru-RU" w:bidi="ru-RU"/>
        </w:rPr>
      </w:pPr>
      <w:r>
        <w:rPr>
          <w:noProof/>
          <w:lang w:eastAsia="ru-RU"/>
        </w:rPr>
        <w:drawing>
          <wp:inline distT="0" distB="0" distL="0" distR="0" wp14:anchorId="64DE66FB" wp14:editId="43218B18">
            <wp:extent cx="5130800" cy="3153618"/>
            <wp:effectExtent l="0" t="0" r="0" b="889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141205" cy="3160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FBE337" w14:textId="77777777" w:rsidR="003C66BF" w:rsidRDefault="003C66BF" w:rsidP="003C66BF">
      <w:pPr>
        <w:pStyle w:val="1"/>
      </w:pPr>
      <w:r>
        <w:t>Об инструментах</w:t>
      </w:r>
    </w:p>
    <w:p w14:paraId="4D486A1B" w14:textId="77777777" w:rsidR="003C66BF" w:rsidRDefault="003C66BF" w:rsidP="003C66BF">
      <w:pPr>
        <w:rPr>
          <w:lang w:eastAsia="ru-RU" w:bidi="ru-RU"/>
        </w:rPr>
      </w:pPr>
    </w:p>
    <w:p w14:paraId="6E1B5F54" w14:textId="77777777" w:rsidR="003C66BF" w:rsidRDefault="003C66BF" w:rsidP="003C66BF">
      <w:pPr>
        <w:spacing w:line="360" w:lineRule="auto"/>
        <w:ind w:firstLine="851"/>
        <w:rPr>
          <w:lang w:eastAsia="ru-RU" w:bidi="ru-RU"/>
        </w:rPr>
      </w:pPr>
      <w:r>
        <w:rPr>
          <w:lang w:eastAsia="ru-RU" w:bidi="ru-RU"/>
        </w:rPr>
        <w:t xml:space="preserve">Построенный нами эскиз можно использовать для выреза. Переходим во вкладку </w:t>
      </w:r>
      <w:r>
        <w:rPr>
          <w:lang w:val="en-US" w:eastAsia="ru-RU" w:bidi="ru-RU"/>
        </w:rPr>
        <w:t>Features</w:t>
      </w:r>
      <w:r>
        <w:rPr>
          <w:lang w:eastAsia="ru-RU" w:bidi="ru-RU"/>
        </w:rPr>
        <w:t xml:space="preserve">и нажимаем на верхней панели </w:t>
      </w:r>
      <w:proofErr w:type="spellStart"/>
      <w:r>
        <w:rPr>
          <w:lang w:eastAsia="ru-RU" w:bidi="ru-RU"/>
        </w:rPr>
        <w:t>инстурментов</w:t>
      </w:r>
      <w:proofErr w:type="spellEnd"/>
      <w:r>
        <w:rPr>
          <w:lang w:eastAsia="ru-RU" w:bidi="ru-RU"/>
        </w:rPr>
        <w:t xml:space="preserve"> </w:t>
      </w:r>
      <w:proofErr w:type="spellStart"/>
      <w:r>
        <w:rPr>
          <w:lang w:val="en-US" w:eastAsia="ru-RU" w:bidi="ru-RU"/>
        </w:rPr>
        <w:t>ExtrudedCut</w:t>
      </w:r>
      <w:proofErr w:type="spellEnd"/>
      <w:r w:rsidRPr="003C66BF">
        <w:rPr>
          <w:lang w:eastAsia="ru-RU" w:bidi="ru-RU"/>
        </w:rPr>
        <w:t xml:space="preserve">. </w:t>
      </w:r>
      <w:r>
        <w:rPr>
          <w:lang w:eastAsia="ru-RU" w:bidi="ru-RU"/>
        </w:rPr>
        <w:t>Также бобышкой можно настроить длину и направление выреза.</w:t>
      </w:r>
    </w:p>
    <w:p w14:paraId="2B250B55" w14:textId="77777777" w:rsidR="003C66BF" w:rsidRDefault="003C66BF" w:rsidP="003C66BF">
      <w:pPr>
        <w:spacing w:line="360" w:lineRule="auto"/>
        <w:ind w:firstLine="851"/>
        <w:rPr>
          <w:lang w:eastAsia="ru-RU" w:bidi="ru-RU"/>
        </w:rPr>
      </w:pPr>
    </w:p>
    <w:p w14:paraId="4730926C" w14:textId="77777777" w:rsidR="003C66BF" w:rsidRDefault="003C66BF" w:rsidP="003C66BF">
      <w:pPr>
        <w:spacing w:line="360" w:lineRule="auto"/>
        <w:ind w:firstLine="851"/>
        <w:rPr>
          <w:lang w:eastAsia="ru-RU" w:bidi="ru-RU"/>
        </w:rPr>
      </w:pPr>
      <w:r>
        <w:rPr>
          <w:noProof/>
          <w:lang w:eastAsia="ru-RU"/>
        </w:rPr>
        <w:drawing>
          <wp:inline distT="0" distB="0" distL="0" distR="0" wp14:anchorId="78E1DE5F" wp14:editId="0C1CEDBB">
            <wp:extent cx="3692525" cy="2669433"/>
            <wp:effectExtent l="0" t="0" r="317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95097" cy="2671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6E0B35" w14:textId="77777777" w:rsidR="003C66BF" w:rsidRDefault="003C66BF" w:rsidP="003C66BF">
      <w:pPr>
        <w:spacing w:line="360" w:lineRule="auto"/>
        <w:ind w:firstLine="851"/>
        <w:rPr>
          <w:lang w:eastAsia="ru-RU" w:bidi="ru-RU"/>
        </w:rPr>
      </w:pPr>
    </w:p>
    <w:p w14:paraId="71B0BF27" w14:textId="77777777" w:rsidR="003C66BF" w:rsidRDefault="0084628F" w:rsidP="003C66BF">
      <w:pPr>
        <w:spacing w:line="360" w:lineRule="auto"/>
        <w:ind w:firstLine="851"/>
        <w:rPr>
          <w:lang w:eastAsia="ru-RU" w:bidi="ru-RU"/>
        </w:rPr>
      </w:pPr>
      <w:r>
        <w:rPr>
          <w:lang w:eastAsia="ru-RU" w:bidi="ru-RU"/>
        </w:rPr>
        <w:t xml:space="preserve">Предположим, нас такое отверстие не устраивает, по нашему заданию была дана кромка. Воспользуемся инструментом </w:t>
      </w:r>
      <w:r>
        <w:rPr>
          <w:lang w:val="en-US" w:eastAsia="ru-RU" w:bidi="ru-RU"/>
        </w:rPr>
        <w:t xml:space="preserve">Fillet </w:t>
      </w:r>
      <w:r>
        <w:rPr>
          <w:lang w:eastAsia="ru-RU" w:bidi="ru-RU"/>
        </w:rPr>
        <w:t xml:space="preserve">на верхней панели инструментов. </w:t>
      </w:r>
    </w:p>
    <w:p w14:paraId="24A21F46" w14:textId="77777777" w:rsidR="0084628F" w:rsidRDefault="0084628F" w:rsidP="003C66BF">
      <w:pPr>
        <w:spacing w:line="360" w:lineRule="auto"/>
        <w:ind w:firstLine="851"/>
        <w:rPr>
          <w:lang w:eastAsia="ru-RU" w:bidi="ru-RU"/>
        </w:rPr>
      </w:pPr>
      <w:r>
        <w:rPr>
          <w:noProof/>
          <w:lang w:eastAsia="ru-RU"/>
        </w:rPr>
        <w:drawing>
          <wp:inline distT="0" distB="0" distL="0" distR="0" wp14:anchorId="4CD8E54A" wp14:editId="37E1373A">
            <wp:extent cx="2362200" cy="1390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68DAD" w14:textId="77777777" w:rsidR="0084628F" w:rsidRDefault="0084628F" w:rsidP="003C66BF">
      <w:pPr>
        <w:spacing w:line="360" w:lineRule="auto"/>
        <w:ind w:firstLine="851"/>
        <w:rPr>
          <w:lang w:eastAsia="ru-RU" w:bidi="ru-RU"/>
        </w:rPr>
      </w:pPr>
      <w:r>
        <w:rPr>
          <w:lang w:eastAsia="ru-RU" w:bidi="ru-RU"/>
        </w:rPr>
        <w:t>Выбираем тип объект, тип, параметры кромки и нажимаем «применить» зелёной галочкой.</w:t>
      </w:r>
    </w:p>
    <w:p w14:paraId="7CC63076" w14:textId="77777777" w:rsidR="0084628F" w:rsidRDefault="0084628F" w:rsidP="003C66BF">
      <w:pPr>
        <w:spacing w:line="360" w:lineRule="auto"/>
        <w:ind w:firstLine="851"/>
        <w:rPr>
          <w:lang w:eastAsia="ru-RU" w:bidi="ru-RU"/>
        </w:rPr>
      </w:pPr>
      <w:r>
        <w:rPr>
          <w:noProof/>
          <w:lang w:eastAsia="ru-RU"/>
        </w:rPr>
        <w:drawing>
          <wp:inline distT="0" distB="0" distL="0" distR="0" wp14:anchorId="561082C3" wp14:editId="527552BF">
            <wp:extent cx="5362575" cy="2955579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69345" cy="2959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3E2091" w14:textId="77777777" w:rsidR="0084628F" w:rsidRDefault="0084628F" w:rsidP="003C66BF">
      <w:pPr>
        <w:spacing w:line="360" w:lineRule="auto"/>
        <w:ind w:firstLine="851"/>
        <w:rPr>
          <w:lang w:eastAsia="ru-RU" w:bidi="ru-RU"/>
        </w:rPr>
      </w:pPr>
      <w:r>
        <w:rPr>
          <w:lang w:eastAsia="ru-RU" w:bidi="ru-RU"/>
        </w:rPr>
        <w:t xml:space="preserve">Наблюдаем результат сверху: </w:t>
      </w:r>
    </w:p>
    <w:p w14:paraId="1C7444B4" w14:textId="77777777" w:rsidR="0084628F" w:rsidRDefault="0084628F" w:rsidP="003C66BF">
      <w:pPr>
        <w:spacing w:line="360" w:lineRule="auto"/>
        <w:ind w:firstLine="851"/>
        <w:rPr>
          <w:lang w:eastAsia="ru-RU" w:bidi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79F45667" wp14:editId="2DA3B8A3">
            <wp:extent cx="2876550" cy="1844006"/>
            <wp:effectExtent l="0" t="0" r="0" b="444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6234" cy="1850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7C61B1" w14:textId="77777777" w:rsidR="0084628F" w:rsidRDefault="0084628F" w:rsidP="0084628F">
      <w:pPr>
        <w:pStyle w:val="1"/>
      </w:pPr>
      <w:r>
        <w:t>Заключение</w:t>
      </w:r>
    </w:p>
    <w:p w14:paraId="45BC94E6" w14:textId="77777777" w:rsidR="0084628F" w:rsidRDefault="0084628F" w:rsidP="0084628F">
      <w:pPr>
        <w:rPr>
          <w:lang w:eastAsia="ru-RU" w:bidi="ru-RU"/>
        </w:rPr>
      </w:pPr>
    </w:p>
    <w:p w14:paraId="6EA90DF9" w14:textId="77777777" w:rsidR="0084628F" w:rsidRDefault="0084628F" w:rsidP="0084628F">
      <w:pPr>
        <w:spacing w:line="360" w:lineRule="auto"/>
        <w:ind w:firstLine="851"/>
        <w:rPr>
          <w:lang w:eastAsia="ru-RU" w:bidi="ru-RU"/>
        </w:rPr>
      </w:pPr>
      <w:r>
        <w:rPr>
          <w:lang w:eastAsia="ru-RU" w:bidi="ru-RU"/>
        </w:rPr>
        <w:t>Интуитивно понятный интерфейс данной программы позволяет в кратчайшие сроки овладеть базовым инструментарием, позволяющем выполнять построения. Результат работы по предложенному чертежу прилагается ниже:</w:t>
      </w:r>
    </w:p>
    <w:p w14:paraId="668A022A" w14:textId="77777777" w:rsidR="0084628F" w:rsidRDefault="0084628F" w:rsidP="0084628F">
      <w:pPr>
        <w:spacing w:line="360" w:lineRule="auto"/>
        <w:ind w:firstLine="851"/>
        <w:rPr>
          <w:lang w:eastAsia="ru-RU" w:bidi="ru-RU"/>
        </w:rPr>
      </w:pPr>
      <w:r>
        <w:rPr>
          <w:noProof/>
          <w:lang w:eastAsia="ru-RU"/>
        </w:rPr>
        <w:drawing>
          <wp:inline distT="0" distB="0" distL="0" distR="0" wp14:anchorId="7CEF0B92" wp14:editId="799BCF61">
            <wp:extent cx="2486025" cy="3508552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496641" cy="3523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81F713" w14:textId="77777777" w:rsidR="0084628F" w:rsidRPr="0084628F" w:rsidRDefault="0084628F" w:rsidP="0084628F">
      <w:pPr>
        <w:spacing w:line="360" w:lineRule="auto"/>
        <w:ind w:firstLine="851"/>
        <w:rPr>
          <w:lang w:eastAsia="ru-RU" w:bidi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96FB971" wp14:editId="7E2A11F8">
            <wp:simplePos x="0" y="0"/>
            <wp:positionH relativeFrom="column">
              <wp:posOffset>729615</wp:posOffset>
            </wp:positionH>
            <wp:positionV relativeFrom="paragraph">
              <wp:posOffset>88265</wp:posOffset>
            </wp:positionV>
            <wp:extent cx="3749675" cy="2950038"/>
            <wp:effectExtent l="0" t="0" r="3175" b="3175"/>
            <wp:wrapSquare wrapText="bothSides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9675" cy="29500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FF06A5F" w14:textId="77777777" w:rsidR="0084628F" w:rsidRPr="0084628F" w:rsidRDefault="0084628F" w:rsidP="003C66BF">
      <w:pPr>
        <w:spacing w:line="360" w:lineRule="auto"/>
        <w:ind w:firstLine="851"/>
        <w:rPr>
          <w:lang w:eastAsia="ru-RU" w:bidi="ru-RU"/>
        </w:rPr>
      </w:pPr>
    </w:p>
    <w:p w14:paraId="352D8984" w14:textId="77777777" w:rsidR="003C66BF" w:rsidRDefault="003C66BF" w:rsidP="003C66BF">
      <w:pPr>
        <w:spacing w:line="360" w:lineRule="auto"/>
        <w:ind w:firstLine="851"/>
        <w:rPr>
          <w:lang w:eastAsia="ru-RU" w:bidi="ru-RU"/>
        </w:rPr>
      </w:pPr>
    </w:p>
    <w:p w14:paraId="2F015FFA" w14:textId="77777777" w:rsidR="003C66BF" w:rsidRDefault="003C66BF" w:rsidP="003C66BF">
      <w:pPr>
        <w:spacing w:line="360" w:lineRule="auto"/>
        <w:ind w:firstLine="851"/>
        <w:rPr>
          <w:lang w:eastAsia="ru-RU" w:bidi="ru-RU"/>
        </w:rPr>
      </w:pPr>
    </w:p>
    <w:p w14:paraId="62CBB72F" w14:textId="77777777" w:rsidR="003C66BF" w:rsidRPr="003C66BF" w:rsidRDefault="003C66BF" w:rsidP="003C66BF">
      <w:pPr>
        <w:spacing w:line="360" w:lineRule="auto"/>
        <w:ind w:firstLine="851"/>
        <w:rPr>
          <w:lang w:eastAsia="ru-RU" w:bidi="ru-RU"/>
        </w:rPr>
      </w:pPr>
    </w:p>
    <w:sectPr w:rsidR="003C66BF" w:rsidRPr="003C66BF" w:rsidSect="00612B93">
      <w:footerReference w:type="default" r:id="rId24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147F3" w14:textId="77777777" w:rsidR="003916FB" w:rsidRDefault="003916FB" w:rsidP="00612B93">
      <w:pPr>
        <w:spacing w:after="0" w:line="240" w:lineRule="auto"/>
      </w:pPr>
      <w:r>
        <w:separator/>
      </w:r>
    </w:p>
  </w:endnote>
  <w:endnote w:type="continuationSeparator" w:id="0">
    <w:p w14:paraId="4EBA1147" w14:textId="77777777" w:rsidR="003916FB" w:rsidRDefault="003916FB" w:rsidP="00612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6096763"/>
      <w:docPartObj>
        <w:docPartGallery w:val="Page Numbers (Bottom of Page)"/>
        <w:docPartUnique/>
      </w:docPartObj>
    </w:sdtPr>
    <w:sdtEndPr/>
    <w:sdtContent>
      <w:p w14:paraId="63E84482" w14:textId="77777777" w:rsidR="00612B93" w:rsidRDefault="004E1082">
        <w:pPr>
          <w:pStyle w:val="a6"/>
          <w:jc w:val="right"/>
        </w:pPr>
        <w:r>
          <w:fldChar w:fldCharType="begin"/>
        </w:r>
        <w:r w:rsidR="00612B93">
          <w:instrText>PAGE   \* MERGEFORMAT</w:instrText>
        </w:r>
        <w:r>
          <w:fldChar w:fldCharType="separate"/>
        </w:r>
        <w:r w:rsidR="00B539CF">
          <w:rPr>
            <w:noProof/>
          </w:rPr>
          <w:t>6</w:t>
        </w:r>
        <w:r>
          <w:fldChar w:fldCharType="end"/>
        </w:r>
      </w:p>
    </w:sdtContent>
  </w:sdt>
  <w:p w14:paraId="609918E0" w14:textId="77777777" w:rsidR="00612B93" w:rsidRDefault="00612B9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0F846" w14:textId="77777777" w:rsidR="003916FB" w:rsidRDefault="003916FB" w:rsidP="00612B93">
      <w:pPr>
        <w:spacing w:after="0" w:line="240" w:lineRule="auto"/>
      </w:pPr>
      <w:r>
        <w:separator/>
      </w:r>
    </w:p>
  </w:footnote>
  <w:footnote w:type="continuationSeparator" w:id="0">
    <w:p w14:paraId="3906039D" w14:textId="77777777" w:rsidR="003916FB" w:rsidRDefault="003916FB" w:rsidP="00612B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F27D19"/>
    <w:multiLevelType w:val="hybridMultilevel"/>
    <w:tmpl w:val="19843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532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EF8"/>
    <w:rsid w:val="000640CD"/>
    <w:rsid w:val="002165AA"/>
    <w:rsid w:val="00226B1E"/>
    <w:rsid w:val="00241914"/>
    <w:rsid w:val="003916FB"/>
    <w:rsid w:val="003C66BF"/>
    <w:rsid w:val="004747A1"/>
    <w:rsid w:val="00474EA3"/>
    <w:rsid w:val="004B77AB"/>
    <w:rsid w:val="004E1082"/>
    <w:rsid w:val="00526ADC"/>
    <w:rsid w:val="005A3BCD"/>
    <w:rsid w:val="00612B93"/>
    <w:rsid w:val="00614C99"/>
    <w:rsid w:val="00666B9B"/>
    <w:rsid w:val="0084628F"/>
    <w:rsid w:val="0092314A"/>
    <w:rsid w:val="00984765"/>
    <w:rsid w:val="009A419E"/>
    <w:rsid w:val="009D6EF8"/>
    <w:rsid w:val="00A30D4D"/>
    <w:rsid w:val="00A47C0F"/>
    <w:rsid w:val="00A73C99"/>
    <w:rsid w:val="00A7658E"/>
    <w:rsid w:val="00B539CF"/>
    <w:rsid w:val="00BE43E6"/>
    <w:rsid w:val="00D8060C"/>
    <w:rsid w:val="00D829C1"/>
    <w:rsid w:val="00D9343E"/>
    <w:rsid w:val="00F951C8"/>
    <w:rsid w:val="00FC1FAE"/>
    <w:rsid w:val="00FD5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C0F6F"/>
  <w15:docId w15:val="{F7202FD2-A48A-4362-BA9D-8BE0F7247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роман14"/>
    <w:qFormat/>
    <w:rsid w:val="00612B93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autoRedefine/>
    <w:uiPriority w:val="9"/>
    <w:qFormat/>
    <w:rsid w:val="00666B9B"/>
    <w:pPr>
      <w:keepNext/>
      <w:keepLines/>
      <w:spacing w:before="240" w:after="0"/>
      <w:jc w:val="center"/>
      <w:outlineLvl w:val="0"/>
    </w:pPr>
    <w:rPr>
      <w:rFonts w:eastAsia="Calibri" w:cstheme="majorBidi"/>
      <w:b/>
      <w:sz w:val="40"/>
      <w:szCs w:val="32"/>
      <w:lang w:eastAsia="ru-RU" w:bidi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66B9B"/>
    <w:pPr>
      <w:keepNext/>
      <w:keepLines/>
      <w:spacing w:before="40" w:after="0"/>
      <w:jc w:val="center"/>
      <w:outlineLvl w:val="1"/>
    </w:pPr>
    <w:rPr>
      <w:rFonts w:eastAsiaTheme="majorEastAsia" w:cstheme="majorBidi"/>
      <w:b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rsid w:val="00612B93"/>
    <w:rPr>
      <w:rFonts w:ascii="Times New Roman" w:hAnsi="Times New Roman"/>
      <w:color w:val="000000"/>
      <w:sz w:val="28"/>
    </w:rPr>
  </w:style>
  <w:style w:type="character" w:customStyle="1" w:styleId="fontstyle21">
    <w:name w:val="fontstyle21"/>
    <w:rsid w:val="00612B93"/>
    <w:rPr>
      <w:rFonts w:ascii="Times New Roman" w:hAnsi="Times New Roman"/>
      <w:b/>
      <w:color w:val="000000"/>
      <w:sz w:val="28"/>
    </w:rPr>
  </w:style>
  <w:style w:type="character" w:customStyle="1" w:styleId="10">
    <w:name w:val="Заголовок 1 Знак"/>
    <w:basedOn w:val="a0"/>
    <w:link w:val="1"/>
    <w:uiPriority w:val="9"/>
    <w:rsid w:val="00666B9B"/>
    <w:rPr>
      <w:rFonts w:ascii="Times New Roman" w:eastAsia="Calibri" w:hAnsi="Times New Roman" w:cstheme="majorBidi"/>
      <w:b/>
      <w:sz w:val="40"/>
      <w:szCs w:val="32"/>
      <w:lang w:eastAsia="ru-RU" w:bidi="ru-RU"/>
    </w:rPr>
  </w:style>
  <w:style w:type="paragraph" w:styleId="a3">
    <w:name w:val="TOC Heading"/>
    <w:basedOn w:val="1"/>
    <w:next w:val="a"/>
    <w:uiPriority w:val="39"/>
    <w:unhideWhenUsed/>
    <w:qFormat/>
    <w:rsid w:val="00612B93"/>
    <w:pPr>
      <w:outlineLvl w:val="9"/>
    </w:pPr>
  </w:style>
  <w:style w:type="paragraph" w:styleId="a4">
    <w:name w:val="header"/>
    <w:basedOn w:val="a"/>
    <w:link w:val="a5"/>
    <w:uiPriority w:val="99"/>
    <w:unhideWhenUsed/>
    <w:rsid w:val="00612B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2B93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612B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2B93"/>
    <w:rPr>
      <w:rFonts w:ascii="Times New Roman" w:hAnsi="Times New Roman"/>
      <w:sz w:val="28"/>
    </w:rPr>
  </w:style>
  <w:style w:type="paragraph" w:styleId="11">
    <w:name w:val="toc 1"/>
    <w:basedOn w:val="a"/>
    <w:next w:val="a"/>
    <w:autoRedefine/>
    <w:uiPriority w:val="39"/>
    <w:unhideWhenUsed/>
    <w:rsid w:val="00984765"/>
    <w:pPr>
      <w:spacing w:after="100"/>
    </w:pPr>
  </w:style>
  <w:style w:type="character" w:styleId="a8">
    <w:name w:val="Hyperlink"/>
    <w:basedOn w:val="a0"/>
    <w:uiPriority w:val="99"/>
    <w:unhideWhenUsed/>
    <w:rsid w:val="00984765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666B9B"/>
    <w:rPr>
      <w:rFonts w:ascii="Times New Roman" w:eastAsiaTheme="majorEastAsia" w:hAnsi="Times New Roman" w:cstheme="majorBidi"/>
      <w:b/>
      <w:sz w:val="28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666B9B"/>
    <w:pPr>
      <w:spacing w:after="100"/>
      <w:ind w:left="280"/>
    </w:pPr>
  </w:style>
  <w:style w:type="paragraph" w:styleId="a9">
    <w:name w:val="List Paragraph"/>
    <w:basedOn w:val="a"/>
    <w:uiPriority w:val="34"/>
    <w:qFormat/>
    <w:rsid w:val="00A73C99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53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39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0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177BE-7175-42C7-8D2C-90613A957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zakharovsimf@yandex.ru</dc:creator>
  <cp:keywords/>
  <dc:description/>
  <cp:lastModifiedBy>Asus</cp:lastModifiedBy>
  <cp:revision>2</cp:revision>
  <dcterms:created xsi:type="dcterms:W3CDTF">2022-06-02T04:50:00Z</dcterms:created>
  <dcterms:modified xsi:type="dcterms:W3CDTF">2022-06-02T04:50:00Z</dcterms:modified>
</cp:coreProperties>
</file>