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393" w:rsidRDefault="00F82393" w:rsidP="00F823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 №3</w:t>
      </w:r>
    </w:p>
    <w:p w:rsidR="00F82393" w:rsidRDefault="00F82393" w:rsidP="00F823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3BA5">
        <w:rPr>
          <w:rFonts w:ascii="Times New Roman" w:hAnsi="Times New Roman" w:cs="Times New Roman"/>
          <w:b/>
          <w:sz w:val="28"/>
          <w:szCs w:val="28"/>
        </w:rPr>
        <w:t xml:space="preserve">Расчет параметров </w:t>
      </w:r>
      <w:r>
        <w:rPr>
          <w:rFonts w:ascii="Times New Roman" w:hAnsi="Times New Roman" w:cs="Times New Roman"/>
          <w:b/>
          <w:sz w:val="28"/>
          <w:szCs w:val="28"/>
        </w:rPr>
        <w:t>протирочной машины</w:t>
      </w:r>
    </w:p>
    <w:p w:rsidR="00F82393" w:rsidRDefault="00F82393" w:rsidP="00F8239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работы:</w:t>
      </w:r>
    </w:p>
    <w:p w:rsidR="00F82393" w:rsidRDefault="00F82393" w:rsidP="00F823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приобретение навыков расчета параметров измельчающего оборудования </w:t>
      </w:r>
    </w:p>
    <w:p w:rsidR="00F82393" w:rsidRPr="00403BA5" w:rsidRDefault="00F82393" w:rsidP="00F8239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03BA5">
        <w:rPr>
          <w:rFonts w:ascii="Times New Roman" w:hAnsi="Times New Roman" w:cs="Times New Roman"/>
          <w:b/>
          <w:sz w:val="28"/>
          <w:szCs w:val="28"/>
        </w:rPr>
        <w:t>Содержание работы:</w:t>
      </w:r>
    </w:p>
    <w:p w:rsidR="00F82393" w:rsidRDefault="00F82393" w:rsidP="00F823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изучение устройства, принципа действия и правил эксплуатации протирочных машин;</w:t>
      </w:r>
    </w:p>
    <w:p w:rsidR="00F82393" w:rsidRDefault="00F82393" w:rsidP="00F823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расчет параметров протирочной машины типа КПУ-М по вариантам заданий.</w:t>
      </w:r>
    </w:p>
    <w:p w:rsidR="00F82393" w:rsidRDefault="00F82393" w:rsidP="00F82393">
      <w:pPr>
        <w:jc w:val="both"/>
        <w:rPr>
          <w:b/>
          <w:sz w:val="28"/>
        </w:rPr>
      </w:pPr>
      <w:r w:rsidRPr="00403BA5">
        <w:rPr>
          <w:rFonts w:ascii="Times New Roman" w:hAnsi="Times New Roman" w:cs="Times New Roman"/>
          <w:b/>
          <w:sz w:val="28"/>
          <w:szCs w:val="28"/>
        </w:rPr>
        <w:t>Общая часть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82393" w:rsidRDefault="00F82393" w:rsidP="00F82393">
      <w:pPr>
        <w:pStyle w:val="a3"/>
        <w:spacing w:line="360" w:lineRule="auto"/>
        <w:ind w:firstLine="720"/>
        <w:jc w:val="both"/>
        <w:rPr>
          <w:b w:val="0"/>
          <w:sz w:val="28"/>
        </w:rPr>
      </w:pPr>
      <w:r>
        <w:rPr>
          <w:b w:val="0"/>
          <w:sz w:val="28"/>
        </w:rPr>
        <w:t>Протирание – это процесс измельчения и отделения массы плодоовощного сырья от косточек, семян и наружного покрова путем продавливания через сито с диаметром отверстий  от 07 до 5 мм. Финиширование – это тонкое измельчение предварительно протертой массы путем пропускания через сито с диаметром отверстий менее 0,4 мм.</w:t>
      </w:r>
    </w:p>
    <w:p w:rsidR="00F82393" w:rsidRDefault="00F82393" w:rsidP="00F82393">
      <w:pPr>
        <w:pStyle w:val="a3"/>
        <w:spacing w:line="360" w:lineRule="auto"/>
        <w:ind w:firstLine="720"/>
        <w:jc w:val="both"/>
        <w:rPr>
          <w:b w:val="0"/>
          <w:sz w:val="28"/>
        </w:rPr>
      </w:pPr>
      <w:r>
        <w:rPr>
          <w:b w:val="0"/>
          <w:sz w:val="28"/>
        </w:rPr>
        <w:t xml:space="preserve">Протирочные машины используются для получения </w:t>
      </w:r>
      <w:proofErr w:type="spellStart"/>
      <w:r>
        <w:rPr>
          <w:b w:val="0"/>
          <w:sz w:val="28"/>
        </w:rPr>
        <w:t>пюреобразных</w:t>
      </w:r>
      <w:proofErr w:type="spellEnd"/>
      <w:r>
        <w:rPr>
          <w:b w:val="0"/>
          <w:sz w:val="28"/>
        </w:rPr>
        <w:t xml:space="preserve"> продуктов, соков, концентрированных </w:t>
      </w:r>
      <w:proofErr w:type="spellStart"/>
      <w:r>
        <w:rPr>
          <w:b w:val="0"/>
          <w:sz w:val="28"/>
        </w:rPr>
        <w:t>томатопродуктов</w:t>
      </w:r>
      <w:proofErr w:type="spellEnd"/>
      <w:r>
        <w:rPr>
          <w:b w:val="0"/>
          <w:sz w:val="28"/>
        </w:rPr>
        <w:t xml:space="preserve"> и других растительных полуфабрикатов.</w:t>
      </w:r>
    </w:p>
    <w:p w:rsidR="00F82393" w:rsidRDefault="00F82393" w:rsidP="00F82393">
      <w:pPr>
        <w:pStyle w:val="a3"/>
        <w:spacing w:line="360" w:lineRule="auto"/>
        <w:ind w:firstLine="720"/>
        <w:jc w:val="both"/>
        <w:rPr>
          <w:b w:val="0"/>
          <w:sz w:val="28"/>
        </w:rPr>
      </w:pPr>
      <w:r>
        <w:rPr>
          <w:b w:val="0"/>
          <w:sz w:val="28"/>
        </w:rPr>
        <w:t xml:space="preserve">Отечественной промышленностью выпускаются бичевые и </w:t>
      </w:r>
      <w:proofErr w:type="spellStart"/>
      <w:r>
        <w:rPr>
          <w:b w:val="0"/>
          <w:sz w:val="28"/>
        </w:rPr>
        <w:t>безбичевые</w:t>
      </w:r>
      <w:proofErr w:type="spellEnd"/>
      <w:r>
        <w:rPr>
          <w:b w:val="0"/>
          <w:sz w:val="28"/>
        </w:rPr>
        <w:t xml:space="preserve"> протирочные машины, с одним, двумя или тремя барабанами, как универсальные, так и специализированные для семечковых и косточковых плодов.</w:t>
      </w:r>
    </w:p>
    <w:p w:rsidR="00F82393" w:rsidRDefault="00F82393" w:rsidP="00F82393">
      <w:pPr>
        <w:pStyle w:val="a3"/>
        <w:spacing w:line="360" w:lineRule="auto"/>
        <w:ind w:firstLine="720"/>
        <w:jc w:val="both"/>
        <w:rPr>
          <w:b w:val="0"/>
          <w:sz w:val="28"/>
        </w:rPr>
      </w:pPr>
      <w:r>
        <w:rPr>
          <w:b w:val="0"/>
          <w:sz w:val="28"/>
        </w:rPr>
        <w:t xml:space="preserve">Основные известные компоновочные схемы протирочных машин приведены на рис. 1. </w:t>
      </w:r>
    </w:p>
    <w:p w:rsidR="00F82393" w:rsidRPr="00070C04" w:rsidRDefault="00F82393" w:rsidP="00F82393">
      <w:pPr>
        <w:pStyle w:val="a3"/>
        <w:spacing w:line="360" w:lineRule="auto"/>
        <w:ind w:firstLine="720"/>
        <w:jc w:val="both"/>
        <w:rPr>
          <w:b w:val="0"/>
          <w:sz w:val="28"/>
        </w:rPr>
      </w:pPr>
      <w:r>
        <w:rPr>
          <w:b w:val="0"/>
          <w:sz w:val="28"/>
        </w:rPr>
        <w:t xml:space="preserve">Компоновка протирочных машин  выполняется с горизонтальным, вертикальным или наклонным расположением вала барабана. Форма барабанов может быть цилиндрической или конической. На машинах предусматривается регулировка производительности за счет изменения </w:t>
      </w:r>
      <w:r>
        <w:rPr>
          <w:b w:val="0"/>
          <w:sz w:val="28"/>
        </w:rPr>
        <w:lastRenderedPageBreak/>
        <w:t>зазора между бичами и барабаном, частоты вращения ротора или изменения угла опережения бичей.</w:t>
      </w:r>
    </w:p>
    <w:p w:rsidR="00F82393" w:rsidRPr="00282065" w:rsidRDefault="00F82393" w:rsidP="00F82393">
      <w:pPr>
        <w:pStyle w:val="a3"/>
        <w:spacing w:line="360" w:lineRule="auto"/>
        <w:ind w:firstLine="720"/>
        <w:rPr>
          <w:b w:val="0"/>
          <w:sz w:val="28"/>
          <w:lang w:val="en-US"/>
        </w:rPr>
      </w:pPr>
      <w:r>
        <w:rPr>
          <w:b w:val="0"/>
          <w:noProof/>
          <w:sz w:val="28"/>
        </w:rPr>
        <w:drawing>
          <wp:inline distT="0" distB="0" distL="0" distR="0">
            <wp:extent cx="5683885" cy="4662805"/>
            <wp:effectExtent l="19050" t="0" r="0" b="0"/>
            <wp:docPr id="306" name="Рисунок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885" cy="4662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2393" w:rsidRPr="00B20B69" w:rsidRDefault="00F82393" w:rsidP="00F82393">
      <w:pPr>
        <w:pStyle w:val="a3"/>
        <w:ind w:firstLine="720"/>
        <w:jc w:val="both"/>
        <w:rPr>
          <w:b w:val="0"/>
          <w:sz w:val="24"/>
          <w:szCs w:val="24"/>
        </w:rPr>
      </w:pPr>
    </w:p>
    <w:p w:rsidR="00F82393" w:rsidRPr="00B20B69" w:rsidRDefault="00F82393" w:rsidP="00F82393">
      <w:pPr>
        <w:pStyle w:val="a3"/>
        <w:ind w:firstLine="720"/>
        <w:rPr>
          <w:b w:val="0"/>
          <w:sz w:val="24"/>
          <w:szCs w:val="24"/>
        </w:rPr>
      </w:pPr>
      <w:r w:rsidRPr="00B20B69">
        <w:rPr>
          <w:b w:val="0"/>
          <w:sz w:val="24"/>
          <w:szCs w:val="24"/>
        </w:rPr>
        <w:t>Рисунок</w:t>
      </w:r>
      <w:r>
        <w:rPr>
          <w:b w:val="0"/>
          <w:sz w:val="24"/>
          <w:szCs w:val="24"/>
        </w:rPr>
        <w:t xml:space="preserve"> 1</w:t>
      </w:r>
      <w:r w:rsidRPr="00B20B69">
        <w:rPr>
          <w:b w:val="0"/>
          <w:sz w:val="24"/>
          <w:szCs w:val="24"/>
        </w:rPr>
        <w:t xml:space="preserve"> – Компоновочные схемы рабочих органов протирочных машин</w:t>
      </w:r>
    </w:p>
    <w:p w:rsidR="00F82393" w:rsidRPr="00B20B69" w:rsidRDefault="00F82393" w:rsidP="00F82393">
      <w:pPr>
        <w:pStyle w:val="a3"/>
        <w:ind w:firstLine="720"/>
        <w:rPr>
          <w:b w:val="0"/>
          <w:sz w:val="24"/>
          <w:szCs w:val="24"/>
        </w:rPr>
      </w:pPr>
      <w:r w:rsidRPr="005526A4">
        <w:rPr>
          <w:b w:val="0"/>
          <w:i/>
          <w:sz w:val="24"/>
          <w:szCs w:val="24"/>
        </w:rPr>
        <w:t>а</w:t>
      </w:r>
      <w:r w:rsidRPr="00B20B69">
        <w:rPr>
          <w:b w:val="0"/>
          <w:sz w:val="24"/>
          <w:szCs w:val="24"/>
        </w:rPr>
        <w:t xml:space="preserve">) с коническим ситовым барабаном, </w:t>
      </w:r>
      <w:r w:rsidRPr="005526A4">
        <w:rPr>
          <w:b w:val="0"/>
          <w:i/>
          <w:sz w:val="24"/>
          <w:szCs w:val="24"/>
        </w:rPr>
        <w:t>б</w:t>
      </w:r>
      <w:r w:rsidRPr="00B20B69">
        <w:rPr>
          <w:b w:val="0"/>
          <w:sz w:val="24"/>
          <w:szCs w:val="24"/>
        </w:rPr>
        <w:t xml:space="preserve">) с цилиндрическим ситовым барабаном, </w:t>
      </w:r>
      <w:r w:rsidRPr="005526A4">
        <w:rPr>
          <w:b w:val="0"/>
          <w:i/>
          <w:sz w:val="24"/>
          <w:szCs w:val="24"/>
        </w:rPr>
        <w:t>в</w:t>
      </w:r>
      <w:r w:rsidRPr="00B20B69">
        <w:rPr>
          <w:b w:val="0"/>
          <w:sz w:val="24"/>
          <w:szCs w:val="24"/>
        </w:rPr>
        <w:t xml:space="preserve">) с вертикальным ситовым барабаном, </w:t>
      </w:r>
      <w:r w:rsidRPr="005526A4">
        <w:rPr>
          <w:b w:val="0"/>
          <w:i/>
          <w:sz w:val="24"/>
          <w:szCs w:val="24"/>
        </w:rPr>
        <w:t>г</w:t>
      </w:r>
      <w:r w:rsidRPr="00B20B69">
        <w:rPr>
          <w:b w:val="0"/>
          <w:sz w:val="24"/>
          <w:szCs w:val="24"/>
        </w:rPr>
        <w:t xml:space="preserve">) с наклонным ситовым барабаном, </w:t>
      </w:r>
      <w:proofErr w:type="spellStart"/>
      <w:r w:rsidRPr="005526A4">
        <w:rPr>
          <w:b w:val="0"/>
          <w:i/>
          <w:sz w:val="24"/>
          <w:szCs w:val="24"/>
        </w:rPr>
        <w:t>д</w:t>
      </w:r>
      <w:proofErr w:type="spellEnd"/>
      <w:r w:rsidRPr="00B20B69">
        <w:rPr>
          <w:b w:val="0"/>
          <w:sz w:val="24"/>
          <w:szCs w:val="24"/>
        </w:rPr>
        <w:t xml:space="preserve">) с двумя горизонтальными барабанами, </w:t>
      </w:r>
      <w:r w:rsidRPr="005526A4">
        <w:rPr>
          <w:b w:val="0"/>
          <w:i/>
          <w:sz w:val="24"/>
          <w:szCs w:val="24"/>
        </w:rPr>
        <w:t>е</w:t>
      </w:r>
      <w:r w:rsidRPr="00B20B69">
        <w:rPr>
          <w:b w:val="0"/>
          <w:sz w:val="24"/>
          <w:szCs w:val="24"/>
        </w:rPr>
        <w:t>) с тремя барабанами</w:t>
      </w:r>
    </w:p>
    <w:p w:rsidR="00F82393" w:rsidRDefault="00F82393" w:rsidP="00F82393">
      <w:pPr>
        <w:pStyle w:val="a3"/>
        <w:spacing w:line="360" w:lineRule="auto"/>
        <w:ind w:firstLine="720"/>
        <w:jc w:val="both"/>
        <w:rPr>
          <w:b w:val="0"/>
          <w:sz w:val="28"/>
        </w:rPr>
      </w:pPr>
    </w:p>
    <w:p w:rsidR="00F82393" w:rsidRDefault="00F82393" w:rsidP="00F82393">
      <w:pPr>
        <w:pStyle w:val="a3"/>
        <w:spacing w:line="360" w:lineRule="auto"/>
        <w:ind w:firstLine="720"/>
        <w:jc w:val="both"/>
        <w:rPr>
          <w:b w:val="0"/>
          <w:sz w:val="28"/>
        </w:rPr>
      </w:pPr>
      <w:r>
        <w:rPr>
          <w:b w:val="0"/>
          <w:sz w:val="28"/>
        </w:rPr>
        <w:t>К протирочному оборудованию предъявляются следующие</w:t>
      </w:r>
      <w:r w:rsidRPr="00070C04">
        <w:rPr>
          <w:b w:val="0"/>
          <w:sz w:val="28"/>
        </w:rPr>
        <w:t xml:space="preserve"> </w:t>
      </w:r>
      <w:r>
        <w:rPr>
          <w:b w:val="0"/>
          <w:sz w:val="28"/>
        </w:rPr>
        <w:t>эксплуатационные и технологические требования:</w:t>
      </w:r>
    </w:p>
    <w:p w:rsidR="00F82393" w:rsidRDefault="00F82393" w:rsidP="00F82393">
      <w:pPr>
        <w:pStyle w:val="a3"/>
        <w:spacing w:line="360" w:lineRule="auto"/>
        <w:jc w:val="both"/>
        <w:rPr>
          <w:b w:val="0"/>
          <w:sz w:val="28"/>
        </w:rPr>
      </w:pPr>
      <w:r>
        <w:rPr>
          <w:b w:val="0"/>
          <w:sz w:val="28"/>
        </w:rPr>
        <w:t xml:space="preserve">качественное разделение протираемой массы на полуфабрикат и отходы, </w:t>
      </w:r>
    </w:p>
    <w:p w:rsidR="00F82393" w:rsidRDefault="00F82393" w:rsidP="00F82393">
      <w:pPr>
        <w:pStyle w:val="a3"/>
        <w:spacing w:line="360" w:lineRule="auto"/>
        <w:jc w:val="both"/>
        <w:rPr>
          <w:b w:val="0"/>
          <w:sz w:val="28"/>
        </w:rPr>
      </w:pPr>
      <w:r>
        <w:rPr>
          <w:b w:val="0"/>
          <w:sz w:val="28"/>
        </w:rPr>
        <w:t>- высокая удельная производительность,</w:t>
      </w:r>
    </w:p>
    <w:p w:rsidR="00F82393" w:rsidRDefault="00F82393" w:rsidP="00F82393">
      <w:pPr>
        <w:pStyle w:val="a3"/>
        <w:spacing w:line="360" w:lineRule="auto"/>
        <w:jc w:val="both"/>
        <w:rPr>
          <w:b w:val="0"/>
          <w:sz w:val="28"/>
        </w:rPr>
      </w:pPr>
      <w:r w:rsidRPr="00C76BD6">
        <w:rPr>
          <w:b w:val="0"/>
          <w:sz w:val="24"/>
          <w:szCs w:val="24"/>
        </w:rPr>
        <w:t>–</w:t>
      </w:r>
      <w:r>
        <w:rPr>
          <w:b w:val="0"/>
          <w:sz w:val="28"/>
        </w:rPr>
        <w:t xml:space="preserve"> минимальное количество отходов,</w:t>
      </w:r>
    </w:p>
    <w:p w:rsidR="00F82393" w:rsidRDefault="00F82393" w:rsidP="00F82393">
      <w:pPr>
        <w:pStyle w:val="a3"/>
        <w:spacing w:line="360" w:lineRule="auto"/>
        <w:jc w:val="both"/>
        <w:rPr>
          <w:b w:val="0"/>
          <w:sz w:val="28"/>
        </w:rPr>
      </w:pPr>
      <w:r w:rsidRPr="00C76BD6">
        <w:rPr>
          <w:b w:val="0"/>
          <w:sz w:val="24"/>
          <w:szCs w:val="24"/>
        </w:rPr>
        <w:t>–</w:t>
      </w:r>
      <w:r>
        <w:rPr>
          <w:b w:val="0"/>
          <w:sz w:val="28"/>
        </w:rPr>
        <w:t xml:space="preserve"> низкий удельный расход электроэнергии,</w:t>
      </w:r>
    </w:p>
    <w:p w:rsidR="00F82393" w:rsidRDefault="00F82393" w:rsidP="00F82393">
      <w:pPr>
        <w:pStyle w:val="a3"/>
        <w:spacing w:line="360" w:lineRule="auto"/>
        <w:jc w:val="both"/>
        <w:rPr>
          <w:b w:val="0"/>
          <w:sz w:val="28"/>
        </w:rPr>
      </w:pPr>
      <w:r w:rsidRPr="00C76BD6">
        <w:rPr>
          <w:b w:val="0"/>
          <w:sz w:val="24"/>
          <w:szCs w:val="24"/>
        </w:rPr>
        <w:t>–</w:t>
      </w:r>
      <w:r>
        <w:rPr>
          <w:b w:val="0"/>
          <w:sz w:val="28"/>
        </w:rPr>
        <w:t xml:space="preserve"> однородный состав получаемого полуфабриката, </w:t>
      </w:r>
    </w:p>
    <w:p w:rsidR="00F82393" w:rsidRDefault="00F82393" w:rsidP="00F82393">
      <w:pPr>
        <w:pStyle w:val="a3"/>
        <w:spacing w:line="360" w:lineRule="auto"/>
        <w:jc w:val="both"/>
        <w:rPr>
          <w:b w:val="0"/>
          <w:sz w:val="28"/>
        </w:rPr>
      </w:pPr>
      <w:r w:rsidRPr="00C76BD6">
        <w:rPr>
          <w:b w:val="0"/>
          <w:sz w:val="24"/>
          <w:szCs w:val="24"/>
        </w:rPr>
        <w:t>–</w:t>
      </w:r>
      <w:r>
        <w:rPr>
          <w:b w:val="0"/>
          <w:sz w:val="28"/>
        </w:rPr>
        <w:t xml:space="preserve"> максимальная  степень измельчения сырья.</w:t>
      </w:r>
    </w:p>
    <w:p w:rsidR="00F82393" w:rsidRDefault="00F82393" w:rsidP="00F82393">
      <w:pPr>
        <w:pStyle w:val="a3"/>
        <w:spacing w:line="360" w:lineRule="auto"/>
        <w:jc w:val="both"/>
        <w:rPr>
          <w:b w:val="0"/>
          <w:sz w:val="28"/>
        </w:rPr>
      </w:pPr>
      <w:r w:rsidRPr="00282065">
        <w:rPr>
          <w:i/>
          <w:sz w:val="28"/>
        </w:rPr>
        <w:lastRenderedPageBreak/>
        <w:t xml:space="preserve">          Протирочная машина модели 1П31</w:t>
      </w:r>
      <w:r w:rsidRPr="00282065">
        <w:rPr>
          <w:b w:val="0"/>
          <w:sz w:val="28"/>
        </w:rPr>
        <w:t>.</w:t>
      </w:r>
      <w:r>
        <w:rPr>
          <w:b w:val="0"/>
          <w:sz w:val="28"/>
        </w:rPr>
        <w:t xml:space="preserve"> </w:t>
      </w:r>
      <w:r w:rsidRPr="00282065">
        <w:rPr>
          <w:b w:val="0"/>
          <w:sz w:val="28"/>
        </w:rPr>
        <w:t>Назначение:</w:t>
      </w:r>
      <w:r>
        <w:rPr>
          <w:b w:val="0"/>
          <w:sz w:val="28"/>
        </w:rPr>
        <w:t xml:space="preserve"> протирание косточковых плодов.</w:t>
      </w:r>
    </w:p>
    <w:p w:rsidR="00F82393" w:rsidRDefault="00F82393" w:rsidP="00F82393">
      <w:pPr>
        <w:pStyle w:val="a3"/>
        <w:spacing w:line="360" w:lineRule="auto"/>
        <w:ind w:firstLine="720"/>
        <w:jc w:val="both"/>
        <w:rPr>
          <w:b w:val="0"/>
          <w:sz w:val="28"/>
        </w:rPr>
      </w:pPr>
      <w:r>
        <w:rPr>
          <w:b w:val="0"/>
          <w:sz w:val="28"/>
        </w:rPr>
        <w:t xml:space="preserve">Основным рабочим органом машины является петельный вал </w:t>
      </w:r>
      <w:r w:rsidRPr="00220FE9">
        <w:rPr>
          <w:b w:val="0"/>
          <w:i/>
          <w:sz w:val="28"/>
        </w:rPr>
        <w:t>6</w:t>
      </w:r>
      <w:r>
        <w:rPr>
          <w:b w:val="0"/>
          <w:sz w:val="28"/>
        </w:rPr>
        <w:t xml:space="preserve">  и барабан, смонтированный на сварной трубчатой раме </w:t>
      </w:r>
      <w:r w:rsidRPr="00220FE9">
        <w:rPr>
          <w:b w:val="0"/>
          <w:i/>
          <w:sz w:val="28"/>
        </w:rPr>
        <w:t>1</w:t>
      </w:r>
      <w:r>
        <w:rPr>
          <w:b w:val="0"/>
          <w:sz w:val="28"/>
        </w:rPr>
        <w:t xml:space="preserve"> и закрытый ограждением </w:t>
      </w:r>
      <w:r w:rsidRPr="00220FE9">
        <w:rPr>
          <w:b w:val="0"/>
          <w:i/>
          <w:sz w:val="28"/>
        </w:rPr>
        <w:t>3</w:t>
      </w:r>
      <w:r>
        <w:rPr>
          <w:b w:val="0"/>
          <w:sz w:val="28"/>
        </w:rPr>
        <w:t xml:space="preserve"> (рис. 2). Петельный вал расположен соосно с барабаном и содержит четыре ряда  петель </w:t>
      </w:r>
      <w:r>
        <w:rPr>
          <w:b w:val="0"/>
          <w:i/>
          <w:sz w:val="28"/>
        </w:rPr>
        <w:t xml:space="preserve">4 </w:t>
      </w:r>
      <w:r>
        <w:rPr>
          <w:b w:val="0"/>
          <w:sz w:val="28"/>
        </w:rPr>
        <w:t xml:space="preserve"> и сетку </w:t>
      </w:r>
      <w:r>
        <w:rPr>
          <w:b w:val="0"/>
          <w:i/>
          <w:sz w:val="28"/>
        </w:rPr>
        <w:t xml:space="preserve">5 </w:t>
      </w:r>
      <w:r w:rsidRPr="00220FE9">
        <w:rPr>
          <w:b w:val="0"/>
          <w:sz w:val="28"/>
        </w:rPr>
        <w:t>для выхода протертой массы</w:t>
      </w:r>
      <w:r>
        <w:rPr>
          <w:b w:val="0"/>
          <w:sz w:val="28"/>
        </w:rPr>
        <w:t xml:space="preserve"> с отверстиями диаметром </w:t>
      </w:r>
      <w:r w:rsidRPr="00282065">
        <w:rPr>
          <w:b w:val="0"/>
          <w:sz w:val="28"/>
        </w:rPr>
        <w:t>5</w:t>
      </w:r>
      <w:r>
        <w:rPr>
          <w:b w:val="0"/>
          <w:sz w:val="28"/>
        </w:rPr>
        <w:t xml:space="preserve"> мм.  Над барабаном закреплен загрузочный бункер </w:t>
      </w:r>
      <w:r>
        <w:rPr>
          <w:b w:val="0"/>
          <w:i/>
          <w:sz w:val="28"/>
        </w:rPr>
        <w:t>7</w:t>
      </w:r>
      <w:r>
        <w:rPr>
          <w:b w:val="0"/>
          <w:sz w:val="28"/>
        </w:rPr>
        <w:t xml:space="preserve">, а внизу сборник </w:t>
      </w:r>
      <w:r>
        <w:rPr>
          <w:b w:val="0"/>
          <w:i/>
          <w:sz w:val="28"/>
        </w:rPr>
        <w:t>2</w:t>
      </w:r>
      <w:r w:rsidRPr="00282065">
        <w:rPr>
          <w:b w:val="0"/>
          <w:i/>
          <w:sz w:val="28"/>
        </w:rPr>
        <w:t xml:space="preserve"> </w:t>
      </w:r>
      <w:r>
        <w:rPr>
          <w:b w:val="0"/>
          <w:sz w:val="28"/>
        </w:rPr>
        <w:t xml:space="preserve"> для протертого продукта. Привод петельного вала осуществляется от двигателя через редуктор.</w:t>
      </w:r>
    </w:p>
    <w:p w:rsidR="00F82393" w:rsidRDefault="00F82393" w:rsidP="00F82393">
      <w:pPr>
        <w:pStyle w:val="a3"/>
        <w:spacing w:line="360" w:lineRule="auto"/>
        <w:ind w:firstLine="720"/>
        <w:jc w:val="both"/>
        <w:rPr>
          <w:b w:val="0"/>
          <w:sz w:val="28"/>
        </w:rPr>
      </w:pPr>
      <w:r>
        <w:rPr>
          <w:b w:val="0"/>
          <w:sz w:val="28"/>
        </w:rPr>
        <w:t xml:space="preserve">Принцип работы машины следующий: плоды поступают в рабочую зону из загрузочного бункера, где разбиваются петельным валом и отбрасываются на сетку. Мякоть и жидкая фаза плодов проходят через отверстия сетки в полость между сеткой и корпусом и попадают в сборник, откуда откачиваются насосом. Косточки продвигаются к выходному лотку и сходят в приготовленную тару. Регулирование производительности в зависимости от вида перерабатываемого сырья осуществляется изменением угла наклона верхней части машины.  </w:t>
      </w:r>
    </w:p>
    <w:p w:rsidR="00F82393" w:rsidRDefault="00F82393" w:rsidP="00F82393">
      <w:pPr>
        <w:pStyle w:val="a3"/>
        <w:spacing w:line="360" w:lineRule="auto"/>
        <w:ind w:firstLine="720"/>
        <w:jc w:val="both"/>
        <w:rPr>
          <w:b w:val="0"/>
          <w:sz w:val="28"/>
        </w:rPr>
      </w:pPr>
      <w:r>
        <w:rPr>
          <w:b w:val="0"/>
          <w:sz w:val="28"/>
        </w:rPr>
        <w:t>Частота вращения вала машины 28,7 с</w:t>
      </w:r>
      <w:r>
        <w:rPr>
          <w:b w:val="0"/>
          <w:sz w:val="28"/>
          <w:vertAlign w:val="superscript"/>
        </w:rPr>
        <w:t>-1</w:t>
      </w:r>
      <w:r>
        <w:rPr>
          <w:b w:val="0"/>
          <w:sz w:val="28"/>
        </w:rPr>
        <w:t>, угол опережения бичей 1,5</w:t>
      </w:r>
      <w:r>
        <w:rPr>
          <w:b w:val="0"/>
          <w:sz w:val="28"/>
          <w:vertAlign w:val="superscript"/>
        </w:rPr>
        <w:t>0</w:t>
      </w:r>
      <w:r>
        <w:rPr>
          <w:b w:val="0"/>
          <w:sz w:val="28"/>
        </w:rPr>
        <w:t>, диаметр отверстий в ситах 0,5…5 мм, мощность двигателя 1,5 кВт, масса машины 315 кг.</w:t>
      </w:r>
    </w:p>
    <w:p w:rsidR="00F82393" w:rsidRDefault="00F82393" w:rsidP="00F82393">
      <w:pPr>
        <w:pStyle w:val="a3"/>
        <w:spacing w:line="360" w:lineRule="auto"/>
        <w:ind w:firstLine="720"/>
        <w:rPr>
          <w:b w:val="0"/>
          <w:sz w:val="28"/>
        </w:rPr>
      </w:pPr>
      <w:r>
        <w:rPr>
          <w:b w:val="0"/>
          <w:noProof/>
          <w:sz w:val="28"/>
        </w:rPr>
        <w:lastRenderedPageBreak/>
        <w:drawing>
          <wp:inline distT="0" distB="0" distL="0" distR="0">
            <wp:extent cx="3180080" cy="4777740"/>
            <wp:effectExtent l="19050" t="0" r="1270" b="0"/>
            <wp:docPr id="307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0080" cy="4777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2393" w:rsidRPr="00B20B69" w:rsidRDefault="00F82393" w:rsidP="00F82393">
      <w:pPr>
        <w:pStyle w:val="a3"/>
        <w:ind w:firstLine="720"/>
        <w:rPr>
          <w:b w:val="0"/>
          <w:sz w:val="24"/>
          <w:szCs w:val="24"/>
        </w:rPr>
      </w:pPr>
    </w:p>
    <w:p w:rsidR="00F82393" w:rsidRPr="00B20B69" w:rsidRDefault="00F82393" w:rsidP="00F82393">
      <w:pPr>
        <w:pStyle w:val="a3"/>
        <w:ind w:firstLine="720"/>
        <w:rPr>
          <w:b w:val="0"/>
          <w:sz w:val="24"/>
          <w:szCs w:val="24"/>
        </w:rPr>
      </w:pPr>
      <w:r w:rsidRPr="00B20B69">
        <w:rPr>
          <w:b w:val="0"/>
          <w:sz w:val="24"/>
          <w:szCs w:val="24"/>
        </w:rPr>
        <w:t>Рис</w:t>
      </w:r>
      <w:r>
        <w:rPr>
          <w:b w:val="0"/>
          <w:sz w:val="24"/>
          <w:szCs w:val="24"/>
        </w:rPr>
        <w:t xml:space="preserve">унок 2 </w:t>
      </w:r>
      <w:r w:rsidRPr="00B20B69">
        <w:rPr>
          <w:b w:val="0"/>
          <w:sz w:val="24"/>
          <w:szCs w:val="24"/>
        </w:rPr>
        <w:t xml:space="preserve">–  Схема протирочной машины модели </w:t>
      </w:r>
      <w:r w:rsidRPr="000063EE">
        <w:rPr>
          <w:b w:val="0"/>
          <w:i/>
          <w:sz w:val="24"/>
          <w:szCs w:val="24"/>
        </w:rPr>
        <w:t>1П31</w:t>
      </w:r>
    </w:p>
    <w:p w:rsidR="00F82393" w:rsidRPr="00B20B69" w:rsidRDefault="00F82393" w:rsidP="00F82393">
      <w:pPr>
        <w:pStyle w:val="a3"/>
        <w:ind w:firstLine="720"/>
        <w:rPr>
          <w:b w:val="0"/>
          <w:sz w:val="24"/>
          <w:szCs w:val="24"/>
        </w:rPr>
      </w:pPr>
      <w:r w:rsidRPr="00B20B69">
        <w:rPr>
          <w:b w:val="0"/>
          <w:i/>
          <w:sz w:val="24"/>
          <w:szCs w:val="24"/>
        </w:rPr>
        <w:t>1</w:t>
      </w:r>
      <w:r w:rsidRPr="00B20B69">
        <w:rPr>
          <w:b w:val="0"/>
          <w:sz w:val="24"/>
          <w:szCs w:val="24"/>
        </w:rPr>
        <w:t xml:space="preserve"> – станина, </w:t>
      </w:r>
      <w:r w:rsidRPr="00B20B69">
        <w:rPr>
          <w:b w:val="0"/>
          <w:i/>
          <w:sz w:val="24"/>
          <w:szCs w:val="24"/>
        </w:rPr>
        <w:t>2</w:t>
      </w:r>
      <w:r w:rsidRPr="00B20B69">
        <w:rPr>
          <w:b w:val="0"/>
          <w:sz w:val="24"/>
          <w:szCs w:val="24"/>
        </w:rPr>
        <w:t xml:space="preserve"> – сборник протертой массы корпус, </w:t>
      </w:r>
      <w:r w:rsidRPr="00B20B69">
        <w:rPr>
          <w:b w:val="0"/>
          <w:i/>
          <w:sz w:val="24"/>
          <w:szCs w:val="24"/>
        </w:rPr>
        <w:t>3</w:t>
      </w:r>
      <w:r w:rsidRPr="00B20B69">
        <w:rPr>
          <w:b w:val="0"/>
          <w:sz w:val="24"/>
          <w:szCs w:val="24"/>
        </w:rPr>
        <w:t xml:space="preserve"> – ограждение</w:t>
      </w:r>
      <w:r>
        <w:rPr>
          <w:b w:val="0"/>
          <w:sz w:val="24"/>
          <w:szCs w:val="24"/>
        </w:rPr>
        <w:t xml:space="preserve"> барабана</w:t>
      </w:r>
      <w:r w:rsidRPr="00B20B69">
        <w:rPr>
          <w:b w:val="0"/>
          <w:sz w:val="24"/>
          <w:szCs w:val="24"/>
        </w:rPr>
        <w:t xml:space="preserve">, </w:t>
      </w:r>
      <w:r w:rsidRPr="00B20B69">
        <w:rPr>
          <w:b w:val="0"/>
          <w:i/>
          <w:sz w:val="24"/>
          <w:szCs w:val="24"/>
        </w:rPr>
        <w:t>4</w:t>
      </w:r>
      <w:r w:rsidRPr="00B20B69">
        <w:rPr>
          <w:b w:val="0"/>
          <w:sz w:val="24"/>
          <w:szCs w:val="24"/>
        </w:rPr>
        <w:t xml:space="preserve"> – петли, </w:t>
      </w:r>
      <w:r w:rsidRPr="00B20B69">
        <w:rPr>
          <w:b w:val="0"/>
          <w:i/>
          <w:sz w:val="24"/>
          <w:szCs w:val="24"/>
        </w:rPr>
        <w:t>5</w:t>
      </w:r>
      <w:r w:rsidRPr="00B20B69">
        <w:rPr>
          <w:b w:val="0"/>
          <w:sz w:val="24"/>
          <w:szCs w:val="24"/>
        </w:rPr>
        <w:t xml:space="preserve"> – сетка, </w:t>
      </w:r>
      <w:r w:rsidRPr="00B20B69">
        <w:rPr>
          <w:b w:val="0"/>
          <w:i/>
          <w:sz w:val="24"/>
          <w:szCs w:val="24"/>
        </w:rPr>
        <w:t>6</w:t>
      </w:r>
      <w:r w:rsidRPr="00B20B69">
        <w:rPr>
          <w:b w:val="0"/>
          <w:sz w:val="24"/>
          <w:szCs w:val="24"/>
        </w:rPr>
        <w:t xml:space="preserve"> – вал петельный</w:t>
      </w:r>
      <w:r>
        <w:rPr>
          <w:b w:val="0"/>
          <w:sz w:val="24"/>
          <w:szCs w:val="24"/>
        </w:rPr>
        <w:t>,</w:t>
      </w:r>
      <w:r w:rsidRPr="00B20B69">
        <w:rPr>
          <w:b w:val="0"/>
          <w:sz w:val="24"/>
          <w:szCs w:val="24"/>
        </w:rPr>
        <w:t xml:space="preserve"> 7 –  бункер загрузочный</w:t>
      </w:r>
    </w:p>
    <w:p w:rsidR="00F82393" w:rsidRDefault="00F82393" w:rsidP="00F82393">
      <w:pPr>
        <w:pStyle w:val="a3"/>
        <w:spacing w:line="360" w:lineRule="auto"/>
        <w:ind w:firstLine="720"/>
        <w:rPr>
          <w:b w:val="0"/>
          <w:sz w:val="28"/>
        </w:rPr>
      </w:pPr>
    </w:p>
    <w:p w:rsidR="00F82393" w:rsidRDefault="00F82393" w:rsidP="00F82393">
      <w:pPr>
        <w:pStyle w:val="a3"/>
        <w:spacing w:line="360" w:lineRule="auto"/>
        <w:jc w:val="both"/>
        <w:rPr>
          <w:b w:val="0"/>
          <w:sz w:val="28"/>
        </w:rPr>
      </w:pPr>
      <w:r>
        <w:rPr>
          <w:i/>
          <w:sz w:val="28"/>
        </w:rPr>
        <w:t xml:space="preserve">         </w:t>
      </w:r>
      <w:r w:rsidRPr="00B20B69">
        <w:rPr>
          <w:i/>
          <w:sz w:val="28"/>
        </w:rPr>
        <w:t>Универсальная протирочная машина модели Т1-КП2У</w:t>
      </w:r>
      <w:r w:rsidRPr="00B20B69">
        <w:rPr>
          <w:b w:val="0"/>
          <w:i/>
          <w:sz w:val="28"/>
        </w:rPr>
        <w:t>.</w:t>
      </w:r>
      <w:r>
        <w:rPr>
          <w:i/>
          <w:sz w:val="28"/>
        </w:rPr>
        <w:t xml:space="preserve"> </w:t>
      </w:r>
      <w:r w:rsidRPr="00B20B69">
        <w:rPr>
          <w:b w:val="0"/>
          <w:sz w:val="28"/>
        </w:rPr>
        <w:t>Назначение:</w:t>
      </w:r>
      <w:r w:rsidRPr="00100504">
        <w:rPr>
          <w:b w:val="0"/>
          <w:i/>
          <w:sz w:val="28"/>
        </w:rPr>
        <w:t xml:space="preserve"> </w:t>
      </w:r>
      <w:r>
        <w:rPr>
          <w:b w:val="0"/>
          <w:sz w:val="28"/>
        </w:rPr>
        <w:t>протирание томатов, овощей, семечковых и косточковых плодов для получения однородной массы.</w:t>
      </w:r>
    </w:p>
    <w:p w:rsidR="00F82393" w:rsidRDefault="00F82393" w:rsidP="00F82393">
      <w:pPr>
        <w:pStyle w:val="a3"/>
        <w:spacing w:line="360" w:lineRule="auto"/>
        <w:ind w:firstLine="720"/>
        <w:jc w:val="both"/>
        <w:rPr>
          <w:b w:val="0"/>
          <w:sz w:val="28"/>
        </w:rPr>
      </w:pPr>
      <w:r>
        <w:rPr>
          <w:b w:val="0"/>
          <w:sz w:val="28"/>
        </w:rPr>
        <w:t xml:space="preserve">Машина (рис. 3)  состоит из протирочного узла </w:t>
      </w:r>
      <w:r w:rsidRPr="00217582">
        <w:rPr>
          <w:b w:val="0"/>
          <w:i/>
          <w:sz w:val="28"/>
        </w:rPr>
        <w:t>2</w:t>
      </w:r>
      <w:r>
        <w:rPr>
          <w:b w:val="0"/>
          <w:sz w:val="28"/>
        </w:rPr>
        <w:t xml:space="preserve"> с механизмом регулирования</w:t>
      </w:r>
      <w:r w:rsidRPr="00217582">
        <w:rPr>
          <w:b w:val="0"/>
          <w:i/>
          <w:sz w:val="28"/>
        </w:rPr>
        <w:t xml:space="preserve"> 1</w:t>
      </w:r>
      <w:r>
        <w:rPr>
          <w:b w:val="0"/>
          <w:sz w:val="28"/>
        </w:rPr>
        <w:t xml:space="preserve"> угла опережения бичей  и механизмом регулирования </w:t>
      </w:r>
      <w:r w:rsidRPr="00217582">
        <w:rPr>
          <w:b w:val="0"/>
          <w:i/>
          <w:sz w:val="28"/>
        </w:rPr>
        <w:t>3</w:t>
      </w:r>
      <w:r>
        <w:rPr>
          <w:b w:val="0"/>
          <w:sz w:val="28"/>
        </w:rPr>
        <w:t xml:space="preserve"> зазора между бичами и ситом, сварной станины </w:t>
      </w:r>
      <w:r w:rsidRPr="00217582">
        <w:rPr>
          <w:b w:val="0"/>
          <w:i/>
          <w:sz w:val="28"/>
        </w:rPr>
        <w:t>4</w:t>
      </w:r>
      <w:r>
        <w:rPr>
          <w:b w:val="0"/>
          <w:sz w:val="28"/>
        </w:rPr>
        <w:t xml:space="preserve"> и привода </w:t>
      </w:r>
      <w:r w:rsidRPr="00217582">
        <w:rPr>
          <w:b w:val="0"/>
          <w:i/>
          <w:sz w:val="28"/>
        </w:rPr>
        <w:t>5</w:t>
      </w:r>
      <w:r>
        <w:rPr>
          <w:b w:val="0"/>
          <w:sz w:val="28"/>
        </w:rPr>
        <w:t>.</w:t>
      </w:r>
    </w:p>
    <w:p w:rsidR="00F82393" w:rsidRDefault="00F82393" w:rsidP="00F82393">
      <w:pPr>
        <w:pStyle w:val="a3"/>
        <w:spacing w:line="360" w:lineRule="auto"/>
        <w:ind w:firstLine="720"/>
        <w:jc w:val="both"/>
        <w:rPr>
          <w:b w:val="0"/>
          <w:sz w:val="28"/>
        </w:rPr>
      </w:pPr>
      <w:r>
        <w:rPr>
          <w:b w:val="0"/>
          <w:sz w:val="28"/>
        </w:rPr>
        <w:t xml:space="preserve">Протирочный узел содержит </w:t>
      </w:r>
      <w:proofErr w:type="spellStart"/>
      <w:r>
        <w:rPr>
          <w:b w:val="0"/>
          <w:sz w:val="28"/>
        </w:rPr>
        <w:t>четырехбичевой</w:t>
      </w:r>
      <w:proofErr w:type="spellEnd"/>
      <w:r>
        <w:rPr>
          <w:b w:val="0"/>
          <w:sz w:val="28"/>
        </w:rPr>
        <w:t xml:space="preserve"> ротор, установленный внутри барабана на подшипниковых опорах. Бичи для косточковых культур представляют собой набор пластин и молоточков, шарнирно подвешенных на осях, для </w:t>
      </w:r>
      <w:proofErr w:type="spellStart"/>
      <w:r>
        <w:rPr>
          <w:b w:val="0"/>
          <w:sz w:val="28"/>
        </w:rPr>
        <w:t>некосточковых</w:t>
      </w:r>
      <w:proofErr w:type="spellEnd"/>
      <w:r>
        <w:rPr>
          <w:b w:val="0"/>
          <w:sz w:val="28"/>
        </w:rPr>
        <w:t xml:space="preserve"> культур бичи представляют пластины, установленные на </w:t>
      </w:r>
      <w:proofErr w:type="spellStart"/>
      <w:r>
        <w:rPr>
          <w:b w:val="0"/>
          <w:sz w:val="28"/>
        </w:rPr>
        <w:t>бичедержателях</w:t>
      </w:r>
      <w:proofErr w:type="spellEnd"/>
      <w:r>
        <w:rPr>
          <w:b w:val="0"/>
          <w:sz w:val="28"/>
        </w:rPr>
        <w:t>.</w:t>
      </w:r>
    </w:p>
    <w:p w:rsidR="00F82393" w:rsidRDefault="00F82393" w:rsidP="00F82393">
      <w:pPr>
        <w:pStyle w:val="a3"/>
        <w:spacing w:line="360" w:lineRule="auto"/>
        <w:ind w:firstLine="720"/>
        <w:jc w:val="both"/>
        <w:rPr>
          <w:b w:val="0"/>
          <w:sz w:val="28"/>
        </w:rPr>
      </w:pPr>
      <w:r>
        <w:rPr>
          <w:b w:val="0"/>
          <w:sz w:val="28"/>
        </w:rPr>
        <w:lastRenderedPageBreak/>
        <w:t xml:space="preserve">Принцип работы машины заключается в следующем: продукт поступает в рабочую зону  машины через загрузочный бункер, где конусным отражателем и </w:t>
      </w:r>
      <w:proofErr w:type="spellStart"/>
      <w:r>
        <w:rPr>
          <w:b w:val="0"/>
          <w:sz w:val="28"/>
        </w:rPr>
        <w:t>заходной</w:t>
      </w:r>
      <w:proofErr w:type="spellEnd"/>
      <w:r>
        <w:rPr>
          <w:b w:val="0"/>
          <w:sz w:val="28"/>
        </w:rPr>
        <w:t xml:space="preserve"> частью бичей забрасывается внутрь барабана к ситу. Здесь продукт подхватывается бичами и прижимается под действием центробежной силы к ситовой поверхности барабана. Жидкая фаза проходит через отверстия сита в приемник, а отходы выводятся за счет угла опережения бичей через отверстие в крышке. Угол опережения регулируется поворотом маховика. </w:t>
      </w:r>
    </w:p>
    <w:p w:rsidR="00F82393" w:rsidRDefault="00F82393" w:rsidP="00F82393">
      <w:pPr>
        <w:pStyle w:val="a3"/>
        <w:spacing w:line="360" w:lineRule="auto"/>
        <w:ind w:firstLine="720"/>
        <w:rPr>
          <w:b w:val="0"/>
          <w:sz w:val="28"/>
        </w:rPr>
      </w:pPr>
      <w:r>
        <w:rPr>
          <w:b w:val="0"/>
          <w:noProof/>
          <w:sz w:val="28"/>
        </w:rPr>
        <w:drawing>
          <wp:inline distT="0" distB="0" distL="0" distR="0">
            <wp:extent cx="4028440" cy="2084070"/>
            <wp:effectExtent l="19050" t="0" r="0" b="0"/>
            <wp:docPr id="308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8440" cy="2084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2393" w:rsidRPr="000063EE" w:rsidRDefault="00F82393" w:rsidP="00F82393">
      <w:pPr>
        <w:pStyle w:val="a3"/>
        <w:ind w:firstLine="720"/>
        <w:jc w:val="both"/>
        <w:rPr>
          <w:b w:val="0"/>
          <w:i/>
          <w:sz w:val="24"/>
          <w:szCs w:val="24"/>
        </w:rPr>
      </w:pPr>
      <w:r w:rsidRPr="00217582">
        <w:rPr>
          <w:sz w:val="24"/>
          <w:szCs w:val="24"/>
        </w:rPr>
        <w:t xml:space="preserve">     </w:t>
      </w:r>
      <w:r w:rsidRPr="00217582">
        <w:rPr>
          <w:b w:val="0"/>
          <w:sz w:val="24"/>
          <w:szCs w:val="24"/>
        </w:rPr>
        <w:t>Рис</w:t>
      </w:r>
      <w:r>
        <w:rPr>
          <w:b w:val="0"/>
          <w:sz w:val="24"/>
          <w:szCs w:val="24"/>
        </w:rPr>
        <w:t>унок</w:t>
      </w:r>
      <w:r w:rsidRPr="00217582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3</w:t>
      </w:r>
      <w:r w:rsidRPr="005526A4">
        <w:rPr>
          <w:b w:val="0"/>
          <w:sz w:val="24"/>
          <w:szCs w:val="24"/>
        </w:rPr>
        <w:t xml:space="preserve"> </w:t>
      </w:r>
      <w:r w:rsidRPr="00217582">
        <w:rPr>
          <w:b w:val="0"/>
          <w:sz w:val="24"/>
          <w:szCs w:val="24"/>
        </w:rPr>
        <w:t xml:space="preserve">– Общий вид  универсальной протирочной машины модели </w:t>
      </w:r>
      <w:r w:rsidRPr="000063EE">
        <w:rPr>
          <w:b w:val="0"/>
          <w:i/>
          <w:sz w:val="24"/>
          <w:szCs w:val="24"/>
        </w:rPr>
        <w:t>Т1-КП2У</w:t>
      </w:r>
    </w:p>
    <w:p w:rsidR="00F82393" w:rsidRPr="00217582" w:rsidRDefault="00F82393" w:rsidP="00F82393">
      <w:pPr>
        <w:pStyle w:val="a3"/>
        <w:ind w:firstLine="720"/>
        <w:rPr>
          <w:b w:val="0"/>
          <w:sz w:val="24"/>
          <w:szCs w:val="24"/>
        </w:rPr>
      </w:pPr>
      <w:r w:rsidRPr="00217582">
        <w:rPr>
          <w:b w:val="0"/>
          <w:i/>
          <w:sz w:val="24"/>
          <w:szCs w:val="24"/>
        </w:rPr>
        <w:t>1</w:t>
      </w:r>
      <w:r w:rsidRPr="00217582">
        <w:rPr>
          <w:b w:val="0"/>
          <w:sz w:val="24"/>
          <w:szCs w:val="24"/>
        </w:rPr>
        <w:t xml:space="preserve"> – механизм регулирования угла опережения бичей, </w:t>
      </w:r>
      <w:r w:rsidRPr="00217582">
        <w:rPr>
          <w:b w:val="0"/>
          <w:i/>
          <w:sz w:val="24"/>
          <w:szCs w:val="24"/>
        </w:rPr>
        <w:t>2</w:t>
      </w:r>
      <w:r w:rsidRPr="00217582">
        <w:rPr>
          <w:b w:val="0"/>
          <w:sz w:val="24"/>
          <w:szCs w:val="24"/>
        </w:rPr>
        <w:t xml:space="preserve"> – корпус протирочного узла, </w:t>
      </w:r>
      <w:r w:rsidRPr="00217582">
        <w:rPr>
          <w:b w:val="0"/>
          <w:i/>
          <w:sz w:val="24"/>
          <w:szCs w:val="24"/>
        </w:rPr>
        <w:t>3</w:t>
      </w:r>
      <w:r w:rsidRPr="00217582">
        <w:rPr>
          <w:b w:val="0"/>
          <w:sz w:val="24"/>
          <w:szCs w:val="24"/>
        </w:rPr>
        <w:t xml:space="preserve"> – механизм регулирования зазора между бичами и ситом</w:t>
      </w:r>
      <w:r>
        <w:rPr>
          <w:b w:val="0"/>
          <w:sz w:val="24"/>
          <w:szCs w:val="24"/>
        </w:rPr>
        <w:t>,</w:t>
      </w:r>
      <w:r w:rsidRPr="00217582">
        <w:rPr>
          <w:b w:val="0"/>
          <w:sz w:val="24"/>
          <w:szCs w:val="24"/>
        </w:rPr>
        <w:t xml:space="preserve"> </w:t>
      </w:r>
      <w:r w:rsidRPr="00217582">
        <w:rPr>
          <w:b w:val="0"/>
          <w:i/>
          <w:sz w:val="24"/>
          <w:szCs w:val="24"/>
        </w:rPr>
        <w:t xml:space="preserve">4 </w:t>
      </w:r>
      <w:r w:rsidRPr="00217582">
        <w:rPr>
          <w:b w:val="0"/>
          <w:sz w:val="24"/>
          <w:szCs w:val="24"/>
        </w:rPr>
        <w:t>– станина,</w:t>
      </w:r>
      <w:r w:rsidRPr="00217582">
        <w:rPr>
          <w:b w:val="0"/>
          <w:i/>
          <w:sz w:val="24"/>
          <w:szCs w:val="24"/>
        </w:rPr>
        <w:t xml:space="preserve"> 5</w:t>
      </w:r>
      <w:r w:rsidRPr="00217582">
        <w:rPr>
          <w:b w:val="0"/>
          <w:sz w:val="24"/>
          <w:szCs w:val="24"/>
        </w:rPr>
        <w:t xml:space="preserve"> – привод</w:t>
      </w:r>
    </w:p>
    <w:p w:rsidR="00F82393" w:rsidRDefault="00F82393" w:rsidP="00F82393">
      <w:pPr>
        <w:pStyle w:val="a3"/>
        <w:spacing w:line="360" w:lineRule="auto"/>
        <w:ind w:firstLine="720"/>
        <w:jc w:val="both"/>
        <w:rPr>
          <w:b w:val="0"/>
          <w:sz w:val="28"/>
        </w:rPr>
      </w:pPr>
    </w:p>
    <w:p w:rsidR="00F82393" w:rsidRDefault="00F82393" w:rsidP="00F82393">
      <w:pPr>
        <w:pStyle w:val="a3"/>
        <w:spacing w:line="360" w:lineRule="auto"/>
        <w:ind w:firstLine="720"/>
        <w:jc w:val="both"/>
        <w:rPr>
          <w:b w:val="0"/>
          <w:sz w:val="28"/>
        </w:rPr>
      </w:pPr>
      <w:r>
        <w:rPr>
          <w:b w:val="0"/>
          <w:sz w:val="28"/>
        </w:rPr>
        <w:t>Частота вращения рабочего вала машины составляет от 46,6 до 73,3 об/сек, угол опережения бичей  1,5</w:t>
      </w:r>
      <w:r>
        <w:rPr>
          <w:b w:val="0"/>
          <w:sz w:val="28"/>
          <w:vertAlign w:val="superscript"/>
        </w:rPr>
        <w:t>0</w:t>
      </w:r>
      <w:proofErr w:type="gramStart"/>
      <w:r>
        <w:rPr>
          <w:b w:val="0"/>
          <w:sz w:val="28"/>
        </w:rPr>
        <w:t xml:space="preserve"> ;</w:t>
      </w:r>
      <w:proofErr w:type="gramEnd"/>
      <w:r>
        <w:rPr>
          <w:b w:val="0"/>
          <w:sz w:val="28"/>
        </w:rPr>
        <w:t xml:space="preserve"> число бичей 4, диаметр отверстий в ситах 0,8…5,0 мм, мощность привода 7,5 кВт. </w:t>
      </w:r>
    </w:p>
    <w:p w:rsidR="00F82393" w:rsidRPr="00F82393" w:rsidRDefault="00F82393" w:rsidP="00F82393">
      <w:pPr>
        <w:pStyle w:val="a3"/>
        <w:spacing w:line="360" w:lineRule="auto"/>
        <w:ind w:firstLine="720"/>
        <w:jc w:val="both"/>
        <w:rPr>
          <w:sz w:val="28"/>
        </w:rPr>
      </w:pPr>
      <w:r w:rsidRPr="00F82393">
        <w:rPr>
          <w:sz w:val="28"/>
        </w:rPr>
        <w:t>Расчетная часть</w:t>
      </w:r>
    </w:p>
    <w:p w:rsidR="00F82393" w:rsidRDefault="00F82393" w:rsidP="00F82393">
      <w:pPr>
        <w:pStyle w:val="a3"/>
        <w:spacing w:line="360" w:lineRule="auto"/>
        <w:jc w:val="both"/>
        <w:rPr>
          <w:b w:val="0"/>
          <w:sz w:val="28"/>
        </w:rPr>
      </w:pPr>
      <w:r>
        <w:rPr>
          <w:b w:val="0"/>
          <w:sz w:val="28"/>
        </w:rPr>
        <w:t xml:space="preserve">1.Диаметр продуктопровода, </w:t>
      </w:r>
      <w:proofErr w:type="gramStart"/>
      <w:r>
        <w:rPr>
          <w:b w:val="0"/>
          <w:sz w:val="28"/>
        </w:rPr>
        <w:t>м</w:t>
      </w:r>
      <w:proofErr w:type="gramEnd"/>
    </w:p>
    <w:p w:rsidR="00F82393" w:rsidRDefault="00F82393" w:rsidP="00F82393">
      <w:pPr>
        <w:pStyle w:val="a3"/>
        <w:spacing w:line="360" w:lineRule="auto"/>
        <w:jc w:val="both"/>
        <w:rPr>
          <w:b w:val="0"/>
          <w:sz w:val="28"/>
        </w:rPr>
      </w:pPr>
      <w:r w:rsidRPr="0050135B">
        <w:rPr>
          <w:b w:val="0"/>
          <w:position w:val="-12"/>
          <w:sz w:val="28"/>
        </w:rPr>
        <w:object w:dxaOrig="144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19.85pt" o:ole="">
            <v:imagedata r:id="rId8" o:title=""/>
          </v:shape>
          <o:OLEObject Type="Embed" ProgID="Equation.3" ShapeID="_x0000_i1025" DrawAspect="Content" ObjectID="_1698151542" r:id="rId9"/>
        </w:object>
      </w:r>
      <w:r>
        <w:rPr>
          <w:b w:val="0"/>
          <w:sz w:val="28"/>
        </w:rPr>
        <w:t xml:space="preserve">,                                                                                                  </w:t>
      </w:r>
    </w:p>
    <w:p w:rsidR="00F82393" w:rsidRDefault="00F82393" w:rsidP="00F82393">
      <w:pPr>
        <w:pStyle w:val="a3"/>
        <w:spacing w:line="360" w:lineRule="auto"/>
        <w:jc w:val="both"/>
        <w:rPr>
          <w:b w:val="0"/>
          <w:sz w:val="28"/>
        </w:rPr>
      </w:pPr>
      <w:r>
        <w:rPr>
          <w:b w:val="0"/>
          <w:sz w:val="28"/>
        </w:rPr>
        <w:t xml:space="preserve">где </w:t>
      </w:r>
      <w:r w:rsidRPr="0050135B">
        <w:rPr>
          <w:b w:val="0"/>
          <w:position w:val="-4"/>
          <w:sz w:val="28"/>
        </w:rPr>
        <w:object w:dxaOrig="240" w:dyaOrig="260">
          <v:shape id="_x0000_i1026" type="#_x0000_t75" style="width:12.45pt;height:13.05pt" o:ole="">
            <v:imagedata r:id="rId10" o:title=""/>
          </v:shape>
          <o:OLEObject Type="Embed" ProgID="Equation.3" ShapeID="_x0000_i1026" DrawAspect="Content" ObjectID="_1698151543" r:id="rId11"/>
        </w:object>
      </w:r>
      <w:r w:rsidRPr="00217582">
        <w:rPr>
          <w:b w:val="0"/>
          <w:sz w:val="24"/>
          <w:szCs w:val="24"/>
        </w:rPr>
        <w:t>–</w:t>
      </w:r>
      <w:r>
        <w:rPr>
          <w:b w:val="0"/>
          <w:sz w:val="28"/>
        </w:rPr>
        <w:t xml:space="preserve"> производительность машины, кг/с; </w:t>
      </w:r>
      <w:r w:rsidRPr="0050135B">
        <w:rPr>
          <w:b w:val="0"/>
          <w:position w:val="-10"/>
          <w:sz w:val="28"/>
        </w:rPr>
        <w:object w:dxaOrig="240" w:dyaOrig="260">
          <v:shape id="_x0000_i1027" type="#_x0000_t75" style="width:12.45pt;height:13.05pt" o:ole="">
            <v:imagedata r:id="rId12" o:title=""/>
          </v:shape>
          <o:OLEObject Type="Embed" ProgID="Equation.3" ShapeID="_x0000_i1027" DrawAspect="Content" ObjectID="_1698151544" r:id="rId13"/>
        </w:object>
      </w:r>
      <w:r>
        <w:rPr>
          <w:b w:val="0"/>
          <w:sz w:val="28"/>
        </w:rPr>
        <w:t xml:space="preserve"> </w:t>
      </w:r>
      <w:r w:rsidRPr="00217582">
        <w:rPr>
          <w:b w:val="0"/>
          <w:sz w:val="24"/>
          <w:szCs w:val="24"/>
        </w:rPr>
        <w:t>–</w:t>
      </w:r>
      <w:r>
        <w:rPr>
          <w:b w:val="0"/>
          <w:sz w:val="28"/>
        </w:rPr>
        <w:t xml:space="preserve"> плотность перерабатываемой массы, кг/м</w:t>
      </w:r>
      <w:r>
        <w:rPr>
          <w:b w:val="0"/>
          <w:sz w:val="28"/>
          <w:vertAlign w:val="superscript"/>
        </w:rPr>
        <w:t>3</w:t>
      </w:r>
      <w:r>
        <w:rPr>
          <w:b w:val="0"/>
          <w:sz w:val="28"/>
        </w:rPr>
        <w:t xml:space="preserve">; </w:t>
      </w:r>
      <w:r w:rsidRPr="0050135B">
        <w:rPr>
          <w:b w:val="0"/>
          <w:position w:val="-6"/>
          <w:sz w:val="28"/>
        </w:rPr>
        <w:object w:dxaOrig="180" w:dyaOrig="220">
          <v:shape id="_x0000_i1028" type="#_x0000_t75" style="width:9.05pt;height:10.75pt" o:ole="">
            <v:imagedata r:id="rId14" o:title=""/>
          </v:shape>
          <o:OLEObject Type="Embed" ProgID="Equation.3" ShapeID="_x0000_i1028" DrawAspect="Content" ObjectID="_1698151545" r:id="rId15"/>
        </w:object>
      </w:r>
      <w:r>
        <w:rPr>
          <w:b w:val="0"/>
          <w:sz w:val="28"/>
        </w:rPr>
        <w:t xml:space="preserve"> </w:t>
      </w:r>
      <w:r w:rsidRPr="00217582">
        <w:rPr>
          <w:b w:val="0"/>
          <w:sz w:val="24"/>
          <w:szCs w:val="24"/>
        </w:rPr>
        <w:t>–</w:t>
      </w:r>
      <w:r>
        <w:rPr>
          <w:b w:val="0"/>
          <w:sz w:val="28"/>
        </w:rPr>
        <w:t xml:space="preserve"> скорость массы в загрузочной трубе, </w:t>
      </w:r>
      <w:r w:rsidR="00DB299D" w:rsidRPr="0050135B">
        <w:rPr>
          <w:b w:val="0"/>
          <w:position w:val="-6"/>
          <w:sz w:val="28"/>
        </w:rPr>
        <w:object w:dxaOrig="180" w:dyaOrig="220">
          <v:shape id="_x0000_i1043" type="#_x0000_t75" style="width:9.05pt;height:10.75pt" o:ole="">
            <v:imagedata r:id="rId14" o:title=""/>
          </v:shape>
          <o:OLEObject Type="Embed" ProgID="Equation.3" ShapeID="_x0000_i1043" DrawAspect="Content" ObjectID="_1698151546" r:id="rId16"/>
        </w:object>
      </w:r>
      <w:r w:rsidR="00DB299D">
        <w:rPr>
          <w:b w:val="0"/>
          <w:sz w:val="28"/>
        </w:rPr>
        <w:t xml:space="preserve"> = 0,5…1 </w:t>
      </w:r>
      <w:r>
        <w:rPr>
          <w:b w:val="0"/>
          <w:sz w:val="28"/>
        </w:rPr>
        <w:t>м/</w:t>
      </w:r>
      <w:proofErr w:type="gramStart"/>
      <w:r>
        <w:rPr>
          <w:b w:val="0"/>
          <w:sz w:val="28"/>
        </w:rPr>
        <w:t>с</w:t>
      </w:r>
      <w:proofErr w:type="gramEnd"/>
      <w:r>
        <w:rPr>
          <w:b w:val="0"/>
          <w:sz w:val="28"/>
        </w:rPr>
        <w:t>.</w:t>
      </w:r>
    </w:p>
    <w:p w:rsidR="00F82393" w:rsidRDefault="00F82393" w:rsidP="00F82393">
      <w:pPr>
        <w:pStyle w:val="a3"/>
        <w:spacing w:line="360" w:lineRule="auto"/>
        <w:jc w:val="both"/>
        <w:rPr>
          <w:b w:val="0"/>
          <w:sz w:val="28"/>
        </w:rPr>
      </w:pPr>
      <w:r>
        <w:rPr>
          <w:b w:val="0"/>
          <w:sz w:val="28"/>
        </w:rPr>
        <w:t>2.Угловая скорость вращения бичевого вала, рад/</w:t>
      </w:r>
      <w:proofErr w:type="gramStart"/>
      <w:r>
        <w:rPr>
          <w:b w:val="0"/>
          <w:sz w:val="28"/>
        </w:rPr>
        <w:t>с</w:t>
      </w:r>
      <w:proofErr w:type="gramEnd"/>
    </w:p>
    <w:p w:rsidR="00F82393" w:rsidRDefault="00F82393" w:rsidP="00F82393">
      <w:pPr>
        <w:pStyle w:val="a3"/>
        <w:spacing w:line="360" w:lineRule="auto"/>
        <w:jc w:val="both"/>
        <w:rPr>
          <w:b w:val="0"/>
          <w:sz w:val="28"/>
        </w:rPr>
      </w:pPr>
      <w:r w:rsidRPr="0050135B">
        <w:rPr>
          <w:b w:val="0"/>
          <w:position w:val="-12"/>
          <w:sz w:val="28"/>
        </w:rPr>
        <w:object w:dxaOrig="1460" w:dyaOrig="400">
          <v:shape id="_x0000_i1029" type="#_x0000_t75" style="width:73.7pt;height:19.85pt" o:ole="">
            <v:imagedata r:id="rId17" o:title=""/>
          </v:shape>
          <o:OLEObject Type="Embed" ProgID="Equation.3" ShapeID="_x0000_i1029" DrawAspect="Content" ObjectID="_1698151547" r:id="rId18"/>
        </w:object>
      </w:r>
      <w:r>
        <w:rPr>
          <w:b w:val="0"/>
          <w:sz w:val="28"/>
        </w:rPr>
        <w:t xml:space="preserve">,                                                                                                  </w:t>
      </w:r>
    </w:p>
    <w:p w:rsidR="00F82393" w:rsidRDefault="00F82393" w:rsidP="00F82393">
      <w:pPr>
        <w:pStyle w:val="a3"/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8"/>
        </w:rPr>
        <w:t xml:space="preserve">где  </w:t>
      </w:r>
      <w:r w:rsidRPr="0050135B">
        <w:rPr>
          <w:b w:val="0"/>
          <w:position w:val="-4"/>
          <w:sz w:val="28"/>
        </w:rPr>
        <w:object w:dxaOrig="340" w:dyaOrig="260">
          <v:shape id="_x0000_i1030" type="#_x0000_t75" style="width:16.45pt;height:13.05pt" o:ole="">
            <v:imagedata r:id="rId19" o:title=""/>
          </v:shape>
          <o:OLEObject Type="Embed" ProgID="Equation.3" ShapeID="_x0000_i1030" DrawAspect="Content" ObjectID="_1698151548" r:id="rId20"/>
        </w:object>
      </w:r>
      <w:r w:rsidRPr="00217582">
        <w:rPr>
          <w:b w:val="0"/>
          <w:sz w:val="24"/>
          <w:szCs w:val="24"/>
        </w:rPr>
        <w:t>–</w:t>
      </w:r>
      <w:r>
        <w:rPr>
          <w:b w:val="0"/>
          <w:sz w:val="28"/>
        </w:rPr>
        <w:t xml:space="preserve"> фактор разделения</w:t>
      </w:r>
      <w:r w:rsidR="00DB299D">
        <w:rPr>
          <w:b w:val="0"/>
          <w:sz w:val="28"/>
        </w:rPr>
        <w:t>,</w:t>
      </w:r>
      <w:r w:rsidR="00DB299D" w:rsidRPr="0050135B">
        <w:rPr>
          <w:b w:val="0"/>
          <w:position w:val="-4"/>
          <w:sz w:val="28"/>
        </w:rPr>
        <w:object w:dxaOrig="340" w:dyaOrig="260">
          <v:shape id="_x0000_i1044" type="#_x0000_t75" style="width:16.45pt;height:13.05pt" o:ole="">
            <v:imagedata r:id="rId19" o:title=""/>
          </v:shape>
          <o:OLEObject Type="Embed" ProgID="Equation.3" ShapeID="_x0000_i1044" DrawAspect="Content" ObjectID="_1698151549" r:id="rId21"/>
        </w:object>
      </w:r>
      <w:r w:rsidR="00DB299D">
        <w:rPr>
          <w:b w:val="0"/>
          <w:sz w:val="28"/>
        </w:rPr>
        <w:t>=200…300;</w:t>
      </w:r>
      <w:r>
        <w:rPr>
          <w:b w:val="0"/>
          <w:sz w:val="28"/>
        </w:rPr>
        <w:t xml:space="preserve"> </w:t>
      </w:r>
      <w:r w:rsidRPr="00484D22">
        <w:rPr>
          <w:b w:val="0"/>
          <w:position w:val="-4"/>
          <w:sz w:val="28"/>
        </w:rPr>
        <w:object w:dxaOrig="240" w:dyaOrig="260">
          <v:shape id="_x0000_i1031" type="#_x0000_t75" style="width:12.45pt;height:13.05pt" o:ole="">
            <v:imagedata r:id="rId22" o:title=""/>
          </v:shape>
          <o:OLEObject Type="Embed" ProgID="Equation.3" ShapeID="_x0000_i1031" DrawAspect="Content" ObjectID="_1698151550" r:id="rId23"/>
        </w:object>
      </w:r>
      <w:r w:rsidRPr="00217582">
        <w:rPr>
          <w:b w:val="0"/>
          <w:sz w:val="24"/>
          <w:szCs w:val="24"/>
        </w:rPr>
        <w:t>–</w:t>
      </w:r>
      <w:r>
        <w:rPr>
          <w:b w:val="0"/>
          <w:sz w:val="28"/>
        </w:rPr>
        <w:t xml:space="preserve"> радиус бичей, </w:t>
      </w:r>
      <w:proofErr w:type="gramStart"/>
      <w:r>
        <w:rPr>
          <w:b w:val="0"/>
          <w:sz w:val="28"/>
        </w:rPr>
        <w:t>м</w:t>
      </w:r>
      <w:proofErr w:type="gramEnd"/>
      <w:r>
        <w:rPr>
          <w:b w:val="0"/>
          <w:sz w:val="28"/>
        </w:rPr>
        <w:t xml:space="preserve">; </w:t>
      </w:r>
      <w:r w:rsidRPr="00484D22">
        <w:rPr>
          <w:b w:val="0"/>
          <w:position w:val="-10"/>
          <w:sz w:val="28"/>
        </w:rPr>
        <w:object w:dxaOrig="220" w:dyaOrig="260">
          <v:shape id="_x0000_i1032" type="#_x0000_t75" style="width:10.75pt;height:13.05pt" o:ole="">
            <v:imagedata r:id="rId24" o:title=""/>
          </v:shape>
          <o:OLEObject Type="Embed" ProgID="Equation.3" ShapeID="_x0000_i1032" DrawAspect="Content" ObjectID="_1698151551" r:id="rId25"/>
        </w:object>
      </w:r>
      <w:r w:rsidRPr="00217582">
        <w:rPr>
          <w:b w:val="0"/>
          <w:sz w:val="24"/>
          <w:szCs w:val="24"/>
        </w:rPr>
        <w:t>–</w:t>
      </w:r>
    </w:p>
    <w:p w:rsidR="00F82393" w:rsidRDefault="00F82393" w:rsidP="00F82393">
      <w:pPr>
        <w:pStyle w:val="a3"/>
        <w:spacing w:line="360" w:lineRule="auto"/>
        <w:jc w:val="both"/>
        <w:rPr>
          <w:b w:val="0"/>
          <w:sz w:val="28"/>
        </w:rPr>
      </w:pPr>
      <w:r>
        <w:rPr>
          <w:b w:val="0"/>
          <w:sz w:val="28"/>
        </w:rPr>
        <w:t xml:space="preserve"> ускорение свободного падения.</w:t>
      </w:r>
    </w:p>
    <w:p w:rsidR="00F82393" w:rsidRDefault="00F82393" w:rsidP="00F82393">
      <w:pPr>
        <w:pStyle w:val="a3"/>
        <w:spacing w:line="360" w:lineRule="auto"/>
        <w:jc w:val="both"/>
        <w:rPr>
          <w:b w:val="0"/>
          <w:sz w:val="28"/>
        </w:rPr>
      </w:pPr>
      <w:r>
        <w:rPr>
          <w:b w:val="0"/>
          <w:sz w:val="28"/>
        </w:rPr>
        <w:lastRenderedPageBreak/>
        <w:t>3.Безразмерная производительность машины</w:t>
      </w:r>
    </w:p>
    <w:p w:rsidR="00F82393" w:rsidRDefault="00F82393" w:rsidP="00F82393">
      <w:pPr>
        <w:pStyle w:val="a3"/>
        <w:spacing w:line="360" w:lineRule="auto"/>
        <w:jc w:val="both"/>
        <w:rPr>
          <w:b w:val="0"/>
          <w:sz w:val="28"/>
        </w:rPr>
      </w:pPr>
      <w:r w:rsidRPr="00484D22">
        <w:rPr>
          <w:b w:val="0"/>
          <w:position w:val="-12"/>
          <w:sz w:val="28"/>
        </w:rPr>
        <w:object w:dxaOrig="2860" w:dyaOrig="400">
          <v:shape id="_x0000_i1033" type="#_x0000_t75" style="width:142.3pt;height:19.85pt" o:ole="">
            <v:imagedata r:id="rId26" o:title=""/>
          </v:shape>
          <o:OLEObject Type="Embed" ProgID="Equation.3" ShapeID="_x0000_i1033" DrawAspect="Content" ObjectID="_1698151552" r:id="rId27"/>
        </w:object>
      </w:r>
      <w:r>
        <w:rPr>
          <w:b w:val="0"/>
          <w:sz w:val="28"/>
        </w:rPr>
        <w:t xml:space="preserve">,                                                                             </w:t>
      </w:r>
    </w:p>
    <w:p w:rsidR="00F82393" w:rsidRDefault="00F82393" w:rsidP="00F82393">
      <w:pPr>
        <w:pStyle w:val="a3"/>
        <w:spacing w:line="360" w:lineRule="auto"/>
        <w:jc w:val="both"/>
        <w:rPr>
          <w:b w:val="0"/>
          <w:sz w:val="28"/>
        </w:rPr>
      </w:pPr>
      <w:r>
        <w:rPr>
          <w:b w:val="0"/>
          <w:sz w:val="28"/>
        </w:rPr>
        <w:t xml:space="preserve">где </w:t>
      </w:r>
      <w:r w:rsidRPr="00484D22">
        <w:rPr>
          <w:b w:val="0"/>
          <w:position w:val="-10"/>
          <w:sz w:val="28"/>
        </w:rPr>
        <w:object w:dxaOrig="300" w:dyaOrig="340">
          <v:shape id="_x0000_i1034" type="#_x0000_t75" style="width:14.75pt;height:16.45pt" o:ole="">
            <v:imagedata r:id="rId28" o:title=""/>
          </v:shape>
          <o:OLEObject Type="Embed" ProgID="Equation.3" ShapeID="_x0000_i1034" DrawAspect="Content" ObjectID="_1698151553" r:id="rId29"/>
        </w:object>
      </w:r>
      <w:r w:rsidRPr="00217582">
        <w:rPr>
          <w:b w:val="0"/>
          <w:sz w:val="24"/>
          <w:szCs w:val="24"/>
        </w:rPr>
        <w:t>–</w:t>
      </w:r>
      <w:r>
        <w:rPr>
          <w:b w:val="0"/>
          <w:sz w:val="28"/>
        </w:rPr>
        <w:t xml:space="preserve"> живое сечение каркаса ситового барабана,</w:t>
      </w:r>
      <w:r w:rsidR="00DB299D" w:rsidRPr="00DB299D">
        <w:rPr>
          <w:b w:val="0"/>
          <w:sz w:val="28"/>
        </w:rPr>
        <w:t xml:space="preserve"> </w:t>
      </w:r>
      <w:r w:rsidR="00DB299D" w:rsidRPr="00484D22">
        <w:rPr>
          <w:b w:val="0"/>
          <w:position w:val="-10"/>
          <w:sz w:val="28"/>
        </w:rPr>
        <w:object w:dxaOrig="300" w:dyaOrig="340">
          <v:shape id="_x0000_i1047" type="#_x0000_t75" style="width:14.75pt;height:16.45pt" o:ole="">
            <v:imagedata r:id="rId28" o:title=""/>
          </v:shape>
          <o:OLEObject Type="Embed" ProgID="Equation.3" ShapeID="_x0000_i1047" DrawAspect="Content" ObjectID="_1698151554" r:id="rId30"/>
        </w:object>
      </w:r>
      <w:r w:rsidR="00DB299D">
        <w:rPr>
          <w:b w:val="0"/>
          <w:sz w:val="28"/>
        </w:rPr>
        <w:t xml:space="preserve">= </w:t>
      </w:r>
      <w:r w:rsidR="00DB299D" w:rsidRPr="00C22B6B">
        <w:rPr>
          <w:b w:val="0"/>
          <w:i/>
          <w:sz w:val="28"/>
          <w:lang w:val="en-US"/>
        </w:rPr>
        <w:t>d</w:t>
      </w:r>
      <w:r w:rsidR="00DB299D" w:rsidRPr="00C22B6B">
        <w:rPr>
          <w:b w:val="0"/>
          <w:i/>
          <w:sz w:val="28"/>
          <w:vertAlign w:val="superscript"/>
          <w:lang w:val="en-US"/>
        </w:rPr>
        <w:t>2</w:t>
      </w:r>
      <w:r w:rsidR="00DB299D" w:rsidRPr="00C22B6B">
        <w:rPr>
          <w:b w:val="0"/>
          <w:i/>
          <w:sz w:val="28"/>
          <w:lang w:val="en-US"/>
        </w:rPr>
        <w:t>/a</w:t>
      </w:r>
      <w:r w:rsidR="00DB299D" w:rsidRPr="00C22B6B">
        <w:rPr>
          <w:b w:val="0"/>
          <w:i/>
          <w:sz w:val="28"/>
          <w:vertAlign w:val="superscript"/>
          <w:lang w:val="en-US"/>
        </w:rPr>
        <w:t>2</w:t>
      </w:r>
      <w:r w:rsidR="00DB299D">
        <w:rPr>
          <w:b w:val="0"/>
          <w:sz w:val="28"/>
        </w:rPr>
        <w:t>;</w:t>
      </w:r>
      <w:r>
        <w:rPr>
          <w:b w:val="0"/>
          <w:sz w:val="28"/>
        </w:rPr>
        <w:t xml:space="preserve"> </w:t>
      </w:r>
      <w:r w:rsidRPr="00484D22">
        <w:rPr>
          <w:b w:val="0"/>
          <w:position w:val="-12"/>
          <w:sz w:val="28"/>
        </w:rPr>
        <w:object w:dxaOrig="320" w:dyaOrig="360">
          <v:shape id="_x0000_i1035" type="#_x0000_t75" style="width:16.45pt;height:18.15pt" o:ole="">
            <v:imagedata r:id="rId31" o:title=""/>
          </v:shape>
          <o:OLEObject Type="Embed" ProgID="Equation.3" ShapeID="_x0000_i1035" DrawAspect="Content" ObjectID="_1698151555" r:id="rId32"/>
        </w:object>
      </w:r>
      <w:r w:rsidRPr="00217582">
        <w:rPr>
          <w:b w:val="0"/>
          <w:sz w:val="24"/>
          <w:szCs w:val="24"/>
        </w:rPr>
        <w:t>–</w:t>
      </w:r>
      <w:r>
        <w:rPr>
          <w:b w:val="0"/>
          <w:sz w:val="28"/>
        </w:rPr>
        <w:t xml:space="preserve"> живое сечение сит</w:t>
      </w:r>
      <w:r w:rsidR="00DB299D">
        <w:rPr>
          <w:b w:val="0"/>
          <w:sz w:val="28"/>
        </w:rPr>
        <w:t>,</w:t>
      </w:r>
      <w:r w:rsidR="00DB299D" w:rsidRPr="00484D22">
        <w:rPr>
          <w:b w:val="0"/>
          <w:position w:val="-12"/>
          <w:sz w:val="28"/>
        </w:rPr>
        <w:object w:dxaOrig="320" w:dyaOrig="360">
          <v:shape id="_x0000_i1045" type="#_x0000_t75" style="width:16.45pt;height:18.15pt" o:ole="">
            <v:imagedata r:id="rId31" o:title=""/>
          </v:shape>
          <o:OLEObject Type="Embed" ProgID="Equation.3" ShapeID="_x0000_i1045" DrawAspect="Content" ObjectID="_1698151556" r:id="rId33"/>
        </w:object>
      </w:r>
      <w:r w:rsidR="00DB299D">
        <w:rPr>
          <w:b w:val="0"/>
          <w:sz w:val="28"/>
        </w:rPr>
        <w:t>=0,134 для диаметра отверстий в сите 0,4 мм;</w:t>
      </w:r>
      <w:r w:rsidR="00DB299D" w:rsidRPr="00DB299D">
        <w:rPr>
          <w:b w:val="0"/>
          <w:sz w:val="28"/>
        </w:rPr>
        <w:t xml:space="preserve"> </w:t>
      </w:r>
      <w:r w:rsidR="00DB299D" w:rsidRPr="00484D22">
        <w:rPr>
          <w:b w:val="0"/>
          <w:position w:val="-12"/>
          <w:sz w:val="28"/>
        </w:rPr>
        <w:object w:dxaOrig="320" w:dyaOrig="360">
          <v:shape id="_x0000_i1046" type="#_x0000_t75" style="width:16.45pt;height:18.15pt" o:ole="">
            <v:imagedata r:id="rId31" o:title=""/>
          </v:shape>
          <o:OLEObject Type="Embed" ProgID="Equation.3" ShapeID="_x0000_i1046" DrawAspect="Content" ObjectID="_1698151557" r:id="rId34"/>
        </w:object>
      </w:r>
      <w:r w:rsidR="00DB299D">
        <w:rPr>
          <w:b w:val="0"/>
          <w:sz w:val="28"/>
        </w:rPr>
        <w:t>= 0,160 для диаметра отверстий в сите 0,6мм</w:t>
      </w:r>
      <w:r>
        <w:rPr>
          <w:b w:val="0"/>
          <w:sz w:val="28"/>
        </w:rPr>
        <w:t>.</w:t>
      </w:r>
    </w:p>
    <w:p w:rsidR="00F82393" w:rsidRDefault="00F82393" w:rsidP="00F82393">
      <w:pPr>
        <w:pStyle w:val="a3"/>
        <w:spacing w:line="360" w:lineRule="auto"/>
        <w:jc w:val="both"/>
        <w:rPr>
          <w:b w:val="0"/>
          <w:sz w:val="28"/>
        </w:rPr>
      </w:pPr>
      <w:r>
        <w:rPr>
          <w:b w:val="0"/>
          <w:sz w:val="28"/>
        </w:rPr>
        <w:t xml:space="preserve">4.Длина зоны активного отделения жидкой фазы при протирании томатов, </w:t>
      </w:r>
      <w:proofErr w:type="gramStart"/>
      <w:r>
        <w:rPr>
          <w:b w:val="0"/>
          <w:sz w:val="28"/>
        </w:rPr>
        <w:t>м</w:t>
      </w:r>
      <w:proofErr w:type="gramEnd"/>
    </w:p>
    <w:p w:rsidR="00F82393" w:rsidRDefault="00F82393" w:rsidP="00F82393">
      <w:pPr>
        <w:pStyle w:val="a3"/>
        <w:spacing w:line="360" w:lineRule="auto"/>
        <w:jc w:val="both"/>
        <w:rPr>
          <w:b w:val="0"/>
          <w:sz w:val="28"/>
        </w:rPr>
      </w:pPr>
      <w:r w:rsidRPr="00484D22">
        <w:rPr>
          <w:b w:val="0"/>
          <w:position w:val="-10"/>
          <w:sz w:val="28"/>
        </w:rPr>
        <w:object w:dxaOrig="2500" w:dyaOrig="360">
          <v:shape id="_x0000_i1036" type="#_x0000_t75" style="width:124.7pt;height:18.15pt" o:ole="">
            <v:imagedata r:id="rId35" o:title=""/>
          </v:shape>
          <o:OLEObject Type="Embed" ProgID="Equation.3" ShapeID="_x0000_i1036" DrawAspect="Content" ObjectID="_1698151558" r:id="rId36"/>
        </w:object>
      </w:r>
      <w:r>
        <w:rPr>
          <w:b w:val="0"/>
          <w:sz w:val="28"/>
        </w:rPr>
        <w:t xml:space="preserve">,                                                                                   </w:t>
      </w:r>
    </w:p>
    <w:p w:rsidR="00F82393" w:rsidRDefault="00F82393" w:rsidP="00F82393">
      <w:pPr>
        <w:pStyle w:val="a3"/>
        <w:spacing w:line="360" w:lineRule="auto"/>
        <w:jc w:val="both"/>
        <w:rPr>
          <w:b w:val="0"/>
          <w:sz w:val="28"/>
        </w:rPr>
      </w:pPr>
      <w:r>
        <w:rPr>
          <w:b w:val="0"/>
          <w:sz w:val="28"/>
        </w:rPr>
        <w:t xml:space="preserve"> где </w:t>
      </w:r>
      <w:r w:rsidRPr="00484D22">
        <w:rPr>
          <w:b w:val="0"/>
          <w:position w:val="-4"/>
          <w:sz w:val="28"/>
        </w:rPr>
        <w:object w:dxaOrig="200" w:dyaOrig="200">
          <v:shape id="_x0000_i1037" type="#_x0000_t75" style="width:10.2pt;height:10.2pt" o:ole="">
            <v:imagedata r:id="rId37" o:title=""/>
          </v:shape>
          <o:OLEObject Type="Embed" ProgID="Equation.3" ShapeID="_x0000_i1037" DrawAspect="Content" ObjectID="_1698151559" r:id="rId38"/>
        </w:object>
      </w:r>
      <w:r w:rsidRPr="00217582">
        <w:rPr>
          <w:b w:val="0"/>
          <w:sz w:val="24"/>
          <w:szCs w:val="24"/>
        </w:rPr>
        <w:t>–</w:t>
      </w:r>
      <w:r>
        <w:rPr>
          <w:b w:val="0"/>
          <w:sz w:val="28"/>
        </w:rPr>
        <w:t xml:space="preserve"> число бичей.</w:t>
      </w:r>
    </w:p>
    <w:p w:rsidR="00F82393" w:rsidRDefault="00F82393" w:rsidP="00F82393">
      <w:pPr>
        <w:pStyle w:val="a3"/>
        <w:spacing w:line="360" w:lineRule="auto"/>
        <w:jc w:val="both"/>
        <w:rPr>
          <w:b w:val="0"/>
          <w:sz w:val="28"/>
        </w:rPr>
      </w:pPr>
      <w:r>
        <w:rPr>
          <w:b w:val="0"/>
          <w:sz w:val="28"/>
        </w:rPr>
        <w:t xml:space="preserve">5.Длительность пребывания продукта в машине, </w:t>
      </w:r>
      <w:proofErr w:type="gramStart"/>
      <w:r>
        <w:rPr>
          <w:b w:val="0"/>
          <w:sz w:val="28"/>
        </w:rPr>
        <w:t>с</w:t>
      </w:r>
      <w:proofErr w:type="gramEnd"/>
    </w:p>
    <w:p w:rsidR="00F82393" w:rsidRDefault="00F82393" w:rsidP="00F82393">
      <w:pPr>
        <w:pStyle w:val="a3"/>
        <w:spacing w:line="360" w:lineRule="auto"/>
        <w:jc w:val="both"/>
        <w:rPr>
          <w:b w:val="0"/>
          <w:sz w:val="28"/>
        </w:rPr>
      </w:pPr>
      <w:r w:rsidRPr="00484D22">
        <w:rPr>
          <w:b w:val="0"/>
          <w:position w:val="-10"/>
          <w:sz w:val="28"/>
        </w:rPr>
        <w:object w:dxaOrig="880" w:dyaOrig="340">
          <v:shape id="_x0000_i1038" type="#_x0000_t75" style="width:43.65pt;height:16.45pt" o:ole="">
            <v:imagedata r:id="rId39" o:title=""/>
          </v:shape>
          <o:OLEObject Type="Embed" ProgID="Equation.3" ShapeID="_x0000_i1038" DrawAspect="Content" ObjectID="_1698151560" r:id="rId40"/>
        </w:object>
      </w:r>
      <w:r>
        <w:rPr>
          <w:b w:val="0"/>
          <w:sz w:val="28"/>
        </w:rPr>
        <w:t xml:space="preserve">,                                                                                                        </w:t>
      </w:r>
    </w:p>
    <w:p w:rsidR="00F82393" w:rsidRDefault="00F82393" w:rsidP="00F82393">
      <w:pPr>
        <w:pStyle w:val="a3"/>
        <w:spacing w:line="360" w:lineRule="auto"/>
        <w:jc w:val="both"/>
        <w:rPr>
          <w:b w:val="0"/>
          <w:sz w:val="28"/>
        </w:rPr>
      </w:pPr>
      <w:r>
        <w:rPr>
          <w:b w:val="0"/>
          <w:sz w:val="28"/>
        </w:rPr>
        <w:t xml:space="preserve">где </w:t>
      </w:r>
      <w:r w:rsidRPr="00484D22">
        <w:rPr>
          <w:b w:val="0"/>
          <w:position w:val="-4"/>
          <w:sz w:val="28"/>
        </w:rPr>
        <w:object w:dxaOrig="220" w:dyaOrig="260">
          <v:shape id="_x0000_i1039" type="#_x0000_t75" style="width:10.75pt;height:13.05pt" o:ole="">
            <v:imagedata r:id="rId41" o:title=""/>
          </v:shape>
          <o:OLEObject Type="Embed" ProgID="Equation.3" ShapeID="_x0000_i1039" DrawAspect="Content" ObjectID="_1698151561" r:id="rId42"/>
        </w:object>
      </w:r>
      <w:r w:rsidRPr="00217582">
        <w:rPr>
          <w:b w:val="0"/>
          <w:sz w:val="24"/>
          <w:szCs w:val="24"/>
        </w:rPr>
        <w:t>–</w:t>
      </w:r>
      <w:r>
        <w:rPr>
          <w:b w:val="0"/>
          <w:sz w:val="28"/>
        </w:rPr>
        <w:t xml:space="preserve"> длина бича, м</w:t>
      </w:r>
      <w:r w:rsidR="007B6C9A">
        <w:rPr>
          <w:b w:val="0"/>
          <w:sz w:val="28"/>
          <w:lang w:val="en-US"/>
        </w:rPr>
        <w:t xml:space="preserve"> (</w:t>
      </w:r>
      <w:r w:rsidR="007B6C9A">
        <w:rPr>
          <w:b w:val="0"/>
          <w:sz w:val="28"/>
        </w:rPr>
        <w:t>задать конструктивно)</w:t>
      </w:r>
      <w:r>
        <w:rPr>
          <w:b w:val="0"/>
          <w:sz w:val="28"/>
        </w:rPr>
        <w:t xml:space="preserve">; </w:t>
      </w:r>
      <w:r w:rsidRPr="00484D22">
        <w:rPr>
          <w:b w:val="0"/>
          <w:position w:val="-10"/>
          <w:sz w:val="28"/>
        </w:rPr>
        <w:object w:dxaOrig="220" w:dyaOrig="340">
          <v:shape id="_x0000_i1040" type="#_x0000_t75" style="width:10.75pt;height:16.45pt" o:ole="">
            <v:imagedata r:id="rId43" o:title=""/>
          </v:shape>
          <o:OLEObject Type="Embed" ProgID="Equation.3" ShapeID="_x0000_i1040" DrawAspect="Content" ObjectID="_1698151562" r:id="rId44"/>
        </w:object>
      </w:r>
      <w:r w:rsidRPr="00217582">
        <w:rPr>
          <w:b w:val="0"/>
          <w:sz w:val="24"/>
          <w:szCs w:val="24"/>
        </w:rPr>
        <w:t>–</w:t>
      </w:r>
      <w:r>
        <w:rPr>
          <w:b w:val="0"/>
          <w:sz w:val="28"/>
        </w:rPr>
        <w:t xml:space="preserve"> скорость перемещения продукта вдоль бича, м/</w:t>
      </w:r>
      <w:proofErr w:type="gramStart"/>
      <w:r>
        <w:rPr>
          <w:b w:val="0"/>
          <w:sz w:val="28"/>
        </w:rPr>
        <w:t>с</w:t>
      </w:r>
      <w:proofErr w:type="gramEnd"/>
      <w:r>
        <w:rPr>
          <w:b w:val="0"/>
          <w:sz w:val="28"/>
        </w:rPr>
        <w:t>.</w:t>
      </w:r>
    </w:p>
    <w:p w:rsidR="00F82393" w:rsidRPr="007B6C9A" w:rsidRDefault="00F82393" w:rsidP="00F82393">
      <w:pPr>
        <w:pStyle w:val="a3"/>
        <w:spacing w:line="360" w:lineRule="auto"/>
        <w:jc w:val="both"/>
        <w:rPr>
          <w:b w:val="0"/>
          <w:i/>
          <w:sz w:val="28"/>
          <w:lang w:val="en-US"/>
        </w:rPr>
      </w:pPr>
      <w:r w:rsidRPr="00484D22">
        <w:rPr>
          <w:b w:val="0"/>
          <w:position w:val="-10"/>
          <w:sz w:val="28"/>
        </w:rPr>
        <w:object w:dxaOrig="1359" w:dyaOrig="340">
          <v:shape id="_x0000_i1041" type="#_x0000_t75" style="width:68.05pt;height:16.45pt" o:ole="">
            <v:imagedata r:id="rId45" o:title=""/>
          </v:shape>
          <o:OLEObject Type="Embed" ProgID="Equation.3" ShapeID="_x0000_i1041" DrawAspect="Content" ObjectID="_1698151563" r:id="rId46"/>
        </w:object>
      </w:r>
      <w:r>
        <w:rPr>
          <w:b w:val="0"/>
          <w:sz w:val="28"/>
        </w:rPr>
        <w:t xml:space="preserve">, </w:t>
      </w:r>
      <w:r w:rsidRPr="00484D22">
        <w:rPr>
          <w:b w:val="0"/>
          <w:position w:val="-10"/>
          <w:sz w:val="28"/>
        </w:rPr>
        <w:object w:dxaOrig="1219" w:dyaOrig="320">
          <v:shape id="_x0000_i1042" type="#_x0000_t75" style="width:61.25pt;height:16.45pt" o:ole="">
            <v:imagedata r:id="rId47" o:title=""/>
          </v:shape>
          <o:OLEObject Type="Embed" ProgID="Equation.3" ShapeID="_x0000_i1042" DrawAspect="Content" ObjectID="_1698151564" r:id="rId48"/>
        </w:object>
      </w:r>
      <w:r w:rsidRPr="00217582">
        <w:rPr>
          <w:b w:val="0"/>
          <w:sz w:val="24"/>
          <w:szCs w:val="24"/>
        </w:rPr>
        <w:t>–</w:t>
      </w:r>
      <w:r>
        <w:rPr>
          <w:b w:val="0"/>
          <w:sz w:val="28"/>
        </w:rPr>
        <w:t xml:space="preserve"> угол опережения бича, град</w:t>
      </w:r>
      <w:r w:rsidR="007B6C9A">
        <w:rPr>
          <w:b w:val="0"/>
          <w:sz w:val="28"/>
        </w:rPr>
        <w:t xml:space="preserve">; </w:t>
      </w:r>
      <w:r w:rsidR="007B6C9A" w:rsidRPr="007B6C9A">
        <w:rPr>
          <w:b w:val="0"/>
          <w:position w:val="-6"/>
          <w:sz w:val="28"/>
        </w:rPr>
        <w:object w:dxaOrig="240" w:dyaOrig="220">
          <v:shape id="_x0000_i1048" type="#_x0000_t75" style="width:11.9pt;height:10.75pt" o:ole="">
            <v:imagedata r:id="rId49" o:title=""/>
          </v:shape>
          <o:OLEObject Type="Embed" ProgID="Equation.3" ShapeID="_x0000_i1048" DrawAspect="Content" ObjectID="_1698151565" r:id="rId50"/>
        </w:object>
      </w:r>
      <w:r w:rsidR="007B6C9A">
        <w:rPr>
          <w:b w:val="0"/>
          <w:sz w:val="28"/>
        </w:rPr>
        <w:t xml:space="preserve"> - угловая скорость бичевого вала, рад/с; </w:t>
      </w:r>
      <w:r w:rsidR="007B6C9A" w:rsidRPr="007B6C9A">
        <w:rPr>
          <w:b w:val="0"/>
          <w:position w:val="-6"/>
          <w:sz w:val="28"/>
        </w:rPr>
        <w:object w:dxaOrig="240" w:dyaOrig="220">
          <v:shape id="_x0000_i1049" type="#_x0000_t75" style="width:11.9pt;height:10.75pt" o:ole="">
            <v:imagedata r:id="rId51" o:title=""/>
          </v:shape>
          <o:OLEObject Type="Embed" ProgID="Equation.3" ShapeID="_x0000_i1049" DrawAspect="Content" ObjectID="_1698151566" r:id="rId52"/>
        </w:object>
      </w:r>
      <w:r w:rsidR="007B6C9A">
        <w:rPr>
          <w:b w:val="0"/>
          <w:sz w:val="28"/>
        </w:rPr>
        <w:t xml:space="preserve"> = </w:t>
      </w:r>
      <w:r w:rsidR="007B6C9A" w:rsidRPr="007B6C9A">
        <w:rPr>
          <w:b w:val="0"/>
          <w:i/>
          <w:sz w:val="28"/>
        </w:rPr>
        <w:t>π</w:t>
      </w:r>
      <w:r w:rsidR="007B6C9A" w:rsidRPr="007B6C9A">
        <w:rPr>
          <w:b w:val="0"/>
          <w:i/>
          <w:sz w:val="28"/>
          <w:lang w:val="en-US"/>
        </w:rPr>
        <w:t>n/30</w:t>
      </w:r>
    </w:p>
    <w:p w:rsidR="00F82393" w:rsidRPr="00F82393" w:rsidRDefault="00F82393" w:rsidP="00F82393">
      <w:pPr>
        <w:pStyle w:val="a3"/>
        <w:spacing w:line="360" w:lineRule="auto"/>
        <w:ind w:firstLine="720"/>
        <w:jc w:val="both"/>
        <w:rPr>
          <w:sz w:val="28"/>
        </w:rPr>
      </w:pPr>
      <w:r w:rsidRPr="00F82393">
        <w:rPr>
          <w:sz w:val="28"/>
        </w:rPr>
        <w:t>Варианты заданий</w:t>
      </w:r>
    </w:p>
    <w:tbl>
      <w:tblPr>
        <w:tblStyle w:val="a7"/>
        <w:tblW w:w="0" w:type="auto"/>
        <w:tblLook w:val="04A0"/>
      </w:tblPr>
      <w:tblGrid>
        <w:gridCol w:w="859"/>
        <w:gridCol w:w="1814"/>
        <w:gridCol w:w="901"/>
        <w:gridCol w:w="754"/>
        <w:gridCol w:w="991"/>
        <w:gridCol w:w="690"/>
        <w:gridCol w:w="991"/>
        <w:gridCol w:w="1649"/>
        <w:gridCol w:w="922"/>
      </w:tblGrid>
      <w:tr w:rsidR="007B6C9A" w:rsidRPr="007B6C9A" w:rsidTr="007B6C9A">
        <w:tc>
          <w:tcPr>
            <w:tcW w:w="859" w:type="dxa"/>
          </w:tcPr>
          <w:p w:rsidR="007B6C9A" w:rsidRPr="007B6C9A" w:rsidRDefault="007B6C9A" w:rsidP="00F823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Вариант задания</w:t>
            </w:r>
          </w:p>
        </w:tc>
        <w:tc>
          <w:tcPr>
            <w:tcW w:w="1814" w:type="dxa"/>
          </w:tcPr>
          <w:p w:rsidR="007B6C9A" w:rsidRPr="007B6C9A" w:rsidRDefault="007B6C9A" w:rsidP="00F823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 xml:space="preserve">Производительность машины </w:t>
            </w:r>
            <w:proofErr w:type="gramStart"/>
            <w:r w:rsidRPr="007B6C9A">
              <w:rPr>
                <w:rFonts w:ascii="Times New Roman" w:hAnsi="Times New Roman" w:cs="Times New Roman"/>
                <w:i/>
                <w:sz w:val="18"/>
                <w:szCs w:val="18"/>
              </w:rPr>
              <w:t>Р</w:t>
            </w:r>
            <w:proofErr w:type="gramEnd"/>
            <w:r w:rsidRPr="007B6C9A">
              <w:rPr>
                <w:rFonts w:ascii="Times New Roman" w:hAnsi="Times New Roman" w:cs="Times New Roman"/>
                <w:sz w:val="18"/>
                <w:szCs w:val="18"/>
              </w:rPr>
              <w:t xml:space="preserve">, кг/с </w:t>
            </w:r>
          </w:p>
        </w:tc>
        <w:tc>
          <w:tcPr>
            <w:tcW w:w="901" w:type="dxa"/>
          </w:tcPr>
          <w:p w:rsidR="007B6C9A" w:rsidRPr="007B6C9A" w:rsidRDefault="007B6C9A" w:rsidP="00F8239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Вид сырья</w:t>
            </w:r>
          </w:p>
        </w:tc>
        <w:tc>
          <w:tcPr>
            <w:tcW w:w="754" w:type="dxa"/>
          </w:tcPr>
          <w:p w:rsidR="007B6C9A" w:rsidRPr="007B6C9A" w:rsidRDefault="007B6C9A" w:rsidP="00F823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Радиус бичей</w:t>
            </w:r>
            <w:r w:rsidRPr="007B6C9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7B6C9A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R</w:t>
            </w: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 xml:space="preserve"> , м</w:t>
            </w:r>
          </w:p>
        </w:tc>
        <w:tc>
          <w:tcPr>
            <w:tcW w:w="991" w:type="dxa"/>
          </w:tcPr>
          <w:p w:rsidR="007B6C9A" w:rsidRPr="007B6C9A" w:rsidRDefault="007B6C9A" w:rsidP="00F8239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 xml:space="preserve">Диаметр отверстий в сите </w:t>
            </w:r>
            <w:r w:rsidRPr="007B6C9A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d</w:t>
            </w: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, мм</w:t>
            </w:r>
          </w:p>
        </w:tc>
        <w:tc>
          <w:tcPr>
            <w:tcW w:w="690" w:type="dxa"/>
          </w:tcPr>
          <w:p w:rsidR="007B6C9A" w:rsidRPr="007B6C9A" w:rsidRDefault="007B6C9A" w:rsidP="00F823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 xml:space="preserve">Число бичей </w:t>
            </w:r>
            <w:r w:rsidRPr="007B6C9A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z</w:t>
            </w:r>
          </w:p>
        </w:tc>
        <w:tc>
          <w:tcPr>
            <w:tcW w:w="991" w:type="dxa"/>
          </w:tcPr>
          <w:p w:rsidR="007B6C9A" w:rsidRPr="007B6C9A" w:rsidRDefault="007B6C9A" w:rsidP="00F82393">
            <w:pP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 xml:space="preserve">Шаг отверстий каркаса </w:t>
            </w:r>
            <w:proofErr w:type="spellStart"/>
            <w:r w:rsidRPr="007B6C9A">
              <w:rPr>
                <w:rFonts w:ascii="Times New Roman" w:hAnsi="Times New Roman" w:cs="Times New Roman"/>
                <w:i/>
                <w:sz w:val="18"/>
                <w:szCs w:val="18"/>
              </w:rPr>
              <w:t>а</w:t>
            </w:r>
            <w:r w:rsidRPr="007B6C9A">
              <w:rPr>
                <w:rFonts w:ascii="Times New Roman" w:hAnsi="Times New Roman" w:cs="Times New Roman"/>
                <w:i/>
                <w:sz w:val="18"/>
                <w:szCs w:val="18"/>
                <w:vertAlign w:val="subscript"/>
              </w:rPr>
              <w:t>отв</w:t>
            </w:r>
            <w:proofErr w:type="spellEnd"/>
          </w:p>
        </w:tc>
        <w:tc>
          <w:tcPr>
            <w:tcW w:w="1649" w:type="dxa"/>
          </w:tcPr>
          <w:p w:rsidR="007B6C9A" w:rsidRPr="007B6C9A" w:rsidRDefault="007B6C9A" w:rsidP="007B6C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 xml:space="preserve">Плотность перерабатываемой массы, </w:t>
            </w:r>
            <w:r w:rsidRPr="007B6C9A">
              <w:rPr>
                <w:rFonts w:ascii="Times New Roman" w:hAnsi="Times New Roman" w:cs="Times New Roman"/>
                <w:i/>
                <w:sz w:val="18"/>
                <w:szCs w:val="18"/>
              </w:rPr>
              <w:t>ρ</w:t>
            </w: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  <w:proofErr w:type="gramEnd"/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/м</w:t>
            </w:r>
            <w:r w:rsidRPr="007B6C9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22" w:type="dxa"/>
          </w:tcPr>
          <w:p w:rsidR="007B6C9A" w:rsidRPr="007B6C9A" w:rsidRDefault="007B6C9A" w:rsidP="007B6C9A">
            <w:pP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 xml:space="preserve">Число оборотов вала, </w:t>
            </w:r>
            <w:r w:rsidRPr="007B6C9A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n</w:t>
            </w: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, мин</w:t>
            </w:r>
            <w:r w:rsidRPr="007B6C9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-1</w:t>
            </w:r>
          </w:p>
        </w:tc>
      </w:tr>
      <w:tr w:rsidR="007B6C9A" w:rsidRPr="007B6C9A" w:rsidTr="007B6C9A">
        <w:tc>
          <w:tcPr>
            <w:tcW w:w="859" w:type="dxa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14" w:type="dxa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0,30</w:t>
            </w:r>
          </w:p>
        </w:tc>
        <w:tc>
          <w:tcPr>
            <w:tcW w:w="901" w:type="dxa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Яблоки</w:t>
            </w:r>
          </w:p>
        </w:tc>
        <w:tc>
          <w:tcPr>
            <w:tcW w:w="754" w:type="dxa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991" w:type="dxa"/>
            <w:vMerge w:val="restart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690" w:type="dxa"/>
            <w:vMerge w:val="restart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1" w:type="dxa"/>
            <w:vMerge w:val="restart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649" w:type="dxa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922" w:type="dxa"/>
            <w:vMerge w:val="restart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</w:tr>
      <w:tr w:rsidR="007B6C9A" w:rsidRPr="007B6C9A" w:rsidTr="007B6C9A">
        <w:tc>
          <w:tcPr>
            <w:tcW w:w="859" w:type="dxa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14" w:type="dxa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0,31</w:t>
            </w:r>
          </w:p>
        </w:tc>
        <w:tc>
          <w:tcPr>
            <w:tcW w:w="901" w:type="dxa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Томаты</w:t>
            </w:r>
          </w:p>
        </w:tc>
        <w:tc>
          <w:tcPr>
            <w:tcW w:w="754" w:type="dxa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0,11</w:t>
            </w:r>
          </w:p>
        </w:tc>
        <w:tc>
          <w:tcPr>
            <w:tcW w:w="991" w:type="dxa"/>
            <w:vMerge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dxa"/>
            <w:vMerge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vMerge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9" w:type="dxa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1090</w:t>
            </w:r>
          </w:p>
        </w:tc>
        <w:tc>
          <w:tcPr>
            <w:tcW w:w="922" w:type="dxa"/>
            <w:vMerge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6C9A" w:rsidRPr="007B6C9A" w:rsidTr="007B6C9A">
        <w:tc>
          <w:tcPr>
            <w:tcW w:w="859" w:type="dxa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14" w:type="dxa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901" w:type="dxa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Морковь</w:t>
            </w:r>
          </w:p>
        </w:tc>
        <w:tc>
          <w:tcPr>
            <w:tcW w:w="754" w:type="dxa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991" w:type="dxa"/>
            <w:vMerge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dxa"/>
            <w:vMerge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vMerge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9" w:type="dxa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1130</w:t>
            </w:r>
          </w:p>
        </w:tc>
        <w:tc>
          <w:tcPr>
            <w:tcW w:w="922" w:type="dxa"/>
            <w:vMerge w:val="restart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</w:tr>
      <w:tr w:rsidR="007B6C9A" w:rsidRPr="007B6C9A" w:rsidTr="007B6C9A">
        <w:tc>
          <w:tcPr>
            <w:tcW w:w="859" w:type="dxa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14" w:type="dxa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  <w:tc>
          <w:tcPr>
            <w:tcW w:w="901" w:type="dxa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Груши</w:t>
            </w:r>
          </w:p>
        </w:tc>
        <w:tc>
          <w:tcPr>
            <w:tcW w:w="754" w:type="dxa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  <w:tc>
          <w:tcPr>
            <w:tcW w:w="991" w:type="dxa"/>
            <w:vMerge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dxa"/>
            <w:vMerge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vMerge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9" w:type="dxa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1060</w:t>
            </w:r>
          </w:p>
        </w:tc>
        <w:tc>
          <w:tcPr>
            <w:tcW w:w="922" w:type="dxa"/>
            <w:vMerge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6C9A" w:rsidRPr="007B6C9A" w:rsidTr="007B6C9A">
        <w:tc>
          <w:tcPr>
            <w:tcW w:w="859" w:type="dxa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14" w:type="dxa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0,34</w:t>
            </w:r>
          </w:p>
        </w:tc>
        <w:tc>
          <w:tcPr>
            <w:tcW w:w="901" w:type="dxa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Сливы</w:t>
            </w:r>
          </w:p>
        </w:tc>
        <w:tc>
          <w:tcPr>
            <w:tcW w:w="754" w:type="dxa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0,20</w:t>
            </w:r>
          </w:p>
        </w:tc>
        <w:tc>
          <w:tcPr>
            <w:tcW w:w="991" w:type="dxa"/>
            <w:vMerge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dxa"/>
            <w:vMerge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vMerge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9" w:type="dxa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1040</w:t>
            </w:r>
          </w:p>
        </w:tc>
        <w:tc>
          <w:tcPr>
            <w:tcW w:w="922" w:type="dxa"/>
            <w:vMerge w:val="restart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7B6C9A" w:rsidRPr="007B6C9A" w:rsidTr="007B6C9A">
        <w:tc>
          <w:tcPr>
            <w:tcW w:w="859" w:type="dxa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14" w:type="dxa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0,35</w:t>
            </w:r>
          </w:p>
        </w:tc>
        <w:tc>
          <w:tcPr>
            <w:tcW w:w="901" w:type="dxa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Яблоки</w:t>
            </w:r>
          </w:p>
        </w:tc>
        <w:tc>
          <w:tcPr>
            <w:tcW w:w="754" w:type="dxa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991" w:type="dxa"/>
            <w:vMerge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dxa"/>
            <w:vMerge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vMerge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9" w:type="dxa"/>
          </w:tcPr>
          <w:p w:rsidR="007B6C9A" w:rsidRPr="007B6C9A" w:rsidRDefault="007B6C9A" w:rsidP="00D523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1070</w:t>
            </w:r>
          </w:p>
        </w:tc>
        <w:tc>
          <w:tcPr>
            <w:tcW w:w="922" w:type="dxa"/>
            <w:vMerge/>
          </w:tcPr>
          <w:p w:rsidR="007B6C9A" w:rsidRPr="007B6C9A" w:rsidRDefault="007B6C9A" w:rsidP="00D523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B6C9A" w:rsidRPr="007B6C9A" w:rsidTr="007B6C9A">
        <w:tc>
          <w:tcPr>
            <w:tcW w:w="859" w:type="dxa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14" w:type="dxa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0,40</w:t>
            </w:r>
          </w:p>
        </w:tc>
        <w:tc>
          <w:tcPr>
            <w:tcW w:w="901" w:type="dxa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Томаты</w:t>
            </w:r>
          </w:p>
        </w:tc>
        <w:tc>
          <w:tcPr>
            <w:tcW w:w="754" w:type="dxa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991" w:type="dxa"/>
            <w:vMerge w:val="restart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690" w:type="dxa"/>
            <w:vMerge w:val="restart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1" w:type="dxa"/>
            <w:vMerge w:val="restart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49" w:type="dxa"/>
          </w:tcPr>
          <w:p w:rsidR="007B6C9A" w:rsidRPr="007B6C9A" w:rsidRDefault="007B6C9A" w:rsidP="00D523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1090</w:t>
            </w:r>
          </w:p>
        </w:tc>
        <w:tc>
          <w:tcPr>
            <w:tcW w:w="922" w:type="dxa"/>
            <w:vMerge w:val="restart"/>
          </w:tcPr>
          <w:p w:rsidR="007B6C9A" w:rsidRPr="007B6C9A" w:rsidRDefault="007B6C9A" w:rsidP="00D523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</w:tr>
      <w:tr w:rsidR="007B6C9A" w:rsidRPr="007B6C9A" w:rsidTr="007B6C9A">
        <w:tc>
          <w:tcPr>
            <w:tcW w:w="859" w:type="dxa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14" w:type="dxa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0,41</w:t>
            </w:r>
          </w:p>
        </w:tc>
        <w:tc>
          <w:tcPr>
            <w:tcW w:w="901" w:type="dxa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Морковь</w:t>
            </w:r>
          </w:p>
        </w:tc>
        <w:tc>
          <w:tcPr>
            <w:tcW w:w="754" w:type="dxa"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991" w:type="dxa"/>
            <w:vMerge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dxa"/>
            <w:vMerge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vMerge/>
          </w:tcPr>
          <w:p w:rsidR="007B6C9A" w:rsidRPr="007B6C9A" w:rsidRDefault="007B6C9A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9" w:type="dxa"/>
          </w:tcPr>
          <w:p w:rsidR="007B6C9A" w:rsidRPr="007B6C9A" w:rsidRDefault="007B6C9A" w:rsidP="00D523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1130</w:t>
            </w:r>
          </w:p>
        </w:tc>
        <w:tc>
          <w:tcPr>
            <w:tcW w:w="922" w:type="dxa"/>
            <w:vMerge/>
          </w:tcPr>
          <w:p w:rsidR="007B6C9A" w:rsidRPr="007B6C9A" w:rsidRDefault="007B6C9A" w:rsidP="00D523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08C6" w:rsidRPr="007B6C9A" w:rsidTr="007B6C9A">
        <w:tc>
          <w:tcPr>
            <w:tcW w:w="859" w:type="dxa"/>
          </w:tcPr>
          <w:p w:rsidR="00D808C6" w:rsidRPr="007B6C9A" w:rsidRDefault="00D808C6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14" w:type="dxa"/>
          </w:tcPr>
          <w:p w:rsidR="00D808C6" w:rsidRPr="007B6C9A" w:rsidRDefault="00D808C6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0,42</w:t>
            </w:r>
          </w:p>
        </w:tc>
        <w:tc>
          <w:tcPr>
            <w:tcW w:w="901" w:type="dxa"/>
          </w:tcPr>
          <w:p w:rsidR="00D808C6" w:rsidRPr="007B6C9A" w:rsidRDefault="00D808C6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Груши</w:t>
            </w:r>
          </w:p>
        </w:tc>
        <w:tc>
          <w:tcPr>
            <w:tcW w:w="754" w:type="dxa"/>
          </w:tcPr>
          <w:p w:rsidR="00D808C6" w:rsidRPr="007B6C9A" w:rsidRDefault="00D808C6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  <w:tc>
          <w:tcPr>
            <w:tcW w:w="991" w:type="dxa"/>
            <w:vMerge/>
          </w:tcPr>
          <w:p w:rsidR="00D808C6" w:rsidRPr="007B6C9A" w:rsidRDefault="00D808C6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dxa"/>
            <w:vMerge/>
          </w:tcPr>
          <w:p w:rsidR="00D808C6" w:rsidRPr="007B6C9A" w:rsidRDefault="00D808C6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vMerge/>
          </w:tcPr>
          <w:p w:rsidR="00D808C6" w:rsidRPr="007B6C9A" w:rsidRDefault="00D808C6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9" w:type="dxa"/>
          </w:tcPr>
          <w:p w:rsidR="00D808C6" w:rsidRPr="007B6C9A" w:rsidRDefault="00D808C6" w:rsidP="00D523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1060</w:t>
            </w:r>
          </w:p>
        </w:tc>
        <w:tc>
          <w:tcPr>
            <w:tcW w:w="922" w:type="dxa"/>
            <w:vMerge w:val="restart"/>
          </w:tcPr>
          <w:p w:rsidR="00D808C6" w:rsidRPr="007B6C9A" w:rsidRDefault="00D808C6" w:rsidP="00D523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</w:tr>
      <w:tr w:rsidR="00D808C6" w:rsidRPr="007B6C9A" w:rsidTr="007B6C9A">
        <w:tc>
          <w:tcPr>
            <w:tcW w:w="859" w:type="dxa"/>
          </w:tcPr>
          <w:p w:rsidR="00D808C6" w:rsidRPr="007B6C9A" w:rsidRDefault="00D808C6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14" w:type="dxa"/>
          </w:tcPr>
          <w:p w:rsidR="00D808C6" w:rsidRPr="007B6C9A" w:rsidRDefault="00D808C6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0,43</w:t>
            </w:r>
          </w:p>
        </w:tc>
        <w:tc>
          <w:tcPr>
            <w:tcW w:w="901" w:type="dxa"/>
          </w:tcPr>
          <w:p w:rsidR="00D808C6" w:rsidRPr="007B6C9A" w:rsidRDefault="00D808C6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Сливы</w:t>
            </w:r>
          </w:p>
        </w:tc>
        <w:tc>
          <w:tcPr>
            <w:tcW w:w="754" w:type="dxa"/>
          </w:tcPr>
          <w:p w:rsidR="00D808C6" w:rsidRPr="007B6C9A" w:rsidRDefault="00D808C6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991" w:type="dxa"/>
            <w:vMerge/>
          </w:tcPr>
          <w:p w:rsidR="00D808C6" w:rsidRPr="007B6C9A" w:rsidRDefault="00D808C6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0" w:type="dxa"/>
            <w:vMerge/>
          </w:tcPr>
          <w:p w:rsidR="00D808C6" w:rsidRPr="007B6C9A" w:rsidRDefault="00D808C6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vMerge/>
          </w:tcPr>
          <w:p w:rsidR="00D808C6" w:rsidRPr="007B6C9A" w:rsidRDefault="00D808C6" w:rsidP="007B6C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9" w:type="dxa"/>
          </w:tcPr>
          <w:p w:rsidR="00D808C6" w:rsidRPr="007B6C9A" w:rsidRDefault="00D808C6" w:rsidP="00D523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6C9A">
              <w:rPr>
                <w:rFonts w:ascii="Times New Roman" w:hAnsi="Times New Roman" w:cs="Times New Roman"/>
                <w:sz w:val="18"/>
                <w:szCs w:val="18"/>
              </w:rPr>
              <w:t>1040</w:t>
            </w:r>
          </w:p>
        </w:tc>
        <w:tc>
          <w:tcPr>
            <w:tcW w:w="922" w:type="dxa"/>
            <w:vMerge/>
          </w:tcPr>
          <w:p w:rsidR="00D808C6" w:rsidRPr="007B6C9A" w:rsidRDefault="00D808C6" w:rsidP="00D5234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F6285" w:rsidRPr="000F6285" w:rsidRDefault="000F6285" w:rsidP="007B6C9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F6285" w:rsidRPr="000F6285" w:rsidSect="00046D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22B3C"/>
    <w:multiLevelType w:val="hybridMultilevel"/>
    <w:tmpl w:val="A42CC52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F82393"/>
    <w:rsid w:val="00046D84"/>
    <w:rsid w:val="00085E56"/>
    <w:rsid w:val="000F6285"/>
    <w:rsid w:val="007B6C9A"/>
    <w:rsid w:val="00D808C6"/>
    <w:rsid w:val="00DB299D"/>
    <w:rsid w:val="00EE5CCC"/>
    <w:rsid w:val="00F82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3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8239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4">
    <w:name w:val="Подзаголовок Знак"/>
    <w:basedOn w:val="a0"/>
    <w:link w:val="a3"/>
    <w:rsid w:val="00F8239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23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239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F823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image" Target="media/image12.wmf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6.bin"/><Relationship Id="rId42" Type="http://schemas.openxmlformats.org/officeDocument/2006/relationships/oleObject" Target="embeddings/oleObject20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4.bin"/><Relationship Id="rId7" Type="http://schemas.openxmlformats.org/officeDocument/2006/relationships/image" Target="media/image3.png"/><Relationship Id="rId12" Type="http://schemas.openxmlformats.org/officeDocument/2006/relationships/image" Target="media/image6.wmf"/><Relationship Id="rId17" Type="http://schemas.openxmlformats.org/officeDocument/2006/relationships/image" Target="media/image8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2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2.bin"/><Relationship Id="rId41" Type="http://schemas.openxmlformats.org/officeDocument/2006/relationships/image" Target="media/image18.wmf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9.bin"/><Relationship Id="rId45" Type="http://schemas.openxmlformats.org/officeDocument/2006/relationships/image" Target="media/image20.wmf"/><Relationship Id="rId53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36" Type="http://schemas.openxmlformats.org/officeDocument/2006/relationships/oleObject" Target="embeddings/oleObject17.bin"/><Relationship Id="rId49" Type="http://schemas.openxmlformats.org/officeDocument/2006/relationships/image" Target="media/image22.wmf"/><Relationship Id="rId10" Type="http://schemas.openxmlformats.org/officeDocument/2006/relationships/image" Target="media/image5.wmf"/><Relationship Id="rId19" Type="http://schemas.openxmlformats.org/officeDocument/2006/relationships/image" Target="media/image9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3.bin"/><Relationship Id="rId8" Type="http://schemas.openxmlformats.org/officeDocument/2006/relationships/image" Target="media/image4.wmf"/><Relationship Id="rId51" Type="http://schemas.openxmlformats.org/officeDocument/2006/relationships/image" Target="media/image2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</dc:creator>
  <cp:lastModifiedBy>Вал</cp:lastModifiedBy>
  <cp:revision>1</cp:revision>
  <dcterms:created xsi:type="dcterms:W3CDTF">2021-11-11T10:58:00Z</dcterms:created>
  <dcterms:modified xsi:type="dcterms:W3CDTF">2021-11-11T11:39:00Z</dcterms:modified>
</cp:coreProperties>
</file>