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56" w:rsidRDefault="00F00A56">
      <w:pPr>
        <w:pStyle w:val="a3"/>
        <w:rPr>
          <w:sz w:val="20"/>
        </w:rPr>
      </w:pPr>
    </w:p>
    <w:p w:rsidR="009C0FF3" w:rsidRPr="009C0FF3" w:rsidRDefault="003F1076" w:rsidP="003F1076">
      <w:pPr>
        <w:pStyle w:val="a3"/>
        <w:jc w:val="center"/>
        <w:rPr>
          <w:sz w:val="10"/>
        </w:rPr>
      </w:pPr>
      <w:r w:rsidRPr="005D56E7">
        <w:rPr>
          <w:rFonts w:eastAsia="Calibri"/>
          <w:noProof/>
          <w:szCs w:val="20"/>
          <w:lang w:bidi="ar-SA"/>
        </w:rPr>
        <w:drawing>
          <wp:inline distT="0" distB="0" distL="0" distR="0">
            <wp:extent cx="5943600" cy="762000"/>
            <wp:effectExtent l="0" t="0" r="0" b="0"/>
            <wp:docPr id="1" name="Рисунок 1" descr="shapka_march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pka_march20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F3" w:rsidRPr="009C0FF3" w:rsidRDefault="009C0FF3" w:rsidP="009C0FF3">
      <w:pPr>
        <w:pStyle w:val="a3"/>
        <w:rPr>
          <w:sz w:val="1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9C0FF3" w:rsidRDefault="009C0FF3">
      <w:pPr>
        <w:pStyle w:val="a3"/>
        <w:rPr>
          <w:sz w:val="20"/>
        </w:rPr>
      </w:pPr>
    </w:p>
    <w:p w:rsidR="009C0FF3" w:rsidRDefault="009C0FF3">
      <w:pPr>
        <w:pStyle w:val="a3"/>
        <w:rPr>
          <w:sz w:val="20"/>
        </w:rPr>
      </w:pPr>
    </w:p>
    <w:p w:rsidR="009C0FF3" w:rsidRDefault="009C0FF3">
      <w:pPr>
        <w:pStyle w:val="a3"/>
        <w:rPr>
          <w:sz w:val="20"/>
        </w:rPr>
      </w:pPr>
    </w:p>
    <w:p w:rsidR="00F00A56" w:rsidRDefault="000439FD">
      <w:pPr>
        <w:spacing w:before="261" w:line="322" w:lineRule="exact"/>
        <w:ind w:left="761" w:right="776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 w:rsidR="00F00A56" w:rsidRDefault="000439FD">
      <w:pPr>
        <w:ind w:left="1617" w:right="1613" w:firstLine="146"/>
        <w:rPr>
          <w:b/>
          <w:sz w:val="28"/>
        </w:rPr>
      </w:pPr>
      <w:r>
        <w:rPr>
          <w:b/>
          <w:sz w:val="28"/>
        </w:rPr>
        <w:t>по выполнению и защите курсовой работы по дисциплине ТЕХНИКА ТРАНСПОРТА, ОБСЛУЖИВАНИЕ И РЕМОНТ</w:t>
      </w:r>
    </w:p>
    <w:p w:rsidR="00F00A56" w:rsidRDefault="00F00A56">
      <w:pPr>
        <w:pStyle w:val="a3"/>
        <w:rPr>
          <w:b/>
          <w:sz w:val="30"/>
        </w:rPr>
      </w:pPr>
    </w:p>
    <w:p w:rsidR="00F00A56" w:rsidRDefault="00F00A56">
      <w:pPr>
        <w:pStyle w:val="a3"/>
        <w:spacing w:before="7"/>
        <w:rPr>
          <w:b/>
          <w:sz w:val="25"/>
        </w:rPr>
      </w:pPr>
    </w:p>
    <w:p w:rsidR="00F00A56" w:rsidRDefault="000439FD">
      <w:pPr>
        <w:pStyle w:val="a3"/>
        <w:ind w:left="761" w:right="777"/>
        <w:jc w:val="center"/>
      </w:pPr>
      <w:r>
        <w:t>Направленность (профиль) образовательной программы</w:t>
      </w:r>
    </w:p>
    <w:p w:rsidR="00F00A56" w:rsidRDefault="000439FD">
      <w:pPr>
        <w:spacing w:before="36"/>
        <w:ind w:left="761" w:right="774"/>
        <w:jc w:val="center"/>
        <w:rPr>
          <w:b/>
          <w:sz w:val="28"/>
        </w:rPr>
      </w:pPr>
      <w:r>
        <w:rPr>
          <w:b/>
          <w:sz w:val="28"/>
        </w:rPr>
        <w:t>«Организация перевозок и управление на автомобильном транспорте»</w:t>
      </w:r>
    </w:p>
    <w:p w:rsidR="00F00A56" w:rsidRDefault="00F00A56">
      <w:pPr>
        <w:pStyle w:val="a3"/>
        <w:spacing w:before="2"/>
        <w:rPr>
          <w:b/>
          <w:sz w:val="33"/>
        </w:rPr>
      </w:pPr>
    </w:p>
    <w:p w:rsidR="00F00A56" w:rsidRDefault="000439FD">
      <w:pPr>
        <w:pStyle w:val="a3"/>
        <w:ind w:left="3981"/>
      </w:pPr>
      <w:r>
        <w:t>Направление подготовки</w:t>
      </w:r>
    </w:p>
    <w:p w:rsidR="00F00A56" w:rsidRDefault="000439FD">
      <w:pPr>
        <w:spacing w:before="38"/>
        <w:ind w:left="2445"/>
        <w:rPr>
          <w:b/>
          <w:sz w:val="28"/>
        </w:rPr>
      </w:pPr>
      <w:r>
        <w:rPr>
          <w:b/>
          <w:sz w:val="28"/>
        </w:rPr>
        <w:t>23.03.01 «Технология транспортных процессов»</w:t>
      </w:r>
    </w:p>
    <w:p w:rsidR="00F00A56" w:rsidRDefault="00F00A56">
      <w:pPr>
        <w:pStyle w:val="a3"/>
        <w:rPr>
          <w:b/>
          <w:sz w:val="30"/>
        </w:rPr>
      </w:pPr>
    </w:p>
    <w:p w:rsidR="00F00A56" w:rsidRDefault="00F00A56">
      <w:pPr>
        <w:pStyle w:val="a3"/>
        <w:rPr>
          <w:b/>
          <w:sz w:val="34"/>
        </w:rPr>
      </w:pPr>
    </w:p>
    <w:p w:rsidR="00F00A56" w:rsidRDefault="000439FD">
      <w:pPr>
        <w:pStyle w:val="a3"/>
        <w:ind w:left="761" w:right="646"/>
        <w:jc w:val="center"/>
      </w:pPr>
      <w:r>
        <w:t>является единой для всех форм обучения</w:t>
      </w: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spacing w:before="10"/>
        <w:rPr>
          <w:sz w:val="42"/>
        </w:rPr>
      </w:pPr>
    </w:p>
    <w:p w:rsidR="009C0FF3" w:rsidRDefault="009C0FF3">
      <w:pPr>
        <w:pStyle w:val="a3"/>
        <w:spacing w:before="10"/>
        <w:rPr>
          <w:sz w:val="42"/>
        </w:rPr>
      </w:pPr>
    </w:p>
    <w:p w:rsidR="009C0FF3" w:rsidRDefault="009C0FF3">
      <w:pPr>
        <w:pStyle w:val="a3"/>
        <w:spacing w:before="10"/>
        <w:rPr>
          <w:sz w:val="42"/>
        </w:rPr>
      </w:pPr>
    </w:p>
    <w:p w:rsidR="009C0FF3" w:rsidRDefault="009C0FF3">
      <w:pPr>
        <w:pStyle w:val="a3"/>
        <w:spacing w:before="10"/>
        <w:rPr>
          <w:sz w:val="42"/>
        </w:rPr>
      </w:pPr>
    </w:p>
    <w:p w:rsidR="003F1076" w:rsidRDefault="000439FD" w:rsidP="003F1076">
      <w:pPr>
        <w:pStyle w:val="a3"/>
        <w:ind w:left="761" w:right="771"/>
        <w:jc w:val="center"/>
      </w:pPr>
      <w:r>
        <w:t xml:space="preserve">Челябинск </w:t>
      </w:r>
    </w:p>
    <w:p w:rsidR="00F00A56" w:rsidRPr="00AE3C12" w:rsidRDefault="000439FD" w:rsidP="003F1076">
      <w:pPr>
        <w:pStyle w:val="a3"/>
        <w:ind w:left="761" w:right="771"/>
        <w:jc w:val="center"/>
        <w:sectPr w:rsidR="00F00A56" w:rsidRPr="00AE3C12">
          <w:type w:val="continuous"/>
          <w:pgSz w:w="12240" w:h="15840"/>
          <w:pgMar w:top="1140" w:right="340" w:bottom="280" w:left="920" w:header="720" w:footer="720" w:gutter="0"/>
          <w:cols w:space="720"/>
        </w:sectPr>
      </w:pPr>
      <w:r>
        <w:t>20</w:t>
      </w:r>
      <w:r w:rsidR="00EF24AD">
        <w:t>20</w:t>
      </w:r>
      <w:bookmarkStart w:id="0" w:name="_GoBack"/>
      <w:bookmarkEnd w:id="0"/>
    </w:p>
    <w:p w:rsidR="00F00A56" w:rsidRDefault="000439FD">
      <w:pPr>
        <w:pStyle w:val="a3"/>
        <w:spacing w:before="65"/>
        <w:ind w:left="761" w:right="774"/>
        <w:jc w:val="center"/>
      </w:pPr>
      <w:r>
        <w:lastRenderedPageBreak/>
        <w:t>СОДЕРЖАНИЕ</w:t>
      </w:r>
    </w:p>
    <w:sdt>
      <w:sdtPr>
        <w:id w:val="-1939826821"/>
        <w:docPartObj>
          <w:docPartGallery w:val="Table of Contents"/>
          <w:docPartUnique/>
        </w:docPartObj>
      </w:sdtPr>
      <w:sdtEndPr/>
      <w:sdtContent>
        <w:p w:rsidR="00F00A56" w:rsidRDefault="00EF24AD">
          <w:pPr>
            <w:pStyle w:val="10"/>
            <w:tabs>
              <w:tab w:val="right" w:leader="dot" w:pos="10744"/>
            </w:tabs>
            <w:spacing w:before="325"/>
          </w:pPr>
          <w:hyperlink w:anchor="_TOC_250002" w:history="1">
            <w:r w:rsidR="000439FD">
              <w:t>Введение</w:t>
            </w:r>
            <w:r w:rsidR="000439FD">
              <w:tab/>
              <w:t>3</w:t>
            </w:r>
          </w:hyperlink>
        </w:p>
        <w:p w:rsidR="00F00A56" w:rsidRDefault="00EF24AD">
          <w:pPr>
            <w:pStyle w:val="10"/>
            <w:tabs>
              <w:tab w:val="right" w:leader="dot" w:pos="10744"/>
            </w:tabs>
          </w:pPr>
          <w:hyperlink w:anchor="_TOC_250001" w:history="1">
            <w:r w:rsidR="000439FD">
              <w:t>Задание на</w:t>
            </w:r>
            <w:r w:rsidR="000439FD">
              <w:rPr>
                <w:spacing w:val="-1"/>
              </w:rPr>
              <w:t xml:space="preserve"> </w:t>
            </w:r>
            <w:r w:rsidR="000439FD">
              <w:t>курсовую</w:t>
            </w:r>
            <w:r w:rsidR="000439FD">
              <w:rPr>
                <w:spacing w:val="-1"/>
              </w:rPr>
              <w:t xml:space="preserve"> </w:t>
            </w:r>
            <w:r w:rsidR="000439FD">
              <w:t>работу</w:t>
            </w:r>
            <w:r w:rsidR="000439FD">
              <w:tab/>
              <w:t>4</w:t>
            </w:r>
          </w:hyperlink>
        </w:p>
        <w:p w:rsidR="00F00A56" w:rsidRDefault="000439FD">
          <w:pPr>
            <w:pStyle w:val="10"/>
            <w:tabs>
              <w:tab w:val="right" w:leader="dot" w:pos="10720"/>
            </w:tabs>
          </w:pPr>
          <w:r>
            <w:t>Методические рекомендации по выполнению</w:t>
          </w:r>
          <w:r>
            <w:rPr>
              <w:spacing w:val="-4"/>
            </w:rPr>
            <w:t xml:space="preserve"> </w:t>
          </w:r>
          <w:r>
            <w:t>курсовой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tab/>
            <w:t>4</w:t>
          </w:r>
        </w:p>
        <w:p w:rsidR="00F00A56" w:rsidRDefault="00EF24AD">
          <w:pPr>
            <w:pStyle w:val="10"/>
            <w:tabs>
              <w:tab w:val="right" w:leader="dot" w:pos="10745"/>
            </w:tabs>
            <w:spacing w:before="163"/>
          </w:pPr>
          <w:hyperlink w:anchor="_TOC_250000" w:history="1">
            <w:r w:rsidR="000439FD">
              <w:t>Список</w:t>
            </w:r>
            <w:r w:rsidR="000439FD">
              <w:rPr>
                <w:spacing w:val="-1"/>
              </w:rPr>
              <w:t xml:space="preserve"> </w:t>
            </w:r>
            <w:r w:rsidR="000439FD">
              <w:t>литературы</w:t>
            </w:r>
            <w:r w:rsidR="000439FD">
              <w:tab/>
              <w:t>3</w:t>
            </w:r>
            <w:r w:rsidR="00E044E7">
              <w:t>4</w:t>
            </w:r>
          </w:hyperlink>
        </w:p>
      </w:sdtContent>
    </w:sdt>
    <w:p w:rsidR="00F00A56" w:rsidRDefault="00F00A56">
      <w:pPr>
        <w:sectPr w:rsidR="00F00A56">
          <w:footerReference w:type="default" r:id="rId8"/>
          <w:pgSz w:w="12240" w:h="15840"/>
          <w:pgMar w:top="1060" w:right="340" w:bottom="1240" w:left="920" w:header="0" w:footer="1049" w:gutter="0"/>
          <w:pgNumType w:start="2"/>
          <w:cols w:space="720"/>
        </w:sectPr>
      </w:pPr>
    </w:p>
    <w:p w:rsidR="00F00A56" w:rsidRDefault="000439FD">
      <w:pPr>
        <w:pStyle w:val="1"/>
        <w:ind w:right="775"/>
      </w:pPr>
      <w:bookmarkStart w:id="1" w:name="_TOC_250002"/>
      <w:bookmarkEnd w:id="1"/>
      <w:r>
        <w:lastRenderedPageBreak/>
        <w:t>Введение</w:t>
      </w:r>
    </w:p>
    <w:p w:rsidR="00F00A56" w:rsidRDefault="000439FD">
      <w:pPr>
        <w:pStyle w:val="a3"/>
        <w:spacing w:before="159"/>
        <w:ind w:left="212" w:right="223" w:firstLine="566"/>
        <w:jc w:val="both"/>
      </w:pPr>
      <w:r>
        <w:t>Дисциплина «Техника транспорта, обслуживание и ремонт» предназначена для реализации Федерального государственного образовательного стандарта высшего образования по направлению подготовки 23.03.01 «Технология транспортных процессов» и является единой для всех форм обучения.</w:t>
      </w:r>
    </w:p>
    <w:p w:rsidR="00F00A56" w:rsidRDefault="000439FD">
      <w:pPr>
        <w:pStyle w:val="a3"/>
        <w:ind w:left="212" w:right="326" w:firstLine="540"/>
        <w:jc w:val="both"/>
      </w:pPr>
      <w:r>
        <w:t>Целью освоения дисциплины «Техника транспорта, обслуживание и ремонт» является формирование системы научных и профессиональных знаний и навыков в области технической эксплуатации автомобильного транспорта. Дисциплина раскрывает роль технической эксплуатации как подсистемы автомобильного транспорта, состояние, тенденции и перспективы ее развития.</w:t>
      </w:r>
    </w:p>
    <w:p w:rsidR="00F00A56" w:rsidRDefault="000439FD">
      <w:pPr>
        <w:pStyle w:val="a3"/>
        <w:ind w:left="779"/>
        <w:jc w:val="both"/>
      </w:pPr>
      <w:r>
        <w:t>Основными задачами данной дисциплины являются:</w:t>
      </w:r>
    </w:p>
    <w:p w:rsidR="00F00A56" w:rsidRDefault="000439FD">
      <w:pPr>
        <w:pStyle w:val="a4"/>
        <w:numPr>
          <w:ilvl w:val="0"/>
          <w:numId w:val="5"/>
        </w:numPr>
        <w:tabs>
          <w:tab w:val="left" w:pos="999"/>
        </w:tabs>
        <w:ind w:right="225" w:firstLine="566"/>
        <w:jc w:val="both"/>
        <w:rPr>
          <w:sz w:val="28"/>
        </w:rPr>
      </w:pPr>
      <w:r>
        <w:rPr>
          <w:sz w:val="28"/>
        </w:rPr>
        <w:t>изучение конструктивных особенностей автомобильно-транспортных систем и основных тенденций их развития; методов расчѐта показателей эффективности эксплуатации АТС; вопросов организации технического обслуживания и ремонта подвижного состава автомобильного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транспорта;</w:t>
      </w:r>
    </w:p>
    <w:p w:rsidR="00F00A56" w:rsidRDefault="000439FD">
      <w:pPr>
        <w:pStyle w:val="a4"/>
        <w:numPr>
          <w:ilvl w:val="0"/>
          <w:numId w:val="5"/>
        </w:numPr>
        <w:tabs>
          <w:tab w:val="left" w:pos="1047"/>
        </w:tabs>
        <w:ind w:right="231" w:firstLine="566"/>
        <w:jc w:val="both"/>
        <w:rPr>
          <w:sz w:val="28"/>
        </w:rPr>
      </w:pPr>
      <w:r>
        <w:rPr>
          <w:sz w:val="28"/>
        </w:rPr>
        <w:t>формирование у студентов научного мышления, умения применять его на практике, понимания социальной и гуманитарной направленности технических</w:t>
      </w:r>
      <w:r>
        <w:rPr>
          <w:spacing w:val="-27"/>
          <w:sz w:val="28"/>
        </w:rPr>
        <w:t xml:space="preserve"> </w:t>
      </w:r>
      <w:r>
        <w:rPr>
          <w:sz w:val="28"/>
        </w:rPr>
        <w:t>систем;</w:t>
      </w:r>
    </w:p>
    <w:p w:rsidR="00F00A56" w:rsidRDefault="000439FD">
      <w:pPr>
        <w:pStyle w:val="a4"/>
        <w:numPr>
          <w:ilvl w:val="0"/>
          <w:numId w:val="5"/>
        </w:numPr>
        <w:tabs>
          <w:tab w:val="left" w:pos="1008"/>
        </w:tabs>
        <w:ind w:right="329" w:firstLine="540"/>
        <w:jc w:val="both"/>
        <w:rPr>
          <w:sz w:val="28"/>
        </w:rPr>
      </w:pPr>
      <w:r>
        <w:rPr>
          <w:sz w:val="28"/>
        </w:rPr>
        <w:t>умения вскрывать недостатки и противоречия на производстве, работать с персоналом инженерно-технической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F00A56" w:rsidRDefault="000439FD">
      <w:pPr>
        <w:pStyle w:val="a4"/>
        <w:numPr>
          <w:ilvl w:val="0"/>
          <w:numId w:val="5"/>
        </w:numPr>
        <w:tabs>
          <w:tab w:val="left" w:pos="975"/>
        </w:tabs>
        <w:spacing w:before="1"/>
        <w:ind w:right="331" w:firstLine="540"/>
        <w:jc w:val="both"/>
        <w:rPr>
          <w:sz w:val="28"/>
        </w:rPr>
      </w:pPr>
      <w:r>
        <w:rPr>
          <w:sz w:val="28"/>
        </w:rPr>
        <w:t>создание у студентов основ теоретической подготовки в области управления работоспособностью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автомобилей;</w:t>
      </w:r>
    </w:p>
    <w:p w:rsidR="00F00A56" w:rsidRDefault="000439FD">
      <w:pPr>
        <w:pStyle w:val="a4"/>
        <w:numPr>
          <w:ilvl w:val="0"/>
          <w:numId w:val="5"/>
        </w:numPr>
        <w:tabs>
          <w:tab w:val="left" w:pos="1068"/>
        </w:tabs>
        <w:ind w:right="330" w:firstLine="540"/>
        <w:jc w:val="both"/>
        <w:rPr>
          <w:sz w:val="28"/>
        </w:rPr>
      </w:pPr>
      <w:r>
        <w:rPr>
          <w:sz w:val="28"/>
        </w:rPr>
        <w:t>выработка у студентов приемов и навыков в решении инженерных и экономических задач, связанных с управлением и интенсификацией производства в области технической 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автомобилей;</w:t>
      </w:r>
    </w:p>
    <w:p w:rsidR="00F00A56" w:rsidRDefault="000439FD">
      <w:pPr>
        <w:pStyle w:val="a4"/>
        <w:numPr>
          <w:ilvl w:val="0"/>
          <w:numId w:val="5"/>
        </w:numPr>
        <w:tabs>
          <w:tab w:val="left" w:pos="943"/>
        </w:tabs>
        <w:spacing w:line="321" w:lineRule="exact"/>
        <w:ind w:left="942" w:hanging="164"/>
        <w:jc w:val="both"/>
        <w:rPr>
          <w:sz w:val="28"/>
        </w:rPr>
      </w:pPr>
      <w:r>
        <w:rPr>
          <w:sz w:val="28"/>
        </w:rPr>
        <w:t>освоение и понимание действующей нормативно-технической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документации.</w:t>
      </w:r>
    </w:p>
    <w:p w:rsidR="00F00A56" w:rsidRDefault="000439FD">
      <w:pPr>
        <w:pStyle w:val="a3"/>
        <w:spacing w:line="242" w:lineRule="auto"/>
        <w:ind w:left="212" w:right="224" w:firstLine="708"/>
        <w:jc w:val="both"/>
      </w:pPr>
      <w:r>
        <w:t>Перечень планируемых результатов обучения по дисциплине указан в рабочей программе дисциплины.</w:t>
      </w:r>
    </w:p>
    <w:p w:rsidR="00F00A56" w:rsidRDefault="000439FD">
      <w:pPr>
        <w:pStyle w:val="a3"/>
        <w:ind w:left="212" w:right="226" w:firstLine="708"/>
        <w:jc w:val="both"/>
      </w:pPr>
      <w:r>
        <w:t>Выполнение курсовой работы ставит перед собой цель привить студенту навыки самостоятельного решения конкретных инженерных задач, связанных с организацией ремонта машин, на ремонтных заводах и специализированных предприятиях на основе приобретѐнных знаний, полученных студентом за время обучения.</w:t>
      </w:r>
    </w:p>
    <w:p w:rsidR="00F00A56" w:rsidRDefault="000439FD">
      <w:pPr>
        <w:pStyle w:val="a3"/>
        <w:ind w:left="212" w:right="226" w:firstLine="708"/>
        <w:jc w:val="both"/>
      </w:pPr>
      <w:r>
        <w:t>При работе над курсовой работой студент в соответствии с заданием на проектирование решает конкретные конструкторские, технологические и организационно-экономические задачи. В процессе проектирования он должен проявить умение пользоваться справочной литературой, стандартами, табличными материалами, номограммами, сметными нормами, периодической и другой литературой.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1"/>
        <w:ind w:right="773"/>
      </w:pPr>
      <w:bookmarkStart w:id="2" w:name="_TOC_250001"/>
      <w:bookmarkEnd w:id="2"/>
      <w:r>
        <w:lastRenderedPageBreak/>
        <w:t>Задание на курсовую работу</w:t>
      </w:r>
    </w:p>
    <w:p w:rsidR="00F00A56" w:rsidRDefault="00F00A56">
      <w:pPr>
        <w:pStyle w:val="a3"/>
        <w:spacing w:before="9"/>
        <w:rPr>
          <w:b/>
          <w:sz w:val="41"/>
        </w:rPr>
      </w:pPr>
    </w:p>
    <w:p w:rsidR="00F00A56" w:rsidRDefault="000439FD">
      <w:pPr>
        <w:pStyle w:val="a3"/>
        <w:ind w:left="212" w:firstLine="708"/>
      </w:pPr>
      <w:r>
        <w:t>Выполнить проектирование авторемонтного предприятия согласно исходным данным.</w:t>
      </w:r>
    </w:p>
    <w:p w:rsidR="00F00A56" w:rsidRDefault="000439FD">
      <w:pPr>
        <w:pStyle w:val="a3"/>
        <w:ind w:left="921" w:right="1605"/>
      </w:pPr>
      <w:r>
        <w:t>Модель автомобиля: марка автомобиля выбирается согласно варианту Годовая программа ремонта: согласно варианту</w:t>
      </w:r>
    </w:p>
    <w:p w:rsidR="00F00A56" w:rsidRDefault="000439FD">
      <w:pPr>
        <w:pStyle w:val="a3"/>
        <w:tabs>
          <w:tab w:val="left" w:pos="3187"/>
          <w:tab w:val="left" w:pos="4792"/>
          <w:tab w:val="left" w:pos="5920"/>
          <w:tab w:val="left" w:pos="8018"/>
          <w:tab w:val="left" w:pos="9401"/>
          <w:tab w:val="left" w:pos="9768"/>
        </w:tabs>
        <w:spacing w:before="1"/>
        <w:ind w:left="212" w:right="232" w:firstLine="708"/>
      </w:pPr>
      <w:r>
        <w:t>Технологическая</w:t>
      </w:r>
      <w:r>
        <w:tab/>
        <w:t>планировка</w:t>
      </w:r>
      <w:r>
        <w:tab/>
        <w:t>участка</w:t>
      </w:r>
      <w:r>
        <w:tab/>
        <w:t>восстановления</w:t>
      </w:r>
      <w:r>
        <w:tab/>
        <w:t>основных</w:t>
      </w:r>
      <w:r>
        <w:tab/>
        <w:t>и</w:t>
      </w:r>
      <w:r>
        <w:tab/>
      </w:r>
      <w:r>
        <w:rPr>
          <w:spacing w:val="-4"/>
        </w:rPr>
        <w:t xml:space="preserve">базовых </w:t>
      </w:r>
      <w:r>
        <w:t>деталей.</w:t>
      </w: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13"/>
        <w:gridCol w:w="2350"/>
        <w:gridCol w:w="1078"/>
        <w:gridCol w:w="1079"/>
        <w:gridCol w:w="1078"/>
        <w:gridCol w:w="1078"/>
      </w:tblGrid>
      <w:tr w:rsidR="00F00A56">
        <w:trPr>
          <w:trHeight w:val="967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240" w:lineRule="auto"/>
              <w:ind w:left="456" w:right="429" w:firstLine="141"/>
              <w:rPr>
                <w:sz w:val="28"/>
              </w:rPr>
            </w:pPr>
            <w:r>
              <w:rPr>
                <w:sz w:val="28"/>
              </w:rPr>
              <w:t>Номер варианта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240" w:lineRule="auto"/>
              <w:ind w:left="412" w:right="398" w:hanging="3"/>
              <w:jc w:val="center"/>
              <w:rPr>
                <w:sz w:val="28"/>
              </w:rPr>
            </w:pPr>
            <w:r>
              <w:rPr>
                <w:sz w:val="28"/>
              </w:rPr>
              <w:t>Годовая программа</w:t>
            </w:r>
          </w:p>
          <w:p w:rsidR="00F00A56" w:rsidRDefault="000439FD">
            <w:pPr>
              <w:pStyle w:val="TableParagraph"/>
              <w:spacing w:line="308" w:lineRule="exact"/>
              <w:ind w:left="252" w:right="239"/>
              <w:jc w:val="center"/>
              <w:rPr>
                <w:sz w:val="28"/>
              </w:rPr>
            </w:pPr>
            <w:r>
              <w:rPr>
                <w:sz w:val="28"/>
              </w:rPr>
              <w:t>ремонта W</w:t>
            </w:r>
            <w:r>
              <w:rPr>
                <w:sz w:val="28"/>
                <w:vertAlign w:val="subscript"/>
              </w:rPr>
              <w:t>год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240" w:lineRule="auto"/>
              <w:ind w:left="474" w:right="449" w:firstLine="312"/>
              <w:rPr>
                <w:sz w:val="28"/>
              </w:rPr>
            </w:pPr>
            <w:r>
              <w:rPr>
                <w:sz w:val="28"/>
              </w:rPr>
              <w:t>Марка автомобиля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15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Кта1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15" w:lineRule="exact"/>
              <w:ind w:left="231" w:right="224"/>
              <w:jc w:val="center"/>
              <w:rPr>
                <w:sz w:val="28"/>
              </w:rPr>
            </w:pPr>
            <w:r>
              <w:rPr>
                <w:sz w:val="28"/>
              </w:rPr>
              <w:t>Кта2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15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Кта3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15" w:lineRule="exact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Кта4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Урал 4320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ПАЗ-3205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F00A56">
        <w:trPr>
          <w:trHeight w:val="323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4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4" w:lineRule="exact"/>
              <w:ind w:left="846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4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КамАЗ 5320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4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Зил 131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МАЗ-5335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F00A56">
        <w:trPr>
          <w:trHeight w:val="323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4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4" w:lineRule="exact"/>
              <w:ind w:left="846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4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ЗИЛ-431410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4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ГАЗ-3307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ЗИЛ-433100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F00A56">
        <w:trPr>
          <w:trHeight w:val="324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4" w:lineRule="exact"/>
              <w:ind w:left="0" w:right="90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4" w:lineRule="exact"/>
              <w:ind w:left="846"/>
              <w:rPr>
                <w:sz w:val="28"/>
              </w:rPr>
            </w:pPr>
            <w:r>
              <w:rPr>
                <w:sz w:val="28"/>
              </w:rPr>
              <w:t>780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4" w:lineRule="exact"/>
              <w:ind w:left="306" w:right="297"/>
              <w:jc w:val="center"/>
              <w:rPr>
                <w:sz w:val="28"/>
              </w:rPr>
            </w:pPr>
            <w:r>
              <w:rPr>
                <w:sz w:val="28"/>
              </w:rPr>
              <w:t>КрАЗ-250-010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4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ЛАЗ-42021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ЛиАЗ-5256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F00A56">
        <w:trPr>
          <w:trHeight w:val="323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4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4" w:lineRule="exact"/>
              <w:ind w:left="846"/>
              <w:rPr>
                <w:sz w:val="28"/>
              </w:rPr>
            </w:pPr>
            <w:r>
              <w:rPr>
                <w:sz w:val="28"/>
              </w:rPr>
              <w:t>780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4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«Икарус»-260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4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840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4" w:right="297"/>
              <w:jc w:val="center"/>
              <w:rPr>
                <w:sz w:val="28"/>
              </w:rPr>
            </w:pPr>
            <w:r>
              <w:rPr>
                <w:sz w:val="28"/>
              </w:rPr>
              <w:t>ЛиАЗ-677М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790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ЛАЗ-695Н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F00A56">
        <w:trPr>
          <w:trHeight w:val="323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4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4" w:lineRule="exact"/>
              <w:ind w:left="846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4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РАФ-2203-01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4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4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3" w:right="297"/>
              <w:jc w:val="center"/>
              <w:rPr>
                <w:sz w:val="28"/>
              </w:rPr>
            </w:pPr>
            <w:r>
              <w:rPr>
                <w:sz w:val="28"/>
              </w:rPr>
              <w:t>КАвЗ-3270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F00A56">
        <w:trPr>
          <w:trHeight w:val="321"/>
        </w:trPr>
        <w:tc>
          <w:tcPr>
            <w:tcW w:w="1983" w:type="dxa"/>
          </w:tcPr>
          <w:p w:rsidR="00F00A56" w:rsidRDefault="000439FD">
            <w:pPr>
              <w:pStyle w:val="TableParagraph"/>
              <w:spacing w:line="301" w:lineRule="exact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13" w:type="dxa"/>
          </w:tcPr>
          <w:p w:rsidR="00F00A56" w:rsidRDefault="000439FD">
            <w:pPr>
              <w:pStyle w:val="TableParagraph"/>
              <w:spacing w:line="301" w:lineRule="exact"/>
              <w:ind w:left="846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2350" w:type="dxa"/>
          </w:tcPr>
          <w:p w:rsidR="00F00A56" w:rsidRDefault="000439FD">
            <w:pPr>
              <w:pStyle w:val="TableParagraph"/>
              <w:spacing w:line="301" w:lineRule="exact"/>
              <w:ind w:left="305" w:right="297"/>
              <w:jc w:val="center"/>
              <w:rPr>
                <w:sz w:val="28"/>
              </w:rPr>
            </w:pPr>
            <w:r>
              <w:rPr>
                <w:sz w:val="28"/>
              </w:rPr>
              <w:t>«Икарус»-280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079" w:type="dxa"/>
          </w:tcPr>
          <w:p w:rsidR="00F00A56" w:rsidRDefault="000439FD">
            <w:pPr>
              <w:pStyle w:val="TableParagraph"/>
              <w:spacing w:line="301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5" w:right="22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8" w:type="dxa"/>
          </w:tcPr>
          <w:p w:rsidR="00F00A56" w:rsidRDefault="000439FD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</w:tbl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spacing w:before="3"/>
        <w:rPr>
          <w:sz w:val="22"/>
        </w:rPr>
      </w:pPr>
    </w:p>
    <w:p w:rsidR="00F00A56" w:rsidRDefault="000439FD">
      <w:pPr>
        <w:spacing w:before="89"/>
        <w:ind w:left="1182"/>
        <w:rPr>
          <w:b/>
        </w:rPr>
      </w:pPr>
      <w:r>
        <w:rPr>
          <w:b/>
          <w:sz w:val="28"/>
        </w:rPr>
        <w:t>М</w:t>
      </w:r>
      <w:r>
        <w:rPr>
          <w:b/>
        </w:rPr>
        <w:t>ЕТОДИЧЕСКИЕ РЕКОМЕНДАЦИИ ПО ВЫПОЛНЕНИЮ КУРСОВОЙ РАБОТЫ</w:t>
      </w:r>
    </w:p>
    <w:p w:rsidR="00F00A56" w:rsidRDefault="000439FD">
      <w:pPr>
        <w:pStyle w:val="2"/>
        <w:spacing w:before="162" w:line="318" w:lineRule="exact"/>
        <w:ind w:left="4562" w:firstLine="0"/>
      </w:pPr>
      <w:r>
        <w:t>Общие рекомендации</w:t>
      </w:r>
    </w:p>
    <w:p w:rsidR="00F00A56" w:rsidRDefault="000439FD">
      <w:pPr>
        <w:pStyle w:val="a3"/>
        <w:tabs>
          <w:tab w:val="left" w:pos="1626"/>
          <w:tab w:val="left" w:pos="2858"/>
          <w:tab w:val="left" w:pos="4339"/>
          <w:tab w:val="left" w:pos="5508"/>
          <w:tab w:val="left" w:pos="7438"/>
          <w:tab w:val="left" w:pos="8826"/>
        </w:tabs>
        <w:ind w:left="212" w:right="227" w:firstLine="852"/>
      </w:pPr>
      <w:r>
        <w:t>В</w:t>
      </w:r>
      <w:r>
        <w:tab/>
        <w:t>данной</w:t>
      </w:r>
      <w:r>
        <w:tab/>
        <w:t>курсовой</w:t>
      </w:r>
      <w:r>
        <w:tab/>
        <w:t>работе</w:t>
      </w:r>
      <w:r>
        <w:tab/>
        <w:t>рассмотрены</w:t>
      </w:r>
      <w:r>
        <w:tab/>
        <w:t>вопросы</w:t>
      </w:r>
      <w:r>
        <w:tab/>
      </w:r>
      <w:r>
        <w:rPr>
          <w:spacing w:val="-1"/>
        </w:rPr>
        <w:t xml:space="preserve">проектирования </w:t>
      </w:r>
      <w:r>
        <w:t>авторемонтного предприятия.</w:t>
      </w:r>
    </w:p>
    <w:p w:rsidR="00F00A56" w:rsidRDefault="000439FD">
      <w:pPr>
        <w:pStyle w:val="a3"/>
        <w:spacing w:line="321" w:lineRule="exact"/>
        <w:ind w:left="921"/>
      </w:pPr>
      <w:r>
        <w:t>Курсовая работа состоит из девяти разделов.</w:t>
      </w:r>
    </w:p>
    <w:p w:rsidR="00F00A56" w:rsidRDefault="000439FD">
      <w:pPr>
        <w:pStyle w:val="a3"/>
        <w:tabs>
          <w:tab w:val="left" w:pos="1360"/>
          <w:tab w:val="left" w:pos="2472"/>
          <w:tab w:val="left" w:pos="3631"/>
          <w:tab w:val="left" w:pos="5249"/>
          <w:tab w:val="left" w:pos="6278"/>
          <w:tab w:val="left" w:pos="8185"/>
          <w:tab w:val="left" w:pos="9404"/>
        </w:tabs>
        <w:ind w:left="212" w:right="223" w:firstLine="708"/>
      </w:pPr>
      <w:r>
        <w:t>В</w:t>
      </w:r>
      <w:r>
        <w:tab/>
        <w:t>первом</w:t>
      </w:r>
      <w:r>
        <w:tab/>
        <w:t>разделе</w:t>
      </w:r>
      <w:r>
        <w:tab/>
        <w:t>проводится</w:t>
      </w:r>
      <w:r>
        <w:tab/>
        <w:t>расчѐт</w:t>
      </w:r>
      <w:r>
        <w:tab/>
        <w:t>трудоѐмкости</w:t>
      </w:r>
      <w:r>
        <w:tab/>
        <w:t>годовой</w:t>
      </w:r>
      <w:r>
        <w:tab/>
      </w:r>
      <w:r>
        <w:rPr>
          <w:spacing w:val="-4"/>
        </w:rPr>
        <w:t xml:space="preserve">программы </w:t>
      </w:r>
      <w:r>
        <w:t>проектируемого ремонтного</w:t>
      </w:r>
      <w:r>
        <w:rPr>
          <w:spacing w:val="-5"/>
        </w:rPr>
        <w:t xml:space="preserve"> </w:t>
      </w:r>
      <w:r>
        <w:t>предприятия.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65" w:line="242" w:lineRule="auto"/>
        <w:ind w:left="212" w:firstLine="708"/>
      </w:pPr>
      <w:r>
        <w:lastRenderedPageBreak/>
        <w:t>Во втором разделе рассматриваются вопросы о наличии оптимального резерва производственной мощности.</w:t>
      </w:r>
    </w:p>
    <w:p w:rsidR="00F00A56" w:rsidRDefault="000439FD">
      <w:pPr>
        <w:pStyle w:val="a3"/>
        <w:ind w:left="212" w:right="223" w:firstLine="708"/>
      </w:pPr>
      <w:r>
        <w:t>В третьем разделе проводится расчѐт трудоѐмкости годовой программы по цехам и участкам предприятия.</w:t>
      </w:r>
    </w:p>
    <w:p w:rsidR="00F00A56" w:rsidRDefault="000439FD">
      <w:pPr>
        <w:pStyle w:val="a3"/>
        <w:ind w:left="921" w:right="618"/>
      </w:pPr>
      <w:r>
        <w:t>В четверном разделе производится расчет числа рабочих по цехам и участкам. В пятом разделе производится расчет площадей участков АРП.</w:t>
      </w:r>
    </w:p>
    <w:p w:rsidR="00F00A56" w:rsidRDefault="000439FD">
      <w:pPr>
        <w:pStyle w:val="a3"/>
        <w:tabs>
          <w:tab w:val="left" w:pos="1393"/>
          <w:tab w:val="left" w:pos="2583"/>
          <w:tab w:val="left" w:pos="3773"/>
          <w:tab w:val="left" w:pos="5427"/>
          <w:tab w:val="left" w:pos="6490"/>
          <w:tab w:val="left" w:pos="7454"/>
          <w:tab w:val="left" w:pos="8605"/>
        </w:tabs>
        <w:spacing w:line="242" w:lineRule="auto"/>
        <w:ind w:left="212" w:right="233" w:firstLine="708"/>
      </w:pPr>
      <w:r>
        <w:t>В</w:t>
      </w:r>
      <w:r>
        <w:tab/>
        <w:t>шестом</w:t>
      </w:r>
      <w:r>
        <w:tab/>
        <w:t>разделе</w:t>
      </w:r>
      <w:r>
        <w:tab/>
        <w:t>проводится</w:t>
      </w:r>
      <w:r>
        <w:tab/>
        <w:t>расчѐт</w:t>
      </w:r>
      <w:r>
        <w:tab/>
        <w:t>числа</w:t>
      </w:r>
      <w:r>
        <w:tab/>
        <w:t>единиц</w:t>
      </w:r>
      <w:r>
        <w:tab/>
      </w:r>
      <w:r>
        <w:rPr>
          <w:spacing w:val="-1"/>
        </w:rPr>
        <w:t xml:space="preserve">технологического </w:t>
      </w:r>
      <w:r>
        <w:t>оборудования для производственного корпуса по</w:t>
      </w:r>
      <w:r>
        <w:rPr>
          <w:spacing w:val="-4"/>
        </w:rPr>
        <w:t xml:space="preserve"> </w:t>
      </w:r>
      <w:r>
        <w:t>участкам.</w:t>
      </w:r>
    </w:p>
    <w:p w:rsidR="00F00A56" w:rsidRDefault="000439FD">
      <w:pPr>
        <w:pStyle w:val="a3"/>
        <w:ind w:left="921" w:right="1352"/>
      </w:pPr>
      <w:r>
        <w:t>В седьмом разделе производится планировка генерального плана АРП. В восьмом разделе проводится проектирование участка восстановления.</w:t>
      </w:r>
    </w:p>
    <w:p w:rsidR="00F00A56" w:rsidRDefault="000439FD">
      <w:pPr>
        <w:pStyle w:val="a3"/>
        <w:ind w:left="212" w:firstLine="708"/>
      </w:pPr>
      <w:r>
        <w:t>В девятом разделе производится экономическое обоснование работы и расчѐт планируемых технико-экономических показателей предприятия.</w:t>
      </w:r>
    </w:p>
    <w:p w:rsidR="00F00A56" w:rsidRDefault="000439FD">
      <w:pPr>
        <w:pStyle w:val="a3"/>
        <w:spacing w:line="242" w:lineRule="auto"/>
        <w:ind w:left="212" w:firstLine="708"/>
      </w:pPr>
      <w:r>
        <w:t>Пояснительная записка курсовой работы содержит 36 листов, шесть таблиц, два рисунка.</w:t>
      </w:r>
    </w:p>
    <w:p w:rsidR="00F00A56" w:rsidRDefault="000439FD">
      <w:pPr>
        <w:pStyle w:val="a3"/>
        <w:ind w:left="921" w:right="3248"/>
      </w:pPr>
      <w:r>
        <w:t>Курсовая работа содержит два листа графической части: Приложение А - Планировка участка восстановления, Приложение Б - Планировка генерального плана АРП.</w:t>
      </w:r>
    </w:p>
    <w:p w:rsidR="00F00A56" w:rsidRDefault="000439FD">
      <w:pPr>
        <w:pStyle w:val="a3"/>
        <w:ind w:left="921" w:right="1103"/>
      </w:pPr>
      <w:r>
        <w:t>Материал в работе следует располагать в следующей последовательности: титульный лист (приложение 1);</w:t>
      </w:r>
    </w:p>
    <w:p w:rsidR="00F00A56" w:rsidRDefault="000439FD">
      <w:pPr>
        <w:pStyle w:val="a3"/>
        <w:spacing w:line="242" w:lineRule="auto"/>
        <w:ind w:left="921" w:right="7778"/>
      </w:pPr>
      <w:r>
        <w:t>план – оглавление; введение;</w:t>
      </w:r>
    </w:p>
    <w:p w:rsidR="00F00A56" w:rsidRDefault="000439FD">
      <w:pPr>
        <w:pStyle w:val="a3"/>
        <w:ind w:left="921" w:right="5172"/>
      </w:pPr>
      <w:r>
        <w:t>теоретическая часть или основная часть; практическая часть;</w:t>
      </w:r>
    </w:p>
    <w:p w:rsidR="00F00A56" w:rsidRDefault="000439FD">
      <w:pPr>
        <w:pStyle w:val="a3"/>
        <w:spacing w:line="321" w:lineRule="exact"/>
        <w:ind w:left="921"/>
      </w:pPr>
      <w:r>
        <w:t>заключение;</w:t>
      </w:r>
    </w:p>
    <w:p w:rsidR="00F00A56" w:rsidRDefault="000439FD">
      <w:pPr>
        <w:pStyle w:val="a3"/>
        <w:spacing w:line="322" w:lineRule="exact"/>
        <w:ind w:left="921"/>
      </w:pPr>
      <w:r>
        <w:t>список использованной литературы;</w:t>
      </w:r>
    </w:p>
    <w:p w:rsidR="00F00A56" w:rsidRDefault="000439FD">
      <w:pPr>
        <w:pStyle w:val="a3"/>
        <w:spacing w:line="242" w:lineRule="auto"/>
        <w:ind w:left="212" w:right="229" w:firstLine="708"/>
        <w:jc w:val="both"/>
      </w:pPr>
      <w:r>
        <w:t>практический материал, использованный в работе (в виде приложения, если он</w:t>
      </w:r>
      <w:r>
        <w:rPr>
          <w:spacing w:val="-32"/>
        </w:rPr>
        <w:t xml:space="preserve"> </w:t>
      </w:r>
      <w:r>
        <w:t>не дан по ходу</w:t>
      </w:r>
      <w:r>
        <w:rPr>
          <w:spacing w:val="-10"/>
        </w:rPr>
        <w:t xml:space="preserve"> </w:t>
      </w:r>
      <w:r>
        <w:t>изложения).</w:t>
      </w:r>
    </w:p>
    <w:p w:rsidR="00F00A56" w:rsidRDefault="000439FD">
      <w:pPr>
        <w:pStyle w:val="a3"/>
        <w:ind w:left="212" w:right="222" w:firstLine="708"/>
        <w:jc w:val="both"/>
      </w:pPr>
      <w:r>
        <w:t>В</w:t>
      </w:r>
      <w:r>
        <w:rPr>
          <w:spacing w:val="-12"/>
        </w:rPr>
        <w:t xml:space="preserve"> </w:t>
      </w:r>
      <w:r>
        <w:t>завершении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привести</w:t>
      </w:r>
      <w:r>
        <w:rPr>
          <w:spacing w:val="-11"/>
        </w:rPr>
        <w:t xml:space="preserve"> </w:t>
      </w:r>
      <w:r>
        <w:t>важное</w:t>
      </w:r>
      <w:r>
        <w:rPr>
          <w:spacing w:val="-10"/>
        </w:rPr>
        <w:t xml:space="preserve"> </w:t>
      </w:r>
      <w:r>
        <w:t>правило:</w:t>
      </w:r>
      <w:r>
        <w:rPr>
          <w:spacing w:val="-11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 заключение,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завершения</w:t>
      </w:r>
      <w:r>
        <w:rPr>
          <w:spacing w:val="-16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части.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будет создана основная часть работы, невозможно написать хорошее введение, так как автор еще не вполне овладел материалами по теме</w:t>
      </w:r>
      <w:r>
        <w:rPr>
          <w:spacing w:val="-7"/>
        </w:rPr>
        <w:t xml:space="preserve"> </w:t>
      </w:r>
      <w:r>
        <w:t>исследования.</w:t>
      </w:r>
    </w:p>
    <w:p w:rsidR="00F00A56" w:rsidRDefault="00F00A56">
      <w:pPr>
        <w:pStyle w:val="a3"/>
        <w:spacing w:before="4"/>
        <w:rPr>
          <w:sz w:val="18"/>
        </w:rPr>
      </w:pPr>
    </w:p>
    <w:p w:rsidR="00F00A56" w:rsidRDefault="000439FD">
      <w:pPr>
        <w:spacing w:before="89"/>
        <w:ind w:left="761" w:right="771"/>
        <w:jc w:val="center"/>
        <w:rPr>
          <w:b/>
          <w:i/>
        </w:rPr>
      </w:pPr>
      <w:r>
        <w:rPr>
          <w:b/>
          <w:i/>
          <w:sz w:val="28"/>
        </w:rPr>
        <w:t>С</w:t>
      </w:r>
      <w:r>
        <w:rPr>
          <w:b/>
          <w:i/>
        </w:rPr>
        <w:t>ОДЕРЖАНИЕ КУРСОВОЙ РАБОТЫ</w:t>
      </w:r>
    </w:p>
    <w:p w:rsidR="00F00A56" w:rsidRDefault="000439FD">
      <w:pPr>
        <w:spacing w:before="163"/>
        <w:ind w:left="761" w:right="772"/>
        <w:jc w:val="center"/>
        <w:rPr>
          <w:b/>
          <w:i/>
        </w:rPr>
      </w:pPr>
      <w:r>
        <w:rPr>
          <w:b/>
          <w:i/>
          <w:sz w:val="28"/>
        </w:rPr>
        <w:t>О</w:t>
      </w:r>
      <w:r>
        <w:rPr>
          <w:b/>
          <w:i/>
        </w:rPr>
        <w:t>ГЛАВЛЕНИЕ</w:t>
      </w:r>
    </w:p>
    <w:p w:rsidR="00F00A56" w:rsidRDefault="000439FD">
      <w:pPr>
        <w:spacing w:before="154"/>
        <w:ind w:left="761" w:right="8974"/>
        <w:jc w:val="center"/>
      </w:pPr>
      <w:r>
        <w:rPr>
          <w:sz w:val="28"/>
        </w:rPr>
        <w:t>В</w:t>
      </w:r>
      <w:r>
        <w:t>ВЕДЕНИЕ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spacing w:line="321" w:lineRule="exact"/>
        <w:ind w:hanging="268"/>
      </w:pPr>
      <w:r>
        <w:rPr>
          <w:sz w:val="28"/>
        </w:rPr>
        <w:t>Р</w:t>
      </w:r>
      <w:r>
        <w:t>АСЧЕТ ГОДОВОГО ОБЪЕМА</w:t>
      </w:r>
      <w:r>
        <w:rPr>
          <w:spacing w:val="-2"/>
        </w:rPr>
        <w:t xml:space="preserve"> </w:t>
      </w:r>
      <w:r>
        <w:t>РАБОТ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spacing w:line="322" w:lineRule="exact"/>
        <w:ind w:hanging="268"/>
      </w:pPr>
      <w:r>
        <w:rPr>
          <w:sz w:val="28"/>
        </w:rPr>
        <w:t>В</w:t>
      </w:r>
      <w:r>
        <w:t>ЫБОР ОПТИМАЛЬНОГО РЕЗЕРВА ПРОИЗВОДСТВЕННОЙ МОЩНОСТИ</w:t>
      </w:r>
      <w:r>
        <w:rPr>
          <w:spacing w:val="-9"/>
        </w:rPr>
        <w:t xml:space="preserve"> </w:t>
      </w:r>
      <w:r>
        <w:t>АРП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ind w:hanging="268"/>
      </w:pPr>
      <w:r>
        <w:rPr>
          <w:sz w:val="28"/>
        </w:rPr>
        <w:t>Р</w:t>
      </w:r>
      <w:r>
        <w:t>АСПРЕДЕЛЕНИЕ ТРУДОЁМКОСТИ ПО ЦЕХАМ И</w:t>
      </w:r>
      <w:r>
        <w:rPr>
          <w:spacing w:val="-4"/>
        </w:rPr>
        <w:t xml:space="preserve"> </w:t>
      </w:r>
      <w:r>
        <w:t>УЧАСТКАМ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spacing w:before="1" w:line="322" w:lineRule="exact"/>
        <w:ind w:hanging="268"/>
      </w:pPr>
      <w:r>
        <w:rPr>
          <w:sz w:val="28"/>
        </w:rPr>
        <w:t>Р</w:t>
      </w:r>
      <w:r>
        <w:t>АСЧЕТ КОЛИЧЕСТВА РАБОЧИХ ПО ЦЕХАМ И</w:t>
      </w:r>
      <w:r>
        <w:rPr>
          <w:spacing w:val="-2"/>
        </w:rPr>
        <w:t xml:space="preserve"> </w:t>
      </w:r>
      <w:r>
        <w:t>УЧАСТКАМ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ind w:hanging="268"/>
      </w:pPr>
      <w:r>
        <w:rPr>
          <w:sz w:val="28"/>
        </w:rPr>
        <w:t>О</w:t>
      </w:r>
      <w:r>
        <w:t>ПРЕДЕЛЕНИЕ ПЛОЩАДЕЙ УЧАСТКОВ</w:t>
      </w:r>
      <w:r>
        <w:rPr>
          <w:spacing w:val="-3"/>
        </w:rPr>
        <w:t xml:space="preserve"> </w:t>
      </w:r>
      <w:r>
        <w:t>АРП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spacing w:before="65" w:line="283" w:lineRule="auto"/>
        <w:ind w:left="212" w:right="2502" w:firstLine="566"/>
      </w:pPr>
      <w:r>
        <w:rPr>
          <w:sz w:val="28"/>
        </w:rPr>
        <w:lastRenderedPageBreak/>
        <w:t>Р</w:t>
      </w:r>
      <w:r>
        <w:t>АСЧЕТ ЧИСЛА ЕДИНИЦ ТЕХНОЛОГИЧЕСКОГО ОБОРУДОВАНИЯ ДЛЯ ПРОИЗВОДСТВЕННОГО КОРПУСА ПО</w:t>
      </w:r>
      <w:r>
        <w:rPr>
          <w:spacing w:val="-5"/>
        </w:rPr>
        <w:t xml:space="preserve"> </w:t>
      </w:r>
      <w:r>
        <w:t>УЧАСТКАМ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spacing w:line="289" w:lineRule="exact"/>
        <w:ind w:hanging="268"/>
      </w:pPr>
      <w:r>
        <w:rPr>
          <w:sz w:val="28"/>
        </w:rPr>
        <w:t>П</w:t>
      </w:r>
      <w:r>
        <w:t>ЛАНИРОВКА ГЕНЕРАЛЬНОГО ПЛАНА</w:t>
      </w:r>
      <w:r>
        <w:rPr>
          <w:spacing w:val="-5"/>
        </w:rPr>
        <w:t xml:space="preserve"> </w:t>
      </w:r>
      <w:r>
        <w:t>АРП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spacing w:line="322" w:lineRule="exact"/>
        <w:ind w:hanging="268"/>
      </w:pPr>
      <w:r>
        <w:rPr>
          <w:sz w:val="28"/>
        </w:rPr>
        <w:t>П</w:t>
      </w:r>
      <w:r>
        <w:t>РОЕКТИРОВАНИЕ УЧАСТКА ВОССТАНОВЛЕНИЯ ОСНОВНЫХ И БАЗОВЫХ</w:t>
      </w:r>
      <w:r>
        <w:rPr>
          <w:spacing w:val="-10"/>
        </w:rPr>
        <w:t xml:space="preserve"> </w:t>
      </w:r>
      <w:r>
        <w:t>ДЕТАЛЕЙ</w:t>
      </w:r>
    </w:p>
    <w:p w:rsidR="00F00A56" w:rsidRDefault="000439FD">
      <w:pPr>
        <w:pStyle w:val="a4"/>
        <w:numPr>
          <w:ilvl w:val="1"/>
          <w:numId w:val="4"/>
        </w:numPr>
        <w:tabs>
          <w:tab w:val="left" w:pos="1188"/>
        </w:tabs>
        <w:spacing w:line="280" w:lineRule="auto"/>
        <w:ind w:right="681" w:firstLine="566"/>
      </w:pPr>
      <w:r>
        <w:t>ОПРЕДЕЛЕНИЕ ТРУДОЕМКОСТЕЙ РАБОТ</w:t>
      </w:r>
      <w:r>
        <w:rPr>
          <w:sz w:val="28"/>
        </w:rPr>
        <w:t xml:space="preserve">, </w:t>
      </w:r>
      <w:r>
        <w:t>ВЫПОЛНЯЕМЫХ НА УЧАСТКЕ ПО</w:t>
      </w:r>
      <w:r>
        <w:rPr>
          <w:spacing w:val="-39"/>
        </w:rPr>
        <w:t xml:space="preserve"> </w:t>
      </w:r>
      <w:r>
        <w:t>ОДНОМУ РЕМОНТИРУЕМОМУ</w:t>
      </w:r>
      <w:r>
        <w:rPr>
          <w:spacing w:val="-1"/>
        </w:rPr>
        <w:t xml:space="preserve"> </w:t>
      </w:r>
      <w:r>
        <w:t>ОБЪЕКТУ</w:t>
      </w:r>
    </w:p>
    <w:p w:rsidR="00F00A56" w:rsidRDefault="000439FD">
      <w:pPr>
        <w:pStyle w:val="a4"/>
        <w:numPr>
          <w:ilvl w:val="1"/>
          <w:numId w:val="4"/>
        </w:numPr>
        <w:tabs>
          <w:tab w:val="left" w:pos="1186"/>
        </w:tabs>
        <w:spacing w:line="292" w:lineRule="exact"/>
        <w:ind w:left="1185" w:hanging="407"/>
      </w:pPr>
      <w:r>
        <w:t>ТАКТ ПРОИЗВОДСТВА И КОЛИЧЕСТВО РАБОЧИХ НА РАБОЧИХ</w:t>
      </w:r>
      <w:r>
        <w:rPr>
          <w:spacing w:val="-6"/>
        </w:rPr>
        <w:t xml:space="preserve"> </w:t>
      </w:r>
      <w:r>
        <w:t>МЕСТАХ</w:t>
      </w:r>
    </w:p>
    <w:p w:rsidR="00F00A56" w:rsidRDefault="000439FD">
      <w:pPr>
        <w:pStyle w:val="a4"/>
        <w:numPr>
          <w:ilvl w:val="1"/>
          <w:numId w:val="4"/>
        </w:numPr>
        <w:tabs>
          <w:tab w:val="left" w:pos="1188"/>
        </w:tabs>
        <w:spacing w:before="2" w:line="280" w:lineRule="auto"/>
        <w:ind w:right="687" w:firstLine="566"/>
      </w:pPr>
      <w:r>
        <w:t>РАСЧЁТ ПОТРЕБНОСТИ В ТЕХНОЛОГИЧЕСКОМ ОБОРУДОВАНИИ ПО ТРУДОЁМКОСТИ ОБЪЁКТОВ</w:t>
      </w:r>
      <w:r>
        <w:rPr>
          <w:spacing w:val="-2"/>
        </w:rPr>
        <w:t xml:space="preserve"> </w:t>
      </w:r>
      <w:r>
        <w:t>РЕМОНТА</w:t>
      </w:r>
    </w:p>
    <w:p w:rsidR="00F00A56" w:rsidRDefault="000439FD">
      <w:pPr>
        <w:pStyle w:val="a4"/>
        <w:numPr>
          <w:ilvl w:val="1"/>
          <w:numId w:val="4"/>
        </w:numPr>
        <w:tabs>
          <w:tab w:val="left" w:pos="1188"/>
        </w:tabs>
        <w:spacing w:line="292" w:lineRule="exact"/>
        <w:ind w:left="1187" w:hanging="409"/>
      </w:pPr>
      <w:r>
        <w:t>НАЗНАЧЕНИЕ ОСНОВНОГО И ВСПОМОГАТЕЛЬНОГО</w:t>
      </w:r>
      <w:r>
        <w:rPr>
          <w:spacing w:val="-5"/>
        </w:rPr>
        <w:t xml:space="preserve"> </w:t>
      </w:r>
      <w:r>
        <w:t>ОБОРУДОВАНИЯ</w:t>
      </w:r>
    </w:p>
    <w:p w:rsidR="00F00A56" w:rsidRDefault="000439FD">
      <w:pPr>
        <w:pStyle w:val="a4"/>
        <w:numPr>
          <w:ilvl w:val="1"/>
          <w:numId w:val="4"/>
        </w:numPr>
        <w:tabs>
          <w:tab w:val="left" w:pos="1188"/>
        </w:tabs>
        <w:spacing w:line="322" w:lineRule="exact"/>
        <w:ind w:left="1187" w:hanging="409"/>
      </w:pPr>
      <w:r>
        <w:t>ОПРЕДЕЛЕНИЕ ПЛОЩАДИ УЧАСТКА ПО ПЛОЩАДИ</w:t>
      </w:r>
      <w:r>
        <w:rPr>
          <w:sz w:val="28"/>
        </w:rPr>
        <w:t xml:space="preserve">, </w:t>
      </w:r>
      <w:r>
        <w:t>ЗАНИМАЕМОЙ</w:t>
      </w:r>
      <w:r>
        <w:rPr>
          <w:spacing w:val="-29"/>
        </w:rPr>
        <w:t xml:space="preserve"> </w:t>
      </w:r>
      <w:r>
        <w:t>ОБОРУДОВАНИЕМ</w:t>
      </w:r>
    </w:p>
    <w:p w:rsidR="00F00A56" w:rsidRDefault="000439FD">
      <w:pPr>
        <w:pStyle w:val="a4"/>
        <w:numPr>
          <w:ilvl w:val="1"/>
          <w:numId w:val="4"/>
        </w:numPr>
        <w:tabs>
          <w:tab w:val="left" w:pos="1188"/>
        </w:tabs>
        <w:ind w:left="1187" w:hanging="409"/>
      </w:pPr>
      <w:r>
        <w:t>ПЛАНИРОВКА</w:t>
      </w:r>
      <w:r>
        <w:rPr>
          <w:sz w:val="28"/>
        </w:rPr>
        <w:t xml:space="preserve">, </w:t>
      </w:r>
      <w:r>
        <w:t>РАССТАНОВКА</w:t>
      </w:r>
      <w:r>
        <w:rPr>
          <w:sz w:val="28"/>
        </w:rPr>
        <w:t xml:space="preserve">, </w:t>
      </w:r>
      <w:r>
        <w:t>ПРИВЯЗКА</w:t>
      </w:r>
      <w:r>
        <w:rPr>
          <w:spacing w:val="-35"/>
        </w:rPr>
        <w:t xml:space="preserve"> </w:t>
      </w:r>
      <w:r>
        <w:t>ОБОРУДОВАНИЯ</w:t>
      </w:r>
    </w:p>
    <w:p w:rsidR="00F00A56" w:rsidRDefault="000439FD">
      <w:pPr>
        <w:pStyle w:val="a4"/>
        <w:numPr>
          <w:ilvl w:val="0"/>
          <w:numId w:val="4"/>
        </w:numPr>
        <w:tabs>
          <w:tab w:val="left" w:pos="1047"/>
        </w:tabs>
        <w:ind w:hanging="268"/>
      </w:pPr>
      <w:r>
        <w:rPr>
          <w:sz w:val="28"/>
        </w:rPr>
        <w:t>Э</w:t>
      </w:r>
      <w:r>
        <w:t>КОНОМИЧЕСКОЕ ОБОСНОВАНИЕ</w:t>
      </w:r>
      <w:r>
        <w:rPr>
          <w:spacing w:val="-1"/>
        </w:rPr>
        <w:t xml:space="preserve"> </w:t>
      </w:r>
      <w:r>
        <w:t>РАБОТЫ</w:t>
      </w:r>
    </w:p>
    <w:p w:rsidR="00F00A56" w:rsidRDefault="000439FD">
      <w:pPr>
        <w:spacing w:before="2" w:line="322" w:lineRule="exact"/>
        <w:ind w:left="779"/>
      </w:pPr>
      <w:r>
        <w:rPr>
          <w:sz w:val="28"/>
        </w:rPr>
        <w:t>З</w:t>
      </w:r>
      <w:r>
        <w:t>АКЛЮЧЕНИЕ</w:t>
      </w:r>
    </w:p>
    <w:p w:rsidR="00F00A56" w:rsidRDefault="000439FD">
      <w:pPr>
        <w:ind w:left="779"/>
      </w:pPr>
      <w:r>
        <w:rPr>
          <w:sz w:val="28"/>
        </w:rPr>
        <w:t>С</w:t>
      </w:r>
      <w:r>
        <w:t>ПИСОК ИСПОЛЬЗОВАННЫХ ИСТОЧНИКОВ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212" w:right="228" w:firstLine="566"/>
        <w:jc w:val="both"/>
      </w:pPr>
      <w:r>
        <w:t>После</w:t>
      </w:r>
      <w:r>
        <w:rPr>
          <w:spacing w:val="-12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составлен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согласован</w:t>
      </w:r>
      <w:r>
        <w:rPr>
          <w:spacing w:val="-12"/>
        </w:rPr>
        <w:t xml:space="preserve"> </w:t>
      </w:r>
      <w:r>
        <w:t>рабочий</w:t>
      </w:r>
      <w:r>
        <w:rPr>
          <w:spacing w:val="-10"/>
        </w:rPr>
        <w:t xml:space="preserve"> </w:t>
      </w:r>
      <w:r>
        <w:t>план,</w:t>
      </w:r>
      <w:r>
        <w:rPr>
          <w:spacing w:val="-12"/>
        </w:rPr>
        <w:t xml:space="preserve"> </w:t>
      </w:r>
      <w:r>
        <w:t>составляются</w:t>
      </w:r>
      <w:r>
        <w:rPr>
          <w:spacing w:val="-10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тезисы основных положений использованной литературы. Характер последних определяется возможностью и формой использования изучаемого материала в будущей</w:t>
      </w:r>
      <w:r>
        <w:rPr>
          <w:spacing w:val="-17"/>
        </w:rPr>
        <w:t xml:space="preserve"> </w:t>
      </w:r>
      <w:r>
        <w:t>работе.</w:t>
      </w:r>
    </w:p>
    <w:p w:rsidR="00F00A56" w:rsidRDefault="000439FD">
      <w:pPr>
        <w:pStyle w:val="a3"/>
        <w:ind w:left="212" w:right="227" w:firstLine="708"/>
        <w:jc w:val="both"/>
      </w:pPr>
      <w:r>
        <w:t>Необходимо использовать материалы лекций и семинарских занятий, в которых указывается основанная и дополнительная литература, а также учебные программы по соответствующим дисциплинам. Обзор литературы начинается с ознакомления с первоисточниками: учебная, научная и популярная литература, законодательные и нормативные</w:t>
      </w:r>
      <w:r>
        <w:rPr>
          <w:spacing w:val="-14"/>
        </w:rPr>
        <w:t xml:space="preserve"> </w:t>
      </w:r>
      <w:r>
        <w:t>акты,</w:t>
      </w:r>
      <w:r>
        <w:rPr>
          <w:spacing w:val="-15"/>
        </w:rPr>
        <w:t xml:space="preserve"> </w:t>
      </w:r>
      <w:r>
        <w:t>статистические</w:t>
      </w:r>
      <w:r>
        <w:rPr>
          <w:spacing w:val="-13"/>
        </w:rPr>
        <w:t xml:space="preserve"> </w:t>
      </w:r>
      <w:r>
        <w:t>сборники,</w:t>
      </w:r>
      <w:r>
        <w:rPr>
          <w:spacing w:val="-15"/>
        </w:rPr>
        <w:t xml:space="preserve"> </w:t>
      </w:r>
      <w:r>
        <w:t>монографии,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3"/>
        </w:rPr>
        <w:t xml:space="preserve"> </w:t>
      </w:r>
      <w:r>
        <w:t>журналы и статьи, затрагивающих данную проблему. Взгляды наиболее видных ученых должны быть кратко проанализированы</w:t>
      </w:r>
      <w:r>
        <w:rPr>
          <w:spacing w:val="-1"/>
        </w:rPr>
        <w:t xml:space="preserve"> </w:t>
      </w:r>
      <w:r>
        <w:t>сопоставлены.</w:t>
      </w:r>
    </w:p>
    <w:p w:rsidR="00F00A56" w:rsidRDefault="000439FD">
      <w:pPr>
        <w:pStyle w:val="a3"/>
        <w:spacing w:before="1"/>
        <w:ind w:left="212" w:right="226" w:firstLine="708"/>
        <w:jc w:val="both"/>
      </w:pPr>
      <w:r>
        <w:t>Важное значение имеет систематизация получаемых сведений по основным разделам работы, предусмотренным в плане. Подобная систематизация позволяет на основе практического анализа отобранного материала более глубоко и всесторонне осветить основные вопросы темы.</w:t>
      </w:r>
    </w:p>
    <w:p w:rsidR="00F00A56" w:rsidRDefault="000439FD">
      <w:pPr>
        <w:pStyle w:val="a3"/>
        <w:ind w:left="212" w:right="231" w:firstLine="708"/>
        <w:jc w:val="both"/>
      </w:pPr>
      <w:r>
        <w:t>Тщательное изучение литературы должно быть завершено до того, как начат подбор фактического практического материала, обобщаемого как в статистических сборниках, так и на примере предприятий и организаций.</w:t>
      </w:r>
    </w:p>
    <w:p w:rsidR="00F00A56" w:rsidRDefault="000439FD">
      <w:pPr>
        <w:pStyle w:val="a3"/>
        <w:spacing w:before="1"/>
        <w:ind w:left="212" w:right="233" w:firstLine="708"/>
        <w:jc w:val="both"/>
      </w:pPr>
      <w:r>
        <w:t>После того как тщательно изучена и систематизирована собранная по теме литература. Возможны некоторые изменения первоначального варианта плана работы.</w:t>
      </w:r>
    </w:p>
    <w:p w:rsidR="00F00A56" w:rsidRDefault="000439FD">
      <w:pPr>
        <w:pStyle w:val="a3"/>
        <w:ind w:left="212" w:right="227" w:firstLine="708"/>
        <w:jc w:val="both"/>
      </w:pPr>
      <w:r>
        <w:t>Изменение в плане могут быть связанны с некоторой корректировкой самого направления работы, в необходимости которой автор убеждается после детального 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t>проблемой,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обстоятельством,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вопросов выделенных в самостоятельный раздел, не оказалось достаточного материала, а по другим, наоборот имеются свежие, представляющие теоретический и практический интерес</w:t>
      </w:r>
      <w:r>
        <w:rPr>
          <w:spacing w:val="-4"/>
        </w:rPr>
        <w:t xml:space="preserve"> </w:t>
      </w:r>
      <w:r>
        <w:t>данные.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65"/>
        <w:ind w:left="212" w:right="229" w:firstLine="708"/>
        <w:jc w:val="both"/>
      </w:pPr>
      <w:r>
        <w:lastRenderedPageBreak/>
        <w:t>В случае, если после ознакомления с литературными источниками составлен новый вариант плана, последний также должен быть согласован с руководителем курсовой работы. Окончательный вариант плана должен быть дополнен графиком ее написания.</w:t>
      </w:r>
    </w:p>
    <w:p w:rsidR="00F00A56" w:rsidRDefault="00F00A56">
      <w:pPr>
        <w:pStyle w:val="a3"/>
        <w:spacing w:before="6"/>
      </w:pPr>
    </w:p>
    <w:p w:rsidR="00F00A56" w:rsidRDefault="000439FD">
      <w:pPr>
        <w:spacing w:line="319" w:lineRule="exact"/>
        <w:ind w:left="761" w:right="208"/>
        <w:jc w:val="center"/>
        <w:rPr>
          <w:b/>
        </w:rPr>
      </w:pPr>
      <w:r>
        <w:rPr>
          <w:b/>
          <w:sz w:val="28"/>
        </w:rPr>
        <w:t>В</w:t>
      </w:r>
      <w:r>
        <w:rPr>
          <w:b/>
        </w:rPr>
        <w:t>ВЕДЕНИЕ</w:t>
      </w:r>
    </w:p>
    <w:p w:rsidR="00F00A56" w:rsidRDefault="000439FD">
      <w:pPr>
        <w:pStyle w:val="a3"/>
        <w:ind w:left="212" w:right="227" w:firstLine="708"/>
        <w:jc w:val="both"/>
      </w:pPr>
      <w:r>
        <w:t>В процессе эксплуатации автомобиля его рабочие свойства постепенно ухудшаются из-за изнашивания деталей, а также коррозии и усталости материала, из которого они изготовлены. В автомобиле появляются отказы и неисправности, которые устраняют при техническом обслуживании и ремонте.</w:t>
      </w:r>
    </w:p>
    <w:p w:rsidR="00F00A56" w:rsidRDefault="000439FD">
      <w:pPr>
        <w:pStyle w:val="a3"/>
        <w:ind w:left="212" w:right="229" w:firstLine="708"/>
        <w:jc w:val="both"/>
      </w:pPr>
      <w:r>
        <w:t>Исправным считают автомобиль, который соответствует всем требованиям нормативно-технической документации. Работоспособные автомобиль в отличие от исправного должен удовлетворять лишь тем требованиям, выполнение которых позволяет использовать его по назначению без угрозы безопасности движения.</w:t>
      </w:r>
    </w:p>
    <w:p w:rsidR="00F00A56" w:rsidRDefault="000439FD">
      <w:pPr>
        <w:pStyle w:val="a3"/>
        <w:ind w:left="212" w:right="230" w:firstLine="708"/>
        <w:jc w:val="both"/>
      </w:pPr>
      <w:r>
        <w:t>Повреждением</w:t>
      </w:r>
      <w:r>
        <w:rPr>
          <w:spacing w:val="-11"/>
        </w:rPr>
        <w:t xml:space="preserve"> </w:t>
      </w:r>
      <w:r>
        <w:t>называют</w:t>
      </w:r>
      <w:r>
        <w:rPr>
          <w:spacing w:val="-9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автомобиля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неисправное,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работоспособное состояние; переход его в неработоспособное состояние называют</w:t>
      </w:r>
      <w:r>
        <w:rPr>
          <w:spacing w:val="-10"/>
        </w:rPr>
        <w:t xml:space="preserve"> </w:t>
      </w:r>
      <w:r>
        <w:t>отказом.</w:t>
      </w:r>
    </w:p>
    <w:p w:rsidR="00F00A56" w:rsidRDefault="000439FD">
      <w:pPr>
        <w:pStyle w:val="a3"/>
        <w:ind w:left="212" w:right="231" w:firstLine="708"/>
        <w:jc w:val="both"/>
      </w:pPr>
      <w:r>
        <w:t>Ремонт представляет собой комплекс операций по восстановлению исправности или работоспособности изделий и восстановлению ресурсов изделий и их составных частей.</w:t>
      </w:r>
    </w:p>
    <w:p w:rsidR="00F00A56" w:rsidRDefault="000439FD">
      <w:pPr>
        <w:pStyle w:val="a3"/>
        <w:tabs>
          <w:tab w:val="left" w:pos="1276"/>
          <w:tab w:val="left" w:pos="1617"/>
          <w:tab w:val="left" w:pos="2922"/>
          <w:tab w:val="left" w:pos="3704"/>
          <w:tab w:val="left" w:pos="5234"/>
          <w:tab w:val="left" w:pos="6808"/>
          <w:tab w:val="left" w:pos="8698"/>
          <w:tab w:val="left" w:pos="9057"/>
        </w:tabs>
        <w:ind w:left="212" w:right="227" w:firstLine="708"/>
        <w:jc w:val="right"/>
      </w:pPr>
      <w:r>
        <w:t>Необходимость и целесообразность ремонта автомобилей</w:t>
      </w:r>
      <w:r>
        <w:rPr>
          <w:spacing w:val="33"/>
        </w:rPr>
        <w:t xml:space="preserve"> </w:t>
      </w:r>
      <w:r>
        <w:t>обусловлены,</w:t>
      </w:r>
      <w:r>
        <w:rPr>
          <w:spacing w:val="32"/>
        </w:rPr>
        <w:t xml:space="preserve"> </w:t>
      </w:r>
      <w:r>
        <w:t>прежде всего,</w:t>
      </w:r>
      <w:r>
        <w:rPr>
          <w:spacing w:val="26"/>
        </w:rPr>
        <w:t xml:space="preserve"> </w:t>
      </w:r>
      <w:r>
        <w:t>неравнопрочностью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составных</w:t>
      </w:r>
      <w:r>
        <w:rPr>
          <w:spacing w:val="28"/>
        </w:rPr>
        <w:t xml:space="preserve"> </w:t>
      </w:r>
      <w:r>
        <w:t>частей.</w:t>
      </w:r>
      <w:r>
        <w:rPr>
          <w:spacing w:val="29"/>
        </w:rPr>
        <w:t xml:space="preserve"> </w:t>
      </w:r>
      <w:r>
        <w:t>Известно,</w:t>
      </w:r>
      <w:r>
        <w:rPr>
          <w:spacing w:val="29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создать</w:t>
      </w:r>
      <w:r>
        <w:rPr>
          <w:spacing w:val="26"/>
        </w:rPr>
        <w:t xml:space="preserve"> </w:t>
      </w:r>
      <w:r>
        <w:t>равнопрочный автомобиль, все детали которого изнашивались бы равномерно и имели</w:t>
      </w:r>
      <w:r>
        <w:rPr>
          <w:spacing w:val="-38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одинаковый эксплуатационный срок службы, невозможно. Поэтому в</w:t>
      </w:r>
      <w:r>
        <w:rPr>
          <w:spacing w:val="-12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эксплуатации автомобили проходят на автотранспортных предприятиях периодическое ТО</w:t>
      </w:r>
      <w:r>
        <w:rPr>
          <w:spacing w:val="4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 необходимости</w:t>
      </w:r>
      <w:r>
        <w:rPr>
          <w:spacing w:val="38"/>
        </w:rPr>
        <w:t xml:space="preserve"> </w:t>
      </w:r>
      <w:r>
        <w:t>ТР,</w:t>
      </w:r>
      <w:r>
        <w:rPr>
          <w:spacing w:val="36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путѐм</w:t>
      </w:r>
      <w:r>
        <w:rPr>
          <w:spacing w:val="37"/>
        </w:rPr>
        <w:t xml:space="preserve"> </w:t>
      </w:r>
      <w:r>
        <w:t>замены</w:t>
      </w:r>
      <w:r>
        <w:rPr>
          <w:spacing w:val="39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деталей</w:t>
      </w:r>
      <w:r>
        <w:rPr>
          <w:spacing w:val="36"/>
        </w:rPr>
        <w:t xml:space="preserve"> </w:t>
      </w:r>
      <w:r>
        <w:t>и агрегатов.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автомобиль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технически</w:t>
      </w:r>
      <w:r>
        <w:rPr>
          <w:spacing w:val="-7"/>
        </w:rPr>
        <w:t xml:space="preserve"> </w:t>
      </w:r>
      <w:r>
        <w:t>исправном</w:t>
      </w:r>
      <w:r>
        <w:rPr>
          <w:spacing w:val="-9"/>
        </w:rPr>
        <w:t xml:space="preserve"> </w:t>
      </w:r>
      <w:r>
        <w:t>состоянии. При длительной эксплуатации автомобили достигают такого состояния,</w:t>
      </w:r>
      <w:r>
        <w:rPr>
          <w:spacing w:val="50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их ремонт</w:t>
      </w:r>
      <w:r>
        <w:tab/>
        <w:t>в</w:t>
      </w:r>
      <w:r>
        <w:tab/>
        <w:t>условиях</w:t>
      </w:r>
      <w:r>
        <w:tab/>
        <w:t>АТП</w:t>
      </w:r>
      <w:r>
        <w:tab/>
        <w:t>становится</w:t>
      </w:r>
      <w:r>
        <w:tab/>
        <w:t>технически</w:t>
      </w:r>
      <w:r>
        <w:tab/>
        <w:t>невозможным</w:t>
      </w:r>
      <w:r>
        <w:tab/>
        <w:t>и</w:t>
      </w:r>
      <w:r>
        <w:tab/>
      </w:r>
      <w:r>
        <w:rPr>
          <w:spacing w:val="-1"/>
        </w:rPr>
        <w:t xml:space="preserve">экономически </w:t>
      </w:r>
      <w:r>
        <w:t>нецелесообразным. В этом случае они направляются в централизованный текущий</w:t>
      </w:r>
      <w:r>
        <w:rPr>
          <w:spacing w:val="50"/>
        </w:rPr>
        <w:t xml:space="preserve"> </w:t>
      </w:r>
      <w:r>
        <w:t>или</w:t>
      </w:r>
    </w:p>
    <w:p w:rsidR="00F00A56" w:rsidRDefault="000439FD">
      <w:pPr>
        <w:pStyle w:val="a3"/>
        <w:spacing w:line="322" w:lineRule="exact"/>
        <w:ind w:left="212"/>
        <w:jc w:val="both"/>
      </w:pPr>
      <w:r>
        <w:t>капитальный ремонт на авторемонтное предприятие.</w:t>
      </w:r>
    </w:p>
    <w:p w:rsidR="00F00A56" w:rsidRDefault="000439FD">
      <w:pPr>
        <w:pStyle w:val="a3"/>
        <w:ind w:left="212" w:right="231" w:firstLine="708"/>
        <w:jc w:val="both"/>
      </w:pPr>
      <w:r>
        <w:t>Капитальный ремонт должен обеспечивать исправность и полный (или близкий к полному) ресурс автомобиля или агрегата путѐм восстановления и замены любых сборочных единиц и деталей, включая базовые. Базовой называется деталь, с которой начинают сборку изделия, присоединяя к ней сборочные единицы и другие детали.</w:t>
      </w:r>
    </w:p>
    <w:p w:rsidR="00F00A56" w:rsidRDefault="000439FD">
      <w:pPr>
        <w:pStyle w:val="a3"/>
        <w:spacing w:before="1"/>
        <w:ind w:left="212" w:right="223" w:firstLine="708"/>
        <w:jc w:val="both"/>
      </w:pPr>
      <w:r>
        <w:t>Основным источником экономической эффективности КР автомобилей является использование остаточного ресурса их деталей. Около 70…75 % деталей, поступивших в КР, могут быть использованы повторно без ремонта, либо после небольшого ремонтного воздействия.</w:t>
      </w:r>
    </w:p>
    <w:p w:rsidR="00F00A56" w:rsidRDefault="00F00A56">
      <w:pPr>
        <w:pStyle w:val="a3"/>
        <w:spacing w:before="7"/>
      </w:pPr>
    </w:p>
    <w:p w:rsidR="00F00A56" w:rsidRDefault="000439FD">
      <w:pPr>
        <w:pStyle w:val="2"/>
        <w:numPr>
          <w:ilvl w:val="0"/>
          <w:numId w:val="3"/>
        </w:numPr>
        <w:tabs>
          <w:tab w:val="left" w:pos="1202"/>
        </w:tabs>
        <w:spacing w:before="1" w:line="318" w:lineRule="exact"/>
        <w:jc w:val="left"/>
      </w:pPr>
      <w:r>
        <w:t>Расчет годового объема</w:t>
      </w:r>
      <w:r>
        <w:rPr>
          <w:spacing w:val="1"/>
        </w:rPr>
        <w:t xml:space="preserve"> </w:t>
      </w:r>
      <w:r>
        <w:t>работ</w:t>
      </w:r>
    </w:p>
    <w:p w:rsidR="00F00A56" w:rsidRDefault="000439FD">
      <w:pPr>
        <w:pStyle w:val="a3"/>
        <w:spacing w:line="318" w:lineRule="exact"/>
        <w:ind w:left="921"/>
      </w:pPr>
      <w:r>
        <w:t>Годовой объем работ - суммарная трудоѐмкость (станкоѐмкость) выполнения</w:t>
      </w:r>
    </w:p>
    <w:p w:rsidR="00F00A56" w:rsidRDefault="00F00A56">
      <w:pPr>
        <w:spacing w:line="318" w:lineRule="exact"/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65" w:line="242" w:lineRule="auto"/>
        <w:ind w:left="212"/>
      </w:pPr>
      <w:r>
        <w:lastRenderedPageBreak/>
        <w:t>годовой производственной программы. Годовые объемы работ предприятия (Тг) и производственных участков определяются по формуле</w:t>
      </w:r>
    </w:p>
    <w:p w:rsidR="00F00A56" w:rsidRDefault="00F00A56">
      <w:pPr>
        <w:pStyle w:val="a3"/>
        <w:spacing w:before="7"/>
        <w:rPr>
          <w:sz w:val="27"/>
        </w:rPr>
      </w:pPr>
    </w:p>
    <w:p w:rsidR="00F00A56" w:rsidRDefault="000439FD">
      <w:pPr>
        <w:pStyle w:val="a3"/>
        <w:ind w:left="921"/>
      </w:pPr>
      <w:r>
        <w:t>Тг = ∑ Ті Νі, (1)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212" w:right="225" w:firstLine="708"/>
        <w:jc w:val="both"/>
      </w:pPr>
      <w:r>
        <w:t>где Тi - трудоемкость ремонта i-го изделия; Ni - годовая производственная программа ремонта i-х изделий.</w:t>
      </w:r>
    </w:p>
    <w:p w:rsidR="00F00A56" w:rsidRDefault="000439FD">
      <w:pPr>
        <w:pStyle w:val="a3"/>
        <w:spacing w:before="2"/>
        <w:ind w:left="212" w:right="230" w:firstLine="708"/>
        <w:jc w:val="both"/>
      </w:pPr>
      <w:r>
        <w:t>Для авторемонтных предприятий разработаны значения удельных технико-экономических показателей для эталонных условий и коэффициенты корректирования, учитывающие производственные условия проектируемого предприятия.</w:t>
      </w:r>
    </w:p>
    <w:p w:rsidR="00F00A56" w:rsidRDefault="000439FD">
      <w:pPr>
        <w:pStyle w:val="a3"/>
        <w:ind w:left="212" w:right="229" w:firstLine="708"/>
        <w:jc w:val="both"/>
      </w:pPr>
      <w:r>
        <w:t>Определение трудоемкости ремонтных работ выполняется по методике укрупненных показателей для эталонных условий и корректирующих коэффициентов ([1], стр.440). Трудоемкость ремонта автомобиля включает ремонт на базе готовых агрегатов и входящих в автомобиль агрегатов. Программа по товарным агрегатам определяется умножением программы по автомобилю на коэффициент агрегата Кта1, указанным в задании. Годовая трудоемкость определяется: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Pr="009C0FF3" w:rsidRDefault="000439FD">
      <w:pPr>
        <w:pStyle w:val="a3"/>
        <w:ind w:left="921"/>
        <w:rPr>
          <w:lang w:val="en-US"/>
        </w:rPr>
      </w:pPr>
      <w:r>
        <w:t xml:space="preserve">Тг = (Таг. а. + Тс. а. + Тпроч. а.) </w:t>
      </w:r>
      <w:r w:rsidRPr="009C0FF3">
        <w:rPr>
          <w:lang w:val="en-US"/>
        </w:rPr>
        <w:t>W</w:t>
      </w:r>
      <w:r>
        <w:t>а</w:t>
      </w:r>
      <w:r w:rsidRPr="009C0FF3">
        <w:rPr>
          <w:lang w:val="en-US"/>
        </w:rPr>
        <w:t xml:space="preserve"> + ∑</w:t>
      </w:r>
      <w:r>
        <w:t>Тт</w:t>
      </w:r>
      <w:r w:rsidRPr="009C0FF3">
        <w:rPr>
          <w:lang w:val="en-US"/>
        </w:rPr>
        <w:t xml:space="preserve">. </w:t>
      </w:r>
      <w:r>
        <w:t>а</w:t>
      </w:r>
      <w:r w:rsidRPr="009C0FF3">
        <w:rPr>
          <w:lang w:val="en-US"/>
        </w:rPr>
        <w:t>. i W</w:t>
      </w:r>
      <w:r>
        <w:t>т</w:t>
      </w:r>
      <w:r w:rsidRPr="009C0FF3">
        <w:rPr>
          <w:lang w:val="en-US"/>
        </w:rPr>
        <w:t xml:space="preserve">. </w:t>
      </w:r>
      <w:r>
        <w:t>а</w:t>
      </w:r>
      <w:r w:rsidRPr="009C0FF3">
        <w:rPr>
          <w:lang w:val="en-US"/>
        </w:rPr>
        <w:t>. i, (2)</w:t>
      </w:r>
    </w:p>
    <w:p w:rsidR="00F00A56" w:rsidRPr="009C0FF3" w:rsidRDefault="00F00A56">
      <w:pPr>
        <w:pStyle w:val="a3"/>
        <w:spacing w:before="2"/>
        <w:rPr>
          <w:lang w:val="en-US"/>
        </w:rPr>
      </w:pPr>
    </w:p>
    <w:p w:rsidR="00F00A56" w:rsidRDefault="000439FD">
      <w:pPr>
        <w:pStyle w:val="a3"/>
        <w:ind w:left="921" w:right="1443"/>
      </w:pPr>
      <w:r>
        <w:t>где, Таг. а - трудоемкость ремонта автомобилей на базе готовых агрега- тов, чел. - ч;</w:t>
      </w:r>
    </w:p>
    <w:p w:rsidR="00F00A56" w:rsidRDefault="000439FD">
      <w:pPr>
        <w:pStyle w:val="a3"/>
        <w:spacing w:line="321" w:lineRule="exact"/>
        <w:ind w:left="921"/>
      </w:pPr>
      <w:r>
        <w:t>Тс. а. - трудоемкость ремонта автомобиля, чел. - ч;</w:t>
      </w:r>
    </w:p>
    <w:p w:rsidR="00F00A56" w:rsidRDefault="000439FD">
      <w:pPr>
        <w:pStyle w:val="a3"/>
        <w:ind w:left="921" w:right="1980"/>
      </w:pPr>
      <w:r>
        <w:t>Тпроч. а. - трудоемкость агрегатов, входящих в состав автомобиля, чел. - ч;</w:t>
      </w:r>
    </w:p>
    <w:p w:rsidR="00F00A56" w:rsidRDefault="000439FD">
      <w:pPr>
        <w:pStyle w:val="a3"/>
        <w:spacing w:line="242" w:lineRule="auto"/>
        <w:ind w:left="212" w:right="132" w:firstLine="708"/>
      </w:pPr>
      <w:r>
        <w:t>Тт. а. i - трудоемкость i-ого товарного агрегата автомобиля, чел. - ч;т. а. i - годовая программа по i-ому агрегату</w:t>
      </w:r>
    </w:p>
    <w:p w:rsidR="00F00A56" w:rsidRDefault="00F00A56">
      <w:pPr>
        <w:pStyle w:val="a3"/>
        <w:spacing w:before="5"/>
        <w:rPr>
          <w:sz w:val="27"/>
        </w:rPr>
      </w:pPr>
    </w:p>
    <w:p w:rsidR="00F00A56" w:rsidRPr="009C0FF3" w:rsidRDefault="000439FD">
      <w:pPr>
        <w:pStyle w:val="a3"/>
        <w:ind w:left="921"/>
        <w:rPr>
          <w:lang w:val="en-US"/>
        </w:rPr>
      </w:pPr>
      <w:r w:rsidRPr="009C0FF3">
        <w:rPr>
          <w:lang w:val="en-US"/>
        </w:rPr>
        <w:t>W</w:t>
      </w:r>
      <w:r>
        <w:t>т</w:t>
      </w:r>
      <w:r w:rsidRPr="009C0FF3">
        <w:rPr>
          <w:lang w:val="en-US"/>
        </w:rPr>
        <w:t xml:space="preserve">. </w:t>
      </w:r>
      <w:r>
        <w:t>а</w:t>
      </w:r>
      <w:r w:rsidRPr="009C0FF3">
        <w:rPr>
          <w:lang w:val="en-US"/>
        </w:rPr>
        <w:t>. i = W</w:t>
      </w:r>
      <w:r>
        <w:t>а</w:t>
      </w:r>
      <w:r w:rsidRPr="009C0FF3">
        <w:rPr>
          <w:lang w:val="en-US"/>
        </w:rPr>
        <w:t xml:space="preserve"> </w:t>
      </w:r>
      <w:r>
        <w:t>Кт</w:t>
      </w:r>
      <w:r w:rsidRPr="009C0FF3">
        <w:rPr>
          <w:lang w:val="en-US"/>
        </w:rPr>
        <w:t xml:space="preserve">. </w:t>
      </w:r>
      <w:r>
        <w:t>а</w:t>
      </w:r>
      <w:r w:rsidRPr="009C0FF3">
        <w:rPr>
          <w:lang w:val="en-US"/>
        </w:rPr>
        <w:t>. i, (3)</w:t>
      </w:r>
    </w:p>
    <w:p w:rsidR="00F00A56" w:rsidRPr="009C0FF3" w:rsidRDefault="00F00A56">
      <w:pPr>
        <w:pStyle w:val="a3"/>
        <w:spacing w:before="11"/>
        <w:rPr>
          <w:sz w:val="27"/>
          <w:lang w:val="en-US"/>
        </w:rPr>
      </w:pPr>
    </w:p>
    <w:p w:rsidR="00F00A56" w:rsidRDefault="000439FD">
      <w:pPr>
        <w:pStyle w:val="a3"/>
        <w:ind w:left="921" w:right="3349"/>
      </w:pPr>
      <w:r>
        <w:t>где, Кт. а. i - коэффициент по i-ому товарному агрегату. Значение Таг. а определим по следующей формуле:</w:t>
      </w:r>
    </w:p>
    <w:p w:rsidR="00F00A56" w:rsidRDefault="00F00A56">
      <w:pPr>
        <w:pStyle w:val="a3"/>
        <w:spacing w:before="2"/>
      </w:pPr>
    </w:p>
    <w:p w:rsidR="00F00A56" w:rsidRDefault="000439FD">
      <w:pPr>
        <w:pStyle w:val="a3"/>
        <w:ind w:left="921"/>
      </w:pPr>
      <w:r>
        <w:t>Таг. а = tэk1k2k3k4k5, (4)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ind w:left="212" w:right="224" w:firstLine="708"/>
        <w:jc w:val="both"/>
      </w:pPr>
      <w:r>
        <w:t>где tэ - трудоемкость для эталонных условий, чел. - ч; k1 - коэффициент приведения,</w:t>
      </w:r>
      <w:r>
        <w:rPr>
          <w:spacing w:val="-15"/>
        </w:rPr>
        <w:t xml:space="preserve"> </w:t>
      </w:r>
      <w:r>
        <w:t>учитывающий</w:t>
      </w:r>
      <w:r>
        <w:rPr>
          <w:spacing w:val="-13"/>
        </w:rPr>
        <w:t xml:space="preserve"> </w:t>
      </w:r>
      <w:r>
        <w:t>годовую</w:t>
      </w:r>
      <w:r>
        <w:rPr>
          <w:spacing w:val="-14"/>
        </w:rPr>
        <w:t xml:space="preserve"> </w:t>
      </w:r>
      <w:r>
        <w:t>производственную</w:t>
      </w:r>
      <w:r>
        <w:rPr>
          <w:spacing w:val="-14"/>
        </w:rPr>
        <w:t xml:space="preserve"> </w:t>
      </w:r>
      <w:r>
        <w:t>программу</w:t>
      </w:r>
      <w:r>
        <w:rPr>
          <w:spacing w:val="-17"/>
        </w:rPr>
        <w:t xml:space="preserve"> </w:t>
      </w:r>
      <w:r>
        <w:t>АРП,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 с заданной годовой программой и справочными данными [1, с.441] принимаем k1=1,06; k2 - коэффициент приведения, учитывающий типы, модели и модификации автомобилей или агрегатов, принимаем k2=0,8; k3 - коэффициент приведения, учитывающий количество ремонтируемых на предприятии моделей</w:t>
      </w:r>
      <w:r>
        <w:rPr>
          <w:spacing w:val="30"/>
        </w:rPr>
        <w:t xml:space="preserve"> </w:t>
      </w:r>
      <w:r>
        <w:t>агрегатов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65"/>
        <w:ind w:left="212" w:right="225"/>
        <w:jc w:val="both"/>
      </w:pPr>
      <w:r>
        <w:lastRenderedPageBreak/>
        <w:t>(автомобилей), принимаем k3=1,0; k4 - коэффициент приведения, учитывающий соотношение в программе предприятия полнокомплектных автомобилей и комплектов агрегатов (только для предприятий, ремонтирующих полнокомплектные автомобили), принимаем k4=1,0; k5 - коэффициент приведения, учитывающий соотношение между трудоемкостями капитального ремонта агрегатов, входящих в силовой агрегат и комплект прочих агрегатов.</w:t>
      </w:r>
    </w:p>
    <w:p w:rsidR="00F00A56" w:rsidRDefault="000439FD">
      <w:pPr>
        <w:pStyle w:val="a3"/>
        <w:spacing w:before="1" w:line="242" w:lineRule="auto"/>
        <w:ind w:left="212" w:right="233" w:firstLine="708"/>
        <w:jc w:val="both"/>
      </w:pPr>
      <w:r>
        <w:t>Значения коэффициентов приведения принимаем в соответствии с заданной годовой программой и справочными данными [1].</w:t>
      </w:r>
    </w:p>
    <w:p w:rsidR="00F00A56" w:rsidRDefault="000439FD">
      <w:pPr>
        <w:pStyle w:val="a3"/>
        <w:spacing w:line="317" w:lineRule="exact"/>
        <w:ind w:left="921"/>
        <w:jc w:val="both"/>
      </w:pPr>
      <w:r>
        <w:t>Подставим известные значения в формулу (4):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/>
      </w:pPr>
      <w:r>
        <w:t>Таг. а = 650∙1,06∙0,8∙1∙1∙1= 551,2 чел. - ч.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/>
      </w:pPr>
      <w:r>
        <w:t>Значение Тс. а. определим по следующей формуле:</w:t>
      </w:r>
    </w:p>
    <w:p w:rsidR="00F00A56" w:rsidRDefault="00F00A56">
      <w:pPr>
        <w:pStyle w:val="a3"/>
        <w:spacing w:before="2"/>
      </w:pPr>
    </w:p>
    <w:p w:rsidR="00F00A56" w:rsidRDefault="000439FD">
      <w:pPr>
        <w:pStyle w:val="a3"/>
        <w:ind w:left="921"/>
      </w:pPr>
      <w:r>
        <w:t>Тс. а. = tэk1k2k3, (5)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before="1"/>
        <w:ind w:left="921" w:right="5470"/>
      </w:pPr>
      <w:r>
        <w:t>где tэ - трудоемкость эталона, чел. - ч. Принимаем tэ =32. Тогда: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ind w:left="921"/>
      </w:pPr>
      <w:r>
        <w:t>Тс. а. =32∙1,06∙1∙1= 33,92, чел. - ч.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spacing w:before="1"/>
        <w:ind w:left="212" w:right="228" w:firstLine="708"/>
        <w:jc w:val="both"/>
      </w:pPr>
      <w:r>
        <w:t>Трудоемкость агрегатов, входящих в состав автомобиля Тпроч. а определяется по формуле:</w:t>
      </w:r>
    </w:p>
    <w:p w:rsidR="00F00A56" w:rsidRDefault="000439FD">
      <w:pPr>
        <w:pStyle w:val="a3"/>
        <w:spacing w:before="65" w:line="646" w:lineRule="exact"/>
        <w:ind w:left="921" w:right="5558"/>
      </w:pPr>
      <w:r>
        <w:t>Тпроч. а. = Тс. а. (1 - ηi. а.) / ηс. а., (6) где, ηi. а. - доля i-ого агрегата;</w:t>
      </w:r>
    </w:p>
    <w:p w:rsidR="00F00A56" w:rsidRDefault="000439FD">
      <w:pPr>
        <w:pStyle w:val="a3"/>
        <w:spacing w:line="252" w:lineRule="exact"/>
        <w:ind w:left="921"/>
      </w:pPr>
      <w:r>
        <w:t>ηс. а. - доля силового агрегата. Принимаем значение ηс. а. =0,555, (табл.34,3 [1]).</w:t>
      </w:r>
    </w:p>
    <w:p w:rsidR="00F00A56" w:rsidRDefault="000439FD">
      <w:pPr>
        <w:pStyle w:val="a3"/>
        <w:ind w:left="212"/>
      </w:pPr>
      <w:r>
        <w:t>Тогда: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/>
      </w:pPr>
      <w:r>
        <w:t>Тпроч. а. =33,92∙ (1-0,555) /0,555=27,2 чел. - ч.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spacing w:line="482" w:lineRule="auto"/>
        <w:ind w:left="921" w:right="2603"/>
      </w:pPr>
      <w:r>
        <w:t>Трудоемкость i-ого агрегата Тт. а. i определяется по формуле: Тт. а. i = Тс. а. ∙ ηi. а. / ηс. а. (7)</w:t>
      </w:r>
    </w:p>
    <w:p w:rsidR="00F00A56" w:rsidRDefault="000439FD">
      <w:pPr>
        <w:pStyle w:val="a3"/>
        <w:spacing w:line="317" w:lineRule="exact"/>
        <w:ind w:left="921"/>
      </w:pPr>
      <w:r>
        <w:t>Значения ηi. а. для переднего моста, КПП и заднего моста принимаем по табл.34,3</w:t>
      </w:r>
    </w:p>
    <w:p w:rsidR="00F00A56" w:rsidRDefault="000439FD">
      <w:pPr>
        <w:pStyle w:val="a3"/>
        <w:ind w:left="212"/>
      </w:pPr>
      <w:r>
        <w:t>([1]).</w:t>
      </w:r>
    </w:p>
    <w:p w:rsidR="00F00A56" w:rsidRDefault="00F00A56">
      <w:pPr>
        <w:pStyle w:val="a3"/>
        <w:spacing w:before="4"/>
        <w:rPr>
          <w:sz w:val="20"/>
        </w:rPr>
      </w:pPr>
    </w:p>
    <w:p w:rsidR="00F00A56" w:rsidRDefault="000439FD">
      <w:pPr>
        <w:pStyle w:val="a3"/>
        <w:spacing w:before="89"/>
        <w:ind w:left="921" w:right="5778"/>
      </w:pPr>
      <w:r>
        <w:t>Тпм=33,92∙0,12/ 0,555=7,33 чел. - ч. Ткпп=33,92∙0,1/ 0,555=6,11 чел. - ч.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65"/>
        <w:ind w:left="921"/>
      </w:pPr>
      <w:r>
        <w:lastRenderedPageBreak/>
        <w:t>Тзм=33,92∙0, 19/ 0,555=11,61 чел. - ч.</w:t>
      </w:r>
    </w:p>
    <w:p w:rsidR="00F00A56" w:rsidRDefault="00F00A56">
      <w:pPr>
        <w:pStyle w:val="a3"/>
        <w:spacing w:before="2"/>
      </w:pPr>
    </w:p>
    <w:p w:rsidR="00F00A56" w:rsidRDefault="000439FD">
      <w:pPr>
        <w:pStyle w:val="a3"/>
        <w:spacing w:before="1" w:line="322" w:lineRule="exact"/>
        <w:ind w:left="921"/>
      </w:pPr>
      <w:r>
        <w:t>Годовую программу по i-ому агрегату Wт. а. i определим по формуле (3):</w:t>
      </w:r>
    </w:p>
    <w:p w:rsidR="00F00A56" w:rsidRDefault="000439FD">
      <w:pPr>
        <w:pStyle w:val="a3"/>
        <w:ind w:left="921"/>
      </w:pPr>
      <w:r>
        <w:t>т. а.1=650∙2,0=1300т. а.2=650∙1,4=910т. а.3=650∙1,8=1170т. а.4=650∙2,0=1300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ind w:left="212" w:right="223" w:firstLine="708"/>
      </w:pPr>
      <w:r>
        <w:t>Вычислим значение годовой трудоемкости, подставив известные данные в формулу (2):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spacing w:line="322" w:lineRule="exact"/>
        <w:ind w:left="921"/>
      </w:pPr>
      <w:r>
        <w:t>Тг = (551,2+33,92+27,2) ∙650+33,92∙1300 + 7,33∙910 + 6,11∙1170 + +11,61∙1300</w:t>
      </w:r>
    </w:p>
    <w:p w:rsidR="00F00A56" w:rsidRDefault="000439FD">
      <w:pPr>
        <w:pStyle w:val="a3"/>
        <w:ind w:left="212"/>
      </w:pPr>
      <w:r>
        <w:t>=471016 чел. - ч.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/>
      </w:pPr>
      <w:r>
        <w:t>Определим годовую трудоемкость двигателя:</w:t>
      </w:r>
    </w:p>
    <w:p w:rsidR="00F00A56" w:rsidRDefault="00F00A56">
      <w:pPr>
        <w:pStyle w:val="a3"/>
        <w:spacing w:before="2"/>
      </w:pPr>
    </w:p>
    <w:p w:rsidR="00F00A56" w:rsidRDefault="000439FD">
      <w:pPr>
        <w:pStyle w:val="a3"/>
        <w:ind w:left="921"/>
      </w:pPr>
      <w:r>
        <w:t>Тг. дв. = Тс. а. ∙ (Wа + Wт. а.1) =33,92∙ (650+1300) =66144 чел. - ч. (8)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spacing w:line="480" w:lineRule="auto"/>
        <w:ind w:left="921" w:right="2539"/>
      </w:pPr>
      <w:r>
        <w:t>Годовая трудоемкость полнокомплектных автомобилей равна: ТПА= Тг - Тг. дв=471016 - 66144=404872 чел. - ч. (9)</w:t>
      </w:r>
    </w:p>
    <w:p w:rsidR="00F00A56" w:rsidRDefault="00F00A56">
      <w:pPr>
        <w:pStyle w:val="a3"/>
        <w:spacing w:before="8"/>
      </w:pPr>
    </w:p>
    <w:p w:rsidR="00F00A56" w:rsidRDefault="000439FD">
      <w:pPr>
        <w:pStyle w:val="2"/>
        <w:numPr>
          <w:ilvl w:val="0"/>
          <w:numId w:val="3"/>
        </w:numPr>
        <w:tabs>
          <w:tab w:val="left" w:pos="1202"/>
        </w:tabs>
        <w:jc w:val="left"/>
      </w:pPr>
      <w:r>
        <w:t>Выбор оптимального резерва производственной мощности</w:t>
      </w:r>
      <w:r>
        <w:rPr>
          <w:spacing w:val="-10"/>
        </w:rPr>
        <w:t xml:space="preserve"> </w:t>
      </w:r>
      <w:r>
        <w:t>АРП</w:t>
      </w:r>
    </w:p>
    <w:p w:rsidR="00F00A56" w:rsidRDefault="00F00A56">
      <w:pPr>
        <w:pStyle w:val="a3"/>
        <w:spacing w:before="3"/>
        <w:rPr>
          <w:b/>
          <w:i/>
          <w:sz w:val="27"/>
        </w:rPr>
      </w:pPr>
    </w:p>
    <w:p w:rsidR="00F00A56" w:rsidRDefault="000439FD">
      <w:pPr>
        <w:pStyle w:val="a3"/>
        <w:spacing w:before="1"/>
        <w:ind w:left="212" w:firstLine="708"/>
      </w:pPr>
      <w:r>
        <w:t>Ремонтный фонд для АРП поступает неравномерно, это приводит к образованию очереди и увеличения времени ожидания ремонта.</w:t>
      </w:r>
    </w:p>
    <w:p w:rsidR="00F00A56" w:rsidRDefault="000439FD">
      <w:pPr>
        <w:pStyle w:val="a3"/>
        <w:ind w:left="212" w:firstLine="708"/>
      </w:pPr>
      <w:r>
        <w:t>Потери от простоев автомобилей можно значительно уменьшить, создавая резерв производственной мощности.</w:t>
      </w:r>
    </w:p>
    <w:p w:rsidR="00F00A56" w:rsidRDefault="00F00A56">
      <w:pPr>
        <w:pStyle w:val="a3"/>
        <w:spacing w:before="7"/>
      </w:pPr>
    </w:p>
    <w:p w:rsidR="00F00A56" w:rsidRDefault="000439FD">
      <w:pPr>
        <w:pStyle w:val="2"/>
        <w:numPr>
          <w:ilvl w:val="0"/>
          <w:numId w:val="3"/>
        </w:numPr>
        <w:tabs>
          <w:tab w:val="left" w:pos="1202"/>
        </w:tabs>
        <w:jc w:val="left"/>
      </w:pPr>
      <w:r>
        <w:t>Распределение трудоёмкости по цехам и</w:t>
      </w:r>
      <w:r>
        <w:rPr>
          <w:spacing w:val="-6"/>
        </w:rPr>
        <w:t xml:space="preserve"> </w:t>
      </w:r>
      <w:r>
        <w:t>участкам</w:t>
      </w:r>
    </w:p>
    <w:p w:rsidR="00F00A56" w:rsidRDefault="00F00A56">
      <w:pPr>
        <w:pStyle w:val="a3"/>
        <w:spacing w:before="4"/>
        <w:rPr>
          <w:b/>
          <w:i/>
          <w:sz w:val="27"/>
        </w:rPr>
      </w:pPr>
    </w:p>
    <w:p w:rsidR="00F00A56" w:rsidRDefault="000439FD">
      <w:pPr>
        <w:pStyle w:val="a3"/>
        <w:tabs>
          <w:tab w:val="left" w:pos="2199"/>
          <w:tab w:val="left" w:pos="3362"/>
          <w:tab w:val="left" w:pos="4887"/>
          <w:tab w:val="left" w:pos="5449"/>
          <w:tab w:val="left" w:pos="6394"/>
          <w:tab w:val="left" w:pos="7382"/>
          <w:tab w:val="left" w:pos="9288"/>
        </w:tabs>
        <w:ind w:left="212" w:right="229" w:firstLine="708"/>
      </w:pPr>
      <w:r>
        <w:t>Годовые</w:t>
      </w:r>
      <w:r>
        <w:tab/>
        <w:t>объѐмы</w:t>
      </w:r>
      <w:r>
        <w:tab/>
        <w:t>отдельных</w:t>
      </w:r>
      <w:r>
        <w:tab/>
        <w:t>j-х</w:t>
      </w:r>
      <w:r>
        <w:tab/>
        <w:t>видов</w:t>
      </w:r>
      <w:r>
        <w:tab/>
        <w:t>работ,</w:t>
      </w:r>
      <w:r>
        <w:tab/>
        <w:t>выполняемых</w:t>
      </w:r>
      <w:r>
        <w:tab/>
      </w:r>
      <w:r>
        <w:rPr>
          <w:spacing w:val="-3"/>
        </w:rPr>
        <w:t xml:space="preserve">отдельными </w:t>
      </w:r>
      <w:r>
        <w:t>производственными участками, определяются по</w:t>
      </w:r>
      <w:r>
        <w:rPr>
          <w:spacing w:val="-4"/>
        </w:rPr>
        <w:t xml:space="preserve"> </w:t>
      </w:r>
      <w:r>
        <w:t>формуле</w:t>
      </w:r>
    </w:p>
    <w:p w:rsidR="00F00A56" w:rsidRDefault="00F00A56">
      <w:pPr>
        <w:pStyle w:val="a3"/>
        <w:spacing w:before="4"/>
        <w:rPr>
          <w:sz w:val="21"/>
        </w:rPr>
      </w:pPr>
    </w:p>
    <w:p w:rsidR="00F00A56" w:rsidRDefault="000439FD">
      <w:pPr>
        <w:spacing w:before="90" w:line="106" w:lineRule="exact"/>
        <w:ind w:left="1533"/>
        <w:rPr>
          <w:i/>
          <w:sz w:val="17"/>
        </w:rPr>
      </w:pPr>
      <w:r>
        <w:rPr>
          <w:i/>
          <w:w w:val="105"/>
          <w:position w:val="13"/>
          <w:sz w:val="17"/>
        </w:rPr>
        <w:t xml:space="preserve">m </w:t>
      </w:r>
      <w:r>
        <w:rPr>
          <w:i/>
          <w:w w:val="105"/>
          <w:position w:val="6"/>
          <w:sz w:val="24"/>
        </w:rPr>
        <w:t>n</w:t>
      </w:r>
      <w:r>
        <w:rPr>
          <w:i/>
          <w:w w:val="105"/>
          <w:sz w:val="17"/>
        </w:rPr>
        <w:t>ij</w:t>
      </w:r>
    </w:p>
    <w:p w:rsidR="00F00A56" w:rsidRDefault="00F00A56">
      <w:pPr>
        <w:spacing w:line="106" w:lineRule="exact"/>
        <w:rPr>
          <w:sz w:val="17"/>
        </w:rPr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EF24AD">
      <w:pPr>
        <w:tabs>
          <w:tab w:val="left" w:pos="2152"/>
        </w:tabs>
        <w:spacing w:before="8" w:line="415" w:lineRule="exact"/>
        <w:ind w:left="944"/>
        <w:rPr>
          <w:i/>
          <w:sz w:val="17"/>
        </w:rPr>
      </w:pPr>
      <w:r>
        <w:lastRenderedPageBreak/>
        <w:pict>
          <v:line id="_x0000_s1116" style="position:absolute;left:0;text-align:left;z-index:-255823872;mso-position-horizontal-relative:page" from="133.95pt,12.45pt" to="151.8pt,12.45pt" strokeweight=".20158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99.3pt;margin-top:11.1pt;width:3.4pt;height:9.4pt;z-index:-255822848;mso-position-horizontal-relative:page" filled="f" stroked="f">
            <v:textbox inset="0,0,0,0">
              <w:txbxContent>
                <w:p w:rsidR="00F00A56" w:rsidRDefault="000439FD">
                  <w:pPr>
                    <w:spacing w:line="187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2"/>
                      <w:sz w:val="17"/>
                    </w:rPr>
                    <w:t>г</w:t>
                  </w:r>
                </w:p>
              </w:txbxContent>
            </v:textbox>
            <w10:wrap anchorx="page"/>
          </v:shape>
        </w:pict>
      </w:r>
      <w:r>
        <w:pict>
          <v:shape id="_x0000_s1114" type="#_x0000_t202" style="position:absolute;left:0;text-align:left;margin-left:133.4pt;margin-top:14.15pt;width:18.05pt;height:13.4pt;z-index:-255821824;mso-position-horizontal-relative:page" filled="f" stroked="f">
            <v:textbox inset="0,0,0,0">
              <w:txbxContent>
                <w:p w:rsidR="00F00A56" w:rsidRDefault="000439FD">
                  <w:pPr>
                    <w:spacing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0439FD">
        <w:rPr>
          <w:i/>
          <w:w w:val="105"/>
          <w:sz w:val="24"/>
        </w:rPr>
        <w:t xml:space="preserve">T </w:t>
      </w:r>
      <w:r w:rsidR="000439FD">
        <w:rPr>
          <w:i/>
          <w:w w:val="105"/>
          <w:position w:val="-10"/>
          <w:sz w:val="10"/>
        </w:rPr>
        <w:t xml:space="preserve">j  </w:t>
      </w:r>
      <w:r w:rsidR="000439FD">
        <w:rPr>
          <w:i/>
          <w:spacing w:val="23"/>
          <w:w w:val="105"/>
          <w:position w:val="-10"/>
          <w:sz w:val="10"/>
        </w:rPr>
        <w:t xml:space="preserve"> </w:t>
      </w:r>
      <w:r w:rsidR="000439FD">
        <w:rPr>
          <w:rFonts w:ascii="Symbol" w:hAnsi="Symbol"/>
          <w:w w:val="105"/>
          <w:sz w:val="24"/>
        </w:rPr>
        <w:t></w:t>
      </w:r>
      <w:r w:rsidR="000439FD">
        <w:rPr>
          <w:spacing w:val="-14"/>
          <w:w w:val="105"/>
          <w:sz w:val="24"/>
        </w:rPr>
        <w:t xml:space="preserve"> </w:t>
      </w:r>
      <w:r w:rsidR="000439FD">
        <w:rPr>
          <w:rFonts w:ascii="Symbol" w:hAnsi="Symbol"/>
          <w:w w:val="105"/>
          <w:position w:val="-5"/>
          <w:sz w:val="36"/>
        </w:rPr>
        <w:t></w:t>
      </w:r>
      <w:r w:rsidR="000439FD">
        <w:rPr>
          <w:w w:val="105"/>
          <w:position w:val="-5"/>
          <w:sz w:val="36"/>
        </w:rPr>
        <w:tab/>
      </w:r>
      <w:r w:rsidR="000439FD">
        <w:rPr>
          <w:rFonts w:ascii="Symbol" w:hAnsi="Symbol"/>
          <w:spacing w:val="-4"/>
          <w:w w:val="105"/>
          <w:sz w:val="24"/>
        </w:rPr>
        <w:t></w:t>
      </w:r>
      <w:r w:rsidR="000439FD">
        <w:rPr>
          <w:i/>
          <w:spacing w:val="-4"/>
          <w:w w:val="105"/>
          <w:sz w:val="24"/>
        </w:rPr>
        <w:t>T</w:t>
      </w:r>
      <w:r w:rsidR="000439FD">
        <w:rPr>
          <w:i/>
          <w:spacing w:val="-4"/>
          <w:w w:val="105"/>
          <w:position w:val="-5"/>
          <w:sz w:val="17"/>
        </w:rPr>
        <w:t xml:space="preserve">i </w:t>
      </w:r>
      <w:r w:rsidR="000439FD">
        <w:rPr>
          <w:rFonts w:ascii="Symbol" w:hAnsi="Symbol"/>
          <w:w w:val="105"/>
          <w:sz w:val="24"/>
        </w:rPr>
        <w:t></w:t>
      </w:r>
      <w:r w:rsidR="000439FD">
        <w:rPr>
          <w:spacing w:val="-15"/>
          <w:w w:val="105"/>
          <w:sz w:val="24"/>
        </w:rPr>
        <w:t xml:space="preserve"> </w:t>
      </w:r>
      <w:r w:rsidR="000439FD">
        <w:rPr>
          <w:i/>
          <w:spacing w:val="-9"/>
          <w:w w:val="105"/>
          <w:sz w:val="24"/>
        </w:rPr>
        <w:t>N</w:t>
      </w:r>
      <w:r w:rsidR="000439FD">
        <w:rPr>
          <w:i/>
          <w:spacing w:val="-9"/>
          <w:w w:val="105"/>
          <w:position w:val="-5"/>
          <w:sz w:val="17"/>
        </w:rPr>
        <w:t>i</w:t>
      </w:r>
    </w:p>
    <w:p w:rsidR="00F00A56" w:rsidRDefault="000439FD">
      <w:pPr>
        <w:spacing w:line="183" w:lineRule="exact"/>
        <w:ind w:left="1468" w:right="1029"/>
        <w:jc w:val="center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F00A56" w:rsidRDefault="000439FD">
      <w:pPr>
        <w:pStyle w:val="a3"/>
        <w:spacing w:before="4"/>
        <w:rPr>
          <w:sz w:val="29"/>
        </w:rPr>
      </w:pPr>
      <w:r>
        <w:br w:type="column"/>
      </w:r>
    </w:p>
    <w:p w:rsidR="00F00A56" w:rsidRDefault="000439FD">
      <w:pPr>
        <w:pStyle w:val="a3"/>
        <w:spacing w:before="1"/>
        <w:ind w:left="21"/>
      </w:pPr>
      <w:r>
        <w:t>, (10)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2764" w:space="40"/>
            <w:col w:w="8176"/>
          </w:cols>
        </w:sectPr>
      </w:pPr>
    </w:p>
    <w:p w:rsidR="00F00A56" w:rsidRDefault="00F00A56">
      <w:pPr>
        <w:pStyle w:val="a3"/>
        <w:spacing w:before="4"/>
        <w:rPr>
          <w:sz w:val="20"/>
        </w:rPr>
      </w:pPr>
    </w:p>
    <w:p w:rsidR="00F00A56" w:rsidRDefault="000439FD">
      <w:pPr>
        <w:pStyle w:val="a3"/>
        <w:spacing w:before="89"/>
        <w:ind w:left="212" w:right="282" w:firstLine="708"/>
      </w:pPr>
      <w:r>
        <w:t>где n</w:t>
      </w:r>
      <w:r>
        <w:rPr>
          <w:vertAlign w:val="subscript"/>
        </w:rPr>
        <w:t>ij</w:t>
      </w:r>
      <w:r>
        <w:t xml:space="preserve"> - доля j-го вида работ в общей трудоѐмкости i-го изделия, учебное пособие [1], %;</w:t>
      </w:r>
    </w:p>
    <w:p w:rsidR="00F00A56" w:rsidRDefault="000439FD">
      <w:pPr>
        <w:pStyle w:val="a3"/>
        <w:spacing w:line="321" w:lineRule="exact"/>
        <w:ind w:left="921"/>
      </w:pPr>
      <w:r>
        <w:t>Для удобства обработки информации, результаты расчѐта заносим в таблицу.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/>
      </w:pPr>
      <w:r>
        <w:t>Таблица 1 - Распределение трудоѐмкости по производственным участкам АРП.</w:t>
      </w:r>
    </w:p>
    <w:p w:rsidR="00F00A56" w:rsidRDefault="00EF24AD">
      <w:pPr>
        <w:tabs>
          <w:tab w:val="left" w:pos="3513"/>
        </w:tabs>
        <w:spacing w:before="17"/>
        <w:ind w:left="1046"/>
        <w:rPr>
          <w:sz w:val="20"/>
        </w:rPr>
      </w:pPr>
      <w:r>
        <w:pict>
          <v:group id="_x0000_s1100" style="position:absolute;left:0;text-align:left;margin-left:92.4pt;margin-top:.45pt;width:455.5pt;height:13pt;z-index:-255824896;mso-position-horizontal-relative:page" coordorigin="1848,9" coordsize="9110,260">
            <v:rect id="_x0000_s1113" style="position:absolute;left:1848;top:9;width:15;height:15" fillcolor="black" stroked="f"/>
            <v:line id="_x0000_s1112" style="position:absolute" from="1863,17" to="4316,17" strokeweight=".72pt"/>
            <v:rect id="_x0000_s1111" style="position:absolute;left:4316;top:9;width:15;height:15" fillcolor="black" stroked="f"/>
            <v:line id="_x0000_s1110" style="position:absolute" from="4331,17" to="10944,17" strokeweight=".72pt"/>
            <v:rect id="_x0000_s1109" style="position:absolute;left:10943;top:9;width:15;height:15" fillcolor="black" stroked="f"/>
            <v:line id="_x0000_s1108" style="position:absolute" from="1856,24" to="1856,254" strokeweight=".72pt"/>
            <v:rect id="_x0000_s1107" style="position:absolute;left:1848;top:254;width:15;height:15" fillcolor="black" stroked="f"/>
            <v:line id="_x0000_s1106" style="position:absolute" from="1863,261" to="4316,261" strokeweight=".72pt"/>
            <v:line id="_x0000_s1105" style="position:absolute" from="4323,24" to="4323,254" strokeweight=".72pt"/>
            <v:rect id="_x0000_s1104" style="position:absolute;left:4316;top:254;width:15;height:15" fillcolor="black" stroked="f"/>
            <v:line id="_x0000_s1103" style="position:absolute" from="4331,261" to="10944,261" strokeweight=".72pt"/>
            <v:line id="_x0000_s1102" style="position:absolute" from="10951,24" to="10951,254" strokeweight=".72pt"/>
            <v:rect id="_x0000_s1101" style="position:absolute;left:10943;top:254;width:15;height:15" fillcolor="black" stroked="f"/>
            <w10:wrap anchorx="page"/>
          </v:group>
        </w:pict>
      </w:r>
      <w:r w:rsidR="000439FD">
        <w:rPr>
          <w:sz w:val="20"/>
        </w:rPr>
        <w:t>Производственные</w:t>
      </w:r>
      <w:r w:rsidR="000439FD">
        <w:rPr>
          <w:sz w:val="20"/>
        </w:rPr>
        <w:tab/>
        <w:t>Трудоѐмкость, чел. -</w:t>
      </w:r>
      <w:r w:rsidR="000439FD">
        <w:rPr>
          <w:spacing w:val="-1"/>
          <w:sz w:val="20"/>
        </w:rPr>
        <w:t xml:space="preserve"> </w:t>
      </w:r>
      <w:r w:rsidR="000439FD">
        <w:rPr>
          <w:sz w:val="20"/>
        </w:rPr>
        <w:t>ч</w:t>
      </w:r>
    </w:p>
    <w:p w:rsidR="00F00A56" w:rsidRDefault="00F00A56">
      <w:pPr>
        <w:rPr>
          <w:sz w:val="20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855"/>
        <w:gridCol w:w="1362"/>
        <w:gridCol w:w="855"/>
        <w:gridCol w:w="2034"/>
        <w:gridCol w:w="1525"/>
      </w:tblGrid>
      <w:tr w:rsidR="00F00A56">
        <w:trPr>
          <w:trHeight w:val="232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участки</w:t>
            </w:r>
          </w:p>
        </w:tc>
        <w:tc>
          <w:tcPr>
            <w:tcW w:w="6631" w:type="dxa"/>
            <w:gridSpan w:val="5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458"/>
        </w:trPr>
        <w:tc>
          <w:tcPr>
            <w:tcW w:w="2468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Доля,</w:t>
            </w:r>
          </w:p>
          <w:p w:rsidR="00F00A56" w:rsidRDefault="000439FD">
            <w:pPr>
              <w:pStyle w:val="TableParagraph"/>
              <w:spacing w:before="1" w:line="222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Силовых</w:t>
            </w:r>
          </w:p>
          <w:p w:rsidR="00F00A56" w:rsidRDefault="000439FD">
            <w:pPr>
              <w:pStyle w:val="TableParagraph"/>
              <w:spacing w:before="1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агрегатов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Доля,</w:t>
            </w:r>
          </w:p>
          <w:p w:rsidR="00F00A56" w:rsidRDefault="000439FD">
            <w:pPr>
              <w:pStyle w:val="TableParagraph"/>
              <w:spacing w:before="1"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Полнокомплектных</w:t>
            </w:r>
          </w:p>
          <w:p w:rsidR="00F00A56" w:rsidRDefault="000439FD">
            <w:pPr>
              <w:pStyle w:val="TableParagraph"/>
              <w:spacing w:before="1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</w:tc>
      </w:tr>
      <w:tr w:rsidR="00F00A56">
        <w:trPr>
          <w:trHeight w:val="232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00A56">
        <w:trPr>
          <w:trHeight w:val="457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Наружной мойки и</w:t>
            </w:r>
          </w:p>
          <w:p w:rsidR="00F00A56" w:rsidRDefault="000439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приѐмки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211,7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4008,2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4219,9</w:t>
            </w:r>
          </w:p>
        </w:tc>
      </w:tr>
      <w:tr w:rsidR="00F00A56">
        <w:trPr>
          <w:trHeight w:val="232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Разборочный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7,05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4663,2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38503,3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43166,5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Моечный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800,3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5465,8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6266,1</w:t>
            </w:r>
          </w:p>
        </w:tc>
      </w:tr>
      <w:tr w:rsidR="00F00A56">
        <w:trPr>
          <w:trHeight w:val="46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Дефектования деталей и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входного контроля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1104,6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7247,2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8351,8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Комплектования деталей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2,02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1336,1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12834,4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14170,6</w:t>
            </w:r>
          </w:p>
        </w:tc>
      </w:tr>
      <w:tr w:rsidR="00F00A56">
        <w:trPr>
          <w:trHeight w:val="688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Восстановления базовых</w:t>
            </w:r>
          </w:p>
          <w:p w:rsidR="00F00A56" w:rsidRDefault="000439FD">
            <w:pPr>
              <w:pStyle w:val="TableParagraph"/>
              <w:spacing w:before="4" w:line="228" w:lineRule="exact"/>
              <w:ind w:right="622"/>
              <w:rPr>
                <w:sz w:val="20"/>
              </w:rPr>
            </w:pPr>
            <w:r>
              <w:rPr>
                <w:sz w:val="20"/>
              </w:rPr>
              <w:t>и основных деталей двигателя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13493,4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13493,4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двигателей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24,59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16264,8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16264,8</w:t>
            </w:r>
          </w:p>
        </w:tc>
      </w:tr>
      <w:tr w:rsidR="00F00A56">
        <w:trPr>
          <w:trHeight w:val="46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Сборки и ремонта</w:t>
            </w:r>
          </w:p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силовых агрегатов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21,04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85185,1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85185,1</w:t>
            </w:r>
          </w:p>
        </w:tc>
      </w:tr>
      <w:tr w:rsidR="00F00A56">
        <w:trPr>
          <w:trHeight w:val="69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Испытания и </w:t>
            </w:r>
            <w:r>
              <w:rPr>
                <w:w w:val="95"/>
                <w:sz w:val="20"/>
              </w:rPr>
              <w:t>доукомплектования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двигателей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5,02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3320,4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6639,9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9960,3</w:t>
            </w:r>
          </w:p>
        </w:tc>
      </w:tr>
      <w:tr w:rsidR="00F00A56">
        <w:trPr>
          <w:trHeight w:val="46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Ремонта приборов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5,71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3776,8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2,21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8947,7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12724,5</w:t>
            </w:r>
          </w:p>
        </w:tc>
      </w:tr>
      <w:tr w:rsidR="00F00A56">
        <w:trPr>
          <w:trHeight w:val="46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Ремонта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электрооборудования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7368,4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7854,5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15223,0</w:t>
            </w:r>
          </w:p>
        </w:tc>
      </w:tr>
      <w:tr w:rsidR="00F00A56">
        <w:trPr>
          <w:trHeight w:val="46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Сборки и ремонта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агрегатов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5, 19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21012,9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21012,9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рам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19110,0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19110,0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автомобилей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21255,8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21255,8</w:t>
            </w:r>
          </w:p>
        </w:tc>
      </w:tr>
      <w:tr w:rsidR="00F00A56">
        <w:trPr>
          <w:trHeight w:val="460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Регулировки и испытания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5708,7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5708,7</w:t>
            </w:r>
          </w:p>
        </w:tc>
      </w:tr>
      <w:tr w:rsidR="00F00A56">
        <w:trPr>
          <w:trHeight w:val="230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Шиномонтажный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3279,5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3279,5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Обойный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6194,5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6194,5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Окрасочный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72,8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2,02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8178,4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8251,2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Деревообрабатывающий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3036,5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3036,5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кабин и оперения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15,48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62674,2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62674,2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Слесарно-механический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16,07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10629,3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10,85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43928,6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54558,0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Сварочно-наплавочный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1362,6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12955,9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14318,5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1295,6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1308,8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Кузнечный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6235,0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6321,0</w:t>
            </w:r>
          </w:p>
        </w:tc>
      </w:tr>
      <w:tr w:rsidR="00F00A56">
        <w:trPr>
          <w:trHeight w:val="232"/>
        </w:trPr>
        <w:tc>
          <w:tcPr>
            <w:tcW w:w="2468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Медницкий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621,8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7004,3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7626,0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Гальванический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615,1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2996,1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3611,2</w:t>
            </w:r>
          </w:p>
        </w:tc>
      </w:tr>
      <w:tr w:rsidR="00F00A56">
        <w:trPr>
          <w:trHeight w:val="229"/>
        </w:trPr>
        <w:tc>
          <w:tcPr>
            <w:tcW w:w="2468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Полимерный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1362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403,5</w:t>
            </w:r>
          </w:p>
        </w:tc>
        <w:tc>
          <w:tcPr>
            <w:tcW w:w="85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2034" w:type="dxa"/>
          </w:tcPr>
          <w:p w:rsidR="00F00A56" w:rsidRDefault="000439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3320,0</w:t>
            </w:r>
          </w:p>
        </w:tc>
        <w:tc>
          <w:tcPr>
            <w:tcW w:w="152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3723,4</w:t>
            </w:r>
          </w:p>
        </w:tc>
      </w:tr>
    </w:tbl>
    <w:p w:rsidR="00F00A56" w:rsidRDefault="00F00A56">
      <w:pPr>
        <w:pStyle w:val="a3"/>
        <w:rPr>
          <w:sz w:val="20"/>
        </w:rPr>
      </w:pPr>
    </w:p>
    <w:p w:rsidR="00F00A56" w:rsidRDefault="000439FD">
      <w:pPr>
        <w:pStyle w:val="a3"/>
        <w:spacing w:before="239" w:line="322" w:lineRule="exact"/>
        <w:ind w:left="921"/>
      </w:pPr>
      <w:r>
        <w:t>Годовой объѐм вспомогательных работ составит:</w:t>
      </w:r>
    </w:p>
    <w:p w:rsidR="00F00A56" w:rsidRDefault="000439FD">
      <w:pPr>
        <w:pStyle w:val="a3"/>
        <w:ind w:left="921"/>
      </w:pPr>
      <w:r>
        <w:t>Т</w:t>
      </w:r>
      <w:r>
        <w:rPr>
          <w:vertAlign w:val="subscript"/>
        </w:rPr>
        <w:t>Доп.</w:t>
      </w:r>
      <w:r>
        <w:t xml:space="preserve"> </w:t>
      </w:r>
      <w:r>
        <w:rPr>
          <w:vertAlign w:val="subscript"/>
        </w:rPr>
        <w:t>раб.</w:t>
      </w:r>
      <w:r>
        <w:rPr>
          <w:spacing w:val="-51"/>
        </w:rPr>
        <w:t xml:space="preserve"> </w:t>
      </w:r>
      <w:r>
        <w:t>=0,25·ТГ, (11)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spacing w:line="322" w:lineRule="exact"/>
        <w:ind w:left="921"/>
      </w:pPr>
      <w:r>
        <w:t>Годовой объѐм Т</w:t>
      </w:r>
      <w:r>
        <w:rPr>
          <w:vertAlign w:val="subscript"/>
        </w:rPr>
        <w:t>Доп.</w:t>
      </w:r>
      <w:r>
        <w:t xml:space="preserve"> </w:t>
      </w:r>
      <w:r>
        <w:rPr>
          <w:vertAlign w:val="subscript"/>
        </w:rPr>
        <w:t>раб.</w:t>
      </w:r>
      <w:r>
        <w:rPr>
          <w:spacing w:val="-52"/>
        </w:rPr>
        <w:t xml:space="preserve"> </w:t>
      </w:r>
      <w:r>
        <w:t>равен:</w:t>
      </w:r>
    </w:p>
    <w:p w:rsidR="00F00A56" w:rsidRDefault="000439FD">
      <w:pPr>
        <w:pStyle w:val="a3"/>
        <w:spacing w:line="322" w:lineRule="exact"/>
        <w:ind w:left="921"/>
      </w:pPr>
      <w:r>
        <w:t>Т</w:t>
      </w:r>
      <w:r>
        <w:rPr>
          <w:vertAlign w:val="subscript"/>
        </w:rPr>
        <w:t>Доп.</w:t>
      </w:r>
      <w:r>
        <w:t xml:space="preserve"> </w:t>
      </w:r>
      <w:r>
        <w:rPr>
          <w:vertAlign w:val="subscript"/>
        </w:rPr>
        <w:t>раб.</w:t>
      </w:r>
      <w:r>
        <w:t xml:space="preserve"> =0,25·471016 =117754 чел. - ч.</w:t>
      </w:r>
    </w:p>
    <w:p w:rsidR="00F00A56" w:rsidRDefault="000439FD">
      <w:pPr>
        <w:pStyle w:val="a3"/>
        <w:ind w:left="921"/>
      </w:pPr>
      <w:r>
        <w:t>Распределение объѐма вспомогательных работ по видам производим в таблице 2.</w:t>
      </w:r>
    </w:p>
    <w:p w:rsidR="00F00A56" w:rsidRDefault="00F00A56">
      <w:pPr>
        <w:pStyle w:val="a3"/>
        <w:spacing w:before="10"/>
        <w:rPr>
          <w:sz w:val="41"/>
        </w:rPr>
      </w:pPr>
    </w:p>
    <w:p w:rsidR="00F00A56" w:rsidRDefault="000439FD">
      <w:pPr>
        <w:pStyle w:val="a3"/>
        <w:ind w:left="921"/>
      </w:pPr>
      <w:r>
        <w:t>Таблица 2 - Распределение объѐма вспомогательных работ по видам работ</w:t>
      </w:r>
    </w:p>
    <w:p w:rsidR="00F00A56" w:rsidRDefault="00F00A56">
      <w:pPr>
        <w:sectPr w:rsidR="00F00A56">
          <w:pgSz w:w="12240" w:h="15840"/>
          <w:pgMar w:top="1140" w:right="340" w:bottom="1260" w:left="920" w:header="0" w:footer="1049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082"/>
        <w:gridCol w:w="1891"/>
      </w:tblGrid>
      <w:tr w:rsidR="00F00A56">
        <w:trPr>
          <w:trHeight w:val="460"/>
        </w:trPr>
        <w:tc>
          <w:tcPr>
            <w:tcW w:w="6121" w:type="dxa"/>
          </w:tcPr>
          <w:p w:rsidR="00F00A56" w:rsidRDefault="000439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Вид работ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Трудоѐмкость,</w:t>
            </w:r>
          </w:p>
          <w:p w:rsidR="00F00A56" w:rsidRDefault="000439F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чел·ч</w:t>
            </w:r>
          </w:p>
        </w:tc>
      </w:tr>
      <w:tr w:rsidR="00F00A56">
        <w:trPr>
          <w:trHeight w:val="460"/>
        </w:trPr>
        <w:tc>
          <w:tcPr>
            <w:tcW w:w="6121" w:type="dxa"/>
          </w:tcPr>
          <w:p w:rsidR="00F00A56" w:rsidRDefault="000439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Ремонт и обслуживание технологического оборудования, оснастки,</w:t>
            </w:r>
          </w:p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инструмента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23550,8</w:t>
            </w:r>
          </w:p>
        </w:tc>
      </w:tr>
      <w:tr w:rsidR="00F00A56">
        <w:trPr>
          <w:trHeight w:val="460"/>
        </w:trPr>
        <w:tc>
          <w:tcPr>
            <w:tcW w:w="6121" w:type="dxa"/>
          </w:tcPr>
          <w:p w:rsidR="00F00A56" w:rsidRDefault="000439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Ремонт и обслуживание инженерного оборудования, сетей и</w:t>
            </w:r>
          </w:p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коммуникаций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23550,8</w:t>
            </w:r>
          </w:p>
        </w:tc>
      </w:tr>
      <w:tr w:rsidR="00F00A56">
        <w:trPr>
          <w:trHeight w:val="229"/>
        </w:trPr>
        <w:tc>
          <w:tcPr>
            <w:tcW w:w="612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11775,4</w:t>
            </w:r>
          </w:p>
        </w:tc>
      </w:tr>
      <w:tr w:rsidR="00F00A56">
        <w:trPr>
          <w:trHeight w:val="229"/>
        </w:trPr>
        <w:tc>
          <w:tcPr>
            <w:tcW w:w="612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Перегон автомобилей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17663,1</w:t>
            </w:r>
          </w:p>
        </w:tc>
      </w:tr>
      <w:tr w:rsidR="00F00A56">
        <w:trPr>
          <w:trHeight w:val="229"/>
        </w:trPr>
        <w:tc>
          <w:tcPr>
            <w:tcW w:w="612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Приѐмка, хранение и выдача материальных ценностей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17663,1</w:t>
            </w:r>
          </w:p>
        </w:tc>
      </w:tr>
      <w:tr w:rsidR="00F00A56">
        <w:trPr>
          <w:trHeight w:val="232"/>
        </w:trPr>
        <w:tc>
          <w:tcPr>
            <w:tcW w:w="6121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Уборка производственных помещений и территорий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23550,8</w:t>
            </w:r>
          </w:p>
        </w:tc>
      </w:tr>
      <w:tr w:rsidR="00F00A56">
        <w:trPr>
          <w:trHeight w:val="229"/>
        </w:trPr>
        <w:tc>
          <w:tcPr>
            <w:tcW w:w="612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08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9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117754</w:t>
            </w:r>
          </w:p>
        </w:tc>
      </w:tr>
    </w:tbl>
    <w:p w:rsidR="00F00A56" w:rsidRDefault="00F00A56">
      <w:pPr>
        <w:pStyle w:val="a3"/>
        <w:rPr>
          <w:sz w:val="20"/>
        </w:rPr>
      </w:pPr>
    </w:p>
    <w:p w:rsidR="00F00A56" w:rsidRDefault="000439FD">
      <w:pPr>
        <w:pStyle w:val="2"/>
        <w:numPr>
          <w:ilvl w:val="0"/>
          <w:numId w:val="3"/>
        </w:numPr>
        <w:tabs>
          <w:tab w:val="left" w:pos="2503"/>
        </w:tabs>
        <w:spacing w:before="245"/>
        <w:ind w:left="2502"/>
        <w:jc w:val="both"/>
      </w:pPr>
      <w:r>
        <w:t>Расчет количества рабочих по цехам и участкам</w:t>
      </w:r>
    </w:p>
    <w:p w:rsidR="00F00A56" w:rsidRDefault="000439FD">
      <w:pPr>
        <w:pStyle w:val="a3"/>
        <w:spacing w:before="153"/>
        <w:ind w:left="212" w:right="222" w:firstLine="708"/>
        <w:jc w:val="both"/>
      </w:pPr>
      <w:r>
        <w:t>К производственным рабочим относятся рабочие участков, непосредственно выполняющие ремонтные работы. Различают технологически необходимое (явочное) и штатное (списочное) число рабочих. Технологически необходимое (Р</w:t>
      </w:r>
      <w:r>
        <w:rPr>
          <w:vertAlign w:val="subscript"/>
        </w:rPr>
        <w:t>т</w:t>
      </w:r>
      <w:r>
        <w:t>) и штатное (Р</w:t>
      </w:r>
      <w:r>
        <w:rPr>
          <w:vertAlign w:val="subscript"/>
        </w:rPr>
        <w:t>ш</w:t>
      </w:r>
      <w:r>
        <w:t>) число рабочих рассчитывается по формулам: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spacing w:line="322" w:lineRule="exact"/>
        <w:ind w:left="921"/>
      </w:pPr>
      <w:r>
        <w:t>Р</w:t>
      </w:r>
      <w:r>
        <w:rPr>
          <w:vertAlign w:val="subscript"/>
        </w:rPr>
        <w:t>т</w:t>
      </w:r>
      <w:r>
        <w:t>=Т</w:t>
      </w:r>
      <w:r>
        <w:rPr>
          <w:vertAlign w:val="subscript"/>
        </w:rPr>
        <w:t>i</w:t>
      </w:r>
      <w:r>
        <w:t>/Ф</w:t>
      </w:r>
      <w:r>
        <w:rPr>
          <w:vertAlign w:val="subscript"/>
        </w:rPr>
        <w:t>т</w:t>
      </w:r>
      <w:r>
        <w:t>, (12)</w:t>
      </w:r>
    </w:p>
    <w:p w:rsidR="00F00A56" w:rsidRDefault="000439FD">
      <w:pPr>
        <w:pStyle w:val="a3"/>
        <w:ind w:left="921"/>
      </w:pPr>
      <w:r>
        <w:t>Р</w:t>
      </w:r>
      <w:r>
        <w:rPr>
          <w:vertAlign w:val="subscript"/>
        </w:rPr>
        <w:t>ш</w:t>
      </w:r>
      <w:r>
        <w:t>=Т</w:t>
      </w:r>
      <w:r>
        <w:rPr>
          <w:vertAlign w:val="subscript"/>
        </w:rPr>
        <w:t>i</w:t>
      </w:r>
      <w:r>
        <w:t>/Ф</w:t>
      </w:r>
      <w:r>
        <w:rPr>
          <w:vertAlign w:val="subscript"/>
        </w:rPr>
        <w:t>ш</w:t>
      </w:r>
      <w:r>
        <w:t>, (13)</w:t>
      </w:r>
    </w:p>
    <w:p w:rsidR="00F00A56" w:rsidRDefault="00F00A56">
      <w:pPr>
        <w:pStyle w:val="a3"/>
        <w:spacing w:before="2"/>
      </w:pPr>
    </w:p>
    <w:p w:rsidR="00F00A56" w:rsidRDefault="000439FD">
      <w:pPr>
        <w:pStyle w:val="a3"/>
        <w:spacing w:line="322" w:lineRule="exact"/>
        <w:ind w:left="921"/>
      </w:pPr>
      <w:r>
        <w:t>где Т</w:t>
      </w:r>
      <w:r>
        <w:rPr>
          <w:vertAlign w:val="subscript"/>
        </w:rPr>
        <w:t>годi</w:t>
      </w:r>
      <w:r>
        <w:t xml:space="preserve"> </w:t>
      </w:r>
      <w:r>
        <w:rPr>
          <w:vertAlign w:val="subscript"/>
        </w:rPr>
        <w:t>-</w:t>
      </w:r>
      <w:r>
        <w:rPr>
          <w:spacing w:val="-56"/>
        </w:rPr>
        <w:t xml:space="preserve"> </w:t>
      </w:r>
      <w:r>
        <w:t>годовой объѐм работ по участку, чел·ч;</w:t>
      </w:r>
    </w:p>
    <w:p w:rsidR="00F00A56" w:rsidRDefault="000439FD">
      <w:pPr>
        <w:pStyle w:val="a3"/>
        <w:ind w:left="921" w:right="1561"/>
      </w:pPr>
      <w:r>
        <w:t>Ф</w:t>
      </w:r>
      <w:r>
        <w:rPr>
          <w:vertAlign w:val="subscript"/>
        </w:rPr>
        <w:t>т</w:t>
      </w:r>
      <w:r>
        <w:t xml:space="preserve"> - годовой фонд времени технологически необходимого рабочего, ч; Ф</w:t>
      </w:r>
      <w:r>
        <w:rPr>
          <w:vertAlign w:val="subscript"/>
        </w:rPr>
        <w:t>ш</w:t>
      </w:r>
      <w:r>
        <w:t xml:space="preserve"> </w:t>
      </w:r>
      <w:r>
        <w:rPr>
          <w:vertAlign w:val="subscript"/>
        </w:rPr>
        <w:t>-</w:t>
      </w:r>
      <w:r>
        <w:rPr>
          <w:spacing w:val="-51"/>
        </w:rPr>
        <w:t xml:space="preserve"> </w:t>
      </w:r>
      <w:r>
        <w:t>годовой фонд времени штатного рабочего, ч.</w:t>
      </w:r>
    </w:p>
    <w:p w:rsidR="00F00A56" w:rsidRDefault="000439FD">
      <w:pPr>
        <w:pStyle w:val="a3"/>
        <w:ind w:left="212" w:firstLine="708"/>
      </w:pPr>
      <w:r>
        <w:t>Принимаем ФТ =2020 ч и Ф</w:t>
      </w:r>
      <w:r>
        <w:rPr>
          <w:vertAlign w:val="subscript"/>
        </w:rPr>
        <w:t>ш</w:t>
      </w:r>
      <w:r>
        <w:t xml:space="preserve"> = 1776 ч (40 ч продолжительность недели и 24 дня отпуска).</w:t>
      </w:r>
    </w:p>
    <w:p w:rsidR="00F00A56" w:rsidRDefault="000439FD">
      <w:pPr>
        <w:pStyle w:val="a3"/>
        <w:spacing w:line="321" w:lineRule="exact"/>
        <w:ind w:left="921"/>
      </w:pPr>
      <w:r>
        <w:t>Результаты расчетов, по приведенным формулам, сводим в таблицу 3.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ind w:left="921"/>
      </w:pPr>
      <w:r>
        <w:t>Таблица 3 - Результаты расчета общей численности производственных рабочих.</w:t>
      </w:r>
    </w:p>
    <w:p w:rsidR="00F00A56" w:rsidRDefault="00F00A56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416"/>
        <w:gridCol w:w="1123"/>
        <w:gridCol w:w="1008"/>
        <w:gridCol w:w="1124"/>
        <w:gridCol w:w="1011"/>
      </w:tblGrid>
      <w:tr w:rsidR="00F00A56">
        <w:trPr>
          <w:trHeight w:val="690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Производственный участок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40" w:lineRule="auto"/>
              <w:ind w:left="108" w:right="174"/>
              <w:rPr>
                <w:sz w:val="20"/>
              </w:rPr>
            </w:pPr>
            <w:r>
              <w:rPr>
                <w:sz w:val="20"/>
              </w:rPr>
              <w:t>Годовой объем работ,</w:t>
            </w:r>
          </w:p>
          <w:p w:rsidR="00F00A56" w:rsidRDefault="000439F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чел-ч</w:t>
            </w:r>
          </w:p>
        </w:tc>
        <w:tc>
          <w:tcPr>
            <w:tcW w:w="4266" w:type="dxa"/>
            <w:gridSpan w:val="4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Число рабочих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Рт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Рт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Рш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Рш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расч.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прин.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расч.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прин.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Наружной мойки и приѐмки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4219,9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00A56">
        <w:trPr>
          <w:trHeight w:val="230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Разборочный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43166,5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24,31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Моечный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6266,1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00A56">
        <w:trPr>
          <w:trHeight w:val="460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Дефектования деталей и входного</w:t>
            </w:r>
          </w:p>
          <w:p w:rsidR="00F00A56" w:rsidRDefault="000439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8351,8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4,13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4,70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Комплектования деталей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14170,6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7,98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00A56">
        <w:trPr>
          <w:trHeight w:val="460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Восстановления базовых и основных</w:t>
            </w:r>
          </w:p>
          <w:p w:rsidR="00F00A56" w:rsidRDefault="000439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деталей двигателя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13493,4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6,68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двигателей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16264,8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9,16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и ремонта силовых агрегатов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85185,1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42,17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47,96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F00A56">
        <w:trPr>
          <w:trHeight w:val="460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Испытания и доукомплектования</w:t>
            </w:r>
          </w:p>
          <w:p w:rsidR="00F00A56" w:rsidRDefault="000439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двигателей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9960,3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4,93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5,61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приборов питания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12724,5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6,30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F00A56" w:rsidRDefault="00F00A56">
      <w:pPr>
        <w:rPr>
          <w:sz w:val="20"/>
        </w:rPr>
        <w:sectPr w:rsidR="00F00A56">
          <w:pgSz w:w="12240" w:h="15840"/>
          <w:pgMar w:top="1140" w:right="340" w:bottom="1260" w:left="920" w:header="0" w:footer="1049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416"/>
        <w:gridCol w:w="1123"/>
        <w:gridCol w:w="1008"/>
        <w:gridCol w:w="1124"/>
        <w:gridCol w:w="1011"/>
      </w:tblGrid>
      <w:tr w:rsidR="00F00A56">
        <w:trPr>
          <w:trHeight w:val="232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Ремонта электрооборудования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15223,0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8,57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и ремонта агрегатов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21012,9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11,83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00A56">
        <w:trPr>
          <w:trHeight w:val="230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рам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19110,0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10,76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автомобилей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21255,8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10,52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11,97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00A56">
        <w:trPr>
          <w:trHeight w:val="460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Регулировки и испытания</w:t>
            </w:r>
          </w:p>
          <w:p w:rsidR="00F00A56" w:rsidRDefault="000439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5708,7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Шиномонтажный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3279,5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Обойный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6194,5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3,49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Окрасочный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8251,2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Деревообрабатывающий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3036,5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1,71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кабин и оперения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62674,2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31,03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35,29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Слесарно-механический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54558,0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27,01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30,72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Сварочно-наплавочный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14318,5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7,09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8,06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1308,8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Кузнечный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6321,0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00A56">
        <w:trPr>
          <w:trHeight w:val="230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Медницкий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7626,0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4,29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00A56">
        <w:trPr>
          <w:trHeight w:val="232"/>
        </w:trPr>
        <w:tc>
          <w:tcPr>
            <w:tcW w:w="341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Гальванический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3611,2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Полимерный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3723,4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2,10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00A56">
        <w:trPr>
          <w:trHeight w:val="229"/>
        </w:trPr>
        <w:tc>
          <w:tcPr>
            <w:tcW w:w="341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16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471016,0</w:t>
            </w:r>
          </w:p>
        </w:tc>
        <w:tc>
          <w:tcPr>
            <w:tcW w:w="1123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233,18</w:t>
            </w:r>
          </w:p>
        </w:tc>
        <w:tc>
          <w:tcPr>
            <w:tcW w:w="1008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24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265,21</w:t>
            </w:r>
          </w:p>
        </w:tc>
        <w:tc>
          <w:tcPr>
            <w:tcW w:w="1011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</w:tbl>
    <w:p w:rsidR="00F00A56" w:rsidRDefault="00F00A56">
      <w:pPr>
        <w:pStyle w:val="a3"/>
        <w:rPr>
          <w:sz w:val="20"/>
        </w:rPr>
      </w:pPr>
    </w:p>
    <w:p w:rsidR="00F00A56" w:rsidRDefault="000439FD">
      <w:pPr>
        <w:pStyle w:val="a3"/>
        <w:spacing w:before="238"/>
        <w:ind w:left="921"/>
      </w:pPr>
      <w:r>
        <w:t>Определяем число вспомогательных рабочих: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before="1"/>
        <w:ind w:left="921"/>
      </w:pPr>
      <w:r>
        <w:t>Рв=0,1∙Рш=0,1∙265≈27, (14)</w:t>
      </w:r>
    </w:p>
    <w:p w:rsidR="00F00A56" w:rsidRDefault="000439FD">
      <w:pPr>
        <w:pStyle w:val="a3"/>
        <w:spacing w:before="2"/>
        <w:ind w:left="921" w:right="3310"/>
      </w:pPr>
      <w:r>
        <w:t>где Р</w:t>
      </w:r>
      <w:r>
        <w:rPr>
          <w:vertAlign w:val="subscript"/>
        </w:rPr>
        <w:t>Ш</w:t>
      </w:r>
      <w:r>
        <w:t xml:space="preserve"> - штатное число производственных рабочих; Определяем число инженерно-технических работников: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ind w:left="921"/>
      </w:pPr>
      <w:r>
        <w:t>Ри=0,1∙ (Рш+Рв) =0,1∙ (265+27) ≈29. (15)</w:t>
      </w:r>
    </w:p>
    <w:p w:rsidR="00F00A56" w:rsidRDefault="00F00A56">
      <w:pPr>
        <w:pStyle w:val="a3"/>
      </w:pPr>
    </w:p>
    <w:p w:rsidR="00F00A56" w:rsidRDefault="000439FD">
      <w:pPr>
        <w:pStyle w:val="a3"/>
        <w:ind w:left="921"/>
      </w:pPr>
      <w:r>
        <w:t>Определяем число служащих: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ind w:left="921"/>
      </w:pPr>
      <w:r>
        <w:t>Рс=0,025∙ (Рш+Рв) =0,025∙ (265+27) ≈7. (16)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 w:right="3048"/>
      </w:pPr>
      <w:r>
        <w:t>Определяем число младшего обслуживающего персонала: Рм=0,03∙ (Рш+Рв) =0,03∙ (265+27) ≈9. (17)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before="1" w:line="242" w:lineRule="auto"/>
        <w:ind w:left="921" w:right="4282"/>
      </w:pPr>
      <w:r>
        <w:t>Весь штат ремонтной мастерской составит: Р=Рш+Рв+Ри+Рс+Рм=265+27+29+7+9=337. (18)</w:t>
      </w:r>
    </w:p>
    <w:p w:rsidR="00F00A56" w:rsidRDefault="00F00A56">
      <w:pPr>
        <w:pStyle w:val="a3"/>
        <w:spacing w:before="2"/>
        <w:rPr>
          <w:sz w:val="42"/>
        </w:rPr>
      </w:pPr>
    </w:p>
    <w:p w:rsidR="00F00A56" w:rsidRDefault="000439FD">
      <w:pPr>
        <w:pStyle w:val="2"/>
        <w:numPr>
          <w:ilvl w:val="0"/>
          <w:numId w:val="3"/>
        </w:numPr>
        <w:tabs>
          <w:tab w:val="left" w:pos="3240"/>
        </w:tabs>
        <w:ind w:left="3239" w:hanging="282"/>
        <w:jc w:val="left"/>
      </w:pPr>
      <w:r>
        <w:t>Определение площадей участков</w:t>
      </w:r>
      <w:r>
        <w:rPr>
          <w:spacing w:val="-3"/>
        </w:rPr>
        <w:t xml:space="preserve"> </w:t>
      </w:r>
      <w:r>
        <w:t>АРП</w:t>
      </w:r>
    </w:p>
    <w:p w:rsidR="00F00A56" w:rsidRDefault="00F00A56">
      <w:pPr>
        <w:pStyle w:val="a3"/>
        <w:rPr>
          <w:b/>
          <w:i/>
          <w:sz w:val="30"/>
        </w:rPr>
      </w:pPr>
    </w:p>
    <w:p w:rsidR="00F00A56" w:rsidRDefault="00F00A56">
      <w:pPr>
        <w:pStyle w:val="a3"/>
        <w:spacing w:before="3"/>
        <w:rPr>
          <w:b/>
          <w:i/>
          <w:sz w:val="25"/>
        </w:rPr>
      </w:pPr>
    </w:p>
    <w:p w:rsidR="00F00A56" w:rsidRDefault="000439FD">
      <w:pPr>
        <w:pStyle w:val="a3"/>
        <w:spacing w:line="242" w:lineRule="auto"/>
        <w:ind w:left="212" w:firstLine="708"/>
      </w:pPr>
      <w:r>
        <w:t>При укрупнѐнных расчѐтах площади производственных участков основного и вспомогательного производств определяются по формуле:</w:t>
      </w:r>
    </w:p>
    <w:p w:rsidR="00F00A56" w:rsidRDefault="00F00A56">
      <w:pPr>
        <w:spacing w:line="242" w:lineRule="auto"/>
        <w:sectPr w:rsidR="00F00A56">
          <w:pgSz w:w="12240" w:h="15840"/>
          <w:pgMar w:top="1140" w:right="340" w:bottom="1260" w:left="920" w:header="0" w:footer="1049" w:gutter="0"/>
          <w:cols w:space="720"/>
        </w:sectPr>
      </w:pPr>
    </w:p>
    <w:p w:rsidR="00F00A56" w:rsidRDefault="000439FD">
      <w:pPr>
        <w:spacing w:before="1"/>
        <w:ind w:left="966"/>
        <w:rPr>
          <w:rFonts w:ascii="Symbol" w:hAnsi="Symbol"/>
          <w:sz w:val="23"/>
        </w:rPr>
      </w:pPr>
      <w:r>
        <w:rPr>
          <w:i/>
          <w:w w:val="105"/>
          <w:sz w:val="23"/>
        </w:rPr>
        <w:lastRenderedPageBreak/>
        <w:t>F</w:t>
      </w:r>
      <w:r>
        <w:rPr>
          <w:i/>
          <w:w w:val="105"/>
          <w:position w:val="-5"/>
          <w:sz w:val="16"/>
        </w:rPr>
        <w:t xml:space="preserve">уч </w:t>
      </w:r>
      <w:r>
        <w:rPr>
          <w:rFonts w:ascii="Symbol" w:hAnsi="Symbol"/>
          <w:spacing w:val="-18"/>
          <w:w w:val="105"/>
          <w:sz w:val="23"/>
        </w:rPr>
        <w:t></w:t>
      </w:r>
    </w:p>
    <w:p w:rsidR="00F00A56" w:rsidRDefault="000439FD">
      <w:pPr>
        <w:spacing w:before="3"/>
        <w:ind w:left="62"/>
        <w:rPr>
          <w:sz w:val="28"/>
        </w:rPr>
      </w:pPr>
      <w:r>
        <w:br w:type="column"/>
      </w:r>
      <w:r>
        <w:rPr>
          <w:i/>
          <w:position w:val="15"/>
          <w:sz w:val="23"/>
        </w:rPr>
        <w:lastRenderedPageBreak/>
        <w:t xml:space="preserve">f </w:t>
      </w:r>
      <w:r>
        <w:rPr>
          <w:i/>
          <w:position w:val="9"/>
          <w:sz w:val="16"/>
        </w:rPr>
        <w:t xml:space="preserve">р </w:t>
      </w:r>
      <w:r>
        <w:rPr>
          <w:rFonts w:ascii="Symbol" w:hAnsi="Symbol"/>
          <w:position w:val="15"/>
          <w:sz w:val="23"/>
        </w:rPr>
        <w:t></w:t>
      </w:r>
      <w:r>
        <w:rPr>
          <w:position w:val="15"/>
          <w:sz w:val="23"/>
        </w:rPr>
        <w:t xml:space="preserve"> </w:t>
      </w:r>
      <w:r>
        <w:rPr>
          <w:i/>
          <w:position w:val="15"/>
          <w:sz w:val="23"/>
        </w:rPr>
        <w:t>х</w:t>
      </w:r>
      <w:r>
        <w:rPr>
          <w:i/>
          <w:position w:val="9"/>
          <w:sz w:val="16"/>
        </w:rPr>
        <w:t xml:space="preserve">р </w:t>
      </w:r>
      <w:r>
        <w:rPr>
          <w:sz w:val="28"/>
        </w:rPr>
        <w:t>, м</w:t>
      </w:r>
      <w:r>
        <w:rPr>
          <w:sz w:val="28"/>
          <w:vertAlign w:val="superscript"/>
        </w:rPr>
        <w:t>2</w:t>
      </w:r>
      <w:r>
        <w:rPr>
          <w:sz w:val="28"/>
        </w:rPr>
        <w:t>, (19)</w:t>
      </w:r>
    </w:p>
    <w:p w:rsidR="00F00A56" w:rsidRDefault="00F00A56">
      <w:pPr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1477" w:space="40"/>
            <w:col w:w="9463"/>
          </w:cols>
        </w:sectPr>
      </w:pPr>
    </w:p>
    <w:p w:rsidR="00F00A56" w:rsidRDefault="000439FD">
      <w:pPr>
        <w:pStyle w:val="a3"/>
        <w:spacing w:before="70" w:line="322" w:lineRule="exact"/>
        <w:ind w:left="921"/>
        <w:jc w:val="both"/>
      </w:pPr>
      <w:r>
        <w:lastRenderedPageBreak/>
        <w:t>где f</w:t>
      </w:r>
      <w:r>
        <w:rPr>
          <w:vertAlign w:val="subscript"/>
        </w:rPr>
        <w:t>р</w:t>
      </w:r>
      <w:r>
        <w:t xml:space="preserve"> - удельная площадь на одного производственного рабочего, учебное пособие</w:t>
      </w:r>
    </w:p>
    <w:p w:rsidR="00F00A56" w:rsidRDefault="000439FD">
      <w:pPr>
        <w:pStyle w:val="a3"/>
        <w:spacing w:line="322" w:lineRule="exact"/>
        <w:ind w:left="212"/>
        <w:jc w:val="both"/>
      </w:pPr>
      <w:r>
        <w:t>[1] м</w:t>
      </w:r>
      <w:r>
        <w:rPr>
          <w:vertAlign w:val="superscript"/>
        </w:rPr>
        <w:t>2</w:t>
      </w:r>
      <w:r>
        <w:t>/чел.;</w:t>
      </w:r>
    </w:p>
    <w:p w:rsidR="00F00A56" w:rsidRDefault="000439FD">
      <w:pPr>
        <w:pStyle w:val="a3"/>
        <w:spacing w:line="322" w:lineRule="exact"/>
        <w:ind w:left="921"/>
        <w:jc w:val="both"/>
      </w:pPr>
      <w:r>
        <w:t>х</w:t>
      </w:r>
      <w:r>
        <w:rPr>
          <w:vertAlign w:val="subscript"/>
        </w:rPr>
        <w:t>р</w:t>
      </w:r>
      <w:r>
        <w:t xml:space="preserve"> - число рабочих в большей смене.</w:t>
      </w:r>
    </w:p>
    <w:p w:rsidR="00F00A56" w:rsidRDefault="000439FD">
      <w:pPr>
        <w:pStyle w:val="a3"/>
        <w:ind w:left="212" w:right="234" w:firstLine="708"/>
        <w:jc w:val="both"/>
      </w:pPr>
      <w:r>
        <w:t>Суммирование площадей производственных участков основного и вспомогательного производств определяем общую производственную площадь.</w:t>
      </w:r>
    </w:p>
    <w:p w:rsidR="00F00A56" w:rsidRDefault="000439FD">
      <w:pPr>
        <w:pStyle w:val="a3"/>
        <w:ind w:left="212" w:right="233" w:firstLine="708"/>
        <w:jc w:val="both"/>
      </w:pPr>
      <w:r>
        <w:t>Площади складских помещений принимаем в размере 25% от производственных площадей и распределяем между складами согласно рекомендаций учебного пособия [1].</w:t>
      </w:r>
    </w:p>
    <w:p w:rsidR="00F00A56" w:rsidRDefault="000439FD">
      <w:pPr>
        <w:pStyle w:val="a3"/>
        <w:ind w:left="212" w:right="227" w:firstLine="708"/>
        <w:jc w:val="both"/>
      </w:pPr>
      <w:r>
        <w:t>Административно-бытовые помещения располагаем встроенными в объем производственного</w:t>
      </w:r>
      <w:r>
        <w:rPr>
          <w:spacing w:val="-10"/>
        </w:rPr>
        <w:t xml:space="preserve"> </w:t>
      </w:r>
      <w:r>
        <w:t>корпуса.</w:t>
      </w:r>
      <w:r>
        <w:rPr>
          <w:spacing w:val="-10"/>
        </w:rPr>
        <w:t xml:space="preserve"> </w:t>
      </w:r>
      <w:r>
        <w:t>Площадь</w:t>
      </w:r>
      <w:r>
        <w:rPr>
          <w:spacing w:val="-13"/>
        </w:rPr>
        <w:t xml:space="preserve"> </w:t>
      </w:r>
      <w:r>
        <w:t>бытовых</w:t>
      </w:r>
      <w:r>
        <w:rPr>
          <w:spacing w:val="-12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принимаем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размере</w:t>
      </w:r>
      <w:r>
        <w:rPr>
          <w:spacing w:val="-11"/>
        </w:rPr>
        <w:t xml:space="preserve"> </w:t>
      </w:r>
      <w:r>
        <w:t>12%,</w:t>
      </w:r>
      <w:r>
        <w:rPr>
          <w:spacing w:val="-13"/>
        </w:rPr>
        <w:t xml:space="preserve"> </w:t>
      </w:r>
      <w:r>
        <w:t>а административных - 5% от расчѐтной производственной</w:t>
      </w:r>
      <w:r>
        <w:rPr>
          <w:spacing w:val="-5"/>
        </w:rPr>
        <w:t xml:space="preserve"> </w:t>
      </w:r>
      <w:r>
        <w:t>площади.</w:t>
      </w:r>
    </w:p>
    <w:p w:rsidR="00F00A56" w:rsidRDefault="000439FD">
      <w:pPr>
        <w:pStyle w:val="a3"/>
        <w:ind w:left="212" w:right="228" w:firstLine="708"/>
        <w:jc w:val="both"/>
      </w:pPr>
      <w:r>
        <w:t>Суммарную площадь производственных, складских и вспомогательных помещений, размещаемых в производственном корпусе, увеличиваем на 10% с учетом площади,</w:t>
      </w:r>
      <w:r>
        <w:rPr>
          <w:spacing w:val="-16"/>
        </w:rPr>
        <w:t xml:space="preserve"> </w:t>
      </w:r>
      <w:r>
        <w:t>отводимой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магистральные</w:t>
      </w:r>
      <w:r>
        <w:rPr>
          <w:spacing w:val="-15"/>
        </w:rPr>
        <w:t xml:space="preserve"> </w:t>
      </w:r>
      <w:r>
        <w:t>проезды.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итоге</w:t>
      </w:r>
      <w:r>
        <w:rPr>
          <w:spacing w:val="-16"/>
        </w:rPr>
        <w:t xml:space="preserve"> </w:t>
      </w:r>
      <w:r>
        <w:t>получаем</w:t>
      </w:r>
      <w:r>
        <w:rPr>
          <w:spacing w:val="-15"/>
        </w:rPr>
        <w:t xml:space="preserve"> </w:t>
      </w:r>
      <w:r>
        <w:t>расчетную</w:t>
      </w:r>
      <w:r>
        <w:rPr>
          <w:spacing w:val="-16"/>
        </w:rPr>
        <w:t xml:space="preserve"> </w:t>
      </w:r>
      <w:r>
        <w:t>площадь производственного корпуса.</w:t>
      </w:r>
    </w:p>
    <w:p w:rsidR="00F00A56" w:rsidRDefault="000439FD">
      <w:pPr>
        <w:pStyle w:val="a3"/>
        <w:spacing w:before="1"/>
        <w:ind w:left="921"/>
        <w:jc w:val="both"/>
      </w:pPr>
      <w:r>
        <w:t>Результаты расчѐта заносим в таблицу 4.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after="9"/>
        <w:ind w:left="212" w:right="228" w:firstLine="708"/>
        <w:jc w:val="both"/>
      </w:pPr>
      <w:r>
        <w:t>Таблица 4 - Расчѐтная таблица площадей производственных, складских и вспомогательных помещений.</w:t>
      </w: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1663"/>
        <w:gridCol w:w="2059"/>
        <w:gridCol w:w="1528"/>
      </w:tblGrid>
      <w:tr w:rsidR="00F00A56">
        <w:trPr>
          <w:trHeight w:val="688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 производственного,</w:t>
            </w:r>
          </w:p>
          <w:p w:rsidR="00F00A56" w:rsidRDefault="000439F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складского или вспомогательного помещения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Число рабочих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Удельная площадь на</w:t>
            </w:r>
          </w:p>
          <w:p w:rsidR="00F00A56" w:rsidRDefault="000439FD">
            <w:pPr>
              <w:pStyle w:val="TableParagraph"/>
              <w:spacing w:line="230" w:lineRule="atLeast"/>
              <w:ind w:left="108" w:right="463"/>
              <w:rPr>
                <w:sz w:val="20"/>
              </w:rPr>
            </w:pPr>
            <w:r>
              <w:rPr>
                <w:sz w:val="20"/>
              </w:rPr>
              <w:t>одного рабочего, м²/чел.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:rsidR="00F00A56" w:rsidRDefault="000439FD">
            <w:pPr>
              <w:pStyle w:val="TableParagraph"/>
              <w:spacing w:before="28" w:line="204" w:lineRule="auto"/>
              <w:ind w:left="111"/>
              <w:rPr>
                <w:sz w:val="13"/>
              </w:rPr>
            </w:pPr>
            <w:r>
              <w:rPr>
                <w:w w:val="95"/>
                <w:sz w:val="20"/>
              </w:rPr>
              <w:t xml:space="preserve">подразделения, </w:t>
            </w: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</w:tr>
      <w:tr w:rsidR="00F00A56">
        <w:trPr>
          <w:trHeight w:val="230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Наружной мойки и приѐмки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Разборочный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Моечный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00A56">
        <w:trPr>
          <w:trHeight w:val="457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Дефектования деталей и входного</w:t>
            </w:r>
          </w:p>
          <w:p w:rsidR="00F00A56" w:rsidRDefault="000439F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Комплектования деталей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F00A56">
        <w:trPr>
          <w:trHeight w:val="457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Восстановления базовых и основных</w:t>
            </w:r>
          </w:p>
          <w:p w:rsidR="00F00A56" w:rsidRDefault="000439F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деталей двигателя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Сборки двигателей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Сборки и ремонта силовых агрегатов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</w:tr>
      <w:tr w:rsidR="00F00A56">
        <w:trPr>
          <w:trHeight w:val="457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Испытания и доукомплектования</w:t>
            </w:r>
          </w:p>
          <w:p w:rsidR="00F00A56" w:rsidRDefault="000439F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двигателей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Ремонта приборов питания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Ремонта электрооборудования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F00A56">
        <w:trPr>
          <w:trHeight w:val="230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Сборки и ремонта агрегатов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Ремонта рам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Сборки автомобилей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Регулировки и испытания автомобилей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Шиномонтажный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Обойный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Окрасочный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Деревообрабатывающий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Ремонта кабин и оперения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Слесарно-механический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Сварочно-наплавочный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 w:rsidR="00F00A56" w:rsidRDefault="00F00A56">
      <w:pPr>
        <w:spacing w:line="212" w:lineRule="exact"/>
        <w:rPr>
          <w:sz w:val="20"/>
        </w:rPr>
        <w:sectPr w:rsidR="00F00A56">
          <w:pgSz w:w="12240" w:h="15840"/>
          <w:pgMar w:top="1380" w:right="340" w:bottom="1260" w:left="920" w:header="0" w:footer="1049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1663"/>
        <w:gridCol w:w="2059"/>
        <w:gridCol w:w="1528"/>
      </w:tblGrid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Термический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Кузнечный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F00A56">
        <w:trPr>
          <w:trHeight w:val="230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Медницкий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Гальванический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Полимерный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Склады:</w:t>
            </w:r>
          </w:p>
        </w:tc>
        <w:tc>
          <w:tcPr>
            <w:tcW w:w="1663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59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28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запасных частей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деталей, ожидающих ремонта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комплектовочный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металлов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утиля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ГСМ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леса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F00A56">
        <w:trPr>
          <w:trHeight w:val="232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2" w:lineRule="exact"/>
              <w:ind w:left="189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ЦИС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00A56">
        <w:trPr>
          <w:trHeight w:val="230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агрегатов ожидающих ремонта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отремонтированных агрегатов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Бытовые помещения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</w:tr>
      <w:tr w:rsidR="00F00A56">
        <w:trPr>
          <w:trHeight w:val="229"/>
        </w:trPr>
        <w:tc>
          <w:tcPr>
            <w:tcW w:w="3881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Административные помещения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F00A56">
        <w:trPr>
          <w:trHeight w:val="460"/>
        </w:trPr>
        <w:tc>
          <w:tcPr>
            <w:tcW w:w="3881" w:type="dxa"/>
          </w:tcPr>
          <w:p w:rsidR="00F00A56" w:rsidRDefault="000439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Расчѐтная площадь производственного</w:t>
            </w:r>
          </w:p>
          <w:p w:rsidR="00F00A56" w:rsidRDefault="000439F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корпуса с учѐтом магистральных проездов</w:t>
            </w:r>
          </w:p>
        </w:tc>
        <w:tc>
          <w:tcPr>
            <w:tcW w:w="1663" w:type="dxa"/>
          </w:tcPr>
          <w:p w:rsidR="00F00A56" w:rsidRDefault="000439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59" w:type="dxa"/>
          </w:tcPr>
          <w:p w:rsidR="00F00A56" w:rsidRDefault="000439F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 w:rsidR="00F00A56" w:rsidRDefault="000439FD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</w:tr>
    </w:tbl>
    <w:p w:rsidR="00F00A56" w:rsidRDefault="00F00A56">
      <w:pPr>
        <w:pStyle w:val="a3"/>
        <w:rPr>
          <w:sz w:val="20"/>
        </w:rPr>
      </w:pPr>
    </w:p>
    <w:p w:rsidR="00F00A56" w:rsidRDefault="000439FD">
      <w:pPr>
        <w:pStyle w:val="2"/>
        <w:numPr>
          <w:ilvl w:val="0"/>
          <w:numId w:val="3"/>
        </w:numPr>
        <w:tabs>
          <w:tab w:val="left" w:pos="777"/>
        </w:tabs>
        <w:spacing w:before="245"/>
        <w:ind w:left="4166" w:right="513" w:hanging="3671"/>
        <w:jc w:val="left"/>
      </w:pPr>
      <w:r>
        <w:t>Расчет числа единиц технологического оборудования для производственного корпуса по</w:t>
      </w:r>
      <w:r>
        <w:rPr>
          <w:spacing w:val="1"/>
        </w:rPr>
        <w:t xml:space="preserve"> </w:t>
      </w:r>
      <w:r>
        <w:t>участкам</w:t>
      </w:r>
    </w:p>
    <w:p w:rsidR="00F00A56" w:rsidRDefault="00F00A56">
      <w:pPr>
        <w:pStyle w:val="a3"/>
        <w:spacing w:before="6"/>
        <w:rPr>
          <w:b/>
          <w:i/>
          <w:sz w:val="27"/>
        </w:rPr>
      </w:pPr>
    </w:p>
    <w:p w:rsidR="00F00A56" w:rsidRDefault="000439FD">
      <w:pPr>
        <w:pStyle w:val="a3"/>
        <w:ind w:left="212" w:right="224" w:firstLine="708"/>
        <w:jc w:val="both"/>
      </w:pPr>
      <w:r>
        <w:t>Потребность в технологическом оборудовании определяем по трудоемкости объектов ремонта. Данное оборудование используется при машинно-ручных способах работы (разборочно-сборочном, для жестяницких, медницко-радиаторных и других работ), когда время занятости оборудования выполнением технологической операции равно времени, затрачиваемому рабочим на выполнение этой операции. Расчетное число единиц Хо. расч оборудования находят по формуле</w:t>
      </w:r>
    </w:p>
    <w:p w:rsidR="00F00A56" w:rsidRDefault="00F00A56">
      <w:pPr>
        <w:pStyle w:val="a3"/>
      </w:pPr>
    </w:p>
    <w:p w:rsidR="00F00A56" w:rsidRDefault="000439FD">
      <w:pPr>
        <w:pStyle w:val="a3"/>
        <w:ind w:left="921"/>
      </w:pPr>
      <w:r>
        <w:t>Хо. расч = Тг / Тфо, (20)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before="1"/>
        <w:ind w:left="212" w:right="227" w:firstLine="708"/>
        <w:jc w:val="both"/>
      </w:pPr>
      <w:r>
        <w:t>где Тг - годовой объем работ, выполняемых на этом оборудовании, чел. - ч (табл.1);</w:t>
      </w:r>
    </w:p>
    <w:p w:rsidR="00F00A56" w:rsidRDefault="000439FD">
      <w:pPr>
        <w:pStyle w:val="a3"/>
        <w:spacing w:line="321" w:lineRule="exact"/>
        <w:ind w:left="921"/>
      </w:pPr>
      <w:r>
        <w:t>Тфо - эффективный (расчетный) годовой фонд времени оборудования (табл.34.1</w:t>
      </w:r>
    </w:p>
    <w:p w:rsidR="00F00A56" w:rsidRDefault="00F00A56">
      <w:pPr>
        <w:spacing w:line="321" w:lineRule="exact"/>
        <w:sectPr w:rsidR="00F00A56">
          <w:pgSz w:w="12240" w:h="15840"/>
          <w:pgMar w:top="114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2"/>
        <w:ind w:left="212"/>
      </w:pPr>
      <w:r>
        <w:lastRenderedPageBreak/>
        <w:t>[1]).</w:t>
      </w:r>
    </w:p>
    <w:p w:rsidR="00F00A56" w:rsidRDefault="000439FD">
      <w:pPr>
        <w:pStyle w:val="a3"/>
        <w:spacing w:before="2"/>
      </w:pPr>
      <w:r>
        <w:br w:type="column"/>
      </w:r>
    </w:p>
    <w:p w:rsidR="00F00A56" w:rsidRDefault="000439FD">
      <w:pPr>
        <w:pStyle w:val="a3"/>
        <w:ind w:left="178"/>
      </w:pPr>
      <w:r>
        <w:t>Полученные по расчету значения Хо. расч округляем до целых величин Хо. прин Коэффициент использования оборудования по времени определяется по формуле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ind w:left="178"/>
      </w:pPr>
      <w:r>
        <w:t>ηи = Хо. расч/ Хо. прин (21)</w:t>
      </w:r>
    </w:p>
    <w:p w:rsidR="00F00A56" w:rsidRDefault="00F00A56">
      <w:pPr>
        <w:pStyle w:val="a3"/>
        <w:spacing w:before="2"/>
      </w:pPr>
    </w:p>
    <w:p w:rsidR="00F00A56" w:rsidRDefault="000439FD">
      <w:pPr>
        <w:pStyle w:val="a3"/>
        <w:ind w:left="178"/>
      </w:pPr>
      <w:r>
        <w:t>Результаты расчетов, проведенных по формулам 24 и 25, сводим в таблицу 5.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703" w:space="40"/>
            <w:col w:w="10237"/>
          </w:cols>
        </w:sectPr>
      </w:pPr>
    </w:p>
    <w:p w:rsidR="00F00A56" w:rsidRDefault="000439FD">
      <w:pPr>
        <w:pStyle w:val="a3"/>
        <w:spacing w:before="65" w:after="10"/>
        <w:ind w:left="921"/>
      </w:pPr>
      <w:r>
        <w:lastRenderedPageBreak/>
        <w:t>Таблица 5 - Расчет числа единиц оборудования.</w:t>
      </w: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642"/>
        <w:gridCol w:w="1027"/>
        <w:gridCol w:w="881"/>
        <w:gridCol w:w="868"/>
        <w:gridCol w:w="566"/>
      </w:tblGrid>
      <w:tr w:rsidR="00F00A56">
        <w:trPr>
          <w:trHeight w:val="460"/>
        </w:trPr>
        <w:tc>
          <w:tcPr>
            <w:tcW w:w="4109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Производственный участок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Годовой объем</w:t>
            </w:r>
          </w:p>
          <w:p w:rsidR="00F00A56" w:rsidRDefault="000439FD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работ, чел-ч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Тфо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Хо.</w:t>
            </w:r>
          </w:p>
          <w:p w:rsidR="00F00A56" w:rsidRDefault="000439FD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расч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Хо.</w:t>
            </w:r>
          </w:p>
          <w:p w:rsidR="00F00A56" w:rsidRDefault="000439FD">
            <w:pPr>
              <w:pStyle w:val="TableParagraph"/>
              <w:spacing w:before="1"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прин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ηи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42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Час.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566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Наружной мойки и приѐмки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4219,9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Разборочный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43166,5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21,06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Моечный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6266,1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Дефектования деталей и входного контроля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8351,8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4,11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Комплектования деталей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14170,6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6,91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</w:tr>
      <w:tr w:rsidR="00F00A56">
        <w:trPr>
          <w:trHeight w:val="460"/>
        </w:trPr>
        <w:tc>
          <w:tcPr>
            <w:tcW w:w="4109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Восстановления базовых и основных деталей</w:t>
            </w:r>
          </w:p>
          <w:p w:rsidR="00F00A56" w:rsidRDefault="000439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13493,4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двигателей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16264,8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8,01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и ремонта силовых агрегатов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85185,1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41,96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Испытания и доукомплектования двигателей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9960,3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4,98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F00A56">
        <w:trPr>
          <w:trHeight w:val="230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приборов питания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12724,5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6,27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электрооборудования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15223,0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и ремонта агрегатов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21012,9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10,35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 w:rsidR="00F00A56">
        <w:trPr>
          <w:trHeight w:val="232"/>
        </w:trPr>
        <w:tc>
          <w:tcPr>
            <w:tcW w:w="4109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Ремонта рам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19110,0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9,41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Сборки автомобилей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21255,8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10,47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Регулировки и испытания автомобилей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5708,7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Шиномонтажный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3279,5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Обойный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6194,5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3,05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Окрасочный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8251,2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Деревообрабатывающий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3036,5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Ремонта кабин и оперения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62674,2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30,57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Слесарно-механический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54558,0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26,88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Сварочно-наплавочный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14318,5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Термический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1308,8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F00A56">
        <w:trPr>
          <w:trHeight w:val="230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Кузнечный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6321,0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Медницкий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7626,0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3,76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Гальванический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3611,2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 w:rsidR="00F00A56">
        <w:trPr>
          <w:trHeight w:val="232"/>
        </w:trPr>
        <w:tc>
          <w:tcPr>
            <w:tcW w:w="4109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Полимерный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3723,4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</w:tr>
      <w:tr w:rsidR="00F00A56">
        <w:trPr>
          <w:trHeight w:val="229"/>
        </w:trPr>
        <w:tc>
          <w:tcPr>
            <w:tcW w:w="410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642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471016,0</w:t>
            </w:r>
          </w:p>
        </w:tc>
        <w:tc>
          <w:tcPr>
            <w:tcW w:w="1027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1" w:type="dxa"/>
          </w:tcPr>
          <w:p w:rsidR="00F00A56" w:rsidRDefault="000439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231,68</w:t>
            </w:r>
          </w:p>
        </w:tc>
        <w:tc>
          <w:tcPr>
            <w:tcW w:w="868" w:type="dxa"/>
          </w:tcPr>
          <w:p w:rsidR="00F00A56" w:rsidRDefault="000439F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66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F00A56" w:rsidRDefault="00F00A56">
      <w:pPr>
        <w:pStyle w:val="a3"/>
        <w:spacing w:before="11"/>
        <w:rPr>
          <w:sz w:val="41"/>
        </w:rPr>
      </w:pPr>
    </w:p>
    <w:p w:rsidR="00F00A56" w:rsidRDefault="000439FD">
      <w:pPr>
        <w:pStyle w:val="2"/>
        <w:numPr>
          <w:ilvl w:val="0"/>
          <w:numId w:val="3"/>
        </w:numPr>
        <w:tabs>
          <w:tab w:val="left" w:pos="3315"/>
        </w:tabs>
        <w:ind w:left="3314" w:hanging="282"/>
        <w:jc w:val="left"/>
      </w:pPr>
      <w:r>
        <w:t>Планировка генерального плана</w:t>
      </w:r>
      <w:r>
        <w:rPr>
          <w:spacing w:val="-21"/>
        </w:rPr>
        <w:t xml:space="preserve"> </w:t>
      </w:r>
      <w:r>
        <w:t>АРП</w:t>
      </w:r>
    </w:p>
    <w:p w:rsidR="00F00A56" w:rsidRDefault="00F00A56">
      <w:pPr>
        <w:pStyle w:val="a3"/>
        <w:rPr>
          <w:b/>
          <w:i/>
          <w:sz w:val="30"/>
        </w:rPr>
      </w:pPr>
    </w:p>
    <w:p w:rsidR="00F00A56" w:rsidRDefault="00F00A56">
      <w:pPr>
        <w:pStyle w:val="a3"/>
        <w:spacing w:before="5"/>
        <w:rPr>
          <w:b/>
          <w:i/>
          <w:sz w:val="25"/>
        </w:rPr>
      </w:pPr>
    </w:p>
    <w:p w:rsidR="00F00A56" w:rsidRDefault="000439FD">
      <w:pPr>
        <w:pStyle w:val="a3"/>
        <w:ind w:left="212" w:right="230" w:firstLine="708"/>
        <w:jc w:val="both"/>
      </w:pPr>
      <w:r>
        <w:t>Генеральный план АРП (генплан) отражает расположение на участке застройки (территории предприятия) зданий и сооружений, складских площадок, транспортных путей, зелѐных насаждений, ограждений и других объектов. Перечень размещаемых объектов и их разметкой должны быть установлены перед разработкой генплана. Наиболее важным является определение количества производственных корпусов и расположения вспомогательных (административно-бытовых)</w:t>
      </w:r>
      <w:r>
        <w:rPr>
          <w:spacing w:val="-2"/>
        </w:rPr>
        <w:t xml:space="preserve"> </w:t>
      </w:r>
      <w:r>
        <w:t>помещений.</w:t>
      </w:r>
    </w:p>
    <w:p w:rsidR="00F00A56" w:rsidRDefault="000439FD">
      <w:pPr>
        <w:pStyle w:val="a3"/>
        <w:spacing w:before="1"/>
        <w:ind w:left="212" w:right="233" w:firstLine="708"/>
        <w:jc w:val="both"/>
      </w:pPr>
      <w:r>
        <w:t>По возможности необходимо блокировать цеха и помещения в одном здании, что позволяет снизить затраты на строительство зданий и прокладку инженерных коммуникаций.</w:t>
      </w:r>
    </w:p>
    <w:p w:rsidR="00F00A56" w:rsidRDefault="000439FD">
      <w:pPr>
        <w:pStyle w:val="a3"/>
        <w:ind w:left="212" w:right="231" w:firstLine="708"/>
        <w:jc w:val="both"/>
      </w:pPr>
      <w:r>
        <w:t>У входа на территорию предприятия предусматривают площадку для стоянки легковых автомобилей из расчѐта десяти машино-мест на сто работающих в двух</w:t>
      </w:r>
    </w:p>
    <w:p w:rsidR="00F00A56" w:rsidRDefault="00F00A56">
      <w:pPr>
        <w:jc w:val="both"/>
        <w:sectPr w:rsidR="00F00A56">
          <w:pgSz w:w="12240" w:h="15840"/>
          <w:pgMar w:top="1060" w:right="340" w:bottom="1240" w:left="920" w:header="0" w:footer="1049" w:gutter="0"/>
          <w:cols w:space="720"/>
        </w:sectPr>
      </w:pPr>
    </w:p>
    <w:p w:rsidR="00F00A56" w:rsidRDefault="000439FD">
      <w:pPr>
        <w:pStyle w:val="a3"/>
        <w:spacing w:before="105"/>
        <w:ind w:left="212"/>
        <w:jc w:val="both"/>
      </w:pPr>
      <w:r>
        <w:lastRenderedPageBreak/>
        <w:t>смежных сменах при площади одного машино-места 25 м</w:t>
      </w:r>
      <w:r>
        <w:rPr>
          <w:vertAlign w:val="superscript"/>
        </w:rPr>
        <w:t>2</w:t>
      </w:r>
      <w:r>
        <w:t>.</w:t>
      </w:r>
    </w:p>
    <w:p w:rsidR="00F00A56" w:rsidRDefault="000439FD">
      <w:pPr>
        <w:pStyle w:val="a3"/>
        <w:spacing w:before="3"/>
        <w:ind w:left="212" w:right="225" w:firstLine="708"/>
        <w:jc w:val="both"/>
      </w:pPr>
      <w:r>
        <w:t>На рисунке 6.1 показана схема генерального плана данного предприятия. Площадка для приѐмки и сдачи автомобилей примыкает к главному входу на территорию предприятия, что исключает возможность прохода заказчиков в производственный</w:t>
      </w:r>
      <w:r>
        <w:rPr>
          <w:spacing w:val="-15"/>
        </w:rPr>
        <w:t xml:space="preserve"> </w:t>
      </w:r>
      <w:r>
        <w:t>корпус.</w:t>
      </w:r>
      <w:r>
        <w:rPr>
          <w:spacing w:val="-15"/>
        </w:rPr>
        <w:t xml:space="preserve"> </w:t>
      </w:r>
      <w:r>
        <w:t>Автомобили,</w:t>
      </w:r>
      <w:r>
        <w:rPr>
          <w:spacing w:val="-16"/>
        </w:rPr>
        <w:t xml:space="preserve"> </w:t>
      </w:r>
      <w:r>
        <w:t>поступающие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ремонт,</w:t>
      </w:r>
      <w:r>
        <w:rPr>
          <w:spacing w:val="-16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перемещаться</w:t>
      </w:r>
      <w:r>
        <w:rPr>
          <w:spacing w:val="-14"/>
        </w:rPr>
        <w:t xml:space="preserve"> </w:t>
      </w:r>
      <w:r>
        <w:t>на площадку для ремонтного фонда своим ходом или на буксире. Направление движения автомобиля в процессе ремонта показано стрелками. Вспомогательные (административно-бытовые) помещения размещаются встроенными в объем производственного корпуса (рекомендуется при числе работающих на предприятии до 200 человек).</w:t>
      </w:r>
    </w:p>
    <w:p w:rsidR="00F00A56" w:rsidRDefault="00F00A56">
      <w:pPr>
        <w:pStyle w:val="a3"/>
        <w:rPr>
          <w:sz w:val="20"/>
        </w:rPr>
      </w:pPr>
    </w:p>
    <w:p w:rsidR="00F00A56" w:rsidRDefault="00EF24AD">
      <w:pPr>
        <w:pStyle w:val="a3"/>
        <w:spacing w:before="3"/>
        <w:rPr>
          <w:sz w:val="25"/>
        </w:rPr>
      </w:pPr>
      <w:r>
        <w:pict>
          <v:group id="_x0000_s1086" style="position:absolute;margin-left:96pt;margin-top:16.5pt;width:254.2pt;height:336.7pt;z-index:-251640832;mso-wrap-distance-left:0;mso-wrap-distance-right:0;mso-position-horizontal-relative:page" coordorigin="1920,330" coordsize="5084,6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1920;top:330;width:5084;height:6734">
              <v:imagedata r:id="rId9" o:title=""/>
            </v:shape>
            <v:shape id="_x0000_s1098" type="#_x0000_t202" style="position:absolute;left:2601;top:711;width:160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3</w:t>
                    </w:r>
                  </w:p>
                </w:txbxContent>
              </v:textbox>
            </v:shape>
            <v:shape id="_x0000_s1097" type="#_x0000_t202" style="position:absolute;left:5170;top:585;width:160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5</w:t>
                    </w:r>
                  </w:p>
                </w:txbxContent>
              </v:textbox>
            </v:shape>
            <v:shape id="_x0000_s1096" type="#_x0000_t202" style="position:absolute;left:6099;top:1780;width:160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7</w:t>
                    </w:r>
                  </w:p>
                </w:txbxContent>
              </v:textbox>
            </v:shape>
            <v:shape id="_x0000_s1095" type="#_x0000_t202" style="position:absolute;left:3441;top:4002;width:160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2</w:t>
                    </w:r>
                  </w:p>
                </w:txbxContent>
              </v:textbox>
            </v:shape>
            <v:shape id="_x0000_s1094" type="#_x0000_t202" style="position:absolute;left:6011;top:4180;width:306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90"/>
                        <w:sz w:val="29"/>
                      </w:rPr>
                      <w:t>10</w:t>
                    </w:r>
                  </w:p>
                </w:txbxContent>
              </v:textbox>
            </v:shape>
            <v:shape id="_x0000_s1093" type="#_x0000_t202" style="position:absolute;left:4983;top:5326;width:309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90"/>
                        <w:sz w:val="29"/>
                      </w:rPr>
                      <w:t>11</w:t>
                    </w:r>
                  </w:p>
                </w:txbxContent>
              </v:textbox>
            </v:shape>
            <v:shape id="_x0000_s1092" type="#_x0000_t202" style="position:absolute;left:3530;top:5945;width:160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1</w:t>
                    </w:r>
                  </w:p>
                </w:txbxContent>
              </v:textbox>
            </v:shape>
            <v:shape id="_x0000_s1091" type="#_x0000_t202" style="position:absolute;left:6102;top:5824;width:306;height:331" filled="f" stroked="f">
              <v:textbox inset="0,0,0,0">
                <w:txbxContent>
                  <w:p w:rsidR="00F00A56" w:rsidRDefault="000439FD">
                    <w:pPr>
                      <w:spacing w:line="330" w:lineRule="exact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90"/>
                        <w:sz w:val="29"/>
                      </w:rPr>
                      <w:t>12</w:t>
                    </w:r>
                  </w:p>
                </w:txbxContent>
              </v:textbox>
            </v:shape>
            <v:shape id="_x0000_s1090" type="#_x0000_t202" style="position:absolute;left:3386;top:568;width:999;height:612" filled="f" strokecolor="blue" strokeweight=".38981mm">
              <v:textbox inset="0,0,0,0">
                <w:txbxContent>
                  <w:p w:rsidR="00F00A56" w:rsidRDefault="000439FD">
                    <w:pPr>
                      <w:spacing w:before="90"/>
                      <w:ind w:right="12"/>
                      <w:jc w:val="center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4</w:t>
                    </w:r>
                  </w:p>
                </w:txbxContent>
              </v:textbox>
            </v:shape>
            <v:shape id="_x0000_s1089" type="#_x0000_t202" style="position:absolute;left:5076;top:3848;width:384;height:765" filled="f" strokecolor="blue" strokeweight=".38842mm">
              <v:textbox inset="0,0,0,0">
                <w:txbxContent>
                  <w:p w:rsidR="00F00A56" w:rsidRDefault="000439FD">
                    <w:pPr>
                      <w:spacing w:before="246"/>
                      <w:ind w:left="77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9</w:t>
                    </w:r>
                  </w:p>
                </w:txbxContent>
              </v:textbox>
            </v:shape>
            <v:shape id="_x0000_s1088" type="#_x0000_t202" style="position:absolute;left:5076;top:2325;width:384;height:762" filled="f" strokecolor="blue" strokeweight=".38842mm">
              <v:textbox inset="0,0,0,0">
                <w:txbxContent>
                  <w:p w:rsidR="00F00A56" w:rsidRDefault="000439FD">
                    <w:pPr>
                      <w:spacing w:before="194"/>
                      <w:ind w:left="71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8</w:t>
                    </w:r>
                  </w:p>
                </w:txbxContent>
              </v:textbox>
            </v:shape>
            <v:shape id="_x0000_s1087" type="#_x0000_t202" style="position:absolute;left:5076;top:1026;width:384;height:458" filled="f" strokecolor="blue" strokeweight=".38897mm">
              <v:textbox inset="0,0,0,0">
                <w:txbxContent>
                  <w:p w:rsidR="00F00A56" w:rsidRDefault="000439FD">
                    <w:pPr>
                      <w:spacing w:before="70"/>
                      <w:ind w:left="66"/>
                      <w:rPr>
                        <w:rFonts w:ascii="Arial"/>
                        <w:i/>
                        <w:sz w:val="29"/>
                      </w:rPr>
                    </w:pPr>
                    <w:r>
                      <w:rPr>
                        <w:rFonts w:ascii="Arial"/>
                        <w:i/>
                        <w:w w:val="86"/>
                        <w:sz w:val="29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0A56" w:rsidRDefault="000439FD">
      <w:pPr>
        <w:tabs>
          <w:tab w:val="left" w:pos="2215"/>
          <w:tab w:val="left" w:pos="6072"/>
        </w:tabs>
        <w:spacing w:after="124" w:line="320" w:lineRule="exact"/>
        <w:ind w:left="1011"/>
        <w:rPr>
          <w:rFonts w:ascii="Arial" w:hAnsi="Arial"/>
          <w:i/>
          <w:sz w:val="29"/>
        </w:rPr>
      </w:pPr>
      <w:r>
        <w:rPr>
          <w:w w:val="86"/>
          <w:sz w:val="29"/>
          <w:u w:val="thick" w:color="0000FF"/>
        </w:rPr>
        <w:t xml:space="preserve"> </w:t>
      </w:r>
      <w:r>
        <w:rPr>
          <w:sz w:val="29"/>
          <w:u w:val="thick" w:color="0000FF"/>
        </w:rPr>
        <w:tab/>
      </w:r>
      <w:r>
        <w:rPr>
          <w:rFonts w:ascii="Arial" w:hAnsi="Arial"/>
          <w:i/>
          <w:spacing w:val="-3"/>
          <w:w w:val="95"/>
          <w:sz w:val="29"/>
          <w:u w:val="thick" w:color="0000FF"/>
        </w:rPr>
        <w:t>Ãî</w:t>
      </w:r>
      <w:r>
        <w:rPr>
          <w:rFonts w:ascii="Arial" w:hAnsi="Arial"/>
          <w:i/>
          <w:spacing w:val="-29"/>
          <w:w w:val="95"/>
          <w:sz w:val="29"/>
          <w:u w:val="thick" w:color="0000FF"/>
        </w:rPr>
        <w:t xml:space="preserve"> </w:t>
      </w:r>
      <w:r>
        <w:rPr>
          <w:rFonts w:ascii="Arial" w:hAnsi="Arial"/>
          <w:i/>
          <w:spacing w:val="4"/>
          <w:w w:val="95"/>
          <w:sz w:val="29"/>
          <w:u w:val="thick" w:color="0000FF"/>
        </w:rPr>
        <w:t>ðî</w:t>
      </w:r>
      <w:r>
        <w:rPr>
          <w:rFonts w:ascii="Arial" w:hAnsi="Arial"/>
          <w:i/>
          <w:spacing w:val="-28"/>
          <w:w w:val="95"/>
          <w:sz w:val="29"/>
          <w:u w:val="thick" w:color="0000FF"/>
        </w:rPr>
        <w:t xml:space="preserve"> </w:t>
      </w:r>
      <w:r>
        <w:rPr>
          <w:rFonts w:ascii="Arial" w:hAnsi="Arial"/>
          <w:i/>
          <w:spacing w:val="-3"/>
          <w:w w:val="95"/>
          <w:sz w:val="29"/>
          <w:u w:val="thick" w:color="0000FF"/>
        </w:rPr>
        <w:t>äðêî</w:t>
      </w:r>
      <w:r>
        <w:rPr>
          <w:rFonts w:ascii="Arial" w:hAnsi="Arial"/>
          <w:i/>
          <w:spacing w:val="-25"/>
          <w:w w:val="95"/>
          <w:sz w:val="29"/>
          <w:u w:val="thick" w:color="0000FF"/>
        </w:rPr>
        <w:t xml:space="preserve"> </w:t>
      </w:r>
      <w:r>
        <w:rPr>
          <w:rFonts w:ascii="Arial" w:hAnsi="Arial"/>
          <w:i/>
          <w:w w:val="95"/>
          <w:sz w:val="29"/>
          <w:u w:val="thick" w:color="0000FF"/>
        </w:rPr>
        <w:t>é</w:t>
      </w:r>
      <w:r>
        <w:rPr>
          <w:rFonts w:ascii="Arial" w:hAnsi="Arial"/>
          <w:i/>
          <w:spacing w:val="-27"/>
          <w:w w:val="95"/>
          <w:sz w:val="29"/>
          <w:u w:val="thick" w:color="0000FF"/>
        </w:rPr>
        <w:t xml:space="preserve"> </w:t>
      </w:r>
      <w:r>
        <w:rPr>
          <w:rFonts w:ascii="Arial" w:hAnsi="Arial"/>
          <w:i/>
          <w:w w:val="95"/>
          <w:sz w:val="29"/>
          <w:u w:val="thick" w:color="0000FF"/>
        </w:rPr>
        <w:t>ï</w:t>
      </w:r>
      <w:r>
        <w:rPr>
          <w:rFonts w:ascii="Arial" w:hAnsi="Arial"/>
          <w:i/>
          <w:spacing w:val="-28"/>
          <w:w w:val="95"/>
          <w:sz w:val="29"/>
          <w:u w:val="thick" w:color="0000FF"/>
        </w:rPr>
        <w:t xml:space="preserve"> </w:t>
      </w:r>
      <w:r>
        <w:rPr>
          <w:rFonts w:ascii="Arial" w:hAnsi="Arial"/>
          <w:i/>
          <w:spacing w:val="4"/>
          <w:w w:val="95"/>
          <w:sz w:val="29"/>
          <w:u w:val="thick" w:color="0000FF"/>
        </w:rPr>
        <w:t>ðî</w:t>
      </w:r>
      <w:r>
        <w:rPr>
          <w:rFonts w:ascii="Arial" w:hAnsi="Arial"/>
          <w:i/>
          <w:spacing w:val="-27"/>
          <w:w w:val="95"/>
          <w:sz w:val="29"/>
          <w:u w:val="thick" w:color="0000FF"/>
        </w:rPr>
        <w:t xml:space="preserve"> </w:t>
      </w:r>
      <w:r>
        <w:rPr>
          <w:rFonts w:ascii="Arial" w:hAnsi="Arial"/>
          <w:i/>
          <w:spacing w:val="-10"/>
          <w:w w:val="95"/>
          <w:sz w:val="29"/>
          <w:u w:val="thick" w:color="0000FF"/>
        </w:rPr>
        <w:t>åçä</w:t>
      </w:r>
      <w:r>
        <w:rPr>
          <w:rFonts w:ascii="Arial" w:hAnsi="Arial"/>
          <w:i/>
          <w:spacing w:val="-10"/>
          <w:sz w:val="29"/>
          <w:u w:val="thick" w:color="0000FF"/>
        </w:rPr>
        <w:tab/>
      </w:r>
    </w:p>
    <w:p w:rsidR="00F00A56" w:rsidRDefault="00EF24AD">
      <w:pPr>
        <w:pStyle w:val="a3"/>
        <w:spacing w:line="24" w:lineRule="exact"/>
        <w:ind w:left="99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4" style="width:253.1pt;height:1.15pt;mso-position-horizontal-relative:char;mso-position-vertical-relative:line" coordsize="5062,23">
            <v:line id="_x0000_s1085" style="position:absolute" from="0,11" to="5061,11" strokecolor="blue" strokeweight=".39053mm"/>
            <w10:anchorlock/>
          </v:group>
        </w:pict>
      </w:r>
    </w:p>
    <w:p w:rsidR="00F00A56" w:rsidRDefault="00F00A56">
      <w:pPr>
        <w:pStyle w:val="a3"/>
        <w:rPr>
          <w:rFonts w:ascii="Arial"/>
          <w:i/>
          <w:sz w:val="13"/>
        </w:rPr>
      </w:pPr>
    </w:p>
    <w:p w:rsidR="00F00A56" w:rsidRDefault="000439FD">
      <w:pPr>
        <w:pStyle w:val="a3"/>
        <w:spacing w:before="89" w:line="322" w:lineRule="exact"/>
        <w:ind w:left="921"/>
        <w:jc w:val="both"/>
      </w:pPr>
      <w:r>
        <w:t>Рисунок 6.1 - Схема генерального плана авторемонтного предприятия:</w:t>
      </w:r>
    </w:p>
    <w:p w:rsidR="00F00A56" w:rsidRDefault="000439FD">
      <w:pPr>
        <w:pStyle w:val="a3"/>
        <w:ind w:left="212" w:right="223" w:firstLine="708"/>
        <w:jc w:val="both"/>
      </w:pPr>
      <w:r>
        <w:t>- административно-бытовой корпус; 2 - производственный корпус; 3 - резервуар для</w:t>
      </w:r>
      <w:r>
        <w:rPr>
          <w:spacing w:val="-13"/>
        </w:rPr>
        <w:t xml:space="preserve"> </w:t>
      </w:r>
      <w:r>
        <w:t>воды;</w:t>
      </w:r>
      <w:r>
        <w:rPr>
          <w:spacing w:val="-15"/>
        </w:rPr>
        <w:t xml:space="preserve"> </w:t>
      </w:r>
      <w:r>
        <w:t>4…10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площадки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склады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горюче-смазочных,</w:t>
      </w:r>
      <w:r>
        <w:rPr>
          <w:spacing w:val="-14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материалов, утиля, ремонтного фонда, лесоматериалов, металла, готовой продукции; 11 - площадка для приѐмки и сдачи автомобилей; 12 - стоянка легковых</w:t>
      </w:r>
      <w:r>
        <w:rPr>
          <w:spacing w:val="-4"/>
        </w:rPr>
        <w:t xml:space="preserve"> </w:t>
      </w:r>
      <w:r>
        <w:t>автомобилей.</w:t>
      </w:r>
    </w:p>
    <w:p w:rsidR="00F00A56" w:rsidRDefault="00F00A56">
      <w:pPr>
        <w:jc w:val="both"/>
        <w:sectPr w:rsidR="00F00A56">
          <w:pgSz w:w="12240" w:h="15840"/>
          <w:pgMar w:top="102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65"/>
        <w:ind w:left="212" w:right="224" w:firstLine="708"/>
        <w:jc w:val="both"/>
      </w:pPr>
      <w:r>
        <w:lastRenderedPageBreak/>
        <w:t>Здания АРП проектируют, как правило, с железобетонными колоннами. Оси колонн,</w:t>
      </w:r>
      <w:r>
        <w:rPr>
          <w:spacing w:val="-13"/>
        </w:rPr>
        <w:t xml:space="preserve"> </w:t>
      </w:r>
      <w:r>
        <w:t>определяющих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рядов,</w:t>
      </w:r>
      <w:r>
        <w:rPr>
          <w:spacing w:val="-13"/>
        </w:rPr>
        <w:t xml:space="preserve"> </w:t>
      </w:r>
      <w:r>
        <w:t>называют</w:t>
      </w:r>
      <w:r>
        <w:rPr>
          <w:spacing w:val="-13"/>
        </w:rPr>
        <w:t xml:space="preserve"> </w:t>
      </w:r>
      <w:r>
        <w:t>разбивочными</w:t>
      </w:r>
      <w:r>
        <w:rPr>
          <w:spacing w:val="-11"/>
        </w:rPr>
        <w:t xml:space="preserve"> </w:t>
      </w:r>
      <w:r>
        <w:t>осями. Расстояние</w:t>
      </w:r>
      <w:r>
        <w:rPr>
          <w:spacing w:val="-13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разбивочными</w:t>
      </w:r>
      <w:r>
        <w:rPr>
          <w:spacing w:val="-12"/>
        </w:rPr>
        <w:t xml:space="preserve"> </w:t>
      </w:r>
      <w:r>
        <w:t>осями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поперечном</w:t>
      </w:r>
      <w:r>
        <w:rPr>
          <w:spacing w:val="-14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называют</w:t>
      </w:r>
      <w:r>
        <w:rPr>
          <w:spacing w:val="-14"/>
        </w:rPr>
        <w:t xml:space="preserve"> </w:t>
      </w:r>
      <w:r>
        <w:t>пролетом, в продольном - шагом колонн. Пролет и шаг колонн образуют сетку колонн. На чертежах компоновочных планов разбивочные оси маркируют по длинной стороне здания цифрами слева направо и по короткой - заглавными буквами русского алфавита снизу</w:t>
      </w:r>
      <w:r>
        <w:rPr>
          <w:spacing w:val="-5"/>
        </w:rPr>
        <w:t xml:space="preserve"> </w:t>
      </w:r>
      <w:r>
        <w:t>вверх.</w:t>
      </w:r>
    </w:p>
    <w:p w:rsidR="00F00A56" w:rsidRDefault="000439FD">
      <w:pPr>
        <w:pStyle w:val="a3"/>
        <w:spacing w:before="3"/>
        <w:ind w:left="212" w:right="223" w:firstLine="708"/>
        <w:jc w:val="both"/>
      </w:pPr>
      <w:r>
        <w:t>Компоновочный план разрабатывают для каждого отдельно стоящего здания, а при использовании многоэтажных зданий - для каждого этажа. На нем указывают расположение производственных участков, складских, административно-бытовых помещений, продольных и поперечных проездов. Обозначают габаритные размеры здания,</w:t>
      </w:r>
      <w:r>
        <w:rPr>
          <w:spacing w:val="-9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колонн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маркировкой</w:t>
      </w:r>
      <w:r>
        <w:rPr>
          <w:spacing w:val="-9"/>
        </w:rPr>
        <w:t xml:space="preserve"> </w:t>
      </w:r>
      <w:r>
        <w:t>разбивочных</w:t>
      </w:r>
      <w:r>
        <w:rPr>
          <w:spacing w:val="-8"/>
        </w:rPr>
        <w:t xml:space="preserve"> </w:t>
      </w:r>
      <w:r>
        <w:t>осей,</w:t>
      </w:r>
      <w:r>
        <w:rPr>
          <w:spacing w:val="-9"/>
        </w:rPr>
        <w:t xml:space="preserve"> </w:t>
      </w:r>
      <w:r>
        <w:t>наружные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0"/>
        </w:rPr>
        <w:t xml:space="preserve"> </w:t>
      </w:r>
      <w:r>
        <w:t>стены</w:t>
      </w:r>
      <w:r>
        <w:rPr>
          <w:spacing w:val="-9"/>
        </w:rPr>
        <w:t xml:space="preserve"> </w:t>
      </w:r>
      <w:r>
        <w:t>и перегородки. Расстановку технологического оборудования на компоновочном плане не показывают. Исключением является обозначение расположения основных поточных линий, если это необходимо для обоснования принимаемого объемно - планировочного решения. Компоновочные планы выполняют в масштабах 1: 400 или 1:</w:t>
      </w:r>
      <w:r>
        <w:rPr>
          <w:spacing w:val="-20"/>
        </w:rPr>
        <w:t xml:space="preserve"> </w:t>
      </w:r>
      <w:r>
        <w:t>200.</w:t>
      </w:r>
    </w:p>
    <w:p w:rsidR="00F00A56" w:rsidRDefault="000439FD">
      <w:pPr>
        <w:pStyle w:val="a3"/>
        <w:ind w:left="212" w:right="225" w:firstLine="708"/>
        <w:jc w:val="both"/>
      </w:pPr>
      <w:r>
        <w:t>В зависимости от направления перемещения в процессе ремонта рамы (для предприятий по ремонту полнокомплектных автомобилей) или базовой детали (предприятия по ремонту агрегатов) различают три компоновочные схемы: прямоточную, Г-образную и П-образную. Принимаем Г-образную компоновочную схему.</w:t>
      </w:r>
    </w:p>
    <w:p w:rsidR="00F00A56" w:rsidRDefault="000439FD">
      <w:pPr>
        <w:pStyle w:val="a3"/>
        <w:ind w:left="212" w:right="228" w:firstLine="708"/>
        <w:jc w:val="both"/>
      </w:pPr>
      <w:r>
        <w:t>Применение Г-образной схемы позволяет более эффективно изолировать разборочно-моечный участок от других участков, несколько сократить дальность транспортирования деталей, значительно ослабляет ограничения на длину</w:t>
      </w:r>
      <w:r>
        <w:rPr>
          <w:spacing w:val="-35"/>
        </w:rPr>
        <w:t xml:space="preserve"> </w:t>
      </w:r>
      <w:r>
        <w:t>разборочных и</w:t>
      </w:r>
      <w:r>
        <w:rPr>
          <w:spacing w:val="-8"/>
        </w:rPr>
        <w:t xml:space="preserve"> </w:t>
      </w:r>
      <w:r>
        <w:t>сборочных</w:t>
      </w:r>
      <w:r>
        <w:rPr>
          <w:spacing w:val="-9"/>
        </w:rPr>
        <w:t xml:space="preserve"> </w:t>
      </w:r>
      <w:r>
        <w:t>поточных</w:t>
      </w:r>
      <w:r>
        <w:rPr>
          <w:spacing w:val="-9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непрямолинейность</w:t>
      </w:r>
      <w:r>
        <w:rPr>
          <w:spacing w:val="-9"/>
        </w:rPr>
        <w:t xml:space="preserve"> </w:t>
      </w:r>
      <w:r>
        <w:t>перемещения</w:t>
      </w:r>
      <w:r>
        <w:rPr>
          <w:spacing w:val="-9"/>
        </w:rPr>
        <w:t xml:space="preserve"> </w:t>
      </w:r>
      <w:r>
        <w:t>базовой</w:t>
      </w:r>
      <w:r>
        <w:rPr>
          <w:spacing w:val="-9"/>
        </w:rPr>
        <w:t xml:space="preserve"> </w:t>
      </w:r>
      <w:r>
        <w:t>детали и других крупногабаритных и тяжелых деталей вызывает повышенное пересечение транспортных потоков и трудности в их</w:t>
      </w:r>
      <w:r>
        <w:rPr>
          <w:spacing w:val="-6"/>
        </w:rPr>
        <w:t xml:space="preserve"> </w:t>
      </w:r>
      <w:r>
        <w:t>организации.</w:t>
      </w:r>
    </w:p>
    <w:p w:rsidR="00F00A56" w:rsidRDefault="00F00A56">
      <w:pPr>
        <w:pStyle w:val="a3"/>
        <w:spacing w:before="7"/>
      </w:pPr>
    </w:p>
    <w:p w:rsidR="00F00A56" w:rsidRDefault="000439FD">
      <w:pPr>
        <w:pStyle w:val="2"/>
        <w:numPr>
          <w:ilvl w:val="0"/>
          <w:numId w:val="3"/>
        </w:numPr>
        <w:tabs>
          <w:tab w:val="left" w:pos="1147"/>
        </w:tabs>
        <w:spacing w:before="1"/>
        <w:ind w:left="1146"/>
        <w:jc w:val="left"/>
      </w:pPr>
      <w:r>
        <w:t>Проектирование участка восстановления основных и базовых</w:t>
      </w:r>
      <w:r>
        <w:rPr>
          <w:spacing w:val="-13"/>
        </w:rPr>
        <w:t xml:space="preserve"> </w:t>
      </w:r>
      <w:r>
        <w:t>деталей</w:t>
      </w:r>
    </w:p>
    <w:p w:rsidR="00F00A56" w:rsidRDefault="00F00A56">
      <w:pPr>
        <w:pStyle w:val="a3"/>
        <w:spacing w:before="10"/>
        <w:rPr>
          <w:b/>
          <w:i/>
          <w:sz w:val="27"/>
        </w:rPr>
      </w:pPr>
    </w:p>
    <w:p w:rsidR="00F00A56" w:rsidRDefault="000439FD">
      <w:pPr>
        <w:pStyle w:val="2"/>
        <w:numPr>
          <w:ilvl w:val="1"/>
          <w:numId w:val="2"/>
        </w:numPr>
        <w:tabs>
          <w:tab w:val="left" w:pos="1135"/>
        </w:tabs>
        <w:ind w:right="729" w:hanging="3138"/>
        <w:jc w:val="left"/>
      </w:pPr>
      <w:r>
        <w:t>Определение трудоемкостей работ, выполняемых на участке по</w:t>
      </w:r>
      <w:r>
        <w:rPr>
          <w:spacing w:val="-30"/>
        </w:rPr>
        <w:t xml:space="preserve"> </w:t>
      </w:r>
      <w:r>
        <w:t>одному ремонтируемому</w:t>
      </w:r>
      <w:r>
        <w:rPr>
          <w:spacing w:val="-4"/>
        </w:rPr>
        <w:t xml:space="preserve"> </w:t>
      </w:r>
      <w:r>
        <w:t>объекту</w:t>
      </w:r>
    </w:p>
    <w:p w:rsidR="00F00A56" w:rsidRDefault="00F00A56">
      <w:pPr>
        <w:pStyle w:val="a3"/>
        <w:spacing w:before="6"/>
        <w:rPr>
          <w:b/>
          <w:i/>
          <w:sz w:val="27"/>
        </w:rPr>
      </w:pPr>
    </w:p>
    <w:p w:rsidR="00F00A56" w:rsidRDefault="000439FD">
      <w:pPr>
        <w:pStyle w:val="a3"/>
        <w:spacing w:before="1"/>
        <w:ind w:left="921"/>
      </w:pPr>
      <w:r>
        <w:t>Из предыдущих расчетов известно, что годовая трудоемкость участка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pStyle w:val="a3"/>
        <w:spacing w:before="126"/>
        <w:ind w:left="212"/>
      </w:pPr>
      <w:r>
        <w:lastRenderedPageBreak/>
        <w:t>восстановления равна</w:t>
      </w:r>
    </w:p>
    <w:p w:rsidR="00F00A56" w:rsidRDefault="000439FD">
      <w:pPr>
        <w:spacing w:before="4"/>
        <w:ind w:left="9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Т</w:t>
      </w:r>
      <w:r>
        <w:rPr>
          <w:i/>
          <w:spacing w:val="-32"/>
          <w:w w:val="105"/>
          <w:sz w:val="23"/>
        </w:rPr>
        <w:t xml:space="preserve"> </w:t>
      </w:r>
      <w:r>
        <w:rPr>
          <w:i/>
          <w:w w:val="105"/>
          <w:position w:val="-5"/>
          <w:sz w:val="16"/>
        </w:rPr>
        <w:t>уч</w:t>
      </w:r>
      <w:r>
        <w:rPr>
          <w:w w:val="105"/>
          <w:position w:val="-5"/>
          <w:sz w:val="16"/>
        </w:rPr>
        <w:t>.</w:t>
      </w:r>
      <w:r>
        <w:rPr>
          <w:i/>
          <w:w w:val="105"/>
          <w:position w:val="-5"/>
          <w:sz w:val="16"/>
        </w:rPr>
        <w:t>г</w:t>
      </w:r>
      <w:r>
        <w:rPr>
          <w:i/>
          <w:spacing w:val="35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13493,</w:t>
      </w:r>
      <w:r>
        <w:rPr>
          <w:spacing w:val="-33"/>
          <w:w w:val="105"/>
          <w:sz w:val="23"/>
        </w:rPr>
        <w:t xml:space="preserve"> </w:t>
      </w:r>
      <w:r>
        <w:rPr>
          <w:spacing w:val="-13"/>
          <w:w w:val="105"/>
          <w:sz w:val="23"/>
        </w:rPr>
        <w:t>4</w:t>
      </w:r>
    </w:p>
    <w:p w:rsidR="00F00A56" w:rsidRDefault="000439FD">
      <w:pPr>
        <w:pStyle w:val="a3"/>
        <w:spacing w:before="126"/>
        <w:ind w:left="133"/>
      </w:pPr>
      <w:r>
        <w:br w:type="column"/>
      </w:r>
      <w:r>
        <w:lastRenderedPageBreak/>
        <w:t>чел. - ч (таблица 1).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2838" w:space="40"/>
            <w:col w:w="1572" w:space="39"/>
            <w:col w:w="6491"/>
          </w:cols>
        </w:sectPr>
      </w:pPr>
    </w:p>
    <w:p w:rsidR="00F00A56" w:rsidRDefault="000439FD">
      <w:pPr>
        <w:pStyle w:val="a3"/>
        <w:spacing w:before="2"/>
        <w:ind w:left="921"/>
      </w:pPr>
      <w:r>
        <w:lastRenderedPageBreak/>
        <w:t>Трудоемкость восстановления одного двигателя определим по формуле:</w:t>
      </w:r>
    </w:p>
    <w:p w:rsidR="00F00A56" w:rsidRDefault="00F00A56">
      <w:pPr>
        <w:pStyle w:val="a3"/>
        <w:spacing w:before="6"/>
        <w:rPr>
          <w:sz w:val="19"/>
        </w:rPr>
      </w:pPr>
    </w:p>
    <w:p w:rsidR="00F00A56" w:rsidRDefault="00F00A56">
      <w:pPr>
        <w:rPr>
          <w:sz w:val="19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103"/>
        <w:ind w:left="944"/>
        <w:rPr>
          <w:sz w:val="23"/>
        </w:rPr>
      </w:pPr>
      <w:r>
        <w:rPr>
          <w:i/>
          <w:spacing w:val="6"/>
          <w:w w:val="105"/>
          <w:sz w:val="23"/>
        </w:rPr>
        <w:lastRenderedPageBreak/>
        <w:t>Т</w:t>
      </w:r>
      <w:r>
        <w:rPr>
          <w:i/>
          <w:spacing w:val="6"/>
          <w:w w:val="105"/>
          <w:position w:val="-5"/>
          <w:sz w:val="16"/>
        </w:rPr>
        <w:t>уч</w:t>
      </w:r>
      <w:r>
        <w:rPr>
          <w:spacing w:val="6"/>
          <w:w w:val="105"/>
          <w:position w:val="-5"/>
          <w:sz w:val="16"/>
        </w:rPr>
        <w:t>.1</w:t>
      </w:r>
      <w:r>
        <w:rPr>
          <w:spacing w:val="18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2"/>
          <w:w w:val="105"/>
          <w:sz w:val="23"/>
        </w:rPr>
        <w:t xml:space="preserve"> </w:t>
      </w:r>
      <w:r>
        <w:rPr>
          <w:i/>
          <w:spacing w:val="6"/>
          <w:w w:val="105"/>
          <w:sz w:val="23"/>
        </w:rPr>
        <w:t>Т</w:t>
      </w:r>
      <w:r>
        <w:rPr>
          <w:i/>
          <w:spacing w:val="6"/>
          <w:w w:val="105"/>
          <w:position w:val="-5"/>
          <w:sz w:val="16"/>
        </w:rPr>
        <w:t>уч</w:t>
      </w:r>
      <w:r>
        <w:rPr>
          <w:spacing w:val="6"/>
          <w:w w:val="105"/>
          <w:position w:val="-5"/>
          <w:sz w:val="16"/>
        </w:rPr>
        <w:t>.</w:t>
      </w:r>
      <w:r>
        <w:rPr>
          <w:i/>
          <w:spacing w:val="6"/>
          <w:w w:val="105"/>
          <w:position w:val="-5"/>
          <w:sz w:val="16"/>
        </w:rPr>
        <w:t>г</w:t>
      </w:r>
      <w:r>
        <w:rPr>
          <w:i/>
          <w:spacing w:val="29"/>
          <w:w w:val="105"/>
          <w:position w:val="-5"/>
          <w:sz w:val="16"/>
        </w:rPr>
        <w:t xml:space="preserve"> </w:t>
      </w:r>
      <w:r>
        <w:rPr>
          <w:w w:val="105"/>
          <w:sz w:val="23"/>
        </w:rPr>
        <w:t>/</w:t>
      </w:r>
      <w:r>
        <w:rPr>
          <w:spacing w:val="-17"/>
          <w:w w:val="105"/>
          <w:sz w:val="23"/>
        </w:rPr>
        <w:t xml:space="preserve"> </w:t>
      </w:r>
      <w:r>
        <w:rPr>
          <w:spacing w:val="-9"/>
          <w:w w:val="105"/>
          <w:sz w:val="23"/>
        </w:rPr>
        <w:t>(</w:t>
      </w:r>
      <w:r>
        <w:rPr>
          <w:i/>
          <w:spacing w:val="-9"/>
          <w:w w:val="105"/>
          <w:sz w:val="23"/>
        </w:rPr>
        <w:t>W</w:t>
      </w:r>
      <w:r>
        <w:rPr>
          <w:i/>
          <w:spacing w:val="-9"/>
          <w:w w:val="105"/>
          <w:position w:val="-5"/>
          <w:sz w:val="16"/>
        </w:rPr>
        <w:t>а</w:t>
      </w:r>
      <w:r>
        <w:rPr>
          <w:i/>
          <w:spacing w:val="22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40"/>
          <w:w w:val="105"/>
          <w:sz w:val="23"/>
        </w:rPr>
        <w:t xml:space="preserve"> </w:t>
      </w:r>
      <w:r>
        <w:rPr>
          <w:i/>
          <w:w w:val="105"/>
          <w:sz w:val="23"/>
        </w:rPr>
        <w:t>W</w:t>
      </w:r>
      <w:r>
        <w:rPr>
          <w:i/>
          <w:w w:val="105"/>
          <w:position w:val="-5"/>
          <w:sz w:val="16"/>
        </w:rPr>
        <w:t>а</w:t>
      </w:r>
      <w:r>
        <w:rPr>
          <w:w w:val="105"/>
          <w:position w:val="-5"/>
          <w:sz w:val="16"/>
        </w:rPr>
        <w:t>1</w:t>
      </w:r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13493,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(650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spacing w:val="3"/>
          <w:w w:val="105"/>
          <w:sz w:val="23"/>
        </w:rPr>
        <w:t></w:t>
      </w:r>
      <w:r>
        <w:rPr>
          <w:spacing w:val="3"/>
          <w:w w:val="105"/>
          <w:sz w:val="23"/>
        </w:rPr>
        <w:t>1300)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6,</w:t>
      </w:r>
      <w:r>
        <w:rPr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92</w:t>
      </w:r>
    </w:p>
    <w:p w:rsidR="00F00A56" w:rsidRDefault="000439FD">
      <w:pPr>
        <w:pStyle w:val="a3"/>
        <w:spacing w:before="224"/>
        <w:ind w:left="108"/>
      </w:pPr>
      <w:r>
        <w:br w:type="column"/>
      </w:r>
      <w:r>
        <w:lastRenderedPageBreak/>
        <w:t>чел. - ч. (22)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6287" w:space="40"/>
            <w:col w:w="4653"/>
          </w:cols>
        </w:sectPr>
      </w:pPr>
    </w:p>
    <w:p w:rsidR="00F00A56" w:rsidRDefault="00F00A56">
      <w:pPr>
        <w:pStyle w:val="a3"/>
        <w:spacing w:before="5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Годовые объѐмы отдельных видов работ выполняемых на участке: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231"/>
        <w:ind w:left="944"/>
        <w:rPr>
          <w:i/>
          <w:sz w:val="16"/>
        </w:rPr>
      </w:pPr>
      <w:r>
        <w:rPr>
          <w:i/>
          <w:spacing w:val="-4"/>
          <w:w w:val="105"/>
          <w:position w:val="6"/>
          <w:sz w:val="24"/>
        </w:rPr>
        <w:lastRenderedPageBreak/>
        <w:t>T</w:t>
      </w:r>
      <w:r>
        <w:rPr>
          <w:i/>
          <w:spacing w:val="-4"/>
          <w:w w:val="105"/>
          <w:sz w:val="16"/>
        </w:rPr>
        <w:t>г</w:t>
      </w:r>
      <w:r>
        <w:rPr>
          <w:spacing w:val="-4"/>
          <w:w w:val="105"/>
          <w:sz w:val="16"/>
        </w:rPr>
        <w:t>.</w:t>
      </w:r>
      <w:r>
        <w:rPr>
          <w:i/>
          <w:spacing w:val="-4"/>
          <w:w w:val="105"/>
          <w:sz w:val="16"/>
        </w:rPr>
        <w:t>оп</w:t>
      </w:r>
      <w:r>
        <w:rPr>
          <w:spacing w:val="-4"/>
          <w:w w:val="105"/>
          <w:sz w:val="16"/>
        </w:rPr>
        <w:t>.</w:t>
      </w:r>
      <w:r>
        <w:rPr>
          <w:i/>
          <w:spacing w:val="-4"/>
          <w:w w:val="105"/>
          <w:sz w:val="16"/>
        </w:rPr>
        <w:t>i</w:t>
      </w:r>
    </w:p>
    <w:p w:rsidR="00F00A56" w:rsidRDefault="000439FD">
      <w:pPr>
        <w:spacing w:before="94" w:line="187" w:lineRule="auto"/>
        <w:ind w:left="44"/>
        <w:rPr>
          <w:i/>
          <w:sz w:val="16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n</w:t>
      </w:r>
      <w:r>
        <w:rPr>
          <w:i/>
          <w:w w:val="105"/>
          <w:position w:val="-5"/>
          <w:sz w:val="16"/>
        </w:rPr>
        <w:t>i</w:t>
      </w:r>
    </w:p>
    <w:p w:rsidR="00F00A56" w:rsidRDefault="00EF24AD">
      <w:pPr>
        <w:spacing w:line="232" w:lineRule="exact"/>
        <w:ind w:left="224"/>
        <w:rPr>
          <w:sz w:val="24"/>
        </w:rPr>
      </w:pPr>
      <w:r>
        <w:pict>
          <v:line id="_x0000_s1083" style="position:absolute;left:0;text-align:left;z-index:-255806464;mso-position-horizontal-relative:page" from="131.35pt,-3.3pt" to="149.25pt,-3.3pt" strokeweight=".20089mm">
            <w10:wrap anchorx="page"/>
          </v:line>
        </w:pict>
      </w:r>
      <w:r w:rsidR="000439FD">
        <w:rPr>
          <w:sz w:val="24"/>
        </w:rPr>
        <w:t>100</w:t>
      </w:r>
    </w:p>
    <w:p w:rsidR="00F00A56" w:rsidRDefault="000439FD">
      <w:pPr>
        <w:spacing w:before="212" w:line="281" w:lineRule="exact"/>
        <w:ind w:left="5"/>
        <w:rPr>
          <w:i/>
          <w:sz w:val="16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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6"/>
        </w:rPr>
        <w:t>гj</w:t>
      </w:r>
    </w:p>
    <w:p w:rsidR="00F00A56" w:rsidRDefault="000439FD">
      <w:pPr>
        <w:pStyle w:val="a3"/>
        <w:spacing w:line="267" w:lineRule="exact"/>
        <w:ind w:left="384"/>
      </w:pPr>
      <w:r>
        <w:t>, (23)</w:t>
      </w:r>
    </w:p>
    <w:p w:rsidR="00F00A56" w:rsidRDefault="00F00A56">
      <w:pPr>
        <w:spacing w:line="267" w:lineRule="exact"/>
        <w:sectPr w:rsidR="00F00A56">
          <w:pgSz w:w="12240" w:h="15840"/>
          <w:pgMar w:top="1380" w:right="340" w:bottom="1260" w:left="920" w:header="0" w:footer="1049" w:gutter="0"/>
          <w:cols w:num="3" w:space="720" w:equalWidth="0">
            <w:col w:w="1431" w:space="40"/>
            <w:col w:w="587" w:space="39"/>
            <w:col w:w="8883"/>
          </w:cols>
        </w:sectPr>
      </w:pPr>
    </w:p>
    <w:p w:rsidR="00F00A56" w:rsidRDefault="00F00A56">
      <w:pPr>
        <w:pStyle w:val="a3"/>
        <w:spacing w:before="4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где n</w:t>
      </w:r>
      <w:r>
        <w:rPr>
          <w:vertAlign w:val="subscript"/>
        </w:rPr>
        <w:t>i</w:t>
      </w:r>
      <w:r>
        <w:t xml:space="preserve"> - доля i-го вида работ в общей трудоѐмкости участка, учебное пособие [1] %.</w:t>
      </w:r>
    </w:p>
    <w:p w:rsidR="00F00A56" w:rsidRDefault="00F00A56">
      <w:pPr>
        <w:pStyle w:val="a3"/>
        <w:spacing w:before="7"/>
      </w:pPr>
    </w:p>
    <w:p w:rsidR="00F00A56" w:rsidRDefault="000439FD">
      <w:pPr>
        <w:pStyle w:val="2"/>
        <w:numPr>
          <w:ilvl w:val="1"/>
          <w:numId w:val="2"/>
        </w:numPr>
        <w:tabs>
          <w:tab w:val="left" w:pos="1831"/>
        </w:tabs>
        <w:ind w:left="1830" w:right="16" w:hanging="1831"/>
        <w:jc w:val="left"/>
      </w:pPr>
      <w:r>
        <w:t>Такт производства и количество рабочих на рабочих</w:t>
      </w:r>
      <w:r>
        <w:rPr>
          <w:spacing w:val="-15"/>
        </w:rPr>
        <w:t xml:space="preserve"> </w:t>
      </w:r>
      <w:r>
        <w:t>местах</w:t>
      </w:r>
    </w:p>
    <w:p w:rsidR="00F00A56" w:rsidRDefault="00F00A56">
      <w:pPr>
        <w:pStyle w:val="a3"/>
        <w:spacing w:before="3"/>
        <w:rPr>
          <w:b/>
          <w:i/>
          <w:sz w:val="27"/>
        </w:rPr>
      </w:pPr>
    </w:p>
    <w:p w:rsidR="00F00A56" w:rsidRDefault="000439FD">
      <w:pPr>
        <w:pStyle w:val="a3"/>
        <w:ind w:left="212" w:right="137" w:firstLine="708"/>
      </w:pPr>
      <w:r>
        <w:t>Производственный процесс подчиняется такту производства, т.е. технологические операции выполняются за время такта: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spacing w:before="1"/>
        <w:ind w:left="921"/>
      </w:pPr>
      <w:r>
        <w:t>τ = Ф</w:t>
      </w:r>
      <w:r>
        <w:rPr>
          <w:vertAlign w:val="subscript"/>
        </w:rPr>
        <w:t>ш</w:t>
      </w:r>
      <w:r>
        <w:t xml:space="preserve"> / Wа+Wа1 =2020 / (650+1300) = 1,04 ч. (24)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921" w:right="2008"/>
      </w:pPr>
      <w:r>
        <w:t>Количество рабочих на рабочих местах определяется по формуле: р = Тiр / τ, (25)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line="307" w:lineRule="exact"/>
        <w:ind w:left="921"/>
      </w:pPr>
      <w:r>
        <w:t>где, Тiр - трудоемкость i-го вида работ чел. - ч;р - расчетное количество рабочих.</w:t>
      </w:r>
    </w:p>
    <w:p w:rsidR="00F00A56" w:rsidRDefault="000439FD">
      <w:pPr>
        <w:pStyle w:val="a3"/>
        <w:spacing w:line="339" w:lineRule="exact"/>
        <w:ind w:left="921"/>
      </w:pPr>
      <w:r>
        <w:t xml:space="preserve">Принятое количество определяется с учетом перегрузки или недогрузки </w:t>
      </w:r>
      <w:r>
        <w:rPr>
          <w:rFonts w:ascii="Symbol" w:hAnsi="Symbol"/>
          <w:position w:val="3"/>
          <w:sz w:val="25"/>
        </w:rPr>
        <w:t></w:t>
      </w:r>
      <w:r>
        <w:rPr>
          <w:position w:val="3"/>
          <w:sz w:val="25"/>
        </w:rPr>
        <w:t xml:space="preserve"> </w:t>
      </w:r>
      <w:r>
        <w:t>10%.</w:t>
      </w:r>
    </w:p>
    <w:p w:rsidR="00F00A56" w:rsidRDefault="00F00A56">
      <w:pPr>
        <w:pStyle w:val="a3"/>
        <w:spacing w:before="2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% = nр / nп. (26)</w:t>
      </w:r>
    </w:p>
    <w:p w:rsidR="00F00A56" w:rsidRDefault="00F00A56">
      <w:pPr>
        <w:pStyle w:val="a3"/>
        <w:spacing w:before="11"/>
        <w:rPr>
          <w:sz w:val="27"/>
        </w:rPr>
      </w:pPr>
    </w:p>
    <w:p w:rsidR="00F00A56" w:rsidRDefault="000439FD">
      <w:pPr>
        <w:pStyle w:val="a3"/>
        <w:ind w:left="212" w:right="533" w:firstLine="708"/>
      </w:pPr>
      <w:r>
        <w:t>Результаты расчетов сводим в таблицу 6 - фрагмент графика ремонтного цикла для разборочно-моечного участка.</w:t>
      </w:r>
    </w:p>
    <w:p w:rsidR="00F00A56" w:rsidRDefault="00F00A56">
      <w:pPr>
        <w:pStyle w:val="a3"/>
        <w:spacing w:before="1"/>
      </w:pPr>
    </w:p>
    <w:p w:rsidR="00F00A56" w:rsidRDefault="000439FD">
      <w:pPr>
        <w:pStyle w:val="a3"/>
        <w:spacing w:after="7"/>
        <w:ind w:left="921" w:right="223"/>
      </w:pPr>
      <w:r>
        <w:t>Таблица 6 - фрагмент графика ремонтного цикла для разборочно-моечного участка.</w:t>
      </w: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65"/>
        <w:gridCol w:w="1145"/>
        <w:gridCol w:w="1176"/>
        <w:gridCol w:w="910"/>
        <w:gridCol w:w="1111"/>
      </w:tblGrid>
      <w:tr w:rsidR="00F00A56">
        <w:trPr>
          <w:trHeight w:val="460"/>
        </w:trPr>
        <w:tc>
          <w:tcPr>
            <w:tcW w:w="3589" w:type="dxa"/>
          </w:tcPr>
          <w:p w:rsidR="00F00A56" w:rsidRDefault="000439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Виды работ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spacing w:line="239" w:lineRule="exact"/>
              <w:ind w:left="107"/>
              <w:rPr>
                <w:sz w:val="13"/>
              </w:rPr>
            </w:pP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i,%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Тучi, чел. -</w:t>
            </w:r>
          </w:p>
          <w:p w:rsidR="00F00A56" w:rsidRDefault="000439F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ч.</w:t>
            </w:r>
          </w:p>
        </w:tc>
        <w:tc>
          <w:tcPr>
            <w:tcW w:w="2086" w:type="dxa"/>
            <w:gridSpan w:val="2"/>
          </w:tcPr>
          <w:p w:rsidR="00F00A56" w:rsidRDefault="000439F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Кол. рабочих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65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45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Расч.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Прин.</w:t>
            </w: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Работы по блоку и гол. цил.: слесарные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11,92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сверлильные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6,34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10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Прессовые раб.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Гидравлич. испытание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910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Хонинговальные работы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10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30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Расточные работы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14,21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Работы по колен. валу: слесарные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14,23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F00A56">
        <w:trPr>
          <w:trHeight w:val="232"/>
        </w:trPr>
        <w:tc>
          <w:tcPr>
            <w:tcW w:w="3589" w:type="dxa"/>
          </w:tcPr>
          <w:p w:rsidR="00F00A56" w:rsidRDefault="000439F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шлифовальные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21,08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токарные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10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полировальные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6,59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1" w:type="dxa"/>
          </w:tcPr>
          <w:p w:rsidR="00F00A56" w:rsidRDefault="000439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Шлиф. раб. пораспред. валу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910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00A56">
        <w:trPr>
          <w:trHeight w:val="229"/>
        </w:trPr>
        <w:tc>
          <w:tcPr>
            <w:tcW w:w="3589" w:type="dxa"/>
          </w:tcPr>
          <w:p w:rsidR="00F00A56" w:rsidRDefault="000439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65" w:type="dxa"/>
          </w:tcPr>
          <w:p w:rsidR="00F00A56" w:rsidRDefault="000439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5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6,92</w:t>
            </w:r>
          </w:p>
        </w:tc>
        <w:tc>
          <w:tcPr>
            <w:tcW w:w="1176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910" w:type="dxa"/>
          </w:tcPr>
          <w:p w:rsidR="00F00A56" w:rsidRDefault="000439F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11" w:type="dxa"/>
          </w:tcPr>
          <w:p w:rsidR="00F00A56" w:rsidRDefault="00F00A5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F00A56" w:rsidRDefault="00F00A56">
      <w:pPr>
        <w:pStyle w:val="a3"/>
        <w:spacing w:before="11"/>
        <w:rPr>
          <w:sz w:val="41"/>
        </w:rPr>
      </w:pPr>
    </w:p>
    <w:p w:rsidR="00F00A56" w:rsidRDefault="000439FD">
      <w:pPr>
        <w:pStyle w:val="2"/>
        <w:numPr>
          <w:ilvl w:val="1"/>
          <w:numId w:val="2"/>
        </w:numPr>
        <w:tabs>
          <w:tab w:val="left" w:pos="1085"/>
        </w:tabs>
        <w:ind w:left="4303" w:right="681" w:hanging="3642"/>
        <w:jc w:val="left"/>
      </w:pPr>
      <w:r>
        <w:t>Расчёт потребности в технологическом оборудовании по</w:t>
      </w:r>
      <w:r>
        <w:rPr>
          <w:spacing w:val="-35"/>
        </w:rPr>
        <w:t xml:space="preserve"> </w:t>
      </w:r>
      <w:r>
        <w:t>трудоёмкости объёктов</w:t>
      </w:r>
      <w:r>
        <w:rPr>
          <w:spacing w:val="-3"/>
        </w:rPr>
        <w:t xml:space="preserve"> </w:t>
      </w:r>
      <w:r>
        <w:t>ремонта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70"/>
        <w:ind w:left="921"/>
      </w:pPr>
      <w:r>
        <w:lastRenderedPageBreak/>
        <w:t>Расчѐтное число единиц оборудования определяем по формуле:</w:t>
      </w:r>
    </w:p>
    <w:p w:rsidR="00F00A56" w:rsidRDefault="00F00A56">
      <w:pPr>
        <w:pStyle w:val="a3"/>
        <w:rPr>
          <w:sz w:val="29"/>
        </w:rPr>
      </w:pPr>
    </w:p>
    <w:p w:rsidR="00F00A56" w:rsidRDefault="00EF24AD">
      <w:pPr>
        <w:spacing w:line="351" w:lineRule="exact"/>
        <w:ind w:left="977"/>
        <w:rPr>
          <w:i/>
          <w:sz w:val="17"/>
        </w:rPr>
      </w:pPr>
      <w:r>
        <w:pict>
          <v:line id="_x0000_s1082" style="position:absolute;left:0;text-align:left;z-index:251680768;mso-position-horizontal-relative:page" from="134.9pt,15.85pt" to="162.3pt,15.85pt" strokeweight=".20158mm">
            <w10:wrap anchorx="page"/>
          </v:line>
        </w:pict>
      </w:r>
      <w:r>
        <w:pict>
          <v:shape id="_x0000_s1081" type="#_x0000_t202" style="position:absolute;left:0;text-align:left;margin-left:103.3pt;margin-top:14.5pt;width:4.35pt;height:9.4pt;z-index:-255797248;mso-position-horizontal-relative:page" filled="f" stroked="f">
            <v:textbox inset="0,0,0,0">
              <w:txbxContent>
                <w:p w:rsidR="00F00A56" w:rsidRDefault="000439FD">
                  <w:pPr>
                    <w:spacing w:line="187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1"/>
                      <w:sz w:val="17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="000439FD">
        <w:rPr>
          <w:i/>
          <w:position w:val="-8"/>
          <w:sz w:val="24"/>
        </w:rPr>
        <w:t xml:space="preserve">Х </w:t>
      </w:r>
      <w:r w:rsidR="000439FD">
        <w:rPr>
          <w:i/>
          <w:position w:val="2"/>
          <w:sz w:val="17"/>
        </w:rPr>
        <w:t xml:space="preserve">расч </w:t>
      </w:r>
      <w:r w:rsidR="000439FD">
        <w:rPr>
          <w:rFonts w:ascii="Symbol" w:hAnsi="Symbol"/>
          <w:position w:val="-8"/>
          <w:sz w:val="24"/>
        </w:rPr>
        <w:t></w:t>
      </w:r>
      <w:r w:rsidR="000439FD">
        <w:rPr>
          <w:position w:val="-8"/>
          <w:sz w:val="24"/>
        </w:rPr>
        <w:t xml:space="preserve"> </w:t>
      </w:r>
      <w:r w:rsidR="000439FD">
        <w:rPr>
          <w:i/>
          <w:position w:val="6"/>
          <w:sz w:val="24"/>
        </w:rPr>
        <w:t>Т</w:t>
      </w:r>
      <w:r w:rsidR="000439FD">
        <w:rPr>
          <w:i/>
          <w:sz w:val="17"/>
        </w:rPr>
        <w:t>г</w:t>
      </w:r>
      <w:r w:rsidR="000439FD">
        <w:rPr>
          <w:sz w:val="17"/>
        </w:rPr>
        <w:t>.</w:t>
      </w:r>
      <w:r w:rsidR="000439FD">
        <w:rPr>
          <w:i/>
          <w:sz w:val="17"/>
        </w:rPr>
        <w:t>оп</w:t>
      </w:r>
      <w:r w:rsidR="000439FD">
        <w:rPr>
          <w:sz w:val="17"/>
        </w:rPr>
        <w:t>.</w:t>
      </w:r>
      <w:r w:rsidR="000439FD">
        <w:rPr>
          <w:i/>
          <w:sz w:val="17"/>
        </w:rPr>
        <w:t>i</w:t>
      </w:r>
    </w:p>
    <w:p w:rsidR="00F00A56" w:rsidRDefault="00F00A56">
      <w:pPr>
        <w:spacing w:line="351" w:lineRule="exact"/>
        <w:rPr>
          <w:sz w:val="17"/>
        </w:rPr>
        <w:sectPr w:rsidR="00F00A56">
          <w:pgSz w:w="12240" w:h="15840"/>
          <w:pgMar w:top="1380" w:right="340" w:bottom="1260" w:left="920" w:header="0" w:footer="1049" w:gutter="0"/>
          <w:cols w:space="720"/>
        </w:sectPr>
      </w:pPr>
    </w:p>
    <w:p w:rsidR="00F00A56" w:rsidRDefault="000439FD">
      <w:pPr>
        <w:spacing w:line="316" w:lineRule="exact"/>
        <w:jc w:val="right"/>
        <w:rPr>
          <w:i/>
          <w:sz w:val="17"/>
        </w:rPr>
      </w:pPr>
      <w:r>
        <w:rPr>
          <w:i/>
          <w:position w:val="6"/>
          <w:sz w:val="24"/>
        </w:rPr>
        <w:lastRenderedPageBreak/>
        <w:t>Т</w:t>
      </w:r>
      <w:r>
        <w:rPr>
          <w:i/>
          <w:sz w:val="17"/>
        </w:rPr>
        <w:t>фо</w:t>
      </w:r>
    </w:p>
    <w:p w:rsidR="00F00A56" w:rsidRDefault="000439FD">
      <w:pPr>
        <w:pStyle w:val="a3"/>
        <w:spacing w:before="95"/>
        <w:ind w:left="146"/>
      </w:pPr>
      <w:r>
        <w:br w:type="column"/>
      </w:r>
      <w:r>
        <w:lastRenderedPageBreak/>
        <w:t>, (27)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2204" w:space="40"/>
            <w:col w:w="8736"/>
          </w:cols>
        </w:sectPr>
      </w:pPr>
    </w:p>
    <w:p w:rsidR="00F00A56" w:rsidRDefault="00F00A56">
      <w:pPr>
        <w:pStyle w:val="a3"/>
        <w:spacing w:before="2"/>
        <w:rPr>
          <w:sz w:val="20"/>
        </w:rPr>
      </w:pPr>
    </w:p>
    <w:p w:rsidR="00F00A56" w:rsidRDefault="000439FD">
      <w:pPr>
        <w:pStyle w:val="a3"/>
        <w:spacing w:before="89" w:line="242" w:lineRule="auto"/>
        <w:ind w:left="921"/>
      </w:pPr>
      <w:r>
        <w:t>где Т</w:t>
      </w:r>
      <w:r>
        <w:rPr>
          <w:vertAlign w:val="subscript"/>
        </w:rPr>
        <w:t>фо</w:t>
      </w:r>
      <w:r>
        <w:t xml:space="preserve"> - годовой эффективный годовой фонд времени оборудования, ч. Коэффициент использования оборудования по времени определяется по формуле:</w:t>
      </w:r>
    </w:p>
    <w:p w:rsidR="00F00A56" w:rsidRDefault="00F00A56">
      <w:pPr>
        <w:pStyle w:val="a3"/>
        <w:spacing w:before="10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EF24AD">
      <w:pPr>
        <w:spacing w:before="92" w:line="184" w:lineRule="exact"/>
        <w:ind w:right="34"/>
        <w:jc w:val="right"/>
        <w:rPr>
          <w:i/>
          <w:sz w:val="17"/>
        </w:rPr>
      </w:pPr>
      <w:r>
        <w:lastRenderedPageBreak/>
        <w:pict>
          <v:shape id="_x0000_s1080" type="#_x0000_t202" style="position:absolute;left:0;text-align:left;margin-left:92.45pt;margin-top:12.95pt;width:25.4pt;height:17.85pt;z-index:251684864;mso-position-horizontal-relative:page" filled="f" stroked="f">
            <v:textbox inset="0,0,0,0">
              <w:txbxContent>
                <w:p w:rsidR="00F00A56" w:rsidRDefault="000439FD">
                  <w:pPr>
                    <w:spacing w:before="5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i/>
                      <w:sz w:val="25"/>
                    </w:rPr>
                    <w:t></w:t>
                  </w:r>
                  <w:r>
                    <w:rPr>
                      <w:i/>
                      <w:position w:val="-5"/>
                      <w:sz w:val="17"/>
                    </w:rPr>
                    <w:t xml:space="preserve">И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>
          <v:shape id="_x0000_s1079" type="#_x0000_t202" style="position:absolute;left:0;text-align:left;margin-left:122.45pt;margin-top:7.15pt;width:7.4pt;height:13.45pt;z-index:-255798272;mso-position-horizontal-relative:page" filled="f" stroked="f">
            <v:textbox inset="0,0,0,0">
              <w:txbxContent>
                <w:p w:rsidR="00F00A56" w:rsidRDefault="000439FD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Х</w:t>
                  </w:r>
                </w:p>
              </w:txbxContent>
            </v:textbox>
            <w10:wrap anchorx="page"/>
          </v:shape>
        </w:pict>
      </w:r>
      <w:r w:rsidR="000439FD">
        <w:rPr>
          <w:i/>
          <w:w w:val="95"/>
          <w:sz w:val="17"/>
        </w:rPr>
        <w:t>расч</w:t>
      </w:r>
    </w:p>
    <w:p w:rsidR="00F00A56" w:rsidRDefault="00EF24AD">
      <w:pPr>
        <w:spacing w:line="223" w:lineRule="auto"/>
        <w:ind w:left="1701" w:hanging="207"/>
        <w:jc w:val="both"/>
        <w:rPr>
          <w:i/>
          <w:sz w:val="17"/>
        </w:rPr>
      </w:pPr>
      <w:r>
        <w:pict>
          <v:shape id="_x0000_s1078" type="#_x0000_t202" style="position:absolute;left:0;text-align:left;margin-left:122.6pt;margin-top:11.6pt;width:7.4pt;height:13.45pt;z-index:-255800320;mso-position-horizontal-relative:page" filled="f" stroked="f">
            <v:textbox inset="0,0,0,0">
              <w:txbxContent>
                <w:p w:rsidR="00F00A56" w:rsidRDefault="000439FD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Х</w:t>
                  </w:r>
                </w:p>
              </w:txbxContent>
            </v:textbox>
            <w10:wrap anchorx="page"/>
          </v:shape>
        </w:pict>
      </w:r>
      <w:r w:rsidR="000439FD">
        <w:rPr>
          <w:w w:val="99"/>
          <w:sz w:val="17"/>
          <w:u w:val="single"/>
        </w:rPr>
        <w:t xml:space="preserve"> </w:t>
      </w:r>
      <w:r w:rsidR="000439FD">
        <w:rPr>
          <w:sz w:val="17"/>
          <w:u w:val="single"/>
        </w:rPr>
        <w:t xml:space="preserve">    </w:t>
      </w:r>
      <w:r w:rsidR="000439FD">
        <w:rPr>
          <w:i/>
          <w:sz w:val="17"/>
          <w:u w:val="single"/>
        </w:rPr>
        <w:t>о</w:t>
      </w:r>
      <w:r w:rsidR="000439FD">
        <w:rPr>
          <w:i/>
          <w:sz w:val="17"/>
        </w:rPr>
        <w:t xml:space="preserve"> прин о</w:t>
      </w:r>
    </w:p>
    <w:p w:rsidR="00F00A56" w:rsidRDefault="000439FD">
      <w:pPr>
        <w:pStyle w:val="a3"/>
        <w:rPr>
          <w:i/>
          <w:sz w:val="30"/>
        </w:rPr>
      </w:pPr>
      <w:r>
        <w:br w:type="column"/>
      </w:r>
    </w:p>
    <w:p w:rsidR="00F00A56" w:rsidRDefault="000439FD">
      <w:pPr>
        <w:pStyle w:val="a3"/>
        <w:spacing w:before="239"/>
        <w:ind w:left="11"/>
      </w:pPr>
      <w:r>
        <w:t>, (28)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2099" w:space="40"/>
            <w:col w:w="8841"/>
          </w:cols>
        </w:sectPr>
      </w:pPr>
    </w:p>
    <w:p w:rsidR="00F00A56" w:rsidRDefault="00F00A56">
      <w:pPr>
        <w:pStyle w:val="a3"/>
        <w:spacing w:before="9"/>
        <w:rPr>
          <w:sz w:val="16"/>
        </w:rPr>
      </w:pPr>
    </w:p>
    <w:p w:rsidR="00F00A56" w:rsidRDefault="000439FD">
      <w:pPr>
        <w:pStyle w:val="a3"/>
        <w:spacing w:before="129"/>
        <w:ind w:left="212" w:right="722" w:firstLine="708"/>
      </w:pPr>
      <w:r>
        <w:t>где Х</w:t>
      </w:r>
      <w:r>
        <w:rPr>
          <w:vertAlign w:val="subscript"/>
        </w:rPr>
        <w:t>о</w:t>
      </w:r>
      <w:r>
        <w:rPr>
          <w:vertAlign w:val="superscript"/>
        </w:rPr>
        <w:t>прин</w:t>
      </w:r>
      <w:r>
        <w:t xml:space="preserve"> - принимаемое число единиц технологического оборудования. По формулам (27) и (28) проводим расчѐт количества технологического оборудования. Количество верстаков:</w:t>
      </w:r>
    </w:p>
    <w:p w:rsidR="00F00A56" w:rsidRDefault="000439FD">
      <w:pPr>
        <w:pStyle w:val="a3"/>
        <w:spacing w:before="1"/>
        <w:ind w:left="921"/>
      </w:pPr>
      <w:r>
        <w:t>для слесарных работ по блокам цилиндров:</w:t>
      </w:r>
    </w:p>
    <w:p w:rsidR="00F00A56" w:rsidRDefault="00F00A56">
      <w:pPr>
        <w:pStyle w:val="a3"/>
        <w:spacing w:before="1"/>
        <w:rPr>
          <w:sz w:val="34"/>
        </w:rPr>
      </w:pPr>
    </w:p>
    <w:p w:rsidR="00F00A56" w:rsidRDefault="000439FD">
      <w:pPr>
        <w:spacing w:after="19" w:line="74" w:lineRule="auto"/>
        <w:ind w:left="977"/>
        <w:rPr>
          <w:sz w:val="24"/>
        </w:rPr>
      </w:pPr>
      <w:r>
        <w:rPr>
          <w:i/>
          <w:w w:val="105"/>
          <w:position w:val="-14"/>
          <w:sz w:val="24"/>
        </w:rPr>
        <w:t xml:space="preserve">Х </w:t>
      </w:r>
      <w:r>
        <w:rPr>
          <w:i/>
          <w:w w:val="105"/>
          <w:position w:val="-3"/>
          <w:sz w:val="16"/>
        </w:rPr>
        <w:t xml:space="preserve">расч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1608, 41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0, 78</w:t>
      </w:r>
    </w:p>
    <w:p w:rsidR="00F00A56" w:rsidRDefault="00EF24AD">
      <w:pPr>
        <w:pStyle w:val="a3"/>
        <w:spacing w:line="20" w:lineRule="exact"/>
        <w:ind w:left="1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38.9pt;height:.6pt;mso-position-horizontal-relative:char;mso-position-vertical-relative:line" coordsize="778,12">
            <v:line id="_x0000_s1077" style="position:absolute" from="0,6" to="777,6" strokeweight=".20089mm"/>
            <w10:anchorlock/>
          </v:group>
        </w:pict>
      </w:r>
    </w:p>
    <w:p w:rsidR="00F00A56" w:rsidRDefault="000439FD">
      <w:pPr>
        <w:tabs>
          <w:tab w:val="left" w:pos="1934"/>
          <w:tab w:val="left" w:pos="3290"/>
        </w:tabs>
        <w:spacing w:line="211" w:lineRule="auto"/>
        <w:ind w:left="1146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2050</w:t>
      </w:r>
      <w:r>
        <w:rPr>
          <w:spacing w:val="-3"/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2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8"/>
      </w:pPr>
    </w:p>
    <w:p w:rsidR="00F00A56" w:rsidRDefault="00EF24AD">
      <w:pPr>
        <w:tabs>
          <w:tab w:val="left" w:pos="2341"/>
        </w:tabs>
        <w:spacing w:line="329" w:lineRule="exact"/>
        <w:ind w:left="1968"/>
        <w:rPr>
          <w:sz w:val="24"/>
        </w:rPr>
      </w:pPr>
      <w:r>
        <w:pict>
          <v:line id="_x0000_s1075" style="position:absolute;left:0;text-align:left;z-index:251681792;mso-position-horizontal-relative:page" from="172.55pt,15.7pt" to="195.3pt,15.7pt" strokeweight=".20089mm">
            <w10:wrap anchorx="page"/>
          </v:line>
        </w:pict>
      </w:r>
      <w:r>
        <w:pict>
          <v:shape id="_x0000_s1074" type="#_x0000_t202" style="position:absolute;left:0;text-align:left;margin-left:152.15pt;margin-top:14.4pt;width:6.2pt;height:9.2pt;z-index:-255796224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6"/>
          <w:sz w:val="24"/>
        </w:rPr>
        <w:t xml:space="preserve"> </w:t>
      </w:r>
      <w:r w:rsidR="000439FD">
        <w:rPr>
          <w:spacing w:val="-4"/>
          <w:position w:val="15"/>
          <w:sz w:val="24"/>
        </w:rPr>
        <w:t>0,</w:t>
      </w:r>
      <w:r w:rsidR="000439FD">
        <w:rPr>
          <w:spacing w:val="-36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78</w:t>
      </w:r>
      <w:r w:rsidR="000439FD">
        <w:rPr>
          <w:spacing w:val="4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2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6"/>
          <w:sz w:val="24"/>
        </w:rPr>
        <w:t xml:space="preserve"> </w:t>
      </w:r>
      <w:r w:rsidR="000439FD">
        <w:rPr>
          <w:sz w:val="24"/>
        </w:rPr>
        <w:t>78</w:t>
      </w:r>
    </w:p>
    <w:p w:rsidR="00F00A56" w:rsidRDefault="000439FD">
      <w:pPr>
        <w:tabs>
          <w:tab w:val="left" w:pos="2698"/>
          <w:tab w:val="left" w:pos="3729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для слесарных работ по коленчатым валам:</w:t>
      </w:r>
    </w:p>
    <w:p w:rsidR="00F00A56" w:rsidRDefault="00F00A56">
      <w:pPr>
        <w:pStyle w:val="a3"/>
        <w:spacing w:before="1"/>
        <w:rPr>
          <w:sz w:val="34"/>
        </w:rPr>
      </w:pPr>
    </w:p>
    <w:p w:rsidR="00F00A56" w:rsidRDefault="000439FD">
      <w:pPr>
        <w:spacing w:before="1" w:after="19" w:line="74" w:lineRule="auto"/>
        <w:ind w:left="977"/>
        <w:rPr>
          <w:sz w:val="24"/>
        </w:rPr>
      </w:pPr>
      <w:r>
        <w:rPr>
          <w:i/>
          <w:w w:val="105"/>
          <w:position w:val="-14"/>
          <w:sz w:val="24"/>
        </w:rPr>
        <w:t xml:space="preserve">Х </w:t>
      </w:r>
      <w:r>
        <w:rPr>
          <w:i/>
          <w:w w:val="105"/>
          <w:position w:val="-3"/>
          <w:sz w:val="16"/>
        </w:rPr>
        <w:t xml:space="preserve">расч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1920,11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0, 94</w:t>
      </w:r>
    </w:p>
    <w:p w:rsidR="00F00A56" w:rsidRDefault="00EF24AD">
      <w:pPr>
        <w:pStyle w:val="a3"/>
        <w:spacing w:line="20" w:lineRule="exact"/>
        <w:ind w:left="17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37.9pt;height:.6pt;mso-position-horizontal-relative:char;mso-position-vertical-relative:line" coordsize="758,12">
            <v:line id="_x0000_s1073" style="position:absolute" from="0,6" to="757,6" strokeweight=".20089mm"/>
            <w10:anchorlock/>
          </v:group>
        </w:pict>
      </w:r>
    </w:p>
    <w:p w:rsidR="00F00A56" w:rsidRDefault="000439FD">
      <w:pPr>
        <w:tabs>
          <w:tab w:val="left" w:pos="1926"/>
          <w:tab w:val="left" w:pos="3261"/>
        </w:tabs>
        <w:spacing w:line="211" w:lineRule="auto"/>
        <w:ind w:left="1147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2050</w:t>
      </w:r>
      <w:r>
        <w:rPr>
          <w:spacing w:val="-3"/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1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9"/>
      </w:pPr>
    </w:p>
    <w:p w:rsidR="00F00A56" w:rsidRDefault="00EF24AD">
      <w:pPr>
        <w:tabs>
          <w:tab w:val="left" w:pos="2341"/>
        </w:tabs>
        <w:spacing w:line="331" w:lineRule="exact"/>
        <w:ind w:left="1968"/>
        <w:rPr>
          <w:sz w:val="24"/>
        </w:rPr>
      </w:pPr>
      <w:r>
        <w:pict>
          <v:line id="_x0000_s1071" style="position:absolute;left:0;text-align:left;z-index:251682816;mso-position-horizontal-relative:page" from="172.55pt,15.7pt" to="195.3pt,15.7pt" strokeweight=".20089mm">
            <w10:wrap anchorx="page"/>
          </v:line>
        </w:pict>
      </w:r>
      <w:r>
        <w:pict>
          <v:shape id="_x0000_s1070" type="#_x0000_t202" style="position:absolute;left:0;text-align:left;margin-left:152.15pt;margin-top:14.4pt;width:6.2pt;height:9.2pt;z-index:-255795200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spacing w:val="2"/>
          <w:position w:val="15"/>
          <w:sz w:val="24"/>
        </w:rPr>
        <w:t xml:space="preserve">0,94 </w:t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spacing w:val="2"/>
          <w:sz w:val="24"/>
        </w:rPr>
        <w:t>0,94</w:t>
      </w:r>
    </w:p>
    <w:p w:rsidR="00F00A56" w:rsidRDefault="000439FD">
      <w:pPr>
        <w:tabs>
          <w:tab w:val="left" w:pos="2698"/>
          <w:tab w:val="left" w:pos="3729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7"/>
        <w:rPr>
          <w:sz w:val="18"/>
        </w:rPr>
      </w:pPr>
    </w:p>
    <w:p w:rsidR="00F00A56" w:rsidRDefault="000439FD">
      <w:pPr>
        <w:pStyle w:val="a3"/>
        <w:spacing w:before="89" w:line="242" w:lineRule="auto"/>
        <w:ind w:left="921" w:right="3332"/>
      </w:pPr>
      <w:r>
        <w:t>В результате принимаем общее количество верстаков 2. Количество сверлильных станков:</w:t>
      </w:r>
    </w:p>
    <w:p w:rsidR="00F00A56" w:rsidRDefault="00F00A56">
      <w:pPr>
        <w:spacing w:line="242" w:lineRule="auto"/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77" w:after="19" w:line="288" w:lineRule="exact"/>
        <w:ind w:left="978"/>
        <w:rPr>
          <w:sz w:val="24"/>
        </w:rPr>
      </w:pPr>
      <w:r>
        <w:rPr>
          <w:i/>
          <w:sz w:val="24"/>
        </w:rPr>
        <w:lastRenderedPageBreak/>
        <w:t xml:space="preserve">Х </w:t>
      </w:r>
      <w:r>
        <w:rPr>
          <w:i/>
          <w:sz w:val="24"/>
          <w:vertAlign w:val="superscript"/>
        </w:rPr>
        <w:t>расч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855, 48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0, 42</w:t>
      </w:r>
    </w:p>
    <w:p w:rsidR="00F00A56" w:rsidRDefault="00EF24AD">
      <w:pPr>
        <w:pStyle w:val="a3"/>
        <w:spacing w:line="20" w:lineRule="exact"/>
        <w:ind w:left="1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34.6pt;height:.6pt;mso-position-horizontal-relative:char;mso-position-vertical-relative:line" coordsize="692,12">
            <v:line id="_x0000_s1069" style="position:absolute" from="0,6" to="692,6" strokeweight=".20089mm"/>
            <w10:anchorlock/>
          </v:group>
        </w:pict>
      </w:r>
    </w:p>
    <w:p w:rsidR="00F00A56" w:rsidRDefault="000439FD">
      <w:pPr>
        <w:tabs>
          <w:tab w:val="left" w:pos="1895"/>
          <w:tab w:val="left" w:pos="3201"/>
        </w:tabs>
        <w:spacing w:line="211" w:lineRule="auto"/>
        <w:ind w:left="1148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w w:val="105"/>
          <w:sz w:val="24"/>
        </w:rPr>
        <w:t>2040</w:t>
      </w:r>
      <w:r>
        <w:rPr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10"/>
      </w:pPr>
    </w:p>
    <w:p w:rsidR="00F00A56" w:rsidRDefault="00EF24AD">
      <w:pPr>
        <w:tabs>
          <w:tab w:val="left" w:pos="2343"/>
        </w:tabs>
        <w:spacing w:line="330" w:lineRule="exact"/>
        <w:ind w:left="1968"/>
        <w:rPr>
          <w:sz w:val="24"/>
        </w:rPr>
      </w:pPr>
      <w:r>
        <w:pict>
          <v:line id="_x0000_s1067" style="position:absolute;left:0;text-align:left;z-index:251695104;mso-position-horizontal-relative:page" from="172.7pt,15.7pt" to="195.9pt,15.7pt" strokeweight=".20089mm">
            <w10:wrap anchorx="page"/>
          </v:line>
        </w:pict>
      </w:r>
      <w:r>
        <w:pict>
          <v:shape id="_x0000_s1066" type="#_x0000_t202" style="position:absolute;left:0;text-align:left;margin-left:152.2pt;margin-top:14.4pt;width:6.25pt;height:9.2pt;z-index:-255785984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7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6"/>
          <w:sz w:val="24"/>
        </w:rPr>
        <w:t xml:space="preserve"> </w:t>
      </w:r>
      <w:r w:rsidR="000439FD">
        <w:rPr>
          <w:spacing w:val="-4"/>
          <w:position w:val="15"/>
          <w:sz w:val="24"/>
        </w:rPr>
        <w:t>0,</w:t>
      </w:r>
      <w:r w:rsidR="000439FD">
        <w:rPr>
          <w:spacing w:val="-32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42</w:t>
      </w:r>
      <w:r w:rsidR="000439FD">
        <w:rPr>
          <w:spacing w:val="8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3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2"/>
          <w:sz w:val="24"/>
        </w:rPr>
        <w:t xml:space="preserve"> </w:t>
      </w:r>
      <w:r w:rsidR="000439FD">
        <w:rPr>
          <w:sz w:val="24"/>
        </w:rPr>
        <w:t>42</w:t>
      </w:r>
    </w:p>
    <w:p w:rsidR="00F00A56" w:rsidRDefault="000439FD">
      <w:pPr>
        <w:tabs>
          <w:tab w:val="left" w:pos="2706"/>
          <w:tab w:val="left" w:pos="3744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212" w:firstLine="708"/>
      </w:pPr>
      <w:r>
        <w:t>Количество стендов для перепрессовки втулок распределительного вала</w:t>
      </w:r>
      <w:r>
        <w:rPr>
          <w:spacing w:val="-28"/>
        </w:rPr>
        <w:t xml:space="preserve"> </w:t>
      </w:r>
      <w:r>
        <w:t>и запрессовки гильз</w:t>
      </w:r>
      <w:r>
        <w:rPr>
          <w:spacing w:val="-2"/>
        </w:rPr>
        <w:t xml:space="preserve"> </w:t>
      </w:r>
      <w:r>
        <w:t>цилиндров:</w:t>
      </w:r>
    </w:p>
    <w:p w:rsidR="00F00A56" w:rsidRDefault="00F00A56">
      <w:pPr>
        <w:pStyle w:val="a3"/>
        <w:spacing w:before="9"/>
      </w:pPr>
    </w:p>
    <w:p w:rsidR="00F00A56" w:rsidRDefault="000439FD">
      <w:pPr>
        <w:spacing w:after="19" w:line="288" w:lineRule="exact"/>
        <w:ind w:left="978"/>
        <w:rPr>
          <w:sz w:val="24"/>
        </w:rPr>
      </w:pPr>
      <w:r>
        <w:rPr>
          <w:i/>
          <w:w w:val="105"/>
          <w:sz w:val="24"/>
        </w:rPr>
        <w:t xml:space="preserve">Х </w:t>
      </w:r>
      <w:r>
        <w:rPr>
          <w:i/>
          <w:w w:val="105"/>
          <w:sz w:val="24"/>
          <w:vertAlign w:val="superscript"/>
        </w:rPr>
        <w:t>расч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 xml:space="preserve">273, 92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0,13</w:t>
      </w:r>
    </w:p>
    <w:p w:rsidR="00F00A56" w:rsidRDefault="00EF24AD">
      <w:pPr>
        <w:pStyle w:val="a3"/>
        <w:spacing w:line="20" w:lineRule="exact"/>
        <w:ind w:left="17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34.9pt;height:.6pt;mso-position-horizontal-relative:char;mso-position-vertical-relative:line" coordsize="698,12">
            <v:line id="_x0000_s1065" style="position:absolute" from="0,6" to="698,6" strokeweight=".20089mm"/>
            <w10:anchorlock/>
          </v:group>
        </w:pict>
      </w:r>
    </w:p>
    <w:p w:rsidR="00F00A56" w:rsidRDefault="000439FD">
      <w:pPr>
        <w:tabs>
          <w:tab w:val="left" w:pos="1900"/>
          <w:tab w:val="left" w:pos="3201"/>
        </w:tabs>
        <w:spacing w:line="211" w:lineRule="auto"/>
        <w:ind w:left="1148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w w:val="105"/>
          <w:sz w:val="24"/>
        </w:rPr>
        <w:t>2050</w:t>
      </w:r>
      <w:r>
        <w:rPr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1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9"/>
      </w:pPr>
    </w:p>
    <w:p w:rsidR="00F00A56" w:rsidRDefault="00EF24AD">
      <w:pPr>
        <w:tabs>
          <w:tab w:val="left" w:pos="2342"/>
        </w:tabs>
        <w:spacing w:line="329" w:lineRule="exact"/>
        <w:ind w:left="1968"/>
        <w:rPr>
          <w:sz w:val="24"/>
        </w:rPr>
      </w:pPr>
      <w:r>
        <w:pict>
          <v:shape id="_x0000_s1063" type="#_x0000_t202" style="position:absolute;left:0;text-align:left;margin-left:152.2pt;margin-top:14.4pt;width:6.15pt;height:9.2pt;z-index:-255784960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position w:val="15"/>
          <w:sz w:val="24"/>
        </w:rPr>
        <w:t xml:space="preserve">0,13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"/>
          <w:sz w:val="24"/>
        </w:rPr>
        <w:t xml:space="preserve"> </w:t>
      </w:r>
      <w:r w:rsidR="000439FD">
        <w:rPr>
          <w:sz w:val="24"/>
        </w:rPr>
        <w:t>0,13</w:t>
      </w:r>
    </w:p>
    <w:p w:rsidR="00F00A56" w:rsidRDefault="00EF24AD">
      <w:pPr>
        <w:pStyle w:val="a3"/>
        <w:spacing w:line="20" w:lineRule="exact"/>
        <w:ind w:left="25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1.55pt;height:.6pt;mso-position-horizontal-relative:char;mso-position-vertical-relative:line" coordsize="431,12">
            <v:line id="_x0000_s1062" style="position:absolute" from="0,6" to="430,6" strokeweight=".20089mm"/>
            <w10:anchorlock/>
          </v:group>
        </w:pict>
      </w:r>
    </w:p>
    <w:p w:rsidR="00F00A56" w:rsidRDefault="000439FD">
      <w:pPr>
        <w:tabs>
          <w:tab w:val="left" w:pos="2689"/>
          <w:tab w:val="left" w:pos="3669"/>
        </w:tabs>
        <w:spacing w:line="35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стендов для гидравлического испытания блока цилиндров:</w:t>
      </w:r>
    </w:p>
    <w:p w:rsidR="00F00A56" w:rsidRDefault="00F00A56">
      <w:pPr>
        <w:pStyle w:val="a3"/>
        <w:spacing w:before="9"/>
      </w:pPr>
    </w:p>
    <w:p w:rsidR="00F00A56" w:rsidRDefault="000439FD">
      <w:pPr>
        <w:spacing w:before="1" w:after="19" w:line="288" w:lineRule="exact"/>
        <w:ind w:left="978"/>
        <w:rPr>
          <w:sz w:val="24"/>
        </w:rPr>
      </w:pPr>
      <w:r>
        <w:rPr>
          <w:i/>
          <w:sz w:val="24"/>
        </w:rPr>
        <w:t xml:space="preserve">Х </w:t>
      </w:r>
      <w:r>
        <w:rPr>
          <w:i/>
          <w:sz w:val="24"/>
          <w:vertAlign w:val="superscript"/>
        </w:rPr>
        <w:t>расч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547,83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0, 27</w:t>
      </w:r>
    </w:p>
    <w:p w:rsidR="00F00A56" w:rsidRDefault="00EF24AD">
      <w:pPr>
        <w:pStyle w:val="a3"/>
        <w:spacing w:line="20" w:lineRule="exact"/>
        <w:ind w:left="1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34.4pt;height:.6pt;mso-position-horizontal-relative:char;mso-position-vertical-relative:line" coordsize="688,12">
            <v:line id="_x0000_s1060" style="position:absolute" from="0,6" to="688,6" strokeweight=".20089mm"/>
            <w10:anchorlock/>
          </v:group>
        </w:pict>
      </w:r>
    </w:p>
    <w:p w:rsidR="00F00A56" w:rsidRDefault="000439FD">
      <w:pPr>
        <w:tabs>
          <w:tab w:val="left" w:pos="1894"/>
          <w:tab w:val="left" w:pos="3201"/>
        </w:tabs>
        <w:spacing w:line="211" w:lineRule="auto"/>
        <w:ind w:left="1148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w w:val="105"/>
          <w:sz w:val="24"/>
        </w:rPr>
        <w:t>2000</w:t>
      </w:r>
      <w:r>
        <w:rPr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1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9"/>
      </w:pPr>
    </w:p>
    <w:p w:rsidR="00F00A56" w:rsidRDefault="00EF24AD">
      <w:pPr>
        <w:tabs>
          <w:tab w:val="left" w:pos="2343"/>
        </w:tabs>
        <w:spacing w:line="331" w:lineRule="exact"/>
        <w:ind w:left="1968"/>
        <w:rPr>
          <w:sz w:val="24"/>
        </w:rPr>
      </w:pPr>
      <w:r>
        <w:pict>
          <v:line id="_x0000_s1058" style="position:absolute;left:0;text-align:left;z-index:251696128;mso-position-horizontal-relative:page" from="172.7pt,15.7pt" to="196.1pt,15.7pt" strokeweight=".20089mm">
            <w10:wrap anchorx="page"/>
          </v:line>
        </w:pict>
      </w:r>
      <w:r>
        <w:pict>
          <v:shape id="_x0000_s1057" type="#_x0000_t202" style="position:absolute;left:0;text-align:left;margin-left:152.2pt;margin-top:14.4pt;width:6.25pt;height:9.2pt;z-index:-255783936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7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6"/>
          <w:sz w:val="24"/>
        </w:rPr>
        <w:t xml:space="preserve"> </w:t>
      </w:r>
      <w:r w:rsidR="000439FD">
        <w:rPr>
          <w:spacing w:val="-4"/>
          <w:position w:val="15"/>
          <w:sz w:val="24"/>
        </w:rPr>
        <w:t>0,</w:t>
      </w:r>
      <w:r w:rsidR="000439FD">
        <w:rPr>
          <w:spacing w:val="-32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27</w:t>
      </w:r>
      <w:r w:rsidR="000439FD">
        <w:rPr>
          <w:spacing w:val="12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3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2"/>
          <w:sz w:val="24"/>
        </w:rPr>
        <w:t xml:space="preserve"> </w:t>
      </w:r>
      <w:r w:rsidR="000439FD">
        <w:rPr>
          <w:sz w:val="24"/>
        </w:rPr>
        <w:t>27</w:t>
      </w:r>
    </w:p>
    <w:p w:rsidR="00F00A56" w:rsidRDefault="000439FD">
      <w:pPr>
        <w:tabs>
          <w:tab w:val="left" w:pos="2708"/>
          <w:tab w:val="left" w:pos="3744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вертикально-расточных станков:</w:t>
      </w:r>
    </w:p>
    <w:p w:rsidR="00F00A56" w:rsidRDefault="00F00A56">
      <w:pPr>
        <w:pStyle w:val="a3"/>
        <w:rPr>
          <w:sz w:val="34"/>
        </w:rPr>
      </w:pPr>
    </w:p>
    <w:p w:rsidR="00F00A56" w:rsidRDefault="000439FD">
      <w:pPr>
        <w:spacing w:after="19" w:line="74" w:lineRule="auto"/>
        <w:ind w:left="977"/>
        <w:rPr>
          <w:sz w:val="24"/>
        </w:rPr>
      </w:pPr>
      <w:r>
        <w:rPr>
          <w:i/>
          <w:w w:val="105"/>
          <w:position w:val="-14"/>
          <w:sz w:val="24"/>
        </w:rPr>
        <w:t xml:space="preserve">Х </w:t>
      </w:r>
      <w:r>
        <w:rPr>
          <w:i/>
          <w:w w:val="105"/>
          <w:position w:val="-3"/>
          <w:sz w:val="16"/>
        </w:rPr>
        <w:t xml:space="preserve">расч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1917, 41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0,94</w:t>
      </w:r>
    </w:p>
    <w:p w:rsidR="00F00A56" w:rsidRDefault="00EF24AD">
      <w:pPr>
        <w:pStyle w:val="a3"/>
        <w:spacing w:line="20" w:lineRule="exact"/>
        <w:ind w:left="17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39.4pt;height:.6pt;mso-position-horizontal-relative:char;mso-position-vertical-relative:line" coordsize="788,12">
            <v:line id="_x0000_s1056" style="position:absolute" from="0,6" to="787,6" strokeweight=".20089mm"/>
            <w10:anchorlock/>
          </v:group>
        </w:pict>
      </w:r>
    </w:p>
    <w:p w:rsidR="00F00A56" w:rsidRDefault="000439FD">
      <w:pPr>
        <w:tabs>
          <w:tab w:val="left" w:pos="1941"/>
          <w:tab w:val="left" w:pos="3304"/>
        </w:tabs>
        <w:spacing w:line="211" w:lineRule="auto"/>
        <w:ind w:left="1147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2040</w:t>
      </w:r>
      <w:r>
        <w:rPr>
          <w:spacing w:val="-3"/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3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7"/>
      </w:pPr>
    </w:p>
    <w:p w:rsidR="00F00A56" w:rsidRDefault="00EF24AD">
      <w:pPr>
        <w:tabs>
          <w:tab w:val="left" w:pos="2341"/>
        </w:tabs>
        <w:spacing w:before="1" w:line="330" w:lineRule="exact"/>
        <w:ind w:left="1968"/>
        <w:rPr>
          <w:sz w:val="24"/>
        </w:rPr>
      </w:pPr>
      <w:r>
        <w:pict>
          <v:line id="_x0000_s1054" style="position:absolute;left:0;text-align:left;z-index:251697152;mso-position-horizontal-relative:page" from="172.55pt,15.75pt" to="195.3pt,15.75pt" strokeweight=".20089mm">
            <w10:wrap anchorx="page"/>
          </v:line>
        </w:pict>
      </w:r>
      <w:r>
        <w:pict>
          <v:shape id="_x0000_s1053" type="#_x0000_t202" style="position:absolute;left:0;text-align:left;margin-left:152.15pt;margin-top:14.45pt;width:6.2pt;height:9.2pt;z-index:-255782912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spacing w:val="2"/>
          <w:position w:val="15"/>
          <w:sz w:val="24"/>
        </w:rPr>
        <w:t xml:space="preserve">0,94 </w:t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spacing w:val="2"/>
          <w:sz w:val="24"/>
        </w:rPr>
        <w:t>0,94</w:t>
      </w:r>
    </w:p>
    <w:p w:rsidR="00F00A56" w:rsidRDefault="000439FD">
      <w:pPr>
        <w:tabs>
          <w:tab w:val="left" w:pos="2698"/>
          <w:tab w:val="left" w:pos="3729"/>
        </w:tabs>
        <w:spacing w:line="369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хонинговальных станков: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49" w:gutter="0"/>
          <w:cols w:space="720"/>
        </w:sectPr>
      </w:pPr>
    </w:p>
    <w:p w:rsidR="00F00A56" w:rsidRDefault="000439FD">
      <w:pPr>
        <w:spacing w:before="121" w:after="19" w:line="74" w:lineRule="auto"/>
        <w:ind w:left="977"/>
        <w:rPr>
          <w:sz w:val="24"/>
        </w:rPr>
      </w:pPr>
      <w:r>
        <w:rPr>
          <w:i/>
          <w:w w:val="105"/>
          <w:position w:val="-14"/>
          <w:sz w:val="24"/>
        </w:rPr>
        <w:lastRenderedPageBreak/>
        <w:t xml:space="preserve">Х </w:t>
      </w:r>
      <w:r>
        <w:rPr>
          <w:i/>
          <w:w w:val="105"/>
          <w:position w:val="-3"/>
          <w:sz w:val="16"/>
        </w:rPr>
        <w:t xml:space="preserve">расч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1026,85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0,50</w:t>
      </w:r>
    </w:p>
    <w:p w:rsidR="00F00A56" w:rsidRDefault="00EF24AD">
      <w:pPr>
        <w:pStyle w:val="a3"/>
        <w:spacing w:line="20" w:lineRule="exact"/>
        <w:ind w:left="17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39.4pt;height:.6pt;mso-position-horizontal-relative:char;mso-position-vertical-relative:line" coordsize="788,12">
            <v:line id="_x0000_s1052" style="position:absolute" from="0,6" to="787,6" strokeweight=".20089mm"/>
            <w10:anchorlock/>
          </v:group>
        </w:pict>
      </w:r>
    </w:p>
    <w:p w:rsidR="00F00A56" w:rsidRDefault="000439FD">
      <w:pPr>
        <w:tabs>
          <w:tab w:val="left" w:pos="1941"/>
          <w:tab w:val="left" w:pos="3304"/>
        </w:tabs>
        <w:spacing w:line="211" w:lineRule="auto"/>
        <w:ind w:left="1147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2040</w:t>
      </w:r>
      <w:r>
        <w:rPr>
          <w:spacing w:val="-3"/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2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8"/>
      </w:pPr>
    </w:p>
    <w:p w:rsidR="00F00A56" w:rsidRDefault="00EF24AD">
      <w:pPr>
        <w:tabs>
          <w:tab w:val="left" w:pos="2341"/>
        </w:tabs>
        <w:spacing w:line="329" w:lineRule="exact"/>
        <w:ind w:left="1968"/>
        <w:rPr>
          <w:sz w:val="24"/>
        </w:rPr>
      </w:pPr>
      <w:r>
        <w:pict>
          <v:line id="_x0000_s1050" style="position:absolute;left:0;text-align:left;z-index:251706368;mso-position-horizontal-relative:page" from="172.55pt,15.7pt" to="195.3pt,15.7pt" strokeweight=".20089mm">
            <w10:wrap anchorx="page"/>
          </v:line>
        </w:pict>
      </w:r>
      <w:r>
        <w:pict>
          <v:shape id="_x0000_s1049" type="#_x0000_t202" style="position:absolute;left:0;text-align:left;margin-left:152.15pt;margin-top:14.4pt;width:6.2pt;height:9.2pt;z-index:-255775744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spacing w:val="2"/>
          <w:position w:val="15"/>
          <w:sz w:val="24"/>
        </w:rPr>
        <w:t xml:space="preserve">0,50 </w:t>
      </w:r>
      <w:r w:rsidR="000439FD">
        <w:rPr>
          <w:rFonts w:ascii="Symbol" w:hAnsi="Symbol"/>
          <w:sz w:val="24"/>
        </w:rPr>
        <w:t></w:t>
      </w:r>
      <w:r w:rsidR="000439FD">
        <w:rPr>
          <w:sz w:val="24"/>
        </w:rPr>
        <w:t xml:space="preserve"> </w:t>
      </w:r>
      <w:r w:rsidR="000439FD">
        <w:rPr>
          <w:spacing w:val="2"/>
          <w:sz w:val="24"/>
        </w:rPr>
        <w:t>0,50</w:t>
      </w:r>
    </w:p>
    <w:p w:rsidR="00F00A56" w:rsidRDefault="000439FD">
      <w:pPr>
        <w:tabs>
          <w:tab w:val="left" w:pos="2698"/>
          <w:tab w:val="left" w:pos="3729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круглошлифовальных станков:</w:t>
      </w:r>
    </w:p>
    <w:p w:rsidR="00F00A56" w:rsidRDefault="00F00A56">
      <w:pPr>
        <w:pStyle w:val="a3"/>
        <w:spacing w:before="2"/>
        <w:rPr>
          <w:sz w:val="34"/>
        </w:rPr>
      </w:pPr>
    </w:p>
    <w:p w:rsidR="00F00A56" w:rsidRDefault="000439FD">
      <w:pPr>
        <w:spacing w:after="19" w:line="74" w:lineRule="auto"/>
        <w:ind w:left="977"/>
        <w:rPr>
          <w:sz w:val="24"/>
        </w:rPr>
      </w:pPr>
      <w:r>
        <w:rPr>
          <w:i/>
          <w:w w:val="105"/>
          <w:position w:val="-14"/>
          <w:sz w:val="24"/>
        </w:rPr>
        <w:t xml:space="preserve">Х </w:t>
      </w:r>
      <w:r>
        <w:rPr>
          <w:i/>
          <w:w w:val="105"/>
          <w:position w:val="-3"/>
          <w:sz w:val="16"/>
        </w:rPr>
        <w:t xml:space="preserve">расч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2844, 41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1,39</w:t>
      </w:r>
    </w:p>
    <w:p w:rsidR="00F00A56" w:rsidRDefault="00EF24AD">
      <w:pPr>
        <w:pStyle w:val="a3"/>
        <w:spacing w:line="20" w:lineRule="exact"/>
        <w:ind w:left="1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0.4pt;height:.6pt;mso-position-horizontal-relative:char;mso-position-vertical-relative:line" coordsize="808,12">
            <v:line id="_x0000_s1048" style="position:absolute" from="0,6" to="807,6" strokeweight=".20089mm"/>
            <w10:anchorlock/>
          </v:group>
        </w:pict>
      </w:r>
    </w:p>
    <w:p w:rsidR="00F00A56" w:rsidRDefault="000439FD">
      <w:pPr>
        <w:tabs>
          <w:tab w:val="left" w:pos="1950"/>
          <w:tab w:val="left" w:pos="3290"/>
        </w:tabs>
        <w:spacing w:line="211" w:lineRule="auto"/>
        <w:ind w:left="1146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2040</w:t>
      </w:r>
      <w:r>
        <w:rPr>
          <w:spacing w:val="-3"/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1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9"/>
      </w:pPr>
    </w:p>
    <w:p w:rsidR="00F00A56" w:rsidRDefault="00EF24AD">
      <w:pPr>
        <w:tabs>
          <w:tab w:val="left" w:pos="2344"/>
        </w:tabs>
        <w:spacing w:line="329" w:lineRule="exact"/>
        <w:ind w:left="1968"/>
        <w:rPr>
          <w:sz w:val="24"/>
        </w:rPr>
      </w:pPr>
      <w:r>
        <w:pict>
          <v:shape id="_x0000_s1046" type="#_x0000_t202" style="position:absolute;left:0;text-align:left;margin-left:152.25pt;margin-top:14.4pt;width:6.2pt;height:9.2pt;z-index:-255774720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-15"/>
          <w:sz w:val="24"/>
        </w:rPr>
        <w:t xml:space="preserve"> </w:t>
      </w:r>
      <w:r w:rsidR="000439FD">
        <w:rPr>
          <w:spacing w:val="-13"/>
          <w:position w:val="15"/>
          <w:sz w:val="24"/>
        </w:rPr>
        <w:t>1,</w:t>
      </w:r>
      <w:r w:rsidR="000439FD">
        <w:rPr>
          <w:spacing w:val="-39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39</w:t>
      </w:r>
      <w:r w:rsidR="000439FD">
        <w:rPr>
          <w:spacing w:val="9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1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5"/>
          <w:sz w:val="24"/>
        </w:rPr>
        <w:t xml:space="preserve"> </w:t>
      </w:r>
      <w:r w:rsidR="000439FD">
        <w:rPr>
          <w:sz w:val="24"/>
        </w:rPr>
        <w:t>70</w:t>
      </w:r>
    </w:p>
    <w:p w:rsidR="00F00A56" w:rsidRDefault="00EF24AD">
      <w:pPr>
        <w:pStyle w:val="a3"/>
        <w:spacing w:line="20" w:lineRule="exact"/>
        <w:ind w:left="25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0.9pt;height:.6pt;mso-position-horizontal-relative:char;mso-position-vertical-relative:line" coordsize="418,12">
            <v:line id="_x0000_s1045" style="position:absolute" from="0,6" to="418,6" strokeweight=".20089mm"/>
            <w10:anchorlock/>
          </v:group>
        </w:pict>
      </w:r>
    </w:p>
    <w:p w:rsidR="00F00A56" w:rsidRDefault="000439FD">
      <w:pPr>
        <w:tabs>
          <w:tab w:val="left" w:pos="2688"/>
          <w:tab w:val="left" w:pos="3700"/>
        </w:tabs>
        <w:spacing w:line="35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=2,</w:t>
      </w:r>
      <w:r>
        <w:rPr>
          <w:sz w:val="28"/>
        </w:rPr>
        <w:tab/>
      </w:r>
      <w:r>
        <w:rPr>
          <w:position w:val="6"/>
          <w:sz w:val="24"/>
        </w:rPr>
        <w:t>2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токарных станков:</w:t>
      </w:r>
    </w:p>
    <w:p w:rsidR="00F00A56" w:rsidRDefault="00F00A56">
      <w:pPr>
        <w:pStyle w:val="a3"/>
        <w:spacing w:before="9"/>
      </w:pPr>
    </w:p>
    <w:p w:rsidR="00F00A56" w:rsidRDefault="000439FD">
      <w:pPr>
        <w:spacing w:before="1" w:after="19" w:line="288" w:lineRule="exact"/>
        <w:ind w:left="978"/>
        <w:rPr>
          <w:sz w:val="24"/>
        </w:rPr>
      </w:pPr>
      <w:r>
        <w:rPr>
          <w:i/>
          <w:sz w:val="24"/>
        </w:rPr>
        <w:t xml:space="preserve">Х </w:t>
      </w:r>
      <w:r>
        <w:rPr>
          <w:i/>
          <w:sz w:val="24"/>
          <w:vertAlign w:val="superscript"/>
        </w:rPr>
        <w:t>расч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971, 52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0, 48</w:t>
      </w:r>
    </w:p>
    <w:p w:rsidR="00F00A56" w:rsidRDefault="00EF24AD">
      <w:pPr>
        <w:pStyle w:val="a3"/>
        <w:spacing w:line="20" w:lineRule="exact"/>
        <w:ind w:left="17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33.95pt;height:.6pt;mso-position-horizontal-relative:char;mso-position-vertical-relative:line" coordsize="679,12">
            <v:line id="_x0000_s1043" style="position:absolute" from="0,6" to="679,6" strokeweight=".20089mm"/>
            <w10:anchorlock/>
          </v:group>
        </w:pict>
      </w:r>
    </w:p>
    <w:p w:rsidR="00F00A56" w:rsidRDefault="000439FD">
      <w:pPr>
        <w:tabs>
          <w:tab w:val="left" w:pos="1891"/>
          <w:tab w:val="left" w:pos="3201"/>
        </w:tabs>
        <w:spacing w:line="211" w:lineRule="auto"/>
        <w:ind w:left="1148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w w:val="105"/>
          <w:sz w:val="24"/>
        </w:rPr>
        <w:t>2040</w:t>
      </w:r>
      <w:r>
        <w:rPr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1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9"/>
      </w:pPr>
    </w:p>
    <w:p w:rsidR="00F00A56" w:rsidRDefault="00EF24AD">
      <w:pPr>
        <w:tabs>
          <w:tab w:val="left" w:pos="2341"/>
        </w:tabs>
        <w:spacing w:line="331" w:lineRule="exact"/>
        <w:ind w:left="1968"/>
        <w:rPr>
          <w:sz w:val="24"/>
        </w:rPr>
      </w:pPr>
      <w:r>
        <w:pict>
          <v:line id="_x0000_s1041" style="position:absolute;left:0;text-align:left;z-index:251707392;mso-position-horizontal-relative:page" from="172.55pt,15.7pt" to="195.5pt,15.7pt" strokeweight=".20089mm">
            <w10:wrap anchorx="page"/>
          </v:line>
        </w:pict>
      </w:r>
      <w:r>
        <w:pict>
          <v:shape id="_x0000_s1040" type="#_x0000_t202" style="position:absolute;left:0;text-align:left;margin-left:152.15pt;margin-top:14.4pt;width:6.2pt;height:9.2pt;z-index:-255773696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6"/>
          <w:sz w:val="24"/>
        </w:rPr>
        <w:t xml:space="preserve"> </w:t>
      </w:r>
      <w:r w:rsidR="000439FD">
        <w:rPr>
          <w:spacing w:val="-4"/>
          <w:position w:val="15"/>
          <w:sz w:val="24"/>
        </w:rPr>
        <w:t>0,</w:t>
      </w:r>
      <w:r w:rsidR="000439FD">
        <w:rPr>
          <w:spacing w:val="-33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48</w:t>
      </w:r>
      <w:r w:rsidR="000439FD">
        <w:rPr>
          <w:spacing w:val="4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2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3"/>
          <w:sz w:val="24"/>
        </w:rPr>
        <w:t xml:space="preserve"> </w:t>
      </w:r>
      <w:r w:rsidR="000439FD">
        <w:rPr>
          <w:sz w:val="24"/>
        </w:rPr>
        <w:t>48</w:t>
      </w:r>
    </w:p>
    <w:p w:rsidR="00F00A56" w:rsidRDefault="000439FD">
      <w:pPr>
        <w:tabs>
          <w:tab w:val="left" w:pos="2700"/>
          <w:tab w:val="left" w:pos="3729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станков для полирования шеек коленчатого вала:</w:t>
      </w:r>
    </w:p>
    <w:p w:rsidR="00F00A56" w:rsidRDefault="00F00A56">
      <w:pPr>
        <w:pStyle w:val="a3"/>
        <w:spacing w:before="7"/>
      </w:pPr>
    </w:p>
    <w:p w:rsidR="00F00A56" w:rsidRDefault="000439FD">
      <w:pPr>
        <w:spacing w:before="1" w:line="288" w:lineRule="exact"/>
        <w:ind w:left="977"/>
        <w:rPr>
          <w:sz w:val="24"/>
        </w:rPr>
      </w:pPr>
      <w:r>
        <w:rPr>
          <w:i/>
          <w:sz w:val="24"/>
        </w:rPr>
        <w:t xml:space="preserve">Х </w:t>
      </w:r>
      <w:r>
        <w:rPr>
          <w:i/>
          <w:sz w:val="24"/>
          <w:vertAlign w:val="superscript"/>
        </w:rPr>
        <w:t>расч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889, 22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0, 44</w:t>
      </w:r>
    </w:p>
    <w:p w:rsidR="00F00A56" w:rsidRDefault="000439FD">
      <w:pPr>
        <w:tabs>
          <w:tab w:val="left" w:pos="1897"/>
          <w:tab w:val="left" w:pos="3216"/>
        </w:tabs>
        <w:spacing w:before="2"/>
        <w:ind w:left="1147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w w:val="105"/>
          <w:sz w:val="24"/>
        </w:rPr>
        <w:t>2040</w:t>
      </w:r>
      <w:r>
        <w:rPr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5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8"/>
      </w:pPr>
    </w:p>
    <w:p w:rsidR="00F00A56" w:rsidRDefault="00EF24AD">
      <w:pPr>
        <w:tabs>
          <w:tab w:val="left" w:pos="2343"/>
        </w:tabs>
        <w:spacing w:line="330" w:lineRule="exact"/>
        <w:ind w:left="1968"/>
        <w:rPr>
          <w:sz w:val="24"/>
        </w:rPr>
      </w:pPr>
      <w:r>
        <w:pict>
          <v:shape id="_x0000_s1039" type="#_x0000_t202" style="position:absolute;left:0;text-align:left;margin-left:152.2pt;margin-top:14.4pt;width:6.25pt;height:9.2pt;z-index:-255772672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7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6"/>
          <w:sz w:val="24"/>
        </w:rPr>
        <w:t xml:space="preserve"> </w:t>
      </w:r>
      <w:r w:rsidR="000439FD">
        <w:rPr>
          <w:spacing w:val="-4"/>
          <w:position w:val="15"/>
          <w:sz w:val="24"/>
        </w:rPr>
        <w:t>0,</w:t>
      </w:r>
      <w:r w:rsidR="000439FD">
        <w:rPr>
          <w:spacing w:val="-32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44</w:t>
      </w:r>
      <w:r w:rsidR="000439FD">
        <w:rPr>
          <w:spacing w:val="8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3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2"/>
          <w:sz w:val="24"/>
        </w:rPr>
        <w:t xml:space="preserve"> </w:t>
      </w:r>
      <w:r w:rsidR="000439FD">
        <w:rPr>
          <w:sz w:val="24"/>
        </w:rPr>
        <w:t>44</w:t>
      </w:r>
    </w:p>
    <w:p w:rsidR="00F00A56" w:rsidRDefault="000439FD">
      <w:pPr>
        <w:tabs>
          <w:tab w:val="left" w:pos="2706"/>
          <w:tab w:val="left" w:pos="3744"/>
        </w:tabs>
        <w:spacing w:line="369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/>
        <w:ind w:left="921"/>
      </w:pPr>
      <w:r>
        <w:t>Количество станков для расточки постелей и втулок распределительного вала:</w:t>
      </w:r>
    </w:p>
    <w:p w:rsidR="00F00A56" w:rsidRDefault="00F00A56">
      <w:pPr>
        <w:sectPr w:rsidR="00F00A56">
          <w:footerReference w:type="default" r:id="rId10"/>
          <w:pgSz w:w="12240" w:h="15840"/>
          <w:pgMar w:top="1400" w:right="340" w:bottom="1360" w:left="920" w:header="0" w:footer="1179" w:gutter="0"/>
          <w:cols w:space="720"/>
        </w:sectPr>
      </w:pPr>
    </w:p>
    <w:p w:rsidR="00F00A56" w:rsidRDefault="000439FD">
      <w:pPr>
        <w:spacing w:before="121" w:after="19" w:line="74" w:lineRule="auto"/>
        <w:ind w:left="977"/>
        <w:rPr>
          <w:sz w:val="24"/>
        </w:rPr>
      </w:pPr>
      <w:r>
        <w:rPr>
          <w:i/>
          <w:w w:val="105"/>
          <w:position w:val="-14"/>
          <w:sz w:val="24"/>
        </w:rPr>
        <w:lastRenderedPageBreak/>
        <w:t xml:space="preserve">Х </w:t>
      </w:r>
      <w:r>
        <w:rPr>
          <w:i/>
          <w:w w:val="105"/>
          <w:position w:val="-3"/>
          <w:sz w:val="16"/>
        </w:rPr>
        <w:t xml:space="preserve">расч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1403,31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-4"/>
          <w:w w:val="105"/>
          <w:position w:val="-14"/>
          <w:sz w:val="24"/>
        </w:rPr>
        <w:t xml:space="preserve">0, </w:t>
      </w:r>
      <w:r>
        <w:rPr>
          <w:w w:val="105"/>
          <w:position w:val="-14"/>
          <w:sz w:val="24"/>
        </w:rPr>
        <w:t>69</w:t>
      </w:r>
    </w:p>
    <w:p w:rsidR="00F00A56" w:rsidRDefault="00EF24AD">
      <w:pPr>
        <w:pStyle w:val="a3"/>
        <w:spacing w:line="20" w:lineRule="exact"/>
        <w:ind w:left="1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38.35pt;height:.6pt;mso-position-horizontal-relative:char;mso-position-vertical-relative:line" coordsize="767,12">
            <v:line id="_x0000_s1038" style="position:absolute" from="0,6" to="766,6" strokeweight=".20089mm"/>
            <w10:anchorlock/>
          </v:group>
        </w:pict>
      </w:r>
    </w:p>
    <w:p w:rsidR="00F00A56" w:rsidRDefault="000439FD">
      <w:pPr>
        <w:tabs>
          <w:tab w:val="left" w:pos="1929"/>
          <w:tab w:val="left" w:pos="3290"/>
        </w:tabs>
        <w:spacing w:line="211" w:lineRule="auto"/>
        <w:ind w:left="1146"/>
        <w:rPr>
          <w:sz w:val="28"/>
        </w:rPr>
      </w:pPr>
      <w:r>
        <w:rPr>
          <w:i/>
          <w:w w:val="105"/>
          <w:position w:val="12"/>
          <w:sz w:val="16"/>
        </w:rPr>
        <w:t>о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2040</w:t>
      </w:r>
      <w:r>
        <w:rPr>
          <w:spacing w:val="-3"/>
          <w:w w:val="105"/>
          <w:sz w:val="24"/>
        </w:rPr>
        <w:tab/>
      </w:r>
      <w:r>
        <w:rPr>
          <w:w w:val="105"/>
          <w:position w:val="-5"/>
          <w:sz w:val="28"/>
        </w:rPr>
        <w:t>,</w:t>
      </w:r>
    </w:p>
    <w:p w:rsidR="00F00A56" w:rsidRDefault="00F00A56">
      <w:pPr>
        <w:pStyle w:val="a3"/>
        <w:spacing w:before="2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Принимаем</w:t>
      </w:r>
    </w:p>
    <w:p w:rsidR="00F00A56" w:rsidRDefault="00F00A56">
      <w:pPr>
        <w:pStyle w:val="a3"/>
        <w:spacing w:before="8"/>
      </w:pPr>
    </w:p>
    <w:p w:rsidR="00F00A56" w:rsidRDefault="00EF24AD">
      <w:pPr>
        <w:tabs>
          <w:tab w:val="left" w:pos="2341"/>
        </w:tabs>
        <w:spacing w:line="329" w:lineRule="exact"/>
        <w:ind w:left="1968"/>
        <w:rPr>
          <w:sz w:val="24"/>
        </w:rPr>
      </w:pPr>
      <w:r>
        <w:pict>
          <v:line id="_x0000_s1036" style="position:absolute;left:0;text-align:left;z-index:251713536;mso-position-horizontal-relative:page" from="172.55pt,15.7pt" to="195.5pt,15.7pt" strokeweight=".20089mm">
            <w10:wrap anchorx="page"/>
          </v:line>
        </w:pict>
      </w:r>
      <w:r>
        <w:pict>
          <v:shape id="_x0000_s1035" type="#_x0000_t202" style="position:absolute;left:0;text-align:left;margin-left:152.15pt;margin-top:14.4pt;width:6.2pt;height:9.2pt;z-index:-255769600;mso-position-horizontal-relative:page" filled="f" stroked="f">
            <v:textbox inset="0,0,0,0">
              <w:txbxContent>
                <w:p w:rsidR="00F00A56" w:rsidRDefault="000439FD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6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0439FD">
        <w:rPr>
          <w:rFonts w:ascii="Symbol" w:hAnsi="Symbol"/>
          <w:i/>
          <w:sz w:val="25"/>
        </w:rPr>
        <w:t></w:t>
      </w:r>
      <w:r w:rsidR="000439FD">
        <w:rPr>
          <w:sz w:val="25"/>
        </w:rPr>
        <w:tab/>
      </w:r>
      <w:r w:rsidR="000439FD">
        <w:rPr>
          <w:rFonts w:ascii="Symbol" w:hAnsi="Symbol"/>
          <w:sz w:val="24"/>
        </w:rPr>
        <w:t></w:t>
      </w:r>
      <w:r w:rsidR="000439FD">
        <w:rPr>
          <w:spacing w:val="6"/>
          <w:sz w:val="24"/>
        </w:rPr>
        <w:t xml:space="preserve"> </w:t>
      </w:r>
      <w:r w:rsidR="000439FD">
        <w:rPr>
          <w:spacing w:val="-4"/>
          <w:position w:val="15"/>
          <w:sz w:val="24"/>
        </w:rPr>
        <w:t>0,</w:t>
      </w:r>
      <w:r w:rsidR="000439FD">
        <w:rPr>
          <w:spacing w:val="-36"/>
          <w:position w:val="15"/>
          <w:sz w:val="24"/>
        </w:rPr>
        <w:t xml:space="preserve"> </w:t>
      </w:r>
      <w:r w:rsidR="000439FD">
        <w:rPr>
          <w:position w:val="15"/>
          <w:sz w:val="24"/>
        </w:rPr>
        <w:t>69</w:t>
      </w:r>
      <w:r w:rsidR="000439FD">
        <w:rPr>
          <w:spacing w:val="7"/>
          <w:position w:val="15"/>
          <w:sz w:val="24"/>
        </w:rPr>
        <w:t xml:space="preserve"> </w:t>
      </w:r>
      <w:r w:rsidR="000439FD">
        <w:rPr>
          <w:rFonts w:ascii="Symbol" w:hAnsi="Symbol"/>
          <w:sz w:val="24"/>
        </w:rPr>
        <w:t></w:t>
      </w:r>
      <w:r w:rsidR="000439FD">
        <w:rPr>
          <w:spacing w:val="-12"/>
          <w:sz w:val="24"/>
        </w:rPr>
        <w:t xml:space="preserve"> </w:t>
      </w:r>
      <w:r w:rsidR="000439FD">
        <w:rPr>
          <w:spacing w:val="-4"/>
          <w:sz w:val="24"/>
        </w:rPr>
        <w:t>0,</w:t>
      </w:r>
      <w:r w:rsidR="000439FD">
        <w:rPr>
          <w:spacing w:val="-36"/>
          <w:sz w:val="24"/>
        </w:rPr>
        <w:t xml:space="preserve"> </w:t>
      </w:r>
      <w:r w:rsidR="000439FD">
        <w:rPr>
          <w:sz w:val="24"/>
        </w:rPr>
        <w:t>69</w:t>
      </w:r>
    </w:p>
    <w:p w:rsidR="00F00A56" w:rsidRDefault="000439FD">
      <w:pPr>
        <w:tabs>
          <w:tab w:val="left" w:pos="2700"/>
          <w:tab w:val="left" w:pos="3729"/>
        </w:tabs>
        <w:spacing w:line="370" w:lineRule="exact"/>
        <w:ind w:left="921"/>
        <w:rPr>
          <w:sz w:val="28"/>
        </w:rPr>
      </w:pPr>
      <w:r>
        <w:rPr>
          <w:sz w:val="28"/>
        </w:rPr>
        <w:t>Х</w:t>
      </w:r>
      <w:r>
        <w:rPr>
          <w:position w:val="-3"/>
          <w:sz w:val="18"/>
        </w:rPr>
        <w:t>о</w:t>
      </w:r>
      <w:r>
        <w:rPr>
          <w:position w:val="13"/>
          <w:sz w:val="18"/>
        </w:rPr>
        <w:t>прин</w:t>
      </w:r>
      <w:r>
        <w:rPr>
          <w:sz w:val="28"/>
        </w:rPr>
        <w:t>=1,</w:t>
      </w:r>
      <w:r>
        <w:rPr>
          <w:sz w:val="28"/>
        </w:rPr>
        <w:tab/>
      </w:r>
      <w:r>
        <w:rPr>
          <w:position w:val="6"/>
          <w:sz w:val="24"/>
        </w:rPr>
        <w:t>1</w:t>
      </w:r>
      <w:r>
        <w:rPr>
          <w:position w:val="6"/>
          <w:sz w:val="24"/>
        </w:rPr>
        <w:tab/>
      </w:r>
      <w:r>
        <w:rPr>
          <w:sz w:val="28"/>
        </w:rPr>
        <w:t>,</w:t>
      </w:r>
    </w:p>
    <w:p w:rsidR="00F00A56" w:rsidRDefault="00F00A56">
      <w:pPr>
        <w:pStyle w:val="a3"/>
        <w:spacing w:before="9"/>
        <w:rPr>
          <w:sz w:val="18"/>
        </w:rPr>
      </w:pPr>
    </w:p>
    <w:p w:rsidR="00F00A56" w:rsidRDefault="000439FD">
      <w:pPr>
        <w:pStyle w:val="a3"/>
        <w:spacing w:before="89" w:line="322" w:lineRule="exact"/>
        <w:ind w:left="921"/>
      </w:pPr>
      <w:r>
        <w:t>А также назначаем:</w:t>
      </w:r>
    </w:p>
    <w:p w:rsidR="00F00A56" w:rsidRDefault="000439FD">
      <w:pPr>
        <w:pStyle w:val="a3"/>
        <w:ind w:left="921" w:right="2840"/>
      </w:pPr>
      <w:r>
        <w:t>Приспособление для запрессовки гильз цилиндров Х</w:t>
      </w:r>
      <w:r>
        <w:rPr>
          <w:vertAlign w:val="subscript"/>
        </w:rPr>
        <w:t>о</w:t>
      </w:r>
      <w:r>
        <w:rPr>
          <w:vertAlign w:val="superscript"/>
        </w:rPr>
        <w:t>прин</w:t>
      </w:r>
      <w:r>
        <w:t>=1. Стеллаж для деталей Х</w:t>
      </w:r>
      <w:r>
        <w:rPr>
          <w:vertAlign w:val="subscript"/>
        </w:rPr>
        <w:t>о</w:t>
      </w:r>
      <w:r>
        <w:rPr>
          <w:vertAlign w:val="superscript"/>
        </w:rPr>
        <w:t>прин</w:t>
      </w:r>
      <w:r>
        <w:t>=5.</w:t>
      </w:r>
    </w:p>
    <w:p w:rsidR="00F00A56" w:rsidRDefault="00F00A56">
      <w:pPr>
        <w:pStyle w:val="a3"/>
        <w:spacing w:before="6"/>
      </w:pPr>
    </w:p>
    <w:p w:rsidR="00F00A56" w:rsidRDefault="000439FD">
      <w:pPr>
        <w:pStyle w:val="2"/>
        <w:numPr>
          <w:ilvl w:val="1"/>
          <w:numId w:val="2"/>
        </w:numPr>
        <w:tabs>
          <w:tab w:val="left" w:pos="2153"/>
        </w:tabs>
        <w:ind w:left="2152"/>
        <w:jc w:val="both"/>
      </w:pPr>
      <w:r>
        <w:t>Назначение основного и вспомогательного</w:t>
      </w:r>
      <w:r>
        <w:rPr>
          <w:spacing w:val="-8"/>
        </w:rPr>
        <w:t xml:space="preserve"> </w:t>
      </w:r>
      <w:r>
        <w:t>оборудования</w:t>
      </w:r>
    </w:p>
    <w:p w:rsidR="00F00A56" w:rsidRDefault="000439FD">
      <w:pPr>
        <w:pStyle w:val="a3"/>
        <w:spacing w:before="156"/>
        <w:ind w:left="212" w:right="234" w:firstLine="708"/>
        <w:jc w:val="both"/>
      </w:pPr>
      <w:r>
        <w:t>Назначение основного и вспомогательного оборудования проводим при помощи справочных пособий [6] и [7]:</w:t>
      </w:r>
    </w:p>
    <w:p w:rsidR="00F00A56" w:rsidRDefault="000439FD">
      <w:pPr>
        <w:pStyle w:val="a3"/>
        <w:ind w:left="921" w:right="227"/>
        <w:jc w:val="both"/>
      </w:pPr>
      <w:r>
        <w:t>Установка для перепрессовки втулок распределительного вала, модель 6601-22: Тип установки - гидравлическая; давление в гидравлической системе:</w:t>
      </w:r>
    </w:p>
    <w:p w:rsidR="00F00A56" w:rsidRDefault="000439FD">
      <w:pPr>
        <w:pStyle w:val="a3"/>
        <w:ind w:left="212" w:right="223"/>
        <w:jc w:val="both"/>
      </w:pPr>
      <w:r>
        <w:t>максимальное 65кгс/см</w:t>
      </w:r>
      <w:r>
        <w:rPr>
          <w:vertAlign w:val="superscript"/>
        </w:rPr>
        <w:t>2</w:t>
      </w:r>
      <w:r>
        <w:t>; рабочее 30 кгс/см</w:t>
      </w:r>
      <w:r>
        <w:rPr>
          <w:vertAlign w:val="superscript"/>
        </w:rPr>
        <w:t>2</w:t>
      </w:r>
      <w:r>
        <w:t>. Усилие: максимальное 30500 кгс; рабочее 9500 кгс. Ход штанги 57 мм. Ход стола 400 мм. Усилие пневматического цилиндра 200 кгс. Давление воздуха в пневмосистеме 3 кгс/см</w:t>
      </w:r>
      <w:r>
        <w:rPr>
          <w:vertAlign w:val="superscript"/>
        </w:rPr>
        <w:t>2</w:t>
      </w:r>
      <w:r>
        <w:t>. Электродвигатель насосной станции: тип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АО2-41-6;</w:t>
      </w:r>
      <w:r>
        <w:rPr>
          <w:spacing w:val="-11"/>
        </w:rPr>
        <w:t xml:space="preserve"> </w:t>
      </w:r>
      <w:r>
        <w:t>мощность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кВт;</w:t>
      </w:r>
      <w:r>
        <w:rPr>
          <w:spacing w:val="-12"/>
        </w:rPr>
        <w:t xml:space="preserve"> </w:t>
      </w:r>
      <w:r>
        <w:t>частота</w:t>
      </w:r>
      <w:r>
        <w:rPr>
          <w:spacing w:val="-12"/>
        </w:rPr>
        <w:t xml:space="preserve"> </w:t>
      </w:r>
      <w:r>
        <w:t>вращения</w:t>
      </w:r>
      <w:r>
        <w:rPr>
          <w:spacing w:val="-12"/>
        </w:rPr>
        <w:t xml:space="preserve"> </w:t>
      </w:r>
      <w:r>
        <w:t>вала</w:t>
      </w:r>
      <w:r>
        <w:rPr>
          <w:spacing w:val="-11"/>
        </w:rPr>
        <w:t xml:space="preserve"> </w:t>
      </w:r>
      <w:r>
        <w:t>930</w:t>
      </w:r>
      <w:r>
        <w:rPr>
          <w:spacing w:val="-12"/>
        </w:rPr>
        <w:t xml:space="preserve"> </w:t>
      </w:r>
      <w:r>
        <w:t>об/мин.</w:t>
      </w:r>
      <w:r>
        <w:rPr>
          <w:spacing w:val="-12"/>
        </w:rPr>
        <w:t xml:space="preserve"> </w:t>
      </w:r>
      <w:r>
        <w:t>Насос:</w:t>
      </w:r>
      <w:r>
        <w:rPr>
          <w:spacing w:val="-12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Л1Ф-8; давление 65 кгс/см</w:t>
      </w:r>
      <w:r>
        <w:rPr>
          <w:vertAlign w:val="superscript"/>
        </w:rPr>
        <w:t>2</w:t>
      </w:r>
      <w:r>
        <w:t>; производительность 8 л/мин. Рабочая жидкость - масло индустриальное 20. Число одновременных перепрессовываемых втулок - 4. Время перепрессовки 8,6 с. Габаритные размеры 1950х1400х1630 мм. Масса 754</w:t>
      </w:r>
      <w:r>
        <w:rPr>
          <w:spacing w:val="-20"/>
        </w:rPr>
        <w:t xml:space="preserve"> </w:t>
      </w:r>
      <w:r>
        <w:t>кг.</w:t>
      </w:r>
    </w:p>
    <w:p w:rsidR="00F00A56" w:rsidRDefault="000439FD">
      <w:pPr>
        <w:pStyle w:val="a3"/>
        <w:ind w:left="921" w:right="226"/>
        <w:jc w:val="both"/>
      </w:pPr>
      <w:r>
        <w:t>Стенд для гидравлического испытания блоков цилиндров, модель 6601-2. Рабочее</w:t>
      </w:r>
      <w:r>
        <w:rPr>
          <w:spacing w:val="38"/>
        </w:rPr>
        <w:t xml:space="preserve"> </w:t>
      </w:r>
      <w:r>
        <w:t>давление</w:t>
      </w:r>
      <w:r>
        <w:rPr>
          <w:spacing w:val="39"/>
        </w:rPr>
        <w:t xml:space="preserve"> </w:t>
      </w:r>
      <w:r>
        <w:t>воды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блоке</w:t>
      </w:r>
      <w:r>
        <w:rPr>
          <w:spacing w:val="39"/>
        </w:rPr>
        <w:t xml:space="preserve"> </w:t>
      </w:r>
      <w:r>
        <w:t>цилиндров</w:t>
      </w:r>
      <w:r>
        <w:rPr>
          <w:spacing w:val="37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кгс/см</w:t>
      </w:r>
      <w:r>
        <w:rPr>
          <w:vertAlign w:val="superscript"/>
        </w:rPr>
        <w:t>3</w:t>
      </w:r>
      <w:r>
        <w:t>.</w:t>
      </w:r>
      <w:r>
        <w:rPr>
          <w:spacing w:val="37"/>
        </w:rPr>
        <w:t xml:space="preserve"> </w:t>
      </w:r>
      <w:r>
        <w:t>Усилие</w:t>
      </w:r>
      <w:r>
        <w:rPr>
          <w:spacing w:val="39"/>
        </w:rPr>
        <w:t xml:space="preserve"> </w:t>
      </w:r>
      <w:r>
        <w:t>зажима:</w:t>
      </w:r>
      <w:r>
        <w:rPr>
          <w:spacing w:val="39"/>
        </w:rPr>
        <w:t xml:space="preserve"> </w:t>
      </w:r>
      <w:r>
        <w:t>верхнего</w:t>
      </w:r>
    </w:p>
    <w:p w:rsidR="00F00A56" w:rsidRDefault="000439FD">
      <w:pPr>
        <w:pStyle w:val="a3"/>
        <w:ind w:left="212" w:right="222"/>
        <w:jc w:val="both"/>
      </w:pPr>
      <w:r>
        <w:t>4100 кгс; бокового 155 кгс; торцевого 194 кгс. Тип зажима - гидравлический. Рабочее давление зажима 35 кгс/см</w:t>
      </w:r>
      <w:r>
        <w:rPr>
          <w:vertAlign w:val="superscript"/>
        </w:rPr>
        <w:t>2</w:t>
      </w:r>
      <w:r>
        <w:t>. Привод поворота блока цилиндров - электромеханический. Частота вращения блока цилиндров 4,07 об/мин. Углы поворота блока цилиндров: на себя 90</w:t>
      </w:r>
      <w:r>
        <w:rPr>
          <w:vertAlign w:val="superscript"/>
        </w:rPr>
        <w:t>о</w:t>
      </w:r>
      <w:r>
        <w:t>; от себя 120</w:t>
      </w:r>
      <w:r>
        <w:rPr>
          <w:vertAlign w:val="superscript"/>
        </w:rPr>
        <w:t>о</w:t>
      </w:r>
      <w:r>
        <w:t xml:space="preserve">. Редуктор поворота - червячный. Электродвигатель механизма поворота: тип: А2-41-6; мощность 1,0 кВт; частота вращения 930 об/мин. Насос гидравлической системы ЛФ1-25. Электродвигатель насоса: тип: АО2-52-6; мощность 4,5 кВт; частота вращения двигателя 950 об/мин. Температура воды 70…80 </w:t>
      </w:r>
      <w:r>
        <w:rPr>
          <w:vertAlign w:val="superscript"/>
        </w:rPr>
        <w:t>о</w:t>
      </w:r>
      <w:r>
        <w:t>С. Слив из блока цилиндров - принудительный. Электронагреватель воды - трубчатый, 3 кВт. Габаритные размеры стенда 3350х1030х1150 мм. Масса 722 кг.</w:t>
      </w:r>
    </w:p>
    <w:p w:rsidR="00F00A56" w:rsidRDefault="000439FD">
      <w:pPr>
        <w:pStyle w:val="a3"/>
        <w:ind w:left="212" w:right="229" w:firstLine="708"/>
        <w:jc w:val="both"/>
      </w:pPr>
      <w:r>
        <w:t>Станок для растачивания гнѐзд вкладышей коренных подшипников коленчатого вала и втулок распределительного вала блока цилиндров двигателя, модель 9169:</w:t>
      </w:r>
    </w:p>
    <w:p w:rsidR="00F00A56" w:rsidRDefault="000439FD">
      <w:pPr>
        <w:pStyle w:val="a3"/>
        <w:ind w:left="212" w:right="224" w:firstLine="708"/>
        <w:jc w:val="both"/>
      </w:pPr>
      <w:r>
        <w:t>Тип - горизонтально-расточной. Привод вращения борштанг - электромеханический. Частота вращения борштанг: растачивания гнѐзд</w:t>
      </w:r>
      <w:r>
        <w:rPr>
          <w:spacing w:val="51"/>
        </w:rPr>
        <w:t xml:space="preserve"> </w:t>
      </w:r>
      <w:r>
        <w:t>вкладышей</w:t>
      </w:r>
    </w:p>
    <w:p w:rsidR="00F00A56" w:rsidRDefault="00F00A56">
      <w:pPr>
        <w:jc w:val="both"/>
        <w:sectPr w:rsidR="00F00A56">
          <w:footerReference w:type="default" r:id="rId11"/>
          <w:pgSz w:w="12240" w:h="15840"/>
          <w:pgMar w:top="1400" w:right="340" w:bottom="1220" w:left="920" w:header="0" w:footer="1037" w:gutter="0"/>
          <w:pgNumType w:start="23"/>
          <w:cols w:space="720"/>
        </w:sectPr>
      </w:pPr>
    </w:p>
    <w:p w:rsidR="00F00A56" w:rsidRDefault="000439FD">
      <w:pPr>
        <w:pStyle w:val="a3"/>
        <w:spacing w:before="65"/>
        <w:ind w:left="212" w:right="222"/>
        <w:jc w:val="both"/>
      </w:pPr>
      <w:r>
        <w:lastRenderedPageBreak/>
        <w:t>коренных подшипников коленчатого вала 250 об/мин; растачивания втулок распределительного</w:t>
      </w:r>
      <w:r>
        <w:rPr>
          <w:spacing w:val="-16"/>
        </w:rPr>
        <w:t xml:space="preserve"> </w:t>
      </w:r>
      <w:r>
        <w:t>вала</w:t>
      </w:r>
      <w:r>
        <w:rPr>
          <w:spacing w:val="-13"/>
        </w:rPr>
        <w:t xml:space="preserve"> </w:t>
      </w:r>
      <w:r>
        <w:t>500</w:t>
      </w:r>
      <w:r>
        <w:rPr>
          <w:spacing w:val="-14"/>
        </w:rPr>
        <w:t xml:space="preserve"> </w:t>
      </w:r>
      <w:r>
        <w:t>об/мин.</w:t>
      </w:r>
      <w:r>
        <w:rPr>
          <w:spacing w:val="-14"/>
        </w:rPr>
        <w:t xml:space="preserve"> </w:t>
      </w:r>
      <w:r>
        <w:t>Привод</w:t>
      </w:r>
      <w:r>
        <w:rPr>
          <w:spacing w:val="-12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подвижной</w:t>
      </w:r>
      <w:r>
        <w:rPr>
          <w:spacing w:val="-13"/>
        </w:rPr>
        <w:t xml:space="preserve"> </w:t>
      </w:r>
      <w:r>
        <w:t>плиты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борштангами</w:t>
      </w:r>
      <w:r>
        <w:rPr>
          <w:spacing w:val="-5"/>
        </w:rPr>
        <w:t xml:space="preserve"> </w:t>
      </w:r>
      <w:r>
        <w:t>- гидравлический, регулируемый. Скорость подачи 10,8…18,5 мм/мин. Ход подвижной плиты, мм: рабочий 88 мм; максимальный 140 мм. Производительность насоса гидропривода 12 л/мин. Производительность станка 8…9 шт/ч. Габаритные размеры 1670х820х1250 мм;</w:t>
      </w:r>
    </w:p>
    <w:p w:rsidR="00F00A56" w:rsidRDefault="000439FD">
      <w:pPr>
        <w:pStyle w:val="a3"/>
        <w:spacing w:before="1"/>
        <w:ind w:left="212" w:right="224" w:firstLine="708"/>
        <w:jc w:val="right"/>
      </w:pPr>
      <w:r>
        <w:t>Приспособление для запрессовки гильз цилиндров двигателя, модель ТР-6703/11: Тип - гидравлический. Давление в гидросистеме 30 кг/см</w:t>
      </w:r>
      <w:r>
        <w:rPr>
          <w:vertAlign w:val="superscript"/>
        </w:rPr>
        <w:t>3</w:t>
      </w:r>
      <w:r>
        <w:t>. Усилие</w:t>
      </w:r>
      <w:r>
        <w:rPr>
          <w:spacing w:val="55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штоке цилиндра, 3240 кгс. Ход поршня 70 мм. Габаритные размеры (без насосной установки):</w:t>
      </w:r>
    </w:p>
    <w:p w:rsidR="00F00A56" w:rsidRDefault="000439FD">
      <w:pPr>
        <w:pStyle w:val="a3"/>
        <w:spacing w:before="1"/>
        <w:ind w:left="921" w:right="5351" w:hanging="709"/>
        <w:jc w:val="both"/>
      </w:pPr>
      <w:r>
        <w:t>высота 570 мм; диаметр 190 мм. Масса 30 кг. Радиально-сверлильный станок 2М55:</w:t>
      </w:r>
    </w:p>
    <w:p w:rsidR="00F00A56" w:rsidRDefault="000439FD">
      <w:pPr>
        <w:pStyle w:val="a3"/>
        <w:ind w:left="212" w:right="223" w:firstLine="708"/>
        <w:jc w:val="both"/>
      </w:pPr>
      <w:r>
        <w:t>Наибольший диаметр сверления 50 мм. Конус шпинделя - Морзе № 5. Вылет шпинделя 375…1600 мм. Частота вращения шпинделя 20…2000 мин</w:t>
      </w:r>
      <w:r>
        <w:rPr>
          <w:vertAlign w:val="superscript"/>
        </w:rPr>
        <w:t>-1</w:t>
      </w:r>
      <w:r>
        <w:t>. Подача 0,056…2,5</w:t>
      </w:r>
      <w:r>
        <w:rPr>
          <w:spacing w:val="-12"/>
        </w:rPr>
        <w:t xml:space="preserve"> </w:t>
      </w:r>
      <w:r>
        <w:t>мм/об.</w:t>
      </w:r>
      <w:r>
        <w:rPr>
          <w:spacing w:val="-13"/>
        </w:rPr>
        <w:t xml:space="preserve"> </w:t>
      </w:r>
      <w:r>
        <w:t>Мощность</w:t>
      </w:r>
      <w:r>
        <w:rPr>
          <w:spacing w:val="-13"/>
        </w:rPr>
        <w:t xml:space="preserve"> </w:t>
      </w:r>
      <w:r>
        <w:t>электродвигателя</w:t>
      </w:r>
      <w:r>
        <w:rPr>
          <w:spacing w:val="-12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кВт.</w:t>
      </w:r>
      <w:r>
        <w:rPr>
          <w:spacing w:val="-13"/>
        </w:rPr>
        <w:t xml:space="preserve"> </w:t>
      </w:r>
      <w:r>
        <w:t>Масса</w:t>
      </w:r>
      <w:r>
        <w:rPr>
          <w:spacing w:val="-14"/>
        </w:rPr>
        <w:t xml:space="preserve"> </w:t>
      </w:r>
      <w:r>
        <w:t>4700</w:t>
      </w:r>
      <w:r>
        <w:rPr>
          <w:spacing w:val="-12"/>
        </w:rPr>
        <w:t xml:space="preserve"> </w:t>
      </w:r>
      <w:r>
        <w:t>кг. Габаритные размеры в плане 600х1400</w:t>
      </w:r>
      <w:r>
        <w:rPr>
          <w:spacing w:val="-4"/>
        </w:rPr>
        <w:t xml:space="preserve"> </w:t>
      </w:r>
      <w:r>
        <w:t>мм.</w:t>
      </w:r>
    </w:p>
    <w:p w:rsidR="00F00A56" w:rsidRDefault="000439FD">
      <w:pPr>
        <w:pStyle w:val="a3"/>
        <w:spacing w:before="1" w:line="322" w:lineRule="exact"/>
        <w:ind w:left="921"/>
        <w:jc w:val="both"/>
      </w:pPr>
      <w:r>
        <w:t>Станок круглошлифовальный 3А423:</w:t>
      </w:r>
    </w:p>
    <w:p w:rsidR="00F00A56" w:rsidRDefault="000439FD">
      <w:pPr>
        <w:pStyle w:val="a3"/>
        <w:ind w:left="212" w:right="229" w:firstLine="708"/>
        <w:jc w:val="both"/>
      </w:pPr>
      <w:r>
        <w:t>Частота вращения заготовки 50…500 мин</w:t>
      </w:r>
      <w:r>
        <w:rPr>
          <w:vertAlign w:val="superscript"/>
        </w:rPr>
        <w:t>-1</w:t>
      </w:r>
      <w:r>
        <w:t>. Мощность электродвигателя привода шлифовального круга 10 кВт. Масса 6032 кг. Габаритные размеры в плане 1200х2950 мм.</w:t>
      </w:r>
    </w:p>
    <w:p w:rsidR="00F00A56" w:rsidRDefault="000439FD">
      <w:pPr>
        <w:pStyle w:val="a3"/>
        <w:spacing w:line="321" w:lineRule="exact"/>
        <w:ind w:left="921"/>
      </w:pPr>
      <w:r>
        <w:t>Вертикально-расточной станок 278Н:</w:t>
      </w:r>
    </w:p>
    <w:p w:rsidR="00F00A56" w:rsidRDefault="000439FD">
      <w:pPr>
        <w:pStyle w:val="a3"/>
        <w:spacing w:before="2"/>
        <w:ind w:left="921" w:right="5032"/>
      </w:pPr>
      <w:r>
        <w:t>Габаритные размеры в плане 750х900 мм. Хонинговальный станок 3К833:</w:t>
      </w:r>
    </w:p>
    <w:p w:rsidR="00F00A56" w:rsidRDefault="000439FD">
      <w:pPr>
        <w:pStyle w:val="a3"/>
        <w:ind w:left="921" w:right="5051"/>
      </w:pPr>
      <w:r>
        <w:t>Габаритные размеры в плане 750х900 мм. Токарно-винторезный станок 1К20:</w:t>
      </w:r>
    </w:p>
    <w:p w:rsidR="00F00A56" w:rsidRDefault="000439FD">
      <w:pPr>
        <w:pStyle w:val="a3"/>
        <w:ind w:left="212" w:right="224" w:firstLine="708"/>
        <w:jc w:val="both"/>
      </w:pPr>
      <w:r>
        <w:t>Наибольший диаметр обрабатываемой заготовки: над станиной 220 мм; над суппортом 400 мм. Наибольший диаметр обрабатываемого прутка, проходящего через отверстие шпинделя 50 мм. Число скоростей шпинделя 22. Пределы частот вращения шпинделя 12,5…1600 мин</w:t>
      </w:r>
      <w:r>
        <w:rPr>
          <w:vertAlign w:val="superscript"/>
        </w:rPr>
        <w:t>-1</w:t>
      </w:r>
      <w:r>
        <w:t>. Подача: продольная 0,05…2,8 мм/об; поперечная 0,025…1,4</w:t>
      </w:r>
      <w:r>
        <w:rPr>
          <w:spacing w:val="-14"/>
        </w:rPr>
        <w:t xml:space="preserve"> </w:t>
      </w:r>
      <w:r>
        <w:t>мм/об.</w:t>
      </w:r>
      <w:r>
        <w:rPr>
          <w:spacing w:val="-16"/>
        </w:rPr>
        <w:t xml:space="preserve"> </w:t>
      </w:r>
      <w:r>
        <w:t>Шаг</w:t>
      </w:r>
      <w:r>
        <w:rPr>
          <w:spacing w:val="-13"/>
        </w:rPr>
        <w:t xml:space="preserve"> </w:t>
      </w:r>
      <w:r>
        <w:t>нарезаемой</w:t>
      </w:r>
      <w:r>
        <w:rPr>
          <w:spacing w:val="-16"/>
        </w:rPr>
        <w:t xml:space="preserve"> </w:t>
      </w:r>
      <w:r>
        <w:t>резьбы:</w:t>
      </w:r>
      <w:r>
        <w:rPr>
          <w:spacing w:val="-15"/>
        </w:rPr>
        <w:t xml:space="preserve"> </w:t>
      </w:r>
      <w:r>
        <w:t>метрической</w:t>
      </w:r>
      <w:r>
        <w:rPr>
          <w:spacing w:val="-15"/>
        </w:rPr>
        <w:t xml:space="preserve"> </w:t>
      </w:r>
      <w:r>
        <w:t>0,5…112</w:t>
      </w:r>
      <w:r>
        <w:rPr>
          <w:spacing w:val="-16"/>
        </w:rPr>
        <w:t xml:space="preserve"> </w:t>
      </w:r>
      <w:r>
        <w:t>мм;</w:t>
      </w:r>
      <w:r>
        <w:rPr>
          <w:spacing w:val="-15"/>
        </w:rPr>
        <w:t xml:space="preserve"> </w:t>
      </w:r>
      <w:r>
        <w:t>дюймовой</w:t>
      </w:r>
      <w:r>
        <w:rPr>
          <w:spacing w:val="-13"/>
        </w:rPr>
        <w:t xml:space="preserve"> </w:t>
      </w:r>
      <w:r>
        <w:t>56…0,5 ниток на 1”. Мощность электродвигателя 10 кВт. Частота вращения вала электродвигателя 1460 мин</w:t>
      </w:r>
      <w:r>
        <w:rPr>
          <w:vertAlign w:val="superscript"/>
        </w:rPr>
        <w:t>-1</w:t>
      </w:r>
      <w:r>
        <w:t>. Габаритные размеры в плане 2500х850</w:t>
      </w:r>
      <w:r>
        <w:rPr>
          <w:spacing w:val="-16"/>
        </w:rPr>
        <w:t xml:space="preserve"> </w:t>
      </w:r>
      <w:r>
        <w:t>мм.</w:t>
      </w:r>
    </w:p>
    <w:p w:rsidR="00F00A56" w:rsidRDefault="000439FD">
      <w:pPr>
        <w:pStyle w:val="a3"/>
        <w:ind w:left="212" w:right="224" w:firstLine="708"/>
        <w:jc w:val="both"/>
      </w:pPr>
      <w:r>
        <w:t>Для полирования шеек коленчатого вала используется токарно-винторезный станок 1К20 с приспособлением для полирования шеек коленчатого вала.</w:t>
      </w:r>
    </w:p>
    <w:p w:rsidR="00F00A56" w:rsidRDefault="000439FD">
      <w:pPr>
        <w:pStyle w:val="a3"/>
        <w:spacing w:before="1"/>
        <w:ind w:left="212" w:right="226" w:firstLine="708"/>
        <w:jc w:val="both"/>
      </w:pPr>
      <w:r>
        <w:t>Наплавку коленчатых валов проводим на токарно-винторезном станке 1К20 при помощи наплавочной головки.</w:t>
      </w:r>
    </w:p>
    <w:p w:rsidR="00F00A56" w:rsidRDefault="000439FD">
      <w:pPr>
        <w:pStyle w:val="a3"/>
        <w:spacing w:line="321" w:lineRule="exact"/>
        <w:ind w:left="921"/>
      </w:pPr>
      <w:r>
        <w:t>Верстак:</w:t>
      </w:r>
    </w:p>
    <w:p w:rsidR="00F00A56" w:rsidRDefault="000439FD">
      <w:pPr>
        <w:pStyle w:val="a3"/>
        <w:spacing w:line="322" w:lineRule="exact"/>
        <w:ind w:left="921"/>
      </w:pPr>
      <w:r>
        <w:t>Размеры в плане 1800х1000 мм.</w:t>
      </w:r>
    </w:p>
    <w:p w:rsidR="00F00A56" w:rsidRDefault="000439FD">
      <w:pPr>
        <w:pStyle w:val="a3"/>
        <w:ind w:left="212" w:right="223" w:firstLine="708"/>
      </w:pPr>
      <w:r>
        <w:t>Для перемещения ремонтируемых объектов по участку используются кран-балка и тележки.</w:t>
      </w:r>
    </w:p>
    <w:p w:rsidR="00F00A56" w:rsidRDefault="000439FD">
      <w:pPr>
        <w:pStyle w:val="a3"/>
        <w:tabs>
          <w:tab w:val="left" w:pos="2995"/>
          <w:tab w:val="left" w:pos="4057"/>
          <w:tab w:val="left" w:pos="5584"/>
          <w:tab w:val="left" w:pos="7250"/>
          <w:tab w:val="left" w:pos="7759"/>
          <w:tab w:val="left" w:pos="9379"/>
        </w:tabs>
        <w:spacing w:before="1"/>
        <w:ind w:left="212" w:right="225" w:firstLine="708"/>
      </w:pPr>
      <w:r>
        <w:t>Складирование</w:t>
      </w:r>
      <w:r>
        <w:tab/>
        <w:t>блоков</w:t>
      </w:r>
      <w:r>
        <w:tab/>
        <w:t>цилиндров</w:t>
      </w:r>
      <w:r>
        <w:tab/>
        <w:t>производим</w:t>
      </w:r>
      <w:r>
        <w:tab/>
        <w:t>на</w:t>
      </w:r>
      <w:r>
        <w:tab/>
        <w:t>специально</w:t>
      </w:r>
      <w:r>
        <w:tab/>
      </w:r>
      <w:r>
        <w:rPr>
          <w:spacing w:val="-4"/>
        </w:rPr>
        <w:t xml:space="preserve">отведѐнной </w:t>
      </w:r>
      <w:r>
        <w:t>площадке: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pStyle w:val="a3"/>
        <w:spacing w:before="65"/>
        <w:ind w:left="921"/>
      </w:pPr>
      <w:r>
        <w:lastRenderedPageBreak/>
        <w:t>Размеры в плане 1600х3300 мм.</w:t>
      </w:r>
    </w:p>
    <w:p w:rsidR="00F00A56" w:rsidRDefault="00F00A56">
      <w:pPr>
        <w:pStyle w:val="a3"/>
        <w:spacing w:before="10"/>
      </w:pPr>
    </w:p>
    <w:p w:rsidR="00F00A56" w:rsidRDefault="000439FD">
      <w:pPr>
        <w:pStyle w:val="2"/>
        <w:numPr>
          <w:ilvl w:val="1"/>
          <w:numId w:val="2"/>
        </w:numPr>
        <w:tabs>
          <w:tab w:val="left" w:pos="1202"/>
        </w:tabs>
        <w:ind w:left="1201"/>
        <w:jc w:val="left"/>
      </w:pPr>
      <w:r>
        <w:t>Определение площади участка по площади, занимаемой</w:t>
      </w:r>
      <w:r>
        <w:rPr>
          <w:spacing w:val="-17"/>
        </w:rPr>
        <w:t xml:space="preserve"> </w:t>
      </w:r>
      <w:r>
        <w:t>оборудованием</w:t>
      </w:r>
    </w:p>
    <w:p w:rsidR="00F00A56" w:rsidRDefault="00F00A56">
      <w:pPr>
        <w:pStyle w:val="a3"/>
        <w:spacing w:before="3"/>
        <w:rPr>
          <w:b/>
          <w:i/>
          <w:sz w:val="27"/>
        </w:rPr>
      </w:pPr>
    </w:p>
    <w:p w:rsidR="00F00A56" w:rsidRDefault="000439FD">
      <w:pPr>
        <w:pStyle w:val="a3"/>
        <w:tabs>
          <w:tab w:val="left" w:pos="2357"/>
          <w:tab w:val="left" w:pos="3612"/>
          <w:tab w:val="left" w:pos="5546"/>
          <w:tab w:val="left" w:pos="6179"/>
          <w:tab w:val="left" w:pos="7846"/>
          <w:tab w:val="left" w:pos="9320"/>
        </w:tabs>
        <w:ind w:left="212" w:right="230" w:firstLine="708"/>
      </w:pPr>
      <w:r>
        <w:t>Площадь</w:t>
      </w:r>
      <w:r>
        <w:tab/>
        <w:t>участка</w:t>
      </w:r>
      <w:r>
        <w:tab/>
        <w:t>определяется</w:t>
      </w:r>
      <w:r>
        <w:tab/>
        <w:t>по</w:t>
      </w:r>
      <w:r>
        <w:tab/>
        <w:t>суммарной</w:t>
      </w:r>
      <w:r>
        <w:tab/>
        <w:t>площади,</w:t>
      </w:r>
      <w:r>
        <w:tab/>
      </w:r>
      <w:r>
        <w:rPr>
          <w:spacing w:val="-3"/>
        </w:rPr>
        <w:t xml:space="preserve">занимаемой </w:t>
      </w:r>
      <w:r>
        <w:t>оборудованием и ремонтируемыми</w:t>
      </w:r>
      <w:r>
        <w:rPr>
          <w:spacing w:val="-4"/>
        </w:rPr>
        <w:t xml:space="preserve"> </w:t>
      </w:r>
      <w:r>
        <w:t>объектами:</w:t>
      </w:r>
    </w:p>
    <w:p w:rsidR="00F00A56" w:rsidRDefault="00F00A56">
      <w:pPr>
        <w:pStyle w:val="a3"/>
        <w:rPr>
          <w:sz w:val="20"/>
        </w:rPr>
      </w:pPr>
    </w:p>
    <w:p w:rsidR="00F00A56" w:rsidRDefault="000439FD">
      <w:pPr>
        <w:spacing w:before="265"/>
        <w:ind w:left="966"/>
        <w:rPr>
          <w:sz w:val="28"/>
        </w:rPr>
      </w:pPr>
      <w:r>
        <w:rPr>
          <w:i/>
          <w:w w:val="105"/>
          <w:sz w:val="23"/>
        </w:rPr>
        <w:t xml:space="preserve">F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w w:val="105"/>
          <w:position w:val="-5"/>
          <w:sz w:val="16"/>
        </w:rPr>
        <w:t>об</w:t>
      </w:r>
      <w:r>
        <w:rPr>
          <w:w w:val="105"/>
          <w:position w:val="-5"/>
          <w:sz w:val="16"/>
        </w:rPr>
        <w:t xml:space="preserve">. </w:t>
      </w:r>
      <w:r>
        <w:rPr>
          <w:rFonts w:ascii="Symbol" w:hAnsi="Symbol"/>
          <w:w w:val="105"/>
          <w:sz w:val="23"/>
        </w:rPr>
        <w:t>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w w:val="105"/>
          <w:position w:val="-5"/>
          <w:sz w:val="16"/>
        </w:rPr>
        <w:t>п</w:t>
      </w:r>
      <w:r>
        <w:rPr>
          <w:w w:val="105"/>
          <w:position w:val="-5"/>
          <w:sz w:val="16"/>
        </w:rPr>
        <w:t xml:space="preserve">. </w:t>
      </w:r>
      <w:r>
        <w:rPr>
          <w:w w:val="105"/>
          <w:position w:val="-11"/>
          <w:sz w:val="28"/>
        </w:rPr>
        <w:t>, (29)</w:t>
      </w: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pStyle w:val="a3"/>
        <w:spacing w:before="10"/>
        <w:rPr>
          <w:sz w:val="15"/>
        </w:rPr>
      </w:pPr>
    </w:p>
    <w:p w:rsidR="00F00A56" w:rsidRDefault="00F00A56">
      <w:pPr>
        <w:rPr>
          <w:sz w:val="15"/>
        </w:rPr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pStyle w:val="a3"/>
        <w:spacing w:before="166"/>
        <w:ind w:left="921"/>
      </w:pPr>
      <w:r>
        <w:lastRenderedPageBreak/>
        <w:t>где</w:t>
      </w:r>
    </w:p>
    <w:p w:rsidR="00F00A56" w:rsidRDefault="000439FD">
      <w:pPr>
        <w:spacing w:before="30"/>
        <w:ind w:left="966"/>
        <w:rPr>
          <w:sz w:val="16"/>
        </w:rPr>
      </w:pPr>
      <w:r>
        <w:rPr>
          <w:i/>
          <w:spacing w:val="12"/>
          <w:position w:val="6"/>
          <w:sz w:val="23"/>
        </w:rPr>
        <w:t>K</w:t>
      </w:r>
      <w:r>
        <w:rPr>
          <w:i/>
          <w:spacing w:val="12"/>
          <w:sz w:val="16"/>
        </w:rPr>
        <w:t>П</w:t>
      </w:r>
      <w:r>
        <w:rPr>
          <w:i/>
          <w:spacing w:val="-22"/>
          <w:sz w:val="16"/>
        </w:rPr>
        <w:t xml:space="preserve"> </w:t>
      </w:r>
      <w:r>
        <w:rPr>
          <w:spacing w:val="-18"/>
          <w:sz w:val="16"/>
        </w:rPr>
        <w:t>.</w:t>
      </w:r>
    </w:p>
    <w:p w:rsidR="00F00A56" w:rsidRDefault="000439FD">
      <w:pPr>
        <w:pStyle w:val="a3"/>
        <w:spacing w:before="93"/>
        <w:ind w:left="101"/>
      </w:pPr>
      <w:r>
        <w:br w:type="column"/>
      </w:r>
      <w:r>
        <w:rPr>
          <w:i/>
          <w:position w:val="12"/>
          <w:sz w:val="23"/>
        </w:rPr>
        <w:lastRenderedPageBreak/>
        <w:t>F</w:t>
      </w:r>
      <w:r>
        <w:rPr>
          <w:i/>
          <w:position w:val="6"/>
          <w:sz w:val="16"/>
        </w:rPr>
        <w:t>об</w:t>
      </w:r>
      <w:r>
        <w:rPr>
          <w:position w:val="6"/>
          <w:sz w:val="16"/>
        </w:rPr>
        <w:t xml:space="preserve">. </w:t>
      </w:r>
      <w:r>
        <w:t>, - площадь, занимаемая оборудованием;</w:t>
      </w:r>
    </w:p>
    <w:p w:rsidR="00F00A56" w:rsidRDefault="000439FD">
      <w:pPr>
        <w:pStyle w:val="a3"/>
        <w:spacing w:before="98"/>
        <w:ind w:left="123"/>
      </w:pPr>
      <w:r>
        <w:t>- коэффициент плотности расстановки оборудования [1].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1320" w:space="40"/>
            <w:col w:w="9620"/>
          </w:cols>
        </w:sectPr>
      </w:pPr>
    </w:p>
    <w:p w:rsidR="00F00A56" w:rsidRDefault="00F00A56">
      <w:pPr>
        <w:pStyle w:val="a3"/>
        <w:spacing w:before="5"/>
        <w:rPr>
          <w:sz w:val="17"/>
        </w:rPr>
      </w:pPr>
    </w:p>
    <w:p w:rsidR="00F00A56" w:rsidRDefault="000439FD">
      <w:pPr>
        <w:spacing w:before="102"/>
        <w:ind w:left="966"/>
        <w:rPr>
          <w:rFonts w:ascii="Symbol" w:hAnsi="Symbol"/>
          <w:sz w:val="24"/>
        </w:rPr>
      </w:pPr>
      <w:r>
        <w:rPr>
          <w:i/>
          <w:w w:val="105"/>
          <w:sz w:val="24"/>
        </w:rPr>
        <w:t xml:space="preserve">F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(1,95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1, 4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3,35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1, 03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1, 67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0,82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0, 6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1, 4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1, 2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2,95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0, 75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0,9 </w:t>
      </w:r>
      <w:r>
        <w:rPr>
          <w:rFonts w:ascii="Symbol" w:hAnsi="Symbol"/>
          <w:w w:val="105"/>
          <w:sz w:val="24"/>
        </w:rPr>
        <w:t></w:t>
      </w:r>
    </w:p>
    <w:p w:rsidR="00F00A56" w:rsidRDefault="000439FD">
      <w:pPr>
        <w:spacing w:before="121"/>
        <w:ind w:left="959"/>
        <w:rPr>
          <w:sz w:val="24"/>
        </w:rPr>
      </w:pP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0, 75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0,9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2,5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0,85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1,8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>1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1, 6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3,3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1,8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>1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6)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5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166</w:t>
      </w:r>
      <w:r>
        <w:rPr>
          <w:i/>
          <w:w w:val="105"/>
          <w:sz w:val="24"/>
        </w:rPr>
        <w:t>м</w:t>
      </w:r>
      <w:r>
        <w:rPr>
          <w:w w:val="105"/>
          <w:sz w:val="24"/>
          <w:vertAlign w:val="superscript"/>
        </w:rPr>
        <w:t>2</w:t>
      </w:r>
    </w:p>
    <w:p w:rsidR="00F00A56" w:rsidRDefault="00F00A56">
      <w:pPr>
        <w:pStyle w:val="a3"/>
        <w:spacing w:before="8"/>
        <w:rPr>
          <w:sz w:val="23"/>
        </w:rPr>
      </w:pPr>
    </w:p>
    <w:p w:rsidR="00F00A56" w:rsidRDefault="000439FD">
      <w:pPr>
        <w:pStyle w:val="2"/>
        <w:numPr>
          <w:ilvl w:val="1"/>
          <w:numId w:val="2"/>
        </w:numPr>
        <w:tabs>
          <w:tab w:val="left" w:pos="2577"/>
        </w:tabs>
        <w:spacing w:before="89"/>
        <w:ind w:left="2576"/>
        <w:jc w:val="left"/>
      </w:pPr>
      <w:r>
        <w:t>Планировка, расстановка, привязка</w:t>
      </w:r>
      <w:r>
        <w:rPr>
          <w:spacing w:val="-4"/>
        </w:rPr>
        <w:t xml:space="preserve"> </w:t>
      </w:r>
      <w:r>
        <w:t>оборудования</w:t>
      </w:r>
    </w:p>
    <w:p w:rsidR="00F00A56" w:rsidRDefault="00F00A56">
      <w:pPr>
        <w:pStyle w:val="a3"/>
        <w:spacing w:before="3"/>
        <w:rPr>
          <w:b/>
          <w:i/>
          <w:sz w:val="27"/>
        </w:rPr>
      </w:pPr>
    </w:p>
    <w:p w:rsidR="00F00A56" w:rsidRDefault="000439FD">
      <w:pPr>
        <w:pStyle w:val="a3"/>
        <w:ind w:left="212" w:right="226" w:firstLine="708"/>
        <w:jc w:val="both"/>
      </w:pPr>
      <w:r>
        <w:t>На участке восстановления основных и базовых деталей двигателя проводят восстановление блоков цилиндров, коленчатых валов, гильз цилиндров, а также замену изношенных венцов маховика.</w:t>
      </w:r>
    </w:p>
    <w:p w:rsidR="00F00A56" w:rsidRDefault="000439FD">
      <w:pPr>
        <w:pStyle w:val="a3"/>
        <w:spacing w:before="2"/>
        <w:ind w:left="212" w:right="225" w:firstLine="708"/>
        <w:jc w:val="both"/>
      </w:pPr>
      <w:r>
        <w:t>Блок цилиндров обрабатывают с такой последовательностью основных технологических операций: слесарные операции, расточка посадочных отверстий под гильзы цилиндров, перепрессовка втулок распределительного вала, развѐртывание отверстий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толкатели,</w:t>
      </w:r>
      <w:r>
        <w:rPr>
          <w:spacing w:val="-15"/>
        </w:rPr>
        <w:t xml:space="preserve"> </w:t>
      </w:r>
      <w:r>
        <w:t>расточка</w:t>
      </w:r>
      <w:r>
        <w:rPr>
          <w:spacing w:val="-15"/>
        </w:rPr>
        <w:t xml:space="preserve"> </w:t>
      </w:r>
      <w:r>
        <w:t>постелей</w:t>
      </w:r>
      <w:r>
        <w:rPr>
          <w:spacing w:val="-14"/>
        </w:rPr>
        <w:t xml:space="preserve"> </w:t>
      </w:r>
      <w:r>
        <w:t>подшипников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втулок</w:t>
      </w:r>
      <w:r>
        <w:rPr>
          <w:spacing w:val="-16"/>
        </w:rPr>
        <w:t xml:space="preserve"> </w:t>
      </w:r>
      <w:r>
        <w:t>распределительного вала,</w:t>
      </w:r>
      <w:r>
        <w:rPr>
          <w:spacing w:val="-15"/>
        </w:rPr>
        <w:t xml:space="preserve"> </w:t>
      </w:r>
      <w:r>
        <w:t>промывка</w:t>
      </w:r>
      <w:r>
        <w:rPr>
          <w:spacing w:val="-13"/>
        </w:rPr>
        <w:t xml:space="preserve"> </w:t>
      </w:r>
      <w:r>
        <w:t>масляных</w:t>
      </w:r>
      <w:r>
        <w:rPr>
          <w:spacing w:val="-14"/>
        </w:rPr>
        <w:t xml:space="preserve"> </w:t>
      </w:r>
      <w:r>
        <w:t>каналов,</w:t>
      </w:r>
      <w:r>
        <w:rPr>
          <w:spacing w:val="-15"/>
        </w:rPr>
        <w:t xml:space="preserve"> </w:t>
      </w:r>
      <w:r>
        <w:t>запрессовка</w:t>
      </w:r>
      <w:r>
        <w:rPr>
          <w:spacing w:val="-13"/>
        </w:rPr>
        <w:t xml:space="preserve"> </w:t>
      </w:r>
      <w:r>
        <w:t>гильз</w:t>
      </w:r>
      <w:r>
        <w:rPr>
          <w:spacing w:val="-15"/>
        </w:rPr>
        <w:t xml:space="preserve"> </w:t>
      </w:r>
      <w:r>
        <w:t>цилиндров,</w:t>
      </w:r>
      <w:r>
        <w:rPr>
          <w:spacing w:val="-15"/>
        </w:rPr>
        <w:t xml:space="preserve"> </w:t>
      </w:r>
      <w:r>
        <w:t>гидроиспытание</w:t>
      </w:r>
      <w:r>
        <w:rPr>
          <w:spacing w:val="-13"/>
        </w:rPr>
        <w:t xml:space="preserve"> </w:t>
      </w:r>
      <w:r>
        <w:t>блока цилиндров, слесарные операции. Коленчатые валы обрабатывают с такой последовательностью</w:t>
      </w:r>
      <w:r>
        <w:rPr>
          <w:spacing w:val="-14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операций:</w:t>
      </w:r>
      <w:r>
        <w:rPr>
          <w:spacing w:val="-14"/>
        </w:rPr>
        <w:t xml:space="preserve"> </w:t>
      </w:r>
      <w:r>
        <w:t>коленчатые</w:t>
      </w:r>
      <w:r>
        <w:rPr>
          <w:spacing w:val="-12"/>
        </w:rPr>
        <w:t xml:space="preserve"> </w:t>
      </w:r>
      <w:r>
        <w:t>валы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износом шеек в пределах ремонтных размеров после правки и восстановления центровых фасок поступают на станочную обработку (шлифование и полировка), после которой проводится промывка валов. Коленчатые валы с износом больше допустимого подвергаются наплавке, после наплавки происходит их предварительное шлифование, зенкование отверстий масляных каналов и упрочнение галтелей шеек роликовой обкаткой, в дальнейшем коленчатые валы восстанавливаются перешлифовкой под ремонтные размеры. Гильзы цилиндров обрабатывают с такой последовательностью основных технологических операций: расточка под ремонтный размер, хонингование. Следуя рекомендациям учебного пособия [1] и учитывая последовательности основных технологических операций, проводим расстановку и привязку оборудования (Приложение</w:t>
      </w:r>
      <w:r>
        <w:rPr>
          <w:spacing w:val="-1"/>
        </w:rPr>
        <w:t xml:space="preserve"> </w:t>
      </w:r>
      <w:r>
        <w:t>А).</w:t>
      </w:r>
    </w:p>
    <w:p w:rsidR="00F00A56" w:rsidRDefault="000439FD">
      <w:pPr>
        <w:pStyle w:val="2"/>
        <w:numPr>
          <w:ilvl w:val="0"/>
          <w:numId w:val="3"/>
        </w:numPr>
        <w:tabs>
          <w:tab w:val="left" w:pos="1202"/>
        </w:tabs>
        <w:spacing w:before="6"/>
        <w:jc w:val="both"/>
      </w:pPr>
      <w:r>
        <w:t>Экономическое обоснование работы</w:t>
      </w:r>
    </w:p>
    <w:p w:rsidR="00F00A56" w:rsidRDefault="00F00A56">
      <w:pPr>
        <w:jc w:val="both"/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70"/>
        <w:ind w:left="921"/>
      </w:pPr>
      <w:r>
        <w:lastRenderedPageBreak/>
        <w:t>Стоимость оборудования по годовой трудоемкости определяется по формуле:</w:t>
      </w:r>
    </w:p>
    <w:p w:rsidR="00F00A56" w:rsidRDefault="00F00A56">
      <w:pPr>
        <w:pStyle w:val="a3"/>
        <w:rPr>
          <w:sz w:val="20"/>
        </w:rPr>
      </w:pPr>
    </w:p>
    <w:p w:rsidR="00F00A56" w:rsidRDefault="00F00A56">
      <w:pPr>
        <w:rPr>
          <w:sz w:val="20"/>
        </w:rPr>
        <w:sectPr w:rsidR="00F00A56">
          <w:pgSz w:w="12240" w:h="15840"/>
          <w:pgMar w:top="1380" w:right="340" w:bottom="1260" w:left="920" w:header="0" w:footer="1037" w:gutter="0"/>
          <w:cols w:space="720"/>
        </w:sectPr>
      </w:pPr>
    </w:p>
    <w:p w:rsidR="00F00A56" w:rsidRDefault="00F00A56">
      <w:pPr>
        <w:pStyle w:val="a3"/>
        <w:spacing w:before="2"/>
        <w:rPr>
          <w:sz w:val="40"/>
        </w:rPr>
      </w:pPr>
    </w:p>
    <w:p w:rsidR="00F00A56" w:rsidRDefault="000439FD">
      <w:pPr>
        <w:jc w:val="right"/>
        <w:rPr>
          <w:i/>
          <w:sz w:val="17"/>
        </w:rPr>
      </w:pPr>
      <w:r>
        <w:rPr>
          <w:i/>
          <w:position w:val="6"/>
          <w:sz w:val="24"/>
        </w:rPr>
        <w:t>С</w:t>
      </w:r>
      <w:r>
        <w:rPr>
          <w:i/>
          <w:sz w:val="17"/>
        </w:rPr>
        <w:t>ОБ</w:t>
      </w:r>
    </w:p>
    <w:p w:rsidR="00F00A56" w:rsidRDefault="000439FD">
      <w:pPr>
        <w:spacing w:before="265" w:line="194" w:lineRule="auto"/>
        <w:ind w:left="52"/>
        <w:rPr>
          <w:i/>
          <w:sz w:val="17"/>
        </w:rPr>
      </w:pPr>
      <w:r>
        <w:br w:type="column"/>
      </w:r>
      <w:r>
        <w:rPr>
          <w:rFonts w:ascii="Symbol" w:hAnsi="Symbol"/>
          <w:w w:val="105"/>
          <w:position w:val="-18"/>
          <w:sz w:val="24"/>
        </w:rPr>
        <w:lastRenderedPageBreak/>
        <w:t></w:t>
      </w:r>
      <w:r>
        <w:rPr>
          <w:w w:val="105"/>
          <w:position w:val="-18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w w:val="105"/>
          <w:position w:val="-5"/>
          <w:sz w:val="17"/>
        </w:rPr>
        <w:t xml:space="preserve">УД </w:t>
      </w:r>
      <w:r>
        <w:rPr>
          <w:rFonts w:ascii="Symbol" w:hAnsi="Symbol"/>
          <w:w w:val="105"/>
          <w:sz w:val="24"/>
        </w:rPr>
        <w:t></w:t>
      </w:r>
      <w:r>
        <w:rPr>
          <w:i/>
          <w:w w:val="105"/>
          <w:sz w:val="24"/>
        </w:rPr>
        <w:t>Т</w:t>
      </w:r>
      <w:r>
        <w:rPr>
          <w:i/>
          <w:w w:val="105"/>
          <w:position w:val="-5"/>
          <w:sz w:val="17"/>
        </w:rPr>
        <w:t>Г</w:t>
      </w:r>
    </w:p>
    <w:p w:rsidR="00F00A56" w:rsidRDefault="00EF24AD">
      <w:pPr>
        <w:spacing w:line="340" w:lineRule="exact"/>
        <w:ind w:left="242"/>
        <w:rPr>
          <w:sz w:val="28"/>
        </w:rPr>
      </w:pPr>
      <w:r>
        <w:pict>
          <v:line id="_x0000_s1034" style="position:absolute;left:0;text-align:left;z-index:-255768576;mso-position-horizontal-relative:page" from="126.3pt,-3.7pt" to="168.05pt,-3.7pt" strokeweight=".20158mm">
            <w10:wrap anchorx="page"/>
          </v:line>
        </w:pict>
      </w:r>
      <w:r w:rsidR="000439FD">
        <w:rPr>
          <w:i/>
          <w:position w:val="6"/>
          <w:sz w:val="24"/>
        </w:rPr>
        <w:t>Т</w:t>
      </w:r>
      <w:r w:rsidR="000439FD">
        <w:rPr>
          <w:i/>
          <w:sz w:val="17"/>
        </w:rPr>
        <w:t xml:space="preserve">ПОЛН </w:t>
      </w:r>
      <w:r w:rsidR="000439FD">
        <w:rPr>
          <w:sz w:val="17"/>
        </w:rPr>
        <w:t>.</w:t>
      </w:r>
      <w:r w:rsidR="000439FD">
        <w:rPr>
          <w:i/>
          <w:sz w:val="17"/>
        </w:rPr>
        <w:t xml:space="preserve">А </w:t>
      </w:r>
      <w:r w:rsidR="000439FD">
        <w:rPr>
          <w:position w:val="-3"/>
          <w:sz w:val="28"/>
        </w:rPr>
        <w:t>, (27)</w:t>
      </w:r>
    </w:p>
    <w:p w:rsidR="00F00A56" w:rsidRDefault="00F00A56">
      <w:pPr>
        <w:spacing w:line="340" w:lineRule="exact"/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1324" w:space="40"/>
            <w:col w:w="9616"/>
          </w:cols>
        </w:sectPr>
      </w:pPr>
    </w:p>
    <w:p w:rsidR="00F00A56" w:rsidRDefault="00F00A56">
      <w:pPr>
        <w:pStyle w:val="a3"/>
        <w:spacing w:before="9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195"/>
        <w:jc w:val="right"/>
      </w:pPr>
      <w:r>
        <w:lastRenderedPageBreak/>
        <w:t>где</w:t>
      </w:r>
    </w:p>
    <w:p w:rsidR="00F00A56" w:rsidRDefault="000439FD">
      <w:pPr>
        <w:spacing w:before="93"/>
        <w:ind w:left="101"/>
        <w:rPr>
          <w:i/>
          <w:sz w:val="16"/>
        </w:rPr>
      </w:pPr>
      <w:r>
        <w:br w:type="column"/>
      </w:r>
      <w:r>
        <w:rPr>
          <w:i/>
          <w:position w:val="6"/>
          <w:sz w:val="23"/>
        </w:rPr>
        <w:lastRenderedPageBreak/>
        <w:t>С</w:t>
      </w:r>
      <w:r>
        <w:rPr>
          <w:i/>
          <w:sz w:val="16"/>
        </w:rPr>
        <w:t>УД</w:t>
      </w:r>
    </w:p>
    <w:p w:rsidR="00F00A56" w:rsidRDefault="000439FD">
      <w:pPr>
        <w:pStyle w:val="a3"/>
        <w:spacing w:before="195"/>
        <w:ind w:left="153"/>
      </w:pPr>
      <w:r>
        <w:br w:type="column"/>
      </w:r>
      <w:r>
        <w:lastRenderedPageBreak/>
        <w:t>- удельная стоимость, руб. /авт.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1305" w:space="40"/>
            <w:col w:w="470" w:space="39"/>
            <w:col w:w="9126"/>
          </w:cols>
        </w:sectPr>
      </w:pPr>
    </w:p>
    <w:p w:rsidR="00F00A56" w:rsidRDefault="00F00A56">
      <w:pPr>
        <w:pStyle w:val="a3"/>
        <w:rPr>
          <w:sz w:val="19"/>
        </w:rPr>
      </w:pPr>
    </w:p>
    <w:p w:rsidR="00F00A56" w:rsidRDefault="00F00A56">
      <w:pPr>
        <w:rPr>
          <w:sz w:val="19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268"/>
        <w:jc w:val="right"/>
        <w:rPr>
          <w:i/>
          <w:sz w:val="16"/>
        </w:rPr>
      </w:pPr>
      <w:r>
        <w:rPr>
          <w:i/>
          <w:position w:val="6"/>
          <w:sz w:val="24"/>
        </w:rPr>
        <w:lastRenderedPageBreak/>
        <w:t>С</w:t>
      </w:r>
      <w:r>
        <w:rPr>
          <w:i/>
          <w:sz w:val="16"/>
        </w:rPr>
        <w:t>ОБ</w:t>
      </w:r>
    </w:p>
    <w:p w:rsidR="00F00A56" w:rsidRDefault="000439FD">
      <w:pPr>
        <w:spacing w:before="118" w:line="184" w:lineRule="auto"/>
        <w:ind w:left="52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2860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471016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1"/>
          <w:position w:val="-14"/>
          <w:sz w:val="24"/>
        </w:rPr>
        <w:t xml:space="preserve"> </w:t>
      </w:r>
      <w:r>
        <w:rPr>
          <w:spacing w:val="-4"/>
          <w:position w:val="-14"/>
          <w:sz w:val="24"/>
        </w:rPr>
        <w:t>2200003</w:t>
      </w:r>
    </w:p>
    <w:p w:rsidR="00F00A56" w:rsidRDefault="00EF24AD">
      <w:pPr>
        <w:spacing w:line="230" w:lineRule="exact"/>
        <w:ind w:left="573"/>
        <w:rPr>
          <w:sz w:val="24"/>
        </w:rPr>
      </w:pPr>
      <w:r>
        <w:pict>
          <v:line id="_x0000_s1033" style="position:absolute;left:0;text-align:left;z-index:-255767552;mso-position-horizontal-relative:page" from="126.35pt,-3.35pt" to="193.1pt,-3.35pt" strokeweight=".20422mm">
            <w10:wrap anchorx="page"/>
          </v:line>
        </w:pict>
      </w:r>
      <w:r w:rsidR="000439FD">
        <w:rPr>
          <w:sz w:val="24"/>
        </w:rPr>
        <w:t>612, 32</w:t>
      </w:r>
    </w:p>
    <w:p w:rsidR="00F00A56" w:rsidRDefault="000439FD">
      <w:pPr>
        <w:pStyle w:val="a3"/>
        <w:spacing w:before="8"/>
        <w:rPr>
          <w:sz w:val="43"/>
        </w:rPr>
      </w:pPr>
      <w:r>
        <w:br w:type="column"/>
      </w:r>
    </w:p>
    <w:p w:rsidR="00F00A56" w:rsidRDefault="000439FD">
      <w:pPr>
        <w:pStyle w:val="a3"/>
        <w:spacing w:before="1"/>
        <w:ind w:left="111"/>
      </w:pPr>
      <w:r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1325" w:space="40"/>
            <w:col w:w="2668" w:space="39"/>
            <w:col w:w="6908"/>
          </w:cols>
        </w:sectPr>
      </w:pPr>
    </w:p>
    <w:p w:rsidR="00F00A56" w:rsidRDefault="00F00A56">
      <w:pPr>
        <w:pStyle w:val="a3"/>
        <w:spacing w:before="5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Стоимость установленного оборудования определяется по формуле:</w:t>
      </w:r>
    </w:p>
    <w:p w:rsidR="00F00A56" w:rsidRDefault="00F00A56">
      <w:pPr>
        <w:pStyle w:val="a3"/>
        <w:spacing w:before="9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EF24AD">
      <w:pPr>
        <w:spacing w:before="119"/>
        <w:ind w:left="951"/>
        <w:rPr>
          <w:sz w:val="24"/>
        </w:rPr>
      </w:pPr>
      <w:r>
        <w:lastRenderedPageBreak/>
        <w:pict>
          <v:shape id="_x0000_s1032" type="#_x0000_t202" style="position:absolute;left:0;text-align:left;margin-left:133.1pt;margin-top:13.6pt;width:32.55pt;height:9.45pt;z-index:-255765504;mso-position-horizontal-relative:page" filled="f" stroked="f">
            <v:textbox inset="0,0,0,0">
              <w:txbxContent>
                <w:p w:rsidR="00F00A56" w:rsidRDefault="000439FD">
                  <w:pPr>
                    <w:tabs>
                      <w:tab w:val="left" w:pos="523"/>
                    </w:tabs>
                    <w:spacing w:line="188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spacing w:val="-4"/>
                      <w:w w:val="105"/>
                      <w:sz w:val="17"/>
                    </w:rPr>
                    <w:t>УД</w:t>
                  </w:r>
                  <w:r>
                    <w:rPr>
                      <w:i/>
                      <w:spacing w:val="-4"/>
                      <w:w w:val="105"/>
                      <w:sz w:val="17"/>
                    </w:rPr>
                    <w:tab/>
                  </w:r>
                  <w:r>
                    <w:rPr>
                      <w:i/>
                      <w:spacing w:val="-20"/>
                      <w:w w:val="105"/>
                      <w:sz w:val="17"/>
                    </w:rPr>
                    <w:t>П</w:t>
                  </w:r>
                </w:p>
              </w:txbxContent>
            </v:textbox>
            <w10:wrap anchorx="page"/>
          </v:shape>
        </w:pict>
      </w:r>
      <w:r w:rsidR="000439FD">
        <w:rPr>
          <w:i/>
          <w:w w:val="105"/>
          <w:sz w:val="24"/>
        </w:rPr>
        <w:t>С</w:t>
      </w:r>
      <w:r w:rsidR="000439FD">
        <w:rPr>
          <w:i/>
          <w:w w:val="105"/>
          <w:position w:val="-5"/>
          <w:sz w:val="17"/>
        </w:rPr>
        <w:t xml:space="preserve">ОБ </w:t>
      </w:r>
      <w:r w:rsidR="000439FD">
        <w:rPr>
          <w:rFonts w:ascii="Symbol" w:hAnsi="Symbol"/>
          <w:w w:val="105"/>
          <w:sz w:val="24"/>
        </w:rPr>
        <w:t></w:t>
      </w:r>
      <w:r w:rsidR="000439FD">
        <w:rPr>
          <w:w w:val="105"/>
          <w:sz w:val="24"/>
        </w:rPr>
        <w:t xml:space="preserve"> </w:t>
      </w:r>
      <w:r w:rsidR="000439FD">
        <w:rPr>
          <w:i/>
          <w:w w:val="105"/>
          <w:sz w:val="24"/>
        </w:rPr>
        <w:t>С</w:t>
      </w:r>
      <w:r w:rsidR="000439FD">
        <w:rPr>
          <w:w w:val="105"/>
          <w:sz w:val="24"/>
          <w:vertAlign w:val="superscript"/>
        </w:rPr>
        <w:t>/</w:t>
      </w:r>
    </w:p>
    <w:p w:rsidR="00F00A56" w:rsidRDefault="000439FD">
      <w:pPr>
        <w:spacing w:before="119"/>
        <w:ind w:left="164"/>
        <w:rPr>
          <w:sz w:val="28"/>
        </w:rPr>
      </w:pPr>
      <w:r>
        <w:br w:type="column"/>
      </w:r>
      <w:r>
        <w:rPr>
          <w:rFonts w:ascii="Symbol" w:hAnsi="Symbol"/>
          <w:w w:val="105"/>
          <w:position w:val="13"/>
          <w:sz w:val="24"/>
        </w:rPr>
        <w:lastRenderedPageBreak/>
        <w:t></w:t>
      </w:r>
      <w:r>
        <w:rPr>
          <w:w w:val="105"/>
          <w:position w:val="13"/>
          <w:sz w:val="24"/>
        </w:rPr>
        <w:t xml:space="preserve"> </w:t>
      </w:r>
      <w:r>
        <w:rPr>
          <w:i/>
          <w:w w:val="105"/>
          <w:position w:val="13"/>
          <w:sz w:val="24"/>
        </w:rPr>
        <w:t xml:space="preserve">F </w:t>
      </w:r>
      <w:r>
        <w:rPr>
          <w:w w:val="105"/>
          <w:sz w:val="28"/>
        </w:rPr>
        <w:t>, (28)</w:t>
      </w:r>
    </w:p>
    <w:p w:rsidR="00F00A56" w:rsidRDefault="00F00A56">
      <w:pPr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1831" w:space="40"/>
            <w:col w:w="9109"/>
          </w:cols>
        </w:sectPr>
      </w:pPr>
    </w:p>
    <w:p w:rsidR="00F00A56" w:rsidRDefault="00F00A56">
      <w:pPr>
        <w:pStyle w:val="a3"/>
        <w:spacing w:before="10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228"/>
        <w:jc w:val="right"/>
      </w:pPr>
      <w:r>
        <w:lastRenderedPageBreak/>
        <w:t>где</w:t>
      </w:r>
    </w:p>
    <w:p w:rsidR="00F00A56" w:rsidRDefault="000439FD">
      <w:pPr>
        <w:spacing w:before="93" w:line="165" w:lineRule="exact"/>
        <w:ind w:left="287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/</w:t>
      </w:r>
    </w:p>
    <w:p w:rsidR="00F00A56" w:rsidRDefault="00EF24AD">
      <w:pPr>
        <w:pStyle w:val="a3"/>
        <w:spacing w:line="292" w:lineRule="exact"/>
        <w:ind w:left="248"/>
      </w:pPr>
      <w:r>
        <w:pict>
          <v:shape id="_x0000_s1031" type="#_x0000_t202" style="position:absolute;left:0;text-align:left;margin-left:118.3pt;margin-top:-5.75pt;width:8.35pt;height:13.5pt;z-index:251717632;mso-position-horizontal-relative:page" filled="f" stroked="f">
            <v:textbox inset="0,0,0,0">
              <w:txbxContent>
                <w:p w:rsidR="00F00A56" w:rsidRDefault="000439FD">
                  <w:pPr>
                    <w:spacing w:line="269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С</w:t>
                  </w:r>
                </w:p>
              </w:txbxContent>
            </v:textbox>
            <w10:wrap anchorx="page"/>
          </v:shape>
        </w:pict>
      </w:r>
      <w:r w:rsidR="000439FD">
        <w:rPr>
          <w:i/>
          <w:position w:val="7"/>
          <w:sz w:val="17"/>
        </w:rPr>
        <w:t xml:space="preserve">УД </w:t>
      </w:r>
      <w:r w:rsidR="000439FD">
        <w:t>- удельная стоимость оборудования, руб. /м².</w:t>
      </w:r>
    </w:p>
    <w:p w:rsidR="00F00A56" w:rsidRDefault="00F00A56">
      <w:pPr>
        <w:spacing w:line="292" w:lineRule="exact"/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1305" w:space="40"/>
            <w:col w:w="9635"/>
          </w:cols>
        </w:sectPr>
      </w:pPr>
    </w:p>
    <w:p w:rsidR="00F00A56" w:rsidRDefault="00F00A56">
      <w:pPr>
        <w:pStyle w:val="a3"/>
        <w:spacing w:before="9"/>
        <w:rPr>
          <w:sz w:val="19"/>
        </w:rPr>
      </w:pPr>
    </w:p>
    <w:p w:rsidR="00F00A56" w:rsidRDefault="00F00A56">
      <w:pPr>
        <w:rPr>
          <w:sz w:val="19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107"/>
        <w:ind w:left="951"/>
        <w:rPr>
          <w:sz w:val="23"/>
        </w:rPr>
      </w:pPr>
      <w:r>
        <w:rPr>
          <w:i/>
          <w:spacing w:val="-3"/>
          <w:w w:val="105"/>
          <w:sz w:val="23"/>
        </w:rPr>
        <w:lastRenderedPageBreak/>
        <w:t>С</w:t>
      </w:r>
      <w:r>
        <w:rPr>
          <w:i/>
          <w:spacing w:val="-3"/>
          <w:w w:val="105"/>
          <w:position w:val="-5"/>
          <w:sz w:val="16"/>
        </w:rPr>
        <w:t>ОБ</w:t>
      </w:r>
      <w:r>
        <w:rPr>
          <w:i/>
          <w:spacing w:val="12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450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6480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2916000</w:t>
      </w:r>
    </w:p>
    <w:p w:rsidR="00F00A56" w:rsidRDefault="000439FD">
      <w:pPr>
        <w:pStyle w:val="a3"/>
        <w:spacing w:before="195"/>
        <w:ind w:left="112"/>
      </w:pPr>
      <w:r>
        <w:br w:type="column"/>
      </w:r>
      <w:r>
        <w:lastRenderedPageBreak/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3643" w:space="40"/>
            <w:col w:w="7297"/>
          </w:cols>
        </w:sectPr>
      </w:pPr>
    </w:p>
    <w:p w:rsidR="00F00A56" w:rsidRDefault="00F00A56">
      <w:pPr>
        <w:pStyle w:val="a3"/>
        <w:spacing w:before="2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Стоимость приборов, приспособлений, инвентаря:</w:t>
      </w:r>
    </w:p>
    <w:p w:rsidR="00F00A56" w:rsidRDefault="00F00A56">
      <w:pPr>
        <w:pStyle w:val="a3"/>
        <w:spacing w:before="11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EF24AD">
      <w:pPr>
        <w:spacing w:before="124"/>
        <w:ind w:left="951"/>
        <w:rPr>
          <w:sz w:val="24"/>
        </w:rPr>
      </w:pPr>
      <w:r>
        <w:lastRenderedPageBreak/>
        <w:pict>
          <v:shape id="_x0000_s1030" type="#_x0000_t202" style="position:absolute;left:0;text-align:left;margin-left:135.85pt;margin-top:13.75pt;width:33.55pt;height:9.6pt;z-index:-255764480;mso-position-horizontal-relative:page" filled="f" stroked="f">
            <v:textbox inset="0,0,0,0">
              <w:txbxContent>
                <w:p w:rsidR="00F00A56" w:rsidRDefault="000439FD">
                  <w:pPr>
                    <w:tabs>
                      <w:tab w:val="left" w:pos="539"/>
                    </w:tabs>
                    <w:spacing w:line="191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spacing w:val="-6"/>
                      <w:w w:val="105"/>
                      <w:sz w:val="17"/>
                    </w:rPr>
                    <w:t>ИП</w:t>
                  </w:r>
                  <w:r>
                    <w:rPr>
                      <w:i/>
                      <w:spacing w:val="-6"/>
                      <w:w w:val="105"/>
                      <w:sz w:val="17"/>
                    </w:rPr>
                    <w:tab/>
                  </w:r>
                  <w:r>
                    <w:rPr>
                      <w:i/>
                      <w:spacing w:val="-20"/>
                      <w:w w:val="105"/>
                      <w:sz w:val="17"/>
                    </w:rPr>
                    <w:t>П</w:t>
                  </w:r>
                </w:p>
              </w:txbxContent>
            </v:textbox>
            <w10:wrap anchorx="page"/>
          </v:shape>
        </w:pict>
      </w:r>
      <w:r w:rsidR="000439FD">
        <w:rPr>
          <w:i/>
          <w:w w:val="105"/>
          <w:sz w:val="24"/>
        </w:rPr>
        <w:t>С</w:t>
      </w:r>
      <w:r w:rsidR="000439FD">
        <w:rPr>
          <w:i/>
          <w:w w:val="105"/>
          <w:position w:val="-5"/>
          <w:sz w:val="17"/>
        </w:rPr>
        <w:t xml:space="preserve">ИП </w:t>
      </w:r>
      <w:r w:rsidR="000439FD">
        <w:rPr>
          <w:rFonts w:ascii="Symbol" w:hAnsi="Symbol"/>
          <w:w w:val="105"/>
          <w:sz w:val="24"/>
        </w:rPr>
        <w:t></w:t>
      </w:r>
      <w:r w:rsidR="000439FD">
        <w:rPr>
          <w:w w:val="105"/>
          <w:sz w:val="24"/>
        </w:rPr>
        <w:t xml:space="preserve"> </w:t>
      </w:r>
      <w:r w:rsidR="000439FD">
        <w:rPr>
          <w:i/>
          <w:w w:val="105"/>
          <w:sz w:val="24"/>
        </w:rPr>
        <w:t>С</w:t>
      </w:r>
      <w:r w:rsidR="000439FD">
        <w:rPr>
          <w:w w:val="105"/>
          <w:sz w:val="24"/>
          <w:vertAlign w:val="superscript"/>
        </w:rPr>
        <w:t>/</w:t>
      </w:r>
    </w:p>
    <w:p w:rsidR="00F00A56" w:rsidRDefault="000439FD">
      <w:pPr>
        <w:spacing w:before="120"/>
        <w:ind w:left="199"/>
        <w:rPr>
          <w:sz w:val="28"/>
        </w:rPr>
      </w:pPr>
      <w:r>
        <w:br w:type="column"/>
      </w:r>
      <w:r>
        <w:rPr>
          <w:rFonts w:ascii="Symbol" w:hAnsi="Symbol"/>
          <w:w w:val="105"/>
          <w:position w:val="13"/>
          <w:sz w:val="24"/>
        </w:rPr>
        <w:lastRenderedPageBreak/>
        <w:t></w:t>
      </w:r>
      <w:r>
        <w:rPr>
          <w:w w:val="105"/>
          <w:position w:val="13"/>
          <w:sz w:val="24"/>
        </w:rPr>
        <w:t xml:space="preserve"> </w:t>
      </w:r>
      <w:r>
        <w:rPr>
          <w:i/>
          <w:w w:val="105"/>
          <w:position w:val="13"/>
          <w:sz w:val="24"/>
        </w:rPr>
        <w:t xml:space="preserve">F </w:t>
      </w:r>
      <w:r>
        <w:rPr>
          <w:w w:val="105"/>
          <w:sz w:val="28"/>
        </w:rPr>
        <w:t>, (29)</w:t>
      </w:r>
    </w:p>
    <w:p w:rsidR="00F00A56" w:rsidRDefault="00F00A56">
      <w:pPr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1866" w:space="40"/>
            <w:col w:w="9074"/>
          </w:cols>
        </w:sectPr>
      </w:pPr>
    </w:p>
    <w:p w:rsidR="00F00A56" w:rsidRDefault="00F00A56">
      <w:pPr>
        <w:pStyle w:val="a3"/>
        <w:spacing w:before="11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167"/>
        <w:jc w:val="right"/>
      </w:pPr>
      <w:r>
        <w:lastRenderedPageBreak/>
        <w:t>где</w:t>
      </w:r>
    </w:p>
    <w:p w:rsidR="00F00A56" w:rsidRDefault="000439FD">
      <w:pPr>
        <w:spacing w:before="98"/>
        <w:ind w:left="100"/>
        <w:rPr>
          <w:i/>
          <w:sz w:val="16"/>
        </w:rPr>
      </w:pPr>
      <w:r>
        <w:br w:type="column"/>
      </w:r>
      <w:r>
        <w:rPr>
          <w:i/>
          <w:position w:val="6"/>
          <w:sz w:val="23"/>
        </w:rPr>
        <w:lastRenderedPageBreak/>
        <w:t>С</w:t>
      </w:r>
      <w:r>
        <w:rPr>
          <w:i/>
          <w:sz w:val="16"/>
        </w:rPr>
        <w:t>ИП</w:t>
      </w:r>
    </w:p>
    <w:p w:rsidR="00F00A56" w:rsidRDefault="000439FD">
      <w:pPr>
        <w:pStyle w:val="a3"/>
        <w:spacing w:before="167"/>
        <w:ind w:left="152"/>
      </w:pPr>
      <w:r>
        <w:br w:type="column"/>
      </w:r>
      <w:r>
        <w:lastRenderedPageBreak/>
        <w:t>- удельная стоимость приборов, руб. /м².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1305" w:space="40"/>
            <w:col w:w="500" w:space="39"/>
            <w:col w:w="9096"/>
          </w:cols>
        </w:sectPr>
      </w:pPr>
    </w:p>
    <w:p w:rsidR="00F00A56" w:rsidRDefault="00F00A56">
      <w:pPr>
        <w:pStyle w:val="a3"/>
        <w:spacing w:before="8"/>
        <w:rPr>
          <w:sz w:val="19"/>
        </w:rPr>
      </w:pPr>
    </w:p>
    <w:p w:rsidR="00F00A56" w:rsidRDefault="00F00A56">
      <w:pPr>
        <w:rPr>
          <w:sz w:val="19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106"/>
        <w:ind w:left="951"/>
        <w:rPr>
          <w:sz w:val="23"/>
        </w:rPr>
      </w:pPr>
      <w:r>
        <w:rPr>
          <w:i/>
          <w:w w:val="105"/>
          <w:sz w:val="23"/>
        </w:rPr>
        <w:lastRenderedPageBreak/>
        <w:t>С</w:t>
      </w:r>
      <w:r>
        <w:rPr>
          <w:i/>
          <w:w w:val="105"/>
          <w:position w:val="-5"/>
          <w:sz w:val="16"/>
        </w:rPr>
        <w:t>ИП</w:t>
      </w:r>
      <w:r>
        <w:rPr>
          <w:i/>
          <w:spacing w:val="9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110</w:t>
      </w:r>
      <w:r>
        <w:rPr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6480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712800</w:t>
      </w:r>
    </w:p>
    <w:p w:rsidR="00F00A56" w:rsidRDefault="000439FD">
      <w:pPr>
        <w:pStyle w:val="a3"/>
        <w:spacing w:before="193"/>
        <w:ind w:left="113"/>
      </w:pPr>
      <w:r>
        <w:br w:type="column"/>
      </w:r>
      <w:r>
        <w:lastRenderedPageBreak/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3521" w:space="40"/>
            <w:col w:w="7419"/>
          </w:cols>
        </w:sectPr>
      </w:pPr>
    </w:p>
    <w:p w:rsidR="00F00A56" w:rsidRDefault="00F00A56">
      <w:pPr>
        <w:pStyle w:val="a3"/>
        <w:spacing w:before="5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Стоимость основных производственных фондов:</w:t>
      </w:r>
    </w:p>
    <w:p w:rsidR="00F00A56" w:rsidRDefault="00F00A56">
      <w:pPr>
        <w:pStyle w:val="a3"/>
        <w:spacing w:before="10"/>
      </w:pPr>
    </w:p>
    <w:p w:rsidR="00F00A56" w:rsidRDefault="000439FD">
      <w:pPr>
        <w:ind w:left="951"/>
        <w:rPr>
          <w:sz w:val="28"/>
        </w:rPr>
      </w:pPr>
      <w:r>
        <w:rPr>
          <w:i/>
          <w:w w:val="105"/>
          <w:sz w:val="23"/>
        </w:rPr>
        <w:t>С</w:t>
      </w:r>
      <w:r>
        <w:rPr>
          <w:i/>
          <w:w w:val="105"/>
          <w:position w:val="-5"/>
          <w:sz w:val="16"/>
        </w:rPr>
        <w:t xml:space="preserve">О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w w:val="105"/>
          <w:position w:val="-5"/>
          <w:sz w:val="16"/>
        </w:rPr>
        <w:t xml:space="preserve">ОБ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w w:val="105"/>
          <w:position w:val="-5"/>
          <w:sz w:val="16"/>
        </w:rPr>
        <w:t xml:space="preserve">ИП </w:t>
      </w:r>
      <w:r>
        <w:rPr>
          <w:w w:val="105"/>
          <w:position w:val="-11"/>
          <w:sz w:val="28"/>
        </w:rPr>
        <w:t>, (30)</w:t>
      </w:r>
    </w:p>
    <w:p w:rsidR="00F00A56" w:rsidRDefault="00F00A56">
      <w:pPr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9"/>
        <w:ind w:left="951"/>
        <w:rPr>
          <w:sz w:val="23"/>
        </w:rPr>
      </w:pPr>
      <w:r>
        <w:rPr>
          <w:i/>
          <w:spacing w:val="-4"/>
          <w:w w:val="105"/>
          <w:sz w:val="23"/>
        </w:rPr>
        <w:lastRenderedPageBreak/>
        <w:t>С</w:t>
      </w:r>
      <w:r>
        <w:rPr>
          <w:i/>
          <w:spacing w:val="-4"/>
          <w:w w:val="105"/>
          <w:position w:val="-5"/>
          <w:sz w:val="16"/>
        </w:rPr>
        <w:t>О</w:t>
      </w:r>
      <w:r>
        <w:rPr>
          <w:i/>
          <w:spacing w:val="4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2916000</w:t>
      </w:r>
      <w:r>
        <w:rPr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712800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3628800</w:t>
      </w:r>
    </w:p>
    <w:p w:rsidR="00F00A56" w:rsidRDefault="000439FD">
      <w:pPr>
        <w:pStyle w:val="a3"/>
        <w:spacing w:before="96"/>
        <w:ind w:left="134"/>
      </w:pPr>
      <w:r>
        <w:br w:type="column"/>
      </w:r>
      <w:r>
        <w:lastRenderedPageBreak/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4340" w:space="40"/>
            <w:col w:w="6600"/>
          </w:cols>
        </w:sectPr>
      </w:pPr>
    </w:p>
    <w:p w:rsidR="00F00A56" w:rsidRDefault="00F00A56">
      <w:pPr>
        <w:pStyle w:val="a3"/>
        <w:spacing w:before="5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Зарплата рабочего вычисляется по формуле:</w:t>
      </w:r>
    </w:p>
    <w:p w:rsidR="00F00A56" w:rsidRDefault="00F00A56">
      <w:pPr>
        <w:pStyle w:val="a3"/>
        <w:spacing w:before="9"/>
      </w:pPr>
    </w:p>
    <w:p w:rsidR="00F00A56" w:rsidRDefault="000439FD">
      <w:pPr>
        <w:ind w:left="951"/>
        <w:rPr>
          <w:sz w:val="28"/>
        </w:rPr>
      </w:pPr>
      <w:r>
        <w:rPr>
          <w:i/>
          <w:w w:val="105"/>
          <w:sz w:val="23"/>
        </w:rPr>
        <w:t>С</w:t>
      </w:r>
      <w:r>
        <w:rPr>
          <w:i/>
          <w:w w:val="105"/>
          <w:position w:val="-5"/>
          <w:sz w:val="16"/>
        </w:rPr>
        <w:t xml:space="preserve">ЗП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Т</w:t>
      </w:r>
      <w:r>
        <w:rPr>
          <w:i/>
          <w:w w:val="105"/>
          <w:position w:val="-5"/>
          <w:sz w:val="16"/>
        </w:rPr>
        <w:t xml:space="preserve">М </w:t>
      </w:r>
      <w:r>
        <w:rPr>
          <w:rFonts w:ascii="Symbol" w:hAnsi="Symbol"/>
          <w:w w:val="105"/>
          <w:sz w:val="23"/>
        </w:rPr>
        <w:t>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w w:val="105"/>
          <w:position w:val="-5"/>
          <w:sz w:val="16"/>
        </w:rPr>
        <w:t xml:space="preserve">П </w:t>
      </w:r>
      <w:r>
        <w:rPr>
          <w:rFonts w:ascii="Symbol" w:hAnsi="Symbol"/>
          <w:w w:val="105"/>
          <w:sz w:val="23"/>
        </w:rPr>
        <w:t>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w w:val="105"/>
          <w:position w:val="-5"/>
          <w:sz w:val="16"/>
        </w:rPr>
        <w:t xml:space="preserve">П </w:t>
      </w:r>
      <w:r>
        <w:rPr>
          <w:w w:val="105"/>
          <w:position w:val="-11"/>
          <w:sz w:val="28"/>
        </w:rPr>
        <w:t>, (31)</w:t>
      </w:r>
    </w:p>
    <w:p w:rsidR="00F00A56" w:rsidRDefault="00F00A56">
      <w:pPr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71"/>
        <w:ind w:left="921"/>
        <w:rPr>
          <w:i/>
          <w:sz w:val="16"/>
        </w:rPr>
      </w:pPr>
      <w:r>
        <w:rPr>
          <w:sz w:val="28"/>
        </w:rPr>
        <w:lastRenderedPageBreak/>
        <w:t xml:space="preserve">где </w:t>
      </w:r>
      <w:r>
        <w:rPr>
          <w:i/>
          <w:position w:val="12"/>
          <w:sz w:val="23"/>
        </w:rPr>
        <w:t>С</w:t>
      </w:r>
      <w:r>
        <w:rPr>
          <w:i/>
          <w:position w:val="5"/>
          <w:sz w:val="16"/>
        </w:rPr>
        <w:t>П</w:t>
      </w:r>
    </w:p>
    <w:p w:rsidR="00F00A56" w:rsidRDefault="000439FD">
      <w:pPr>
        <w:pStyle w:val="a3"/>
        <w:spacing w:before="144"/>
        <w:ind w:left="151"/>
      </w:pPr>
      <w:r>
        <w:br w:type="column"/>
      </w:r>
      <w:r>
        <w:lastRenderedPageBreak/>
        <w:t>- тарифная ставка, руб. /час.;</w:t>
      </w:r>
    </w:p>
    <w:p w:rsidR="00F00A56" w:rsidRDefault="00F00A56">
      <w:pPr>
        <w:sectPr w:rsidR="00F00A56">
          <w:pgSz w:w="12240" w:h="15840"/>
          <w:pgMar w:top="1080" w:right="340" w:bottom="1220" w:left="920" w:header="0" w:footer="1037" w:gutter="0"/>
          <w:cols w:num="2" w:space="720" w:equalWidth="0">
            <w:col w:w="1726" w:space="40"/>
            <w:col w:w="9214"/>
          </w:cols>
        </w:sectPr>
      </w:pPr>
    </w:p>
    <w:p w:rsidR="00F00A56" w:rsidRDefault="000439FD">
      <w:pPr>
        <w:pStyle w:val="a3"/>
        <w:spacing w:before="27"/>
        <w:ind w:left="968"/>
      </w:pPr>
      <w:r>
        <w:rPr>
          <w:i/>
          <w:position w:val="12"/>
          <w:sz w:val="23"/>
        </w:rPr>
        <w:lastRenderedPageBreak/>
        <w:t>К</w:t>
      </w:r>
      <w:r>
        <w:rPr>
          <w:i/>
          <w:position w:val="6"/>
          <w:sz w:val="16"/>
        </w:rPr>
        <w:t xml:space="preserve">П </w:t>
      </w:r>
      <w:r>
        <w:t>- коэффициент, учитывающий доплату за сверхурочные и другие работы.</w:t>
      </w:r>
    </w:p>
    <w:p w:rsidR="00F00A56" w:rsidRDefault="00F00A56">
      <w:pPr>
        <w:pStyle w:val="a3"/>
        <w:spacing w:before="8"/>
        <w:rPr>
          <w:sz w:val="19"/>
        </w:rPr>
      </w:pPr>
    </w:p>
    <w:p w:rsidR="00F00A56" w:rsidRDefault="00F00A56">
      <w:pPr>
        <w:rPr>
          <w:sz w:val="19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107"/>
        <w:ind w:left="951"/>
        <w:rPr>
          <w:sz w:val="23"/>
        </w:rPr>
      </w:pPr>
      <w:r>
        <w:rPr>
          <w:i/>
          <w:w w:val="105"/>
          <w:sz w:val="23"/>
        </w:rPr>
        <w:lastRenderedPageBreak/>
        <w:t>С</w:t>
      </w:r>
      <w:r>
        <w:rPr>
          <w:i/>
          <w:w w:val="105"/>
          <w:position w:val="-5"/>
          <w:sz w:val="16"/>
        </w:rPr>
        <w:t>ЗП</w:t>
      </w:r>
      <w:r>
        <w:rPr>
          <w:i/>
          <w:spacing w:val="9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612,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32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22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spacing w:val="-8"/>
          <w:w w:val="105"/>
          <w:sz w:val="23"/>
        </w:rPr>
        <w:t></w:t>
      </w:r>
      <w:r>
        <w:rPr>
          <w:spacing w:val="-8"/>
          <w:w w:val="105"/>
          <w:sz w:val="23"/>
        </w:rPr>
        <w:t>1,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03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13875,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F00A56" w:rsidRDefault="000439FD">
      <w:pPr>
        <w:pStyle w:val="a3"/>
        <w:spacing w:before="193"/>
        <w:ind w:left="114"/>
      </w:pPr>
      <w:r>
        <w:br w:type="column"/>
      </w:r>
      <w:r>
        <w:lastRenderedPageBreak/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4150" w:space="40"/>
            <w:col w:w="6790"/>
          </w:cols>
        </w:sectPr>
      </w:pPr>
    </w:p>
    <w:p w:rsidR="00F00A56" w:rsidRDefault="00F00A56">
      <w:pPr>
        <w:pStyle w:val="a3"/>
        <w:spacing w:before="5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Себестоимость равна:</w:t>
      </w:r>
    </w:p>
    <w:p w:rsidR="00F00A56" w:rsidRDefault="00F00A56">
      <w:pPr>
        <w:pStyle w:val="a3"/>
        <w:spacing w:before="4"/>
        <w:rPr>
          <w:sz w:val="18"/>
        </w:rPr>
      </w:pPr>
    </w:p>
    <w:p w:rsidR="00F00A56" w:rsidRDefault="00F00A56">
      <w:pPr>
        <w:rPr>
          <w:sz w:val="1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F00A56">
      <w:pPr>
        <w:pStyle w:val="a3"/>
        <w:spacing w:before="7"/>
        <w:rPr>
          <w:sz w:val="23"/>
        </w:rPr>
      </w:pPr>
    </w:p>
    <w:p w:rsidR="00F00A56" w:rsidRDefault="000439FD">
      <w:pPr>
        <w:ind w:left="951"/>
        <w:rPr>
          <w:i/>
          <w:sz w:val="16"/>
        </w:rPr>
      </w:pPr>
      <w:r>
        <w:rPr>
          <w:i/>
          <w:spacing w:val="-3"/>
          <w:w w:val="105"/>
          <w:position w:val="6"/>
          <w:sz w:val="24"/>
        </w:rPr>
        <w:t>С</w:t>
      </w:r>
      <w:r>
        <w:rPr>
          <w:i/>
          <w:spacing w:val="-3"/>
          <w:w w:val="105"/>
          <w:sz w:val="16"/>
        </w:rPr>
        <w:t>С</w:t>
      </w:r>
      <w:r>
        <w:rPr>
          <w:spacing w:val="-3"/>
          <w:w w:val="105"/>
          <w:sz w:val="16"/>
        </w:rPr>
        <w:t>.</w:t>
      </w:r>
      <w:r>
        <w:rPr>
          <w:i/>
          <w:spacing w:val="-3"/>
          <w:w w:val="105"/>
          <w:sz w:val="16"/>
        </w:rPr>
        <w:t>СТ</w:t>
      </w:r>
    </w:p>
    <w:p w:rsidR="00F00A56" w:rsidRDefault="000439FD">
      <w:pPr>
        <w:spacing w:before="117" w:line="192" w:lineRule="auto"/>
        <w:ind w:left="344" w:hanging="288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С</w:t>
      </w:r>
      <w:r>
        <w:rPr>
          <w:i/>
          <w:w w:val="105"/>
          <w:position w:val="-5"/>
          <w:sz w:val="16"/>
        </w:rPr>
        <w:t xml:space="preserve">ЗП </w:t>
      </w:r>
      <w:r>
        <w:rPr>
          <w:rFonts w:ascii="Symbol" w:hAnsi="Symbol"/>
          <w:spacing w:val="-6"/>
          <w:w w:val="105"/>
          <w:sz w:val="24"/>
        </w:rPr>
        <w:t></w:t>
      </w:r>
      <w:r>
        <w:rPr>
          <w:spacing w:val="-6"/>
          <w:w w:val="105"/>
          <w:sz w:val="24"/>
        </w:rPr>
        <w:t xml:space="preserve">100 </w:t>
      </w:r>
      <w:r>
        <w:rPr>
          <w:spacing w:val="-3"/>
          <w:w w:val="105"/>
          <w:sz w:val="24"/>
        </w:rPr>
        <w:t>10...12</w:t>
      </w:r>
    </w:p>
    <w:p w:rsidR="00F00A56" w:rsidRDefault="000439FD">
      <w:pPr>
        <w:pStyle w:val="a3"/>
        <w:spacing w:before="6"/>
        <w:rPr>
          <w:sz w:val="41"/>
        </w:rPr>
      </w:pPr>
      <w:r>
        <w:br w:type="column"/>
      </w:r>
    </w:p>
    <w:p w:rsidR="00F00A56" w:rsidRDefault="00EF24AD">
      <w:pPr>
        <w:pStyle w:val="a3"/>
        <w:spacing w:line="317" w:lineRule="exact"/>
        <w:ind w:left="31"/>
      </w:pPr>
      <w:r>
        <w:pict>
          <v:line id="_x0000_s1029" style="position:absolute;left:0;text-align:left;z-index:-255763456;mso-position-horizontal-relative:page" from="133.85pt,-2.2pt" to="177.3pt,-2.2pt" strokeweight=".20089mm">
            <w10:wrap anchorx="page"/>
          </v:line>
        </w:pict>
      </w:r>
      <w:r w:rsidR="000439FD">
        <w:t>, (32)</w:t>
      </w:r>
    </w:p>
    <w:p w:rsidR="00F00A56" w:rsidRDefault="00F00A56">
      <w:pPr>
        <w:spacing w:line="317" w:lineRule="exact"/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1470" w:space="40"/>
            <w:col w:w="1109" w:space="39"/>
            <w:col w:w="8322"/>
          </w:cols>
        </w:sectPr>
      </w:pPr>
    </w:p>
    <w:p w:rsidR="00F00A56" w:rsidRDefault="000439FD">
      <w:pPr>
        <w:spacing w:before="168"/>
        <w:ind w:left="951"/>
        <w:rPr>
          <w:i/>
          <w:sz w:val="16"/>
        </w:rPr>
      </w:pPr>
      <w:r>
        <w:rPr>
          <w:i/>
          <w:spacing w:val="-3"/>
          <w:w w:val="105"/>
          <w:position w:val="6"/>
          <w:sz w:val="24"/>
        </w:rPr>
        <w:lastRenderedPageBreak/>
        <w:t>С</w:t>
      </w:r>
      <w:r>
        <w:rPr>
          <w:i/>
          <w:spacing w:val="-3"/>
          <w:w w:val="105"/>
          <w:sz w:val="16"/>
        </w:rPr>
        <w:t>С</w:t>
      </w:r>
      <w:r>
        <w:rPr>
          <w:spacing w:val="-3"/>
          <w:w w:val="105"/>
          <w:sz w:val="16"/>
        </w:rPr>
        <w:t>.</w:t>
      </w:r>
      <w:r>
        <w:rPr>
          <w:i/>
          <w:spacing w:val="-3"/>
          <w:w w:val="105"/>
          <w:sz w:val="16"/>
        </w:rPr>
        <w:t>СТ</w:t>
      </w:r>
    </w:p>
    <w:p w:rsidR="00F00A56" w:rsidRDefault="000439FD">
      <w:pPr>
        <w:spacing w:before="18" w:line="184" w:lineRule="auto"/>
        <w:ind w:left="58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-5"/>
          <w:position w:val="-14"/>
          <w:sz w:val="24"/>
        </w:rPr>
        <w:t xml:space="preserve"> </w:t>
      </w:r>
      <w:r>
        <w:rPr>
          <w:spacing w:val="-4"/>
          <w:sz w:val="24"/>
        </w:rPr>
        <w:t>13875,</w:t>
      </w:r>
      <w:r>
        <w:rPr>
          <w:spacing w:val="-26"/>
          <w:sz w:val="24"/>
        </w:rPr>
        <w:t xml:space="preserve"> </w:t>
      </w:r>
      <w:r>
        <w:rPr>
          <w:sz w:val="24"/>
        </w:rPr>
        <w:t>2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8"/>
          <w:position w:val="-14"/>
          <w:sz w:val="24"/>
        </w:rPr>
        <w:t xml:space="preserve"> </w:t>
      </w:r>
      <w:r>
        <w:rPr>
          <w:spacing w:val="-3"/>
          <w:position w:val="-14"/>
          <w:sz w:val="24"/>
        </w:rPr>
        <w:t>126138</w:t>
      </w:r>
    </w:p>
    <w:p w:rsidR="00F00A56" w:rsidRDefault="00EF24AD">
      <w:pPr>
        <w:spacing w:line="230" w:lineRule="exact"/>
        <w:ind w:left="755"/>
        <w:rPr>
          <w:sz w:val="24"/>
        </w:rPr>
      </w:pPr>
      <w:r>
        <w:pict>
          <v:line id="_x0000_s1028" style="position:absolute;left:0;text-align:left;z-index:-255762432;mso-position-horizontal-relative:page" from="134.2pt,-3.35pt" to="196.75pt,-3.35pt" strokeweight=".20089mm">
            <w10:wrap anchorx="page"/>
          </v:line>
        </w:pict>
      </w:r>
      <w:r w:rsidR="000439FD">
        <w:rPr>
          <w:sz w:val="24"/>
        </w:rPr>
        <w:t>11</w:t>
      </w:r>
    </w:p>
    <w:p w:rsidR="00F00A56" w:rsidRDefault="000439FD">
      <w:pPr>
        <w:pStyle w:val="a3"/>
        <w:spacing w:before="6"/>
        <w:rPr>
          <w:sz w:val="32"/>
        </w:rPr>
      </w:pPr>
      <w:r>
        <w:br w:type="column"/>
      </w:r>
    </w:p>
    <w:p w:rsidR="00F00A56" w:rsidRDefault="000439FD">
      <w:pPr>
        <w:pStyle w:val="a3"/>
        <w:ind w:left="93"/>
      </w:pPr>
      <w:r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1474" w:space="40"/>
            <w:col w:w="2448" w:space="39"/>
            <w:col w:w="6979"/>
          </w:cols>
        </w:sectPr>
      </w:pPr>
    </w:p>
    <w:p w:rsidR="00F00A56" w:rsidRDefault="00F00A56">
      <w:pPr>
        <w:pStyle w:val="a3"/>
        <w:spacing w:before="3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Прибыль определяется по формуле:</w:t>
      </w:r>
    </w:p>
    <w:p w:rsidR="00F00A56" w:rsidRDefault="00F00A56">
      <w:pPr>
        <w:pStyle w:val="a3"/>
        <w:spacing w:before="2"/>
        <w:rPr>
          <w:sz w:val="29"/>
        </w:rPr>
      </w:pPr>
    </w:p>
    <w:p w:rsidR="00F00A56" w:rsidRDefault="000439FD">
      <w:pPr>
        <w:ind w:left="970"/>
        <w:rPr>
          <w:sz w:val="28"/>
        </w:rPr>
      </w:pPr>
      <w:r>
        <w:rPr>
          <w:i/>
          <w:w w:val="105"/>
          <w:position w:val="6"/>
          <w:sz w:val="23"/>
        </w:rPr>
        <w:t>П</w:t>
      </w:r>
      <w:r>
        <w:rPr>
          <w:i/>
          <w:w w:val="105"/>
          <w:sz w:val="16"/>
        </w:rPr>
        <w:t xml:space="preserve">i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w w:val="105"/>
          <w:position w:val="6"/>
          <w:sz w:val="23"/>
        </w:rPr>
        <w:t xml:space="preserve"> </w:t>
      </w:r>
      <w:r>
        <w:rPr>
          <w:i/>
          <w:w w:val="105"/>
          <w:position w:val="6"/>
          <w:sz w:val="23"/>
        </w:rPr>
        <w:t>C</w:t>
      </w:r>
      <w:r>
        <w:rPr>
          <w:i/>
          <w:w w:val="105"/>
          <w:sz w:val="16"/>
        </w:rPr>
        <w:t xml:space="preserve">РЕМ </w:t>
      </w:r>
      <w:r>
        <w:rPr>
          <w:w w:val="105"/>
          <w:sz w:val="16"/>
        </w:rPr>
        <w:t xml:space="preserve">. </w:t>
      </w:r>
      <w:r>
        <w:rPr>
          <w:rFonts w:ascii="Symbol" w:hAnsi="Symbol"/>
          <w:w w:val="105"/>
          <w:position w:val="6"/>
          <w:sz w:val="23"/>
        </w:rPr>
        <w:t></w:t>
      </w:r>
      <w:r>
        <w:rPr>
          <w:w w:val="105"/>
          <w:position w:val="6"/>
          <w:sz w:val="23"/>
        </w:rPr>
        <w:t xml:space="preserve"> </w:t>
      </w:r>
      <w:r>
        <w:rPr>
          <w:i/>
          <w:w w:val="105"/>
          <w:position w:val="6"/>
          <w:sz w:val="23"/>
        </w:rPr>
        <w:t>С</w:t>
      </w:r>
      <w:r>
        <w:rPr>
          <w:i/>
          <w:w w:val="105"/>
          <w:sz w:val="16"/>
        </w:rPr>
        <w:t>С</w:t>
      </w:r>
      <w:r>
        <w:rPr>
          <w:w w:val="105"/>
          <w:sz w:val="16"/>
        </w:rPr>
        <w:t>.</w:t>
      </w:r>
      <w:r>
        <w:rPr>
          <w:i/>
          <w:w w:val="105"/>
          <w:sz w:val="16"/>
        </w:rPr>
        <w:t xml:space="preserve">СТ </w:t>
      </w:r>
      <w:r>
        <w:rPr>
          <w:w w:val="105"/>
          <w:sz w:val="16"/>
        </w:rPr>
        <w:t xml:space="preserve">. </w:t>
      </w:r>
      <w:r>
        <w:rPr>
          <w:w w:val="105"/>
          <w:position w:val="-5"/>
          <w:sz w:val="28"/>
        </w:rPr>
        <w:t>, (33)</w:t>
      </w:r>
    </w:p>
    <w:p w:rsidR="00F00A56" w:rsidRDefault="00F00A56">
      <w:pPr>
        <w:pStyle w:val="a3"/>
        <w:spacing w:before="8"/>
        <w:rPr>
          <w:sz w:val="21"/>
        </w:rPr>
      </w:pPr>
    </w:p>
    <w:p w:rsidR="00F00A56" w:rsidRDefault="00F00A56">
      <w:pPr>
        <w:rPr>
          <w:sz w:val="21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167"/>
        <w:jc w:val="right"/>
      </w:pPr>
      <w:r>
        <w:lastRenderedPageBreak/>
        <w:t>где</w:t>
      </w:r>
    </w:p>
    <w:p w:rsidR="00F00A56" w:rsidRDefault="000439FD">
      <w:pPr>
        <w:spacing w:before="98"/>
        <w:ind w:left="101"/>
        <w:rPr>
          <w:sz w:val="16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С</w:t>
      </w:r>
      <w:r>
        <w:rPr>
          <w:i/>
          <w:w w:val="105"/>
          <w:sz w:val="16"/>
        </w:rPr>
        <w:t xml:space="preserve">РЕМ </w:t>
      </w:r>
      <w:r>
        <w:rPr>
          <w:spacing w:val="-20"/>
          <w:w w:val="105"/>
          <w:sz w:val="16"/>
        </w:rPr>
        <w:t>.</w:t>
      </w:r>
    </w:p>
    <w:p w:rsidR="00F00A56" w:rsidRDefault="000439FD">
      <w:pPr>
        <w:pStyle w:val="a3"/>
        <w:spacing w:before="167"/>
        <w:ind w:left="122"/>
      </w:pPr>
      <w:r>
        <w:br w:type="column"/>
      </w:r>
      <w:r>
        <w:lastRenderedPageBreak/>
        <w:t>- стоимость ремонта, 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3" w:space="720" w:equalWidth="0">
            <w:col w:w="1305" w:space="40"/>
            <w:col w:w="682" w:space="39"/>
            <w:col w:w="8914"/>
          </w:cols>
        </w:sectPr>
      </w:pPr>
    </w:p>
    <w:p w:rsidR="00F00A56" w:rsidRDefault="00F00A56">
      <w:pPr>
        <w:pStyle w:val="a3"/>
        <w:spacing w:before="9"/>
        <w:rPr>
          <w:sz w:val="19"/>
        </w:rPr>
      </w:pPr>
    </w:p>
    <w:p w:rsidR="00F00A56" w:rsidRDefault="00F00A56">
      <w:pPr>
        <w:rPr>
          <w:sz w:val="19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spacing w:before="106"/>
        <w:ind w:left="970"/>
        <w:rPr>
          <w:sz w:val="23"/>
        </w:rPr>
      </w:pPr>
      <w:r>
        <w:rPr>
          <w:i/>
          <w:w w:val="105"/>
          <w:sz w:val="23"/>
        </w:rPr>
        <w:lastRenderedPageBreak/>
        <w:t>П</w:t>
      </w:r>
      <w:r>
        <w:rPr>
          <w:i/>
          <w:w w:val="105"/>
          <w:position w:val="-5"/>
          <w:sz w:val="16"/>
        </w:rPr>
        <w:t>i</w:t>
      </w:r>
      <w:r>
        <w:rPr>
          <w:i/>
          <w:spacing w:val="5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150000</w:t>
      </w:r>
      <w:r>
        <w:rPr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126138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23862</w:t>
      </w:r>
    </w:p>
    <w:p w:rsidR="00F00A56" w:rsidRDefault="000439FD">
      <w:pPr>
        <w:pStyle w:val="a3"/>
        <w:spacing w:before="194"/>
        <w:ind w:left="136"/>
      </w:pPr>
      <w:r>
        <w:br w:type="column"/>
      </w:r>
      <w:r>
        <w:lastRenderedPageBreak/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3887" w:space="40"/>
            <w:col w:w="7053"/>
          </w:cols>
        </w:sectPr>
      </w:pPr>
    </w:p>
    <w:p w:rsidR="00F00A56" w:rsidRDefault="00F00A56">
      <w:pPr>
        <w:pStyle w:val="a3"/>
        <w:spacing w:before="3"/>
        <w:rPr>
          <w:sz w:val="20"/>
        </w:rPr>
      </w:pPr>
    </w:p>
    <w:p w:rsidR="00F00A56" w:rsidRDefault="00F00A56">
      <w:pPr>
        <w:rPr>
          <w:sz w:val="20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89"/>
        <w:ind w:left="921"/>
      </w:pPr>
      <w:r>
        <w:lastRenderedPageBreak/>
        <w:t>Годовая прибыль:</w:t>
      </w:r>
    </w:p>
    <w:p w:rsidR="00F00A56" w:rsidRDefault="00F00A56">
      <w:pPr>
        <w:pStyle w:val="a3"/>
        <w:spacing w:before="10"/>
      </w:pPr>
    </w:p>
    <w:p w:rsidR="00F00A56" w:rsidRDefault="000439FD">
      <w:pPr>
        <w:ind w:left="970"/>
        <w:rPr>
          <w:sz w:val="28"/>
        </w:rPr>
      </w:pPr>
      <w:r>
        <w:rPr>
          <w:i/>
          <w:w w:val="105"/>
          <w:sz w:val="23"/>
        </w:rPr>
        <w:t>П</w:t>
      </w:r>
      <w:r>
        <w:rPr>
          <w:i/>
          <w:w w:val="105"/>
          <w:position w:val="-5"/>
          <w:sz w:val="16"/>
        </w:rPr>
        <w:t xml:space="preserve">Г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П</w:t>
      </w:r>
      <w:r>
        <w:rPr>
          <w:i/>
          <w:w w:val="105"/>
          <w:position w:val="-5"/>
          <w:sz w:val="16"/>
        </w:rPr>
        <w:t xml:space="preserve">i </w:t>
      </w:r>
      <w:r>
        <w:rPr>
          <w:rFonts w:ascii="Symbol" w:hAnsi="Symbol"/>
          <w:w w:val="105"/>
          <w:sz w:val="23"/>
        </w:rPr>
        <w:t></w:t>
      </w:r>
      <w:r>
        <w:rPr>
          <w:i/>
          <w:w w:val="105"/>
          <w:sz w:val="23"/>
        </w:rPr>
        <w:t>W</w:t>
      </w:r>
      <w:r>
        <w:rPr>
          <w:i/>
          <w:w w:val="105"/>
          <w:position w:val="-5"/>
          <w:sz w:val="16"/>
        </w:rPr>
        <w:t xml:space="preserve">Г </w:t>
      </w:r>
      <w:r>
        <w:rPr>
          <w:w w:val="105"/>
          <w:position w:val="-11"/>
          <w:sz w:val="28"/>
        </w:rPr>
        <w:t>, (34)</w:t>
      </w:r>
    </w:p>
    <w:p w:rsidR="00F00A56" w:rsidRDefault="000439FD">
      <w:pPr>
        <w:spacing w:before="9"/>
        <w:ind w:left="970"/>
        <w:rPr>
          <w:sz w:val="23"/>
        </w:rPr>
      </w:pPr>
      <w:r>
        <w:rPr>
          <w:i/>
          <w:spacing w:val="7"/>
          <w:w w:val="105"/>
          <w:sz w:val="23"/>
        </w:rPr>
        <w:t>П</w:t>
      </w:r>
      <w:r>
        <w:rPr>
          <w:i/>
          <w:spacing w:val="7"/>
          <w:w w:val="105"/>
          <w:position w:val="-5"/>
          <w:sz w:val="16"/>
        </w:rPr>
        <w:t xml:space="preserve">Г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23862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650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15510300</w:t>
      </w:r>
    </w:p>
    <w:p w:rsidR="00F00A56" w:rsidRDefault="000439FD">
      <w:pPr>
        <w:pStyle w:val="a3"/>
        <w:rPr>
          <w:sz w:val="30"/>
        </w:rPr>
      </w:pPr>
      <w:r>
        <w:br w:type="column"/>
      </w:r>
    </w:p>
    <w:p w:rsidR="00F00A56" w:rsidRDefault="00F00A56">
      <w:pPr>
        <w:pStyle w:val="a3"/>
        <w:rPr>
          <w:sz w:val="30"/>
        </w:rPr>
      </w:pPr>
    </w:p>
    <w:p w:rsidR="00F00A56" w:rsidRDefault="00F00A56">
      <w:pPr>
        <w:pStyle w:val="a3"/>
        <w:rPr>
          <w:sz w:val="30"/>
        </w:rPr>
      </w:pPr>
    </w:p>
    <w:p w:rsidR="00F00A56" w:rsidRDefault="000439FD">
      <w:pPr>
        <w:pStyle w:val="a3"/>
        <w:spacing w:before="216"/>
        <w:ind w:left="117"/>
      </w:pPr>
      <w:r>
        <w:t>руб.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3787" w:space="40"/>
            <w:col w:w="7153"/>
          </w:cols>
        </w:sectPr>
      </w:pPr>
    </w:p>
    <w:p w:rsidR="00F00A56" w:rsidRDefault="00F00A56">
      <w:pPr>
        <w:pStyle w:val="a3"/>
        <w:spacing w:before="4"/>
        <w:rPr>
          <w:sz w:val="20"/>
        </w:rPr>
      </w:pPr>
    </w:p>
    <w:p w:rsidR="00F00A56" w:rsidRDefault="000439FD">
      <w:pPr>
        <w:pStyle w:val="a3"/>
        <w:spacing w:before="89"/>
        <w:ind w:left="921"/>
      </w:pPr>
      <w:r>
        <w:t>Срок окупаемости определяется по формуле:</w:t>
      </w:r>
    </w:p>
    <w:p w:rsidR="00F00A56" w:rsidRDefault="00F00A56">
      <w:pPr>
        <w:pStyle w:val="a3"/>
        <w:spacing w:before="4"/>
        <w:rPr>
          <w:sz w:val="18"/>
        </w:rPr>
      </w:pPr>
    </w:p>
    <w:p w:rsidR="00F00A56" w:rsidRDefault="00EF24AD">
      <w:pPr>
        <w:tabs>
          <w:tab w:val="left" w:pos="1339"/>
        </w:tabs>
        <w:spacing w:before="108" w:line="363" w:lineRule="exact"/>
        <w:ind w:left="951"/>
        <w:rPr>
          <w:i/>
          <w:sz w:val="16"/>
        </w:rPr>
      </w:pPr>
      <w:r>
        <w:pict>
          <v:line id="_x0000_s1027" style="position:absolute;left:0;text-align:left;z-index:-255761408;mso-position-horizontal-relative:page" from="122.5pt,21.55pt" to="176.55pt,21.55pt" strokeweight=".20353mm">
            <w10:wrap anchorx="page"/>
          </v:line>
        </w:pict>
      </w:r>
      <w:r w:rsidR="000439FD">
        <w:rPr>
          <w:i/>
          <w:w w:val="105"/>
          <w:position w:val="-8"/>
          <w:sz w:val="23"/>
        </w:rPr>
        <w:t>О</w:t>
      </w:r>
      <w:r w:rsidR="000439FD">
        <w:rPr>
          <w:i/>
          <w:w w:val="105"/>
          <w:position w:val="-8"/>
          <w:sz w:val="23"/>
        </w:rPr>
        <w:tab/>
      </w:r>
      <w:r w:rsidR="000439FD">
        <w:rPr>
          <w:rFonts w:ascii="Symbol" w:hAnsi="Symbol"/>
          <w:w w:val="105"/>
          <w:position w:val="-8"/>
          <w:sz w:val="23"/>
        </w:rPr>
        <w:t></w:t>
      </w:r>
      <w:r w:rsidR="000439FD">
        <w:rPr>
          <w:w w:val="105"/>
          <w:position w:val="-8"/>
          <w:sz w:val="23"/>
        </w:rPr>
        <w:t xml:space="preserve"> </w:t>
      </w:r>
      <w:r w:rsidR="000439FD">
        <w:rPr>
          <w:i/>
          <w:spacing w:val="-3"/>
          <w:w w:val="105"/>
          <w:position w:val="6"/>
          <w:sz w:val="23"/>
        </w:rPr>
        <w:t>С</w:t>
      </w:r>
      <w:r w:rsidR="000439FD">
        <w:rPr>
          <w:i/>
          <w:spacing w:val="-3"/>
          <w:w w:val="105"/>
          <w:sz w:val="16"/>
        </w:rPr>
        <w:t xml:space="preserve">ОБ </w:t>
      </w:r>
      <w:r w:rsidR="000439FD">
        <w:rPr>
          <w:rFonts w:ascii="Symbol" w:hAnsi="Symbol"/>
          <w:w w:val="105"/>
          <w:position w:val="6"/>
          <w:sz w:val="23"/>
        </w:rPr>
        <w:t></w:t>
      </w:r>
      <w:r w:rsidR="000439FD">
        <w:rPr>
          <w:spacing w:val="-20"/>
          <w:w w:val="105"/>
          <w:position w:val="6"/>
          <w:sz w:val="23"/>
        </w:rPr>
        <w:t xml:space="preserve"> </w:t>
      </w:r>
      <w:r w:rsidR="000439FD">
        <w:rPr>
          <w:i/>
          <w:w w:val="105"/>
          <w:position w:val="6"/>
          <w:sz w:val="23"/>
        </w:rPr>
        <w:t>С</w:t>
      </w:r>
      <w:r w:rsidR="000439FD">
        <w:rPr>
          <w:i/>
          <w:w w:val="105"/>
          <w:sz w:val="16"/>
        </w:rPr>
        <w:t>ИП</w:t>
      </w:r>
    </w:p>
    <w:p w:rsidR="00F00A56" w:rsidRDefault="000439FD">
      <w:pPr>
        <w:tabs>
          <w:tab w:val="left" w:pos="1914"/>
        </w:tabs>
        <w:spacing w:before="27" w:line="-2" w:lineRule="auto"/>
        <w:ind w:left="1120"/>
        <w:rPr>
          <w:i/>
          <w:sz w:val="23"/>
        </w:rPr>
      </w:pPr>
      <w:r>
        <w:rPr>
          <w:i/>
          <w:w w:val="105"/>
          <w:sz w:val="16"/>
        </w:rPr>
        <w:t>И</w:t>
      </w:r>
      <w:r>
        <w:rPr>
          <w:i/>
          <w:w w:val="105"/>
          <w:sz w:val="16"/>
        </w:rPr>
        <w:tab/>
      </w:r>
      <w:r>
        <w:rPr>
          <w:i/>
          <w:w w:val="105"/>
          <w:position w:val="-11"/>
          <w:sz w:val="23"/>
        </w:rPr>
        <w:t>П</w:t>
      </w:r>
    </w:p>
    <w:p w:rsidR="00F00A56" w:rsidRDefault="000439FD">
      <w:pPr>
        <w:tabs>
          <w:tab w:val="left" w:pos="2661"/>
        </w:tabs>
        <w:spacing w:line="305" w:lineRule="exact"/>
        <w:ind w:left="2104"/>
        <w:rPr>
          <w:sz w:val="28"/>
        </w:rPr>
      </w:pPr>
      <w:r>
        <w:rPr>
          <w:i/>
          <w:position w:val="6"/>
          <w:sz w:val="16"/>
        </w:rPr>
        <w:t>Г</w:t>
      </w:r>
      <w:r>
        <w:rPr>
          <w:i/>
          <w:position w:val="6"/>
          <w:sz w:val="16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(35)</w:t>
      </w:r>
    </w:p>
    <w:p w:rsidR="00F00A56" w:rsidRDefault="00F00A56">
      <w:pPr>
        <w:spacing w:line="305" w:lineRule="exact"/>
        <w:rPr>
          <w:sz w:val="28"/>
        </w:r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EF24AD">
      <w:pPr>
        <w:tabs>
          <w:tab w:val="left" w:pos="1340"/>
        </w:tabs>
        <w:spacing w:before="28" w:line="158" w:lineRule="auto"/>
        <w:ind w:left="951"/>
        <w:rPr>
          <w:sz w:val="24"/>
        </w:rPr>
      </w:pPr>
      <w:r>
        <w:lastRenderedPageBreak/>
        <w:pict>
          <v:line id="_x0000_s1026" style="position:absolute;left:0;text-align:left;z-index:-255760384;mso-position-horizontal-relative:page" from="122.6pt,16.5pt" to="212.15pt,16.5pt" strokeweight=".20089mm">
            <w10:wrap anchorx="page"/>
          </v:line>
        </w:pict>
      </w:r>
      <w:r w:rsidR="000439FD">
        <w:rPr>
          <w:i/>
          <w:position w:val="-14"/>
          <w:sz w:val="24"/>
        </w:rPr>
        <w:t>О</w:t>
      </w:r>
      <w:r w:rsidR="000439FD">
        <w:rPr>
          <w:i/>
          <w:position w:val="-14"/>
          <w:sz w:val="24"/>
        </w:rPr>
        <w:tab/>
      </w:r>
      <w:r w:rsidR="000439FD">
        <w:rPr>
          <w:rFonts w:ascii="Symbol" w:hAnsi="Symbol"/>
          <w:position w:val="-14"/>
          <w:sz w:val="24"/>
        </w:rPr>
        <w:t></w:t>
      </w:r>
      <w:r w:rsidR="000439FD">
        <w:rPr>
          <w:position w:val="-14"/>
          <w:sz w:val="24"/>
        </w:rPr>
        <w:t xml:space="preserve"> </w:t>
      </w:r>
      <w:r w:rsidR="000439FD">
        <w:rPr>
          <w:spacing w:val="-3"/>
          <w:sz w:val="24"/>
        </w:rPr>
        <w:t xml:space="preserve">2916000 </w:t>
      </w:r>
      <w:r w:rsidR="000439FD">
        <w:rPr>
          <w:rFonts w:ascii="Symbol" w:hAnsi="Symbol"/>
          <w:sz w:val="24"/>
        </w:rPr>
        <w:t></w:t>
      </w:r>
      <w:r w:rsidR="000439FD">
        <w:rPr>
          <w:sz w:val="24"/>
        </w:rPr>
        <w:t xml:space="preserve"> </w:t>
      </w:r>
      <w:r w:rsidR="000439FD">
        <w:rPr>
          <w:spacing w:val="-3"/>
          <w:sz w:val="24"/>
        </w:rPr>
        <w:t xml:space="preserve">712800 </w:t>
      </w:r>
      <w:r w:rsidR="000439FD">
        <w:rPr>
          <w:rFonts w:ascii="Symbol" w:hAnsi="Symbol"/>
          <w:position w:val="-14"/>
          <w:sz w:val="24"/>
        </w:rPr>
        <w:t></w:t>
      </w:r>
      <w:r w:rsidR="000439FD">
        <w:rPr>
          <w:position w:val="-14"/>
          <w:sz w:val="24"/>
        </w:rPr>
        <w:t xml:space="preserve"> </w:t>
      </w:r>
      <w:r w:rsidR="000439FD">
        <w:rPr>
          <w:spacing w:val="-4"/>
          <w:position w:val="-14"/>
          <w:sz w:val="24"/>
        </w:rPr>
        <w:t>0,</w:t>
      </w:r>
      <w:r w:rsidR="000439FD">
        <w:rPr>
          <w:spacing w:val="-6"/>
          <w:position w:val="-14"/>
          <w:sz w:val="24"/>
        </w:rPr>
        <w:t xml:space="preserve"> </w:t>
      </w:r>
      <w:r w:rsidR="000439FD">
        <w:rPr>
          <w:spacing w:val="-11"/>
          <w:position w:val="-14"/>
          <w:sz w:val="24"/>
        </w:rPr>
        <w:t>23</w:t>
      </w:r>
    </w:p>
    <w:p w:rsidR="00F00A56" w:rsidRDefault="000439FD">
      <w:pPr>
        <w:tabs>
          <w:tab w:val="right" w:pos="2897"/>
        </w:tabs>
        <w:spacing w:line="253" w:lineRule="exact"/>
        <w:ind w:left="1120"/>
        <w:rPr>
          <w:sz w:val="24"/>
        </w:rPr>
      </w:pPr>
      <w:r>
        <w:rPr>
          <w:i/>
          <w:w w:val="105"/>
          <w:position w:val="12"/>
          <w:sz w:val="16"/>
        </w:rPr>
        <w:t>И</w:t>
      </w:r>
      <w:r>
        <w:rPr>
          <w:i/>
          <w:w w:val="105"/>
          <w:position w:val="12"/>
          <w:sz w:val="16"/>
        </w:rPr>
        <w:tab/>
      </w:r>
      <w:r>
        <w:rPr>
          <w:spacing w:val="-3"/>
          <w:w w:val="105"/>
          <w:sz w:val="24"/>
        </w:rPr>
        <w:t>15510300</w:t>
      </w:r>
    </w:p>
    <w:p w:rsidR="00F00A56" w:rsidRDefault="000439FD">
      <w:pPr>
        <w:pStyle w:val="a3"/>
        <w:spacing w:before="375"/>
        <w:ind w:left="-18"/>
      </w:pPr>
      <w:r>
        <w:br w:type="column"/>
      </w:r>
      <w:r>
        <w:lastRenderedPageBreak/>
        <w:t>года.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num="2" w:space="720" w:equalWidth="0">
            <w:col w:w="4020" w:space="40"/>
            <w:col w:w="6920"/>
          </w:cols>
        </w:sectPr>
      </w:pPr>
    </w:p>
    <w:p w:rsidR="00F00A56" w:rsidRDefault="000439FD">
      <w:pPr>
        <w:pStyle w:val="a3"/>
        <w:spacing w:before="278"/>
        <w:ind w:left="212" w:right="222" w:firstLine="708"/>
        <w:jc w:val="both"/>
      </w:pPr>
      <w:r>
        <w:lastRenderedPageBreak/>
        <w:t>В</w:t>
      </w:r>
      <w:r>
        <w:rPr>
          <w:spacing w:val="-12"/>
        </w:rPr>
        <w:t xml:space="preserve"> </w:t>
      </w:r>
      <w:r>
        <w:t>завершении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привести</w:t>
      </w:r>
      <w:r>
        <w:rPr>
          <w:spacing w:val="-11"/>
        </w:rPr>
        <w:t xml:space="preserve"> </w:t>
      </w:r>
      <w:r>
        <w:t>важное</w:t>
      </w:r>
      <w:r>
        <w:rPr>
          <w:spacing w:val="-10"/>
        </w:rPr>
        <w:t xml:space="preserve"> </w:t>
      </w:r>
      <w:r>
        <w:t>правило:</w:t>
      </w:r>
      <w:r>
        <w:rPr>
          <w:spacing w:val="-11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 заключение,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завершения</w:t>
      </w:r>
      <w:r>
        <w:rPr>
          <w:spacing w:val="-16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части.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будет создана основная часть работы, невозможно написать хорошее введение, так как автор еще не вполне овладел материалами по теме</w:t>
      </w:r>
      <w:r>
        <w:rPr>
          <w:spacing w:val="-5"/>
        </w:rPr>
        <w:t xml:space="preserve"> </w:t>
      </w:r>
      <w:r>
        <w:t>исследования.</w:t>
      </w:r>
    </w:p>
    <w:p w:rsidR="00F00A56" w:rsidRDefault="000439FD">
      <w:pPr>
        <w:pStyle w:val="2"/>
        <w:spacing w:before="490"/>
        <w:ind w:left="3977" w:firstLine="0"/>
      </w:pPr>
      <w:r>
        <w:t>Внешнее оформление работы</w:t>
      </w:r>
    </w:p>
    <w:p w:rsidR="00F00A56" w:rsidRDefault="00F00A56">
      <w:pPr>
        <w:sectPr w:rsidR="00F00A56">
          <w:type w:val="continuous"/>
          <w:pgSz w:w="12240" w:h="15840"/>
          <w:pgMar w:top="1140" w:right="340" w:bottom="280" w:left="920" w:header="720" w:footer="720" w:gutter="0"/>
          <w:cols w:space="720"/>
        </w:sectPr>
      </w:pPr>
    </w:p>
    <w:p w:rsidR="00F00A56" w:rsidRDefault="000439FD">
      <w:pPr>
        <w:pStyle w:val="a3"/>
        <w:spacing w:before="65"/>
        <w:ind w:left="212" w:right="229" w:firstLine="708"/>
        <w:jc w:val="both"/>
      </w:pPr>
      <w:r>
        <w:lastRenderedPageBreak/>
        <w:t>Курсовая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выполняется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белой</w:t>
      </w:r>
      <w:r>
        <w:rPr>
          <w:spacing w:val="-11"/>
        </w:rPr>
        <w:t xml:space="preserve"> </w:t>
      </w:r>
      <w:r>
        <w:t>бумаге</w:t>
      </w:r>
      <w:r>
        <w:rPr>
          <w:spacing w:val="-12"/>
        </w:rPr>
        <w:t xml:space="preserve"> </w:t>
      </w:r>
      <w:r>
        <w:t>формата</w:t>
      </w:r>
      <w:r>
        <w:rPr>
          <w:spacing w:val="-13"/>
        </w:rPr>
        <w:t xml:space="preserve"> </w:t>
      </w:r>
      <w:r>
        <w:t>А4</w:t>
      </w:r>
      <w:r>
        <w:rPr>
          <w:spacing w:val="-11"/>
        </w:rPr>
        <w:t xml:space="preserve"> </w:t>
      </w:r>
      <w:r>
        <w:t>(297*</w:t>
      </w:r>
      <w:r>
        <w:rPr>
          <w:spacing w:val="-12"/>
        </w:rPr>
        <w:t xml:space="preserve"> </w:t>
      </w:r>
      <w:r>
        <w:t>210</w:t>
      </w:r>
      <w:r>
        <w:rPr>
          <w:spacing w:val="-11"/>
        </w:rPr>
        <w:t xml:space="preserve"> </w:t>
      </w:r>
      <w:r>
        <w:t>мм)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 стороне листа, оборотная сторона остается чистой. Текст курсовой работы</w:t>
      </w:r>
      <w:r>
        <w:rPr>
          <w:spacing w:val="-36"/>
        </w:rPr>
        <w:t xml:space="preserve"> </w:t>
      </w:r>
      <w:r>
        <w:t>выполняется одним цветом: черным или синим.</w:t>
      </w:r>
    </w:p>
    <w:p w:rsidR="00F00A56" w:rsidRDefault="000439FD">
      <w:pPr>
        <w:spacing w:before="2" w:line="322" w:lineRule="exact"/>
        <w:ind w:left="4577"/>
        <w:jc w:val="both"/>
        <w:rPr>
          <w:i/>
          <w:sz w:val="28"/>
        </w:rPr>
      </w:pPr>
      <w:r>
        <w:rPr>
          <w:i/>
          <w:sz w:val="28"/>
        </w:rPr>
        <w:t>Общие требования.</w:t>
      </w:r>
    </w:p>
    <w:p w:rsidR="00F00A56" w:rsidRDefault="000439FD">
      <w:pPr>
        <w:pStyle w:val="a3"/>
        <w:ind w:left="212" w:right="231" w:firstLine="708"/>
        <w:jc w:val="both"/>
      </w:pPr>
      <w:r>
        <w:t>Вписать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отпечатанный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курсовой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формулы,</w:t>
      </w:r>
      <w:r>
        <w:rPr>
          <w:spacing w:val="-6"/>
        </w:rPr>
        <w:t xml:space="preserve"> </w:t>
      </w:r>
      <w:r>
        <w:t>знаки допускаются только черными чернилами или черной тушью. При этом плотность вписанного текста должна быть максимально приближена к плотности основного изображения.</w:t>
      </w:r>
    </w:p>
    <w:p w:rsidR="00F00A56" w:rsidRDefault="000439FD">
      <w:pPr>
        <w:pStyle w:val="a3"/>
        <w:spacing w:before="1"/>
        <w:ind w:left="212" w:right="234" w:firstLine="708"/>
        <w:jc w:val="both"/>
      </w:pPr>
      <w:r>
        <w:t>Опечатки,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 машинописным способом или от руки черными чернилами или черной тушью.</w:t>
      </w:r>
    </w:p>
    <w:p w:rsidR="00F00A56" w:rsidRDefault="000439FD">
      <w:pPr>
        <w:pStyle w:val="a3"/>
        <w:ind w:left="212" w:right="227" w:firstLine="708"/>
        <w:jc w:val="both"/>
      </w:pPr>
      <w:r>
        <w:t>Фамилии, названия учреждений, организаций, фирм, название изделий и другие собственные имена в курсовой работе приводятся на языке оригинала. Допускается транслитерировать имена собственные имена собственные и приводить названия организаций в переводе на языке работы с добавлением (при первом упоминании) оригинального названия.</w:t>
      </w:r>
    </w:p>
    <w:p w:rsidR="00F00A56" w:rsidRDefault="000439FD">
      <w:pPr>
        <w:pStyle w:val="a3"/>
        <w:ind w:left="212" w:right="230" w:firstLine="708"/>
        <w:jc w:val="both"/>
      </w:pPr>
      <w:r>
        <w:t>Заголовки структурных элементов курсовой работы и разделов основной части следует располагать в середине строки без точки в конце и печатать с приписной буквы вразрядку, не подчеркивая.</w:t>
      </w:r>
    </w:p>
    <w:p w:rsidR="00F00A56" w:rsidRDefault="000439FD">
      <w:pPr>
        <w:pStyle w:val="a3"/>
        <w:spacing w:before="1" w:line="322" w:lineRule="exact"/>
        <w:ind w:left="921"/>
        <w:jc w:val="both"/>
      </w:pPr>
      <w:r>
        <w:t>Если заголовок включает несколько предложений, его разделяют точками.</w:t>
      </w:r>
    </w:p>
    <w:p w:rsidR="00F00A56" w:rsidRDefault="000439FD">
      <w:pPr>
        <w:pStyle w:val="a3"/>
        <w:ind w:left="212"/>
        <w:jc w:val="both"/>
      </w:pPr>
      <w:r>
        <w:t>Переносы слов в заголовках не допускаются.</w:t>
      </w:r>
    </w:p>
    <w:p w:rsidR="00F00A56" w:rsidRDefault="000439FD">
      <w:pPr>
        <w:pStyle w:val="a3"/>
        <w:ind w:left="212" w:right="230" w:firstLine="708"/>
        <w:jc w:val="both"/>
      </w:pPr>
      <w:r>
        <w:t>Расстояние между заголовками структурных элементов работы и разделов основной части и текстом должно быть не менее 3 – 4 интервалов.</w:t>
      </w:r>
    </w:p>
    <w:p w:rsidR="00F00A56" w:rsidRDefault="000439FD">
      <w:pPr>
        <w:pStyle w:val="a3"/>
        <w:ind w:left="212" w:right="228" w:firstLine="708"/>
        <w:jc w:val="both"/>
      </w:pPr>
      <w:r>
        <w:t>Пункты и подпункты основной части следует начинать печатать с абзацного отступа.</w:t>
      </w:r>
    </w:p>
    <w:p w:rsidR="00F00A56" w:rsidRDefault="000439FD">
      <w:pPr>
        <w:pStyle w:val="a3"/>
        <w:spacing w:before="1"/>
        <w:ind w:left="212" w:right="233" w:firstLine="708"/>
        <w:jc w:val="both"/>
      </w:pPr>
      <w:r>
        <w:t>Новый параграф можно начинать на той же странице, на которой кончился предыдущий, если на этой странице кроме заголовка поместится несколько строчек текста.</w:t>
      </w:r>
    </w:p>
    <w:p w:rsidR="00F00A56" w:rsidRDefault="000439FD">
      <w:pPr>
        <w:spacing w:line="321" w:lineRule="exact"/>
        <w:ind w:left="761" w:right="209"/>
        <w:jc w:val="center"/>
        <w:rPr>
          <w:i/>
          <w:sz w:val="28"/>
        </w:rPr>
      </w:pPr>
      <w:r>
        <w:rPr>
          <w:i/>
          <w:sz w:val="28"/>
        </w:rPr>
        <w:t>Нумерация страниц курсовой работы</w:t>
      </w:r>
    </w:p>
    <w:p w:rsidR="00F00A56" w:rsidRDefault="000439FD">
      <w:pPr>
        <w:pStyle w:val="a3"/>
        <w:ind w:left="212" w:right="230" w:firstLine="708"/>
        <w:jc w:val="right"/>
      </w:pPr>
      <w:r>
        <w:t>Все</w:t>
      </w:r>
      <w:r>
        <w:rPr>
          <w:spacing w:val="-16"/>
        </w:rPr>
        <w:t xml:space="preserve"> </w:t>
      </w:r>
      <w:r>
        <w:t>страницы</w:t>
      </w:r>
      <w:r>
        <w:rPr>
          <w:spacing w:val="-14"/>
        </w:rPr>
        <w:t xml:space="preserve"> </w:t>
      </w:r>
      <w:r>
        <w:t>курсовой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нумеруются.</w:t>
      </w:r>
      <w:r>
        <w:rPr>
          <w:spacing w:val="-16"/>
        </w:rPr>
        <w:t xml:space="preserve"> </w:t>
      </w:r>
      <w:r>
        <w:t>Титульный</w:t>
      </w:r>
      <w:r>
        <w:rPr>
          <w:spacing w:val="-14"/>
        </w:rPr>
        <w:t xml:space="preserve"> </w:t>
      </w:r>
      <w:r>
        <w:t>лист</w:t>
      </w:r>
      <w:r>
        <w:rPr>
          <w:spacing w:val="-16"/>
        </w:rPr>
        <w:t xml:space="preserve"> </w:t>
      </w:r>
      <w:r>
        <w:t>включается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общую нумерацию,</w:t>
      </w:r>
      <w:r>
        <w:rPr>
          <w:spacing w:val="28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номер</w:t>
      </w:r>
      <w:r>
        <w:rPr>
          <w:spacing w:val="30"/>
        </w:rPr>
        <w:t xml:space="preserve"> </w:t>
      </w:r>
      <w:r>
        <w:t>«1»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нем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ставится.</w:t>
      </w:r>
      <w:r>
        <w:rPr>
          <w:spacing w:val="30"/>
        </w:rPr>
        <w:t xml:space="preserve"> </w:t>
      </w:r>
      <w:r>
        <w:t>Таким</w:t>
      </w:r>
      <w:r>
        <w:rPr>
          <w:spacing w:val="29"/>
        </w:rPr>
        <w:t xml:space="preserve"> </w:t>
      </w:r>
      <w:r>
        <w:t>образом,</w:t>
      </w:r>
      <w:r>
        <w:rPr>
          <w:spacing w:val="29"/>
        </w:rPr>
        <w:t xml:space="preserve"> </w:t>
      </w:r>
      <w:r>
        <w:t>первым</w:t>
      </w:r>
      <w:r>
        <w:rPr>
          <w:spacing w:val="29"/>
        </w:rPr>
        <w:t xml:space="preserve"> </w:t>
      </w:r>
      <w:r>
        <w:t>напечатанным номером будет номер «2» на втором листе работы, на котором</w:t>
      </w:r>
      <w:r>
        <w:rPr>
          <w:spacing w:val="-30"/>
        </w:rPr>
        <w:t xml:space="preserve"> </w:t>
      </w:r>
      <w:r>
        <w:t>помещается</w:t>
      </w:r>
      <w:r>
        <w:rPr>
          <w:spacing w:val="-6"/>
        </w:rPr>
        <w:t xml:space="preserve"> </w:t>
      </w:r>
      <w:r>
        <w:t>оглавление. Страницы работы следует нумеровать арабскими цифрами,</w:t>
      </w:r>
      <w:r>
        <w:rPr>
          <w:spacing w:val="64"/>
        </w:rPr>
        <w:t xml:space="preserve"> </w:t>
      </w:r>
      <w:r>
        <w:t>соблюдая</w:t>
      </w:r>
      <w:r>
        <w:rPr>
          <w:spacing w:val="36"/>
        </w:rPr>
        <w:t xml:space="preserve"> </w:t>
      </w:r>
      <w:r>
        <w:t>сквозную нумерацию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всему</w:t>
      </w:r>
      <w:r>
        <w:rPr>
          <w:spacing w:val="13"/>
        </w:rPr>
        <w:t xml:space="preserve"> </w:t>
      </w:r>
      <w:r>
        <w:t>тексту</w:t>
      </w:r>
      <w:r>
        <w:rPr>
          <w:spacing w:val="14"/>
        </w:rPr>
        <w:t xml:space="preserve"> </w:t>
      </w:r>
      <w:r>
        <w:t>работы.</w:t>
      </w:r>
      <w:r>
        <w:rPr>
          <w:spacing w:val="13"/>
        </w:rPr>
        <w:t xml:space="preserve"> </w:t>
      </w:r>
      <w:r>
        <w:t>Номер</w:t>
      </w:r>
      <w:r>
        <w:rPr>
          <w:spacing w:val="15"/>
        </w:rPr>
        <w:t xml:space="preserve"> </w:t>
      </w:r>
      <w:r>
        <w:t>страницы</w:t>
      </w:r>
      <w:r>
        <w:rPr>
          <w:spacing w:val="14"/>
        </w:rPr>
        <w:t xml:space="preserve"> </w:t>
      </w:r>
      <w:r>
        <w:t>проставляется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верхнем</w:t>
      </w:r>
    </w:p>
    <w:p w:rsidR="00F00A56" w:rsidRDefault="000439FD">
      <w:pPr>
        <w:pStyle w:val="a3"/>
        <w:spacing w:before="1" w:line="322" w:lineRule="exact"/>
        <w:ind w:left="212"/>
      </w:pPr>
      <w:r>
        <w:t>углу без точки в конце.</w:t>
      </w:r>
    </w:p>
    <w:p w:rsidR="00F00A56" w:rsidRDefault="000439FD">
      <w:pPr>
        <w:pStyle w:val="a3"/>
        <w:ind w:left="212" w:firstLine="708"/>
      </w:pPr>
      <w:r>
        <w:t>Иллюстрации и таблицы, расположенные на отдельных листах, и распечатки с персонального компьютера включают в общую нумерацию страниц курсовой работы.</w:t>
      </w:r>
    </w:p>
    <w:p w:rsidR="00F00A56" w:rsidRDefault="000439FD">
      <w:pPr>
        <w:pStyle w:val="a3"/>
        <w:ind w:left="212" w:right="223" w:firstLine="708"/>
      </w:pPr>
      <w:r>
        <w:t>Иллюстрации, таблицы и распечатки с персонального компьютера на листе формата А3, учитывают как одну страницу.</w:t>
      </w:r>
    </w:p>
    <w:p w:rsidR="00F00A56" w:rsidRDefault="00F00A56">
      <w:pPr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spacing w:before="65"/>
        <w:ind w:left="1854"/>
        <w:rPr>
          <w:i/>
          <w:sz w:val="28"/>
        </w:rPr>
      </w:pPr>
      <w:r>
        <w:rPr>
          <w:i/>
          <w:sz w:val="28"/>
        </w:rPr>
        <w:lastRenderedPageBreak/>
        <w:t>Нумерация разделов, подразделов, пунктов, подпунктов работы.</w:t>
      </w:r>
    </w:p>
    <w:p w:rsidR="00F00A56" w:rsidRDefault="000439FD">
      <w:pPr>
        <w:pStyle w:val="a3"/>
        <w:spacing w:before="3" w:line="322" w:lineRule="exact"/>
        <w:ind w:left="921"/>
      </w:pPr>
      <w:r>
        <w:t>Раздел, подраздел, пункты, подпункты следует нумеровать арабскими цифрами.</w:t>
      </w:r>
    </w:p>
    <w:p w:rsidR="00F00A56" w:rsidRDefault="000439FD">
      <w:pPr>
        <w:pStyle w:val="a3"/>
        <w:ind w:left="212" w:right="223" w:firstLine="708"/>
      </w:pPr>
      <w:r>
        <w:t>Разделы работы должны иметь порядковую нумерацию в пределах основной части работы и обозначаться арабскими цифрами с точкой, например: 1., 2., 3. и т.д.</w:t>
      </w:r>
    </w:p>
    <w:p w:rsidR="00F00A56" w:rsidRDefault="000439FD">
      <w:pPr>
        <w:pStyle w:val="a3"/>
        <w:tabs>
          <w:tab w:val="left" w:pos="2078"/>
          <w:tab w:val="left" w:pos="3251"/>
          <w:tab w:val="left" w:pos="4175"/>
          <w:tab w:val="left" w:pos="5851"/>
          <w:tab w:val="left" w:pos="7436"/>
          <w:tab w:val="left" w:pos="7788"/>
          <w:tab w:val="left" w:pos="9093"/>
          <w:tab w:val="left" w:pos="10313"/>
        </w:tabs>
        <w:ind w:left="212" w:right="226" w:firstLine="708"/>
      </w:pPr>
      <w:r>
        <w:t>Пункты</w:t>
      </w:r>
      <w:r>
        <w:tab/>
        <w:t>должны</w:t>
      </w:r>
      <w:r>
        <w:tab/>
        <w:t>иметь</w:t>
      </w:r>
      <w:r>
        <w:tab/>
        <w:t>порядковую</w:t>
      </w:r>
      <w:r>
        <w:tab/>
        <w:t>нумерацию</w:t>
      </w:r>
      <w:r>
        <w:tab/>
        <w:t>в</w:t>
      </w:r>
      <w:r>
        <w:tab/>
        <w:t>пределах</w:t>
      </w:r>
      <w:r>
        <w:tab/>
        <w:t>каждого</w:t>
      </w:r>
      <w:r>
        <w:tab/>
      </w:r>
      <w:r>
        <w:rPr>
          <w:spacing w:val="-7"/>
        </w:rPr>
        <w:t xml:space="preserve">или </w:t>
      </w:r>
      <w:r>
        <w:t>подраздела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пункта,</w:t>
      </w:r>
      <w:r>
        <w:rPr>
          <w:spacing w:val="17"/>
        </w:rPr>
        <w:t xml:space="preserve"> </w:t>
      </w:r>
      <w:r>
        <w:t>разделенные</w:t>
      </w:r>
      <w:r>
        <w:rPr>
          <w:spacing w:val="17"/>
        </w:rPr>
        <w:t xml:space="preserve"> </w:t>
      </w:r>
      <w:r>
        <w:t>точкой,</w:t>
      </w:r>
      <w:r>
        <w:rPr>
          <w:spacing w:val="17"/>
        </w:rPr>
        <w:t xml:space="preserve"> </w:t>
      </w:r>
      <w:r>
        <w:t>например:</w:t>
      </w:r>
      <w:r>
        <w:rPr>
          <w:spacing w:val="18"/>
        </w:rPr>
        <w:t xml:space="preserve"> </w:t>
      </w:r>
      <w:r>
        <w:t>1.1.,</w:t>
      </w:r>
      <w:r>
        <w:rPr>
          <w:spacing w:val="16"/>
        </w:rPr>
        <w:t xml:space="preserve"> </w:t>
      </w:r>
      <w:r>
        <w:t>1.2.,</w:t>
      </w:r>
      <w:r>
        <w:rPr>
          <w:spacing w:val="16"/>
        </w:rPr>
        <w:t xml:space="preserve"> </w:t>
      </w:r>
      <w:r>
        <w:t>1.3.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1.1.1.,</w:t>
      </w:r>
      <w:r>
        <w:rPr>
          <w:spacing w:val="16"/>
        </w:rPr>
        <w:t xml:space="preserve"> </w:t>
      </w:r>
      <w:r>
        <w:t>1.1.2.,</w:t>
      </w:r>
    </w:p>
    <w:p w:rsidR="00F00A56" w:rsidRDefault="000439FD">
      <w:pPr>
        <w:pStyle w:val="a3"/>
        <w:spacing w:line="321" w:lineRule="exact"/>
        <w:ind w:left="212"/>
      </w:pPr>
      <w:r>
        <w:t>1.1.3. и т.д.</w:t>
      </w:r>
    </w:p>
    <w:p w:rsidR="00F00A56" w:rsidRDefault="000439FD">
      <w:pPr>
        <w:pStyle w:val="a3"/>
        <w:spacing w:before="1"/>
        <w:ind w:left="212" w:right="223" w:firstLine="708"/>
      </w:pPr>
      <w:r>
        <w:t>Номер подпункта включает номер раздела, подраздела, пункта и порядковый номер подпункта, разделенные точкой, например: 1.1.1.1., 1.1.1.2., 1.1.1.3. и т.д.</w:t>
      </w:r>
    </w:p>
    <w:p w:rsidR="00F00A56" w:rsidRDefault="000439FD">
      <w:pPr>
        <w:pStyle w:val="a3"/>
        <w:ind w:left="212" w:right="137" w:firstLine="708"/>
      </w:pPr>
      <w:r>
        <w:t>Если раздел или подраздел имеет только пункт, или пункт имеет только подпункт, то нумеровать пункт (подпункт) не следует.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ind w:left="761" w:right="211"/>
        <w:jc w:val="center"/>
        <w:rPr>
          <w:i/>
          <w:sz w:val="28"/>
        </w:rPr>
      </w:pPr>
      <w:r>
        <w:rPr>
          <w:i/>
          <w:sz w:val="28"/>
        </w:rPr>
        <w:t>Иллюстрации</w:t>
      </w:r>
    </w:p>
    <w:p w:rsidR="00F00A56" w:rsidRDefault="000439FD">
      <w:pPr>
        <w:pStyle w:val="a3"/>
        <w:spacing w:before="2"/>
        <w:ind w:left="212" w:right="226" w:firstLine="708"/>
        <w:jc w:val="both"/>
      </w:pPr>
      <w:r>
        <w:t>Иллюстрации (чертежи, графики, схемы, диаграммы, фотоснимки) следует располагать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упоминаются</w:t>
      </w:r>
      <w:r>
        <w:rPr>
          <w:spacing w:val="-12"/>
        </w:rPr>
        <w:t xml:space="preserve"> </w:t>
      </w:r>
      <w:r>
        <w:t>впервые,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 следующей</w:t>
      </w:r>
      <w:r>
        <w:rPr>
          <w:spacing w:val="-1"/>
        </w:rPr>
        <w:t xml:space="preserve"> </w:t>
      </w:r>
      <w:r>
        <w:t>странице.</w:t>
      </w:r>
    </w:p>
    <w:p w:rsidR="00F00A56" w:rsidRDefault="000439FD">
      <w:pPr>
        <w:pStyle w:val="a3"/>
        <w:spacing w:line="321" w:lineRule="exact"/>
        <w:ind w:left="921"/>
        <w:jc w:val="both"/>
      </w:pPr>
      <w:r>
        <w:t>На все иллюстрации должны быть даны ссылки в работе.</w:t>
      </w:r>
    </w:p>
    <w:p w:rsidR="00F00A56" w:rsidRDefault="000439FD">
      <w:pPr>
        <w:pStyle w:val="a3"/>
        <w:ind w:left="212" w:right="232" w:firstLine="708"/>
        <w:jc w:val="both"/>
      </w:pPr>
      <w:r>
        <w:t>Фотоснимки размером меньше формата А4 должны быть наклеены на стандартные листы белой бумаги.</w:t>
      </w:r>
    </w:p>
    <w:p w:rsidR="00F00A56" w:rsidRDefault="000439FD">
      <w:pPr>
        <w:pStyle w:val="a3"/>
        <w:ind w:left="212" w:right="226" w:firstLine="708"/>
        <w:jc w:val="both"/>
      </w:pPr>
      <w:r>
        <w:t>Иллюстрации</w:t>
      </w:r>
      <w:r>
        <w:rPr>
          <w:spacing w:val="-11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название,</w:t>
      </w:r>
      <w:r>
        <w:rPr>
          <w:spacing w:val="-14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помещают</w:t>
      </w:r>
      <w:r>
        <w:rPr>
          <w:spacing w:val="-13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иллюстрацией.</w:t>
      </w:r>
      <w:r>
        <w:rPr>
          <w:spacing w:val="-13"/>
        </w:rPr>
        <w:t xml:space="preserve"> </w:t>
      </w:r>
      <w:r>
        <w:t>При необходимости под иллюстрацией помещают поясняющие данные (подрисуночный текст).</w:t>
      </w:r>
    </w:p>
    <w:p w:rsidR="00F00A56" w:rsidRDefault="000439FD">
      <w:pPr>
        <w:pStyle w:val="a3"/>
        <w:spacing w:before="1"/>
        <w:ind w:left="212" w:right="229" w:firstLine="708"/>
        <w:jc w:val="both"/>
      </w:pPr>
      <w:r>
        <w:t>Иллюстрация обозначается словом «Рис.», которое помещают после поясняющих данных.</w:t>
      </w:r>
    </w:p>
    <w:p w:rsidR="00F00A56" w:rsidRDefault="000439FD">
      <w:pPr>
        <w:pStyle w:val="a3"/>
        <w:ind w:left="212" w:right="229" w:firstLine="708"/>
        <w:jc w:val="both"/>
      </w:pPr>
      <w:r>
        <w:t>Иллюстрации следует нумеровать арабскими цифрами порядковой нумерацией в пределах всей курсовой работы.</w:t>
      </w:r>
    </w:p>
    <w:p w:rsidR="00F00A56" w:rsidRDefault="000439FD">
      <w:pPr>
        <w:pStyle w:val="a3"/>
        <w:spacing w:before="1"/>
        <w:ind w:left="212" w:right="232" w:firstLine="708"/>
        <w:jc w:val="both"/>
      </w:pP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иллюстрация,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нумеровать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«Рис.», под ней не пишут.</w:t>
      </w:r>
    </w:p>
    <w:p w:rsidR="00F00A56" w:rsidRDefault="000439FD">
      <w:pPr>
        <w:pStyle w:val="a3"/>
        <w:ind w:left="212" w:right="223" w:firstLine="708"/>
        <w:jc w:val="both"/>
      </w:pPr>
      <w:r>
        <w:t>Иллюстрацию следует выполнять на одной странице. Если иллюстрация не умещается на одной странице, можно переносить ее на другие страницы, при этом название иллюстрации помещают на первой странице, поясняющие данные - к каждой странице и под ними указывают «Рис., лист».</w:t>
      </w:r>
    </w:p>
    <w:p w:rsidR="00F00A56" w:rsidRDefault="00F00A56">
      <w:pPr>
        <w:pStyle w:val="a3"/>
      </w:pPr>
    </w:p>
    <w:p w:rsidR="00F00A56" w:rsidRDefault="000439FD">
      <w:pPr>
        <w:spacing w:line="322" w:lineRule="exact"/>
        <w:ind w:left="761" w:right="209"/>
        <w:jc w:val="center"/>
        <w:rPr>
          <w:i/>
          <w:sz w:val="28"/>
        </w:rPr>
      </w:pPr>
      <w:r>
        <w:rPr>
          <w:i/>
          <w:sz w:val="28"/>
        </w:rPr>
        <w:t>Таблицы</w:t>
      </w:r>
    </w:p>
    <w:p w:rsidR="00F00A56" w:rsidRDefault="000439FD">
      <w:pPr>
        <w:pStyle w:val="a3"/>
        <w:ind w:left="212" w:right="229" w:firstLine="708"/>
        <w:jc w:val="both"/>
      </w:pPr>
      <w:r>
        <w:t>Цифровые данные в сгруппированном и систематизированном виде представляются в таблицах и графиках. Немаловажное значение имеет оформление последних.</w:t>
      </w:r>
    </w:p>
    <w:p w:rsidR="00F00A56" w:rsidRDefault="000439FD">
      <w:pPr>
        <w:pStyle w:val="a3"/>
        <w:ind w:left="212" w:right="234" w:firstLine="708"/>
        <w:jc w:val="both"/>
      </w:pPr>
      <w:r>
        <w:t>Таблицы обычно помещают по ходу изложения, непосредственно после текста, в котором она упоминается впервые, или на следующей странице. Недопустимо разрывать заголовок с таблицей, помещая их на разных страницах.</w:t>
      </w:r>
    </w:p>
    <w:p w:rsidR="00F00A56" w:rsidRDefault="000439FD">
      <w:pPr>
        <w:pStyle w:val="a3"/>
        <w:ind w:left="921"/>
        <w:jc w:val="both"/>
      </w:pPr>
      <w:r>
        <w:t>Таблицы должны иметь порядковый номер, заголовок, отражающий их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pStyle w:val="a3"/>
        <w:spacing w:before="65"/>
        <w:ind w:left="212" w:right="228"/>
        <w:jc w:val="both"/>
      </w:pPr>
      <w:r>
        <w:lastRenderedPageBreak/>
        <w:t>содержание, и в примечании – ссылку на источник. Таблицы следует нумеровать арабскими цифрами порядковой нумерацией в пределах всей работы. Номер следует размещать в правом верхнем углу над заголовком таблицы после слова «Таблица».</w:t>
      </w:r>
    </w:p>
    <w:p w:rsidR="00F00A56" w:rsidRDefault="000439FD">
      <w:pPr>
        <w:pStyle w:val="a3"/>
        <w:spacing w:before="2" w:line="322" w:lineRule="exact"/>
        <w:ind w:left="921"/>
        <w:jc w:val="both"/>
      </w:pPr>
      <w:r>
        <w:t>Если в работе одна таблица, ее не нумеруют и слово «Таблица» не пишут.</w:t>
      </w:r>
    </w:p>
    <w:p w:rsidR="00F00A56" w:rsidRDefault="000439FD">
      <w:pPr>
        <w:pStyle w:val="a3"/>
        <w:ind w:left="212" w:right="228" w:firstLine="708"/>
        <w:jc w:val="both"/>
      </w:pPr>
      <w:r>
        <w:t>Количество цифрового материала должно соответствовать содержанию курсовой работы. Не следует приводить данных, не имеющих прямого отношения к излагаемому вопросу.</w:t>
      </w:r>
    </w:p>
    <w:p w:rsidR="00F00A56" w:rsidRDefault="000439FD">
      <w:pPr>
        <w:pStyle w:val="a3"/>
        <w:spacing w:before="1"/>
        <w:ind w:left="212" w:right="235" w:firstLine="708"/>
        <w:jc w:val="both"/>
      </w:pPr>
      <w:r>
        <w:t>В таблицах и тексте следует избегать полного написания больших чисел. Для этого целесообразно укрупнить единицы измерения в зависимости от необходимой степени точности.</w:t>
      </w:r>
    </w:p>
    <w:p w:rsidR="00F00A56" w:rsidRDefault="000439FD">
      <w:pPr>
        <w:pStyle w:val="a3"/>
        <w:ind w:left="212" w:right="226" w:firstLine="708"/>
        <w:jc w:val="both"/>
      </w:pPr>
      <w:r>
        <w:t>В таблицах можно использовать только общепринятые сокращения и условные обозначения.</w:t>
      </w:r>
    </w:p>
    <w:p w:rsidR="00F00A56" w:rsidRDefault="00F00A56">
      <w:pPr>
        <w:pStyle w:val="a3"/>
        <w:spacing w:before="1"/>
      </w:pPr>
    </w:p>
    <w:p w:rsidR="00F00A56" w:rsidRDefault="000439FD">
      <w:pPr>
        <w:spacing w:line="322" w:lineRule="exact"/>
        <w:ind w:left="4065"/>
        <w:jc w:val="both"/>
        <w:rPr>
          <w:i/>
          <w:sz w:val="28"/>
        </w:rPr>
      </w:pPr>
      <w:r>
        <w:rPr>
          <w:i/>
          <w:sz w:val="28"/>
        </w:rPr>
        <w:t>Перечисления и примечания.</w:t>
      </w:r>
    </w:p>
    <w:p w:rsidR="00F00A56" w:rsidRDefault="000439FD">
      <w:pPr>
        <w:pStyle w:val="a3"/>
        <w:ind w:left="212" w:right="229" w:firstLine="708"/>
        <w:jc w:val="both"/>
      </w:pPr>
      <w:r>
        <w:t>Перечисления при необходимости, могут быть приведены внутри пунктов и подпунктов. Перечисления следует нумеровать порядковой нумерацией арабскими цифрами со скобкой, например: 1); 2); 3) и.т.д. и печатать строчными буквами с абзацного отступа.</w:t>
      </w:r>
    </w:p>
    <w:p w:rsidR="00F00A56" w:rsidRDefault="000439FD">
      <w:pPr>
        <w:pStyle w:val="a3"/>
        <w:ind w:left="212" w:right="227" w:firstLine="708"/>
        <w:jc w:val="both"/>
      </w:pPr>
      <w:r>
        <w:t>Примечания следует помещать в работе при необходимости пояснения содержания текста, таблицы и иллюстрации. Примечания размещают непосредственно после</w:t>
      </w:r>
      <w:r>
        <w:rPr>
          <w:spacing w:val="-10"/>
        </w:rPr>
        <w:t xml:space="preserve"> </w:t>
      </w:r>
      <w:r>
        <w:t>пункта,</w:t>
      </w:r>
      <w:r>
        <w:rPr>
          <w:spacing w:val="-8"/>
        </w:rPr>
        <w:t xml:space="preserve"> </w:t>
      </w:r>
      <w:r>
        <w:t>подпункта,</w:t>
      </w:r>
      <w:r>
        <w:rPr>
          <w:spacing w:val="-9"/>
        </w:rPr>
        <w:t xml:space="preserve"> </w:t>
      </w:r>
      <w:r>
        <w:t>таблицы,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относятся,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печатают</w:t>
      </w:r>
      <w:r>
        <w:rPr>
          <w:spacing w:val="-8"/>
        </w:rPr>
        <w:t xml:space="preserve"> </w:t>
      </w:r>
      <w:r>
        <w:t>с прописной буквы с абзацного</w:t>
      </w:r>
      <w:r>
        <w:rPr>
          <w:spacing w:val="-3"/>
        </w:rPr>
        <w:t xml:space="preserve"> </w:t>
      </w:r>
      <w:r>
        <w:t>отступа.</w:t>
      </w:r>
    </w:p>
    <w:p w:rsidR="00F00A56" w:rsidRDefault="000439FD">
      <w:pPr>
        <w:pStyle w:val="a3"/>
        <w:ind w:left="212" w:right="235" w:firstLine="708"/>
        <w:jc w:val="both"/>
      </w:pPr>
      <w:r>
        <w:t>Слово «Примечание» следует печатать с прописной буквы с абзацного отступа вразрядку и не подчеркивать.</w:t>
      </w:r>
    </w:p>
    <w:p w:rsidR="00F00A56" w:rsidRDefault="000439FD">
      <w:pPr>
        <w:pStyle w:val="a3"/>
        <w:ind w:left="212" w:right="232" w:firstLine="708"/>
        <w:jc w:val="both"/>
      </w:pPr>
      <w:r>
        <w:t>Одно примечание не нумеруют. Несколько примечаний следует нумеровать порядковой нумерацией арабскими цифрами с точкой, например:</w:t>
      </w:r>
    </w:p>
    <w:p w:rsidR="00F00A56" w:rsidRDefault="000439FD">
      <w:pPr>
        <w:pStyle w:val="a3"/>
        <w:spacing w:before="1" w:line="322" w:lineRule="exact"/>
        <w:ind w:left="779"/>
      </w:pPr>
      <w:r>
        <w:t>Примечание.</w:t>
      </w:r>
    </w:p>
    <w:p w:rsidR="00F00A56" w:rsidRDefault="000439FD">
      <w:pPr>
        <w:pStyle w:val="a3"/>
        <w:ind w:left="779"/>
      </w:pPr>
      <w:r>
        <w:t>………………..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pStyle w:val="a3"/>
        <w:spacing w:line="322" w:lineRule="exact"/>
        <w:ind w:left="779"/>
      </w:pPr>
      <w:r>
        <w:t>Примечания:</w:t>
      </w:r>
    </w:p>
    <w:p w:rsidR="00F00A56" w:rsidRDefault="000439FD">
      <w:pPr>
        <w:pStyle w:val="a3"/>
        <w:tabs>
          <w:tab w:val="left" w:pos="1631"/>
        </w:tabs>
        <w:spacing w:line="322" w:lineRule="exact"/>
        <w:ind w:left="779"/>
      </w:pPr>
      <w:r>
        <w:t>1.</w:t>
      </w:r>
      <w:r>
        <w:tab/>
        <w:t>……………..</w:t>
      </w:r>
    </w:p>
    <w:p w:rsidR="00F00A56" w:rsidRDefault="000439FD">
      <w:pPr>
        <w:pStyle w:val="a3"/>
        <w:tabs>
          <w:tab w:val="left" w:pos="1631"/>
        </w:tabs>
        <w:ind w:left="779"/>
      </w:pPr>
      <w:r>
        <w:t>2.</w:t>
      </w:r>
      <w:r>
        <w:tab/>
        <w:t>……………..</w:t>
      </w:r>
    </w:p>
    <w:p w:rsidR="00F00A56" w:rsidRDefault="00F00A56">
      <w:pPr>
        <w:pStyle w:val="a3"/>
        <w:spacing w:before="2"/>
      </w:pPr>
    </w:p>
    <w:p w:rsidR="00F00A56" w:rsidRDefault="000439FD">
      <w:pPr>
        <w:spacing w:line="322" w:lineRule="exact"/>
        <w:ind w:left="4466"/>
        <w:jc w:val="both"/>
        <w:rPr>
          <w:i/>
          <w:sz w:val="28"/>
        </w:rPr>
      </w:pPr>
      <w:r>
        <w:rPr>
          <w:i/>
          <w:sz w:val="28"/>
        </w:rPr>
        <w:t>Формулы и уравнения</w:t>
      </w:r>
    </w:p>
    <w:p w:rsidR="00F00A56" w:rsidRDefault="000439FD">
      <w:pPr>
        <w:pStyle w:val="a3"/>
        <w:ind w:left="212" w:right="225" w:firstLine="708"/>
        <w:jc w:val="both"/>
      </w:pPr>
      <w:r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Значение каждого символа и числового коэффициента следует давать с новой строки. Первую строку пояснения начинают со слова «где» без двоеточия.</w:t>
      </w:r>
    </w:p>
    <w:p w:rsidR="00F00A56" w:rsidRDefault="000439FD">
      <w:pPr>
        <w:pStyle w:val="a3"/>
        <w:ind w:left="212" w:right="229" w:firstLine="708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pStyle w:val="a3"/>
        <w:spacing w:before="65" w:line="242" w:lineRule="auto"/>
        <w:ind w:left="212" w:right="223"/>
        <w:jc w:val="both"/>
      </w:pPr>
      <w:r>
        <w:lastRenderedPageBreak/>
        <w:t>перенесено после знака равенства (=) или после знаков плюс (+), минус (–), умножения (×), деления ( : ) или других математических знаков.</w:t>
      </w:r>
    </w:p>
    <w:p w:rsidR="00F00A56" w:rsidRDefault="000439FD">
      <w:pPr>
        <w:pStyle w:val="a3"/>
        <w:ind w:left="212" w:right="233" w:firstLine="708"/>
        <w:jc w:val="both"/>
      </w:pPr>
      <w:r>
        <w:t>Формулы в работе следует нумеровать порядковой нумерацией в пределах всей курсовой работы арабскими цифрами в круглых скобках в крайнем правом положении на строке.</w:t>
      </w:r>
    </w:p>
    <w:p w:rsidR="00F00A56" w:rsidRDefault="000439FD">
      <w:pPr>
        <w:pStyle w:val="a3"/>
        <w:spacing w:line="321" w:lineRule="exact"/>
        <w:ind w:left="921"/>
        <w:jc w:val="both"/>
      </w:pPr>
      <w:r>
        <w:t>Если в работе только одна формула или уравнение, их не нумеруют</w:t>
      </w:r>
    </w:p>
    <w:p w:rsidR="00F00A56" w:rsidRDefault="00F00A56">
      <w:pPr>
        <w:pStyle w:val="a3"/>
        <w:spacing w:before="9"/>
        <w:rPr>
          <w:sz w:val="27"/>
        </w:rPr>
      </w:pPr>
    </w:p>
    <w:p w:rsidR="00F00A56" w:rsidRDefault="000439FD">
      <w:pPr>
        <w:spacing w:line="322" w:lineRule="exact"/>
        <w:ind w:left="761" w:right="210"/>
        <w:jc w:val="center"/>
        <w:rPr>
          <w:i/>
          <w:sz w:val="28"/>
        </w:rPr>
      </w:pPr>
      <w:r>
        <w:rPr>
          <w:i/>
          <w:sz w:val="28"/>
        </w:rPr>
        <w:t>Ссылки</w:t>
      </w:r>
    </w:p>
    <w:p w:rsidR="00F00A56" w:rsidRDefault="000439FD">
      <w:pPr>
        <w:pStyle w:val="a3"/>
        <w:ind w:left="212" w:right="229" w:firstLine="708"/>
        <w:jc w:val="both"/>
      </w:pPr>
      <w:r>
        <w:t>Использование в курсовой работе цифровых данных, выводов, мыслей других авторов</w:t>
      </w:r>
      <w:r>
        <w:rPr>
          <w:spacing w:val="-13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пересказе)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цитат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обязательном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сопровождаться</w:t>
      </w:r>
      <w:r>
        <w:rPr>
          <w:spacing w:val="-14"/>
        </w:rPr>
        <w:t xml:space="preserve"> </w:t>
      </w:r>
      <w:r>
        <w:t>ссылками на использование</w:t>
      </w:r>
      <w:r>
        <w:rPr>
          <w:spacing w:val="-4"/>
        </w:rPr>
        <w:t xml:space="preserve"> </w:t>
      </w:r>
      <w:r>
        <w:t>работы.</w:t>
      </w:r>
    </w:p>
    <w:p w:rsidR="00F00A56" w:rsidRDefault="000439FD">
      <w:pPr>
        <w:pStyle w:val="a3"/>
        <w:ind w:left="212" w:right="231" w:firstLine="708"/>
        <w:jc w:val="both"/>
      </w:pPr>
      <w:r>
        <w:t>Ссылки на источник следует указывать порядковым номером по списку источников, с указанием страниц, например: [47, с.</w:t>
      </w:r>
      <w:r>
        <w:rPr>
          <w:spacing w:val="-9"/>
        </w:rPr>
        <w:t xml:space="preserve"> </w:t>
      </w:r>
      <w:r>
        <w:t>15].</w:t>
      </w:r>
    </w:p>
    <w:p w:rsidR="00F00A56" w:rsidRDefault="000439FD">
      <w:pPr>
        <w:pStyle w:val="a3"/>
        <w:spacing w:before="1"/>
        <w:ind w:left="212" w:right="224" w:firstLine="708"/>
        <w:jc w:val="both"/>
      </w:pPr>
      <w:r>
        <w:t>Наряду с общим списком допускается приводить ссылки на источники в подстрочном примечании. Эти ссылки могут быть сделаны в виде списков в нижней части страницы с указанием автора, названия работы, издательства, года издания и номера страницы, где находится данное</w:t>
      </w:r>
      <w:r>
        <w:rPr>
          <w:spacing w:val="-6"/>
        </w:rPr>
        <w:t xml:space="preserve"> </w:t>
      </w:r>
      <w:r>
        <w:t>высказывание.</w:t>
      </w:r>
    </w:p>
    <w:p w:rsidR="00F00A56" w:rsidRDefault="000439FD">
      <w:pPr>
        <w:pStyle w:val="a3"/>
        <w:ind w:left="212" w:right="232" w:firstLine="708"/>
        <w:jc w:val="both"/>
      </w:pPr>
      <w:r>
        <w:t>Пересказ мыслей и выводов других авторов следует делать без искажения этих мыслей. Цитаты должны быть тщательно выверены и заключены в кавычки.</w:t>
      </w:r>
    </w:p>
    <w:p w:rsidR="00F00A56" w:rsidRDefault="000439FD">
      <w:pPr>
        <w:pStyle w:val="a3"/>
        <w:ind w:left="212" w:right="232" w:firstLine="708"/>
        <w:jc w:val="both"/>
      </w:pPr>
      <w:r>
        <w:t>Ссылки на разделы, подразделы, пункты, подпункты, иллюстрации, таблицы, формулы, уравнения, перечисления, приложения следует их указывать порядковым номером, например: «… в разд. 4», «… по п. 3.3.4.», «… в подпункте 2.3.4.1., перечисление З», «… по формуле (№)», «… на рис. 8», «… в приложении б».</w:t>
      </w:r>
    </w:p>
    <w:p w:rsidR="00F00A56" w:rsidRDefault="000439FD">
      <w:pPr>
        <w:pStyle w:val="a3"/>
        <w:ind w:left="212" w:right="231" w:firstLine="708"/>
        <w:jc w:val="both"/>
      </w:pPr>
      <w:r>
        <w:t>Если в работе одна иллюстрация, одна таблица, одна формула, одно уравнение, одно приложение, следует при ссылках писать «на рисунке», «в таблице», «по формуле», «в уравнении», «в приложении».</w:t>
      </w:r>
    </w:p>
    <w:p w:rsidR="00F00A56" w:rsidRDefault="000439FD">
      <w:pPr>
        <w:spacing w:before="1" w:line="322" w:lineRule="exact"/>
        <w:ind w:left="1204"/>
        <w:jc w:val="both"/>
        <w:rPr>
          <w:i/>
          <w:sz w:val="28"/>
        </w:rPr>
      </w:pPr>
      <w:r>
        <w:rPr>
          <w:i/>
          <w:sz w:val="28"/>
        </w:rPr>
        <w:t>Перечень сокращений, условных обозначений, символов, единиц и терминов.</w:t>
      </w:r>
    </w:p>
    <w:p w:rsidR="00F00A56" w:rsidRDefault="000439FD">
      <w:pPr>
        <w:pStyle w:val="a3"/>
        <w:ind w:left="212" w:right="232" w:firstLine="708"/>
        <w:jc w:val="both"/>
      </w:pPr>
      <w:r>
        <w:t>В курсовой работе можно использовать только общепринятые сокращения и условные обозначения.</w:t>
      </w:r>
    </w:p>
    <w:p w:rsidR="00F00A56" w:rsidRDefault="000439FD">
      <w:pPr>
        <w:pStyle w:val="a3"/>
        <w:ind w:left="212" w:right="223" w:firstLine="708"/>
        <w:jc w:val="both"/>
      </w:pPr>
      <w:r>
        <w:t>Перечень должен располагаться столбцом. Слева в алфавитном порядке приводят сокращения, условные обозначения, символы, единицы и термины, справа - их детальную расшифровку.</w:t>
      </w:r>
    </w:p>
    <w:p w:rsidR="00F00A56" w:rsidRDefault="000439FD">
      <w:pPr>
        <w:pStyle w:val="a3"/>
        <w:ind w:left="212" w:right="225" w:firstLine="708"/>
        <w:jc w:val="both"/>
      </w:pPr>
      <w:r>
        <w:t>В работе можно использовать только общепринятые сокращения и условные обозначения. Использование в работе цифровых данных, выводов, мыслей других авторов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пересказе)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цитат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обязательном</w:t>
      </w:r>
      <w:r>
        <w:rPr>
          <w:spacing w:val="-15"/>
        </w:rPr>
        <w:t xml:space="preserve"> </w:t>
      </w:r>
      <w:r>
        <w:t>порядке</w:t>
      </w:r>
      <w:r>
        <w:rPr>
          <w:spacing w:val="-13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сопровождаться</w:t>
      </w:r>
      <w:r>
        <w:rPr>
          <w:spacing w:val="-13"/>
        </w:rPr>
        <w:t xml:space="preserve"> </w:t>
      </w:r>
      <w:r>
        <w:t>ссылками на использованные работы. Эти ссылки могут быть сделаны в виде сносок в нижней части страницы с указанием автора, названия работы, издательства, года издания и номера страницы, где находится данное</w:t>
      </w:r>
      <w:r>
        <w:rPr>
          <w:spacing w:val="-6"/>
        </w:rPr>
        <w:t xml:space="preserve"> </w:t>
      </w:r>
      <w:r>
        <w:t>высказывание.</w:t>
      </w:r>
    </w:p>
    <w:p w:rsidR="00F00A56" w:rsidRDefault="000439FD">
      <w:pPr>
        <w:pStyle w:val="a3"/>
        <w:ind w:left="212" w:right="234" w:firstLine="708"/>
        <w:jc w:val="both"/>
      </w:pPr>
      <w:r>
        <w:t>Пересказ мыслей и высказываний других авторов следует делать без искажения этих мыслей. Цитаты должны быть тщательно выверены и заключены в кавычки.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spacing w:before="65"/>
        <w:ind w:left="4536"/>
        <w:jc w:val="both"/>
        <w:rPr>
          <w:i/>
          <w:sz w:val="28"/>
        </w:rPr>
      </w:pPr>
      <w:r>
        <w:rPr>
          <w:i/>
          <w:sz w:val="28"/>
        </w:rPr>
        <w:lastRenderedPageBreak/>
        <w:t>Список литературы</w:t>
      </w:r>
    </w:p>
    <w:p w:rsidR="00F00A56" w:rsidRDefault="000439FD">
      <w:pPr>
        <w:pStyle w:val="a3"/>
        <w:spacing w:before="3"/>
        <w:ind w:left="212" w:right="230" w:firstLine="708"/>
        <w:jc w:val="both"/>
      </w:pPr>
      <w:r>
        <w:t>Список литературы является необходимой структурной частью любого научного исследования. Список литературы представляет собой перечень библиографических описаний произведений печати или их составных частей, использованных в процессе подготовки текста.</w:t>
      </w:r>
    </w:p>
    <w:p w:rsidR="00F00A56" w:rsidRDefault="000439FD">
      <w:pPr>
        <w:pStyle w:val="a3"/>
        <w:ind w:left="212" w:right="228" w:firstLine="566"/>
        <w:jc w:val="both"/>
      </w:pPr>
      <w:r>
        <w:t>Составляется библиографическое описание в соответствии с требованиями ГОСТ 7.1-2003</w:t>
      </w:r>
      <w:r>
        <w:rPr>
          <w:spacing w:val="-16"/>
        </w:rPr>
        <w:t xml:space="preserve"> </w:t>
      </w:r>
      <w:r>
        <w:t>Библиографическая</w:t>
      </w:r>
      <w:r>
        <w:rPr>
          <w:spacing w:val="-16"/>
        </w:rPr>
        <w:t xml:space="preserve"> </w:t>
      </w:r>
      <w:r>
        <w:t>запись.</w:t>
      </w:r>
      <w:r>
        <w:rPr>
          <w:spacing w:val="-18"/>
        </w:rPr>
        <w:t xml:space="preserve"> </w:t>
      </w:r>
      <w:r>
        <w:t>Библиографическое</w:t>
      </w:r>
      <w:r>
        <w:rPr>
          <w:spacing w:val="-17"/>
        </w:rPr>
        <w:t xml:space="preserve"> </w:t>
      </w:r>
      <w:r>
        <w:t>описание.</w:t>
      </w:r>
      <w:r>
        <w:rPr>
          <w:spacing w:val="-17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требования</w:t>
      </w:r>
      <w:r>
        <w:rPr>
          <w:spacing w:val="-19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составления.</w:t>
      </w:r>
    </w:p>
    <w:p w:rsidR="00F00A56" w:rsidRDefault="000439FD">
      <w:pPr>
        <w:pStyle w:val="a3"/>
        <w:ind w:left="779"/>
        <w:jc w:val="both"/>
      </w:pPr>
      <w:r>
        <w:t>Библиографическое описание состоит из следующих основных элементов:</w:t>
      </w:r>
    </w:p>
    <w:p w:rsidR="00F00A56" w:rsidRDefault="00F00A56">
      <w:pPr>
        <w:pStyle w:val="a3"/>
        <w:spacing w:before="10"/>
        <w:rPr>
          <w:sz w:val="27"/>
        </w:rPr>
      </w:pPr>
    </w:p>
    <w:p w:rsidR="00F00A56" w:rsidRDefault="000439FD">
      <w:pPr>
        <w:ind w:left="212" w:right="221" w:firstLine="566"/>
        <w:jc w:val="both"/>
        <w:rPr>
          <w:sz w:val="28"/>
        </w:rPr>
      </w:pPr>
      <w:r>
        <w:rPr>
          <w:i/>
          <w:sz w:val="28"/>
        </w:rPr>
        <w:t>Фамилия автора</w:t>
      </w:r>
      <w:r>
        <w:rPr>
          <w:b/>
          <w:sz w:val="28"/>
        </w:rPr>
        <w:t xml:space="preserve">, </w:t>
      </w:r>
      <w:r>
        <w:rPr>
          <w:i/>
          <w:sz w:val="28"/>
        </w:rPr>
        <w:t>Инициалы</w:t>
      </w:r>
      <w:r>
        <w:rPr>
          <w:b/>
          <w:sz w:val="28"/>
        </w:rPr>
        <w:t xml:space="preserve">. </w:t>
      </w:r>
      <w:r>
        <w:rPr>
          <w:i/>
          <w:sz w:val="28"/>
        </w:rPr>
        <w:t xml:space="preserve">Название издания </w:t>
      </w:r>
      <w:r>
        <w:rPr>
          <w:b/>
          <w:sz w:val="28"/>
        </w:rPr>
        <w:t xml:space="preserve">: </w:t>
      </w:r>
      <w:r>
        <w:rPr>
          <w:i/>
          <w:sz w:val="28"/>
        </w:rPr>
        <w:t xml:space="preserve">тип литературы </w:t>
      </w:r>
      <w:r>
        <w:rPr>
          <w:sz w:val="28"/>
        </w:rPr>
        <w:t xml:space="preserve">(учебник, учеб. пособие, курс лекций и т.п.) [Характеристика материала (текст, электрон. ресурс)] / </w:t>
      </w:r>
      <w:r>
        <w:rPr>
          <w:i/>
          <w:sz w:val="28"/>
        </w:rPr>
        <w:t>Сведения об ответственной организации; инициалы автора, фамилия; инициалы редактора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составителя,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фамилия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переиздании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9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b/>
          <w:sz w:val="28"/>
        </w:rPr>
        <w:t xml:space="preserve">, </w:t>
      </w:r>
      <w:r>
        <w:rPr>
          <w:i/>
          <w:sz w:val="28"/>
        </w:rPr>
        <w:t>год</w:t>
      </w:r>
      <w:r>
        <w:rPr>
          <w:sz w:val="28"/>
        </w:rPr>
        <w:t xml:space="preserve">. – </w:t>
      </w:r>
      <w:r>
        <w:rPr>
          <w:i/>
          <w:sz w:val="28"/>
        </w:rPr>
        <w:t>Кол-во страниц</w:t>
      </w:r>
      <w:r>
        <w:rPr>
          <w:sz w:val="28"/>
        </w:rPr>
        <w:t>. –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Серия</w:t>
      </w:r>
      <w:r>
        <w:rPr>
          <w:sz w:val="28"/>
        </w:rPr>
        <w:t>).</w:t>
      </w:r>
    </w:p>
    <w:p w:rsidR="00F00A56" w:rsidRDefault="00F00A56">
      <w:pPr>
        <w:pStyle w:val="a3"/>
        <w:spacing w:before="1"/>
        <w:rPr>
          <w:sz w:val="42"/>
        </w:rPr>
      </w:pPr>
    </w:p>
    <w:p w:rsidR="00F00A56" w:rsidRDefault="000439FD">
      <w:pPr>
        <w:pStyle w:val="a3"/>
        <w:ind w:left="212" w:right="224" w:firstLine="470"/>
        <w:jc w:val="both"/>
      </w:pPr>
      <w:r>
        <w:t xml:space="preserve">Правильное библиографическое описание изданий и рациональный порядок их расположения в списке имеют большое значение. Наиболее часто используется </w:t>
      </w:r>
      <w:r>
        <w:rPr>
          <w:b/>
        </w:rPr>
        <w:t xml:space="preserve">алфавитный принцип </w:t>
      </w:r>
      <w:r>
        <w:t>расположения источников. В алфавитном списке записи располагаются по алфавиту фамилий авторов (фамилии соавторов во внимание не принимаются) или заглавий документов. Работы авторов-однофамильцев – в алфавите их инициалов, работы одного автора – в алфавите заглавий книг и статей.</w:t>
      </w:r>
    </w:p>
    <w:p w:rsidR="00F00A56" w:rsidRDefault="000439FD">
      <w:pPr>
        <w:pStyle w:val="a3"/>
        <w:spacing w:before="1"/>
        <w:ind w:left="212" w:right="230" w:firstLine="470"/>
        <w:jc w:val="both"/>
      </w:pPr>
      <w:r>
        <w:t>Если в список литературы входит литература на разных языках, то книги и статьи располагаются последовательно: на русском языке, затем – на иностранном.</w:t>
      </w:r>
    </w:p>
    <w:p w:rsidR="00F00A56" w:rsidRDefault="000439FD">
      <w:pPr>
        <w:pStyle w:val="a3"/>
        <w:ind w:left="212" w:right="223" w:firstLine="470"/>
        <w:jc w:val="both"/>
      </w:pPr>
      <w:r>
        <w:rPr>
          <w:b/>
        </w:rPr>
        <w:t xml:space="preserve">Предметно-тематический принцип </w:t>
      </w:r>
      <w:r>
        <w:t>организации разбивает весь массив библиографических описаний на несколько предметно-тематических разделов, каждый из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заголовок.</w:t>
      </w:r>
      <w:r>
        <w:rPr>
          <w:spacing w:val="-10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располагается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алфавитном порядке.</w:t>
      </w:r>
    </w:p>
    <w:p w:rsidR="00F00A56" w:rsidRDefault="000439FD">
      <w:pPr>
        <w:pStyle w:val="a3"/>
        <w:ind w:left="212" w:right="232" w:firstLine="470"/>
        <w:jc w:val="both"/>
      </w:pPr>
      <w:r>
        <w:t>Независимо от выбранного способа группировки в начало списка использованных источников и литературы помещаются официальные документы.</w:t>
      </w:r>
    </w:p>
    <w:p w:rsidR="00F00A56" w:rsidRDefault="000439FD">
      <w:pPr>
        <w:pStyle w:val="a3"/>
        <w:ind w:left="212" w:right="227" w:firstLine="470"/>
        <w:jc w:val="both"/>
      </w:pPr>
      <w:r>
        <w:t>После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источнику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списке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выбранным принципом расположения каждое библиографическое описание нумеруется. При его упоминании или цитировании в тексте научной работы в квадратных скобках приводится номер и страница, например: [12, </w:t>
      </w:r>
      <w:r>
        <w:rPr>
          <w:spacing w:val="2"/>
        </w:rPr>
        <w:t xml:space="preserve">С. </w:t>
      </w:r>
      <w:r>
        <w:t>5-6; 25, С.</w:t>
      </w:r>
      <w:r>
        <w:rPr>
          <w:spacing w:val="-19"/>
        </w:rPr>
        <w:t xml:space="preserve"> </w:t>
      </w:r>
      <w:r>
        <w:t>61].</w:t>
      </w:r>
    </w:p>
    <w:p w:rsidR="00F00A56" w:rsidRDefault="00F00A56">
      <w:pPr>
        <w:pStyle w:val="a3"/>
      </w:pPr>
    </w:p>
    <w:p w:rsidR="00F00A56" w:rsidRDefault="000439FD">
      <w:pPr>
        <w:pStyle w:val="a3"/>
        <w:ind w:left="212" w:firstLine="852"/>
      </w:pPr>
      <w:r>
        <w:t>Список литературы и других источников сведений составляется в следующей последовательности:</w:t>
      </w:r>
    </w:p>
    <w:p w:rsidR="00F00A56" w:rsidRDefault="000439FD">
      <w:pPr>
        <w:pStyle w:val="a4"/>
        <w:numPr>
          <w:ilvl w:val="0"/>
          <w:numId w:val="1"/>
        </w:numPr>
        <w:tabs>
          <w:tab w:val="left" w:pos="934"/>
        </w:tabs>
        <w:spacing w:line="321" w:lineRule="exact"/>
        <w:ind w:hanging="251"/>
        <w:rPr>
          <w:sz w:val="28"/>
        </w:rPr>
      </w:pPr>
      <w:r>
        <w:rPr>
          <w:sz w:val="28"/>
        </w:rPr>
        <w:t>Законодательные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акты.</w:t>
      </w:r>
    </w:p>
    <w:p w:rsidR="00F00A56" w:rsidRDefault="000439FD">
      <w:pPr>
        <w:pStyle w:val="a4"/>
        <w:numPr>
          <w:ilvl w:val="0"/>
          <w:numId w:val="1"/>
        </w:numPr>
        <w:tabs>
          <w:tab w:val="left" w:pos="934"/>
        </w:tabs>
        <w:ind w:hanging="251"/>
        <w:rPr>
          <w:sz w:val="28"/>
        </w:rPr>
      </w:pPr>
      <w:r>
        <w:rPr>
          <w:sz w:val="28"/>
        </w:rPr>
        <w:t>Нормативные акту, инструктивные материалы, официальные справочники и</w:t>
      </w:r>
      <w:r>
        <w:rPr>
          <w:spacing w:val="-16"/>
          <w:sz w:val="28"/>
        </w:rPr>
        <w:t xml:space="preserve"> </w:t>
      </w:r>
      <w:r>
        <w:rPr>
          <w:sz w:val="28"/>
        </w:rPr>
        <w:t>т.д.</w:t>
      </w:r>
    </w:p>
    <w:p w:rsidR="00F00A56" w:rsidRDefault="000439FD">
      <w:pPr>
        <w:pStyle w:val="a4"/>
        <w:numPr>
          <w:ilvl w:val="0"/>
          <w:numId w:val="1"/>
        </w:numPr>
        <w:tabs>
          <w:tab w:val="left" w:pos="934"/>
        </w:tabs>
        <w:spacing w:before="2"/>
        <w:ind w:hanging="251"/>
        <w:rPr>
          <w:sz w:val="28"/>
        </w:rPr>
      </w:pPr>
      <w:r>
        <w:rPr>
          <w:sz w:val="28"/>
        </w:rPr>
        <w:t>Специальная литература в алфавитном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F00A56" w:rsidRDefault="00F00A56">
      <w:pPr>
        <w:rPr>
          <w:sz w:val="28"/>
        </w:rPr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pStyle w:val="a4"/>
        <w:numPr>
          <w:ilvl w:val="0"/>
          <w:numId w:val="1"/>
        </w:numPr>
        <w:tabs>
          <w:tab w:val="left" w:pos="934"/>
        </w:tabs>
        <w:spacing w:before="65" w:line="242" w:lineRule="auto"/>
        <w:ind w:left="212" w:right="232" w:firstLine="470"/>
        <w:rPr>
          <w:sz w:val="28"/>
        </w:rPr>
      </w:pPr>
      <w:r>
        <w:rPr>
          <w:sz w:val="28"/>
        </w:rPr>
        <w:lastRenderedPageBreak/>
        <w:t>Периодические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6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16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газет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 статьи из них были приведены в предыдущем разделе списка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литературы).</w:t>
      </w:r>
    </w:p>
    <w:p w:rsidR="00F00A56" w:rsidRDefault="00F00A56">
      <w:pPr>
        <w:pStyle w:val="a3"/>
        <w:spacing w:before="3"/>
        <w:rPr>
          <w:sz w:val="42"/>
        </w:rPr>
      </w:pPr>
    </w:p>
    <w:p w:rsidR="00F00A56" w:rsidRDefault="000439FD">
      <w:pPr>
        <w:pStyle w:val="2"/>
        <w:spacing w:line="318" w:lineRule="exact"/>
        <w:ind w:left="4672" w:firstLine="0"/>
      </w:pPr>
      <w:r>
        <w:t>Рецензирование</w:t>
      </w:r>
    </w:p>
    <w:p w:rsidR="00F00A56" w:rsidRDefault="000439FD">
      <w:pPr>
        <w:pStyle w:val="a3"/>
        <w:tabs>
          <w:tab w:val="left" w:pos="2891"/>
          <w:tab w:val="left" w:pos="4291"/>
          <w:tab w:val="left" w:pos="5423"/>
          <w:tab w:val="left" w:pos="6649"/>
          <w:tab w:val="left" w:pos="8226"/>
          <w:tab w:val="left" w:pos="8837"/>
        </w:tabs>
        <w:ind w:left="212" w:right="229" w:firstLine="708"/>
      </w:pPr>
      <w:r>
        <w:t>Выполненная</w:t>
      </w:r>
      <w:r>
        <w:tab/>
        <w:t>курсовая</w:t>
      </w:r>
      <w:r>
        <w:tab/>
        <w:t>работа</w:t>
      </w:r>
      <w:r>
        <w:tab/>
        <w:t>сдается</w:t>
      </w:r>
      <w:r>
        <w:tab/>
        <w:t>студентом</w:t>
      </w:r>
      <w:r>
        <w:tab/>
        <w:t>на</w:t>
      </w:r>
      <w:r>
        <w:tab/>
      </w:r>
      <w:r>
        <w:rPr>
          <w:spacing w:val="-1"/>
        </w:rPr>
        <w:t xml:space="preserve">рецензирование </w:t>
      </w:r>
      <w:r>
        <w:t>руководителю.</w:t>
      </w:r>
    </w:p>
    <w:p w:rsidR="00F00A56" w:rsidRDefault="000439FD">
      <w:pPr>
        <w:spacing w:line="322" w:lineRule="exact"/>
        <w:ind w:left="921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На рецензию не принимаются работы:</w:t>
      </w:r>
    </w:p>
    <w:p w:rsidR="00F00A56" w:rsidRDefault="000439FD">
      <w:pPr>
        <w:pStyle w:val="a3"/>
        <w:ind w:left="779" w:right="3531"/>
      </w:pPr>
      <w:r>
        <w:t>а) выполненные небрежно, неразборчивым почерком; б) выполненные не самостоятельно;</w:t>
      </w:r>
    </w:p>
    <w:p w:rsidR="00F00A56" w:rsidRDefault="000439FD">
      <w:pPr>
        <w:pStyle w:val="a3"/>
        <w:ind w:left="779"/>
      </w:pPr>
      <w:r>
        <w:t>в) содержание работы не соответствует выбранной теме и поставленным целям. Возвращенные без рецензии (но с обязательным указанием причины возврата)</w:t>
      </w:r>
    </w:p>
    <w:p w:rsidR="00F00A56" w:rsidRDefault="000439FD">
      <w:pPr>
        <w:pStyle w:val="a3"/>
        <w:ind w:left="212" w:right="233"/>
        <w:jc w:val="both"/>
      </w:pPr>
      <w:r>
        <w:t>работы студент обязан выполнить повторно, в соответствии со своим вариантом по практической части и требованиями, предъявляемыми к курсовым работам, и вновь сдать или выслать не рецензию в учебный отдел.</w:t>
      </w:r>
    </w:p>
    <w:p w:rsidR="00F00A56" w:rsidRDefault="00F00A56">
      <w:pPr>
        <w:pStyle w:val="a3"/>
        <w:spacing w:before="4"/>
      </w:pPr>
    </w:p>
    <w:p w:rsidR="00F00A56" w:rsidRDefault="000439FD">
      <w:pPr>
        <w:pStyle w:val="2"/>
        <w:spacing w:before="1" w:line="318" w:lineRule="exact"/>
        <w:ind w:left="4149" w:firstLine="0"/>
        <w:jc w:val="both"/>
      </w:pPr>
      <w:r>
        <w:t>Защита курсовой работы</w:t>
      </w:r>
    </w:p>
    <w:p w:rsidR="00F00A56" w:rsidRDefault="000439FD">
      <w:pPr>
        <w:pStyle w:val="a3"/>
        <w:ind w:left="212" w:right="232" w:firstLine="708"/>
        <w:jc w:val="both"/>
      </w:pPr>
      <w:r>
        <w:t>Курсовая работа должна быть написана в сроки, установленные приказом по институту. Студент, не защитивший курсовую работу в срок, считается имеющим академическую задолженность и не допускается к сдаче экзамена.</w:t>
      </w:r>
    </w:p>
    <w:p w:rsidR="00F00A56" w:rsidRDefault="000439FD">
      <w:pPr>
        <w:pStyle w:val="a3"/>
        <w:ind w:left="212" w:right="222" w:firstLine="708"/>
        <w:jc w:val="both"/>
      </w:pPr>
      <w:r>
        <w:t>Защита</w:t>
      </w:r>
      <w:r>
        <w:rPr>
          <w:spacing w:val="-10"/>
        </w:rPr>
        <w:t xml:space="preserve"> </w:t>
      </w:r>
      <w:r>
        <w:t>курсовой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комиссией,</w:t>
      </w:r>
      <w:r>
        <w:rPr>
          <w:spacing w:val="-11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ректора. В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входят:</w:t>
      </w:r>
      <w:r>
        <w:rPr>
          <w:spacing w:val="-7"/>
        </w:rPr>
        <w:t xml:space="preserve"> </w:t>
      </w:r>
      <w:r>
        <w:t>зав.</w:t>
      </w:r>
      <w:r>
        <w:rPr>
          <w:spacing w:val="-8"/>
        </w:rPr>
        <w:t xml:space="preserve"> </w:t>
      </w:r>
      <w:r>
        <w:t>Кафедрой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начальник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отдела,</w:t>
      </w:r>
      <w:r>
        <w:rPr>
          <w:spacing w:val="-9"/>
        </w:rPr>
        <w:t xml:space="preserve"> </w:t>
      </w:r>
      <w:r>
        <w:t>руководитель и методист.</w:t>
      </w:r>
    </w:p>
    <w:p w:rsidR="00F00A56" w:rsidRDefault="000439FD">
      <w:pPr>
        <w:pStyle w:val="a3"/>
        <w:ind w:left="212" w:right="229" w:firstLine="708"/>
        <w:jc w:val="both"/>
      </w:pPr>
      <w:r>
        <w:t>Защита курсовой работы имеет целью выявить глубину и самостоятельность знаний студента по выбранной теме. На защите студент должен хорошо ориентироваться в представленной работе, уметь объяснить источники цифровых данных, отвечать на вопросы как теоретического, так и практического характера, относящиеся к теме работы.</w:t>
      </w:r>
    </w:p>
    <w:p w:rsidR="00F00A56" w:rsidRDefault="000439FD">
      <w:pPr>
        <w:pStyle w:val="a3"/>
        <w:ind w:left="212" w:right="233" w:firstLine="708"/>
        <w:jc w:val="both"/>
      </w:pPr>
      <w:r>
        <w:t>Перед защитой студент готовится как по работе в целом, так и по замечаниям руководителя.</w:t>
      </w:r>
    </w:p>
    <w:p w:rsidR="00F00A56" w:rsidRDefault="000439FD">
      <w:pPr>
        <w:pStyle w:val="a3"/>
        <w:ind w:left="212" w:right="227" w:firstLine="708"/>
        <w:jc w:val="both"/>
      </w:pPr>
      <w:r>
        <w:t>Защита состоит из краткого изложения студентом основных положений работы. Особое внимание должно быть уделено тем разделам работы, в которых имеются критические замечания по вопросам избранной темы. В конце своего сообщения студент</w:t>
      </w:r>
      <w:r>
        <w:rPr>
          <w:spacing w:val="-13"/>
        </w:rPr>
        <w:t xml:space="preserve"> </w:t>
      </w:r>
      <w:r>
        <w:t>отвечает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замечание</w:t>
      </w:r>
      <w:r>
        <w:rPr>
          <w:spacing w:val="-14"/>
        </w:rPr>
        <w:t xml:space="preserve"> </w:t>
      </w:r>
      <w:r>
        <w:t>руководителя,</w:t>
      </w:r>
      <w:r>
        <w:rPr>
          <w:spacing w:val="-12"/>
        </w:rPr>
        <w:t xml:space="preserve"> </w:t>
      </w:r>
      <w:r>
        <w:t>сделанные</w:t>
      </w:r>
      <w:r>
        <w:rPr>
          <w:spacing w:val="-14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отзыве.</w:t>
      </w:r>
      <w:r>
        <w:rPr>
          <w:spacing w:val="-15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члены комиссии задают студенту вопросы. При оценке курсовой работы комиссия учитывает как качество написания работы, так и результаты ее</w:t>
      </w:r>
      <w:r>
        <w:rPr>
          <w:spacing w:val="-8"/>
        </w:rPr>
        <w:t xml:space="preserve"> </w:t>
      </w:r>
      <w:r>
        <w:t>защиты.</w:t>
      </w:r>
    </w:p>
    <w:p w:rsidR="00F00A56" w:rsidRDefault="000439FD">
      <w:pPr>
        <w:pStyle w:val="a3"/>
        <w:ind w:left="212" w:right="223" w:firstLine="708"/>
        <w:jc w:val="both"/>
      </w:pPr>
      <w:r>
        <w:t>Курсовая работа, получившая неудовлетворительную оценку при защите, подлежит повторной защите студентом, после оплаты ее пересдачи.</w:t>
      </w:r>
    </w:p>
    <w:p w:rsidR="00F00A56" w:rsidRDefault="000439FD">
      <w:pPr>
        <w:pStyle w:val="a3"/>
        <w:ind w:left="212" w:right="236" w:firstLine="708"/>
        <w:jc w:val="both"/>
      </w:pPr>
      <w:r>
        <w:t>Оценка о защите курсовой работы вносится в экзаменационную ведомость и зачетную книжку студента.</w:t>
      </w:r>
    </w:p>
    <w:p w:rsidR="00F00A56" w:rsidRDefault="00F00A56">
      <w:pPr>
        <w:jc w:val="both"/>
        <w:sectPr w:rsidR="00F00A56">
          <w:pgSz w:w="12240" w:h="15840"/>
          <w:pgMar w:top="1060" w:right="340" w:bottom="1260" w:left="920" w:header="0" w:footer="1037" w:gutter="0"/>
          <w:cols w:space="720"/>
        </w:sectPr>
      </w:pPr>
    </w:p>
    <w:p w:rsidR="00F00A56" w:rsidRDefault="000439FD">
      <w:pPr>
        <w:pStyle w:val="1"/>
        <w:spacing w:line="321" w:lineRule="exact"/>
        <w:ind w:right="211"/>
      </w:pPr>
      <w:bookmarkStart w:id="3" w:name="_TOC_250000"/>
      <w:bookmarkEnd w:id="3"/>
      <w:r>
        <w:lastRenderedPageBreak/>
        <w:t>Список литературы</w:t>
      </w:r>
    </w:p>
    <w:p w:rsidR="00F00A56" w:rsidRDefault="000439FD">
      <w:pPr>
        <w:pStyle w:val="a3"/>
        <w:ind w:left="1505" w:right="958"/>
        <w:jc w:val="center"/>
      </w:pPr>
      <w:r>
        <w:t>представлен в рабочей программе дисциплины «Техника транспорта, обслуживание и ремонт»</w:t>
      </w:r>
    </w:p>
    <w:sectPr w:rsidR="00F00A56">
      <w:pgSz w:w="12240" w:h="15840"/>
      <w:pgMar w:top="1060" w:right="340" w:bottom="1260" w:left="9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FD" w:rsidRDefault="000439FD">
      <w:r>
        <w:separator/>
      </w:r>
    </w:p>
  </w:endnote>
  <w:endnote w:type="continuationSeparator" w:id="0">
    <w:p w:rsidR="000439FD" w:rsidRDefault="000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56" w:rsidRDefault="00EF24A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9.65pt;margin-top:727.6pt;width:16pt;height:15.3pt;z-index:-255825920;mso-position-horizontal-relative:page;mso-position-vertical-relative:page" filled="f" stroked="f">
          <v:textbox inset="0,0,0,0">
            <w:txbxContent>
              <w:p w:rsidR="00F00A56" w:rsidRDefault="000439F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24A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56" w:rsidRDefault="00EF24AD">
    <w:pPr>
      <w:pStyle w:val="a3"/>
      <w:spacing w:line="14" w:lineRule="auto"/>
      <w:rPr>
        <w:sz w:val="20"/>
      </w:rPr>
    </w:pPr>
    <w:r>
      <w:pict>
        <v:line id="_x0000_s2052" style="position:absolute;z-index:-255824896;mso-position-horizontal-relative:page;mso-position-vertical-relative:page" from="172.7pt,668.45pt" to="195.9pt,668.45pt" strokeweight=".20089mm">
          <w10:wrap anchorx="page" anchory="page"/>
        </v:line>
      </w:pict>
    </w:r>
    <w:r>
      <w:pict>
        <v:line id="_x0000_s2051" style="position:absolute;z-index:-255823872;mso-position-horizontal-relative:page;mso-position-vertical-relative:page" from="135.2pt,585.6pt" to="170.1pt,585.6pt" strokeweight=".2008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0.65pt;margin-top:727.6pt;width:14pt;height:15.3pt;z-index:-255822848;mso-position-horizontal-relative:page;mso-position-vertical-relative:page" filled="f" stroked="f">
          <v:textbox inset="0,0,0,0">
            <w:txbxContent>
              <w:p w:rsidR="00F00A56" w:rsidRDefault="000439F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56" w:rsidRDefault="00EF24A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65pt;margin-top:727.6pt;width:16pt;height:15.3pt;z-index:-255821824;mso-position-horizontal-relative:page;mso-position-vertical-relative:page" filled="f" stroked="f">
          <v:textbox inset="0,0,0,0">
            <w:txbxContent>
              <w:p w:rsidR="00F00A56" w:rsidRDefault="000439F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24AD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FD" w:rsidRDefault="000439FD">
      <w:r>
        <w:separator/>
      </w:r>
    </w:p>
  </w:footnote>
  <w:footnote w:type="continuationSeparator" w:id="0">
    <w:p w:rsidR="000439FD" w:rsidRDefault="0004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55"/>
    <w:multiLevelType w:val="hybridMultilevel"/>
    <w:tmpl w:val="5E9AB15E"/>
    <w:lvl w:ilvl="0" w:tplc="FA6A547E">
      <w:start w:val="1"/>
      <w:numFmt w:val="decimal"/>
      <w:lvlText w:val="%1."/>
      <w:lvlJc w:val="left"/>
      <w:pPr>
        <w:ind w:left="1201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CDE8B286">
      <w:numFmt w:val="bullet"/>
      <w:lvlText w:val="•"/>
      <w:lvlJc w:val="left"/>
      <w:pPr>
        <w:ind w:left="1820" w:hanging="281"/>
      </w:pPr>
      <w:rPr>
        <w:rFonts w:hint="default"/>
        <w:lang w:val="ru-RU" w:eastAsia="ru-RU" w:bidi="ru-RU"/>
      </w:rPr>
    </w:lvl>
    <w:lvl w:ilvl="2" w:tplc="4E6AB994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123CFF9A">
      <w:numFmt w:val="bullet"/>
      <w:lvlText w:val="•"/>
      <w:lvlJc w:val="left"/>
      <w:pPr>
        <w:ind w:left="3855" w:hanging="281"/>
      </w:pPr>
      <w:rPr>
        <w:rFonts w:hint="default"/>
        <w:lang w:val="ru-RU" w:eastAsia="ru-RU" w:bidi="ru-RU"/>
      </w:rPr>
    </w:lvl>
    <w:lvl w:ilvl="4" w:tplc="63C4C1BC">
      <w:numFmt w:val="bullet"/>
      <w:lvlText w:val="•"/>
      <w:lvlJc w:val="left"/>
      <w:pPr>
        <w:ind w:left="4873" w:hanging="281"/>
      </w:pPr>
      <w:rPr>
        <w:rFonts w:hint="default"/>
        <w:lang w:val="ru-RU" w:eastAsia="ru-RU" w:bidi="ru-RU"/>
      </w:rPr>
    </w:lvl>
    <w:lvl w:ilvl="5" w:tplc="00C4C4EA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6" w:tplc="E74C082C">
      <w:numFmt w:val="bullet"/>
      <w:lvlText w:val="•"/>
      <w:lvlJc w:val="left"/>
      <w:pPr>
        <w:ind w:left="6908" w:hanging="281"/>
      </w:pPr>
      <w:rPr>
        <w:rFonts w:hint="default"/>
        <w:lang w:val="ru-RU" w:eastAsia="ru-RU" w:bidi="ru-RU"/>
      </w:rPr>
    </w:lvl>
    <w:lvl w:ilvl="7" w:tplc="DCB8FB94">
      <w:numFmt w:val="bullet"/>
      <w:lvlText w:val="•"/>
      <w:lvlJc w:val="left"/>
      <w:pPr>
        <w:ind w:left="7926" w:hanging="281"/>
      </w:pPr>
      <w:rPr>
        <w:rFonts w:hint="default"/>
        <w:lang w:val="ru-RU" w:eastAsia="ru-RU" w:bidi="ru-RU"/>
      </w:rPr>
    </w:lvl>
    <w:lvl w:ilvl="8" w:tplc="2A882E20">
      <w:numFmt w:val="bullet"/>
      <w:lvlText w:val="•"/>
      <w:lvlJc w:val="left"/>
      <w:pPr>
        <w:ind w:left="8944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3009177A"/>
    <w:multiLevelType w:val="hybridMultilevel"/>
    <w:tmpl w:val="B060D136"/>
    <w:lvl w:ilvl="0" w:tplc="91C6D9F6">
      <w:numFmt w:val="bullet"/>
      <w:lvlText w:val="-"/>
      <w:lvlJc w:val="left"/>
      <w:pPr>
        <w:ind w:left="2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90C46E">
      <w:numFmt w:val="bullet"/>
      <w:lvlText w:val="•"/>
      <w:lvlJc w:val="left"/>
      <w:pPr>
        <w:ind w:left="1296" w:hanging="219"/>
      </w:pPr>
      <w:rPr>
        <w:rFonts w:hint="default"/>
        <w:lang w:val="ru-RU" w:eastAsia="ru-RU" w:bidi="ru-RU"/>
      </w:rPr>
    </w:lvl>
    <w:lvl w:ilvl="2" w:tplc="345282BC">
      <w:numFmt w:val="bullet"/>
      <w:lvlText w:val="•"/>
      <w:lvlJc w:val="left"/>
      <w:pPr>
        <w:ind w:left="2372" w:hanging="219"/>
      </w:pPr>
      <w:rPr>
        <w:rFonts w:hint="default"/>
        <w:lang w:val="ru-RU" w:eastAsia="ru-RU" w:bidi="ru-RU"/>
      </w:rPr>
    </w:lvl>
    <w:lvl w:ilvl="3" w:tplc="0F6295D2">
      <w:numFmt w:val="bullet"/>
      <w:lvlText w:val="•"/>
      <w:lvlJc w:val="left"/>
      <w:pPr>
        <w:ind w:left="3448" w:hanging="219"/>
      </w:pPr>
      <w:rPr>
        <w:rFonts w:hint="default"/>
        <w:lang w:val="ru-RU" w:eastAsia="ru-RU" w:bidi="ru-RU"/>
      </w:rPr>
    </w:lvl>
    <w:lvl w:ilvl="4" w:tplc="025273DE">
      <w:numFmt w:val="bullet"/>
      <w:lvlText w:val="•"/>
      <w:lvlJc w:val="left"/>
      <w:pPr>
        <w:ind w:left="4524" w:hanging="219"/>
      </w:pPr>
      <w:rPr>
        <w:rFonts w:hint="default"/>
        <w:lang w:val="ru-RU" w:eastAsia="ru-RU" w:bidi="ru-RU"/>
      </w:rPr>
    </w:lvl>
    <w:lvl w:ilvl="5" w:tplc="8856C770">
      <w:numFmt w:val="bullet"/>
      <w:lvlText w:val="•"/>
      <w:lvlJc w:val="left"/>
      <w:pPr>
        <w:ind w:left="5600" w:hanging="219"/>
      </w:pPr>
      <w:rPr>
        <w:rFonts w:hint="default"/>
        <w:lang w:val="ru-RU" w:eastAsia="ru-RU" w:bidi="ru-RU"/>
      </w:rPr>
    </w:lvl>
    <w:lvl w:ilvl="6" w:tplc="8A16D6D4">
      <w:numFmt w:val="bullet"/>
      <w:lvlText w:val="•"/>
      <w:lvlJc w:val="left"/>
      <w:pPr>
        <w:ind w:left="6676" w:hanging="219"/>
      </w:pPr>
      <w:rPr>
        <w:rFonts w:hint="default"/>
        <w:lang w:val="ru-RU" w:eastAsia="ru-RU" w:bidi="ru-RU"/>
      </w:rPr>
    </w:lvl>
    <w:lvl w:ilvl="7" w:tplc="41ACD722">
      <w:numFmt w:val="bullet"/>
      <w:lvlText w:val="•"/>
      <w:lvlJc w:val="left"/>
      <w:pPr>
        <w:ind w:left="7752" w:hanging="219"/>
      </w:pPr>
      <w:rPr>
        <w:rFonts w:hint="default"/>
        <w:lang w:val="ru-RU" w:eastAsia="ru-RU" w:bidi="ru-RU"/>
      </w:rPr>
    </w:lvl>
    <w:lvl w:ilvl="8" w:tplc="E0DA90C0">
      <w:numFmt w:val="bullet"/>
      <w:lvlText w:val="•"/>
      <w:lvlJc w:val="left"/>
      <w:pPr>
        <w:ind w:left="8828" w:hanging="219"/>
      </w:pPr>
      <w:rPr>
        <w:rFonts w:hint="default"/>
        <w:lang w:val="ru-RU" w:eastAsia="ru-RU" w:bidi="ru-RU"/>
      </w:rPr>
    </w:lvl>
  </w:abstractNum>
  <w:abstractNum w:abstractNumId="2" w15:restartNumberingAfterBreak="0">
    <w:nsid w:val="3086341F"/>
    <w:multiLevelType w:val="multilevel"/>
    <w:tmpl w:val="8E806EF8"/>
    <w:lvl w:ilvl="0">
      <w:start w:val="8"/>
      <w:numFmt w:val="decimal"/>
      <w:lvlText w:val="%1"/>
      <w:lvlJc w:val="left"/>
      <w:pPr>
        <w:ind w:left="3849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849" w:hanging="423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2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8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9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2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52" w:hanging="423"/>
      </w:pPr>
      <w:rPr>
        <w:rFonts w:hint="default"/>
        <w:lang w:val="ru-RU" w:eastAsia="ru-RU" w:bidi="ru-RU"/>
      </w:rPr>
    </w:lvl>
  </w:abstractNum>
  <w:abstractNum w:abstractNumId="3" w15:restartNumberingAfterBreak="0">
    <w:nsid w:val="470131F1"/>
    <w:multiLevelType w:val="hybridMultilevel"/>
    <w:tmpl w:val="6DEC5D2C"/>
    <w:lvl w:ilvl="0" w:tplc="D8302F58">
      <w:start w:val="1"/>
      <w:numFmt w:val="decimal"/>
      <w:lvlText w:val="%1."/>
      <w:lvlJc w:val="left"/>
      <w:pPr>
        <w:ind w:left="933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2A8500">
      <w:numFmt w:val="bullet"/>
      <w:lvlText w:val="•"/>
      <w:lvlJc w:val="left"/>
      <w:pPr>
        <w:ind w:left="1944" w:hanging="250"/>
      </w:pPr>
      <w:rPr>
        <w:rFonts w:hint="default"/>
        <w:lang w:val="ru-RU" w:eastAsia="ru-RU" w:bidi="ru-RU"/>
      </w:rPr>
    </w:lvl>
    <w:lvl w:ilvl="2" w:tplc="B252982E">
      <w:numFmt w:val="bullet"/>
      <w:lvlText w:val="•"/>
      <w:lvlJc w:val="left"/>
      <w:pPr>
        <w:ind w:left="2948" w:hanging="250"/>
      </w:pPr>
      <w:rPr>
        <w:rFonts w:hint="default"/>
        <w:lang w:val="ru-RU" w:eastAsia="ru-RU" w:bidi="ru-RU"/>
      </w:rPr>
    </w:lvl>
    <w:lvl w:ilvl="3" w:tplc="AD00888C">
      <w:numFmt w:val="bullet"/>
      <w:lvlText w:val="•"/>
      <w:lvlJc w:val="left"/>
      <w:pPr>
        <w:ind w:left="3952" w:hanging="250"/>
      </w:pPr>
      <w:rPr>
        <w:rFonts w:hint="default"/>
        <w:lang w:val="ru-RU" w:eastAsia="ru-RU" w:bidi="ru-RU"/>
      </w:rPr>
    </w:lvl>
    <w:lvl w:ilvl="4" w:tplc="E4FAC850">
      <w:numFmt w:val="bullet"/>
      <w:lvlText w:val="•"/>
      <w:lvlJc w:val="left"/>
      <w:pPr>
        <w:ind w:left="4956" w:hanging="250"/>
      </w:pPr>
      <w:rPr>
        <w:rFonts w:hint="default"/>
        <w:lang w:val="ru-RU" w:eastAsia="ru-RU" w:bidi="ru-RU"/>
      </w:rPr>
    </w:lvl>
    <w:lvl w:ilvl="5" w:tplc="1A42AC8C">
      <w:numFmt w:val="bullet"/>
      <w:lvlText w:val="•"/>
      <w:lvlJc w:val="left"/>
      <w:pPr>
        <w:ind w:left="5960" w:hanging="250"/>
      </w:pPr>
      <w:rPr>
        <w:rFonts w:hint="default"/>
        <w:lang w:val="ru-RU" w:eastAsia="ru-RU" w:bidi="ru-RU"/>
      </w:rPr>
    </w:lvl>
    <w:lvl w:ilvl="6" w:tplc="0C6A8FC4">
      <w:numFmt w:val="bullet"/>
      <w:lvlText w:val="•"/>
      <w:lvlJc w:val="left"/>
      <w:pPr>
        <w:ind w:left="6964" w:hanging="250"/>
      </w:pPr>
      <w:rPr>
        <w:rFonts w:hint="default"/>
        <w:lang w:val="ru-RU" w:eastAsia="ru-RU" w:bidi="ru-RU"/>
      </w:rPr>
    </w:lvl>
    <w:lvl w:ilvl="7" w:tplc="D82C9CE2">
      <w:numFmt w:val="bullet"/>
      <w:lvlText w:val="•"/>
      <w:lvlJc w:val="left"/>
      <w:pPr>
        <w:ind w:left="7968" w:hanging="250"/>
      </w:pPr>
      <w:rPr>
        <w:rFonts w:hint="default"/>
        <w:lang w:val="ru-RU" w:eastAsia="ru-RU" w:bidi="ru-RU"/>
      </w:rPr>
    </w:lvl>
    <w:lvl w:ilvl="8" w:tplc="FE5A47FE">
      <w:numFmt w:val="bullet"/>
      <w:lvlText w:val="•"/>
      <w:lvlJc w:val="left"/>
      <w:pPr>
        <w:ind w:left="8972" w:hanging="250"/>
      </w:pPr>
      <w:rPr>
        <w:rFonts w:hint="default"/>
        <w:lang w:val="ru-RU" w:eastAsia="ru-RU" w:bidi="ru-RU"/>
      </w:rPr>
    </w:lvl>
  </w:abstractNum>
  <w:abstractNum w:abstractNumId="4" w15:restartNumberingAfterBreak="0">
    <w:nsid w:val="6D9A03D0"/>
    <w:multiLevelType w:val="multilevel"/>
    <w:tmpl w:val="7CE4C676"/>
    <w:lvl w:ilvl="0">
      <w:start w:val="1"/>
      <w:numFmt w:val="decimal"/>
      <w:lvlText w:val="%1."/>
      <w:lvlJc w:val="left"/>
      <w:pPr>
        <w:ind w:left="1046" w:hanging="2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4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8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3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7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2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6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1" w:hanging="4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00A56"/>
    <w:rsid w:val="000439FD"/>
    <w:rsid w:val="003F1076"/>
    <w:rsid w:val="00635A52"/>
    <w:rsid w:val="009C0FF3"/>
    <w:rsid w:val="00AE3C12"/>
    <w:rsid w:val="00BA48FD"/>
    <w:rsid w:val="00E044E7"/>
    <w:rsid w:val="00EF24AD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658A42"/>
  <w15:docId w15:val="{A737D67F-A6EB-4A6F-9489-D892F45D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0"/>
      <w:ind w:left="7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1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21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268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1D915F463F4B4A84E38F2257AA7B0F" ma:contentTypeVersion="14" ma:contentTypeDescription="Создание документа." ma:contentTypeScope="" ma:versionID="c41373760ed5ff39b94d1d5dbbdff1e5">
  <xsd:schema xmlns:xsd="http://www.w3.org/2001/XMLSchema" xmlns:xs="http://www.w3.org/2001/XMLSchema" xmlns:p="http://schemas.microsoft.com/office/2006/metadata/properties" xmlns:ns2="aef797ea-22bd-4c2f-a78e-bdf87fa11d66" xmlns:ns3="bb6aa8f6-1fa4-4d4c-a19d-adab4977a3d6" targetNamespace="http://schemas.microsoft.com/office/2006/metadata/properties" ma:root="true" ma:fieldsID="04adf7e1c4714c00b39fc30e9ee3c76c" ns2:_="" ns3:_="">
    <xsd:import namespace="aef797ea-22bd-4c2f-a78e-bdf87fa11d66"/>
    <xsd:import namespace="bb6aa8f6-1fa4-4d4c-a19d-adab4977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97ea-22bd-4c2f-a78e-bdf87fa11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33617a4-8c6f-4c56-905b-a29560a07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a8f6-1fa4-4d4c-a19d-adab4977a3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540d7d-6f36-4cc3-a1e7-6f7eff8de1c1}" ma:internalName="TaxCatchAll" ma:showField="CatchAllData" ma:web="bb6aa8f6-1fa4-4d4c-a19d-adab4977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3F971-B7F7-44C4-BAD8-24729DFAEA69}"/>
</file>

<file path=customXml/itemProps2.xml><?xml version="1.0" encoding="utf-8"?>
<ds:datastoreItem xmlns:ds="http://schemas.openxmlformats.org/officeDocument/2006/customXml" ds:itemID="{A806AEB6-C2DC-4E47-B187-F687B16F0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8294</Words>
  <Characters>47278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Крапивина</dc:creator>
  <cp:lastModifiedBy>Елена Александровна Крапивина</cp:lastModifiedBy>
  <cp:revision>8</cp:revision>
  <cp:lastPrinted>2020-11-09T08:49:00Z</cp:lastPrinted>
  <dcterms:created xsi:type="dcterms:W3CDTF">2020-07-05T08:18:00Z</dcterms:created>
  <dcterms:modified xsi:type="dcterms:W3CDTF">2021-03-15T05:48:00Z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2020-07-05T00:00:00Z</vt:filetime>
  </property>
</Properties>
</file>