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5C" w:rsidRPr="00CD633D" w:rsidRDefault="00C6735C" w:rsidP="00CD633D">
      <w:pPr>
        <w:spacing w:after="0" w:line="240" w:lineRule="auto"/>
        <w:rPr>
          <w:rStyle w:val="q4iawc"/>
          <w:rFonts w:ascii="Times New Roman" w:hAnsi="Times New Roman" w:cs="Times New Roman"/>
          <w:b/>
          <w:sz w:val="28"/>
          <w:szCs w:val="28"/>
        </w:rPr>
      </w:pPr>
      <w:r w:rsidRPr="00CD633D">
        <w:rPr>
          <w:rStyle w:val="q4iawc"/>
          <w:rFonts w:ascii="Times New Roman" w:hAnsi="Times New Roman" w:cs="Times New Roman"/>
          <w:b/>
          <w:sz w:val="28"/>
          <w:szCs w:val="28"/>
        </w:rPr>
        <w:t xml:space="preserve">10 ВАРИАНТ </w:t>
      </w:r>
    </w:p>
    <w:p w:rsidR="00C6735C" w:rsidRPr="00CD633D" w:rsidRDefault="00C6735C" w:rsidP="00CD633D">
      <w:pPr>
        <w:spacing w:after="0" w:line="240" w:lineRule="auto"/>
        <w:rPr>
          <w:rStyle w:val="q4iawc"/>
          <w:rFonts w:ascii="Times New Roman" w:hAnsi="Times New Roman" w:cs="Times New Roman"/>
          <w:sz w:val="28"/>
          <w:szCs w:val="28"/>
        </w:rPr>
      </w:pPr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1)Найти комплексную входную проводимость </w:t>
      </w:r>
      <w:proofErr w:type="spellStart"/>
      <w:proofErr w:type="gramStart"/>
      <w:r w:rsidRPr="00CD633D">
        <w:rPr>
          <w:rStyle w:val="q4iawc"/>
          <w:rFonts w:ascii="Times New Roman" w:hAnsi="Times New Roman" w:cs="Times New Roman"/>
          <w:sz w:val="28"/>
          <w:szCs w:val="28"/>
        </w:rPr>
        <w:t>Y</w:t>
      </w:r>
      <w:proofErr w:type="gramEnd"/>
      <w:r w:rsidRPr="00CD633D">
        <w:rPr>
          <w:rStyle w:val="q4iawc"/>
          <w:rFonts w:ascii="Times New Roman" w:hAnsi="Times New Roman" w:cs="Times New Roman"/>
          <w:sz w:val="28"/>
          <w:szCs w:val="28"/>
        </w:rPr>
        <w:t>пос</w:t>
      </w:r>
      <w:proofErr w:type="spellEnd"/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(jω) и построить график АЧХ с точным значением функции при </w:t>
      </w:r>
      <w:r w:rsidRPr="00CD633D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15.05pt" o:ole="">
            <v:imagedata r:id="rId4" o:title=""/>
          </v:shape>
          <o:OLEObject Type="Embed" ProgID="Equation.3" ShapeID="_x0000_i1025" DrawAspect="Content" ObjectID="_1724060519" r:id="rId5"/>
        </w:object>
      </w:r>
      <w:r w:rsidRPr="00CD6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3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D633D">
        <w:rPr>
          <w:rFonts w:ascii="Times New Roman" w:hAnsi="Times New Roman" w:cs="Times New Roman"/>
          <w:sz w:val="28"/>
          <w:szCs w:val="28"/>
        </w:rPr>
        <w:t xml:space="preserve"> </w:t>
      </w:r>
      <w:r w:rsidRPr="00CD633D">
        <w:rPr>
          <w:rFonts w:ascii="Times New Roman" w:hAnsi="Times New Roman" w:cs="Times New Roman"/>
          <w:position w:val="-6"/>
          <w:sz w:val="28"/>
          <w:szCs w:val="28"/>
        </w:rPr>
        <w:object w:dxaOrig="859" w:dyaOrig="240">
          <v:shape id="_x0000_i1026" type="#_x0000_t75" style="width:42.55pt;height:11.9pt" o:ole="">
            <v:imagedata r:id="rId6" o:title=""/>
          </v:shape>
          <o:OLEObject Type="Embed" ProgID="Equation.3" ShapeID="_x0000_i1026" DrawAspect="Content" ObjectID="_1724060520" r:id="rId7"/>
        </w:object>
      </w:r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, когда известны: C = 0,3 мкФ, R = 4 кОм. </w:t>
      </w:r>
    </w:p>
    <w:p w:rsidR="00C6735C" w:rsidRPr="00CD633D" w:rsidRDefault="00C6735C" w:rsidP="00CD633D">
      <w:pPr>
        <w:spacing w:after="0" w:line="240" w:lineRule="auto"/>
        <w:rPr>
          <w:rStyle w:val="q4iawc"/>
          <w:rFonts w:ascii="Times New Roman" w:hAnsi="Times New Roman" w:cs="Times New Roman"/>
          <w:sz w:val="28"/>
          <w:szCs w:val="28"/>
        </w:rPr>
      </w:pPr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2) Рассчитать переходную характеристику </w:t>
      </w:r>
      <w:r w:rsidRPr="00CD633D">
        <w:rPr>
          <w:rFonts w:ascii="Times New Roman" w:hAnsi="Times New Roman" w:cs="Times New Roman"/>
          <w:position w:val="-32"/>
          <w:sz w:val="28"/>
          <w:szCs w:val="28"/>
        </w:rPr>
        <w:object w:dxaOrig="1340" w:dyaOrig="760">
          <v:shape id="_x0000_i1027" type="#_x0000_t75" style="width:67pt;height:38.2pt" o:ole="">
            <v:imagedata r:id="rId8" o:title=""/>
          </v:shape>
          <o:OLEObject Type="Embed" ProgID="Equation.3" ShapeID="_x0000_i1027" DrawAspect="Content" ObjectID="_1724060521" r:id="rId9"/>
        </w:object>
      </w:r>
      <w:r w:rsidRPr="00CD633D">
        <w:rPr>
          <w:rFonts w:ascii="Times New Roman" w:hAnsi="Times New Roman" w:cs="Times New Roman"/>
          <w:sz w:val="28"/>
          <w:szCs w:val="28"/>
        </w:rPr>
        <w:t xml:space="preserve"> </w:t>
      </w:r>
      <w:r w:rsidRPr="00CD633D">
        <w:rPr>
          <w:rStyle w:val="q4iawc"/>
          <w:rFonts w:ascii="Times New Roman" w:hAnsi="Times New Roman" w:cs="Times New Roman"/>
          <w:sz w:val="28"/>
          <w:szCs w:val="28"/>
        </w:rPr>
        <w:t>и построить график.</w:t>
      </w:r>
    </w:p>
    <w:p w:rsidR="00C6735C" w:rsidRPr="00CD633D" w:rsidRDefault="00C6735C" w:rsidP="00CD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33D">
        <w:rPr>
          <w:rStyle w:val="q4iawc"/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72540" cy="1060450"/>
            <wp:effectExtent l="19050" t="0" r="3810" b="0"/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EF2" w:rsidRPr="00CD633D" w:rsidRDefault="00583EF2" w:rsidP="00CD633D">
      <w:pPr>
        <w:spacing w:after="0" w:line="240" w:lineRule="auto"/>
        <w:rPr>
          <w:rStyle w:val="q4iawc"/>
          <w:rFonts w:ascii="Times New Roman" w:hAnsi="Times New Roman" w:cs="Times New Roman"/>
          <w:sz w:val="28"/>
          <w:szCs w:val="28"/>
        </w:rPr>
      </w:pPr>
      <w:r w:rsidRPr="00CD633D">
        <w:rPr>
          <w:rStyle w:val="q4iawc"/>
          <w:rFonts w:ascii="Times New Roman" w:hAnsi="Times New Roman" w:cs="Times New Roman"/>
          <w:b/>
          <w:sz w:val="28"/>
          <w:szCs w:val="28"/>
        </w:rPr>
        <w:t>27 ВАРИАНТ</w:t>
      </w:r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</w:p>
    <w:p w:rsidR="00583EF2" w:rsidRPr="00CD633D" w:rsidRDefault="00583EF2" w:rsidP="00CD633D">
      <w:pPr>
        <w:spacing w:after="0" w:line="240" w:lineRule="auto"/>
        <w:rPr>
          <w:rStyle w:val="q4iawc"/>
          <w:rFonts w:ascii="Times New Roman" w:hAnsi="Times New Roman" w:cs="Times New Roman"/>
          <w:sz w:val="28"/>
          <w:szCs w:val="28"/>
        </w:rPr>
      </w:pPr>
      <w:r w:rsidRPr="00CD633D">
        <w:rPr>
          <w:rStyle w:val="q4iawc"/>
          <w:rFonts w:ascii="Times New Roman" w:hAnsi="Times New Roman" w:cs="Times New Roman"/>
          <w:sz w:val="28"/>
          <w:szCs w:val="28"/>
        </w:rPr>
        <w:t>1)Найти комплексную функцию К</w:t>
      </w:r>
      <w:proofErr w:type="gramStart"/>
      <w:r w:rsidRPr="00CD633D">
        <w:rPr>
          <w:rStyle w:val="q4iawc"/>
          <w:rFonts w:ascii="Times New Roman" w:hAnsi="Times New Roman" w:cs="Times New Roman"/>
          <w:sz w:val="28"/>
          <w:szCs w:val="28"/>
        </w:rPr>
        <w:t>U</w:t>
      </w:r>
      <w:proofErr w:type="gramEnd"/>
      <w:r w:rsidRPr="00CD633D">
        <w:rPr>
          <w:rStyle w:val="q4iawc"/>
          <w:rFonts w:ascii="Times New Roman" w:hAnsi="Times New Roman" w:cs="Times New Roman"/>
          <w:sz w:val="28"/>
          <w:szCs w:val="28"/>
        </w:rPr>
        <w:t>(</w:t>
      </w:r>
      <w:proofErr w:type="spellStart"/>
      <w:r w:rsidRPr="00CD633D">
        <w:rPr>
          <w:rStyle w:val="q4iawc"/>
          <w:rFonts w:ascii="Times New Roman" w:hAnsi="Times New Roman" w:cs="Times New Roman"/>
          <w:sz w:val="28"/>
          <w:szCs w:val="28"/>
        </w:rPr>
        <w:t>jω</w:t>
      </w:r>
      <w:proofErr w:type="spellEnd"/>
      <w:r w:rsidRPr="00CD633D">
        <w:rPr>
          <w:rStyle w:val="q4iawc"/>
          <w:rFonts w:ascii="Times New Roman" w:hAnsi="Times New Roman" w:cs="Times New Roman"/>
          <w:sz w:val="28"/>
          <w:szCs w:val="28"/>
        </w:rPr>
        <w:t>).</w:t>
      </w:r>
      <w:r w:rsidRPr="00CD633D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CD633D">
        <w:rPr>
          <w:rStyle w:val="q4iawc"/>
          <w:rFonts w:ascii="Times New Roman" w:hAnsi="Times New Roman" w:cs="Times New Roman"/>
          <w:sz w:val="28"/>
          <w:szCs w:val="28"/>
        </w:rPr>
        <w:t>Известны: R</w:t>
      </w:r>
      <w:r w:rsidRPr="00CD633D">
        <w:rPr>
          <w:rStyle w:val="q4iawc"/>
          <w:rFonts w:ascii="Times New Roman" w:hAnsi="Times New Roman" w:cs="Times New Roman"/>
          <w:sz w:val="28"/>
          <w:szCs w:val="28"/>
          <w:vertAlign w:val="subscript"/>
        </w:rPr>
        <w:t>1</w:t>
      </w:r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 = 2 кОм, R</w:t>
      </w:r>
      <w:r w:rsidRPr="00CD633D">
        <w:rPr>
          <w:rStyle w:val="q4iawc"/>
          <w:rFonts w:ascii="Times New Roman" w:hAnsi="Times New Roman" w:cs="Times New Roman"/>
          <w:sz w:val="28"/>
          <w:szCs w:val="28"/>
          <w:vertAlign w:val="subscript"/>
        </w:rPr>
        <w:t>2</w:t>
      </w:r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 = 1 кОм, L = 5 мГн. </w:t>
      </w:r>
    </w:p>
    <w:p w:rsidR="00583EF2" w:rsidRPr="00CD633D" w:rsidRDefault="00583EF2" w:rsidP="00CD633D">
      <w:pPr>
        <w:spacing w:after="0" w:line="240" w:lineRule="auto"/>
        <w:rPr>
          <w:rStyle w:val="q4iawc"/>
          <w:rFonts w:ascii="Times New Roman" w:hAnsi="Times New Roman" w:cs="Times New Roman"/>
          <w:sz w:val="28"/>
          <w:szCs w:val="28"/>
        </w:rPr>
      </w:pPr>
      <w:r w:rsidRPr="00CD633D">
        <w:rPr>
          <w:rStyle w:val="q4iawc"/>
          <w:rFonts w:ascii="Times New Roman" w:hAnsi="Times New Roman" w:cs="Times New Roman"/>
          <w:sz w:val="28"/>
          <w:szCs w:val="28"/>
        </w:rPr>
        <w:t>2)Рассчитать АЧХ, ФЧХ.</w:t>
      </w:r>
    </w:p>
    <w:p w:rsidR="00583EF2" w:rsidRPr="00CD633D" w:rsidRDefault="00583EF2" w:rsidP="00CD633D">
      <w:pPr>
        <w:spacing w:after="0" w:line="240" w:lineRule="auto"/>
        <w:rPr>
          <w:rStyle w:val="q4iawc"/>
          <w:rFonts w:ascii="Times New Roman" w:hAnsi="Times New Roman" w:cs="Times New Roman"/>
          <w:sz w:val="28"/>
          <w:szCs w:val="28"/>
        </w:rPr>
      </w:pPr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 - амплитудно-частотной характеристики КU(</w:t>
      </w:r>
      <w:proofErr w:type="spellStart"/>
      <w:r w:rsidRPr="00CD633D">
        <w:rPr>
          <w:rStyle w:val="q4iawc"/>
          <w:rFonts w:ascii="Times New Roman" w:hAnsi="Times New Roman" w:cs="Times New Roman"/>
          <w:sz w:val="28"/>
          <w:szCs w:val="28"/>
        </w:rPr>
        <w:t>ω</w:t>
      </w:r>
      <w:proofErr w:type="spellEnd"/>
      <w:r w:rsidRPr="00CD633D">
        <w:rPr>
          <w:rStyle w:val="q4iawc"/>
          <w:rFonts w:ascii="Times New Roman" w:hAnsi="Times New Roman" w:cs="Times New Roman"/>
          <w:sz w:val="28"/>
          <w:szCs w:val="28"/>
        </w:rPr>
        <w:t>);</w:t>
      </w:r>
    </w:p>
    <w:p w:rsidR="00583EF2" w:rsidRPr="00CD633D" w:rsidRDefault="00583EF2" w:rsidP="00CD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D633D">
        <w:rPr>
          <w:rStyle w:val="q4iawc"/>
          <w:rFonts w:ascii="Times New Roman" w:hAnsi="Times New Roman" w:cs="Times New Roman"/>
          <w:sz w:val="28"/>
          <w:szCs w:val="28"/>
        </w:rPr>
        <w:t>фазочастотной</w:t>
      </w:r>
      <w:proofErr w:type="spellEnd"/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 характеристики</w:t>
      </w:r>
      <w:proofErr w:type="gramStart"/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 θ(ω).</w:t>
      </w:r>
      <w:proofErr w:type="gramEnd"/>
    </w:p>
    <w:p w:rsidR="00583EF2" w:rsidRPr="00CD633D" w:rsidRDefault="00A64EF3" w:rsidP="00CD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33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53185" cy="11049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1FD" w:rsidRPr="00CD633D" w:rsidRDefault="000A01FD" w:rsidP="00CD633D">
      <w:pPr>
        <w:spacing w:after="0" w:line="240" w:lineRule="auto"/>
        <w:rPr>
          <w:rStyle w:val="q4iawc"/>
          <w:rFonts w:ascii="Times New Roman" w:hAnsi="Times New Roman" w:cs="Times New Roman"/>
          <w:sz w:val="28"/>
          <w:szCs w:val="28"/>
        </w:rPr>
      </w:pPr>
      <w:r w:rsidRPr="00CD633D">
        <w:rPr>
          <w:rStyle w:val="q4iawc"/>
          <w:rFonts w:ascii="Times New Roman" w:hAnsi="Times New Roman" w:cs="Times New Roman"/>
          <w:b/>
          <w:sz w:val="28"/>
          <w:szCs w:val="28"/>
        </w:rPr>
        <w:t>5 ВАРИАНТ</w:t>
      </w:r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</w:p>
    <w:p w:rsidR="000A01FD" w:rsidRPr="00CD633D" w:rsidRDefault="000A01FD" w:rsidP="00CD633D">
      <w:pPr>
        <w:spacing w:after="0" w:line="240" w:lineRule="auto"/>
        <w:rPr>
          <w:rStyle w:val="q4iawc"/>
          <w:rFonts w:ascii="Times New Roman" w:hAnsi="Times New Roman" w:cs="Times New Roman"/>
          <w:sz w:val="28"/>
          <w:szCs w:val="28"/>
        </w:rPr>
      </w:pPr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1)Найти комплексную входную проводимость </w:t>
      </w:r>
      <w:proofErr w:type="spellStart"/>
      <w:proofErr w:type="gramStart"/>
      <w:r w:rsidRPr="00CD633D">
        <w:rPr>
          <w:rStyle w:val="q4iawc"/>
          <w:rFonts w:ascii="Times New Roman" w:hAnsi="Times New Roman" w:cs="Times New Roman"/>
          <w:sz w:val="28"/>
          <w:szCs w:val="28"/>
        </w:rPr>
        <w:t>Y</w:t>
      </w:r>
      <w:proofErr w:type="gramEnd"/>
      <w:r w:rsidRPr="00CD633D">
        <w:rPr>
          <w:rStyle w:val="q4iawc"/>
          <w:rFonts w:ascii="Times New Roman" w:hAnsi="Times New Roman" w:cs="Times New Roman"/>
          <w:sz w:val="28"/>
          <w:szCs w:val="28"/>
        </w:rPr>
        <w:t>пос</w:t>
      </w:r>
      <w:proofErr w:type="spellEnd"/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(jω) и построить график АЧХ, когда известны: C = 1,5 мкФ, R = 4 кОм. </w:t>
      </w:r>
    </w:p>
    <w:p w:rsidR="00CD633D" w:rsidRPr="00CD633D" w:rsidRDefault="000A01FD" w:rsidP="00CD633D">
      <w:pPr>
        <w:spacing w:after="0" w:line="240" w:lineRule="auto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2) Рассчитать переходную характеристику </w:t>
      </w:r>
      <w:r w:rsidRPr="00CD633D">
        <w:rPr>
          <w:rFonts w:ascii="Times New Roman" w:hAnsi="Times New Roman" w:cs="Times New Roman"/>
          <w:position w:val="-32"/>
          <w:sz w:val="28"/>
          <w:szCs w:val="28"/>
        </w:rPr>
        <w:object w:dxaOrig="1340" w:dyaOrig="760">
          <v:shape id="_x0000_i1028" type="#_x0000_t75" style="width:67pt;height:38.2pt" o:ole="">
            <v:imagedata r:id="rId12" o:title=""/>
          </v:shape>
          <o:OLEObject Type="Embed" ProgID="Equation.3" ShapeID="_x0000_i1028" DrawAspect="Content" ObjectID="_1724060522" r:id="rId13"/>
        </w:object>
      </w:r>
      <w:r w:rsidRPr="00CD633D">
        <w:rPr>
          <w:rFonts w:ascii="Times New Roman" w:hAnsi="Times New Roman" w:cs="Times New Roman"/>
          <w:sz w:val="28"/>
          <w:szCs w:val="28"/>
        </w:rPr>
        <w:t xml:space="preserve"> </w:t>
      </w:r>
      <w:r w:rsidRPr="00CD633D">
        <w:rPr>
          <w:rStyle w:val="q4iawc"/>
          <w:rFonts w:ascii="Times New Roman" w:hAnsi="Times New Roman" w:cs="Times New Roman"/>
          <w:sz w:val="28"/>
          <w:szCs w:val="28"/>
        </w:rPr>
        <w:t>и построить график.</w:t>
      </w:r>
      <w:r w:rsidRPr="00CD633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07135" cy="1272540"/>
            <wp:effectExtent l="19050" t="0" r="0" b="0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3D" w:rsidRPr="00CD633D" w:rsidRDefault="00CD633D" w:rsidP="00CD633D">
      <w:pPr>
        <w:spacing w:after="0" w:line="240" w:lineRule="auto"/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  <w:r w:rsidRPr="00CD633D">
        <w:rPr>
          <w:rStyle w:val="q4iawc"/>
          <w:rFonts w:ascii="Times New Roman" w:hAnsi="Times New Roman" w:cs="Times New Roman"/>
          <w:b/>
          <w:sz w:val="28"/>
          <w:szCs w:val="28"/>
        </w:rPr>
        <w:t>12 ВАРИАНТ</w:t>
      </w:r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</w:p>
    <w:p w:rsidR="00CD633D" w:rsidRPr="00CD633D" w:rsidRDefault="00CD633D" w:rsidP="00CD633D">
      <w:pPr>
        <w:spacing w:after="0" w:line="240" w:lineRule="auto"/>
        <w:rPr>
          <w:rStyle w:val="q4iawc"/>
          <w:rFonts w:ascii="Times New Roman" w:hAnsi="Times New Roman" w:cs="Times New Roman"/>
          <w:sz w:val="28"/>
          <w:szCs w:val="28"/>
        </w:rPr>
      </w:pPr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1)Найти комплексную функцию </w:t>
      </w:r>
      <w:proofErr w:type="spellStart"/>
      <w:proofErr w:type="gramStart"/>
      <w:r w:rsidRPr="00CD633D">
        <w:rPr>
          <w:rStyle w:val="q4iawc"/>
          <w:rFonts w:ascii="Times New Roman" w:hAnsi="Times New Roman" w:cs="Times New Roman"/>
          <w:sz w:val="28"/>
          <w:szCs w:val="28"/>
        </w:rPr>
        <w:t>Z</w:t>
      </w:r>
      <w:proofErr w:type="gramEnd"/>
      <w:r w:rsidRPr="00CD633D">
        <w:rPr>
          <w:rStyle w:val="q4iawc"/>
          <w:rFonts w:ascii="Times New Roman" w:hAnsi="Times New Roman" w:cs="Times New Roman"/>
          <w:sz w:val="28"/>
          <w:szCs w:val="28"/>
        </w:rPr>
        <w:t>пос</w:t>
      </w:r>
      <w:proofErr w:type="spellEnd"/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(jω) и построить график АЧХ с точным значением функции при </w:t>
      </w:r>
      <w:r w:rsidRPr="00CD633D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29" type="#_x0000_t75" style="width:40.05pt;height:15.05pt" o:ole="">
            <v:imagedata r:id="rId4" o:title=""/>
          </v:shape>
          <o:OLEObject Type="Embed" ProgID="Equation.3" ShapeID="_x0000_i1029" DrawAspect="Content" ObjectID="_1724060523" r:id="rId15"/>
        </w:object>
      </w:r>
      <w:r w:rsidRPr="00CD6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3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D633D">
        <w:rPr>
          <w:rFonts w:ascii="Times New Roman" w:hAnsi="Times New Roman" w:cs="Times New Roman"/>
          <w:sz w:val="28"/>
          <w:szCs w:val="28"/>
        </w:rPr>
        <w:t xml:space="preserve"> </w:t>
      </w:r>
      <w:r w:rsidRPr="00CD633D">
        <w:rPr>
          <w:rFonts w:ascii="Times New Roman" w:hAnsi="Times New Roman" w:cs="Times New Roman"/>
          <w:position w:val="-6"/>
          <w:sz w:val="28"/>
          <w:szCs w:val="28"/>
        </w:rPr>
        <w:object w:dxaOrig="859" w:dyaOrig="240">
          <v:shape id="_x0000_i1030" type="#_x0000_t75" style="width:42.55pt;height:11.9pt" o:ole="">
            <v:imagedata r:id="rId6" o:title=""/>
          </v:shape>
          <o:OLEObject Type="Embed" ProgID="Equation.3" ShapeID="_x0000_i1030" DrawAspect="Content" ObjectID="_1724060524" r:id="rId16"/>
        </w:object>
      </w:r>
      <w:r w:rsidRPr="00CD633D">
        <w:rPr>
          <w:rStyle w:val="q4iawc"/>
          <w:rFonts w:ascii="Times New Roman" w:hAnsi="Times New Roman" w:cs="Times New Roman"/>
          <w:sz w:val="28"/>
          <w:szCs w:val="28"/>
        </w:rPr>
        <w:t>, когда известны: L = 5 мГн, R</w:t>
      </w:r>
      <w:r w:rsidRPr="00CD633D">
        <w:rPr>
          <w:rStyle w:val="q4iawc"/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CD633D">
        <w:rPr>
          <w:rStyle w:val="q4iawc"/>
          <w:rFonts w:ascii="Times New Roman" w:hAnsi="Times New Roman" w:cs="Times New Roman"/>
          <w:sz w:val="28"/>
          <w:szCs w:val="28"/>
        </w:rPr>
        <w:t>= 1 кОм, R</w:t>
      </w:r>
      <w:r w:rsidRPr="00CD633D">
        <w:rPr>
          <w:rStyle w:val="q4iawc"/>
          <w:rFonts w:ascii="Times New Roman" w:hAnsi="Times New Roman" w:cs="Times New Roman"/>
          <w:sz w:val="28"/>
          <w:szCs w:val="28"/>
          <w:vertAlign w:val="subscript"/>
        </w:rPr>
        <w:t>2</w:t>
      </w:r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 = 2 кОм, R</w:t>
      </w:r>
      <w:r w:rsidRPr="00CD633D">
        <w:rPr>
          <w:rStyle w:val="q4iawc"/>
          <w:rFonts w:ascii="Times New Roman" w:hAnsi="Times New Roman" w:cs="Times New Roman"/>
          <w:sz w:val="28"/>
          <w:szCs w:val="28"/>
          <w:vertAlign w:val="subscript"/>
        </w:rPr>
        <w:t>3</w:t>
      </w:r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 = 2 кОм. </w:t>
      </w:r>
    </w:p>
    <w:p w:rsidR="00CD633D" w:rsidRPr="00CD633D" w:rsidRDefault="00CD633D" w:rsidP="00CD6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33D">
        <w:rPr>
          <w:rStyle w:val="q4iawc"/>
          <w:rFonts w:ascii="Times New Roman" w:hAnsi="Times New Roman" w:cs="Times New Roman"/>
          <w:sz w:val="28"/>
          <w:szCs w:val="28"/>
        </w:rPr>
        <w:t xml:space="preserve">2) Рассчитать переходную характеристику </w:t>
      </w:r>
      <w:r w:rsidRPr="00CD633D">
        <w:rPr>
          <w:rFonts w:ascii="Times New Roman" w:hAnsi="Times New Roman" w:cs="Times New Roman"/>
          <w:position w:val="-32"/>
          <w:sz w:val="28"/>
          <w:szCs w:val="28"/>
        </w:rPr>
        <w:object w:dxaOrig="1340" w:dyaOrig="760">
          <v:shape id="_x0000_i1031" type="#_x0000_t75" style="width:67pt;height:38.2pt" o:ole="">
            <v:imagedata r:id="rId17" o:title=""/>
          </v:shape>
          <o:OLEObject Type="Embed" ProgID="Equation.3" ShapeID="_x0000_i1031" DrawAspect="Content" ObjectID="_1724060525" r:id="rId18"/>
        </w:object>
      </w:r>
      <w:r w:rsidRPr="00CD633D">
        <w:rPr>
          <w:rFonts w:ascii="Times New Roman" w:hAnsi="Times New Roman" w:cs="Times New Roman"/>
          <w:sz w:val="28"/>
          <w:szCs w:val="28"/>
        </w:rPr>
        <w:t xml:space="preserve"> </w:t>
      </w:r>
      <w:r w:rsidRPr="00CD633D">
        <w:rPr>
          <w:rStyle w:val="q4iawc"/>
          <w:rFonts w:ascii="Times New Roman" w:hAnsi="Times New Roman" w:cs="Times New Roman"/>
          <w:sz w:val="28"/>
          <w:szCs w:val="28"/>
        </w:rPr>
        <w:t>и построить график.</w:t>
      </w:r>
    </w:p>
    <w:p w:rsidR="00CD633D" w:rsidRPr="00CD633D" w:rsidRDefault="00CD633D" w:rsidP="00CD6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633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drawing>
          <wp:inline distT="0" distB="0" distL="0" distR="0">
            <wp:extent cx="1265555" cy="1163320"/>
            <wp:effectExtent l="19050" t="0" r="0" b="0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3D" w:rsidRPr="00CD633D" w:rsidRDefault="00CD633D" w:rsidP="00CD63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03D18" w:rsidRPr="00CD633D" w:rsidRDefault="00F03D18" w:rsidP="00CD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53C" w:rsidRPr="00CD633D" w:rsidRDefault="00CD633D" w:rsidP="00CD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753C" w:rsidRPr="00CD633D" w:rsidSect="0081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735C"/>
    <w:rsid w:val="000A01FD"/>
    <w:rsid w:val="00583EF2"/>
    <w:rsid w:val="0081040F"/>
    <w:rsid w:val="00A64EF3"/>
    <w:rsid w:val="00C32139"/>
    <w:rsid w:val="00C651C1"/>
    <w:rsid w:val="00C6735C"/>
    <w:rsid w:val="00CD633D"/>
    <w:rsid w:val="00F03D18"/>
    <w:rsid w:val="00F6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4iawc">
    <w:name w:val="q4iawc"/>
    <w:basedOn w:val="a0"/>
    <w:rsid w:val="00C6735C"/>
  </w:style>
  <w:style w:type="paragraph" w:styleId="a3">
    <w:name w:val="Balloon Text"/>
    <w:basedOn w:val="a"/>
    <w:link w:val="a4"/>
    <w:uiPriority w:val="99"/>
    <w:semiHidden/>
    <w:unhideWhenUsed/>
    <w:rsid w:val="00C6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5C"/>
    <w:rPr>
      <w:rFonts w:ascii="Tahoma" w:hAnsi="Tahoma" w:cs="Tahoma"/>
      <w:sz w:val="16"/>
      <w:szCs w:val="16"/>
    </w:rPr>
  </w:style>
  <w:style w:type="character" w:customStyle="1" w:styleId="viiyi">
    <w:name w:val="viiyi"/>
    <w:basedOn w:val="a0"/>
    <w:rsid w:val="00583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13</cp:revision>
  <dcterms:created xsi:type="dcterms:W3CDTF">2022-09-07T08:42:00Z</dcterms:created>
  <dcterms:modified xsi:type="dcterms:W3CDTF">2022-09-07T09:48:00Z</dcterms:modified>
</cp:coreProperties>
</file>