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A2861" w14:textId="77777777" w:rsidR="00301A53" w:rsidRDefault="00301A53" w:rsidP="00301A53">
      <w:pPr>
        <w:spacing w:before="100" w:beforeAutospacing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Пекарня печет хлеб на продажу магазинам. Себестоимость одной булки составляет 30 рублей, ее продают за 40 рублей. В таблице приведены данные о спросе за последние 50 дней:</w:t>
      </w:r>
    </w:p>
    <w:p w14:paraId="295BFD36" w14:textId="77777777" w:rsidR="00301A53" w:rsidRDefault="00301A53" w:rsidP="00301A53">
      <w:pPr>
        <w:widowControl w:val="0"/>
        <w:shd w:val="clear" w:color="auto" w:fill="FFFFFF"/>
        <w:spacing w:before="120" w:after="120"/>
        <w:ind w:firstLine="567"/>
        <w:jc w:val="right"/>
        <w:rPr>
          <w:rFonts w:ascii="Times New Roman" w:hAnsi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057"/>
        <w:gridCol w:w="1058"/>
        <w:gridCol w:w="1058"/>
        <w:gridCol w:w="1058"/>
        <w:gridCol w:w="1058"/>
        <w:gridCol w:w="1056"/>
      </w:tblGrid>
      <w:tr w:rsidR="00301A53" w14:paraId="4ED71983" w14:textId="77777777" w:rsidTr="00BE21F5">
        <w:trPr>
          <w:trHeight w:val="281"/>
          <w:jc w:val="center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DD0A4" w14:textId="77777777" w:rsidR="00301A53" w:rsidRDefault="00301A53" w:rsidP="00BE21F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Спрос в день, шт.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9FD1E" w14:textId="77777777" w:rsidR="00301A53" w:rsidRDefault="00301A53" w:rsidP="00BE21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0440F" w14:textId="77777777" w:rsidR="00301A53" w:rsidRDefault="00301A53" w:rsidP="00BE21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FDD52" w14:textId="77777777" w:rsidR="00301A53" w:rsidRDefault="00301A53" w:rsidP="00BE21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A85E0" w14:textId="77777777" w:rsidR="00301A53" w:rsidRDefault="00301A53" w:rsidP="00BE21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EE294" w14:textId="77777777" w:rsidR="00301A53" w:rsidRDefault="00301A53" w:rsidP="00BE21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301A53" w14:paraId="2AD7D081" w14:textId="77777777" w:rsidTr="00BE21F5">
        <w:trPr>
          <w:trHeight w:val="333"/>
          <w:jc w:val="center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A96F3" w14:textId="77777777" w:rsidR="00301A53" w:rsidRDefault="00301A53" w:rsidP="00BE21F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Число дней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DB262" w14:textId="77777777" w:rsidR="00301A53" w:rsidRDefault="00301A53" w:rsidP="00BE21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125BC" w14:textId="77777777" w:rsidR="00301A53" w:rsidRDefault="00301A53" w:rsidP="00BE21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13F64" w14:textId="77777777" w:rsidR="00301A53" w:rsidRDefault="00301A53" w:rsidP="00BE21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9AB9A" w14:textId="77777777" w:rsidR="00301A53" w:rsidRDefault="00301A53" w:rsidP="00BE21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92FB4" w14:textId="77777777" w:rsidR="00301A53" w:rsidRDefault="00301A53" w:rsidP="00BE21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14:paraId="34669C9C" w14:textId="77777777" w:rsidR="00301A53" w:rsidRDefault="00301A53" w:rsidP="00301A53">
      <w:pPr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булка испечена, но не продана, то ее реализуют на следующий день, но по цене 20 рублей за штуку. Используя критерии Вальда, </w:t>
      </w:r>
      <w:proofErr w:type="spellStart"/>
      <w:r>
        <w:rPr>
          <w:rFonts w:ascii="Times New Roman" w:hAnsi="Times New Roman"/>
          <w:sz w:val="28"/>
          <w:szCs w:val="28"/>
        </w:rPr>
        <w:t>максимакса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Сэвиджа</w:t>
      </w:r>
      <w:proofErr w:type="spellEnd"/>
      <w:r>
        <w:rPr>
          <w:rFonts w:ascii="Times New Roman" w:hAnsi="Times New Roman"/>
          <w:sz w:val="28"/>
          <w:szCs w:val="28"/>
        </w:rPr>
        <w:t>, Байеса, Гурвица, Ходжа-Лемана (при значении коэффициента доверия 0,5 и 0,3, соответственно), определите, сколько булок нужно выпекать в день. Можно ли использовать для данной матрицы платежей критерий произведений?</w:t>
      </w:r>
    </w:p>
    <w:p w14:paraId="198CCEA1" w14:textId="77777777" w:rsidR="004067F7" w:rsidRDefault="004067F7"/>
    <w:sectPr w:rsidR="00406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634"/>
    <w:rsid w:val="00301A53"/>
    <w:rsid w:val="004067F7"/>
    <w:rsid w:val="00DF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4CE95-E746-4732-9A56-F48A9F796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A53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Еличкин Владислав Евгеньевич</dc:creator>
  <cp:keywords/>
  <dc:description/>
  <cp:lastModifiedBy>Еличкин Владислав Евгеньевич</cp:lastModifiedBy>
  <cp:revision>2</cp:revision>
  <dcterms:created xsi:type="dcterms:W3CDTF">2022-09-25T14:57:00Z</dcterms:created>
  <dcterms:modified xsi:type="dcterms:W3CDTF">2022-09-25T14:57:00Z</dcterms:modified>
</cp:coreProperties>
</file>