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3" w:rsidRDefault="000108B3" w:rsidP="00010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КГБПОУ «</w:t>
      </w:r>
      <w:proofErr w:type="spellStart"/>
      <w:r>
        <w:rPr>
          <w:b/>
          <w:sz w:val="28"/>
          <w:szCs w:val="28"/>
        </w:rPr>
        <w:t>Канский</w:t>
      </w:r>
      <w:proofErr w:type="spellEnd"/>
      <w:r>
        <w:rPr>
          <w:b/>
          <w:sz w:val="28"/>
          <w:szCs w:val="28"/>
        </w:rPr>
        <w:t xml:space="preserve"> библиотечный колледж»</w:t>
      </w:r>
    </w:p>
    <w:p w:rsidR="000108B3" w:rsidRDefault="000108B3" w:rsidP="00010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отделение</w:t>
      </w:r>
    </w:p>
    <w:p w:rsidR="000108B3" w:rsidRDefault="000108B3" w:rsidP="000108B3">
      <w:pPr>
        <w:jc w:val="center"/>
        <w:rPr>
          <w:b/>
          <w:sz w:val="28"/>
          <w:szCs w:val="28"/>
        </w:rPr>
      </w:pPr>
    </w:p>
    <w:p w:rsidR="000108B3" w:rsidRDefault="000108B3" w:rsidP="000108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КОНТРОЛЬНАЯ РАБОТА</w:t>
      </w:r>
    </w:p>
    <w:p w:rsidR="000108B3" w:rsidRDefault="000108B3" w:rsidP="000108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 дисциплине «</w:t>
      </w:r>
      <w:r>
        <w:rPr>
          <w:rFonts w:ascii="Bookman Old Style" w:hAnsi="Bookman Old Style"/>
          <w:b/>
          <w:i/>
          <w:sz w:val="28"/>
          <w:szCs w:val="28"/>
        </w:rPr>
        <w:t>Литература для детей и юношества</w:t>
      </w:r>
      <w:r>
        <w:rPr>
          <w:rFonts w:ascii="Bookman Old Style" w:hAnsi="Bookman Old Style"/>
          <w:b/>
          <w:sz w:val="28"/>
          <w:szCs w:val="28"/>
        </w:rPr>
        <w:t>»</w:t>
      </w:r>
    </w:p>
    <w:p w:rsidR="000108B3" w:rsidRDefault="000108B3" w:rsidP="000108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для студентов-заочников </w:t>
      </w:r>
      <w:r>
        <w:rPr>
          <w:rFonts w:ascii="Bookman Old Style" w:hAnsi="Bookman Old Style"/>
          <w:b/>
          <w:sz w:val="28"/>
          <w:szCs w:val="28"/>
          <w:u w:val="single"/>
        </w:rPr>
        <w:t>26Б, 27Б, 28Б, 29Б, 35Б</w:t>
      </w:r>
      <w:r>
        <w:rPr>
          <w:rFonts w:ascii="Bookman Old Style" w:hAnsi="Bookman Old Style"/>
          <w:b/>
          <w:sz w:val="28"/>
          <w:szCs w:val="28"/>
        </w:rPr>
        <w:t xml:space="preserve"> групп</w:t>
      </w:r>
    </w:p>
    <w:p w:rsidR="000108B3" w:rsidRDefault="000108B3" w:rsidP="000108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специальности Библиотековедение</w:t>
      </w:r>
    </w:p>
    <w:p w:rsidR="000108B3" w:rsidRDefault="000108B3" w:rsidP="000108B3">
      <w:pPr>
        <w:tabs>
          <w:tab w:val="left" w:pos="1276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на 2021-2022 </w:t>
      </w:r>
      <w:proofErr w:type="spellStart"/>
      <w:r>
        <w:rPr>
          <w:rFonts w:ascii="Bookman Old Style" w:hAnsi="Bookman Old Style"/>
          <w:b/>
          <w:sz w:val="28"/>
          <w:szCs w:val="28"/>
        </w:rPr>
        <w:t>уч</w:t>
      </w:r>
      <w:proofErr w:type="spellEnd"/>
      <w:r>
        <w:rPr>
          <w:rFonts w:ascii="Bookman Old Style" w:hAnsi="Bookman Old Style"/>
          <w:b/>
          <w:sz w:val="28"/>
          <w:szCs w:val="28"/>
        </w:rPr>
        <w:t>. год</w:t>
      </w:r>
    </w:p>
    <w:p w:rsidR="000108B3" w:rsidRDefault="000108B3" w:rsidP="000108B3">
      <w:pPr>
        <w:tabs>
          <w:tab w:val="left" w:pos="360"/>
        </w:tabs>
        <w:spacing w:line="360" w:lineRule="auto"/>
        <w:ind w:left="360" w:hanging="360"/>
        <w:jc w:val="center"/>
        <w:rPr>
          <w:rFonts w:ascii="Bookman Old Style" w:hAnsi="Bookman Old Style"/>
          <w:b/>
          <w:sz w:val="10"/>
          <w:szCs w:val="10"/>
        </w:rPr>
      </w:pPr>
    </w:p>
    <w:p w:rsidR="000108B3" w:rsidRDefault="000108B3" w:rsidP="000108B3">
      <w:pPr>
        <w:tabs>
          <w:tab w:val="left" w:pos="360"/>
        </w:tabs>
        <w:spacing w:line="360" w:lineRule="auto"/>
        <w:ind w:left="360" w:hanging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ВАРИАНТ № 3 (Н, О, </w:t>
      </w:r>
      <w:proofErr w:type="gramStart"/>
      <w:r>
        <w:rPr>
          <w:rFonts w:ascii="Bookman Old Style" w:hAnsi="Bookman Old Style"/>
          <w:b/>
          <w:sz w:val="28"/>
          <w:szCs w:val="28"/>
        </w:rPr>
        <w:t>П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, Р, С) </w:t>
      </w:r>
    </w:p>
    <w:p w:rsidR="000108B3" w:rsidRDefault="000108B3" w:rsidP="000108B3">
      <w:pPr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b/>
          <w:spacing w:val="-8"/>
          <w:sz w:val="24"/>
          <w:szCs w:val="24"/>
        </w:rPr>
      </w:pPr>
      <w:r>
        <w:rPr>
          <w:b/>
          <w:spacing w:val="-8"/>
          <w:sz w:val="28"/>
          <w:szCs w:val="28"/>
        </w:rPr>
        <w:t>Образ «чудесного помощника» в русской литературной сказке (</w:t>
      </w:r>
      <w:proofErr w:type="gramStart"/>
      <w:r>
        <w:rPr>
          <w:b/>
          <w:spacing w:val="-8"/>
          <w:sz w:val="28"/>
          <w:szCs w:val="28"/>
        </w:rPr>
        <w:t>на примерах «Сказка</w:t>
      </w:r>
      <w:proofErr w:type="gramEnd"/>
      <w:r>
        <w:rPr>
          <w:b/>
          <w:spacing w:val="-8"/>
          <w:sz w:val="28"/>
          <w:szCs w:val="28"/>
        </w:rPr>
        <w:t xml:space="preserve"> о рыбаке и рыбке» А.С. Пушкина, «Конек-Горбунок» П. Ершова)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Вступление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Образ «чудесного помощника» в «Сказке о рыбаке и рыбке» А.С. Пушкина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Конек-Горбунок как «чудесный помощник» в сказке П. Ершова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Библиографический список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</w:p>
    <w:p w:rsidR="000108B3" w:rsidRDefault="000108B3" w:rsidP="000108B3">
      <w:pPr>
        <w:tabs>
          <w:tab w:val="left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Жанр приключенческий в круге детского и юношеского чтения </w:t>
      </w:r>
    </w:p>
    <w:p w:rsidR="000108B3" w:rsidRDefault="000108B3" w:rsidP="000108B3">
      <w:p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Источники приключенческой литературы</w:t>
      </w:r>
    </w:p>
    <w:p w:rsidR="000108B3" w:rsidRDefault="000108B3" w:rsidP="000108B3">
      <w:p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Жанры приключенческой литературы</w:t>
      </w:r>
    </w:p>
    <w:p w:rsidR="000108B3" w:rsidRDefault="000108B3" w:rsidP="000108B3">
      <w:p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Обзор приключенческих для детей.</w:t>
      </w:r>
      <w:proofErr w:type="gramEnd"/>
      <w:r>
        <w:rPr>
          <w:sz w:val="28"/>
          <w:szCs w:val="28"/>
        </w:rPr>
        <w:t xml:space="preserve"> Особенности произведений</w:t>
      </w:r>
    </w:p>
    <w:p w:rsidR="000108B3" w:rsidRDefault="000108B3" w:rsidP="000108B3">
      <w:pPr>
        <w:tabs>
          <w:tab w:val="left" w:pos="426"/>
        </w:tabs>
        <w:spacing w:line="360" w:lineRule="auto"/>
        <w:ind w:left="42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Анализ произведения отечественной приключенческой литературы для детей</w:t>
      </w:r>
    </w:p>
    <w:p w:rsidR="000108B3" w:rsidRDefault="000108B3" w:rsidP="000108B3">
      <w:pPr>
        <w:tabs>
          <w:tab w:val="left" w:pos="426"/>
        </w:tabs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- Библиографический список</w:t>
      </w:r>
    </w:p>
    <w:p w:rsidR="000108B3" w:rsidRDefault="000108B3" w:rsidP="000108B3">
      <w:p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</w:p>
    <w:p w:rsidR="000108B3" w:rsidRDefault="000108B3" w:rsidP="000108B3">
      <w:pPr>
        <w:tabs>
          <w:tab w:val="left" w:pos="360"/>
        </w:tabs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ТРЕБОВАНИЯ К ОФОРМЛЕНИЮ КОНТРОЛЬНОЙ РАБОТЫ</w:t>
      </w:r>
    </w:p>
    <w:p w:rsidR="000108B3" w:rsidRDefault="000108B3" w:rsidP="000108B3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bCs/>
          <w:color w:val="000000"/>
          <w:spacing w:val="-6"/>
          <w:sz w:val="26"/>
          <w:szCs w:val="26"/>
        </w:rPr>
      </w:pPr>
      <w:r>
        <w:rPr>
          <w:bCs/>
          <w:color w:val="000000"/>
          <w:spacing w:val="-6"/>
          <w:sz w:val="26"/>
          <w:szCs w:val="26"/>
        </w:rPr>
        <w:t>Работа должна быть написана разборчивым почерком или напечатана на компьютере.</w:t>
      </w:r>
    </w:p>
    <w:p w:rsidR="000108B3" w:rsidRDefault="000108B3" w:rsidP="000108B3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Объем контрольной работы: не более 10 печатных страниц. Текст в редакторе </w:t>
      </w:r>
      <w:r>
        <w:rPr>
          <w:bCs/>
          <w:color w:val="000000"/>
          <w:sz w:val="26"/>
          <w:szCs w:val="26"/>
          <w:lang w:val="en-US"/>
        </w:rPr>
        <w:t>Word</w:t>
      </w:r>
      <w:r>
        <w:rPr>
          <w:bCs/>
          <w:color w:val="000000"/>
          <w:sz w:val="26"/>
          <w:szCs w:val="26"/>
        </w:rPr>
        <w:t xml:space="preserve">, оформляется 14 шрифтом, типа </w:t>
      </w:r>
      <w:r>
        <w:rPr>
          <w:bCs/>
          <w:color w:val="000000"/>
          <w:sz w:val="26"/>
          <w:szCs w:val="26"/>
          <w:lang w:val="en-US"/>
        </w:rPr>
        <w:t>Times</w:t>
      </w:r>
      <w:r w:rsidRPr="000B6C6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>New</w:t>
      </w:r>
      <w:r w:rsidRPr="000B6C6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lang w:val="en-US"/>
        </w:rPr>
        <w:t>Roman</w:t>
      </w:r>
      <w:r>
        <w:rPr>
          <w:bCs/>
          <w:color w:val="000000"/>
          <w:sz w:val="26"/>
          <w:szCs w:val="26"/>
        </w:rPr>
        <w:t>; межстрочный интервал – 1,5; отступ красной строки – 1,25 см.; выравнивание – по ширине; переносы установлены. Или 12-15 рукописных страниц формата А</w:t>
      </w:r>
      <w:proofErr w:type="gramStart"/>
      <w:r>
        <w:rPr>
          <w:bCs/>
          <w:color w:val="000000"/>
          <w:sz w:val="26"/>
          <w:szCs w:val="26"/>
        </w:rPr>
        <w:t>4</w:t>
      </w:r>
      <w:proofErr w:type="gramEnd"/>
      <w:r>
        <w:rPr>
          <w:bCs/>
          <w:color w:val="000000"/>
          <w:sz w:val="26"/>
          <w:szCs w:val="26"/>
        </w:rPr>
        <w:t>.</w:t>
      </w:r>
    </w:p>
    <w:p w:rsidR="000108B3" w:rsidRDefault="000108B3" w:rsidP="000108B3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Написанный/ напечатанный текст располагается только на одной стороне </w:t>
      </w:r>
      <w:r>
        <w:rPr>
          <w:bCs/>
          <w:color w:val="000000"/>
          <w:sz w:val="26"/>
          <w:szCs w:val="26"/>
        </w:rPr>
        <w:lastRenderedPageBreak/>
        <w:t>листа. Все страницы должны быть пронумерованы.</w:t>
      </w:r>
    </w:p>
    <w:p w:rsidR="000108B3" w:rsidRDefault="000108B3" w:rsidP="000108B3">
      <w:pPr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Цитаты в тексте контрольной работы должны быть заключены в кавычки и иметь ссылки на источник цитирования.</w:t>
      </w:r>
    </w:p>
    <w:p w:rsidR="00C604CD" w:rsidRDefault="000108B3" w:rsidP="000108B3">
      <w:r>
        <w:rPr>
          <w:bCs/>
          <w:color w:val="000000"/>
          <w:sz w:val="26"/>
          <w:szCs w:val="26"/>
        </w:rPr>
        <w:t>Библиографический список должен состоять минимум из 6 источников, должен быть оформлен в соответствии с правилами библиографического описания.</w:t>
      </w:r>
    </w:p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3D37"/>
    <w:multiLevelType w:val="hybridMultilevel"/>
    <w:tmpl w:val="71D46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0572"/>
    <w:multiLevelType w:val="hybridMultilevel"/>
    <w:tmpl w:val="96D60EF4"/>
    <w:lvl w:ilvl="0" w:tplc="E77C2D2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B3"/>
    <w:rsid w:val="000108B3"/>
    <w:rsid w:val="00196F48"/>
    <w:rsid w:val="00A32F9C"/>
    <w:rsid w:val="00C604CD"/>
    <w:rsid w:val="00F3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2022-09-28T16:57:00Z</dcterms:created>
  <dcterms:modified xsi:type="dcterms:W3CDTF">2022-09-28T16:57:00Z</dcterms:modified>
</cp:coreProperties>
</file>