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1C" w:rsidRDefault="002F061C" w:rsidP="0056658E">
      <w:pPr>
        <w:spacing w:line="240" w:lineRule="auto"/>
        <w:ind w:left="-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sz w:val="24"/>
          <w:szCs w:val="24"/>
        </w:rPr>
        <w:t xml:space="preserve">Первый </w:t>
      </w:r>
      <w:r w:rsidRPr="005B0984">
        <w:rPr>
          <w:rFonts w:ascii="Times New Roman" w:hAnsi="Times New Roman"/>
          <w:sz w:val="24"/>
          <w:szCs w:val="24"/>
        </w:rPr>
        <w:t xml:space="preserve">Санкт-Петербургский Государственный Медицинский Университет им. Академика </w:t>
      </w:r>
      <w:r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Pr="005B0984">
        <w:rPr>
          <w:rFonts w:ascii="Times New Roman" w:hAnsi="Times New Roman"/>
          <w:sz w:val="24"/>
          <w:szCs w:val="24"/>
        </w:rPr>
        <w:t>И.П. Павлова</w:t>
      </w:r>
      <w:r w:rsidRPr="005B0984">
        <w:rPr>
          <w:rFonts w:ascii="Times New Roman" w:hAnsi="Times New Roman"/>
          <w:sz w:val="24"/>
          <w:szCs w:val="24"/>
        </w:rPr>
        <w:br/>
      </w:r>
      <w:r w:rsidRPr="009B553C">
        <w:rPr>
          <w:rFonts w:ascii="Times New Roman" w:hAnsi="Times New Roman"/>
          <w:sz w:val="24"/>
          <w:szCs w:val="24"/>
        </w:rPr>
        <w:br/>
      </w:r>
      <w:r w:rsidRPr="009B553C">
        <w:rPr>
          <w:rFonts w:ascii="Times New Roman" w:hAnsi="Times New Roman"/>
          <w:sz w:val="24"/>
          <w:szCs w:val="24"/>
        </w:rPr>
        <w:br/>
      </w:r>
      <w:r w:rsidRPr="009B553C">
        <w:rPr>
          <w:rFonts w:ascii="Times New Roman" w:hAnsi="Times New Roman"/>
          <w:sz w:val="24"/>
          <w:szCs w:val="24"/>
        </w:rPr>
        <w:br/>
      </w:r>
      <w:r w:rsidRPr="009B553C">
        <w:rPr>
          <w:rFonts w:ascii="Times New Roman" w:hAnsi="Times New Roman"/>
          <w:sz w:val="24"/>
          <w:szCs w:val="24"/>
        </w:rPr>
        <w:br/>
      </w:r>
      <w:r w:rsidRPr="009B553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36"/>
          <w:szCs w:val="36"/>
        </w:rPr>
        <w:t>Аннотация</w:t>
      </w:r>
    </w:p>
    <w:p w:rsidR="002F061C" w:rsidRDefault="002F061C" w:rsidP="0056658E">
      <w:pPr>
        <w:spacing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Pr="002C395A">
        <w:rPr>
          <w:rFonts w:ascii="Times New Roman" w:hAnsi="Times New Roman"/>
          <w:sz w:val="28"/>
          <w:szCs w:val="28"/>
        </w:rPr>
        <w:t xml:space="preserve">По дисциплине: </w:t>
      </w:r>
      <w:r>
        <w:rPr>
          <w:rFonts w:ascii="Times New Roman" w:hAnsi="Times New Roman"/>
          <w:sz w:val="28"/>
          <w:szCs w:val="28"/>
        </w:rPr>
        <w:t>История Отечества</w:t>
      </w:r>
    </w:p>
    <w:p w:rsidR="002F061C" w:rsidRDefault="002F061C" w:rsidP="0056658E">
      <w:pPr>
        <w:spacing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статью</w:t>
      </w:r>
    </w:p>
    <w:p w:rsidR="002F061C" w:rsidRDefault="002F061C" w:rsidP="0056658E">
      <w:pPr>
        <w:spacing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В.К. Романовского «Полемика о национализме на страницах русской либеральной печати в 1916-1917 гг.»</w:t>
      </w:r>
    </w:p>
    <w:p w:rsidR="002F061C" w:rsidRDefault="002F061C" w:rsidP="00CC57B2">
      <w:pPr>
        <w:spacing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Выполнила: студентка первого курса лечебного факультета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…</w:t>
      </w:r>
    </w:p>
    <w:p w:rsidR="002F061C" w:rsidRDefault="002F061C" w:rsidP="0056658E">
      <w:pPr>
        <w:spacing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Преподаватель: …</w:t>
      </w:r>
    </w:p>
    <w:p w:rsidR="002F061C" w:rsidRDefault="002F061C" w:rsidP="00CC57B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2F061C" w:rsidRDefault="002F061C" w:rsidP="0056658E">
      <w:pPr>
        <w:spacing w:line="240" w:lineRule="auto"/>
        <w:ind w:left="-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</w:p>
    <w:p w:rsidR="002F061C" w:rsidRPr="00F97222" w:rsidRDefault="002F061C" w:rsidP="005665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061C" w:rsidRPr="00F97222" w:rsidRDefault="002F061C" w:rsidP="005665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061C" w:rsidRPr="00F97222" w:rsidRDefault="002F061C" w:rsidP="005665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061C" w:rsidRPr="00F97222" w:rsidRDefault="002F061C" w:rsidP="005665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061C" w:rsidRPr="00F97222" w:rsidRDefault="002F061C" w:rsidP="005665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061C" w:rsidRDefault="002F061C" w:rsidP="005665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061C" w:rsidRDefault="002F061C" w:rsidP="0056658E">
      <w:pPr>
        <w:tabs>
          <w:tab w:val="left" w:pos="615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F061C" w:rsidRDefault="002F061C" w:rsidP="0056658E">
      <w:pPr>
        <w:tabs>
          <w:tab w:val="left" w:pos="615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F061C" w:rsidRDefault="002F061C" w:rsidP="00C96C29">
      <w:pPr>
        <w:tabs>
          <w:tab w:val="left" w:pos="6150"/>
        </w:tabs>
        <w:spacing w:line="240" w:lineRule="auto"/>
        <w:jc w:val="center"/>
        <w:rPr>
          <w:rFonts w:ascii="Times New Roman" w:hAnsi="Times New Roman"/>
        </w:rPr>
      </w:pPr>
    </w:p>
    <w:p w:rsidR="002F061C" w:rsidRDefault="002F061C" w:rsidP="00C96C29">
      <w:pPr>
        <w:tabs>
          <w:tab w:val="left" w:pos="6150"/>
        </w:tabs>
        <w:spacing w:line="240" w:lineRule="auto"/>
        <w:jc w:val="center"/>
        <w:rPr>
          <w:rFonts w:ascii="Times New Roman" w:hAnsi="Times New Roman"/>
        </w:rPr>
      </w:pPr>
    </w:p>
    <w:p w:rsidR="002F061C" w:rsidRDefault="002F061C" w:rsidP="00C96C29">
      <w:pPr>
        <w:tabs>
          <w:tab w:val="left" w:pos="6150"/>
        </w:tabs>
        <w:spacing w:line="240" w:lineRule="auto"/>
        <w:jc w:val="center"/>
        <w:rPr>
          <w:rFonts w:ascii="Times New Roman" w:hAnsi="Times New Roman"/>
        </w:rPr>
      </w:pPr>
    </w:p>
    <w:p w:rsidR="002F061C" w:rsidRDefault="002F061C" w:rsidP="00C96C29">
      <w:pPr>
        <w:tabs>
          <w:tab w:val="left" w:pos="6150"/>
        </w:tabs>
        <w:spacing w:line="240" w:lineRule="auto"/>
        <w:jc w:val="center"/>
        <w:rPr>
          <w:rFonts w:ascii="Times New Roman" w:hAnsi="Times New Roman"/>
        </w:rPr>
      </w:pPr>
    </w:p>
    <w:p w:rsidR="002F061C" w:rsidRDefault="002F061C" w:rsidP="00C96C29">
      <w:pPr>
        <w:tabs>
          <w:tab w:val="left" w:pos="6150"/>
        </w:tabs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Санкт-Петербург 2016</w:t>
      </w:r>
    </w:p>
    <w:p w:rsidR="002F061C" w:rsidRDefault="002F061C" w:rsidP="00114528">
      <w:pPr>
        <w:tabs>
          <w:tab w:val="left" w:pos="61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061C" w:rsidRDefault="002F061C" w:rsidP="00114528">
      <w:pPr>
        <w:tabs>
          <w:tab w:val="left" w:pos="61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061C" w:rsidRDefault="002F061C" w:rsidP="00EE521D">
      <w:pPr>
        <w:pStyle w:val="ListParagraph"/>
        <w:tabs>
          <w:tab w:val="left" w:pos="3660"/>
        </w:tabs>
        <w:spacing w:after="0"/>
        <w:ind w:left="-567"/>
        <w:jc w:val="both"/>
        <w:rPr>
          <w:rFonts w:ascii="Times New Roman" w:hAnsi="Times New Roman"/>
          <w:sz w:val="24"/>
          <w:szCs w:val="26"/>
        </w:rPr>
      </w:pP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В статье анализируется дискуссия о национализме с участием публицистов и общественных деятелей Д.Д.Муретова, Е.Н.Трубецкого, П.Б.Струве, Н.А.Бердяева, Н.В.Устрялова, проходившая на страницах русской либеральной печати в годы Первой Мировой войны.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Ключевые слова: сущность национализма, дискуссия, либеральная печать, Первая Мировая война.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В межреволюционный период в Российском обществе значительно возрос интерес к национальной проблематике. Межнациональные отношения, государственная национальная политика, практический и теоретический национализм находились в центре внимания различных общественных кругов России.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В процесс обсуждения национального вопроса в либеральной среде обозначались тенденции вкладывать негативный смысл в термин «национализм». Е.Н.Трубецкой под русским национализмом понимал «возвеличивание наших национальных качеств, притом не только добродетелей, но и недостатков».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В годы Первой Мировой войны национальная тема оставалась одной из главных в русской периодической печати. В 1916-1917 гг. на страницах журналов «Русская мысль» и «Проблемы Великой России», известных своей праволиберальной направленностью, прошла дискуссия о сущности национализма.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 xml:space="preserve">Началась полемика со статьи молодого правоведа и публициста Муретова «Этюды о национализме», опубликованной в начале </w:t>
      </w:r>
      <w:smartTag w:uri="urn:schemas-microsoft-com:office:smarttags" w:element="metricconverter">
        <w:smartTagPr>
          <w:attr w:name="ProductID" w:val="1916 г"/>
        </w:smartTagPr>
        <w:r w:rsidRPr="00DA6039">
          <w:rPr>
            <w:rFonts w:ascii="Times New Roman" w:hAnsi="Times New Roman"/>
            <w:sz w:val="24"/>
            <w:szCs w:val="24"/>
          </w:rPr>
          <w:t>1916 г</w:t>
        </w:r>
      </w:smartTag>
      <w:r w:rsidRPr="00DA6039">
        <w:rPr>
          <w:rFonts w:ascii="Times New Roman" w:hAnsi="Times New Roman"/>
          <w:sz w:val="24"/>
          <w:szCs w:val="24"/>
        </w:rPr>
        <w:t>. в журнале Струве «Русская мысль». Иррациональный характер любви к своему народу есть политический эрос, и в понимании и оправдании этой любви-пристрастия, считает Муретов, заключается сущность национализма.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 xml:space="preserve">Вместе с публикацией Муретова Струве поместил в журнальном номере собственную статью «Блюдения себя. Нравственная основа истинного национализма». В целом разделяя позицию Муретова, он указывает на то, что публицист назвал лишь одну черту или сторону любви к своему народу (эрос), другая же, не менее существенная, оставлена в тени (этос). 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Такой подход в понимании национализма противоречил позиции Трубецкого, противопоставляющего «плохой» национализм «хорошему», основанному на «здоровом национальном чувстве» и «любви к родине». Вскоре в журнале «Русская мысль» появилось «открытое письмо» Трубецкого к редактору Струве. По словам автора письма, национализм есть исключительное самоутверждение нации, то есть такое направление, которое возводит служение нации в высшее и безусловное начало, неподчиненное нравственным нормам. Провозглашённые Муретовом принципы, по мнению автора письма, «отменяют всякие нравственные обязательство по отношению к другим народам и делают в применении к инородцам решительно все дозволенным».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Муретов ответил на эту публикацию письмом, адресованным Струве, но пронизанным критикой в адрес своего главного оппонента. И в заключении публицист указывает на слабость и уязвимость позиции Трубецкого: «беда в том, что «моральный патриотизм» исторически бессилен», он есть норма поведения, «а не живая страсть души».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Трубецкой вынужден был дать «ответ» своему оппоненту: «...г. Муретов спасается от аморализма путём глобального внутреннего противоречия: с одной стороны, нравственный закон безусловно обязателен и преступить его – значит совершить великую мерзость. Но с другой стороны, для меня безусловно обязательно нарушить эту безусловную обязанность и «совершить мерзость», если это нужно для родины».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Спор между Трубецким и Муретовым о сущности национализма вызвал интерес у Бердяева. Он считает, что национальная борьба в истории не есть борьба за моральную справедливость, а есть борьба за повышение бытия, за творчество исторических ценностей.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 xml:space="preserve">Бердяев, таким образом, стремится предостеречь некоторых участников полемики, да и в целом русскую общественность, от неоправданного, как ему кажется, применения моральных законов к истерическому творчеству. 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 xml:space="preserve">Полемика о национализме привлекла внимания Устрялова – видного правоведа и публициста, автора ряда статей по национальной проблематике. В </w:t>
      </w:r>
      <w:smartTag w:uri="urn:schemas-microsoft-com:office:smarttags" w:element="metricconverter">
        <w:smartTagPr>
          <w:attr w:name="ProductID" w:val="1916 г"/>
        </w:smartTagPr>
        <w:r w:rsidRPr="00DA6039">
          <w:rPr>
            <w:rFonts w:ascii="Times New Roman" w:hAnsi="Times New Roman"/>
            <w:sz w:val="24"/>
            <w:szCs w:val="24"/>
          </w:rPr>
          <w:t>1916 г</w:t>
        </w:r>
      </w:smartTag>
      <w:r w:rsidRPr="00DA6039">
        <w:rPr>
          <w:rFonts w:ascii="Times New Roman" w:hAnsi="Times New Roman"/>
          <w:sz w:val="24"/>
          <w:szCs w:val="24"/>
        </w:rPr>
        <w:t>. на страницах журнала «Проблемы Великой России» вышла его статья «К вопросу о сущности национализма». По мнению автора, концепция Муретова «правильно схватываться он существо проблемы».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Устрялов зажмётся вопросом</w:t>
      </w:r>
      <w:r w:rsidRPr="00DA6039">
        <w:rPr>
          <w:rFonts w:ascii="Times New Roman" w:hAnsi="Times New Roman"/>
          <w:sz w:val="24"/>
          <w:szCs w:val="24"/>
        </w:rPr>
        <w:t>: как же совместить любовь-восхищение перед родиной с требованиями логикой и нравственности?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Устрялов писал</w:t>
      </w:r>
      <w:r w:rsidRPr="00DA6039">
        <w:rPr>
          <w:rFonts w:ascii="Times New Roman" w:hAnsi="Times New Roman"/>
          <w:sz w:val="24"/>
          <w:szCs w:val="24"/>
        </w:rPr>
        <w:t>, что критика Трубецкого ценна, потому что она приводит к убеждению в недостаточности понимания национального эроса как чего-то абсолютно иррационального, радикально чуждого какому бы то ни было умозрительному объяснению.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Таким образом, Устрялов считает одинаково важными и плодотворными разные трактовки для исследования национальной проблемы, а понимание национализма, необъяснимое, по его мнению, с позиции этической, может быть раскрыто с помощью категории эстетики.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 xml:space="preserve">В начале </w:t>
      </w:r>
      <w:smartTag w:uri="urn:schemas-microsoft-com:office:smarttags" w:element="metricconverter">
        <w:smartTagPr>
          <w:attr w:name="ProductID" w:val="1917 г"/>
        </w:smartTagPr>
        <w:r w:rsidRPr="00DA6039">
          <w:rPr>
            <w:rFonts w:ascii="Times New Roman" w:hAnsi="Times New Roman"/>
            <w:sz w:val="24"/>
            <w:szCs w:val="24"/>
          </w:rPr>
          <w:t>1917 г</w:t>
        </w:r>
      </w:smartTag>
      <w:r w:rsidRPr="00DA603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а</w:t>
      </w:r>
      <w:r w:rsidRPr="00DA6039">
        <w:rPr>
          <w:rFonts w:ascii="Times New Roman" w:hAnsi="Times New Roman"/>
          <w:sz w:val="24"/>
          <w:szCs w:val="24"/>
        </w:rPr>
        <w:t>вторы вновь обменялись критическими замечаниями и оценками, однако не внесли ничего нового в содержание полемики, и этими публикациями она завершилась.</w:t>
      </w:r>
    </w:p>
    <w:p w:rsidR="002F061C" w:rsidRPr="00DA6039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Таким образом, полемика о национализме, прошедшая в 1916-1917 гг. с участием видных представителей либеральной России, является одним из ярких эпизодов истории русской мысли начала 20 века. Она выявила разные подходы к определению сущности национализма, возможности применения к нему морально-нравственных оценок. Участники дискуссии уточняли и расширяли сущностные характеристики национализма, определяли его как любовь не только к Родине и своему народу, но и к государству, которая к тому же должна быть пронизана моральными обстоятельствами и т</w:t>
      </w:r>
      <w:r>
        <w:rPr>
          <w:rFonts w:ascii="Times New Roman" w:hAnsi="Times New Roman"/>
          <w:sz w:val="24"/>
          <w:szCs w:val="24"/>
        </w:rPr>
        <w:t>.</w:t>
      </w:r>
      <w:r w:rsidRPr="00DA6039">
        <w:rPr>
          <w:rFonts w:ascii="Times New Roman" w:hAnsi="Times New Roman"/>
          <w:sz w:val="24"/>
          <w:szCs w:val="24"/>
        </w:rPr>
        <w:t xml:space="preserve">д. </w:t>
      </w:r>
    </w:p>
    <w:p w:rsidR="002F061C" w:rsidRDefault="002F061C" w:rsidP="00DA6039">
      <w:pPr>
        <w:rPr>
          <w:rFonts w:ascii="Times New Roman" w:hAnsi="Times New Roman"/>
          <w:sz w:val="24"/>
          <w:szCs w:val="24"/>
        </w:rPr>
      </w:pPr>
      <w:r w:rsidRPr="00DA6039">
        <w:rPr>
          <w:rFonts w:ascii="Times New Roman" w:hAnsi="Times New Roman"/>
          <w:sz w:val="24"/>
          <w:szCs w:val="24"/>
        </w:rPr>
        <w:t>Материалы дискуссии расширяют наши представления о русском либерализме начала 20 века, дают основания считать, что у его видных представителей моральные критерии не являлись общепризнанными императивом тео</w:t>
      </w:r>
      <w:r>
        <w:rPr>
          <w:rFonts w:ascii="Times New Roman" w:hAnsi="Times New Roman"/>
          <w:sz w:val="24"/>
          <w:szCs w:val="24"/>
        </w:rPr>
        <w:t>рии и практики национализма или, во</w:t>
      </w:r>
      <w:r w:rsidRPr="00DA6039">
        <w:rPr>
          <w:rFonts w:ascii="Times New Roman" w:hAnsi="Times New Roman"/>
          <w:sz w:val="24"/>
          <w:szCs w:val="24"/>
        </w:rPr>
        <w:t xml:space="preserve"> всяком случае, эта проблема оставалась дискуссионной. </w:t>
      </w:r>
    </w:p>
    <w:sectPr w:rsidR="002F061C" w:rsidSect="00C96C29">
      <w:footerReference w:type="default" r:id="rId7"/>
      <w:footerReference w:type="first" r:id="rId8"/>
      <w:pgSz w:w="11906" w:h="16838"/>
      <w:pgMar w:top="993" w:right="850" w:bottom="993" w:left="1701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61C" w:rsidRDefault="002F061C" w:rsidP="002C395A">
      <w:pPr>
        <w:spacing w:after="0" w:line="240" w:lineRule="auto"/>
      </w:pPr>
      <w:r>
        <w:separator/>
      </w:r>
    </w:p>
  </w:endnote>
  <w:endnote w:type="continuationSeparator" w:id="1">
    <w:p w:rsidR="002F061C" w:rsidRDefault="002F061C" w:rsidP="002C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61C" w:rsidRDefault="002F061C">
    <w:pPr>
      <w:pStyle w:val="Footer"/>
      <w:jc w:val="center"/>
    </w:pPr>
  </w:p>
  <w:p w:rsidR="002F061C" w:rsidRDefault="002F061C">
    <w:pPr>
      <w:pStyle w:val="Footer"/>
      <w:jc w:val="center"/>
    </w:pPr>
  </w:p>
  <w:p w:rsidR="002F061C" w:rsidRDefault="002F061C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2F061C" w:rsidRDefault="002F06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61C" w:rsidRPr="00C96C29" w:rsidRDefault="002F061C" w:rsidP="00C96C29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61C" w:rsidRDefault="002F061C" w:rsidP="002C395A">
      <w:pPr>
        <w:spacing w:after="0" w:line="240" w:lineRule="auto"/>
      </w:pPr>
      <w:r>
        <w:separator/>
      </w:r>
    </w:p>
  </w:footnote>
  <w:footnote w:type="continuationSeparator" w:id="1">
    <w:p w:rsidR="002F061C" w:rsidRDefault="002F061C" w:rsidP="002C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0B0"/>
    <w:multiLevelType w:val="multilevel"/>
    <w:tmpl w:val="74345AC4"/>
    <w:lvl w:ilvl="0">
      <w:start w:val="1"/>
      <w:numFmt w:val="decimal"/>
      <w:lvlText w:val="%1."/>
      <w:lvlJc w:val="left"/>
      <w:pPr>
        <w:ind w:left="-14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93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9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8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3" w:hanging="1800"/>
      </w:pPr>
      <w:rPr>
        <w:rFonts w:cs="Times New Roman" w:hint="default"/>
      </w:rPr>
    </w:lvl>
  </w:abstractNum>
  <w:abstractNum w:abstractNumId="1">
    <w:nsid w:val="0B47441F"/>
    <w:multiLevelType w:val="multilevel"/>
    <w:tmpl w:val="0FDCDD2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cs="Times New Roman" w:hint="default"/>
      </w:rPr>
    </w:lvl>
  </w:abstractNum>
  <w:abstractNum w:abstractNumId="2">
    <w:nsid w:val="0FB43170"/>
    <w:multiLevelType w:val="hybridMultilevel"/>
    <w:tmpl w:val="030071F6"/>
    <w:lvl w:ilvl="0" w:tplc="27843B7A">
      <w:start w:val="2"/>
      <w:numFmt w:val="decimal"/>
      <w:lvlText w:val="%1"/>
      <w:lvlJc w:val="left"/>
      <w:pPr>
        <w:ind w:left="9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  <w:rPr>
        <w:rFonts w:cs="Times New Roman"/>
      </w:rPr>
    </w:lvl>
  </w:abstractNum>
  <w:abstractNum w:abstractNumId="3">
    <w:nsid w:val="108E3BA3"/>
    <w:multiLevelType w:val="multilevel"/>
    <w:tmpl w:val="63263A2C"/>
    <w:lvl w:ilvl="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53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873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93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cs="Times New Roman" w:hint="default"/>
      </w:rPr>
    </w:lvl>
  </w:abstractNum>
  <w:abstractNum w:abstractNumId="4">
    <w:nsid w:val="11633B37"/>
    <w:multiLevelType w:val="hybridMultilevel"/>
    <w:tmpl w:val="F26CB3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1C1FF8"/>
    <w:multiLevelType w:val="hybridMultilevel"/>
    <w:tmpl w:val="2F2C329E"/>
    <w:lvl w:ilvl="0" w:tplc="A06CE3DC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6">
    <w:nsid w:val="171A686B"/>
    <w:multiLevelType w:val="hybridMultilevel"/>
    <w:tmpl w:val="F1FE4AFE"/>
    <w:lvl w:ilvl="0" w:tplc="EAF69B0E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7">
    <w:nsid w:val="1AD4676F"/>
    <w:multiLevelType w:val="hybridMultilevel"/>
    <w:tmpl w:val="65C4705E"/>
    <w:lvl w:ilvl="0" w:tplc="E400864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1E5A0A71"/>
    <w:multiLevelType w:val="multilevel"/>
    <w:tmpl w:val="9BA6944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583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136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704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4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268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2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3824" w:hanging="2160"/>
      </w:pPr>
      <w:rPr>
        <w:rFonts w:cs="Times New Roman" w:hint="default"/>
        <w:b/>
      </w:rPr>
    </w:lvl>
  </w:abstractNum>
  <w:abstractNum w:abstractNumId="9">
    <w:nsid w:val="200F22F2"/>
    <w:multiLevelType w:val="hybridMultilevel"/>
    <w:tmpl w:val="8CB809B2"/>
    <w:lvl w:ilvl="0" w:tplc="BA6E8652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>
    <w:nsid w:val="25B143BC"/>
    <w:multiLevelType w:val="multilevel"/>
    <w:tmpl w:val="8384F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6C6BF2"/>
    <w:multiLevelType w:val="multilevel"/>
    <w:tmpl w:val="217028D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33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cs="Times New Roman" w:hint="default"/>
      </w:rPr>
    </w:lvl>
  </w:abstractNum>
  <w:abstractNum w:abstractNumId="12">
    <w:nsid w:val="299A3E6C"/>
    <w:multiLevelType w:val="multilevel"/>
    <w:tmpl w:val="9AB6D4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13">
    <w:nsid w:val="2B8134D2"/>
    <w:multiLevelType w:val="hybridMultilevel"/>
    <w:tmpl w:val="1E527E7C"/>
    <w:lvl w:ilvl="0" w:tplc="AE7C562A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4">
    <w:nsid w:val="387116F8"/>
    <w:multiLevelType w:val="hybridMultilevel"/>
    <w:tmpl w:val="B3241854"/>
    <w:lvl w:ilvl="0" w:tplc="B040F74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15">
    <w:nsid w:val="401359F1"/>
    <w:multiLevelType w:val="hybridMultilevel"/>
    <w:tmpl w:val="68D07B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562B22"/>
    <w:multiLevelType w:val="hybridMultilevel"/>
    <w:tmpl w:val="2B885F00"/>
    <w:lvl w:ilvl="0" w:tplc="9A44A84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7">
    <w:nsid w:val="43D32CBF"/>
    <w:multiLevelType w:val="hybridMultilevel"/>
    <w:tmpl w:val="A3687352"/>
    <w:lvl w:ilvl="0" w:tplc="0419000F">
      <w:start w:val="1"/>
      <w:numFmt w:val="decimal"/>
      <w:lvlText w:val="%1."/>
      <w:lvlJc w:val="left"/>
      <w:pPr>
        <w:ind w:left="1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18">
    <w:nsid w:val="48B16545"/>
    <w:multiLevelType w:val="hybridMultilevel"/>
    <w:tmpl w:val="D9B69AD2"/>
    <w:lvl w:ilvl="0" w:tplc="0419000F">
      <w:start w:val="1"/>
      <w:numFmt w:val="decimal"/>
      <w:lvlText w:val="%1."/>
      <w:lvlJc w:val="left"/>
      <w:pPr>
        <w:ind w:left="1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19">
    <w:nsid w:val="4A0B44B8"/>
    <w:multiLevelType w:val="multilevel"/>
    <w:tmpl w:val="2D022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31499F"/>
    <w:multiLevelType w:val="multilevel"/>
    <w:tmpl w:val="74345AC4"/>
    <w:lvl w:ilvl="0">
      <w:start w:val="1"/>
      <w:numFmt w:val="decimal"/>
      <w:lvlText w:val="%1."/>
      <w:lvlJc w:val="left"/>
      <w:pPr>
        <w:ind w:left="-14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93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9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8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3" w:hanging="1800"/>
      </w:pPr>
      <w:rPr>
        <w:rFonts w:cs="Times New Roman" w:hint="default"/>
      </w:rPr>
    </w:lvl>
  </w:abstractNum>
  <w:abstractNum w:abstractNumId="21">
    <w:nsid w:val="520B4900"/>
    <w:multiLevelType w:val="hybridMultilevel"/>
    <w:tmpl w:val="BBF41ABC"/>
    <w:lvl w:ilvl="0" w:tplc="C47687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2">
    <w:nsid w:val="53801D36"/>
    <w:multiLevelType w:val="multilevel"/>
    <w:tmpl w:val="8EB4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46A3E32"/>
    <w:multiLevelType w:val="multilevel"/>
    <w:tmpl w:val="74345AC4"/>
    <w:lvl w:ilvl="0">
      <w:start w:val="1"/>
      <w:numFmt w:val="decimal"/>
      <w:lvlText w:val="%1."/>
      <w:lvlJc w:val="left"/>
      <w:pPr>
        <w:ind w:left="-14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93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9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8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3" w:hanging="1800"/>
      </w:pPr>
      <w:rPr>
        <w:rFonts w:cs="Times New Roman" w:hint="default"/>
      </w:rPr>
    </w:lvl>
  </w:abstractNum>
  <w:abstractNum w:abstractNumId="24">
    <w:nsid w:val="54CC6ADE"/>
    <w:multiLevelType w:val="multilevel"/>
    <w:tmpl w:val="33F6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D8389E"/>
    <w:multiLevelType w:val="multilevel"/>
    <w:tmpl w:val="8A08C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E227C1"/>
    <w:multiLevelType w:val="multilevel"/>
    <w:tmpl w:val="217028D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667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cs="Times New Roman" w:hint="default"/>
      </w:rPr>
    </w:lvl>
  </w:abstractNum>
  <w:abstractNum w:abstractNumId="27">
    <w:nsid w:val="5BA1707A"/>
    <w:multiLevelType w:val="hybridMultilevel"/>
    <w:tmpl w:val="9088339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>
    <w:nsid w:val="5DFF5B78"/>
    <w:multiLevelType w:val="multilevel"/>
    <w:tmpl w:val="A84E6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EB21432"/>
    <w:multiLevelType w:val="multilevel"/>
    <w:tmpl w:val="F3E09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7E6226"/>
    <w:multiLevelType w:val="multilevel"/>
    <w:tmpl w:val="1318D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2022CA"/>
    <w:multiLevelType w:val="multilevel"/>
    <w:tmpl w:val="8F0A01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D319DA"/>
    <w:multiLevelType w:val="hybridMultilevel"/>
    <w:tmpl w:val="C90A0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4E516E"/>
    <w:multiLevelType w:val="multilevel"/>
    <w:tmpl w:val="74345AC4"/>
    <w:lvl w:ilvl="0">
      <w:start w:val="1"/>
      <w:numFmt w:val="decimal"/>
      <w:lvlText w:val="%1."/>
      <w:lvlJc w:val="left"/>
      <w:pPr>
        <w:ind w:left="-14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93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9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8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3" w:hanging="1800"/>
      </w:pPr>
      <w:rPr>
        <w:rFonts w:cs="Times New Roman" w:hint="default"/>
      </w:rPr>
    </w:lvl>
  </w:abstractNum>
  <w:abstractNum w:abstractNumId="34">
    <w:nsid w:val="6F4A2829"/>
    <w:multiLevelType w:val="multilevel"/>
    <w:tmpl w:val="EBFE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2F55EAB"/>
    <w:multiLevelType w:val="multilevel"/>
    <w:tmpl w:val="74345AC4"/>
    <w:lvl w:ilvl="0">
      <w:start w:val="1"/>
      <w:numFmt w:val="decimal"/>
      <w:lvlText w:val="%1."/>
      <w:lvlJc w:val="left"/>
      <w:pPr>
        <w:ind w:left="-14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93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9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8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3" w:hanging="1800"/>
      </w:pPr>
      <w:rPr>
        <w:rFonts w:cs="Times New Roman" w:hint="default"/>
      </w:rPr>
    </w:lvl>
  </w:abstractNum>
  <w:abstractNum w:abstractNumId="36">
    <w:nsid w:val="767F41D5"/>
    <w:multiLevelType w:val="multilevel"/>
    <w:tmpl w:val="89B8D01C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>
    <w:nsid w:val="781B7C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>
    <w:nsid w:val="7BD03254"/>
    <w:multiLevelType w:val="multilevel"/>
    <w:tmpl w:val="E2240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7"/>
  </w:num>
  <w:num w:numId="3">
    <w:abstractNumId w:val="1"/>
  </w:num>
  <w:num w:numId="4">
    <w:abstractNumId w:val="37"/>
  </w:num>
  <w:num w:numId="5">
    <w:abstractNumId w:val="11"/>
  </w:num>
  <w:num w:numId="6">
    <w:abstractNumId w:val="12"/>
  </w:num>
  <w:num w:numId="7">
    <w:abstractNumId w:val="36"/>
  </w:num>
  <w:num w:numId="8">
    <w:abstractNumId w:val="28"/>
  </w:num>
  <w:num w:numId="9">
    <w:abstractNumId w:val="18"/>
  </w:num>
  <w:num w:numId="10">
    <w:abstractNumId w:val="13"/>
  </w:num>
  <w:num w:numId="11">
    <w:abstractNumId w:val="8"/>
  </w:num>
  <w:num w:numId="12">
    <w:abstractNumId w:val="7"/>
  </w:num>
  <w:num w:numId="13">
    <w:abstractNumId w:val="2"/>
  </w:num>
  <w:num w:numId="14">
    <w:abstractNumId w:val="4"/>
  </w:num>
  <w:num w:numId="15">
    <w:abstractNumId w:val="23"/>
  </w:num>
  <w:num w:numId="16">
    <w:abstractNumId w:val="3"/>
  </w:num>
  <w:num w:numId="17">
    <w:abstractNumId w:val="31"/>
  </w:num>
  <w:num w:numId="18">
    <w:abstractNumId w:val="19"/>
  </w:num>
  <w:num w:numId="19">
    <w:abstractNumId w:val="6"/>
  </w:num>
  <w:num w:numId="20">
    <w:abstractNumId w:val="5"/>
  </w:num>
  <w:num w:numId="21">
    <w:abstractNumId w:val="14"/>
  </w:num>
  <w:num w:numId="22">
    <w:abstractNumId w:val="34"/>
  </w:num>
  <w:num w:numId="23">
    <w:abstractNumId w:val="24"/>
  </w:num>
  <w:num w:numId="24">
    <w:abstractNumId w:val="38"/>
  </w:num>
  <w:num w:numId="25">
    <w:abstractNumId w:val="30"/>
  </w:num>
  <w:num w:numId="26">
    <w:abstractNumId w:val="21"/>
  </w:num>
  <w:num w:numId="27">
    <w:abstractNumId w:val="16"/>
  </w:num>
  <w:num w:numId="28">
    <w:abstractNumId w:val="35"/>
  </w:num>
  <w:num w:numId="29">
    <w:abstractNumId w:val="20"/>
  </w:num>
  <w:num w:numId="30">
    <w:abstractNumId w:val="33"/>
  </w:num>
  <w:num w:numId="31">
    <w:abstractNumId w:val="0"/>
  </w:num>
  <w:num w:numId="32">
    <w:abstractNumId w:val="10"/>
  </w:num>
  <w:num w:numId="33">
    <w:abstractNumId w:val="25"/>
  </w:num>
  <w:num w:numId="34">
    <w:abstractNumId w:val="29"/>
  </w:num>
  <w:num w:numId="35">
    <w:abstractNumId w:val="9"/>
  </w:num>
  <w:num w:numId="36">
    <w:abstractNumId w:val="22"/>
  </w:num>
  <w:num w:numId="37">
    <w:abstractNumId w:val="17"/>
  </w:num>
  <w:num w:numId="38">
    <w:abstractNumId w:val="32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53C"/>
    <w:rsid w:val="00033AB3"/>
    <w:rsid w:val="00073F3B"/>
    <w:rsid w:val="000C48D9"/>
    <w:rsid w:val="000C7F54"/>
    <w:rsid w:val="000D07A7"/>
    <w:rsid w:val="00114528"/>
    <w:rsid w:val="00124FE1"/>
    <w:rsid w:val="00145298"/>
    <w:rsid w:val="001553AC"/>
    <w:rsid w:val="0015672E"/>
    <w:rsid w:val="00164F4A"/>
    <w:rsid w:val="00175E26"/>
    <w:rsid w:val="0018132E"/>
    <w:rsid w:val="00216A5D"/>
    <w:rsid w:val="00234E8F"/>
    <w:rsid w:val="00285656"/>
    <w:rsid w:val="0029794F"/>
    <w:rsid w:val="002A1770"/>
    <w:rsid w:val="002B7CD9"/>
    <w:rsid w:val="002C395A"/>
    <w:rsid w:val="002D0F84"/>
    <w:rsid w:val="002D62CE"/>
    <w:rsid w:val="002F061C"/>
    <w:rsid w:val="00307EAF"/>
    <w:rsid w:val="00325035"/>
    <w:rsid w:val="00351DC6"/>
    <w:rsid w:val="00353BCF"/>
    <w:rsid w:val="003841FE"/>
    <w:rsid w:val="003C6485"/>
    <w:rsid w:val="00406EB8"/>
    <w:rsid w:val="00422232"/>
    <w:rsid w:val="00423258"/>
    <w:rsid w:val="00446C98"/>
    <w:rsid w:val="004765A8"/>
    <w:rsid w:val="004779B6"/>
    <w:rsid w:val="00492C9E"/>
    <w:rsid w:val="004B0F6F"/>
    <w:rsid w:val="004D4C61"/>
    <w:rsid w:val="004E6259"/>
    <w:rsid w:val="00505785"/>
    <w:rsid w:val="0053496B"/>
    <w:rsid w:val="00535E03"/>
    <w:rsid w:val="0056658E"/>
    <w:rsid w:val="00567AD5"/>
    <w:rsid w:val="005814A6"/>
    <w:rsid w:val="00585578"/>
    <w:rsid w:val="005B0984"/>
    <w:rsid w:val="005B5F5B"/>
    <w:rsid w:val="005C0CEF"/>
    <w:rsid w:val="005F30FE"/>
    <w:rsid w:val="0061128B"/>
    <w:rsid w:val="00622249"/>
    <w:rsid w:val="006701E9"/>
    <w:rsid w:val="00685904"/>
    <w:rsid w:val="006D771F"/>
    <w:rsid w:val="006E1631"/>
    <w:rsid w:val="00700153"/>
    <w:rsid w:val="00716A4F"/>
    <w:rsid w:val="00741C91"/>
    <w:rsid w:val="0076330D"/>
    <w:rsid w:val="00780533"/>
    <w:rsid w:val="007830DD"/>
    <w:rsid w:val="00783A50"/>
    <w:rsid w:val="00785B61"/>
    <w:rsid w:val="007B41B9"/>
    <w:rsid w:val="007B708F"/>
    <w:rsid w:val="007C1796"/>
    <w:rsid w:val="008374CA"/>
    <w:rsid w:val="00884A11"/>
    <w:rsid w:val="008A5AAB"/>
    <w:rsid w:val="008B3CDE"/>
    <w:rsid w:val="008C470B"/>
    <w:rsid w:val="008C763F"/>
    <w:rsid w:val="008F4D4C"/>
    <w:rsid w:val="00930295"/>
    <w:rsid w:val="00930EF9"/>
    <w:rsid w:val="00956E36"/>
    <w:rsid w:val="0097063A"/>
    <w:rsid w:val="00982F80"/>
    <w:rsid w:val="00983FD8"/>
    <w:rsid w:val="009A4A34"/>
    <w:rsid w:val="009B553C"/>
    <w:rsid w:val="00A04A9F"/>
    <w:rsid w:val="00A07472"/>
    <w:rsid w:val="00A552F0"/>
    <w:rsid w:val="00A7040B"/>
    <w:rsid w:val="00A83288"/>
    <w:rsid w:val="00A85FB5"/>
    <w:rsid w:val="00A94A87"/>
    <w:rsid w:val="00AA06DA"/>
    <w:rsid w:val="00AE14E6"/>
    <w:rsid w:val="00B0729C"/>
    <w:rsid w:val="00B444C4"/>
    <w:rsid w:val="00B90005"/>
    <w:rsid w:val="00BA77D2"/>
    <w:rsid w:val="00BC35B6"/>
    <w:rsid w:val="00C10AD5"/>
    <w:rsid w:val="00C406A9"/>
    <w:rsid w:val="00C42E63"/>
    <w:rsid w:val="00C47831"/>
    <w:rsid w:val="00C817BF"/>
    <w:rsid w:val="00C96C29"/>
    <w:rsid w:val="00CB066F"/>
    <w:rsid w:val="00CC57B2"/>
    <w:rsid w:val="00CE4FFF"/>
    <w:rsid w:val="00CF6461"/>
    <w:rsid w:val="00CF7DED"/>
    <w:rsid w:val="00D876A6"/>
    <w:rsid w:val="00D90010"/>
    <w:rsid w:val="00DA6039"/>
    <w:rsid w:val="00DC4649"/>
    <w:rsid w:val="00DE3652"/>
    <w:rsid w:val="00DE7F70"/>
    <w:rsid w:val="00DF4619"/>
    <w:rsid w:val="00E01E5D"/>
    <w:rsid w:val="00E6366F"/>
    <w:rsid w:val="00E85711"/>
    <w:rsid w:val="00EE521D"/>
    <w:rsid w:val="00F10262"/>
    <w:rsid w:val="00F65AB1"/>
    <w:rsid w:val="00F74042"/>
    <w:rsid w:val="00F97222"/>
    <w:rsid w:val="00FC1FAC"/>
    <w:rsid w:val="00FC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66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DE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8053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366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7DE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053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6366F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2C3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C395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3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C395A"/>
    <w:rPr>
      <w:rFonts w:cs="Times New Roman"/>
    </w:rPr>
  </w:style>
  <w:style w:type="paragraph" w:styleId="ListParagraph">
    <w:name w:val="List Paragraph"/>
    <w:basedOn w:val="Normal"/>
    <w:uiPriority w:val="99"/>
    <w:qFormat/>
    <w:rsid w:val="00F97222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956E36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56E3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96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6C2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982F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82F8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2F80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7830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34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45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3454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54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3454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34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34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3</Pages>
  <Words>899</Words>
  <Characters>5126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Marshall</cp:lastModifiedBy>
  <cp:revision>14</cp:revision>
  <dcterms:created xsi:type="dcterms:W3CDTF">2016-09-24T19:25:00Z</dcterms:created>
  <dcterms:modified xsi:type="dcterms:W3CDTF">2021-09-11T19:00:00Z</dcterms:modified>
</cp:coreProperties>
</file>