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94" w:rsidRDefault="001F3994" w:rsidP="001F3994">
      <w:r>
        <w:t>ЛР5 Экспертные оценки</w:t>
      </w:r>
    </w:p>
    <w:p w:rsidR="001F3994" w:rsidRDefault="001F3994" w:rsidP="001F3994"/>
    <w:p w:rsidR="001F3994" w:rsidRDefault="001F3994" w:rsidP="001F3994">
      <w:r>
        <w:t>1) ознакомится с материалом</w:t>
      </w:r>
    </w:p>
    <w:p w:rsidR="001F3994" w:rsidRDefault="001F3994" w:rsidP="001F3994">
      <w:r>
        <w:t>2) составить три задачи в которых (1 - на непосредственную оценку, 2 - на</w:t>
      </w:r>
    </w:p>
    <w:p w:rsidR="001F3994" w:rsidRDefault="001F3994" w:rsidP="001F3994">
      <w:r>
        <w:t>ранжирование, 3 - на ваш выбор):</w:t>
      </w:r>
    </w:p>
    <w:p w:rsidR="001F3994" w:rsidRDefault="001F3994" w:rsidP="001F3994">
      <w:r>
        <w:t>2.1) приведено условие (ситуация в области ИБ, которую нужно оценить)</w:t>
      </w:r>
    </w:p>
    <w:p w:rsidR="001F3994" w:rsidRDefault="001F3994" w:rsidP="001F3994">
      <w:r>
        <w:t>2.2) описана анкета (5 вопросов о ситуации/организации/угрозах для экспертов,</w:t>
      </w:r>
    </w:p>
    <w:p w:rsidR="001F3994" w:rsidRDefault="001F3994" w:rsidP="001F3994">
      <w:r>
        <w:t>на которые нужно будет потом ответить)</w:t>
      </w:r>
    </w:p>
    <w:p w:rsidR="001F3994" w:rsidRDefault="001F3994" w:rsidP="001F3994">
      <w:r>
        <w:t>2.3) описаны веса вопросов анкеты (важность вопросов для оценки)</w:t>
      </w:r>
    </w:p>
    <w:p w:rsidR="001F3994" w:rsidRDefault="001F3994" w:rsidP="001F3994">
      <w:r>
        <w:t>2.4) подробно описан метод экспертной оценки, который нужно применить и</w:t>
      </w:r>
    </w:p>
    <w:p w:rsidR="001F3994" w:rsidRDefault="001F3994" w:rsidP="001F3994">
      <w:r>
        <w:t>почему для такой ситуации применяется этот метод</w:t>
      </w:r>
    </w:p>
    <w:p w:rsidR="001F3994" w:rsidRDefault="001F3994" w:rsidP="001F3994">
      <w:r>
        <w:t>2.5) необходимо оценить согласованность мнений экспертов: описать, какой</w:t>
      </w:r>
    </w:p>
    <w:p w:rsidR="001F3994" w:rsidRDefault="001F3994" w:rsidP="001F3994">
      <w:r>
        <w:t xml:space="preserve">метод оценки применяется, формула, пояснения к формуле (1 - </w:t>
      </w:r>
      <w:proofErr w:type="spellStart"/>
      <w:r>
        <w:t>коэф</w:t>
      </w:r>
      <w:proofErr w:type="spellEnd"/>
      <w:r>
        <w:t>. вариации,</w:t>
      </w:r>
    </w:p>
    <w:p w:rsidR="001F3994" w:rsidRDefault="001F3994" w:rsidP="001F3994">
      <w:r>
        <w:t xml:space="preserve">2 - </w:t>
      </w:r>
      <w:proofErr w:type="spellStart"/>
      <w:r>
        <w:t>коэф</w:t>
      </w:r>
      <w:proofErr w:type="spellEnd"/>
      <w:r>
        <w:t xml:space="preserve">. </w:t>
      </w:r>
      <w:proofErr w:type="spellStart"/>
      <w:r>
        <w:t>конкордации</w:t>
      </w:r>
      <w:proofErr w:type="spellEnd"/>
      <w:r>
        <w:t xml:space="preserve">, 3 - </w:t>
      </w:r>
      <w:proofErr w:type="spellStart"/>
      <w:r>
        <w:t>topsis</w:t>
      </w:r>
      <w:proofErr w:type="spellEnd"/>
      <w:r>
        <w:t>, 4 - на ваш выбор</w:t>
      </w:r>
      <w:proofErr w:type="gramStart"/>
      <w:r>
        <w:t>) .</w:t>
      </w:r>
      <w:proofErr w:type="gramEnd"/>
    </w:p>
    <w:p w:rsidR="00CC17C9" w:rsidRDefault="001F3994" w:rsidP="001F3994">
      <w:r>
        <w:t>3) привести эталонное (ожидаемое) решение.</w:t>
      </w:r>
    </w:p>
    <w:p w:rsidR="001F3994" w:rsidRDefault="001F3994" w:rsidP="001F3994"/>
    <w:p w:rsidR="001F3994" w:rsidRDefault="001F3994" w:rsidP="001F3994"/>
    <w:p w:rsidR="001F3994" w:rsidRDefault="001F3994" w:rsidP="001F3994">
      <w:hyperlink r:id="rId4" w:history="1">
        <w:r w:rsidRPr="004D4317">
          <w:rPr>
            <w:rStyle w:val="a3"/>
          </w:rPr>
          <w:t>http://books.ifmo.ru/file/pdf/817.pdf</w:t>
        </w:r>
      </w:hyperlink>
    </w:p>
    <w:p w:rsidR="001F3994" w:rsidRDefault="001F3994" w:rsidP="001F3994">
      <w:hyperlink r:id="rId5" w:history="1">
        <w:r w:rsidRPr="004D4317">
          <w:rPr>
            <w:rStyle w:val="a3"/>
          </w:rPr>
          <w:t>https://habr.com/ru/post/189626/</w:t>
        </w:r>
      </w:hyperlink>
    </w:p>
    <w:p w:rsidR="001F3994" w:rsidRDefault="001F3994" w:rsidP="001F3994">
      <w:hyperlink r:id="rId6" w:history="1">
        <w:r w:rsidRPr="004D4317">
          <w:rPr>
            <w:rStyle w:val="a3"/>
          </w:rPr>
          <w:t>https://sibac.info/studconf/tech/li/70269</w:t>
        </w:r>
      </w:hyperlink>
    </w:p>
    <w:p w:rsidR="001F3994" w:rsidRDefault="001F3994" w:rsidP="001F3994">
      <w:r w:rsidRPr="001F3994">
        <w:t>https://studbooks.net/1353677/menedzhment/koeffitsient_konkordatsii</w:t>
      </w:r>
      <w:bookmarkStart w:id="0" w:name="_GoBack"/>
      <w:bookmarkEnd w:id="0"/>
    </w:p>
    <w:sectPr w:rsidR="001F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94"/>
    <w:rsid w:val="001F3994"/>
    <w:rsid w:val="00C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6AF"/>
  <w15:chartTrackingRefBased/>
  <w15:docId w15:val="{B69AF198-98B9-45DD-8C7A-1F6530E2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ac.info/studconf/tech/li/70269" TargetMode="External"/><Relationship Id="rId5" Type="http://schemas.openxmlformats.org/officeDocument/2006/relationships/hyperlink" Target="https://habr.com/ru/post/189626/" TargetMode="External"/><Relationship Id="rId4" Type="http://schemas.openxmlformats.org/officeDocument/2006/relationships/hyperlink" Target="http://books.ifmo.ru/file/pdf/8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2022-10-15T07:19:00Z</dcterms:created>
  <dcterms:modified xsi:type="dcterms:W3CDTF">2022-10-15T07:23:00Z</dcterms:modified>
</cp:coreProperties>
</file>