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D9A0C1C" w14:textId="77777777" w:rsidR="00A52A77" w:rsidRPr="00723F63" w:rsidRDefault="00A52A77" w:rsidP="00A52A77">
      <w:pPr>
        <w:pStyle w:val="5"/>
        <w:rPr>
          <w:sz w:val="30"/>
          <w:szCs w:val="30"/>
        </w:rPr>
      </w:pPr>
      <w:bookmarkStart w:id="0" w:name="_Toc61165309"/>
      <w:bookmarkStart w:id="1" w:name="_Toc61165496"/>
      <w:bookmarkStart w:id="2" w:name="_Toc61165529"/>
      <w:r w:rsidRPr="00723F63">
        <w:rPr>
          <w:sz w:val="30"/>
          <w:szCs w:val="30"/>
        </w:rPr>
        <w:t>ЗАДАЧА 1</w:t>
      </w:r>
      <w:bookmarkEnd w:id="0"/>
      <w:bookmarkEnd w:id="1"/>
      <w:bookmarkEnd w:id="2"/>
    </w:p>
    <w:p w14:paraId="59CF5E45" w14:textId="77777777" w:rsidR="00A52A77" w:rsidRPr="00723F63" w:rsidRDefault="00A52A77" w:rsidP="00A52A77">
      <w:pPr>
        <w:rPr>
          <w:sz w:val="30"/>
          <w:szCs w:val="30"/>
        </w:rPr>
      </w:pPr>
    </w:p>
    <w:p w14:paraId="03605D94" w14:textId="77777777" w:rsidR="00A52A77" w:rsidRPr="00723F63" w:rsidRDefault="00A52A77" w:rsidP="00A52A77">
      <w:pPr>
        <w:ind w:firstLine="709"/>
        <w:jc w:val="both"/>
        <w:rPr>
          <w:sz w:val="30"/>
          <w:szCs w:val="30"/>
        </w:rPr>
      </w:pPr>
      <w:r w:rsidRPr="00723F63">
        <w:rPr>
          <w:sz w:val="30"/>
          <w:szCs w:val="30"/>
        </w:rPr>
        <w:t xml:space="preserve">Определить наименование глинистого грунта, его консистенцию, а также вычислить коэффициент пористости </w:t>
      </w:r>
      <w:r w:rsidRPr="00723F63">
        <w:rPr>
          <w:i/>
          <w:iCs/>
          <w:sz w:val="30"/>
          <w:szCs w:val="30"/>
          <w:lang w:val="en-US"/>
        </w:rPr>
        <w:t>e</w:t>
      </w:r>
      <w:r w:rsidRPr="00723F63">
        <w:rPr>
          <w:sz w:val="30"/>
          <w:szCs w:val="30"/>
        </w:rPr>
        <w:t xml:space="preserve">, пористость </w:t>
      </w:r>
      <w:r w:rsidRPr="00723F63">
        <w:rPr>
          <w:i/>
          <w:sz w:val="30"/>
          <w:szCs w:val="30"/>
          <w:lang w:val="en-US"/>
        </w:rPr>
        <w:t>n</w:t>
      </w:r>
      <w:r w:rsidRPr="00723F63">
        <w:rPr>
          <w:sz w:val="30"/>
          <w:szCs w:val="30"/>
        </w:rPr>
        <w:t xml:space="preserve">, плотность сухого грунта </w:t>
      </w:r>
      <w:r w:rsidRPr="00723F63">
        <w:rPr>
          <w:i/>
          <w:iCs/>
          <w:sz w:val="30"/>
          <w:szCs w:val="30"/>
        </w:rPr>
        <w:t>ρ</w:t>
      </w:r>
      <w:r w:rsidRPr="00723F63">
        <w:rPr>
          <w:i/>
          <w:iCs/>
          <w:sz w:val="30"/>
          <w:szCs w:val="30"/>
          <w:vertAlign w:val="subscript"/>
          <w:lang w:val="en-US"/>
        </w:rPr>
        <w:t>d</w:t>
      </w:r>
      <w:r w:rsidRPr="00723F63">
        <w:rPr>
          <w:sz w:val="30"/>
          <w:szCs w:val="30"/>
        </w:rPr>
        <w:t xml:space="preserve"> , удельный вес грунта </w:t>
      </w:r>
      <w:r w:rsidRPr="00723F63">
        <w:rPr>
          <w:i/>
          <w:iCs/>
          <w:sz w:val="30"/>
          <w:szCs w:val="30"/>
        </w:rPr>
        <w:t>γ</w:t>
      </w:r>
      <w:r w:rsidRPr="00723F63">
        <w:rPr>
          <w:sz w:val="30"/>
          <w:szCs w:val="30"/>
        </w:rPr>
        <w:t xml:space="preserve">, удельный вес частиц грунта </w:t>
      </w:r>
      <w:r w:rsidRPr="00723F63">
        <w:rPr>
          <w:i/>
          <w:iCs/>
          <w:sz w:val="30"/>
          <w:szCs w:val="30"/>
        </w:rPr>
        <w:t>γ</w:t>
      </w:r>
      <w:r w:rsidRPr="00723F63">
        <w:rPr>
          <w:i/>
          <w:iCs/>
          <w:sz w:val="30"/>
          <w:szCs w:val="30"/>
          <w:vertAlign w:val="subscript"/>
          <w:lang w:val="en-US"/>
        </w:rPr>
        <w:t>s</w:t>
      </w:r>
      <w:r w:rsidRPr="00723F63">
        <w:rPr>
          <w:sz w:val="30"/>
          <w:szCs w:val="30"/>
        </w:rPr>
        <w:t xml:space="preserve">, удельный вес грунта во взвешенном состоянии </w:t>
      </w:r>
      <w:proofErr w:type="spellStart"/>
      <w:r w:rsidRPr="00723F63">
        <w:rPr>
          <w:i/>
          <w:iCs/>
          <w:sz w:val="30"/>
          <w:szCs w:val="30"/>
        </w:rPr>
        <w:t>γ</w:t>
      </w:r>
      <w:r w:rsidRPr="00723F63">
        <w:rPr>
          <w:i/>
          <w:iCs/>
          <w:sz w:val="30"/>
          <w:szCs w:val="30"/>
          <w:vertAlign w:val="subscript"/>
        </w:rPr>
        <w:t>в</w:t>
      </w:r>
      <w:proofErr w:type="spellEnd"/>
      <w:r w:rsidRPr="00723F63">
        <w:rPr>
          <w:sz w:val="30"/>
          <w:szCs w:val="30"/>
        </w:rPr>
        <w:t xml:space="preserve">, полную влагоёмкость </w:t>
      </w:r>
      <w:proofErr w:type="spellStart"/>
      <w:r w:rsidRPr="00723F63">
        <w:rPr>
          <w:i/>
          <w:iCs/>
          <w:sz w:val="30"/>
          <w:szCs w:val="30"/>
        </w:rPr>
        <w:t>W</w:t>
      </w:r>
      <w:r w:rsidRPr="00723F63">
        <w:rPr>
          <w:i/>
          <w:iCs/>
          <w:sz w:val="30"/>
          <w:szCs w:val="30"/>
          <w:vertAlign w:val="subscript"/>
        </w:rPr>
        <w:t>п</w:t>
      </w:r>
      <w:proofErr w:type="spellEnd"/>
      <w:r w:rsidRPr="00723F63">
        <w:rPr>
          <w:sz w:val="30"/>
          <w:szCs w:val="30"/>
        </w:rPr>
        <w:t xml:space="preserve">, коэффициент водонасыщения </w:t>
      </w:r>
      <w:r w:rsidRPr="00723F63">
        <w:rPr>
          <w:i/>
          <w:sz w:val="30"/>
          <w:szCs w:val="30"/>
          <w:lang w:val="en-US"/>
        </w:rPr>
        <w:t>S</w:t>
      </w:r>
      <w:r w:rsidRPr="00723F63">
        <w:rPr>
          <w:i/>
          <w:sz w:val="30"/>
          <w:szCs w:val="30"/>
          <w:vertAlign w:val="subscript"/>
          <w:lang w:val="en-US"/>
        </w:rPr>
        <w:t>r</w:t>
      </w:r>
      <w:r w:rsidRPr="00723F63">
        <w:rPr>
          <w:sz w:val="30"/>
          <w:szCs w:val="30"/>
        </w:rPr>
        <w:t xml:space="preserve">, используя данные табл. 1. </w:t>
      </w:r>
    </w:p>
    <w:p w14:paraId="22F2A872" w14:textId="77777777" w:rsidR="00A52A77" w:rsidRPr="00C97AD1" w:rsidRDefault="00A52A77" w:rsidP="00A52A77">
      <w:pPr>
        <w:spacing w:line="360" w:lineRule="auto"/>
        <w:ind w:right="-29" w:firstLine="360"/>
        <w:jc w:val="right"/>
        <w:rPr>
          <w:sz w:val="26"/>
          <w:szCs w:val="26"/>
        </w:rPr>
      </w:pPr>
      <w:r w:rsidRPr="00C97AD1">
        <w:rPr>
          <w:sz w:val="26"/>
          <w:szCs w:val="26"/>
        </w:rPr>
        <w:t>Таблица 1</w:t>
      </w:r>
    </w:p>
    <w:p w14:paraId="5234E14C" w14:textId="77777777" w:rsidR="00A52A77" w:rsidRPr="00D40BEE" w:rsidRDefault="00A52A77" w:rsidP="00A52A77">
      <w:pPr>
        <w:pStyle w:val="6"/>
        <w:spacing w:line="360" w:lineRule="auto"/>
        <w:rPr>
          <w:sz w:val="26"/>
          <w:szCs w:val="26"/>
        </w:rPr>
      </w:pPr>
      <w:r>
        <w:rPr>
          <w:sz w:val="26"/>
          <w:szCs w:val="26"/>
        </w:rPr>
        <w:t>Исходные данные к задаче 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5"/>
        <w:gridCol w:w="1458"/>
        <w:gridCol w:w="1512"/>
        <w:gridCol w:w="1651"/>
        <w:gridCol w:w="1610"/>
        <w:gridCol w:w="1653"/>
      </w:tblGrid>
      <w:tr w:rsidR="00A52A77" w:rsidRPr="00D40BEE" w14:paraId="11249A46" w14:textId="77777777" w:rsidTr="008B3B3E">
        <w:trPr>
          <w:cantSplit/>
          <w:trHeight w:val="370"/>
          <w:jc w:val="center"/>
        </w:trPr>
        <w:tc>
          <w:tcPr>
            <w:tcW w:w="1275" w:type="dxa"/>
            <w:vMerge w:val="restart"/>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51B4102D" w14:textId="77777777" w:rsidR="00A52A77" w:rsidRPr="00D40BEE" w:rsidRDefault="00A52A77" w:rsidP="00F05E3B">
            <w:pPr>
              <w:ind w:left="-89"/>
              <w:jc w:val="center"/>
              <w:rPr>
                <w:sz w:val="26"/>
                <w:szCs w:val="26"/>
                <w:lang w:val="en-US"/>
              </w:rPr>
            </w:pPr>
            <w:r w:rsidRPr="00D40BEE">
              <w:rPr>
                <w:sz w:val="26"/>
                <w:szCs w:val="26"/>
              </w:rPr>
              <w:t>Номер</w:t>
            </w:r>
          </w:p>
          <w:p w14:paraId="03DD79F3" w14:textId="77777777" w:rsidR="00A52A77" w:rsidRPr="00D40BEE" w:rsidRDefault="00A52A77" w:rsidP="00F05E3B">
            <w:pPr>
              <w:ind w:left="-89"/>
              <w:jc w:val="center"/>
              <w:rPr>
                <w:sz w:val="26"/>
                <w:szCs w:val="26"/>
              </w:rPr>
            </w:pPr>
            <w:r w:rsidRPr="00D40BEE">
              <w:rPr>
                <w:sz w:val="26"/>
                <w:szCs w:val="26"/>
              </w:rPr>
              <w:t>варианта</w:t>
            </w:r>
          </w:p>
        </w:tc>
        <w:tc>
          <w:tcPr>
            <w:tcW w:w="1458" w:type="dxa"/>
            <w:vMerge w:val="restart"/>
            <w:tcBorders>
              <w:top w:val="single" w:sz="4" w:space="0" w:color="auto"/>
              <w:left w:val="single" w:sz="4" w:space="0" w:color="auto"/>
              <w:bottom w:val="single" w:sz="4" w:space="0" w:color="auto"/>
              <w:right w:val="single" w:sz="4" w:space="0" w:color="auto"/>
            </w:tcBorders>
          </w:tcPr>
          <w:p w14:paraId="629C0C75" w14:textId="77777777" w:rsidR="00A52A77" w:rsidRPr="00D40BEE" w:rsidRDefault="00A52A77" w:rsidP="00F05E3B">
            <w:pPr>
              <w:jc w:val="center"/>
              <w:rPr>
                <w:sz w:val="26"/>
                <w:szCs w:val="26"/>
              </w:rPr>
            </w:pPr>
            <w:r w:rsidRPr="00D40BEE">
              <w:rPr>
                <w:sz w:val="26"/>
                <w:szCs w:val="26"/>
              </w:rPr>
              <w:t>Плотность грунта</w:t>
            </w:r>
          </w:p>
          <w:p w14:paraId="1796D2A7" w14:textId="77777777" w:rsidR="00A52A77" w:rsidRPr="00D40BEE" w:rsidRDefault="00A52A77" w:rsidP="00F05E3B">
            <w:pPr>
              <w:jc w:val="center"/>
              <w:rPr>
                <w:sz w:val="26"/>
                <w:szCs w:val="26"/>
                <w:vertAlign w:val="superscript"/>
              </w:rPr>
            </w:pPr>
            <w:r w:rsidRPr="00D40BEE">
              <w:rPr>
                <w:sz w:val="26"/>
                <w:szCs w:val="26"/>
              </w:rPr>
              <w:t xml:space="preserve"> </w:t>
            </w:r>
            <w:r w:rsidRPr="00D40BEE">
              <w:rPr>
                <w:i/>
                <w:iCs/>
                <w:sz w:val="26"/>
                <w:szCs w:val="26"/>
              </w:rPr>
              <w:t>ρ</w:t>
            </w:r>
            <w:r w:rsidRPr="00D40BEE">
              <w:rPr>
                <w:sz w:val="26"/>
                <w:szCs w:val="26"/>
              </w:rPr>
              <w:t>, г/см</w:t>
            </w:r>
            <w:r w:rsidRPr="00D40BEE">
              <w:rPr>
                <w:sz w:val="26"/>
                <w:szCs w:val="26"/>
                <w:vertAlign w:val="superscript"/>
              </w:rPr>
              <w:t>3</w:t>
            </w:r>
          </w:p>
        </w:tc>
        <w:tc>
          <w:tcPr>
            <w:tcW w:w="1512" w:type="dxa"/>
            <w:vMerge w:val="restart"/>
            <w:tcBorders>
              <w:top w:val="single" w:sz="4" w:space="0" w:color="auto"/>
              <w:left w:val="single" w:sz="4" w:space="0" w:color="auto"/>
              <w:bottom w:val="single" w:sz="4" w:space="0" w:color="auto"/>
              <w:right w:val="single" w:sz="4" w:space="0" w:color="auto"/>
            </w:tcBorders>
          </w:tcPr>
          <w:p w14:paraId="101C0499" w14:textId="77777777" w:rsidR="00A52A77" w:rsidRPr="00D40BEE" w:rsidRDefault="00A52A77" w:rsidP="00F05E3B">
            <w:pPr>
              <w:jc w:val="center"/>
              <w:rPr>
                <w:sz w:val="26"/>
                <w:szCs w:val="26"/>
                <w:vertAlign w:val="superscript"/>
              </w:rPr>
            </w:pPr>
            <w:r w:rsidRPr="00D40BEE">
              <w:rPr>
                <w:sz w:val="26"/>
                <w:szCs w:val="26"/>
              </w:rPr>
              <w:t xml:space="preserve">Плотность частиц грунта </w:t>
            </w:r>
            <w:r w:rsidRPr="00D40BEE">
              <w:rPr>
                <w:i/>
                <w:iCs/>
                <w:sz w:val="26"/>
                <w:szCs w:val="26"/>
              </w:rPr>
              <w:t>ρ</w:t>
            </w:r>
            <w:r w:rsidRPr="00D40BEE">
              <w:rPr>
                <w:i/>
                <w:iCs/>
                <w:sz w:val="26"/>
                <w:szCs w:val="26"/>
                <w:vertAlign w:val="subscript"/>
                <w:lang w:val="en-US"/>
              </w:rPr>
              <w:t>s</w:t>
            </w:r>
            <w:r w:rsidRPr="00D40BEE">
              <w:rPr>
                <w:sz w:val="26"/>
                <w:szCs w:val="26"/>
              </w:rPr>
              <w:t>, г/см</w:t>
            </w:r>
            <w:r w:rsidRPr="00D40BEE">
              <w:rPr>
                <w:sz w:val="26"/>
                <w:szCs w:val="26"/>
                <w:vertAlign w:val="superscript"/>
              </w:rPr>
              <w:t>3</w:t>
            </w:r>
          </w:p>
        </w:tc>
        <w:tc>
          <w:tcPr>
            <w:tcW w:w="4914" w:type="dxa"/>
            <w:gridSpan w:val="3"/>
            <w:tcBorders>
              <w:top w:val="single" w:sz="4" w:space="0" w:color="auto"/>
              <w:left w:val="single" w:sz="4" w:space="0" w:color="auto"/>
              <w:bottom w:val="single" w:sz="4" w:space="0" w:color="auto"/>
              <w:right w:val="single" w:sz="4" w:space="0" w:color="auto"/>
            </w:tcBorders>
            <w:vAlign w:val="center"/>
          </w:tcPr>
          <w:p w14:paraId="1DE91057" w14:textId="77777777" w:rsidR="00A52A77" w:rsidRPr="00D40BEE" w:rsidRDefault="00A52A77" w:rsidP="00F05E3B">
            <w:pPr>
              <w:ind w:right="-583"/>
              <w:jc w:val="center"/>
              <w:rPr>
                <w:sz w:val="26"/>
                <w:szCs w:val="26"/>
              </w:rPr>
            </w:pPr>
            <w:r w:rsidRPr="00D40BEE">
              <w:rPr>
                <w:sz w:val="26"/>
                <w:szCs w:val="26"/>
              </w:rPr>
              <w:t>Влажность грунта, %</w:t>
            </w:r>
          </w:p>
        </w:tc>
      </w:tr>
      <w:tr w:rsidR="00A52A77" w:rsidRPr="00D40BEE" w14:paraId="643C330C" w14:textId="77777777" w:rsidTr="008B3B3E">
        <w:trPr>
          <w:cantSplit/>
          <w:trHeight w:val="370"/>
          <w:jc w:val="center"/>
        </w:trPr>
        <w:tc>
          <w:tcPr>
            <w:tcW w:w="1275" w:type="dxa"/>
            <w:vMerge/>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443F198A" w14:textId="77777777" w:rsidR="00A52A77" w:rsidRPr="00D40BEE" w:rsidRDefault="00A52A77" w:rsidP="00F05E3B">
            <w:pPr>
              <w:jc w:val="center"/>
              <w:rPr>
                <w:sz w:val="26"/>
                <w:szCs w:val="26"/>
              </w:rPr>
            </w:pPr>
          </w:p>
        </w:tc>
        <w:tc>
          <w:tcPr>
            <w:tcW w:w="1458" w:type="dxa"/>
            <w:vMerge/>
            <w:tcBorders>
              <w:top w:val="single" w:sz="4" w:space="0" w:color="auto"/>
              <w:left w:val="single" w:sz="4" w:space="0" w:color="auto"/>
              <w:bottom w:val="single" w:sz="4" w:space="0" w:color="auto"/>
              <w:right w:val="single" w:sz="4" w:space="0" w:color="auto"/>
            </w:tcBorders>
            <w:vAlign w:val="center"/>
          </w:tcPr>
          <w:p w14:paraId="43C3A01E" w14:textId="77777777" w:rsidR="00A52A77" w:rsidRPr="00D40BEE" w:rsidRDefault="00A52A77" w:rsidP="00F05E3B">
            <w:pPr>
              <w:jc w:val="center"/>
              <w:rPr>
                <w:sz w:val="26"/>
                <w:szCs w:val="26"/>
              </w:rPr>
            </w:pPr>
          </w:p>
        </w:tc>
        <w:tc>
          <w:tcPr>
            <w:tcW w:w="1512" w:type="dxa"/>
            <w:vMerge/>
            <w:tcBorders>
              <w:top w:val="single" w:sz="4" w:space="0" w:color="auto"/>
              <w:left w:val="single" w:sz="4" w:space="0" w:color="auto"/>
              <w:bottom w:val="single" w:sz="4" w:space="0" w:color="auto"/>
              <w:right w:val="single" w:sz="4" w:space="0" w:color="auto"/>
            </w:tcBorders>
            <w:vAlign w:val="center"/>
          </w:tcPr>
          <w:p w14:paraId="42E288B3" w14:textId="77777777" w:rsidR="00A52A77" w:rsidRPr="00D40BEE" w:rsidRDefault="00A52A77" w:rsidP="00F05E3B">
            <w:pPr>
              <w:jc w:val="center"/>
              <w:rPr>
                <w:sz w:val="26"/>
                <w:szCs w:val="26"/>
              </w:rPr>
            </w:pPr>
          </w:p>
        </w:tc>
        <w:tc>
          <w:tcPr>
            <w:tcW w:w="1651" w:type="dxa"/>
            <w:vMerge w:val="restart"/>
            <w:tcBorders>
              <w:top w:val="single" w:sz="4" w:space="0" w:color="auto"/>
              <w:left w:val="single" w:sz="4" w:space="0" w:color="auto"/>
              <w:bottom w:val="single" w:sz="4" w:space="0" w:color="auto"/>
              <w:right w:val="single" w:sz="4" w:space="0" w:color="auto"/>
            </w:tcBorders>
            <w:vAlign w:val="center"/>
          </w:tcPr>
          <w:p w14:paraId="07A300CA" w14:textId="77777777" w:rsidR="00A52A77" w:rsidRPr="00D40BEE" w:rsidRDefault="00A52A77" w:rsidP="00F05E3B">
            <w:pPr>
              <w:jc w:val="center"/>
              <w:rPr>
                <w:sz w:val="26"/>
                <w:szCs w:val="26"/>
              </w:rPr>
            </w:pPr>
            <w:r w:rsidRPr="00D40BEE">
              <w:rPr>
                <w:sz w:val="26"/>
                <w:szCs w:val="26"/>
              </w:rPr>
              <w:t>природная</w:t>
            </w:r>
          </w:p>
          <w:p w14:paraId="1361FCFC" w14:textId="77777777" w:rsidR="00A52A77" w:rsidRPr="00D40BEE" w:rsidRDefault="00A52A77" w:rsidP="00F05E3B">
            <w:pPr>
              <w:jc w:val="center"/>
              <w:rPr>
                <w:i/>
                <w:iCs/>
                <w:sz w:val="26"/>
                <w:szCs w:val="26"/>
              </w:rPr>
            </w:pPr>
            <w:r w:rsidRPr="00D40BEE">
              <w:rPr>
                <w:i/>
                <w:iCs/>
                <w:sz w:val="26"/>
                <w:szCs w:val="26"/>
                <w:lang w:val="en-US"/>
              </w:rPr>
              <w:t>W</w:t>
            </w:r>
          </w:p>
          <w:p w14:paraId="3132FA7B" w14:textId="77777777" w:rsidR="00A52A77" w:rsidRPr="00D40BEE" w:rsidRDefault="00A52A77" w:rsidP="00F05E3B">
            <w:pPr>
              <w:jc w:val="center"/>
              <w:rPr>
                <w:sz w:val="26"/>
                <w:szCs w:val="26"/>
              </w:rPr>
            </w:pPr>
          </w:p>
        </w:tc>
        <w:tc>
          <w:tcPr>
            <w:tcW w:w="3263" w:type="dxa"/>
            <w:gridSpan w:val="2"/>
            <w:tcBorders>
              <w:top w:val="single" w:sz="4" w:space="0" w:color="auto"/>
              <w:left w:val="single" w:sz="4" w:space="0" w:color="auto"/>
              <w:bottom w:val="single" w:sz="4" w:space="0" w:color="auto"/>
              <w:right w:val="single" w:sz="4" w:space="0" w:color="auto"/>
            </w:tcBorders>
            <w:vAlign w:val="center"/>
          </w:tcPr>
          <w:p w14:paraId="0BC01D99" w14:textId="77777777" w:rsidR="00A52A77" w:rsidRPr="00D40BEE" w:rsidRDefault="00A52A77" w:rsidP="00F05E3B">
            <w:pPr>
              <w:jc w:val="center"/>
              <w:rPr>
                <w:sz w:val="26"/>
                <w:szCs w:val="26"/>
              </w:rPr>
            </w:pPr>
            <w:r w:rsidRPr="00D40BEE">
              <w:rPr>
                <w:sz w:val="26"/>
                <w:szCs w:val="26"/>
              </w:rPr>
              <w:t>на границе</w:t>
            </w:r>
          </w:p>
        </w:tc>
      </w:tr>
      <w:tr w:rsidR="00A52A77" w:rsidRPr="00D40BEE" w14:paraId="4DCD4465" w14:textId="77777777" w:rsidTr="008B3B3E">
        <w:trPr>
          <w:cantSplit/>
          <w:trHeight w:val="370"/>
          <w:jc w:val="center"/>
        </w:trPr>
        <w:tc>
          <w:tcPr>
            <w:tcW w:w="1275" w:type="dxa"/>
            <w:vMerge/>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747F4399" w14:textId="77777777" w:rsidR="00A52A77" w:rsidRPr="00D40BEE" w:rsidRDefault="00A52A77" w:rsidP="00F05E3B">
            <w:pPr>
              <w:jc w:val="center"/>
              <w:rPr>
                <w:sz w:val="26"/>
                <w:szCs w:val="26"/>
              </w:rPr>
            </w:pPr>
          </w:p>
        </w:tc>
        <w:tc>
          <w:tcPr>
            <w:tcW w:w="1458" w:type="dxa"/>
            <w:vMerge/>
            <w:tcBorders>
              <w:top w:val="single" w:sz="4" w:space="0" w:color="auto"/>
              <w:left w:val="single" w:sz="4" w:space="0" w:color="auto"/>
              <w:bottom w:val="single" w:sz="4" w:space="0" w:color="auto"/>
              <w:right w:val="single" w:sz="4" w:space="0" w:color="auto"/>
            </w:tcBorders>
            <w:vAlign w:val="center"/>
          </w:tcPr>
          <w:p w14:paraId="51514888" w14:textId="77777777" w:rsidR="00A52A77" w:rsidRPr="00D40BEE" w:rsidRDefault="00A52A77" w:rsidP="00F05E3B">
            <w:pPr>
              <w:jc w:val="center"/>
              <w:rPr>
                <w:sz w:val="26"/>
                <w:szCs w:val="26"/>
              </w:rPr>
            </w:pPr>
          </w:p>
        </w:tc>
        <w:tc>
          <w:tcPr>
            <w:tcW w:w="1512" w:type="dxa"/>
            <w:vMerge/>
            <w:tcBorders>
              <w:top w:val="single" w:sz="4" w:space="0" w:color="auto"/>
              <w:left w:val="single" w:sz="4" w:space="0" w:color="auto"/>
              <w:bottom w:val="single" w:sz="4" w:space="0" w:color="auto"/>
              <w:right w:val="single" w:sz="4" w:space="0" w:color="auto"/>
            </w:tcBorders>
            <w:vAlign w:val="center"/>
          </w:tcPr>
          <w:p w14:paraId="36585E4D" w14:textId="77777777" w:rsidR="00A52A77" w:rsidRPr="00D40BEE" w:rsidRDefault="00A52A77" w:rsidP="00F05E3B">
            <w:pPr>
              <w:jc w:val="center"/>
              <w:rPr>
                <w:sz w:val="26"/>
                <w:szCs w:val="26"/>
              </w:rPr>
            </w:pPr>
          </w:p>
        </w:tc>
        <w:tc>
          <w:tcPr>
            <w:tcW w:w="1651" w:type="dxa"/>
            <w:vMerge/>
            <w:tcBorders>
              <w:top w:val="single" w:sz="4" w:space="0" w:color="auto"/>
              <w:left w:val="single" w:sz="4" w:space="0" w:color="auto"/>
              <w:bottom w:val="single" w:sz="4" w:space="0" w:color="auto"/>
              <w:right w:val="single" w:sz="4" w:space="0" w:color="auto"/>
            </w:tcBorders>
            <w:vAlign w:val="center"/>
          </w:tcPr>
          <w:p w14:paraId="77268217" w14:textId="77777777" w:rsidR="00A52A77" w:rsidRPr="00D40BEE" w:rsidRDefault="00A52A77" w:rsidP="00F05E3B">
            <w:pPr>
              <w:jc w:val="center"/>
              <w:rPr>
                <w:sz w:val="26"/>
                <w:szCs w:val="26"/>
                <w:vertAlign w:val="subscript"/>
              </w:rPr>
            </w:pPr>
          </w:p>
        </w:tc>
        <w:tc>
          <w:tcPr>
            <w:tcW w:w="1610" w:type="dxa"/>
            <w:tcBorders>
              <w:top w:val="single" w:sz="4" w:space="0" w:color="auto"/>
              <w:left w:val="single" w:sz="4" w:space="0" w:color="auto"/>
              <w:bottom w:val="single" w:sz="4" w:space="0" w:color="auto"/>
              <w:right w:val="single" w:sz="4" w:space="0" w:color="auto"/>
            </w:tcBorders>
            <w:vAlign w:val="center"/>
          </w:tcPr>
          <w:p w14:paraId="1B59AF8F" w14:textId="77777777" w:rsidR="00A52A77" w:rsidRPr="00D40BEE" w:rsidRDefault="00A52A77" w:rsidP="00F05E3B">
            <w:pPr>
              <w:jc w:val="center"/>
              <w:rPr>
                <w:sz w:val="26"/>
                <w:szCs w:val="26"/>
              </w:rPr>
            </w:pPr>
            <w:r w:rsidRPr="00D40BEE">
              <w:rPr>
                <w:sz w:val="26"/>
                <w:szCs w:val="26"/>
              </w:rPr>
              <w:t>текучести</w:t>
            </w:r>
          </w:p>
          <w:p w14:paraId="5AB0B686" w14:textId="77777777" w:rsidR="00A52A77" w:rsidRPr="00D40BEE" w:rsidRDefault="00A52A77" w:rsidP="00F05E3B">
            <w:pPr>
              <w:jc w:val="center"/>
              <w:rPr>
                <w:i/>
                <w:iCs/>
                <w:sz w:val="26"/>
                <w:szCs w:val="26"/>
                <w:vertAlign w:val="subscript"/>
              </w:rPr>
            </w:pPr>
            <w:r w:rsidRPr="00D40BEE">
              <w:rPr>
                <w:i/>
                <w:iCs/>
                <w:sz w:val="26"/>
                <w:szCs w:val="26"/>
                <w:lang w:val="en-US"/>
              </w:rPr>
              <w:t>W</w:t>
            </w:r>
            <w:r w:rsidRPr="00D40BEE">
              <w:rPr>
                <w:i/>
                <w:iCs/>
                <w:sz w:val="26"/>
                <w:szCs w:val="26"/>
                <w:vertAlign w:val="subscript"/>
                <w:lang w:val="en-US"/>
              </w:rPr>
              <w:t>L</w:t>
            </w:r>
          </w:p>
        </w:tc>
        <w:tc>
          <w:tcPr>
            <w:tcW w:w="1653" w:type="dxa"/>
            <w:tcBorders>
              <w:top w:val="single" w:sz="4" w:space="0" w:color="auto"/>
              <w:left w:val="single" w:sz="4" w:space="0" w:color="auto"/>
              <w:bottom w:val="single" w:sz="4" w:space="0" w:color="auto"/>
              <w:right w:val="single" w:sz="4" w:space="0" w:color="auto"/>
            </w:tcBorders>
            <w:vAlign w:val="center"/>
          </w:tcPr>
          <w:p w14:paraId="485707A6" w14:textId="77777777" w:rsidR="00A52A77" w:rsidRPr="00D40BEE" w:rsidRDefault="00A52A77" w:rsidP="00F05E3B">
            <w:pPr>
              <w:jc w:val="center"/>
              <w:rPr>
                <w:sz w:val="26"/>
                <w:szCs w:val="26"/>
              </w:rPr>
            </w:pPr>
            <w:r w:rsidRPr="00D40BEE">
              <w:rPr>
                <w:sz w:val="26"/>
                <w:szCs w:val="26"/>
              </w:rPr>
              <w:t xml:space="preserve">раскатывания </w:t>
            </w:r>
            <w:r w:rsidRPr="00D40BEE">
              <w:rPr>
                <w:i/>
                <w:iCs/>
                <w:sz w:val="26"/>
                <w:szCs w:val="26"/>
                <w:lang w:val="en-US"/>
              </w:rPr>
              <w:t>W</w:t>
            </w:r>
            <w:r w:rsidRPr="00D40BEE">
              <w:rPr>
                <w:i/>
                <w:iCs/>
                <w:sz w:val="26"/>
                <w:szCs w:val="26"/>
                <w:vertAlign w:val="subscript"/>
                <w:lang w:val="en-US"/>
              </w:rPr>
              <w:t>p</w:t>
            </w:r>
          </w:p>
        </w:tc>
      </w:tr>
      <w:tr w:rsidR="00A52A77" w:rsidRPr="00D40BEE" w14:paraId="79776181" w14:textId="77777777" w:rsidTr="008B3B3E">
        <w:trPr>
          <w:cantSplit/>
          <w:jc w:val="center"/>
        </w:trPr>
        <w:tc>
          <w:tcPr>
            <w:tcW w:w="1275"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75301BEC" w14:textId="77777777" w:rsidR="00A52A77" w:rsidRPr="00D40BEE" w:rsidRDefault="00A52A77" w:rsidP="00F05E3B">
            <w:pPr>
              <w:jc w:val="center"/>
              <w:rPr>
                <w:sz w:val="26"/>
                <w:szCs w:val="26"/>
              </w:rPr>
            </w:pPr>
            <w:r w:rsidRPr="00D40BEE">
              <w:rPr>
                <w:sz w:val="26"/>
                <w:szCs w:val="26"/>
              </w:rPr>
              <w:t>2</w:t>
            </w:r>
          </w:p>
        </w:tc>
        <w:tc>
          <w:tcPr>
            <w:tcW w:w="1458" w:type="dxa"/>
            <w:tcBorders>
              <w:top w:val="single" w:sz="4" w:space="0" w:color="auto"/>
              <w:left w:val="single" w:sz="4" w:space="0" w:color="auto"/>
              <w:bottom w:val="single" w:sz="4" w:space="0" w:color="auto"/>
              <w:right w:val="single" w:sz="4" w:space="0" w:color="auto"/>
            </w:tcBorders>
            <w:vAlign w:val="center"/>
          </w:tcPr>
          <w:p w14:paraId="51AC175B" w14:textId="77777777" w:rsidR="00A52A77" w:rsidRPr="00D40BEE" w:rsidRDefault="00A52A77" w:rsidP="00F05E3B">
            <w:pPr>
              <w:jc w:val="center"/>
              <w:rPr>
                <w:sz w:val="26"/>
                <w:szCs w:val="26"/>
              </w:rPr>
            </w:pPr>
            <w:r w:rsidRPr="00D40BEE">
              <w:rPr>
                <w:sz w:val="26"/>
                <w:szCs w:val="26"/>
              </w:rPr>
              <w:t>1,98</w:t>
            </w:r>
          </w:p>
        </w:tc>
        <w:tc>
          <w:tcPr>
            <w:tcW w:w="1512" w:type="dxa"/>
            <w:tcBorders>
              <w:top w:val="single" w:sz="4" w:space="0" w:color="auto"/>
              <w:left w:val="single" w:sz="4" w:space="0" w:color="auto"/>
              <w:bottom w:val="single" w:sz="4" w:space="0" w:color="auto"/>
              <w:right w:val="single" w:sz="4" w:space="0" w:color="auto"/>
            </w:tcBorders>
            <w:vAlign w:val="center"/>
          </w:tcPr>
          <w:p w14:paraId="5208EA2E" w14:textId="77777777" w:rsidR="00A52A77" w:rsidRPr="00D40BEE" w:rsidRDefault="00A52A77" w:rsidP="00F05E3B">
            <w:pPr>
              <w:jc w:val="center"/>
              <w:rPr>
                <w:sz w:val="26"/>
                <w:szCs w:val="26"/>
              </w:rPr>
            </w:pPr>
            <w:r w:rsidRPr="00D40BEE">
              <w:rPr>
                <w:sz w:val="26"/>
                <w:szCs w:val="26"/>
              </w:rPr>
              <w:t>2,72</w:t>
            </w:r>
          </w:p>
        </w:tc>
        <w:tc>
          <w:tcPr>
            <w:tcW w:w="1651" w:type="dxa"/>
            <w:tcBorders>
              <w:top w:val="single" w:sz="4" w:space="0" w:color="auto"/>
              <w:left w:val="single" w:sz="4" w:space="0" w:color="auto"/>
              <w:bottom w:val="single" w:sz="4" w:space="0" w:color="auto"/>
              <w:right w:val="single" w:sz="4" w:space="0" w:color="auto"/>
            </w:tcBorders>
            <w:vAlign w:val="center"/>
          </w:tcPr>
          <w:p w14:paraId="3B0CC4AC" w14:textId="77777777" w:rsidR="00A52A77" w:rsidRPr="00D40BEE" w:rsidRDefault="00A52A77" w:rsidP="00F05E3B">
            <w:pPr>
              <w:jc w:val="center"/>
              <w:rPr>
                <w:sz w:val="26"/>
                <w:szCs w:val="26"/>
              </w:rPr>
            </w:pPr>
            <w:r w:rsidRPr="00D40BEE">
              <w:rPr>
                <w:sz w:val="26"/>
                <w:szCs w:val="26"/>
              </w:rPr>
              <w:t>24,0</w:t>
            </w:r>
          </w:p>
        </w:tc>
        <w:tc>
          <w:tcPr>
            <w:tcW w:w="1610" w:type="dxa"/>
            <w:tcBorders>
              <w:top w:val="single" w:sz="4" w:space="0" w:color="auto"/>
              <w:left w:val="single" w:sz="4" w:space="0" w:color="auto"/>
              <w:bottom w:val="single" w:sz="4" w:space="0" w:color="auto"/>
              <w:right w:val="single" w:sz="4" w:space="0" w:color="auto"/>
            </w:tcBorders>
            <w:vAlign w:val="center"/>
          </w:tcPr>
          <w:p w14:paraId="73E1CBC7" w14:textId="77777777" w:rsidR="00A52A77" w:rsidRPr="00D40BEE" w:rsidRDefault="00A52A77" w:rsidP="00F05E3B">
            <w:pPr>
              <w:jc w:val="center"/>
              <w:rPr>
                <w:sz w:val="26"/>
                <w:szCs w:val="26"/>
              </w:rPr>
            </w:pPr>
            <w:r w:rsidRPr="00D40BEE">
              <w:rPr>
                <w:sz w:val="26"/>
                <w:szCs w:val="26"/>
              </w:rPr>
              <w:t>25,0</w:t>
            </w:r>
          </w:p>
        </w:tc>
        <w:tc>
          <w:tcPr>
            <w:tcW w:w="1653" w:type="dxa"/>
            <w:tcBorders>
              <w:top w:val="single" w:sz="4" w:space="0" w:color="auto"/>
              <w:left w:val="single" w:sz="4" w:space="0" w:color="auto"/>
              <w:bottom w:val="single" w:sz="4" w:space="0" w:color="auto"/>
              <w:right w:val="single" w:sz="4" w:space="0" w:color="auto"/>
            </w:tcBorders>
            <w:vAlign w:val="center"/>
          </w:tcPr>
          <w:p w14:paraId="38539491" w14:textId="77777777" w:rsidR="00A52A77" w:rsidRPr="00D40BEE" w:rsidRDefault="00A52A77" w:rsidP="00F05E3B">
            <w:pPr>
              <w:jc w:val="center"/>
              <w:rPr>
                <w:sz w:val="26"/>
                <w:szCs w:val="26"/>
              </w:rPr>
            </w:pPr>
            <w:r w:rsidRPr="00D40BEE">
              <w:rPr>
                <w:sz w:val="26"/>
                <w:szCs w:val="26"/>
              </w:rPr>
              <w:t>10,0</w:t>
            </w:r>
          </w:p>
        </w:tc>
      </w:tr>
    </w:tbl>
    <w:p w14:paraId="3053F757" w14:textId="77777777" w:rsidR="00A52A77" w:rsidRPr="00723F63" w:rsidRDefault="00A52A77" w:rsidP="00A52A77">
      <w:pPr>
        <w:ind w:firstLine="540"/>
        <w:rPr>
          <w:sz w:val="30"/>
          <w:szCs w:val="30"/>
        </w:rPr>
      </w:pPr>
    </w:p>
    <w:p w14:paraId="39C98928" w14:textId="77777777" w:rsidR="00A52A77" w:rsidRPr="00723F63" w:rsidRDefault="00A52A77" w:rsidP="00A52A77">
      <w:pPr>
        <w:pStyle w:val="2"/>
        <w:spacing w:line="360" w:lineRule="auto"/>
        <w:ind w:firstLine="720"/>
        <w:rPr>
          <w:sz w:val="30"/>
          <w:szCs w:val="30"/>
        </w:rPr>
      </w:pPr>
      <w:r w:rsidRPr="00723F63">
        <w:rPr>
          <w:sz w:val="30"/>
          <w:szCs w:val="30"/>
        </w:rPr>
        <w:t>Вычисляем число пластичности по формуле (1):</w:t>
      </w:r>
    </w:p>
    <w:p w14:paraId="039F8912" w14:textId="0AB98F1C" w:rsidR="00A52A77" w:rsidRPr="00723F63" w:rsidRDefault="001B02E5" w:rsidP="008B3B3E">
      <w:pPr>
        <w:spacing w:line="360" w:lineRule="auto"/>
        <w:rPr>
          <w:sz w:val="30"/>
          <w:szCs w:val="30"/>
        </w:rPr>
      </w:pPr>
      <m:oMath>
        <m:sSub>
          <m:sSubPr>
            <m:ctrlPr>
              <w:rPr>
                <w:rFonts w:ascii="Cambria Math" w:hAnsi="Cambria Math"/>
                <w:i/>
                <w:iCs/>
                <w:sz w:val="30"/>
                <w:szCs w:val="30"/>
                <w:lang w:val="en-US"/>
              </w:rPr>
            </m:ctrlPr>
          </m:sSubPr>
          <m:e>
            <m:r>
              <w:rPr>
                <w:rFonts w:ascii="Cambria Math"/>
                <w:sz w:val="30"/>
                <w:szCs w:val="30"/>
                <w:lang w:val="en-US"/>
              </w:rPr>
              <m:t>J</m:t>
            </m:r>
          </m:e>
          <m:sub>
            <m:r>
              <w:rPr>
                <w:rFonts w:ascii="Cambria Math"/>
                <w:sz w:val="30"/>
                <w:szCs w:val="30"/>
                <w:lang w:val="en-US"/>
              </w:rPr>
              <m:t>p</m:t>
            </m:r>
          </m:sub>
        </m:sSub>
        <m:r>
          <w:rPr>
            <w:rFonts w:ascii="Cambria Math"/>
            <w:sz w:val="30"/>
            <w:szCs w:val="30"/>
          </w:rPr>
          <m:t>=</m:t>
        </m:r>
        <m:sSub>
          <m:sSubPr>
            <m:ctrlPr>
              <w:rPr>
                <w:rFonts w:ascii="Cambria Math" w:hAnsi="Cambria Math"/>
                <w:i/>
                <w:iCs/>
                <w:sz w:val="30"/>
                <w:szCs w:val="30"/>
                <w:lang w:val="en-US"/>
              </w:rPr>
            </m:ctrlPr>
          </m:sSubPr>
          <m:e>
            <m:r>
              <w:rPr>
                <w:rFonts w:ascii="Cambria Math"/>
                <w:sz w:val="30"/>
                <w:szCs w:val="30"/>
                <w:lang w:val="en-US"/>
              </w:rPr>
              <m:t>W</m:t>
            </m:r>
          </m:e>
          <m:sub>
            <m:r>
              <w:rPr>
                <w:rFonts w:ascii="Cambria Math"/>
                <w:sz w:val="30"/>
                <w:szCs w:val="30"/>
                <w:lang w:val="en-US"/>
              </w:rPr>
              <m:t>L</m:t>
            </m:r>
          </m:sub>
        </m:sSub>
        <m:r>
          <w:rPr>
            <w:rFonts w:ascii="Cambria Math"/>
            <w:sz w:val="30"/>
            <w:szCs w:val="30"/>
          </w:rPr>
          <m:t>-</m:t>
        </m:r>
        <m:sSub>
          <m:sSubPr>
            <m:ctrlPr>
              <w:rPr>
                <w:rFonts w:ascii="Cambria Math" w:hAnsi="Cambria Math"/>
                <w:i/>
                <w:iCs/>
                <w:sz w:val="30"/>
                <w:szCs w:val="30"/>
                <w:lang w:val="en-US"/>
              </w:rPr>
            </m:ctrlPr>
          </m:sSubPr>
          <m:e>
            <m:r>
              <w:rPr>
                <w:rFonts w:ascii="Cambria Math"/>
                <w:sz w:val="30"/>
                <w:szCs w:val="30"/>
                <w:lang w:val="en-US"/>
              </w:rPr>
              <m:t>W</m:t>
            </m:r>
          </m:e>
          <m:sub>
            <m:r>
              <w:rPr>
                <w:rFonts w:ascii="Cambria Math"/>
                <w:sz w:val="30"/>
                <w:szCs w:val="30"/>
                <w:lang w:val="en-US"/>
              </w:rPr>
              <m:t>p</m:t>
            </m:r>
          </m:sub>
        </m:sSub>
      </m:oMath>
      <w:r w:rsidR="00A52A77" w:rsidRPr="00723F63">
        <w:rPr>
          <w:i/>
          <w:iCs/>
          <w:sz w:val="30"/>
          <w:szCs w:val="30"/>
        </w:rPr>
        <w:t>=</w:t>
      </w:r>
      <w:r w:rsidR="00A52A77" w:rsidRPr="00723F63">
        <w:rPr>
          <w:sz w:val="30"/>
          <w:szCs w:val="30"/>
        </w:rPr>
        <w:t xml:space="preserve"> 25,0-1</w:t>
      </w:r>
      <w:r w:rsidR="00A52A77">
        <w:rPr>
          <w:sz w:val="30"/>
          <w:szCs w:val="30"/>
        </w:rPr>
        <w:t>0</w:t>
      </w:r>
      <w:r w:rsidR="00A52A77" w:rsidRPr="00723F63">
        <w:rPr>
          <w:sz w:val="30"/>
          <w:szCs w:val="30"/>
        </w:rPr>
        <w:t xml:space="preserve">,0 = </w:t>
      </w:r>
      <w:r w:rsidR="00A52A77">
        <w:rPr>
          <w:sz w:val="30"/>
          <w:szCs w:val="30"/>
        </w:rPr>
        <w:t>15</w:t>
      </w:r>
      <w:r w:rsidR="00A52A77" w:rsidRPr="00723F63">
        <w:rPr>
          <w:sz w:val="30"/>
          <w:szCs w:val="30"/>
        </w:rPr>
        <w:t>,0 %.</w:t>
      </w:r>
    </w:p>
    <w:p w14:paraId="1A5A1A3C" w14:textId="03CBBEF7" w:rsidR="00A52A77" w:rsidRPr="00723F63" w:rsidRDefault="00A52A77" w:rsidP="00A52A77">
      <w:pPr>
        <w:pStyle w:val="a3"/>
        <w:tabs>
          <w:tab w:val="left" w:pos="0"/>
        </w:tabs>
        <w:ind w:firstLine="709"/>
        <w:rPr>
          <w:sz w:val="30"/>
          <w:szCs w:val="30"/>
        </w:rPr>
      </w:pPr>
      <w:r w:rsidRPr="00723F63">
        <w:rPr>
          <w:sz w:val="30"/>
          <w:szCs w:val="30"/>
        </w:rPr>
        <w:t xml:space="preserve">По табл. 2 определяем разновидность глинистого грунта. При </w:t>
      </w:r>
      <w:r w:rsidRPr="00723F63">
        <w:rPr>
          <w:i/>
          <w:iCs/>
          <w:sz w:val="30"/>
          <w:szCs w:val="30"/>
          <w:lang w:val="en-US"/>
        </w:rPr>
        <w:t>J</w:t>
      </w:r>
      <w:r w:rsidRPr="00723F63">
        <w:rPr>
          <w:i/>
          <w:iCs/>
          <w:sz w:val="30"/>
          <w:szCs w:val="30"/>
          <w:vertAlign w:val="subscript"/>
        </w:rPr>
        <w:t>р</w:t>
      </w:r>
      <w:r w:rsidRPr="00723F63">
        <w:rPr>
          <w:sz w:val="30"/>
          <w:szCs w:val="30"/>
        </w:rPr>
        <w:t xml:space="preserve"> от 7 до 17 глинистый грунт называется суглинком. </w:t>
      </w:r>
    </w:p>
    <w:p w14:paraId="0DAD2719" w14:textId="77777777" w:rsidR="00A52A77" w:rsidRPr="00723F63" w:rsidRDefault="00A52A77" w:rsidP="00A52A77">
      <w:pPr>
        <w:pStyle w:val="a3"/>
        <w:tabs>
          <w:tab w:val="left" w:pos="0"/>
        </w:tabs>
        <w:ind w:firstLine="709"/>
        <w:rPr>
          <w:sz w:val="30"/>
          <w:szCs w:val="30"/>
        </w:rPr>
      </w:pPr>
      <w:r w:rsidRPr="00723F63">
        <w:rPr>
          <w:sz w:val="30"/>
          <w:szCs w:val="30"/>
        </w:rPr>
        <w:t>Для определения консистенции грунта вычисляем показатель текучести по формуле (2):</w:t>
      </w:r>
    </w:p>
    <w:p w14:paraId="46C19F81" w14:textId="30DEF0FA" w:rsidR="00A52A77" w:rsidRPr="00723F63" w:rsidRDefault="00A52A77" w:rsidP="008B3B3E">
      <w:pPr>
        <w:pStyle w:val="a3"/>
        <w:tabs>
          <w:tab w:val="left" w:pos="0"/>
        </w:tabs>
        <w:ind w:firstLine="0"/>
        <w:jc w:val="left"/>
        <w:rPr>
          <w:sz w:val="30"/>
          <w:szCs w:val="30"/>
        </w:rPr>
      </w:pPr>
      <w:r w:rsidRPr="00723F63">
        <w:rPr>
          <w:i/>
          <w:iCs/>
          <w:sz w:val="30"/>
          <w:szCs w:val="30"/>
          <w:lang w:val="en-US"/>
        </w:rPr>
        <w:t>J</w:t>
      </w:r>
      <w:r w:rsidRPr="00723F63">
        <w:rPr>
          <w:i/>
          <w:iCs/>
          <w:sz w:val="30"/>
          <w:szCs w:val="30"/>
          <w:vertAlign w:val="subscript"/>
          <w:lang w:val="en-US"/>
        </w:rPr>
        <w:t>L</w:t>
      </w:r>
      <w:r w:rsidRPr="00723F63">
        <w:rPr>
          <w:sz w:val="30"/>
          <w:szCs w:val="30"/>
        </w:rPr>
        <w:t xml:space="preserve"> =</w:t>
      </w:r>
      <m:oMath>
        <m:f>
          <m:fPr>
            <m:ctrlPr>
              <w:rPr>
                <w:rFonts w:ascii="Cambria Math" w:hAnsi="Cambria Math"/>
                <w:i/>
                <w:sz w:val="30"/>
                <w:szCs w:val="30"/>
              </w:rPr>
            </m:ctrlPr>
          </m:fPr>
          <m:num>
            <m:r>
              <w:rPr>
                <w:rFonts w:ascii="Cambria Math" w:hAnsi="Cambria Math"/>
                <w:sz w:val="30"/>
                <w:szCs w:val="30"/>
              </w:rPr>
              <m:t>W-</m:t>
            </m:r>
            <m:sSub>
              <m:sSubPr>
                <m:ctrlPr>
                  <w:rPr>
                    <w:rFonts w:ascii="Cambria Math" w:hAnsi="Cambria Math"/>
                    <w:i/>
                    <w:sz w:val="30"/>
                    <w:szCs w:val="30"/>
                  </w:rPr>
                </m:ctrlPr>
              </m:sSubPr>
              <m:e>
                <m:r>
                  <w:rPr>
                    <w:rFonts w:ascii="Cambria Math" w:hAnsi="Cambria Math"/>
                    <w:sz w:val="30"/>
                    <w:szCs w:val="30"/>
                  </w:rPr>
                  <m:t>W</m:t>
                </m:r>
              </m:e>
              <m:sub>
                <m:r>
                  <w:rPr>
                    <w:rFonts w:ascii="Cambria Math" w:hAnsi="Cambria Math"/>
                    <w:sz w:val="30"/>
                    <w:szCs w:val="30"/>
                  </w:rPr>
                  <m:t>P</m:t>
                </m:r>
              </m:sub>
            </m:sSub>
          </m:num>
          <m:den>
            <m:sSub>
              <m:sSubPr>
                <m:ctrlPr>
                  <w:rPr>
                    <w:rFonts w:ascii="Cambria Math" w:hAnsi="Cambria Math"/>
                    <w:i/>
                    <w:sz w:val="30"/>
                    <w:szCs w:val="30"/>
                  </w:rPr>
                </m:ctrlPr>
              </m:sSubPr>
              <m:e>
                <m:r>
                  <w:rPr>
                    <w:rFonts w:ascii="Cambria Math" w:hAnsi="Cambria Math"/>
                    <w:sz w:val="30"/>
                    <w:szCs w:val="30"/>
                  </w:rPr>
                  <m:t>J</m:t>
                </m:r>
              </m:e>
              <m:sub>
                <m:r>
                  <w:rPr>
                    <w:rFonts w:ascii="Cambria Math" w:hAnsi="Cambria Math"/>
                    <w:sz w:val="30"/>
                    <w:szCs w:val="30"/>
                  </w:rPr>
                  <m:t>P</m:t>
                </m:r>
              </m:sub>
            </m:sSub>
          </m:den>
        </m:f>
      </m:oMath>
      <w:r w:rsidRPr="00723F63">
        <w:rPr>
          <w:sz w:val="30"/>
          <w:szCs w:val="30"/>
        </w:rPr>
        <w:t xml:space="preserve">= </w:t>
      </w:r>
      <m:oMath>
        <m:f>
          <m:fPr>
            <m:ctrlPr>
              <w:rPr>
                <w:rFonts w:ascii="Cambria Math" w:hAnsi="Cambria Math"/>
                <w:i/>
                <w:sz w:val="30"/>
                <w:szCs w:val="30"/>
              </w:rPr>
            </m:ctrlPr>
          </m:fPr>
          <m:num>
            <m:r>
              <w:rPr>
                <w:rFonts w:ascii="Cambria Math"/>
                <w:sz w:val="30"/>
                <w:szCs w:val="30"/>
              </w:rPr>
              <m:t>24</m:t>
            </m:r>
            <m:r>
              <w:rPr>
                <w:rFonts w:ascii="Cambria Math"/>
                <w:sz w:val="30"/>
                <w:szCs w:val="30"/>
              </w:rPr>
              <m:t>-</m:t>
            </m:r>
            <m:r>
              <w:rPr>
                <w:rFonts w:ascii="Cambria Math"/>
                <w:sz w:val="30"/>
                <w:szCs w:val="30"/>
              </w:rPr>
              <m:t>10</m:t>
            </m:r>
          </m:num>
          <m:den>
            <m:r>
              <w:rPr>
                <w:rFonts w:ascii="Cambria Math"/>
                <w:sz w:val="30"/>
                <w:szCs w:val="30"/>
              </w:rPr>
              <m:t>9</m:t>
            </m:r>
          </m:den>
        </m:f>
      </m:oMath>
      <w:r w:rsidRPr="00723F63">
        <w:rPr>
          <w:sz w:val="30"/>
          <w:szCs w:val="30"/>
        </w:rPr>
        <w:t xml:space="preserve"> = </w:t>
      </w:r>
      <w:r>
        <w:rPr>
          <w:sz w:val="30"/>
          <w:szCs w:val="30"/>
        </w:rPr>
        <w:t>1,55</w:t>
      </w:r>
      <w:r w:rsidRPr="00723F63">
        <w:rPr>
          <w:sz w:val="30"/>
          <w:szCs w:val="30"/>
        </w:rPr>
        <w:t>.</w:t>
      </w:r>
    </w:p>
    <w:p w14:paraId="74551838" w14:textId="252CC6DF" w:rsidR="00653A33" w:rsidRDefault="00A52A77" w:rsidP="00A52A77">
      <w:pPr>
        <w:pStyle w:val="2"/>
        <w:spacing w:line="360" w:lineRule="auto"/>
        <w:ind w:firstLine="720"/>
        <w:rPr>
          <w:sz w:val="30"/>
          <w:szCs w:val="30"/>
        </w:rPr>
      </w:pPr>
      <w:r w:rsidRPr="00723F63">
        <w:rPr>
          <w:sz w:val="30"/>
          <w:szCs w:val="30"/>
        </w:rPr>
        <w:t>По табл. 3 при 0,</w:t>
      </w:r>
      <w:r w:rsidR="008B3B3E" w:rsidRPr="00723F63">
        <w:rPr>
          <w:sz w:val="30"/>
          <w:szCs w:val="30"/>
        </w:rPr>
        <w:t>25&lt;JL</w:t>
      </w:r>
      <w:r w:rsidRPr="00723F63">
        <w:rPr>
          <w:sz w:val="30"/>
          <w:szCs w:val="30"/>
        </w:rPr>
        <w:t xml:space="preserve"> </w:t>
      </w:r>
      <w:r w:rsidRPr="00723F63">
        <w:rPr>
          <w:sz w:val="30"/>
          <w:szCs w:val="30"/>
          <w:u w:val="single"/>
        </w:rPr>
        <w:t>&lt;</w:t>
      </w:r>
      <w:r w:rsidRPr="00723F63">
        <w:rPr>
          <w:sz w:val="30"/>
          <w:szCs w:val="30"/>
        </w:rPr>
        <w:t>0,</w:t>
      </w:r>
      <w:r w:rsidR="008B3B3E" w:rsidRPr="00723F63">
        <w:rPr>
          <w:sz w:val="30"/>
          <w:szCs w:val="30"/>
        </w:rPr>
        <w:t>50 –</w:t>
      </w:r>
      <w:r w:rsidRPr="00723F63">
        <w:rPr>
          <w:sz w:val="30"/>
          <w:szCs w:val="30"/>
        </w:rPr>
        <w:t xml:space="preserve"> суглинок</w:t>
      </w:r>
      <w:r w:rsidR="00653A33">
        <w:rPr>
          <w:sz w:val="30"/>
          <w:szCs w:val="30"/>
        </w:rPr>
        <w:t xml:space="preserve"> мягкопластичный</w:t>
      </w:r>
    </w:p>
    <w:p w14:paraId="196FB7F2" w14:textId="77777777" w:rsidR="00653A33" w:rsidRPr="00723F63" w:rsidRDefault="00653A33" w:rsidP="00653A33">
      <w:pPr>
        <w:pStyle w:val="a3"/>
        <w:tabs>
          <w:tab w:val="left" w:pos="0"/>
        </w:tabs>
        <w:spacing w:line="360" w:lineRule="auto"/>
        <w:ind w:firstLine="720"/>
        <w:rPr>
          <w:sz w:val="30"/>
          <w:szCs w:val="30"/>
        </w:rPr>
      </w:pPr>
      <w:r w:rsidRPr="00723F63">
        <w:rPr>
          <w:sz w:val="30"/>
          <w:szCs w:val="30"/>
        </w:rPr>
        <w:t>Определяем коэффициент пористости по формуле (3):</w:t>
      </w:r>
    </w:p>
    <w:p w14:paraId="6DF08798" w14:textId="2D3C5D1E" w:rsidR="00653A33" w:rsidRDefault="00653A33" w:rsidP="008B3B3E">
      <w:pPr>
        <w:pStyle w:val="a3"/>
        <w:tabs>
          <w:tab w:val="left" w:pos="0"/>
        </w:tabs>
        <w:spacing w:line="360" w:lineRule="auto"/>
        <w:ind w:firstLine="0"/>
        <w:jc w:val="left"/>
        <w:rPr>
          <w:sz w:val="30"/>
          <w:szCs w:val="30"/>
        </w:rPr>
      </w:pPr>
      <w:r w:rsidRPr="00723F63">
        <w:rPr>
          <w:i/>
          <w:iCs/>
          <w:sz w:val="30"/>
          <w:szCs w:val="30"/>
          <w:lang w:val="en-US"/>
        </w:rPr>
        <w:t>e</w:t>
      </w:r>
      <w:r w:rsidRPr="00723F63">
        <w:rPr>
          <w:sz w:val="30"/>
          <w:szCs w:val="30"/>
        </w:rPr>
        <w:t xml:space="preserve"> </w:t>
      </w:r>
      <w:r w:rsidRPr="00723F63">
        <w:rPr>
          <w:i/>
          <w:iCs/>
          <w:sz w:val="30"/>
          <w:szCs w:val="30"/>
        </w:rPr>
        <w:t xml:space="preserve">= </w:t>
      </w:r>
      <m:oMath>
        <m:f>
          <m:fPr>
            <m:ctrlPr>
              <w:rPr>
                <w:rFonts w:ascii="Cambria Math" w:hAnsi="Cambria Math"/>
                <w:i/>
                <w:iCs/>
                <w:sz w:val="30"/>
                <w:szCs w:val="30"/>
              </w:rPr>
            </m:ctrlPr>
          </m:fPr>
          <m:num>
            <m:sSub>
              <m:sSubPr>
                <m:ctrlPr>
                  <w:rPr>
                    <w:rFonts w:ascii="Cambria Math" w:hAnsi="Cambria Math"/>
                    <w:i/>
                    <w:iCs/>
                    <w:sz w:val="30"/>
                    <w:szCs w:val="30"/>
                  </w:rPr>
                </m:ctrlPr>
              </m:sSubPr>
              <m:e>
                <m:r>
                  <w:rPr>
                    <w:rFonts w:ascii="Cambria Math" w:hAnsi="Cambria Math"/>
                    <w:sz w:val="30"/>
                    <w:szCs w:val="30"/>
                  </w:rPr>
                  <m:t>ρ</m:t>
                </m:r>
              </m:e>
              <m:sub>
                <m:r>
                  <w:rPr>
                    <w:rFonts w:ascii="Cambria Math" w:hAnsi="Cambria Math"/>
                    <w:sz w:val="30"/>
                    <w:szCs w:val="30"/>
                  </w:rPr>
                  <m:t>s</m:t>
                </m:r>
              </m:sub>
            </m:sSub>
          </m:num>
          <m:den>
            <m:r>
              <w:rPr>
                <w:rFonts w:ascii="Cambria Math" w:hAnsi="Cambria Math"/>
                <w:sz w:val="30"/>
                <w:szCs w:val="30"/>
              </w:rPr>
              <m:t>ρ</m:t>
            </m:r>
          </m:den>
        </m:f>
      </m:oMath>
      <w:r w:rsidRPr="00723F63">
        <w:rPr>
          <w:i/>
          <w:iCs/>
          <w:sz w:val="30"/>
          <w:szCs w:val="30"/>
        </w:rPr>
        <w:t xml:space="preserve"> (</w:t>
      </w:r>
      <w:r w:rsidRPr="00723F63">
        <w:rPr>
          <w:sz w:val="30"/>
          <w:szCs w:val="30"/>
        </w:rPr>
        <w:t>1</w:t>
      </w:r>
      <w:r w:rsidRPr="00723F63">
        <w:rPr>
          <w:i/>
          <w:iCs/>
          <w:sz w:val="30"/>
          <w:szCs w:val="30"/>
        </w:rPr>
        <w:t>+</w:t>
      </w:r>
      <w:r w:rsidRPr="00723F63">
        <w:rPr>
          <w:i/>
          <w:iCs/>
          <w:sz w:val="30"/>
          <w:szCs w:val="30"/>
          <w:lang w:val="en-US"/>
        </w:rPr>
        <w:t>W</w:t>
      </w:r>
      <w:r w:rsidRPr="00723F63">
        <w:rPr>
          <w:i/>
          <w:iCs/>
          <w:sz w:val="30"/>
          <w:szCs w:val="30"/>
        </w:rPr>
        <w:t xml:space="preserve">) – </w:t>
      </w:r>
      <w:r w:rsidRPr="00723F63">
        <w:rPr>
          <w:sz w:val="30"/>
          <w:szCs w:val="30"/>
        </w:rPr>
        <w:t>1</w:t>
      </w:r>
      <w:r w:rsidRPr="00723F63">
        <w:rPr>
          <w:i/>
          <w:iCs/>
          <w:sz w:val="30"/>
          <w:szCs w:val="30"/>
        </w:rPr>
        <w:t>=</w:t>
      </w:r>
      <w:r w:rsidRPr="00723F63">
        <w:rPr>
          <w:sz w:val="30"/>
          <w:szCs w:val="30"/>
        </w:rPr>
        <w:t xml:space="preserve"> </w:t>
      </w:r>
      <m:oMath>
        <m:f>
          <m:fPr>
            <m:ctrlPr>
              <w:rPr>
                <w:rFonts w:ascii="Cambria Math" w:hAnsi="Cambria Math"/>
                <w:i/>
                <w:sz w:val="30"/>
                <w:szCs w:val="30"/>
              </w:rPr>
            </m:ctrlPr>
          </m:fPr>
          <m:num>
            <m:r>
              <w:rPr>
                <w:rFonts w:ascii="Cambria Math"/>
                <w:sz w:val="30"/>
                <w:szCs w:val="30"/>
              </w:rPr>
              <m:t>2,72</m:t>
            </m:r>
          </m:num>
          <m:den>
            <m:r>
              <w:rPr>
                <w:rFonts w:ascii="Cambria Math"/>
                <w:sz w:val="30"/>
                <w:szCs w:val="30"/>
              </w:rPr>
              <m:t>1,98</m:t>
            </m:r>
          </m:den>
        </m:f>
      </m:oMath>
      <w:r w:rsidRPr="00723F63">
        <w:rPr>
          <w:sz w:val="30"/>
          <w:szCs w:val="30"/>
        </w:rPr>
        <w:t xml:space="preserve"> (1+0,</w:t>
      </w:r>
      <w:r>
        <w:rPr>
          <w:sz w:val="30"/>
          <w:szCs w:val="30"/>
        </w:rPr>
        <w:t>24</w:t>
      </w:r>
      <w:r w:rsidRPr="00723F63">
        <w:rPr>
          <w:sz w:val="30"/>
          <w:szCs w:val="30"/>
        </w:rPr>
        <w:t>) – 1= 0,</w:t>
      </w:r>
      <w:r>
        <w:rPr>
          <w:sz w:val="30"/>
          <w:szCs w:val="30"/>
        </w:rPr>
        <w:t>70</w:t>
      </w:r>
      <w:r w:rsidRPr="00723F63">
        <w:rPr>
          <w:sz w:val="30"/>
          <w:szCs w:val="30"/>
        </w:rPr>
        <w:t>.</w:t>
      </w:r>
    </w:p>
    <w:p w14:paraId="1C2F3228" w14:textId="77777777" w:rsidR="00653A33" w:rsidRPr="00723F63" w:rsidRDefault="00653A33" w:rsidP="00653A33">
      <w:pPr>
        <w:pStyle w:val="a3"/>
        <w:tabs>
          <w:tab w:val="left" w:pos="0"/>
        </w:tabs>
        <w:spacing w:line="360" w:lineRule="auto"/>
        <w:ind w:firstLine="709"/>
        <w:rPr>
          <w:sz w:val="30"/>
          <w:szCs w:val="30"/>
        </w:rPr>
      </w:pPr>
      <w:r w:rsidRPr="00723F63">
        <w:rPr>
          <w:sz w:val="30"/>
          <w:szCs w:val="30"/>
        </w:rPr>
        <w:t>Пористость грунта вычисляем по формуле (4):</w:t>
      </w:r>
    </w:p>
    <w:p w14:paraId="59A3E96B" w14:textId="177E77FD" w:rsidR="00653A33" w:rsidRDefault="00653A33" w:rsidP="008B3B3E">
      <w:pPr>
        <w:pStyle w:val="a3"/>
        <w:tabs>
          <w:tab w:val="left" w:pos="0"/>
        </w:tabs>
        <w:spacing w:line="360" w:lineRule="auto"/>
        <w:ind w:firstLine="0"/>
        <w:jc w:val="left"/>
        <w:rPr>
          <w:sz w:val="30"/>
          <w:szCs w:val="30"/>
        </w:rPr>
      </w:pPr>
      <w:r w:rsidRPr="00723F63">
        <w:rPr>
          <w:i/>
          <w:iCs/>
          <w:sz w:val="30"/>
          <w:szCs w:val="30"/>
          <w:lang w:val="en-US"/>
        </w:rPr>
        <w:t>n</w:t>
      </w:r>
      <w:r w:rsidRPr="00723F63">
        <w:rPr>
          <w:i/>
          <w:iCs/>
          <w:sz w:val="30"/>
          <w:szCs w:val="30"/>
        </w:rPr>
        <w:t xml:space="preserve"> =</w:t>
      </w:r>
      <w:r w:rsidRPr="00723F63">
        <w:rPr>
          <w:sz w:val="30"/>
          <w:szCs w:val="30"/>
        </w:rPr>
        <w:t xml:space="preserve"> </w:t>
      </w:r>
      <m:oMath>
        <m:f>
          <m:fPr>
            <m:ctrlPr>
              <w:rPr>
                <w:rFonts w:ascii="Cambria Math" w:hAnsi="Cambria Math"/>
                <w:i/>
                <w:sz w:val="30"/>
                <w:szCs w:val="30"/>
              </w:rPr>
            </m:ctrlPr>
          </m:fPr>
          <m:num>
            <m:r>
              <w:rPr>
                <w:rFonts w:ascii="Cambria Math" w:hAnsi="Cambria Math"/>
                <w:sz w:val="30"/>
                <w:szCs w:val="30"/>
              </w:rPr>
              <m:t>e</m:t>
            </m:r>
          </m:num>
          <m:den>
            <m:r>
              <w:rPr>
                <w:rFonts w:ascii="Cambria Math" w:hAnsi="Cambria Math"/>
                <w:sz w:val="30"/>
                <w:szCs w:val="30"/>
              </w:rPr>
              <m:t>1+e</m:t>
            </m:r>
          </m:den>
        </m:f>
      </m:oMath>
      <w:r w:rsidRPr="00723F63">
        <w:rPr>
          <w:sz w:val="30"/>
          <w:szCs w:val="30"/>
        </w:rPr>
        <w:t xml:space="preserve"> = </w:t>
      </w:r>
      <m:oMath>
        <m:f>
          <m:fPr>
            <m:ctrlPr>
              <w:rPr>
                <w:rFonts w:ascii="Cambria Math" w:hAnsi="Cambria Math"/>
                <w:i/>
                <w:sz w:val="30"/>
                <w:szCs w:val="30"/>
              </w:rPr>
            </m:ctrlPr>
          </m:fPr>
          <m:num>
            <m:r>
              <w:rPr>
                <w:rFonts w:ascii="Cambria Math"/>
                <w:sz w:val="30"/>
                <w:szCs w:val="30"/>
              </w:rPr>
              <m:t>0,70</m:t>
            </m:r>
          </m:num>
          <m:den>
            <m:r>
              <w:rPr>
                <w:rFonts w:ascii="Cambria Math"/>
                <w:sz w:val="30"/>
                <w:szCs w:val="30"/>
              </w:rPr>
              <m:t>1+0,70</m:t>
            </m:r>
          </m:den>
        </m:f>
      </m:oMath>
      <w:r w:rsidRPr="00723F63">
        <w:rPr>
          <w:sz w:val="30"/>
          <w:szCs w:val="30"/>
        </w:rPr>
        <w:t xml:space="preserve"> = 0,41.   </w:t>
      </w:r>
    </w:p>
    <w:p w14:paraId="2E4983E5" w14:textId="77777777" w:rsidR="00653A33" w:rsidRPr="00723F63" w:rsidRDefault="00653A33" w:rsidP="00653A33">
      <w:pPr>
        <w:pStyle w:val="a3"/>
        <w:tabs>
          <w:tab w:val="left" w:pos="0"/>
        </w:tabs>
        <w:spacing w:line="360" w:lineRule="auto"/>
        <w:ind w:firstLine="709"/>
        <w:rPr>
          <w:sz w:val="30"/>
          <w:szCs w:val="30"/>
        </w:rPr>
      </w:pPr>
      <w:r w:rsidRPr="00723F63">
        <w:rPr>
          <w:sz w:val="30"/>
          <w:szCs w:val="30"/>
        </w:rPr>
        <w:t>Плотность сухого грунта находим по формуле (5):</w:t>
      </w:r>
    </w:p>
    <w:p w14:paraId="5555B990" w14:textId="106E477C" w:rsidR="00653A33" w:rsidRPr="00723F63" w:rsidRDefault="001B02E5" w:rsidP="008B3B3E">
      <w:pPr>
        <w:pStyle w:val="a3"/>
        <w:tabs>
          <w:tab w:val="left" w:pos="0"/>
        </w:tabs>
        <w:spacing w:line="360" w:lineRule="auto"/>
        <w:ind w:firstLine="0"/>
        <w:jc w:val="left"/>
        <w:rPr>
          <w:sz w:val="30"/>
          <w:szCs w:val="30"/>
        </w:rPr>
      </w:pPr>
      <m:oMath>
        <m:sSub>
          <m:sSubPr>
            <m:ctrlPr>
              <w:rPr>
                <w:rFonts w:ascii="Cambria Math" w:hAnsi="Cambria Math"/>
                <w:i/>
                <w:iCs/>
                <w:sz w:val="30"/>
                <w:szCs w:val="30"/>
                <w:lang w:val="en-US"/>
              </w:rPr>
            </m:ctrlPr>
          </m:sSubPr>
          <m:e>
            <m:r>
              <w:rPr>
                <w:rFonts w:ascii="Cambria Math" w:hAnsi="Cambria Math"/>
                <w:sz w:val="30"/>
                <w:szCs w:val="30"/>
                <w:lang w:val="en-US"/>
              </w:rPr>
              <m:t>ρ</m:t>
            </m:r>
          </m:e>
          <m:sub>
            <m:r>
              <w:rPr>
                <w:rFonts w:ascii="Cambria Math" w:hAnsi="Cambria Math"/>
                <w:sz w:val="30"/>
                <w:szCs w:val="30"/>
                <w:lang w:val="en-US"/>
              </w:rPr>
              <m:t>d</m:t>
            </m:r>
          </m:sub>
        </m:sSub>
        <m:r>
          <w:rPr>
            <w:rFonts w:ascii="Cambria Math" w:hAnsi="Cambria Math"/>
            <w:sz w:val="30"/>
            <w:szCs w:val="30"/>
          </w:rPr>
          <m:t>=</m:t>
        </m:r>
        <m:f>
          <m:fPr>
            <m:ctrlPr>
              <w:rPr>
                <w:rFonts w:ascii="Cambria Math" w:hAnsi="Cambria Math"/>
                <w:i/>
                <w:iCs/>
                <w:sz w:val="30"/>
                <w:szCs w:val="30"/>
                <w:lang w:val="en-US"/>
              </w:rPr>
            </m:ctrlPr>
          </m:fPr>
          <m:num>
            <m:r>
              <w:rPr>
                <w:rFonts w:ascii="Cambria Math" w:hAnsi="Cambria Math"/>
                <w:sz w:val="30"/>
                <w:szCs w:val="30"/>
                <w:lang w:val="en-US"/>
              </w:rPr>
              <m:t>ρ</m:t>
            </m:r>
          </m:num>
          <m:den>
            <m:r>
              <w:rPr>
                <w:rFonts w:ascii="Cambria Math" w:hAnsi="Cambria Math"/>
                <w:sz w:val="30"/>
                <w:szCs w:val="30"/>
              </w:rPr>
              <m:t>1+</m:t>
            </m:r>
            <m:r>
              <w:rPr>
                <w:rFonts w:ascii="Cambria Math" w:hAnsi="Cambria Math"/>
                <w:sz w:val="30"/>
                <w:szCs w:val="30"/>
                <w:lang w:val="en-US"/>
              </w:rPr>
              <m:t>W</m:t>
            </m:r>
          </m:den>
        </m:f>
      </m:oMath>
      <w:r w:rsidR="00653A33" w:rsidRPr="00723F63">
        <w:rPr>
          <w:sz w:val="30"/>
          <w:szCs w:val="30"/>
        </w:rPr>
        <w:t>=</w:t>
      </w:r>
      <m:oMath>
        <m:f>
          <m:fPr>
            <m:ctrlPr>
              <w:rPr>
                <w:rFonts w:ascii="Cambria Math" w:hAnsi="Cambria Math"/>
                <w:i/>
                <w:sz w:val="30"/>
                <w:szCs w:val="30"/>
              </w:rPr>
            </m:ctrlPr>
          </m:fPr>
          <m:num>
            <m:r>
              <w:rPr>
                <w:rFonts w:ascii="Cambria Math"/>
                <w:sz w:val="30"/>
                <w:szCs w:val="30"/>
              </w:rPr>
              <m:t>1,98</m:t>
            </m:r>
          </m:num>
          <m:den>
            <m:r>
              <w:rPr>
                <w:rFonts w:ascii="Cambria Math"/>
                <w:sz w:val="30"/>
                <w:szCs w:val="30"/>
              </w:rPr>
              <m:t>1+0,24</m:t>
            </m:r>
          </m:den>
        </m:f>
      </m:oMath>
      <w:r w:rsidR="00653A33" w:rsidRPr="00723F63">
        <w:rPr>
          <w:sz w:val="30"/>
          <w:szCs w:val="30"/>
        </w:rPr>
        <w:t>=1,5</w:t>
      </w:r>
      <w:r w:rsidR="00653A33">
        <w:rPr>
          <w:sz w:val="30"/>
          <w:szCs w:val="30"/>
        </w:rPr>
        <w:t>9</w:t>
      </w:r>
      <w:r w:rsidR="00653A33" w:rsidRPr="00723F63">
        <w:rPr>
          <w:sz w:val="30"/>
          <w:szCs w:val="30"/>
        </w:rPr>
        <w:t xml:space="preserve"> г/см</w:t>
      </w:r>
      <w:r w:rsidR="00653A33" w:rsidRPr="00723F63">
        <w:rPr>
          <w:sz w:val="30"/>
          <w:szCs w:val="30"/>
          <w:vertAlign w:val="superscript"/>
        </w:rPr>
        <w:t>3</w:t>
      </w:r>
      <w:r w:rsidR="00653A33" w:rsidRPr="00723F63">
        <w:rPr>
          <w:sz w:val="30"/>
          <w:szCs w:val="30"/>
        </w:rPr>
        <w:t>.</w:t>
      </w:r>
    </w:p>
    <w:p w14:paraId="7A250AEA" w14:textId="4DB5118B" w:rsidR="00653A33" w:rsidRPr="00723F63" w:rsidRDefault="00653A33" w:rsidP="00653A33">
      <w:pPr>
        <w:pStyle w:val="a3"/>
        <w:tabs>
          <w:tab w:val="left" w:pos="0"/>
        </w:tabs>
        <w:spacing w:line="360" w:lineRule="auto"/>
        <w:ind w:firstLine="720"/>
        <w:rPr>
          <w:sz w:val="30"/>
          <w:szCs w:val="30"/>
        </w:rPr>
      </w:pPr>
      <w:r w:rsidRPr="00723F63">
        <w:rPr>
          <w:sz w:val="30"/>
          <w:szCs w:val="30"/>
        </w:rPr>
        <w:t xml:space="preserve">Удельный вес грунта вычисляем по </w:t>
      </w:r>
      <w:r w:rsidR="008B3B3E" w:rsidRPr="00723F63">
        <w:rPr>
          <w:sz w:val="30"/>
          <w:szCs w:val="30"/>
        </w:rPr>
        <w:t>формуле (</w:t>
      </w:r>
      <w:r w:rsidRPr="00723F63">
        <w:rPr>
          <w:sz w:val="30"/>
          <w:szCs w:val="30"/>
        </w:rPr>
        <w:t xml:space="preserve">6): </w:t>
      </w:r>
    </w:p>
    <w:p w14:paraId="7A20AA11" w14:textId="2D8D389C" w:rsidR="00653A33" w:rsidRPr="00723F63" w:rsidRDefault="00653A33" w:rsidP="008B3B3E">
      <w:pPr>
        <w:pStyle w:val="a3"/>
        <w:tabs>
          <w:tab w:val="left" w:pos="0"/>
        </w:tabs>
        <w:spacing w:line="360" w:lineRule="auto"/>
        <w:ind w:firstLine="0"/>
        <w:jc w:val="left"/>
        <w:rPr>
          <w:sz w:val="30"/>
          <w:szCs w:val="30"/>
        </w:rPr>
      </w:pPr>
      <w:r w:rsidRPr="00723F63">
        <w:rPr>
          <w:i/>
          <w:iCs/>
          <w:sz w:val="30"/>
          <w:szCs w:val="30"/>
        </w:rPr>
        <w:t xml:space="preserve"> </w:t>
      </w:r>
      <m:oMath>
        <m:r>
          <w:rPr>
            <w:rFonts w:ascii="Cambria Math"/>
            <w:sz w:val="30"/>
            <w:szCs w:val="30"/>
          </w:rPr>
          <m:t>γ=ρg</m:t>
        </m:r>
      </m:oMath>
      <w:r w:rsidR="008B3B3E" w:rsidRPr="00723F63">
        <w:rPr>
          <w:sz w:val="30"/>
          <w:szCs w:val="30"/>
        </w:rPr>
        <w:t xml:space="preserve"> </w:t>
      </w:r>
      <w:r w:rsidRPr="00723F63">
        <w:rPr>
          <w:sz w:val="30"/>
          <w:szCs w:val="30"/>
        </w:rPr>
        <w:t>= 1,</w:t>
      </w:r>
      <w:r>
        <w:rPr>
          <w:sz w:val="30"/>
          <w:szCs w:val="30"/>
        </w:rPr>
        <w:t>98</w:t>
      </w:r>
      <w:r w:rsidRPr="00723F63">
        <w:rPr>
          <w:sz w:val="30"/>
          <w:szCs w:val="30"/>
        </w:rPr>
        <w:t xml:space="preserve"> ∙ 9,81=1</w:t>
      </w:r>
      <w:r w:rsidR="008B3B3E">
        <w:rPr>
          <w:sz w:val="30"/>
          <w:szCs w:val="30"/>
        </w:rPr>
        <w:t>9</w:t>
      </w:r>
      <w:r w:rsidRPr="00723F63">
        <w:rPr>
          <w:sz w:val="30"/>
          <w:szCs w:val="30"/>
        </w:rPr>
        <w:t>,0</w:t>
      </w:r>
      <w:r w:rsidR="008B3B3E">
        <w:rPr>
          <w:sz w:val="30"/>
          <w:szCs w:val="30"/>
        </w:rPr>
        <w:t>42</w:t>
      </w:r>
      <w:r w:rsidRPr="00723F63">
        <w:rPr>
          <w:sz w:val="30"/>
          <w:szCs w:val="30"/>
        </w:rPr>
        <w:t xml:space="preserve"> кН/м</w:t>
      </w:r>
      <w:r w:rsidRPr="00723F63">
        <w:rPr>
          <w:sz w:val="30"/>
          <w:szCs w:val="30"/>
          <w:vertAlign w:val="superscript"/>
        </w:rPr>
        <w:t>3</w:t>
      </w:r>
      <w:r w:rsidRPr="00723F63">
        <w:rPr>
          <w:sz w:val="30"/>
          <w:szCs w:val="30"/>
        </w:rPr>
        <w:t>.</w:t>
      </w:r>
    </w:p>
    <w:p w14:paraId="52294024" w14:textId="77777777" w:rsidR="00653A33" w:rsidRPr="00723F63" w:rsidRDefault="00653A33" w:rsidP="00653A33">
      <w:pPr>
        <w:pStyle w:val="a3"/>
        <w:tabs>
          <w:tab w:val="left" w:pos="0"/>
        </w:tabs>
        <w:spacing w:line="360" w:lineRule="auto"/>
        <w:ind w:firstLine="3060"/>
        <w:jc w:val="left"/>
        <w:rPr>
          <w:sz w:val="30"/>
          <w:szCs w:val="30"/>
          <w:vertAlign w:val="superscript"/>
        </w:rPr>
      </w:pPr>
    </w:p>
    <w:p w14:paraId="138E898F" w14:textId="77777777" w:rsidR="00653A33" w:rsidRPr="00723F63" w:rsidRDefault="00653A33" w:rsidP="00653A33">
      <w:pPr>
        <w:pStyle w:val="a3"/>
        <w:tabs>
          <w:tab w:val="left" w:pos="0"/>
        </w:tabs>
        <w:spacing w:line="360" w:lineRule="auto"/>
        <w:ind w:firstLine="709"/>
        <w:rPr>
          <w:sz w:val="30"/>
          <w:szCs w:val="30"/>
        </w:rPr>
      </w:pPr>
      <w:r w:rsidRPr="00723F63">
        <w:rPr>
          <w:sz w:val="30"/>
          <w:szCs w:val="30"/>
        </w:rPr>
        <w:lastRenderedPageBreak/>
        <w:t>Удельный вес частиц грунта определяем по формуле (7):</w:t>
      </w:r>
    </w:p>
    <w:p w14:paraId="5E3FFCAD" w14:textId="0ECA6EB3" w:rsidR="00653A33" w:rsidRPr="00723F63" w:rsidRDefault="00653A33" w:rsidP="008B3B3E">
      <w:pPr>
        <w:pStyle w:val="a3"/>
        <w:tabs>
          <w:tab w:val="left" w:pos="0"/>
        </w:tabs>
        <w:spacing w:line="360" w:lineRule="auto"/>
        <w:ind w:hanging="567"/>
        <w:jc w:val="left"/>
        <w:rPr>
          <w:sz w:val="30"/>
          <w:szCs w:val="30"/>
        </w:rPr>
      </w:pPr>
      <w:r w:rsidRPr="00723F63">
        <w:rPr>
          <w:sz w:val="30"/>
          <w:szCs w:val="30"/>
        </w:rPr>
        <w:t xml:space="preserve">           </w:t>
      </w:r>
      <m:oMath>
        <m:sSub>
          <m:sSubPr>
            <m:ctrlPr>
              <w:rPr>
                <w:rFonts w:ascii="Cambria Math" w:hAnsi="Cambria Math"/>
                <w:i/>
                <w:sz w:val="30"/>
                <w:szCs w:val="30"/>
              </w:rPr>
            </m:ctrlPr>
          </m:sSubPr>
          <m:e>
            <m:r>
              <w:rPr>
                <w:rFonts w:ascii="Cambria Math"/>
                <w:sz w:val="30"/>
                <w:szCs w:val="30"/>
              </w:rPr>
              <m:t>γ</m:t>
            </m:r>
          </m:e>
          <m:sub>
            <m:r>
              <w:rPr>
                <w:rFonts w:ascii="Cambria Math"/>
                <w:sz w:val="30"/>
                <w:szCs w:val="30"/>
              </w:rPr>
              <m:t>s</m:t>
            </m:r>
          </m:sub>
        </m:sSub>
        <m:r>
          <w:rPr>
            <w:rFonts w:ascii="Cambria Math"/>
            <w:sz w:val="30"/>
            <w:szCs w:val="30"/>
          </w:rPr>
          <m:t>=</m:t>
        </m:r>
        <m:sSub>
          <m:sSubPr>
            <m:ctrlPr>
              <w:rPr>
                <w:rFonts w:ascii="Cambria Math" w:hAnsi="Cambria Math"/>
                <w:i/>
                <w:sz w:val="30"/>
                <w:szCs w:val="30"/>
              </w:rPr>
            </m:ctrlPr>
          </m:sSubPr>
          <m:e>
            <m:r>
              <w:rPr>
                <w:rFonts w:ascii="Cambria Math"/>
                <w:sz w:val="30"/>
                <w:szCs w:val="30"/>
              </w:rPr>
              <m:t>ρ</m:t>
            </m:r>
          </m:e>
          <m:sub>
            <m:r>
              <w:rPr>
                <w:rFonts w:ascii="Cambria Math"/>
                <w:sz w:val="30"/>
                <w:szCs w:val="30"/>
              </w:rPr>
              <m:t>s</m:t>
            </m:r>
          </m:sub>
        </m:sSub>
        <m:r>
          <w:rPr>
            <w:rFonts w:ascii="Cambria Math"/>
            <w:sz w:val="30"/>
            <w:szCs w:val="30"/>
          </w:rPr>
          <m:t>g</m:t>
        </m:r>
      </m:oMath>
      <w:r w:rsidR="008B3B3E" w:rsidRPr="00723F63">
        <w:rPr>
          <w:sz w:val="30"/>
          <w:szCs w:val="30"/>
        </w:rPr>
        <w:t xml:space="preserve"> =</w:t>
      </w:r>
      <w:r w:rsidR="008B3B3E" w:rsidRPr="00723F63">
        <w:rPr>
          <w:i/>
          <w:iCs/>
          <w:sz w:val="30"/>
          <w:szCs w:val="30"/>
        </w:rPr>
        <w:t xml:space="preserve"> 2</w:t>
      </w:r>
      <w:r w:rsidRPr="00723F63">
        <w:rPr>
          <w:sz w:val="30"/>
          <w:szCs w:val="30"/>
        </w:rPr>
        <w:t>,72 ∙ 9,81= 26,68 кН/м</w:t>
      </w:r>
      <w:r w:rsidRPr="00723F63">
        <w:rPr>
          <w:sz w:val="30"/>
          <w:szCs w:val="30"/>
          <w:vertAlign w:val="superscript"/>
        </w:rPr>
        <w:t>3</w:t>
      </w:r>
      <w:r w:rsidRPr="00723F63">
        <w:rPr>
          <w:sz w:val="30"/>
          <w:szCs w:val="30"/>
        </w:rPr>
        <w:t>.</w:t>
      </w:r>
    </w:p>
    <w:p w14:paraId="578CA82B" w14:textId="77777777" w:rsidR="008B3B3E" w:rsidRPr="00723F63" w:rsidRDefault="008B3B3E" w:rsidP="008B3B3E">
      <w:pPr>
        <w:pStyle w:val="a3"/>
        <w:tabs>
          <w:tab w:val="left" w:pos="0"/>
        </w:tabs>
        <w:spacing w:line="360" w:lineRule="auto"/>
        <w:ind w:firstLine="709"/>
        <w:rPr>
          <w:sz w:val="30"/>
          <w:szCs w:val="30"/>
        </w:rPr>
      </w:pPr>
      <w:r w:rsidRPr="00723F63">
        <w:rPr>
          <w:sz w:val="30"/>
          <w:szCs w:val="30"/>
        </w:rPr>
        <w:t>Удельный вес грунта во взвешенном состоянии вычисляем по формуле (8):</w:t>
      </w:r>
    </w:p>
    <w:p w14:paraId="4A1C5987" w14:textId="79102C53" w:rsidR="008B3B3E" w:rsidRPr="00723F63" w:rsidRDefault="008B3B3E" w:rsidP="008B3B3E">
      <w:pPr>
        <w:pStyle w:val="a3"/>
        <w:tabs>
          <w:tab w:val="left" w:pos="0"/>
        </w:tabs>
        <w:spacing w:line="360" w:lineRule="auto"/>
        <w:ind w:hanging="993"/>
        <w:jc w:val="left"/>
        <w:rPr>
          <w:sz w:val="30"/>
          <w:szCs w:val="30"/>
        </w:rPr>
      </w:pPr>
      <w:r w:rsidRPr="00723F63">
        <w:rPr>
          <w:sz w:val="30"/>
          <w:szCs w:val="30"/>
        </w:rPr>
        <w:t xml:space="preserve">                 </w:t>
      </w:r>
      <m:oMath>
        <m:sSub>
          <m:sSubPr>
            <m:ctrlPr>
              <w:rPr>
                <w:rFonts w:ascii="Cambria Math" w:hAnsi="Cambria Math"/>
                <w:i/>
                <w:sz w:val="30"/>
                <w:szCs w:val="30"/>
              </w:rPr>
            </m:ctrlPr>
          </m:sSubPr>
          <m:e>
            <m:r>
              <w:rPr>
                <w:rFonts w:ascii="Cambria Math" w:hAnsi="Cambria Math"/>
                <w:sz w:val="30"/>
                <w:szCs w:val="30"/>
              </w:rPr>
              <m:t>γ</m:t>
            </m:r>
          </m:e>
          <m:sub>
            <m:r>
              <w:rPr>
                <w:rFonts w:ascii="Cambria Math" w:hAnsi="Cambria Math"/>
                <w:sz w:val="30"/>
                <w:szCs w:val="30"/>
              </w:rPr>
              <m:t>в</m:t>
            </m:r>
          </m:sub>
        </m:sSub>
        <m:r>
          <w:rPr>
            <w:rFonts w:ascii="Cambria Math" w:hAnsi="Cambria Math"/>
            <w:sz w:val="30"/>
            <w:szCs w:val="30"/>
          </w:rPr>
          <m:t>=</m:t>
        </m:r>
        <m:f>
          <m:fPr>
            <m:ctrlPr>
              <w:rPr>
                <w:rFonts w:ascii="Cambria Math" w:hAnsi="Cambria Math"/>
                <w:i/>
                <w:sz w:val="30"/>
                <w:szCs w:val="30"/>
              </w:rPr>
            </m:ctrlPr>
          </m:fPr>
          <m:num>
            <m:sSub>
              <m:sSubPr>
                <m:ctrlPr>
                  <w:rPr>
                    <w:rFonts w:ascii="Cambria Math" w:hAnsi="Cambria Math"/>
                    <w:i/>
                    <w:sz w:val="30"/>
                    <w:szCs w:val="30"/>
                  </w:rPr>
                </m:ctrlPr>
              </m:sSubPr>
              <m:e>
                <m:r>
                  <w:rPr>
                    <w:rFonts w:ascii="Cambria Math" w:hAnsi="Cambria Math"/>
                    <w:sz w:val="30"/>
                    <w:szCs w:val="30"/>
                  </w:rPr>
                  <m:t>γ</m:t>
                </m:r>
              </m:e>
              <m:sub>
                <m:r>
                  <w:rPr>
                    <w:rFonts w:ascii="Cambria Math" w:hAnsi="Cambria Math"/>
                    <w:sz w:val="30"/>
                    <w:szCs w:val="30"/>
                    <w:lang w:val="en-US"/>
                  </w:rPr>
                  <m:t>s</m:t>
                </m:r>
              </m:sub>
            </m:sSub>
            <m:r>
              <w:rPr>
                <w:rFonts w:ascii="Cambria Math" w:hAnsi="Cambria Math"/>
                <w:sz w:val="30"/>
                <w:szCs w:val="30"/>
              </w:rPr>
              <m:t>-</m:t>
            </m:r>
            <m:sSub>
              <m:sSubPr>
                <m:ctrlPr>
                  <w:rPr>
                    <w:rFonts w:ascii="Cambria Math" w:hAnsi="Cambria Math"/>
                    <w:i/>
                    <w:sz w:val="30"/>
                    <w:szCs w:val="30"/>
                  </w:rPr>
                </m:ctrlPr>
              </m:sSubPr>
              <m:e>
                <m:r>
                  <w:rPr>
                    <w:rFonts w:ascii="Cambria Math" w:hAnsi="Cambria Math"/>
                    <w:sz w:val="30"/>
                    <w:szCs w:val="30"/>
                  </w:rPr>
                  <m:t>γ</m:t>
                </m:r>
              </m:e>
              <m:sub>
                <m:r>
                  <w:rPr>
                    <w:rFonts w:ascii="Cambria Math" w:hAnsi="Cambria Math"/>
                    <w:sz w:val="30"/>
                    <w:szCs w:val="30"/>
                  </w:rPr>
                  <m:t>w</m:t>
                </m:r>
              </m:sub>
            </m:sSub>
          </m:num>
          <m:den>
            <m:r>
              <w:rPr>
                <w:rFonts w:ascii="Cambria Math" w:hAnsi="Cambria Math"/>
                <w:sz w:val="30"/>
                <w:szCs w:val="30"/>
              </w:rPr>
              <m:t>1+e</m:t>
            </m:r>
          </m:den>
        </m:f>
      </m:oMath>
      <w:r w:rsidRPr="00723F63">
        <w:rPr>
          <w:sz w:val="30"/>
          <w:szCs w:val="30"/>
        </w:rPr>
        <w:t>=</w:t>
      </w:r>
      <m:oMath>
        <m:f>
          <m:fPr>
            <m:ctrlPr>
              <w:rPr>
                <w:rFonts w:ascii="Cambria Math" w:hAnsi="Cambria Math"/>
                <w:i/>
                <w:sz w:val="30"/>
                <w:szCs w:val="30"/>
              </w:rPr>
            </m:ctrlPr>
          </m:fPr>
          <m:num>
            <m:r>
              <w:rPr>
                <w:rFonts w:ascii="Cambria Math"/>
                <w:sz w:val="30"/>
                <w:szCs w:val="30"/>
              </w:rPr>
              <m:t>26,68</m:t>
            </m:r>
            <m:r>
              <w:rPr>
                <w:rFonts w:ascii="Cambria Math"/>
                <w:sz w:val="30"/>
                <w:szCs w:val="30"/>
              </w:rPr>
              <m:t>-</m:t>
            </m:r>
            <m:r>
              <w:rPr>
                <w:rFonts w:ascii="Cambria Math"/>
                <w:sz w:val="30"/>
                <w:szCs w:val="30"/>
              </w:rPr>
              <m:t>9,81</m:t>
            </m:r>
          </m:num>
          <m:den>
            <m:r>
              <w:rPr>
                <w:rFonts w:ascii="Cambria Math"/>
                <w:sz w:val="30"/>
                <w:szCs w:val="30"/>
              </w:rPr>
              <m:t>1+0,72</m:t>
            </m:r>
          </m:den>
        </m:f>
      </m:oMath>
      <w:r w:rsidRPr="00723F63">
        <w:rPr>
          <w:sz w:val="30"/>
          <w:szCs w:val="30"/>
        </w:rPr>
        <w:t>=9,80 кН/м</w:t>
      </w:r>
      <w:proofErr w:type="gramStart"/>
      <w:r w:rsidRPr="00723F63">
        <w:rPr>
          <w:sz w:val="30"/>
          <w:szCs w:val="30"/>
          <w:vertAlign w:val="superscript"/>
        </w:rPr>
        <w:t>3</w:t>
      </w:r>
      <w:r w:rsidRPr="00723F63">
        <w:rPr>
          <w:sz w:val="30"/>
          <w:szCs w:val="30"/>
        </w:rPr>
        <w:t xml:space="preserve"> .</w:t>
      </w:r>
      <w:proofErr w:type="gramEnd"/>
    </w:p>
    <w:p w14:paraId="3CA37D10" w14:textId="77777777" w:rsidR="008B3B3E" w:rsidRPr="00723F63" w:rsidRDefault="008B3B3E" w:rsidP="008B3B3E">
      <w:pPr>
        <w:pStyle w:val="a3"/>
        <w:tabs>
          <w:tab w:val="left" w:pos="0"/>
        </w:tabs>
        <w:spacing w:line="360" w:lineRule="auto"/>
        <w:ind w:firstLine="709"/>
        <w:rPr>
          <w:sz w:val="30"/>
          <w:szCs w:val="30"/>
        </w:rPr>
      </w:pPr>
      <w:r w:rsidRPr="00723F63">
        <w:rPr>
          <w:sz w:val="30"/>
          <w:szCs w:val="30"/>
        </w:rPr>
        <w:t>Полную влагоёмкость определяем по выражению (9):</w:t>
      </w:r>
    </w:p>
    <w:p w14:paraId="6701B3AA" w14:textId="04C2773F" w:rsidR="008B3B3E" w:rsidRPr="008B7643" w:rsidRDefault="008B3B3E" w:rsidP="008B3B3E">
      <w:pPr>
        <w:pStyle w:val="a3"/>
        <w:tabs>
          <w:tab w:val="left" w:pos="0"/>
        </w:tabs>
        <w:spacing w:line="480" w:lineRule="auto"/>
        <w:ind w:hanging="426"/>
        <w:jc w:val="left"/>
        <w:rPr>
          <w:sz w:val="30"/>
          <w:szCs w:val="30"/>
        </w:rPr>
      </w:pPr>
      <w:r w:rsidRPr="00723F63">
        <w:rPr>
          <w:sz w:val="30"/>
          <w:szCs w:val="30"/>
        </w:rPr>
        <w:t xml:space="preserve">        </w:t>
      </w:r>
      <m:oMath>
        <m:sSub>
          <m:sSubPr>
            <m:ctrlPr>
              <w:rPr>
                <w:rFonts w:ascii="Cambria Math" w:hAnsi="Cambria Math"/>
                <w:i/>
                <w:iCs/>
                <w:sz w:val="30"/>
                <w:szCs w:val="30"/>
              </w:rPr>
            </m:ctrlPr>
          </m:sSubPr>
          <m:e>
            <m:r>
              <w:rPr>
                <w:rFonts w:ascii="Cambria Math" w:hAnsi="Cambria Math"/>
                <w:sz w:val="30"/>
                <w:szCs w:val="30"/>
              </w:rPr>
              <m:t>W</m:t>
            </m:r>
          </m:e>
          <m:sub>
            <m:r>
              <w:rPr>
                <w:rFonts w:ascii="Cambria Math" w:hAnsi="Cambria Math"/>
                <w:sz w:val="30"/>
                <w:szCs w:val="30"/>
              </w:rPr>
              <m:t>п</m:t>
            </m:r>
          </m:sub>
        </m:sSub>
        <m:r>
          <w:rPr>
            <w:rFonts w:ascii="Cambria Math" w:hAnsi="Cambria Math"/>
            <w:sz w:val="30"/>
            <w:szCs w:val="30"/>
          </w:rPr>
          <m:t>=</m:t>
        </m:r>
        <m:f>
          <m:fPr>
            <m:ctrlPr>
              <w:rPr>
                <w:rFonts w:ascii="Cambria Math" w:hAnsi="Cambria Math"/>
                <w:i/>
                <w:iCs/>
                <w:sz w:val="30"/>
                <w:szCs w:val="30"/>
              </w:rPr>
            </m:ctrlPr>
          </m:fPr>
          <m:num>
            <m:r>
              <w:rPr>
                <w:rFonts w:ascii="Cambria Math" w:hAnsi="Cambria Math"/>
                <w:sz w:val="30"/>
                <w:szCs w:val="30"/>
              </w:rPr>
              <m:t>e</m:t>
            </m:r>
            <m:sSub>
              <m:sSubPr>
                <m:ctrlPr>
                  <w:rPr>
                    <w:rFonts w:ascii="Cambria Math" w:hAnsi="Cambria Math"/>
                    <w:i/>
                    <w:iCs/>
                    <w:sz w:val="30"/>
                    <w:szCs w:val="30"/>
                  </w:rPr>
                </m:ctrlPr>
              </m:sSubPr>
              <m:e>
                <m:r>
                  <w:rPr>
                    <w:rFonts w:ascii="Cambria Math" w:hAnsi="Cambria Math"/>
                    <w:sz w:val="30"/>
                    <w:szCs w:val="30"/>
                  </w:rPr>
                  <m:t>ρ</m:t>
                </m:r>
              </m:e>
              <m:sub>
                <m:r>
                  <w:rPr>
                    <w:rFonts w:ascii="Cambria Math" w:hAnsi="Cambria Math"/>
                    <w:sz w:val="30"/>
                    <w:szCs w:val="30"/>
                  </w:rPr>
                  <m:t>w</m:t>
                </m:r>
              </m:sub>
            </m:sSub>
          </m:num>
          <m:den>
            <m:sSub>
              <m:sSubPr>
                <m:ctrlPr>
                  <w:rPr>
                    <w:rFonts w:ascii="Cambria Math" w:hAnsi="Cambria Math"/>
                    <w:i/>
                    <w:iCs/>
                    <w:sz w:val="30"/>
                    <w:szCs w:val="30"/>
                  </w:rPr>
                </m:ctrlPr>
              </m:sSubPr>
              <m:e>
                <m:r>
                  <w:rPr>
                    <w:rFonts w:ascii="Cambria Math" w:hAnsi="Cambria Math"/>
                    <w:sz w:val="30"/>
                    <w:szCs w:val="30"/>
                  </w:rPr>
                  <m:t>ρ</m:t>
                </m:r>
              </m:e>
              <m:sub>
                <m:r>
                  <w:rPr>
                    <w:rFonts w:ascii="Cambria Math" w:hAnsi="Cambria Math"/>
                    <w:sz w:val="30"/>
                    <w:szCs w:val="30"/>
                  </w:rPr>
                  <m:t>s</m:t>
                </m:r>
              </m:sub>
            </m:sSub>
          </m:den>
        </m:f>
      </m:oMath>
      <w:r w:rsidRPr="00723F63">
        <w:rPr>
          <w:sz w:val="30"/>
          <w:szCs w:val="30"/>
        </w:rPr>
        <w:t xml:space="preserve">100 = </w:t>
      </w:r>
      <m:oMath>
        <m:f>
          <m:fPr>
            <m:ctrlPr>
              <w:rPr>
                <w:rFonts w:ascii="Cambria Math" w:hAnsi="Cambria Math"/>
                <w:i/>
                <w:sz w:val="30"/>
                <w:szCs w:val="30"/>
              </w:rPr>
            </m:ctrlPr>
          </m:fPr>
          <m:num>
            <m:r>
              <w:rPr>
                <w:rFonts w:ascii="Cambria Math"/>
                <w:sz w:val="30"/>
                <w:szCs w:val="30"/>
              </w:rPr>
              <m:t>0,72</m:t>
            </m:r>
          </m:num>
          <m:den>
            <m:r>
              <w:rPr>
                <w:rFonts w:ascii="Cambria Math"/>
                <w:sz w:val="30"/>
                <w:szCs w:val="30"/>
              </w:rPr>
              <m:t>2,72</m:t>
            </m:r>
          </m:den>
        </m:f>
        <m:r>
          <w:rPr>
            <w:rFonts w:ascii="Cambria Math"/>
            <w:sz w:val="30"/>
            <w:szCs w:val="30"/>
          </w:rPr>
          <m:t>100</m:t>
        </m:r>
      </m:oMath>
      <w:r w:rsidRPr="00723F63">
        <w:rPr>
          <w:sz w:val="30"/>
          <w:szCs w:val="30"/>
        </w:rPr>
        <w:t>= 26,47 %.</w:t>
      </w:r>
    </w:p>
    <w:p w14:paraId="47566D54" w14:textId="77777777" w:rsidR="008B3B3E" w:rsidRDefault="008B3B3E" w:rsidP="008B3B3E">
      <w:pPr>
        <w:pStyle w:val="a3"/>
        <w:tabs>
          <w:tab w:val="left" w:pos="0"/>
        </w:tabs>
        <w:ind w:firstLine="720"/>
        <w:rPr>
          <w:sz w:val="30"/>
          <w:szCs w:val="30"/>
        </w:rPr>
      </w:pPr>
      <w:r>
        <w:rPr>
          <w:sz w:val="30"/>
          <w:szCs w:val="30"/>
        </w:rPr>
        <w:t>Коэффициент водонасыщения определяем по формуле (10):</w:t>
      </w:r>
    </w:p>
    <w:p w14:paraId="59AD10EC" w14:textId="4D82D886" w:rsidR="008B3B3E" w:rsidRDefault="001B02E5" w:rsidP="008B3B3E">
      <w:pPr>
        <w:pStyle w:val="a3"/>
        <w:tabs>
          <w:tab w:val="left" w:pos="0"/>
        </w:tabs>
        <w:ind w:firstLine="284"/>
        <w:jc w:val="left"/>
        <w:rPr>
          <w:iCs/>
          <w:sz w:val="30"/>
          <w:szCs w:val="30"/>
        </w:rPr>
      </w:pPr>
      <m:oMath>
        <m:sSub>
          <m:sSubPr>
            <m:ctrlPr>
              <w:rPr>
                <w:rFonts w:ascii="Cambria Math" w:hAnsi="Cambria Math"/>
                <w:i/>
                <w:iCs/>
                <w:sz w:val="30"/>
                <w:szCs w:val="30"/>
              </w:rPr>
            </m:ctrlPr>
          </m:sSubPr>
          <m:e>
            <m:r>
              <w:rPr>
                <w:rFonts w:ascii="Cambria Math"/>
                <w:sz w:val="30"/>
                <w:szCs w:val="30"/>
              </w:rPr>
              <m:t>S</m:t>
            </m:r>
          </m:e>
          <m:sub>
            <m:r>
              <w:rPr>
                <w:rFonts w:ascii="Cambria Math"/>
                <w:sz w:val="30"/>
                <w:szCs w:val="30"/>
              </w:rPr>
              <m:t>r</m:t>
            </m:r>
          </m:sub>
        </m:sSub>
        <m:r>
          <w:rPr>
            <w:rFonts w:ascii="Cambria Math"/>
            <w:sz w:val="30"/>
            <w:szCs w:val="30"/>
          </w:rPr>
          <m:t>=</m:t>
        </m:r>
        <m:f>
          <m:fPr>
            <m:ctrlPr>
              <w:rPr>
                <w:rFonts w:ascii="Cambria Math" w:hAnsi="Cambria Math"/>
                <w:i/>
                <w:iCs/>
                <w:sz w:val="30"/>
                <w:szCs w:val="30"/>
              </w:rPr>
            </m:ctrlPr>
          </m:fPr>
          <m:num>
            <m:r>
              <w:rPr>
                <w:rFonts w:ascii="Cambria Math"/>
                <w:sz w:val="30"/>
                <w:szCs w:val="30"/>
              </w:rPr>
              <m:t>w</m:t>
            </m:r>
            <m:sSub>
              <m:sSubPr>
                <m:ctrlPr>
                  <w:rPr>
                    <w:rFonts w:ascii="Cambria Math" w:hAnsi="Cambria Math"/>
                    <w:i/>
                    <w:iCs/>
                    <w:sz w:val="30"/>
                    <w:szCs w:val="30"/>
                  </w:rPr>
                </m:ctrlPr>
              </m:sSubPr>
              <m:e>
                <m:r>
                  <w:rPr>
                    <w:rFonts w:ascii="Cambria Math"/>
                    <w:sz w:val="30"/>
                    <w:szCs w:val="30"/>
                  </w:rPr>
                  <m:t>ρ</m:t>
                </m:r>
              </m:e>
              <m:sub>
                <m:r>
                  <w:rPr>
                    <w:rFonts w:ascii="Cambria Math"/>
                    <w:sz w:val="30"/>
                    <w:szCs w:val="30"/>
                  </w:rPr>
                  <m:t>s</m:t>
                </m:r>
              </m:sub>
            </m:sSub>
          </m:num>
          <m:den>
            <m:r>
              <w:rPr>
                <w:rFonts w:ascii="Cambria Math"/>
                <w:sz w:val="30"/>
                <w:szCs w:val="30"/>
              </w:rPr>
              <m:t>e</m:t>
            </m:r>
            <m:sSub>
              <m:sSubPr>
                <m:ctrlPr>
                  <w:rPr>
                    <w:rFonts w:ascii="Cambria Math" w:hAnsi="Cambria Math"/>
                    <w:i/>
                    <w:iCs/>
                    <w:sz w:val="30"/>
                    <w:szCs w:val="30"/>
                  </w:rPr>
                </m:ctrlPr>
              </m:sSubPr>
              <m:e>
                <m:r>
                  <w:rPr>
                    <w:rFonts w:ascii="Cambria Math"/>
                    <w:sz w:val="30"/>
                    <w:szCs w:val="30"/>
                  </w:rPr>
                  <m:t>ρ</m:t>
                </m:r>
              </m:e>
              <m:sub>
                <m:r>
                  <w:rPr>
                    <w:rFonts w:ascii="Cambria Math"/>
                    <w:sz w:val="30"/>
                    <w:szCs w:val="30"/>
                  </w:rPr>
                  <m:t>w</m:t>
                </m:r>
              </m:sub>
            </m:sSub>
          </m:den>
        </m:f>
        <m:r>
          <w:rPr>
            <w:rFonts w:ascii="Cambria Math"/>
            <w:sz w:val="30"/>
            <w:szCs w:val="30"/>
          </w:rPr>
          <m:t>=</m:t>
        </m:r>
        <m:f>
          <m:fPr>
            <m:ctrlPr>
              <w:rPr>
                <w:rFonts w:ascii="Cambria Math" w:hAnsi="Cambria Math"/>
                <w:i/>
                <w:iCs/>
                <w:sz w:val="30"/>
                <w:szCs w:val="30"/>
              </w:rPr>
            </m:ctrlPr>
          </m:fPr>
          <m:num>
            <m:r>
              <w:rPr>
                <w:rFonts w:ascii="Cambria Math"/>
                <w:sz w:val="30"/>
                <w:szCs w:val="30"/>
              </w:rPr>
              <m:t>0,17</m:t>
            </m:r>
            <m:r>
              <w:rPr>
                <w:rFonts w:ascii="Cambria Math" w:hAnsi="Cambria Math" w:cs="Cambria Math"/>
                <w:sz w:val="30"/>
                <w:szCs w:val="30"/>
              </w:rPr>
              <m:t>⋅</m:t>
            </m:r>
            <m:r>
              <w:rPr>
                <w:rFonts w:ascii="Cambria Math"/>
                <w:sz w:val="30"/>
                <w:szCs w:val="30"/>
              </w:rPr>
              <m:t>2,72</m:t>
            </m:r>
          </m:num>
          <m:den>
            <m:r>
              <w:rPr>
                <w:rFonts w:ascii="Cambria Math"/>
                <w:sz w:val="30"/>
                <w:szCs w:val="30"/>
              </w:rPr>
              <m:t>0,70</m:t>
            </m:r>
            <m:r>
              <w:rPr>
                <w:rFonts w:ascii="Cambria Math" w:hAnsi="Cambria Math" w:cs="Cambria Math"/>
                <w:sz w:val="30"/>
                <w:szCs w:val="30"/>
              </w:rPr>
              <m:t>⋅</m:t>
            </m:r>
            <m:r>
              <w:rPr>
                <w:rFonts w:ascii="Cambria Math"/>
                <w:sz w:val="30"/>
                <w:szCs w:val="30"/>
              </w:rPr>
              <m:t>1</m:t>
            </m:r>
          </m:den>
        </m:f>
        <m:r>
          <w:rPr>
            <w:rFonts w:ascii="Cambria Math"/>
            <w:sz w:val="30"/>
            <w:szCs w:val="30"/>
          </w:rPr>
          <m:t>=0,66</m:t>
        </m:r>
      </m:oMath>
      <w:r w:rsidR="008B3B3E">
        <w:rPr>
          <w:iCs/>
          <w:sz w:val="30"/>
          <w:szCs w:val="30"/>
        </w:rPr>
        <w:t>д.е.=66 %.</w:t>
      </w:r>
    </w:p>
    <w:p w14:paraId="2FB9694B" w14:textId="77092933" w:rsidR="008B3B3E" w:rsidRDefault="008B3B3E" w:rsidP="008B3B3E">
      <w:pPr>
        <w:pStyle w:val="a3"/>
        <w:tabs>
          <w:tab w:val="left" w:pos="0"/>
        </w:tabs>
        <w:ind w:firstLine="284"/>
        <w:jc w:val="left"/>
        <w:rPr>
          <w:sz w:val="30"/>
          <w:szCs w:val="30"/>
        </w:rPr>
      </w:pPr>
    </w:p>
    <w:p w14:paraId="357E8A41" w14:textId="75ED5F18" w:rsidR="008B3B3E" w:rsidRDefault="008B3B3E" w:rsidP="008B3B3E">
      <w:pPr>
        <w:pStyle w:val="a3"/>
        <w:tabs>
          <w:tab w:val="left" w:pos="0"/>
        </w:tabs>
        <w:ind w:firstLine="284"/>
        <w:jc w:val="left"/>
        <w:rPr>
          <w:sz w:val="30"/>
          <w:szCs w:val="30"/>
        </w:rPr>
      </w:pPr>
    </w:p>
    <w:p w14:paraId="2E662058" w14:textId="1EF396EE" w:rsidR="008B3B3E" w:rsidRDefault="008B3B3E" w:rsidP="008B3B3E">
      <w:pPr>
        <w:pStyle w:val="a3"/>
        <w:tabs>
          <w:tab w:val="left" w:pos="0"/>
        </w:tabs>
        <w:ind w:firstLine="284"/>
        <w:jc w:val="left"/>
        <w:rPr>
          <w:sz w:val="30"/>
          <w:szCs w:val="30"/>
        </w:rPr>
      </w:pPr>
    </w:p>
    <w:p w14:paraId="01F1DC77" w14:textId="36A376F4" w:rsidR="008B3B3E" w:rsidRDefault="008B3B3E" w:rsidP="008B3B3E">
      <w:pPr>
        <w:pStyle w:val="a3"/>
        <w:tabs>
          <w:tab w:val="left" w:pos="0"/>
        </w:tabs>
        <w:ind w:firstLine="284"/>
        <w:jc w:val="left"/>
        <w:rPr>
          <w:sz w:val="30"/>
          <w:szCs w:val="30"/>
        </w:rPr>
      </w:pPr>
    </w:p>
    <w:p w14:paraId="3817518D" w14:textId="71A04FB5" w:rsidR="008B3B3E" w:rsidRDefault="008B3B3E" w:rsidP="008B3B3E">
      <w:pPr>
        <w:pStyle w:val="a3"/>
        <w:tabs>
          <w:tab w:val="left" w:pos="0"/>
        </w:tabs>
        <w:ind w:firstLine="284"/>
        <w:jc w:val="left"/>
        <w:rPr>
          <w:sz w:val="30"/>
          <w:szCs w:val="30"/>
        </w:rPr>
      </w:pPr>
    </w:p>
    <w:p w14:paraId="2E1EC984" w14:textId="6E25A30B" w:rsidR="008B3B3E" w:rsidRDefault="008B3B3E" w:rsidP="008B3B3E">
      <w:pPr>
        <w:pStyle w:val="a3"/>
        <w:tabs>
          <w:tab w:val="left" w:pos="0"/>
        </w:tabs>
        <w:ind w:firstLine="284"/>
        <w:jc w:val="left"/>
        <w:rPr>
          <w:sz w:val="30"/>
          <w:szCs w:val="30"/>
        </w:rPr>
      </w:pPr>
    </w:p>
    <w:p w14:paraId="34ECD1E3" w14:textId="7C3CB2B9" w:rsidR="008B3B3E" w:rsidRDefault="008B3B3E" w:rsidP="008B3B3E">
      <w:pPr>
        <w:pStyle w:val="a3"/>
        <w:tabs>
          <w:tab w:val="left" w:pos="0"/>
        </w:tabs>
        <w:ind w:firstLine="284"/>
        <w:jc w:val="left"/>
        <w:rPr>
          <w:sz w:val="30"/>
          <w:szCs w:val="30"/>
        </w:rPr>
      </w:pPr>
    </w:p>
    <w:p w14:paraId="3FA16B6D" w14:textId="2EA31721" w:rsidR="008B3B3E" w:rsidRDefault="008B3B3E" w:rsidP="008B3B3E">
      <w:pPr>
        <w:pStyle w:val="a3"/>
        <w:tabs>
          <w:tab w:val="left" w:pos="0"/>
        </w:tabs>
        <w:ind w:firstLine="284"/>
        <w:jc w:val="left"/>
        <w:rPr>
          <w:sz w:val="30"/>
          <w:szCs w:val="30"/>
        </w:rPr>
      </w:pPr>
    </w:p>
    <w:p w14:paraId="41BB215C" w14:textId="42FB8E21" w:rsidR="008B3B3E" w:rsidRDefault="008B3B3E" w:rsidP="008B3B3E">
      <w:pPr>
        <w:pStyle w:val="a3"/>
        <w:tabs>
          <w:tab w:val="left" w:pos="0"/>
        </w:tabs>
        <w:ind w:firstLine="284"/>
        <w:jc w:val="left"/>
        <w:rPr>
          <w:sz w:val="30"/>
          <w:szCs w:val="30"/>
        </w:rPr>
      </w:pPr>
    </w:p>
    <w:p w14:paraId="47885B4F" w14:textId="5523BEF0" w:rsidR="008B3B3E" w:rsidRDefault="008B3B3E" w:rsidP="008B3B3E">
      <w:pPr>
        <w:pStyle w:val="a3"/>
        <w:tabs>
          <w:tab w:val="left" w:pos="0"/>
        </w:tabs>
        <w:ind w:firstLine="284"/>
        <w:jc w:val="left"/>
        <w:rPr>
          <w:sz w:val="30"/>
          <w:szCs w:val="30"/>
        </w:rPr>
      </w:pPr>
    </w:p>
    <w:p w14:paraId="5760E3D7" w14:textId="3B11831A" w:rsidR="008B3B3E" w:rsidRDefault="008B3B3E" w:rsidP="008B3B3E">
      <w:pPr>
        <w:pStyle w:val="a3"/>
        <w:tabs>
          <w:tab w:val="left" w:pos="0"/>
        </w:tabs>
        <w:ind w:firstLine="284"/>
        <w:jc w:val="left"/>
        <w:rPr>
          <w:sz w:val="30"/>
          <w:szCs w:val="30"/>
        </w:rPr>
      </w:pPr>
    </w:p>
    <w:p w14:paraId="29DF47AD" w14:textId="75CD7968" w:rsidR="008B3B3E" w:rsidRDefault="008B3B3E" w:rsidP="008B3B3E">
      <w:pPr>
        <w:pStyle w:val="a3"/>
        <w:tabs>
          <w:tab w:val="left" w:pos="0"/>
        </w:tabs>
        <w:ind w:firstLine="284"/>
        <w:jc w:val="left"/>
        <w:rPr>
          <w:sz w:val="30"/>
          <w:szCs w:val="30"/>
        </w:rPr>
      </w:pPr>
    </w:p>
    <w:p w14:paraId="66B78882" w14:textId="29FCDBA3" w:rsidR="008B3B3E" w:rsidRDefault="008B3B3E" w:rsidP="008B3B3E">
      <w:pPr>
        <w:pStyle w:val="a3"/>
        <w:tabs>
          <w:tab w:val="left" w:pos="0"/>
        </w:tabs>
        <w:ind w:firstLine="284"/>
        <w:jc w:val="left"/>
        <w:rPr>
          <w:sz w:val="30"/>
          <w:szCs w:val="30"/>
        </w:rPr>
      </w:pPr>
    </w:p>
    <w:p w14:paraId="6482D215" w14:textId="09C24F9E" w:rsidR="008B3B3E" w:rsidRDefault="008B3B3E" w:rsidP="008B3B3E">
      <w:pPr>
        <w:pStyle w:val="a3"/>
        <w:tabs>
          <w:tab w:val="left" w:pos="0"/>
        </w:tabs>
        <w:ind w:firstLine="284"/>
        <w:jc w:val="left"/>
        <w:rPr>
          <w:sz w:val="30"/>
          <w:szCs w:val="30"/>
        </w:rPr>
      </w:pPr>
    </w:p>
    <w:p w14:paraId="7E7507A8" w14:textId="6AB3BF20" w:rsidR="008B3B3E" w:rsidRDefault="008B3B3E" w:rsidP="008B3B3E">
      <w:pPr>
        <w:pStyle w:val="a3"/>
        <w:tabs>
          <w:tab w:val="left" w:pos="0"/>
        </w:tabs>
        <w:ind w:firstLine="284"/>
        <w:jc w:val="left"/>
        <w:rPr>
          <w:sz w:val="30"/>
          <w:szCs w:val="30"/>
        </w:rPr>
      </w:pPr>
    </w:p>
    <w:p w14:paraId="0CB81BA6" w14:textId="0E096DCC" w:rsidR="008B3B3E" w:rsidRDefault="008B3B3E" w:rsidP="008B3B3E">
      <w:pPr>
        <w:pStyle w:val="a3"/>
        <w:tabs>
          <w:tab w:val="left" w:pos="0"/>
        </w:tabs>
        <w:ind w:firstLine="284"/>
        <w:jc w:val="left"/>
        <w:rPr>
          <w:sz w:val="30"/>
          <w:szCs w:val="30"/>
        </w:rPr>
      </w:pPr>
    </w:p>
    <w:p w14:paraId="1AC5F152" w14:textId="36C791D5" w:rsidR="008B3B3E" w:rsidRDefault="008B3B3E" w:rsidP="008B3B3E">
      <w:pPr>
        <w:pStyle w:val="a3"/>
        <w:tabs>
          <w:tab w:val="left" w:pos="0"/>
        </w:tabs>
        <w:ind w:firstLine="284"/>
        <w:jc w:val="left"/>
        <w:rPr>
          <w:sz w:val="30"/>
          <w:szCs w:val="30"/>
        </w:rPr>
      </w:pPr>
    </w:p>
    <w:p w14:paraId="21327751" w14:textId="28181739" w:rsidR="008B3B3E" w:rsidRDefault="008B3B3E" w:rsidP="008B3B3E">
      <w:pPr>
        <w:pStyle w:val="a3"/>
        <w:tabs>
          <w:tab w:val="left" w:pos="0"/>
        </w:tabs>
        <w:ind w:firstLine="284"/>
        <w:jc w:val="left"/>
        <w:rPr>
          <w:sz w:val="30"/>
          <w:szCs w:val="30"/>
        </w:rPr>
      </w:pPr>
    </w:p>
    <w:p w14:paraId="3F3FB368" w14:textId="09D2847C" w:rsidR="008B3B3E" w:rsidRDefault="008B3B3E" w:rsidP="008B3B3E">
      <w:pPr>
        <w:pStyle w:val="a3"/>
        <w:tabs>
          <w:tab w:val="left" w:pos="0"/>
        </w:tabs>
        <w:ind w:firstLine="284"/>
        <w:jc w:val="left"/>
        <w:rPr>
          <w:sz w:val="30"/>
          <w:szCs w:val="30"/>
        </w:rPr>
      </w:pPr>
    </w:p>
    <w:p w14:paraId="6C314B82" w14:textId="3A2A987D" w:rsidR="008B3B3E" w:rsidRDefault="008B3B3E" w:rsidP="008B3B3E">
      <w:pPr>
        <w:pStyle w:val="a3"/>
        <w:tabs>
          <w:tab w:val="left" w:pos="0"/>
        </w:tabs>
        <w:ind w:firstLine="284"/>
        <w:jc w:val="left"/>
        <w:rPr>
          <w:sz w:val="30"/>
          <w:szCs w:val="30"/>
        </w:rPr>
      </w:pPr>
    </w:p>
    <w:p w14:paraId="0F28BA5F" w14:textId="28828284" w:rsidR="008B3B3E" w:rsidRDefault="008B3B3E" w:rsidP="008B3B3E">
      <w:pPr>
        <w:pStyle w:val="a3"/>
        <w:tabs>
          <w:tab w:val="left" w:pos="0"/>
        </w:tabs>
        <w:ind w:firstLine="284"/>
        <w:jc w:val="left"/>
        <w:rPr>
          <w:sz w:val="30"/>
          <w:szCs w:val="30"/>
        </w:rPr>
      </w:pPr>
    </w:p>
    <w:p w14:paraId="31D5B7AE" w14:textId="6EF44AC0" w:rsidR="008B3B3E" w:rsidRDefault="008B3B3E" w:rsidP="008B3B3E">
      <w:pPr>
        <w:pStyle w:val="a3"/>
        <w:tabs>
          <w:tab w:val="left" w:pos="0"/>
        </w:tabs>
        <w:ind w:firstLine="284"/>
        <w:jc w:val="left"/>
        <w:rPr>
          <w:sz w:val="30"/>
          <w:szCs w:val="30"/>
        </w:rPr>
      </w:pPr>
    </w:p>
    <w:p w14:paraId="2CE49EF6" w14:textId="59B31CE8" w:rsidR="008B3B3E" w:rsidRDefault="008B3B3E" w:rsidP="008B3B3E">
      <w:pPr>
        <w:pStyle w:val="a3"/>
        <w:tabs>
          <w:tab w:val="left" w:pos="0"/>
        </w:tabs>
        <w:ind w:firstLine="284"/>
        <w:jc w:val="left"/>
        <w:rPr>
          <w:sz w:val="30"/>
          <w:szCs w:val="30"/>
        </w:rPr>
      </w:pPr>
    </w:p>
    <w:p w14:paraId="4768CC71" w14:textId="1A77F4ED" w:rsidR="008B3B3E" w:rsidRDefault="008B3B3E" w:rsidP="008B3B3E">
      <w:pPr>
        <w:pStyle w:val="a3"/>
        <w:tabs>
          <w:tab w:val="left" w:pos="0"/>
        </w:tabs>
        <w:ind w:firstLine="284"/>
        <w:jc w:val="left"/>
        <w:rPr>
          <w:sz w:val="30"/>
          <w:szCs w:val="30"/>
        </w:rPr>
      </w:pPr>
    </w:p>
    <w:p w14:paraId="06FBF4D4" w14:textId="0AEC1C7F" w:rsidR="008B3B3E" w:rsidRDefault="008B3B3E" w:rsidP="008B3B3E">
      <w:pPr>
        <w:pStyle w:val="a3"/>
        <w:tabs>
          <w:tab w:val="left" w:pos="0"/>
        </w:tabs>
        <w:ind w:firstLine="284"/>
        <w:jc w:val="left"/>
        <w:rPr>
          <w:sz w:val="30"/>
          <w:szCs w:val="30"/>
        </w:rPr>
      </w:pPr>
    </w:p>
    <w:p w14:paraId="72DA31D7" w14:textId="37B6F02E" w:rsidR="008B3B3E" w:rsidRDefault="008B3B3E" w:rsidP="008B3B3E">
      <w:pPr>
        <w:pStyle w:val="a3"/>
        <w:tabs>
          <w:tab w:val="left" w:pos="0"/>
        </w:tabs>
        <w:ind w:firstLine="284"/>
        <w:jc w:val="left"/>
        <w:rPr>
          <w:sz w:val="30"/>
          <w:szCs w:val="30"/>
        </w:rPr>
      </w:pPr>
    </w:p>
    <w:p w14:paraId="3AD6459B" w14:textId="77777777" w:rsidR="008B3B3E" w:rsidRPr="00723F63" w:rsidRDefault="008B3B3E" w:rsidP="008B3B3E">
      <w:pPr>
        <w:pStyle w:val="a3"/>
        <w:tabs>
          <w:tab w:val="left" w:pos="0"/>
        </w:tabs>
        <w:ind w:firstLine="0"/>
        <w:jc w:val="center"/>
        <w:rPr>
          <w:b/>
          <w:bCs/>
          <w:sz w:val="30"/>
          <w:szCs w:val="30"/>
        </w:rPr>
      </w:pPr>
      <w:r w:rsidRPr="00723F63">
        <w:rPr>
          <w:b/>
          <w:bCs/>
          <w:sz w:val="30"/>
          <w:szCs w:val="30"/>
        </w:rPr>
        <w:lastRenderedPageBreak/>
        <w:t>ЗАДАЧА 2</w:t>
      </w:r>
    </w:p>
    <w:p w14:paraId="49391EDB" w14:textId="77777777" w:rsidR="008B3B3E" w:rsidRPr="00723F63" w:rsidRDefault="008B3B3E" w:rsidP="008B3B3E">
      <w:pPr>
        <w:pStyle w:val="a3"/>
        <w:tabs>
          <w:tab w:val="left" w:pos="0"/>
        </w:tabs>
        <w:ind w:firstLine="0"/>
        <w:jc w:val="center"/>
        <w:rPr>
          <w:b/>
          <w:bCs/>
          <w:sz w:val="30"/>
          <w:szCs w:val="30"/>
        </w:rPr>
      </w:pPr>
    </w:p>
    <w:p w14:paraId="2F618DBA" w14:textId="77777777" w:rsidR="008B3B3E" w:rsidRPr="00723F63" w:rsidRDefault="008B3B3E" w:rsidP="008B3B3E">
      <w:pPr>
        <w:pStyle w:val="a3"/>
        <w:tabs>
          <w:tab w:val="left" w:pos="0"/>
        </w:tabs>
        <w:ind w:firstLine="720"/>
        <w:rPr>
          <w:sz w:val="30"/>
          <w:szCs w:val="30"/>
        </w:rPr>
      </w:pPr>
      <w:r w:rsidRPr="00723F63">
        <w:rPr>
          <w:sz w:val="30"/>
          <w:szCs w:val="30"/>
        </w:rPr>
        <w:t>Определить разновидность песка и степень неоднородности гранулометрического состава по данным, приведённым в табл. 5.</w:t>
      </w:r>
    </w:p>
    <w:p w14:paraId="4C86EE10" w14:textId="77777777" w:rsidR="008B3B3E" w:rsidRPr="00723F63" w:rsidRDefault="008B3B3E" w:rsidP="008B3B3E">
      <w:pPr>
        <w:pStyle w:val="a3"/>
        <w:tabs>
          <w:tab w:val="left" w:pos="0"/>
        </w:tabs>
        <w:jc w:val="right"/>
        <w:rPr>
          <w:sz w:val="30"/>
          <w:szCs w:val="30"/>
        </w:rPr>
      </w:pPr>
    </w:p>
    <w:p w14:paraId="6F67BF51" w14:textId="77777777" w:rsidR="008B3B3E" w:rsidRPr="008B7643" w:rsidRDefault="008B3B3E" w:rsidP="008B3B3E">
      <w:pPr>
        <w:pStyle w:val="a3"/>
        <w:tabs>
          <w:tab w:val="left" w:pos="0"/>
        </w:tabs>
        <w:jc w:val="right"/>
        <w:rPr>
          <w:sz w:val="26"/>
          <w:szCs w:val="26"/>
        </w:rPr>
      </w:pPr>
      <w:r w:rsidRPr="000A3B7B">
        <w:rPr>
          <w:sz w:val="26"/>
          <w:szCs w:val="26"/>
        </w:rPr>
        <w:t>Таблица 5</w:t>
      </w:r>
    </w:p>
    <w:p w14:paraId="7A2368A7" w14:textId="77777777" w:rsidR="008B3B3E" w:rsidRPr="00D40BEE" w:rsidRDefault="008B3B3E" w:rsidP="008B3B3E">
      <w:pPr>
        <w:pStyle w:val="a3"/>
        <w:tabs>
          <w:tab w:val="left" w:pos="0"/>
        </w:tabs>
        <w:spacing w:line="360" w:lineRule="auto"/>
        <w:jc w:val="center"/>
        <w:rPr>
          <w:b/>
          <w:bCs/>
          <w:sz w:val="26"/>
          <w:szCs w:val="26"/>
        </w:rPr>
      </w:pPr>
      <w:r>
        <w:rPr>
          <w:b/>
          <w:bCs/>
          <w:sz w:val="26"/>
          <w:szCs w:val="26"/>
        </w:rPr>
        <w:t>Исходные данные</w:t>
      </w:r>
      <w:r w:rsidRPr="00D40BEE">
        <w:rPr>
          <w:b/>
          <w:bCs/>
          <w:sz w:val="26"/>
          <w:szCs w:val="26"/>
        </w:rPr>
        <w:t xml:space="preserve"> к задаче 2</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1"/>
        <w:gridCol w:w="690"/>
        <w:gridCol w:w="817"/>
        <w:gridCol w:w="817"/>
        <w:gridCol w:w="831"/>
        <w:gridCol w:w="857"/>
        <w:gridCol w:w="857"/>
        <w:gridCol w:w="857"/>
        <w:gridCol w:w="871"/>
        <w:gridCol w:w="1418"/>
      </w:tblGrid>
      <w:tr w:rsidR="008B3B3E" w:rsidRPr="00D40BEE" w14:paraId="756235A2" w14:textId="77777777" w:rsidTr="008B3B3E">
        <w:trPr>
          <w:cantSplit/>
          <w:jc w:val="center"/>
        </w:trPr>
        <w:tc>
          <w:tcPr>
            <w:tcW w:w="1271" w:type="dxa"/>
            <w:vMerge w:val="restart"/>
            <w:tcBorders>
              <w:top w:val="single" w:sz="4" w:space="0" w:color="auto"/>
              <w:left w:val="single" w:sz="4" w:space="0" w:color="auto"/>
              <w:bottom w:val="single" w:sz="4" w:space="0" w:color="auto"/>
              <w:right w:val="single" w:sz="4" w:space="0" w:color="auto"/>
            </w:tcBorders>
            <w:vAlign w:val="center"/>
          </w:tcPr>
          <w:p w14:paraId="3B72D3F7" w14:textId="77777777" w:rsidR="008B3B3E" w:rsidRPr="00D40BEE" w:rsidRDefault="008B3B3E" w:rsidP="00F05E3B">
            <w:pPr>
              <w:pStyle w:val="a3"/>
              <w:tabs>
                <w:tab w:val="left" w:pos="0"/>
              </w:tabs>
              <w:ind w:firstLine="0"/>
              <w:jc w:val="center"/>
              <w:rPr>
                <w:sz w:val="26"/>
                <w:szCs w:val="26"/>
              </w:rPr>
            </w:pPr>
            <w:r w:rsidRPr="00D40BEE">
              <w:rPr>
                <w:sz w:val="26"/>
                <w:szCs w:val="26"/>
              </w:rPr>
              <w:t>Номер</w:t>
            </w:r>
          </w:p>
          <w:p w14:paraId="3F3A89F7" w14:textId="77777777" w:rsidR="008B3B3E" w:rsidRPr="00D40BEE" w:rsidRDefault="008B3B3E" w:rsidP="00F05E3B">
            <w:pPr>
              <w:pStyle w:val="a3"/>
              <w:tabs>
                <w:tab w:val="left" w:pos="0"/>
              </w:tabs>
              <w:ind w:firstLine="0"/>
              <w:jc w:val="center"/>
              <w:rPr>
                <w:sz w:val="26"/>
                <w:szCs w:val="26"/>
              </w:rPr>
            </w:pPr>
            <w:r w:rsidRPr="00D40BEE">
              <w:rPr>
                <w:sz w:val="26"/>
                <w:szCs w:val="26"/>
              </w:rPr>
              <w:t>варианта</w:t>
            </w:r>
          </w:p>
        </w:tc>
        <w:tc>
          <w:tcPr>
            <w:tcW w:w="8015" w:type="dxa"/>
            <w:gridSpan w:val="9"/>
            <w:tcBorders>
              <w:top w:val="single" w:sz="4" w:space="0" w:color="auto"/>
              <w:left w:val="single" w:sz="4" w:space="0" w:color="auto"/>
              <w:bottom w:val="single" w:sz="4" w:space="0" w:color="auto"/>
              <w:right w:val="single" w:sz="4" w:space="0" w:color="auto"/>
            </w:tcBorders>
            <w:vAlign w:val="center"/>
          </w:tcPr>
          <w:p w14:paraId="43CB9D66" w14:textId="77777777" w:rsidR="008B3B3E" w:rsidRPr="00D40BEE" w:rsidRDefault="008B3B3E" w:rsidP="00F05E3B">
            <w:pPr>
              <w:pStyle w:val="a3"/>
              <w:tabs>
                <w:tab w:val="left" w:pos="0"/>
              </w:tabs>
              <w:ind w:firstLine="0"/>
              <w:jc w:val="center"/>
              <w:rPr>
                <w:sz w:val="26"/>
                <w:szCs w:val="26"/>
              </w:rPr>
            </w:pPr>
            <w:r w:rsidRPr="00D40BEE">
              <w:rPr>
                <w:sz w:val="26"/>
                <w:szCs w:val="26"/>
              </w:rPr>
              <w:t>Содержание фракций, %, размерами, мм</w:t>
            </w:r>
          </w:p>
        </w:tc>
      </w:tr>
      <w:tr w:rsidR="008B3B3E" w:rsidRPr="00D40BEE" w14:paraId="08ECA5B2" w14:textId="77777777" w:rsidTr="008B3B3E">
        <w:trPr>
          <w:cantSplit/>
          <w:jc w:val="center"/>
        </w:trPr>
        <w:tc>
          <w:tcPr>
            <w:tcW w:w="1271" w:type="dxa"/>
            <w:vMerge/>
            <w:tcBorders>
              <w:top w:val="single" w:sz="4" w:space="0" w:color="auto"/>
              <w:left w:val="single" w:sz="4" w:space="0" w:color="auto"/>
              <w:bottom w:val="single" w:sz="4" w:space="0" w:color="auto"/>
              <w:right w:val="single" w:sz="4" w:space="0" w:color="auto"/>
            </w:tcBorders>
            <w:vAlign w:val="center"/>
          </w:tcPr>
          <w:p w14:paraId="53B0710D" w14:textId="77777777" w:rsidR="008B3B3E" w:rsidRPr="00D40BEE" w:rsidRDefault="008B3B3E" w:rsidP="00F05E3B">
            <w:pPr>
              <w:pStyle w:val="a3"/>
              <w:tabs>
                <w:tab w:val="left" w:pos="0"/>
              </w:tabs>
              <w:ind w:firstLine="0"/>
              <w:jc w:val="center"/>
              <w:rPr>
                <w:sz w:val="26"/>
                <w:szCs w:val="26"/>
              </w:rPr>
            </w:pPr>
          </w:p>
        </w:tc>
        <w:tc>
          <w:tcPr>
            <w:tcW w:w="690" w:type="dxa"/>
            <w:tcBorders>
              <w:top w:val="single" w:sz="4" w:space="0" w:color="auto"/>
              <w:left w:val="single" w:sz="4" w:space="0" w:color="auto"/>
              <w:bottom w:val="single" w:sz="4" w:space="0" w:color="auto"/>
              <w:right w:val="single" w:sz="4" w:space="0" w:color="auto"/>
            </w:tcBorders>
            <w:vAlign w:val="center"/>
          </w:tcPr>
          <w:p w14:paraId="32EDDA76" w14:textId="77777777" w:rsidR="008B3B3E" w:rsidRPr="00D40BEE" w:rsidRDefault="008B3B3E" w:rsidP="00F05E3B">
            <w:pPr>
              <w:pStyle w:val="a3"/>
              <w:tabs>
                <w:tab w:val="left" w:pos="0"/>
              </w:tabs>
              <w:ind w:firstLine="0"/>
              <w:jc w:val="center"/>
              <w:rPr>
                <w:sz w:val="26"/>
                <w:szCs w:val="26"/>
              </w:rPr>
            </w:pPr>
            <w:r w:rsidRPr="00D40BEE">
              <w:rPr>
                <w:sz w:val="26"/>
                <w:szCs w:val="26"/>
              </w:rPr>
              <w:t>2,0-10,0</w:t>
            </w:r>
          </w:p>
        </w:tc>
        <w:tc>
          <w:tcPr>
            <w:tcW w:w="817" w:type="dxa"/>
            <w:tcBorders>
              <w:top w:val="single" w:sz="4" w:space="0" w:color="auto"/>
              <w:left w:val="single" w:sz="4" w:space="0" w:color="auto"/>
              <w:bottom w:val="single" w:sz="4" w:space="0" w:color="auto"/>
              <w:right w:val="single" w:sz="4" w:space="0" w:color="auto"/>
            </w:tcBorders>
            <w:vAlign w:val="center"/>
          </w:tcPr>
          <w:p w14:paraId="69E2B96E" w14:textId="77777777" w:rsidR="008B3B3E" w:rsidRPr="00D40BEE" w:rsidRDefault="008B3B3E" w:rsidP="00F05E3B">
            <w:pPr>
              <w:pStyle w:val="a3"/>
              <w:tabs>
                <w:tab w:val="left" w:pos="0"/>
              </w:tabs>
              <w:ind w:firstLine="0"/>
              <w:jc w:val="center"/>
              <w:rPr>
                <w:sz w:val="26"/>
                <w:szCs w:val="26"/>
              </w:rPr>
            </w:pPr>
            <w:r w:rsidRPr="00D40BEE">
              <w:rPr>
                <w:sz w:val="26"/>
                <w:szCs w:val="26"/>
              </w:rPr>
              <w:t>2,0-1,0</w:t>
            </w:r>
          </w:p>
        </w:tc>
        <w:tc>
          <w:tcPr>
            <w:tcW w:w="817" w:type="dxa"/>
            <w:tcBorders>
              <w:top w:val="single" w:sz="4" w:space="0" w:color="auto"/>
              <w:left w:val="single" w:sz="4" w:space="0" w:color="auto"/>
              <w:bottom w:val="single" w:sz="4" w:space="0" w:color="auto"/>
              <w:right w:val="single" w:sz="4" w:space="0" w:color="auto"/>
            </w:tcBorders>
            <w:vAlign w:val="center"/>
          </w:tcPr>
          <w:p w14:paraId="39F0A5A0" w14:textId="77777777" w:rsidR="008B3B3E" w:rsidRPr="00D40BEE" w:rsidRDefault="008B3B3E" w:rsidP="00F05E3B">
            <w:pPr>
              <w:pStyle w:val="a3"/>
              <w:tabs>
                <w:tab w:val="left" w:pos="0"/>
              </w:tabs>
              <w:ind w:firstLine="0"/>
              <w:jc w:val="center"/>
              <w:rPr>
                <w:sz w:val="26"/>
                <w:szCs w:val="26"/>
              </w:rPr>
            </w:pPr>
            <w:r w:rsidRPr="00D40BEE">
              <w:rPr>
                <w:sz w:val="26"/>
                <w:szCs w:val="26"/>
              </w:rPr>
              <w:t>1,0-0,5</w:t>
            </w:r>
          </w:p>
        </w:tc>
        <w:tc>
          <w:tcPr>
            <w:tcW w:w="831" w:type="dxa"/>
            <w:tcBorders>
              <w:top w:val="single" w:sz="4" w:space="0" w:color="auto"/>
              <w:left w:val="single" w:sz="4" w:space="0" w:color="auto"/>
              <w:bottom w:val="single" w:sz="4" w:space="0" w:color="auto"/>
              <w:right w:val="single" w:sz="4" w:space="0" w:color="auto"/>
            </w:tcBorders>
            <w:vAlign w:val="center"/>
          </w:tcPr>
          <w:p w14:paraId="600EBDD8" w14:textId="77777777" w:rsidR="008B3B3E" w:rsidRPr="00D40BEE" w:rsidRDefault="008B3B3E" w:rsidP="00F05E3B">
            <w:pPr>
              <w:pStyle w:val="a3"/>
              <w:tabs>
                <w:tab w:val="left" w:pos="0"/>
              </w:tabs>
              <w:ind w:firstLine="0"/>
              <w:jc w:val="center"/>
              <w:rPr>
                <w:sz w:val="26"/>
                <w:szCs w:val="26"/>
              </w:rPr>
            </w:pPr>
            <w:r w:rsidRPr="00D40BEE">
              <w:rPr>
                <w:sz w:val="26"/>
                <w:szCs w:val="26"/>
              </w:rPr>
              <w:t>0,5-0,25</w:t>
            </w:r>
          </w:p>
        </w:tc>
        <w:tc>
          <w:tcPr>
            <w:tcW w:w="857" w:type="dxa"/>
            <w:tcBorders>
              <w:top w:val="single" w:sz="4" w:space="0" w:color="auto"/>
              <w:left w:val="single" w:sz="4" w:space="0" w:color="auto"/>
              <w:bottom w:val="single" w:sz="4" w:space="0" w:color="auto"/>
              <w:right w:val="single" w:sz="4" w:space="0" w:color="auto"/>
            </w:tcBorders>
            <w:vAlign w:val="center"/>
          </w:tcPr>
          <w:p w14:paraId="3095F5B1" w14:textId="77777777" w:rsidR="008B3B3E" w:rsidRPr="00D40BEE" w:rsidRDefault="008B3B3E" w:rsidP="00F05E3B">
            <w:pPr>
              <w:pStyle w:val="a3"/>
              <w:tabs>
                <w:tab w:val="left" w:pos="0"/>
              </w:tabs>
              <w:ind w:firstLine="0"/>
              <w:jc w:val="center"/>
              <w:rPr>
                <w:sz w:val="26"/>
                <w:szCs w:val="26"/>
              </w:rPr>
            </w:pPr>
            <w:r w:rsidRPr="00D40BEE">
              <w:rPr>
                <w:sz w:val="26"/>
                <w:szCs w:val="26"/>
              </w:rPr>
              <w:t>0,25-0,10</w:t>
            </w:r>
          </w:p>
        </w:tc>
        <w:tc>
          <w:tcPr>
            <w:tcW w:w="857" w:type="dxa"/>
            <w:tcBorders>
              <w:top w:val="single" w:sz="4" w:space="0" w:color="auto"/>
              <w:left w:val="single" w:sz="4" w:space="0" w:color="auto"/>
              <w:bottom w:val="single" w:sz="4" w:space="0" w:color="auto"/>
              <w:right w:val="single" w:sz="4" w:space="0" w:color="auto"/>
            </w:tcBorders>
            <w:vAlign w:val="center"/>
          </w:tcPr>
          <w:p w14:paraId="03FF4233" w14:textId="77777777" w:rsidR="008B3B3E" w:rsidRPr="00D40BEE" w:rsidRDefault="008B3B3E" w:rsidP="00F05E3B">
            <w:pPr>
              <w:pStyle w:val="a3"/>
              <w:tabs>
                <w:tab w:val="left" w:pos="0"/>
              </w:tabs>
              <w:ind w:firstLine="0"/>
              <w:jc w:val="center"/>
              <w:rPr>
                <w:sz w:val="26"/>
                <w:szCs w:val="26"/>
              </w:rPr>
            </w:pPr>
            <w:r w:rsidRPr="00D40BEE">
              <w:rPr>
                <w:sz w:val="26"/>
                <w:szCs w:val="26"/>
              </w:rPr>
              <w:t>0,10-0,05</w:t>
            </w:r>
          </w:p>
        </w:tc>
        <w:tc>
          <w:tcPr>
            <w:tcW w:w="857" w:type="dxa"/>
            <w:tcBorders>
              <w:top w:val="single" w:sz="4" w:space="0" w:color="auto"/>
              <w:left w:val="single" w:sz="4" w:space="0" w:color="auto"/>
              <w:bottom w:val="single" w:sz="4" w:space="0" w:color="auto"/>
              <w:right w:val="single" w:sz="4" w:space="0" w:color="auto"/>
            </w:tcBorders>
            <w:vAlign w:val="center"/>
          </w:tcPr>
          <w:p w14:paraId="729B4929" w14:textId="77777777" w:rsidR="008B3B3E" w:rsidRPr="00D40BEE" w:rsidRDefault="008B3B3E" w:rsidP="00F05E3B">
            <w:pPr>
              <w:pStyle w:val="a3"/>
              <w:tabs>
                <w:tab w:val="left" w:pos="0"/>
              </w:tabs>
              <w:ind w:firstLine="0"/>
              <w:jc w:val="center"/>
              <w:rPr>
                <w:sz w:val="26"/>
                <w:szCs w:val="26"/>
              </w:rPr>
            </w:pPr>
            <w:r w:rsidRPr="00D40BEE">
              <w:rPr>
                <w:sz w:val="26"/>
                <w:szCs w:val="26"/>
              </w:rPr>
              <w:t>0,05-0,01</w:t>
            </w:r>
          </w:p>
        </w:tc>
        <w:tc>
          <w:tcPr>
            <w:tcW w:w="871" w:type="dxa"/>
            <w:tcBorders>
              <w:top w:val="single" w:sz="4" w:space="0" w:color="auto"/>
              <w:left w:val="single" w:sz="4" w:space="0" w:color="auto"/>
              <w:bottom w:val="single" w:sz="4" w:space="0" w:color="auto"/>
              <w:right w:val="single" w:sz="4" w:space="0" w:color="auto"/>
            </w:tcBorders>
            <w:vAlign w:val="center"/>
          </w:tcPr>
          <w:p w14:paraId="4A52914C" w14:textId="77777777" w:rsidR="008B3B3E" w:rsidRPr="00D40BEE" w:rsidRDefault="008B3B3E" w:rsidP="00F05E3B">
            <w:pPr>
              <w:pStyle w:val="a3"/>
              <w:tabs>
                <w:tab w:val="left" w:pos="0"/>
              </w:tabs>
              <w:ind w:firstLine="0"/>
              <w:jc w:val="center"/>
              <w:rPr>
                <w:sz w:val="26"/>
                <w:szCs w:val="26"/>
              </w:rPr>
            </w:pPr>
            <w:r w:rsidRPr="00D40BEE">
              <w:rPr>
                <w:sz w:val="26"/>
                <w:szCs w:val="26"/>
              </w:rPr>
              <w:t>0,01-0,00</w:t>
            </w:r>
            <w:r>
              <w:rPr>
                <w:sz w:val="26"/>
                <w:szCs w:val="26"/>
              </w:rPr>
              <w:t>2</w:t>
            </w:r>
          </w:p>
        </w:tc>
        <w:tc>
          <w:tcPr>
            <w:tcW w:w="1418" w:type="dxa"/>
            <w:tcBorders>
              <w:top w:val="single" w:sz="4" w:space="0" w:color="auto"/>
              <w:left w:val="single" w:sz="4" w:space="0" w:color="auto"/>
              <w:bottom w:val="single" w:sz="4" w:space="0" w:color="auto"/>
              <w:right w:val="single" w:sz="4" w:space="0" w:color="auto"/>
            </w:tcBorders>
            <w:vAlign w:val="center"/>
          </w:tcPr>
          <w:p w14:paraId="5C9CDD8F" w14:textId="77777777" w:rsidR="008B3B3E" w:rsidRPr="00D40BEE" w:rsidRDefault="008B3B3E" w:rsidP="00F05E3B">
            <w:pPr>
              <w:pStyle w:val="a3"/>
              <w:tabs>
                <w:tab w:val="left" w:pos="0"/>
              </w:tabs>
              <w:ind w:firstLine="0"/>
              <w:jc w:val="center"/>
              <w:rPr>
                <w:sz w:val="26"/>
                <w:szCs w:val="26"/>
              </w:rPr>
            </w:pPr>
            <w:r w:rsidRPr="00D40BEE">
              <w:rPr>
                <w:sz w:val="26"/>
                <w:szCs w:val="26"/>
              </w:rPr>
              <w:t>Менее 0.00</w:t>
            </w:r>
            <w:r>
              <w:rPr>
                <w:sz w:val="26"/>
                <w:szCs w:val="26"/>
              </w:rPr>
              <w:t>2</w:t>
            </w:r>
          </w:p>
        </w:tc>
      </w:tr>
      <w:tr w:rsidR="008B3B3E" w:rsidRPr="00D40BEE" w14:paraId="3A6F38D8" w14:textId="77777777" w:rsidTr="008B3B3E">
        <w:trPr>
          <w:jc w:val="center"/>
        </w:trPr>
        <w:tc>
          <w:tcPr>
            <w:tcW w:w="1271" w:type="dxa"/>
            <w:tcBorders>
              <w:top w:val="single" w:sz="4" w:space="0" w:color="auto"/>
              <w:left w:val="single" w:sz="4" w:space="0" w:color="auto"/>
              <w:bottom w:val="single" w:sz="4" w:space="0" w:color="auto"/>
              <w:right w:val="single" w:sz="4" w:space="0" w:color="auto"/>
            </w:tcBorders>
            <w:vAlign w:val="center"/>
          </w:tcPr>
          <w:p w14:paraId="579ED1E6" w14:textId="77777777" w:rsidR="008B3B3E" w:rsidRPr="00D40BEE" w:rsidRDefault="008B3B3E" w:rsidP="00F05E3B">
            <w:pPr>
              <w:pStyle w:val="a3"/>
              <w:tabs>
                <w:tab w:val="left" w:pos="0"/>
              </w:tabs>
              <w:ind w:firstLine="0"/>
              <w:jc w:val="center"/>
              <w:rPr>
                <w:sz w:val="26"/>
                <w:szCs w:val="26"/>
              </w:rPr>
            </w:pPr>
            <w:r w:rsidRPr="00D40BEE">
              <w:rPr>
                <w:sz w:val="26"/>
                <w:szCs w:val="26"/>
              </w:rPr>
              <w:t>2</w:t>
            </w:r>
          </w:p>
        </w:tc>
        <w:tc>
          <w:tcPr>
            <w:tcW w:w="690" w:type="dxa"/>
            <w:tcBorders>
              <w:top w:val="single" w:sz="4" w:space="0" w:color="auto"/>
              <w:left w:val="single" w:sz="4" w:space="0" w:color="auto"/>
              <w:bottom w:val="single" w:sz="4" w:space="0" w:color="auto"/>
              <w:right w:val="single" w:sz="4" w:space="0" w:color="auto"/>
            </w:tcBorders>
            <w:vAlign w:val="center"/>
          </w:tcPr>
          <w:p w14:paraId="02E73CE6" w14:textId="77777777" w:rsidR="008B3B3E" w:rsidRPr="00D40BEE" w:rsidRDefault="008B3B3E" w:rsidP="00F05E3B">
            <w:pPr>
              <w:pStyle w:val="a3"/>
              <w:tabs>
                <w:tab w:val="left" w:pos="0"/>
              </w:tabs>
              <w:ind w:firstLine="0"/>
              <w:jc w:val="center"/>
              <w:rPr>
                <w:sz w:val="26"/>
                <w:szCs w:val="26"/>
              </w:rPr>
            </w:pPr>
            <w:r w:rsidRPr="00D40BEE">
              <w:rPr>
                <w:sz w:val="26"/>
                <w:szCs w:val="26"/>
              </w:rPr>
              <w:t>29,7</w:t>
            </w:r>
          </w:p>
        </w:tc>
        <w:tc>
          <w:tcPr>
            <w:tcW w:w="817" w:type="dxa"/>
            <w:tcBorders>
              <w:top w:val="single" w:sz="4" w:space="0" w:color="auto"/>
              <w:left w:val="single" w:sz="4" w:space="0" w:color="auto"/>
              <w:bottom w:val="single" w:sz="4" w:space="0" w:color="auto"/>
              <w:right w:val="single" w:sz="4" w:space="0" w:color="auto"/>
            </w:tcBorders>
            <w:vAlign w:val="center"/>
          </w:tcPr>
          <w:p w14:paraId="7C17FCF2" w14:textId="77777777" w:rsidR="008B3B3E" w:rsidRPr="00D40BEE" w:rsidRDefault="008B3B3E" w:rsidP="00F05E3B">
            <w:pPr>
              <w:pStyle w:val="a3"/>
              <w:tabs>
                <w:tab w:val="left" w:pos="0"/>
              </w:tabs>
              <w:ind w:firstLine="0"/>
              <w:jc w:val="center"/>
              <w:rPr>
                <w:sz w:val="26"/>
                <w:szCs w:val="26"/>
              </w:rPr>
            </w:pPr>
            <w:r w:rsidRPr="00D40BEE">
              <w:rPr>
                <w:sz w:val="26"/>
                <w:szCs w:val="26"/>
              </w:rPr>
              <w:t>26,0</w:t>
            </w:r>
          </w:p>
        </w:tc>
        <w:tc>
          <w:tcPr>
            <w:tcW w:w="817" w:type="dxa"/>
            <w:tcBorders>
              <w:top w:val="single" w:sz="4" w:space="0" w:color="auto"/>
              <w:left w:val="single" w:sz="4" w:space="0" w:color="auto"/>
              <w:bottom w:val="single" w:sz="4" w:space="0" w:color="auto"/>
              <w:right w:val="single" w:sz="4" w:space="0" w:color="auto"/>
            </w:tcBorders>
            <w:vAlign w:val="center"/>
          </w:tcPr>
          <w:p w14:paraId="3F4FD55D" w14:textId="77777777" w:rsidR="008B3B3E" w:rsidRPr="00D40BEE" w:rsidRDefault="008B3B3E" w:rsidP="00F05E3B">
            <w:pPr>
              <w:pStyle w:val="a3"/>
              <w:tabs>
                <w:tab w:val="left" w:pos="0"/>
              </w:tabs>
              <w:ind w:firstLine="0"/>
              <w:jc w:val="center"/>
              <w:rPr>
                <w:sz w:val="26"/>
                <w:szCs w:val="26"/>
              </w:rPr>
            </w:pPr>
            <w:r w:rsidRPr="00D40BEE">
              <w:rPr>
                <w:sz w:val="26"/>
                <w:szCs w:val="26"/>
              </w:rPr>
              <w:t>27,3</w:t>
            </w:r>
          </w:p>
        </w:tc>
        <w:tc>
          <w:tcPr>
            <w:tcW w:w="831" w:type="dxa"/>
            <w:tcBorders>
              <w:top w:val="single" w:sz="4" w:space="0" w:color="auto"/>
              <w:left w:val="single" w:sz="4" w:space="0" w:color="auto"/>
              <w:bottom w:val="single" w:sz="4" w:space="0" w:color="auto"/>
              <w:right w:val="single" w:sz="4" w:space="0" w:color="auto"/>
            </w:tcBorders>
            <w:vAlign w:val="center"/>
          </w:tcPr>
          <w:p w14:paraId="74B92E84" w14:textId="77777777" w:rsidR="008B3B3E" w:rsidRPr="00D40BEE" w:rsidRDefault="008B3B3E" w:rsidP="00F05E3B">
            <w:pPr>
              <w:pStyle w:val="a3"/>
              <w:tabs>
                <w:tab w:val="left" w:pos="0"/>
              </w:tabs>
              <w:ind w:firstLine="0"/>
              <w:jc w:val="center"/>
              <w:rPr>
                <w:sz w:val="26"/>
                <w:szCs w:val="26"/>
              </w:rPr>
            </w:pPr>
            <w:r w:rsidRPr="00D40BEE">
              <w:rPr>
                <w:sz w:val="26"/>
                <w:szCs w:val="26"/>
              </w:rPr>
              <w:t>3,8</w:t>
            </w:r>
          </w:p>
        </w:tc>
        <w:tc>
          <w:tcPr>
            <w:tcW w:w="857" w:type="dxa"/>
            <w:tcBorders>
              <w:top w:val="single" w:sz="4" w:space="0" w:color="auto"/>
              <w:left w:val="single" w:sz="4" w:space="0" w:color="auto"/>
              <w:bottom w:val="single" w:sz="4" w:space="0" w:color="auto"/>
              <w:right w:val="single" w:sz="4" w:space="0" w:color="auto"/>
            </w:tcBorders>
            <w:vAlign w:val="center"/>
          </w:tcPr>
          <w:p w14:paraId="7F3A8712" w14:textId="77777777" w:rsidR="008B3B3E" w:rsidRPr="00D40BEE" w:rsidRDefault="008B3B3E" w:rsidP="00F05E3B">
            <w:pPr>
              <w:pStyle w:val="a3"/>
              <w:tabs>
                <w:tab w:val="left" w:pos="0"/>
              </w:tabs>
              <w:ind w:firstLine="0"/>
              <w:jc w:val="center"/>
              <w:rPr>
                <w:sz w:val="26"/>
                <w:szCs w:val="26"/>
              </w:rPr>
            </w:pPr>
            <w:r w:rsidRPr="00D40BEE">
              <w:rPr>
                <w:sz w:val="26"/>
                <w:szCs w:val="26"/>
              </w:rPr>
              <w:t>4,2</w:t>
            </w:r>
          </w:p>
        </w:tc>
        <w:tc>
          <w:tcPr>
            <w:tcW w:w="857" w:type="dxa"/>
            <w:tcBorders>
              <w:top w:val="single" w:sz="4" w:space="0" w:color="auto"/>
              <w:left w:val="single" w:sz="4" w:space="0" w:color="auto"/>
              <w:bottom w:val="single" w:sz="4" w:space="0" w:color="auto"/>
              <w:right w:val="single" w:sz="4" w:space="0" w:color="auto"/>
            </w:tcBorders>
            <w:vAlign w:val="center"/>
          </w:tcPr>
          <w:p w14:paraId="035CA6F8" w14:textId="77777777" w:rsidR="008B3B3E" w:rsidRPr="00D40BEE" w:rsidRDefault="008B3B3E" w:rsidP="00F05E3B">
            <w:pPr>
              <w:pStyle w:val="a3"/>
              <w:tabs>
                <w:tab w:val="left" w:pos="0"/>
              </w:tabs>
              <w:ind w:firstLine="0"/>
              <w:jc w:val="center"/>
              <w:rPr>
                <w:sz w:val="26"/>
                <w:szCs w:val="26"/>
              </w:rPr>
            </w:pPr>
            <w:r w:rsidRPr="00D40BEE">
              <w:rPr>
                <w:sz w:val="26"/>
                <w:szCs w:val="26"/>
              </w:rPr>
              <w:t>2,5</w:t>
            </w:r>
          </w:p>
        </w:tc>
        <w:tc>
          <w:tcPr>
            <w:tcW w:w="857" w:type="dxa"/>
            <w:tcBorders>
              <w:top w:val="single" w:sz="4" w:space="0" w:color="auto"/>
              <w:left w:val="single" w:sz="4" w:space="0" w:color="auto"/>
              <w:bottom w:val="single" w:sz="4" w:space="0" w:color="auto"/>
              <w:right w:val="single" w:sz="4" w:space="0" w:color="auto"/>
            </w:tcBorders>
            <w:vAlign w:val="center"/>
          </w:tcPr>
          <w:p w14:paraId="147E1B17" w14:textId="77777777" w:rsidR="008B3B3E" w:rsidRPr="00D40BEE" w:rsidRDefault="008B3B3E" w:rsidP="00F05E3B">
            <w:pPr>
              <w:pStyle w:val="a3"/>
              <w:tabs>
                <w:tab w:val="left" w:pos="0"/>
              </w:tabs>
              <w:ind w:firstLine="0"/>
              <w:jc w:val="center"/>
              <w:rPr>
                <w:sz w:val="26"/>
                <w:szCs w:val="26"/>
              </w:rPr>
            </w:pPr>
            <w:r w:rsidRPr="00D40BEE">
              <w:rPr>
                <w:sz w:val="26"/>
                <w:szCs w:val="26"/>
              </w:rPr>
              <w:t>2,5</w:t>
            </w:r>
          </w:p>
        </w:tc>
        <w:tc>
          <w:tcPr>
            <w:tcW w:w="871" w:type="dxa"/>
            <w:tcBorders>
              <w:top w:val="single" w:sz="4" w:space="0" w:color="auto"/>
              <w:left w:val="single" w:sz="4" w:space="0" w:color="auto"/>
              <w:bottom w:val="single" w:sz="4" w:space="0" w:color="auto"/>
              <w:right w:val="single" w:sz="4" w:space="0" w:color="auto"/>
            </w:tcBorders>
            <w:vAlign w:val="center"/>
          </w:tcPr>
          <w:p w14:paraId="44E1EE2A" w14:textId="77777777" w:rsidR="008B3B3E" w:rsidRPr="00D40BEE" w:rsidRDefault="008B3B3E" w:rsidP="00F05E3B">
            <w:pPr>
              <w:pStyle w:val="a3"/>
              <w:tabs>
                <w:tab w:val="left" w:pos="0"/>
              </w:tabs>
              <w:ind w:firstLine="0"/>
              <w:jc w:val="center"/>
              <w:rPr>
                <w:sz w:val="26"/>
                <w:szCs w:val="26"/>
              </w:rPr>
            </w:pPr>
            <w:r w:rsidRPr="00D40BEE">
              <w:rPr>
                <w:sz w:val="26"/>
                <w:szCs w:val="26"/>
              </w:rPr>
              <w:t>2,8</w:t>
            </w:r>
          </w:p>
        </w:tc>
        <w:tc>
          <w:tcPr>
            <w:tcW w:w="1418" w:type="dxa"/>
            <w:tcBorders>
              <w:top w:val="single" w:sz="4" w:space="0" w:color="auto"/>
              <w:left w:val="single" w:sz="4" w:space="0" w:color="auto"/>
              <w:bottom w:val="single" w:sz="4" w:space="0" w:color="auto"/>
              <w:right w:val="single" w:sz="4" w:space="0" w:color="auto"/>
            </w:tcBorders>
            <w:vAlign w:val="center"/>
          </w:tcPr>
          <w:p w14:paraId="2A7A8C90" w14:textId="77777777" w:rsidR="008B3B3E" w:rsidRPr="00D40BEE" w:rsidRDefault="008B3B3E" w:rsidP="00F05E3B">
            <w:pPr>
              <w:pStyle w:val="a3"/>
              <w:tabs>
                <w:tab w:val="left" w:pos="0"/>
              </w:tabs>
              <w:ind w:firstLine="0"/>
              <w:jc w:val="center"/>
              <w:rPr>
                <w:sz w:val="26"/>
                <w:szCs w:val="26"/>
              </w:rPr>
            </w:pPr>
            <w:r w:rsidRPr="00D40BEE">
              <w:rPr>
                <w:sz w:val="26"/>
                <w:szCs w:val="26"/>
              </w:rPr>
              <w:t>1,2</w:t>
            </w:r>
          </w:p>
        </w:tc>
      </w:tr>
    </w:tbl>
    <w:p w14:paraId="2A7BDD41" w14:textId="1B83104D" w:rsidR="005976E1" w:rsidRPr="00723F63" w:rsidRDefault="005976E1" w:rsidP="004B737E">
      <w:pPr>
        <w:pStyle w:val="a3"/>
        <w:tabs>
          <w:tab w:val="left" w:pos="0"/>
        </w:tabs>
        <w:ind w:firstLine="709"/>
        <w:rPr>
          <w:sz w:val="30"/>
          <w:szCs w:val="30"/>
        </w:rPr>
      </w:pPr>
      <w:r w:rsidRPr="00723F63">
        <w:rPr>
          <w:sz w:val="30"/>
          <w:szCs w:val="30"/>
        </w:rPr>
        <w:t>По</w:t>
      </w:r>
      <w:r>
        <w:rPr>
          <w:sz w:val="30"/>
          <w:szCs w:val="30"/>
        </w:rPr>
        <w:t xml:space="preserve"> результатам последовательного суммирования (табл. 7 строка 2)</w:t>
      </w:r>
      <w:r w:rsidRPr="00723F63">
        <w:rPr>
          <w:sz w:val="30"/>
          <w:szCs w:val="30"/>
        </w:rPr>
        <w:t xml:space="preserve"> содержани</w:t>
      </w:r>
      <w:r>
        <w:rPr>
          <w:sz w:val="30"/>
          <w:szCs w:val="30"/>
        </w:rPr>
        <w:t>я</w:t>
      </w:r>
      <w:r w:rsidRPr="00723F63">
        <w:rPr>
          <w:sz w:val="30"/>
          <w:szCs w:val="30"/>
        </w:rPr>
        <w:t xml:space="preserve"> частиц крупнее </w:t>
      </w:r>
      <w:smartTag w:uri="urn:schemas-microsoft-com:office:smarttags" w:element="metricconverter">
        <w:smartTagPr>
          <w:attr w:name="ProductID" w:val="0,5 мм"/>
        </w:smartTagPr>
        <w:r w:rsidRPr="00723F63">
          <w:rPr>
            <w:sz w:val="30"/>
            <w:szCs w:val="30"/>
          </w:rPr>
          <w:t>0,5 мм</w:t>
        </w:r>
      </w:smartTag>
      <w:r w:rsidRPr="00723F63">
        <w:rPr>
          <w:sz w:val="30"/>
          <w:szCs w:val="30"/>
        </w:rPr>
        <w:t xml:space="preserve"> в количестве </w:t>
      </w:r>
      <w:r w:rsidR="00141B19">
        <w:rPr>
          <w:sz w:val="30"/>
          <w:szCs w:val="30"/>
        </w:rPr>
        <w:t>83</w:t>
      </w:r>
      <w:r w:rsidRPr="00723F63">
        <w:rPr>
          <w:sz w:val="30"/>
          <w:szCs w:val="30"/>
        </w:rPr>
        <w:t>,</w:t>
      </w:r>
      <w:r w:rsidR="00141B19">
        <w:rPr>
          <w:sz w:val="30"/>
          <w:szCs w:val="30"/>
        </w:rPr>
        <w:t>0</w:t>
      </w:r>
      <w:r w:rsidRPr="00723F63">
        <w:rPr>
          <w:sz w:val="30"/>
          <w:szCs w:val="30"/>
        </w:rPr>
        <w:t xml:space="preserve"> (2</w:t>
      </w:r>
      <w:r w:rsidR="00141B19">
        <w:rPr>
          <w:sz w:val="30"/>
          <w:szCs w:val="30"/>
        </w:rPr>
        <w:t>9</w:t>
      </w:r>
      <w:r w:rsidRPr="00723F63">
        <w:rPr>
          <w:sz w:val="30"/>
          <w:szCs w:val="30"/>
        </w:rPr>
        <w:t>,</w:t>
      </w:r>
      <w:r w:rsidR="00141B19">
        <w:rPr>
          <w:sz w:val="30"/>
          <w:szCs w:val="30"/>
        </w:rPr>
        <w:t>7</w:t>
      </w:r>
      <w:r w:rsidRPr="00723F63">
        <w:rPr>
          <w:sz w:val="30"/>
          <w:szCs w:val="30"/>
        </w:rPr>
        <w:t xml:space="preserve"> + 2</w:t>
      </w:r>
      <w:r w:rsidR="00141B19">
        <w:rPr>
          <w:sz w:val="30"/>
          <w:szCs w:val="30"/>
        </w:rPr>
        <w:t>6</w:t>
      </w:r>
      <w:r w:rsidRPr="00723F63">
        <w:rPr>
          <w:sz w:val="30"/>
          <w:szCs w:val="30"/>
        </w:rPr>
        <w:t xml:space="preserve">,0 + </w:t>
      </w:r>
      <w:r w:rsidR="00141B19">
        <w:rPr>
          <w:sz w:val="30"/>
          <w:szCs w:val="30"/>
        </w:rPr>
        <w:t>27</w:t>
      </w:r>
      <w:r w:rsidRPr="00723F63">
        <w:rPr>
          <w:sz w:val="30"/>
          <w:szCs w:val="30"/>
        </w:rPr>
        <w:t>,</w:t>
      </w:r>
      <w:r w:rsidR="00141B19">
        <w:rPr>
          <w:sz w:val="30"/>
          <w:szCs w:val="30"/>
        </w:rPr>
        <w:t>3</w:t>
      </w:r>
      <w:r w:rsidRPr="00723F63">
        <w:rPr>
          <w:sz w:val="30"/>
          <w:szCs w:val="30"/>
        </w:rPr>
        <w:t xml:space="preserve">) %, т.е. более 50 %, определяем по табл. 6 наименование песка – песок крупный. Чтобы определить степень неоднородности гранулометрического состава песка, строим суммарную кривую гранулометрического состава. </w:t>
      </w:r>
    </w:p>
    <w:p w14:paraId="6CE3DBE1" w14:textId="77777777" w:rsidR="005976E1" w:rsidRPr="00723F63" w:rsidRDefault="005976E1" w:rsidP="005976E1">
      <w:pPr>
        <w:pStyle w:val="a3"/>
        <w:tabs>
          <w:tab w:val="left" w:pos="0"/>
        </w:tabs>
        <w:ind w:firstLine="720"/>
        <w:rPr>
          <w:sz w:val="30"/>
          <w:szCs w:val="30"/>
        </w:rPr>
      </w:pPr>
      <w:r w:rsidRPr="00723F63">
        <w:rPr>
          <w:sz w:val="30"/>
          <w:szCs w:val="30"/>
        </w:rPr>
        <w:t xml:space="preserve">Для построения суммарной кривой гранулометрического состава берём отрезок длиной, например </w:t>
      </w:r>
      <w:smartTag w:uri="urn:schemas-microsoft-com:office:smarttags" w:element="metricconverter">
        <w:smartTagPr>
          <w:attr w:name="ProductID" w:val="5 см"/>
        </w:smartTagPr>
        <w:r w:rsidRPr="00723F63">
          <w:rPr>
            <w:sz w:val="30"/>
            <w:szCs w:val="30"/>
          </w:rPr>
          <w:t>5 см</w:t>
        </w:r>
      </w:smartTag>
      <w:r w:rsidRPr="00723F63">
        <w:rPr>
          <w:sz w:val="30"/>
          <w:szCs w:val="30"/>
        </w:rPr>
        <w:t>, и откладываем этот отрезок вправо от начала координат четыре раза, делая метки и ставя против них числа 0,01; 0,10; 1,0 и 10,0 (см. рис. 2).</w:t>
      </w:r>
    </w:p>
    <w:p w14:paraId="7C773BB3" w14:textId="77777777" w:rsidR="005976E1" w:rsidRPr="00723F63" w:rsidRDefault="005976E1" w:rsidP="005976E1">
      <w:pPr>
        <w:pStyle w:val="a3"/>
        <w:tabs>
          <w:tab w:val="left" w:pos="0"/>
        </w:tabs>
        <w:ind w:firstLine="720"/>
        <w:rPr>
          <w:sz w:val="30"/>
          <w:szCs w:val="30"/>
        </w:rPr>
      </w:pPr>
      <w:r w:rsidRPr="00723F63">
        <w:rPr>
          <w:sz w:val="30"/>
          <w:szCs w:val="30"/>
        </w:rPr>
        <w:t xml:space="preserve">Находим значения логарифмов чисел от 2 до 9 и умножаем их на длину отрезка </w:t>
      </w:r>
      <w:smartTag w:uri="urn:schemas-microsoft-com:office:smarttags" w:element="metricconverter">
        <w:smartTagPr>
          <w:attr w:name="ProductID" w:val="5 см"/>
        </w:smartTagPr>
        <w:r w:rsidRPr="00723F63">
          <w:rPr>
            <w:sz w:val="30"/>
            <w:szCs w:val="30"/>
          </w:rPr>
          <w:t>5 см</w:t>
        </w:r>
      </w:smartTag>
      <w:r w:rsidRPr="00723F63">
        <w:rPr>
          <w:sz w:val="30"/>
          <w:szCs w:val="30"/>
        </w:rPr>
        <w:t xml:space="preserve"> (табл. 8).</w:t>
      </w:r>
    </w:p>
    <w:p w14:paraId="053A30B3" w14:textId="77777777" w:rsidR="005976E1" w:rsidRPr="00723F63" w:rsidRDefault="005976E1" w:rsidP="005976E1">
      <w:pPr>
        <w:pStyle w:val="a3"/>
        <w:tabs>
          <w:tab w:val="left" w:pos="0"/>
        </w:tabs>
        <w:spacing w:line="360" w:lineRule="auto"/>
        <w:jc w:val="right"/>
        <w:rPr>
          <w:sz w:val="30"/>
          <w:szCs w:val="30"/>
        </w:rPr>
      </w:pPr>
      <w:r w:rsidRPr="00723F63">
        <w:rPr>
          <w:sz w:val="30"/>
          <w:szCs w:val="30"/>
        </w:rPr>
        <w:t>Таблица 8</w:t>
      </w:r>
    </w:p>
    <w:p w14:paraId="246B0172" w14:textId="77777777" w:rsidR="005976E1" w:rsidRPr="00D40BEE" w:rsidRDefault="005976E1" w:rsidP="005976E1">
      <w:pPr>
        <w:pStyle w:val="a3"/>
        <w:tabs>
          <w:tab w:val="left" w:pos="0"/>
        </w:tabs>
        <w:spacing w:line="360" w:lineRule="auto"/>
        <w:jc w:val="center"/>
        <w:rPr>
          <w:b/>
          <w:sz w:val="26"/>
          <w:szCs w:val="26"/>
        </w:rPr>
      </w:pPr>
      <w:r w:rsidRPr="00D40BEE">
        <w:rPr>
          <w:b/>
          <w:sz w:val="26"/>
          <w:szCs w:val="26"/>
        </w:rPr>
        <w:t>Длина отрезков, откладываемых по оси абсцисс</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54"/>
        <w:gridCol w:w="2152"/>
        <w:gridCol w:w="2348"/>
        <w:gridCol w:w="2175"/>
      </w:tblGrid>
      <w:tr w:rsidR="005976E1" w:rsidRPr="00D40BEE" w14:paraId="38690EC6" w14:textId="77777777" w:rsidTr="00F05E3B">
        <w:trPr>
          <w:jc w:val="center"/>
        </w:trPr>
        <w:tc>
          <w:tcPr>
            <w:tcW w:w="2354" w:type="dxa"/>
            <w:tcBorders>
              <w:top w:val="single" w:sz="4" w:space="0" w:color="auto"/>
              <w:left w:val="single" w:sz="8" w:space="0" w:color="auto"/>
              <w:bottom w:val="single" w:sz="4" w:space="0" w:color="auto"/>
              <w:right w:val="single" w:sz="8" w:space="0" w:color="auto"/>
            </w:tcBorders>
            <w:vAlign w:val="center"/>
          </w:tcPr>
          <w:p w14:paraId="382331A8" w14:textId="77777777" w:rsidR="005976E1" w:rsidRPr="00D40BEE" w:rsidRDefault="005976E1" w:rsidP="00F05E3B">
            <w:pPr>
              <w:pStyle w:val="a3"/>
              <w:tabs>
                <w:tab w:val="left" w:pos="0"/>
              </w:tabs>
              <w:ind w:firstLine="0"/>
              <w:jc w:val="center"/>
              <w:rPr>
                <w:sz w:val="26"/>
                <w:szCs w:val="26"/>
              </w:rPr>
            </w:pPr>
            <w:r w:rsidRPr="00D40BEE">
              <w:rPr>
                <w:sz w:val="26"/>
                <w:szCs w:val="26"/>
              </w:rPr>
              <w:t>Значение логарифма</w:t>
            </w:r>
          </w:p>
        </w:tc>
        <w:tc>
          <w:tcPr>
            <w:tcW w:w="2152" w:type="dxa"/>
            <w:tcBorders>
              <w:top w:val="single" w:sz="4" w:space="0" w:color="auto"/>
              <w:left w:val="single" w:sz="8" w:space="0" w:color="auto"/>
              <w:bottom w:val="single" w:sz="4" w:space="0" w:color="auto"/>
              <w:right w:val="single" w:sz="8" w:space="0" w:color="auto"/>
            </w:tcBorders>
            <w:vAlign w:val="center"/>
          </w:tcPr>
          <w:p w14:paraId="3934B932" w14:textId="77777777" w:rsidR="005976E1" w:rsidRPr="00D40BEE" w:rsidRDefault="005976E1" w:rsidP="00F05E3B">
            <w:pPr>
              <w:pStyle w:val="a3"/>
              <w:tabs>
                <w:tab w:val="left" w:pos="0"/>
              </w:tabs>
              <w:ind w:firstLine="0"/>
              <w:jc w:val="center"/>
              <w:rPr>
                <w:sz w:val="26"/>
                <w:szCs w:val="26"/>
              </w:rPr>
            </w:pPr>
            <w:r w:rsidRPr="00D40BEE">
              <w:rPr>
                <w:sz w:val="26"/>
                <w:szCs w:val="26"/>
              </w:rPr>
              <w:t>Длина отрезка, см</w:t>
            </w:r>
          </w:p>
        </w:tc>
        <w:tc>
          <w:tcPr>
            <w:tcW w:w="2348" w:type="dxa"/>
            <w:tcBorders>
              <w:top w:val="single" w:sz="4" w:space="0" w:color="auto"/>
              <w:left w:val="single" w:sz="8" w:space="0" w:color="auto"/>
              <w:bottom w:val="single" w:sz="4" w:space="0" w:color="auto"/>
              <w:right w:val="single" w:sz="8" w:space="0" w:color="auto"/>
            </w:tcBorders>
            <w:vAlign w:val="center"/>
          </w:tcPr>
          <w:p w14:paraId="36B191B9" w14:textId="77777777" w:rsidR="005976E1" w:rsidRPr="00D40BEE" w:rsidRDefault="005976E1" w:rsidP="00F05E3B">
            <w:pPr>
              <w:pStyle w:val="a3"/>
              <w:tabs>
                <w:tab w:val="left" w:pos="0"/>
              </w:tabs>
              <w:ind w:firstLine="0"/>
              <w:jc w:val="center"/>
              <w:rPr>
                <w:sz w:val="26"/>
                <w:szCs w:val="26"/>
              </w:rPr>
            </w:pPr>
            <w:r w:rsidRPr="00D40BEE">
              <w:rPr>
                <w:sz w:val="26"/>
                <w:szCs w:val="26"/>
              </w:rPr>
              <w:t>Значение логарифма</w:t>
            </w:r>
          </w:p>
        </w:tc>
        <w:tc>
          <w:tcPr>
            <w:tcW w:w="2175" w:type="dxa"/>
            <w:tcBorders>
              <w:top w:val="single" w:sz="4" w:space="0" w:color="auto"/>
              <w:left w:val="single" w:sz="8" w:space="0" w:color="auto"/>
              <w:bottom w:val="single" w:sz="4" w:space="0" w:color="auto"/>
              <w:right w:val="single" w:sz="4" w:space="0" w:color="auto"/>
            </w:tcBorders>
            <w:vAlign w:val="center"/>
          </w:tcPr>
          <w:p w14:paraId="553048E3" w14:textId="77777777" w:rsidR="005976E1" w:rsidRPr="00D40BEE" w:rsidRDefault="005976E1" w:rsidP="00F05E3B">
            <w:pPr>
              <w:pStyle w:val="a3"/>
              <w:tabs>
                <w:tab w:val="left" w:pos="0"/>
              </w:tabs>
              <w:ind w:firstLine="0"/>
              <w:jc w:val="center"/>
              <w:rPr>
                <w:sz w:val="26"/>
                <w:szCs w:val="26"/>
              </w:rPr>
            </w:pPr>
            <w:r w:rsidRPr="00D40BEE">
              <w:rPr>
                <w:sz w:val="26"/>
                <w:szCs w:val="26"/>
              </w:rPr>
              <w:t>Длина отрезка, см</w:t>
            </w:r>
          </w:p>
        </w:tc>
      </w:tr>
      <w:tr w:rsidR="005976E1" w:rsidRPr="00D40BEE" w14:paraId="435F9BA5" w14:textId="77777777" w:rsidTr="00F05E3B">
        <w:trPr>
          <w:jc w:val="center"/>
        </w:trPr>
        <w:tc>
          <w:tcPr>
            <w:tcW w:w="2354" w:type="dxa"/>
            <w:tcBorders>
              <w:top w:val="single" w:sz="4" w:space="0" w:color="auto"/>
              <w:left w:val="single" w:sz="8" w:space="0" w:color="auto"/>
              <w:bottom w:val="single" w:sz="4" w:space="0" w:color="auto"/>
              <w:right w:val="single" w:sz="8" w:space="0" w:color="auto"/>
            </w:tcBorders>
            <w:vAlign w:val="center"/>
          </w:tcPr>
          <w:p w14:paraId="31688165" w14:textId="77777777" w:rsidR="005976E1" w:rsidRPr="00D40BEE" w:rsidRDefault="005976E1" w:rsidP="00F05E3B">
            <w:pPr>
              <w:pStyle w:val="a3"/>
              <w:tabs>
                <w:tab w:val="left" w:pos="0"/>
              </w:tabs>
              <w:ind w:firstLine="0"/>
              <w:jc w:val="center"/>
              <w:rPr>
                <w:sz w:val="26"/>
                <w:szCs w:val="26"/>
                <w:lang w:val="en-US"/>
              </w:rPr>
            </w:pPr>
            <w:r w:rsidRPr="00D40BEE">
              <w:rPr>
                <w:sz w:val="26"/>
                <w:szCs w:val="26"/>
                <w:lang w:val="en-US"/>
              </w:rPr>
              <w:t>lg2=0,301</w:t>
            </w:r>
          </w:p>
        </w:tc>
        <w:tc>
          <w:tcPr>
            <w:tcW w:w="2152" w:type="dxa"/>
            <w:tcBorders>
              <w:top w:val="single" w:sz="4" w:space="0" w:color="auto"/>
              <w:left w:val="single" w:sz="8" w:space="0" w:color="auto"/>
              <w:bottom w:val="single" w:sz="4" w:space="0" w:color="auto"/>
              <w:right w:val="single" w:sz="8" w:space="0" w:color="auto"/>
            </w:tcBorders>
            <w:vAlign w:val="center"/>
          </w:tcPr>
          <w:p w14:paraId="1138D3C4" w14:textId="77777777" w:rsidR="005976E1" w:rsidRPr="00D40BEE" w:rsidRDefault="005976E1" w:rsidP="00F05E3B">
            <w:pPr>
              <w:pStyle w:val="a3"/>
              <w:tabs>
                <w:tab w:val="left" w:pos="0"/>
              </w:tabs>
              <w:ind w:firstLine="0"/>
              <w:jc w:val="center"/>
              <w:rPr>
                <w:sz w:val="26"/>
                <w:szCs w:val="26"/>
                <w:lang w:val="en-US"/>
              </w:rPr>
            </w:pPr>
            <w:r w:rsidRPr="00D40BEE">
              <w:rPr>
                <w:sz w:val="26"/>
                <w:szCs w:val="26"/>
                <w:lang w:val="en-US"/>
              </w:rPr>
              <w:t>0,301∙5=1,505</w:t>
            </w:r>
          </w:p>
        </w:tc>
        <w:tc>
          <w:tcPr>
            <w:tcW w:w="2348" w:type="dxa"/>
            <w:tcBorders>
              <w:top w:val="single" w:sz="4" w:space="0" w:color="auto"/>
              <w:left w:val="single" w:sz="8" w:space="0" w:color="auto"/>
              <w:bottom w:val="single" w:sz="4" w:space="0" w:color="auto"/>
              <w:right w:val="single" w:sz="8" w:space="0" w:color="auto"/>
            </w:tcBorders>
            <w:vAlign w:val="center"/>
          </w:tcPr>
          <w:p w14:paraId="4C20B209" w14:textId="77777777" w:rsidR="005976E1" w:rsidRPr="00D40BEE" w:rsidRDefault="005976E1" w:rsidP="00F05E3B">
            <w:pPr>
              <w:pStyle w:val="a3"/>
              <w:tabs>
                <w:tab w:val="left" w:pos="0"/>
              </w:tabs>
              <w:ind w:firstLine="0"/>
              <w:jc w:val="center"/>
              <w:rPr>
                <w:sz w:val="26"/>
                <w:szCs w:val="26"/>
                <w:lang w:val="en-US"/>
              </w:rPr>
            </w:pPr>
            <w:r w:rsidRPr="00D40BEE">
              <w:rPr>
                <w:sz w:val="26"/>
                <w:szCs w:val="26"/>
                <w:lang w:val="en-US"/>
              </w:rPr>
              <w:t>lg6=0,778</w:t>
            </w:r>
          </w:p>
        </w:tc>
        <w:tc>
          <w:tcPr>
            <w:tcW w:w="2175" w:type="dxa"/>
            <w:tcBorders>
              <w:top w:val="single" w:sz="4" w:space="0" w:color="auto"/>
              <w:left w:val="single" w:sz="8" w:space="0" w:color="auto"/>
              <w:bottom w:val="single" w:sz="4" w:space="0" w:color="auto"/>
              <w:right w:val="single" w:sz="4" w:space="0" w:color="auto"/>
            </w:tcBorders>
            <w:vAlign w:val="center"/>
          </w:tcPr>
          <w:p w14:paraId="1D5AE714" w14:textId="77777777" w:rsidR="005976E1" w:rsidRPr="00D40BEE" w:rsidRDefault="005976E1" w:rsidP="00F05E3B">
            <w:pPr>
              <w:pStyle w:val="a3"/>
              <w:tabs>
                <w:tab w:val="left" w:pos="0"/>
              </w:tabs>
              <w:ind w:firstLine="0"/>
              <w:jc w:val="center"/>
              <w:rPr>
                <w:sz w:val="26"/>
                <w:szCs w:val="26"/>
                <w:lang w:val="en-US"/>
              </w:rPr>
            </w:pPr>
            <w:r w:rsidRPr="00D40BEE">
              <w:rPr>
                <w:sz w:val="26"/>
                <w:szCs w:val="26"/>
                <w:lang w:val="en-US"/>
              </w:rPr>
              <w:t>0,788∙5=3,890</w:t>
            </w:r>
          </w:p>
        </w:tc>
      </w:tr>
      <w:tr w:rsidR="005976E1" w:rsidRPr="00D40BEE" w14:paraId="7EAD3485" w14:textId="77777777" w:rsidTr="00F05E3B">
        <w:trPr>
          <w:jc w:val="center"/>
        </w:trPr>
        <w:tc>
          <w:tcPr>
            <w:tcW w:w="2354" w:type="dxa"/>
            <w:tcBorders>
              <w:top w:val="single" w:sz="4" w:space="0" w:color="auto"/>
              <w:left w:val="single" w:sz="8" w:space="0" w:color="auto"/>
              <w:bottom w:val="single" w:sz="4" w:space="0" w:color="auto"/>
              <w:right w:val="single" w:sz="8" w:space="0" w:color="auto"/>
            </w:tcBorders>
            <w:vAlign w:val="center"/>
          </w:tcPr>
          <w:p w14:paraId="45E2D751" w14:textId="77777777" w:rsidR="005976E1" w:rsidRPr="00D40BEE" w:rsidRDefault="005976E1" w:rsidP="00F05E3B">
            <w:pPr>
              <w:pStyle w:val="a3"/>
              <w:tabs>
                <w:tab w:val="left" w:pos="0"/>
              </w:tabs>
              <w:ind w:firstLine="0"/>
              <w:jc w:val="center"/>
              <w:rPr>
                <w:sz w:val="26"/>
                <w:szCs w:val="26"/>
                <w:lang w:val="en-US"/>
              </w:rPr>
            </w:pPr>
            <w:r w:rsidRPr="00D40BEE">
              <w:rPr>
                <w:sz w:val="26"/>
                <w:szCs w:val="26"/>
                <w:lang w:val="en-US"/>
              </w:rPr>
              <w:t>lg3=0,477</w:t>
            </w:r>
          </w:p>
        </w:tc>
        <w:tc>
          <w:tcPr>
            <w:tcW w:w="2152" w:type="dxa"/>
            <w:tcBorders>
              <w:top w:val="single" w:sz="4" w:space="0" w:color="auto"/>
              <w:left w:val="single" w:sz="8" w:space="0" w:color="auto"/>
              <w:bottom w:val="single" w:sz="4" w:space="0" w:color="auto"/>
              <w:right w:val="single" w:sz="8" w:space="0" w:color="auto"/>
            </w:tcBorders>
            <w:vAlign w:val="center"/>
          </w:tcPr>
          <w:p w14:paraId="2A6B181E" w14:textId="77777777" w:rsidR="005976E1" w:rsidRPr="00D40BEE" w:rsidRDefault="005976E1" w:rsidP="00F05E3B">
            <w:pPr>
              <w:pStyle w:val="a3"/>
              <w:tabs>
                <w:tab w:val="left" w:pos="0"/>
              </w:tabs>
              <w:ind w:firstLine="0"/>
              <w:jc w:val="center"/>
              <w:rPr>
                <w:sz w:val="26"/>
                <w:szCs w:val="26"/>
                <w:lang w:val="en-US"/>
              </w:rPr>
            </w:pPr>
            <w:r w:rsidRPr="00D40BEE">
              <w:rPr>
                <w:sz w:val="26"/>
                <w:szCs w:val="26"/>
                <w:lang w:val="en-US"/>
              </w:rPr>
              <w:t>0,477∙5=2,380</w:t>
            </w:r>
          </w:p>
        </w:tc>
        <w:tc>
          <w:tcPr>
            <w:tcW w:w="2348" w:type="dxa"/>
            <w:tcBorders>
              <w:top w:val="single" w:sz="4" w:space="0" w:color="auto"/>
              <w:left w:val="single" w:sz="8" w:space="0" w:color="auto"/>
              <w:bottom w:val="single" w:sz="4" w:space="0" w:color="auto"/>
              <w:right w:val="single" w:sz="8" w:space="0" w:color="auto"/>
            </w:tcBorders>
            <w:vAlign w:val="center"/>
          </w:tcPr>
          <w:p w14:paraId="6988FAA2" w14:textId="77777777" w:rsidR="005976E1" w:rsidRPr="00D40BEE" w:rsidRDefault="005976E1" w:rsidP="00F05E3B">
            <w:pPr>
              <w:pStyle w:val="a3"/>
              <w:tabs>
                <w:tab w:val="left" w:pos="0"/>
              </w:tabs>
              <w:ind w:firstLine="0"/>
              <w:jc w:val="center"/>
              <w:rPr>
                <w:sz w:val="26"/>
                <w:szCs w:val="26"/>
                <w:lang w:val="en-US"/>
              </w:rPr>
            </w:pPr>
            <w:r w:rsidRPr="00D40BEE">
              <w:rPr>
                <w:sz w:val="26"/>
                <w:szCs w:val="26"/>
                <w:lang w:val="en-US"/>
              </w:rPr>
              <w:t>lg7=0,845</w:t>
            </w:r>
          </w:p>
        </w:tc>
        <w:tc>
          <w:tcPr>
            <w:tcW w:w="2175" w:type="dxa"/>
            <w:tcBorders>
              <w:top w:val="single" w:sz="4" w:space="0" w:color="auto"/>
              <w:left w:val="single" w:sz="8" w:space="0" w:color="auto"/>
              <w:bottom w:val="single" w:sz="4" w:space="0" w:color="auto"/>
              <w:right w:val="single" w:sz="4" w:space="0" w:color="auto"/>
            </w:tcBorders>
            <w:vAlign w:val="center"/>
          </w:tcPr>
          <w:p w14:paraId="4703FA7C" w14:textId="77777777" w:rsidR="005976E1" w:rsidRPr="00D40BEE" w:rsidRDefault="005976E1" w:rsidP="00F05E3B">
            <w:pPr>
              <w:pStyle w:val="a3"/>
              <w:tabs>
                <w:tab w:val="left" w:pos="0"/>
              </w:tabs>
              <w:ind w:firstLine="0"/>
              <w:jc w:val="center"/>
              <w:rPr>
                <w:sz w:val="26"/>
                <w:szCs w:val="26"/>
                <w:lang w:val="en-US"/>
              </w:rPr>
            </w:pPr>
            <w:r w:rsidRPr="00D40BEE">
              <w:rPr>
                <w:sz w:val="26"/>
                <w:szCs w:val="26"/>
                <w:lang w:val="en-US"/>
              </w:rPr>
              <w:t>0,845∙5=4,220</w:t>
            </w:r>
          </w:p>
        </w:tc>
      </w:tr>
      <w:tr w:rsidR="005976E1" w:rsidRPr="00D40BEE" w14:paraId="7614EBCB" w14:textId="77777777" w:rsidTr="00F05E3B">
        <w:trPr>
          <w:jc w:val="center"/>
        </w:trPr>
        <w:tc>
          <w:tcPr>
            <w:tcW w:w="2354" w:type="dxa"/>
            <w:tcBorders>
              <w:top w:val="single" w:sz="4" w:space="0" w:color="auto"/>
              <w:left w:val="single" w:sz="8" w:space="0" w:color="auto"/>
              <w:bottom w:val="single" w:sz="4" w:space="0" w:color="auto"/>
              <w:right w:val="single" w:sz="8" w:space="0" w:color="auto"/>
            </w:tcBorders>
            <w:vAlign w:val="center"/>
          </w:tcPr>
          <w:p w14:paraId="55C4CB79" w14:textId="77777777" w:rsidR="005976E1" w:rsidRPr="00D40BEE" w:rsidRDefault="005976E1" w:rsidP="00F05E3B">
            <w:pPr>
              <w:pStyle w:val="a3"/>
              <w:tabs>
                <w:tab w:val="left" w:pos="0"/>
              </w:tabs>
              <w:ind w:firstLine="0"/>
              <w:jc w:val="center"/>
              <w:rPr>
                <w:sz w:val="26"/>
                <w:szCs w:val="26"/>
                <w:lang w:val="en-US"/>
              </w:rPr>
            </w:pPr>
            <w:r w:rsidRPr="00D40BEE">
              <w:rPr>
                <w:sz w:val="26"/>
                <w:szCs w:val="26"/>
                <w:lang w:val="en-US"/>
              </w:rPr>
              <w:t>lg4=0,602</w:t>
            </w:r>
          </w:p>
        </w:tc>
        <w:tc>
          <w:tcPr>
            <w:tcW w:w="2152" w:type="dxa"/>
            <w:tcBorders>
              <w:top w:val="single" w:sz="4" w:space="0" w:color="auto"/>
              <w:left w:val="single" w:sz="8" w:space="0" w:color="auto"/>
              <w:bottom w:val="single" w:sz="4" w:space="0" w:color="auto"/>
              <w:right w:val="single" w:sz="8" w:space="0" w:color="auto"/>
            </w:tcBorders>
            <w:vAlign w:val="center"/>
          </w:tcPr>
          <w:p w14:paraId="79BED637" w14:textId="77777777" w:rsidR="005976E1" w:rsidRPr="00D40BEE" w:rsidRDefault="005976E1" w:rsidP="00F05E3B">
            <w:pPr>
              <w:pStyle w:val="a3"/>
              <w:tabs>
                <w:tab w:val="left" w:pos="0"/>
              </w:tabs>
              <w:ind w:firstLine="0"/>
              <w:jc w:val="center"/>
              <w:rPr>
                <w:sz w:val="26"/>
                <w:szCs w:val="26"/>
                <w:lang w:val="en-US"/>
              </w:rPr>
            </w:pPr>
            <w:r w:rsidRPr="00D40BEE">
              <w:rPr>
                <w:sz w:val="26"/>
                <w:szCs w:val="26"/>
                <w:lang w:val="en-US"/>
              </w:rPr>
              <w:t>0,602∙5=3,010</w:t>
            </w:r>
          </w:p>
        </w:tc>
        <w:tc>
          <w:tcPr>
            <w:tcW w:w="2348" w:type="dxa"/>
            <w:tcBorders>
              <w:top w:val="single" w:sz="4" w:space="0" w:color="auto"/>
              <w:left w:val="single" w:sz="8" w:space="0" w:color="auto"/>
              <w:bottom w:val="single" w:sz="4" w:space="0" w:color="auto"/>
              <w:right w:val="single" w:sz="8" w:space="0" w:color="auto"/>
            </w:tcBorders>
            <w:vAlign w:val="center"/>
          </w:tcPr>
          <w:p w14:paraId="292D0673" w14:textId="77777777" w:rsidR="005976E1" w:rsidRPr="00D40BEE" w:rsidRDefault="005976E1" w:rsidP="00F05E3B">
            <w:pPr>
              <w:pStyle w:val="a3"/>
              <w:tabs>
                <w:tab w:val="left" w:pos="0"/>
              </w:tabs>
              <w:ind w:firstLine="0"/>
              <w:jc w:val="center"/>
              <w:rPr>
                <w:sz w:val="26"/>
                <w:szCs w:val="26"/>
                <w:lang w:val="en-US"/>
              </w:rPr>
            </w:pPr>
            <w:r w:rsidRPr="00D40BEE">
              <w:rPr>
                <w:sz w:val="26"/>
                <w:szCs w:val="26"/>
                <w:lang w:val="en-US"/>
              </w:rPr>
              <w:t>lg8=0,903</w:t>
            </w:r>
          </w:p>
        </w:tc>
        <w:tc>
          <w:tcPr>
            <w:tcW w:w="2175" w:type="dxa"/>
            <w:tcBorders>
              <w:top w:val="single" w:sz="4" w:space="0" w:color="auto"/>
              <w:left w:val="single" w:sz="8" w:space="0" w:color="auto"/>
              <w:bottom w:val="single" w:sz="4" w:space="0" w:color="auto"/>
              <w:right w:val="single" w:sz="4" w:space="0" w:color="auto"/>
            </w:tcBorders>
            <w:vAlign w:val="center"/>
          </w:tcPr>
          <w:p w14:paraId="3F5D3707" w14:textId="77777777" w:rsidR="005976E1" w:rsidRPr="00D40BEE" w:rsidRDefault="005976E1" w:rsidP="00F05E3B">
            <w:pPr>
              <w:pStyle w:val="a3"/>
              <w:tabs>
                <w:tab w:val="left" w:pos="0"/>
              </w:tabs>
              <w:ind w:firstLine="0"/>
              <w:jc w:val="center"/>
              <w:rPr>
                <w:sz w:val="26"/>
                <w:szCs w:val="26"/>
                <w:lang w:val="en-US"/>
              </w:rPr>
            </w:pPr>
            <w:r w:rsidRPr="00D40BEE">
              <w:rPr>
                <w:sz w:val="26"/>
                <w:szCs w:val="26"/>
                <w:lang w:val="en-US"/>
              </w:rPr>
              <w:t>0,903∙5=4,510</w:t>
            </w:r>
          </w:p>
        </w:tc>
      </w:tr>
      <w:tr w:rsidR="005976E1" w:rsidRPr="00D40BEE" w14:paraId="69A338ED" w14:textId="77777777" w:rsidTr="00F05E3B">
        <w:trPr>
          <w:jc w:val="center"/>
        </w:trPr>
        <w:tc>
          <w:tcPr>
            <w:tcW w:w="2354" w:type="dxa"/>
            <w:tcBorders>
              <w:top w:val="single" w:sz="4" w:space="0" w:color="auto"/>
              <w:left w:val="single" w:sz="8" w:space="0" w:color="auto"/>
              <w:bottom w:val="single" w:sz="4" w:space="0" w:color="auto"/>
              <w:right w:val="single" w:sz="8" w:space="0" w:color="auto"/>
            </w:tcBorders>
            <w:vAlign w:val="center"/>
          </w:tcPr>
          <w:p w14:paraId="1BA6CC4D" w14:textId="77777777" w:rsidR="005976E1" w:rsidRPr="00D40BEE" w:rsidRDefault="005976E1" w:rsidP="00F05E3B">
            <w:pPr>
              <w:pStyle w:val="a3"/>
              <w:tabs>
                <w:tab w:val="left" w:pos="0"/>
              </w:tabs>
              <w:ind w:firstLine="0"/>
              <w:jc w:val="center"/>
              <w:rPr>
                <w:sz w:val="26"/>
                <w:szCs w:val="26"/>
                <w:lang w:val="en-US"/>
              </w:rPr>
            </w:pPr>
            <w:r w:rsidRPr="00D40BEE">
              <w:rPr>
                <w:sz w:val="26"/>
                <w:szCs w:val="26"/>
                <w:lang w:val="en-US"/>
              </w:rPr>
              <w:t>lg5=0,699</w:t>
            </w:r>
          </w:p>
        </w:tc>
        <w:tc>
          <w:tcPr>
            <w:tcW w:w="2152" w:type="dxa"/>
            <w:tcBorders>
              <w:top w:val="single" w:sz="4" w:space="0" w:color="auto"/>
              <w:left w:val="single" w:sz="8" w:space="0" w:color="auto"/>
              <w:bottom w:val="single" w:sz="4" w:space="0" w:color="auto"/>
              <w:right w:val="single" w:sz="8" w:space="0" w:color="auto"/>
            </w:tcBorders>
            <w:vAlign w:val="center"/>
          </w:tcPr>
          <w:p w14:paraId="68F85BB2" w14:textId="77777777" w:rsidR="005976E1" w:rsidRPr="00D40BEE" w:rsidRDefault="005976E1" w:rsidP="00F05E3B">
            <w:pPr>
              <w:pStyle w:val="a3"/>
              <w:tabs>
                <w:tab w:val="left" w:pos="0"/>
              </w:tabs>
              <w:ind w:firstLine="0"/>
              <w:jc w:val="center"/>
              <w:rPr>
                <w:sz w:val="26"/>
                <w:szCs w:val="26"/>
                <w:lang w:val="en-US"/>
              </w:rPr>
            </w:pPr>
            <w:r w:rsidRPr="00D40BEE">
              <w:rPr>
                <w:sz w:val="26"/>
                <w:szCs w:val="26"/>
                <w:lang w:val="en-US"/>
              </w:rPr>
              <w:t>0,699∙5=3,490</w:t>
            </w:r>
          </w:p>
        </w:tc>
        <w:tc>
          <w:tcPr>
            <w:tcW w:w="2348" w:type="dxa"/>
            <w:tcBorders>
              <w:top w:val="single" w:sz="4" w:space="0" w:color="auto"/>
              <w:left w:val="single" w:sz="8" w:space="0" w:color="auto"/>
              <w:bottom w:val="single" w:sz="4" w:space="0" w:color="auto"/>
              <w:right w:val="single" w:sz="8" w:space="0" w:color="auto"/>
            </w:tcBorders>
            <w:vAlign w:val="center"/>
          </w:tcPr>
          <w:p w14:paraId="1AE29E92" w14:textId="77777777" w:rsidR="005976E1" w:rsidRPr="00D40BEE" w:rsidRDefault="005976E1" w:rsidP="00F05E3B">
            <w:pPr>
              <w:pStyle w:val="a3"/>
              <w:tabs>
                <w:tab w:val="left" w:pos="0"/>
              </w:tabs>
              <w:ind w:firstLine="0"/>
              <w:jc w:val="center"/>
              <w:rPr>
                <w:sz w:val="26"/>
                <w:szCs w:val="26"/>
                <w:lang w:val="en-US"/>
              </w:rPr>
            </w:pPr>
            <w:r w:rsidRPr="00D40BEE">
              <w:rPr>
                <w:sz w:val="26"/>
                <w:szCs w:val="26"/>
                <w:lang w:val="en-US"/>
              </w:rPr>
              <w:t>lg9=0,954</w:t>
            </w:r>
          </w:p>
        </w:tc>
        <w:tc>
          <w:tcPr>
            <w:tcW w:w="2175" w:type="dxa"/>
            <w:tcBorders>
              <w:top w:val="single" w:sz="4" w:space="0" w:color="auto"/>
              <w:left w:val="single" w:sz="8" w:space="0" w:color="auto"/>
              <w:bottom w:val="single" w:sz="4" w:space="0" w:color="auto"/>
              <w:right w:val="single" w:sz="4" w:space="0" w:color="auto"/>
            </w:tcBorders>
            <w:vAlign w:val="center"/>
          </w:tcPr>
          <w:p w14:paraId="02EA17E4" w14:textId="77777777" w:rsidR="005976E1" w:rsidRPr="00D40BEE" w:rsidRDefault="005976E1" w:rsidP="00F05E3B">
            <w:pPr>
              <w:pStyle w:val="a3"/>
              <w:tabs>
                <w:tab w:val="left" w:pos="0"/>
              </w:tabs>
              <w:ind w:firstLine="0"/>
              <w:jc w:val="center"/>
              <w:rPr>
                <w:sz w:val="26"/>
                <w:szCs w:val="26"/>
                <w:lang w:val="en-US"/>
              </w:rPr>
            </w:pPr>
            <w:r w:rsidRPr="00D40BEE">
              <w:rPr>
                <w:sz w:val="26"/>
                <w:szCs w:val="26"/>
                <w:lang w:val="en-US"/>
              </w:rPr>
              <w:t>0,954∙5=4,770</w:t>
            </w:r>
          </w:p>
        </w:tc>
      </w:tr>
    </w:tbl>
    <w:p w14:paraId="35CBD7A8" w14:textId="77777777" w:rsidR="005976E1" w:rsidRPr="00723F63" w:rsidRDefault="005976E1" w:rsidP="005976E1">
      <w:pPr>
        <w:pStyle w:val="a3"/>
        <w:tabs>
          <w:tab w:val="left" w:pos="0"/>
        </w:tabs>
        <w:jc w:val="right"/>
        <w:rPr>
          <w:sz w:val="30"/>
          <w:szCs w:val="30"/>
          <w:lang w:val="en-US"/>
        </w:rPr>
      </w:pPr>
    </w:p>
    <w:p w14:paraId="681D26AA" w14:textId="77777777" w:rsidR="005976E1" w:rsidRPr="00723F63" w:rsidRDefault="005976E1" w:rsidP="005976E1">
      <w:pPr>
        <w:pStyle w:val="a3"/>
        <w:tabs>
          <w:tab w:val="left" w:pos="0"/>
        </w:tabs>
        <w:ind w:firstLine="720"/>
        <w:rPr>
          <w:sz w:val="30"/>
          <w:szCs w:val="30"/>
        </w:rPr>
      </w:pPr>
      <w:r w:rsidRPr="00723F63">
        <w:rPr>
          <w:sz w:val="30"/>
          <w:szCs w:val="30"/>
        </w:rPr>
        <w:t xml:space="preserve">Полученные значения отрезков откладываем по оси абсцисс от каждой метки, ограничивающей отрезок длиной </w:t>
      </w:r>
      <w:smartTag w:uri="urn:schemas-microsoft-com:office:smarttags" w:element="metricconverter">
        <w:smartTagPr>
          <w:attr w:name="ProductID" w:val="5 см"/>
        </w:smartTagPr>
        <w:r w:rsidRPr="00723F63">
          <w:rPr>
            <w:sz w:val="30"/>
            <w:szCs w:val="30"/>
          </w:rPr>
          <w:t>5 см</w:t>
        </w:r>
      </w:smartTag>
      <w:r w:rsidRPr="00723F63">
        <w:rPr>
          <w:sz w:val="30"/>
          <w:szCs w:val="30"/>
        </w:rPr>
        <w:t>.</w:t>
      </w:r>
    </w:p>
    <w:p w14:paraId="41613168" w14:textId="77777777" w:rsidR="005976E1" w:rsidRPr="00723F63" w:rsidRDefault="005976E1" w:rsidP="005976E1">
      <w:pPr>
        <w:pStyle w:val="a3"/>
        <w:tabs>
          <w:tab w:val="left" w:pos="0"/>
          <w:tab w:val="num" w:pos="720"/>
        </w:tabs>
        <w:ind w:firstLine="720"/>
        <w:rPr>
          <w:sz w:val="30"/>
          <w:szCs w:val="30"/>
        </w:rPr>
      </w:pPr>
      <w:r w:rsidRPr="00723F63">
        <w:rPr>
          <w:sz w:val="30"/>
          <w:szCs w:val="30"/>
        </w:rPr>
        <w:t xml:space="preserve">Например, отложив от начала координат отрезок </w:t>
      </w:r>
      <w:smartTag w:uri="urn:schemas-microsoft-com:office:smarttags" w:element="metricconverter">
        <w:smartTagPr>
          <w:attr w:name="ProductID" w:val="1,505 см"/>
        </w:smartTagPr>
        <w:r w:rsidRPr="00723F63">
          <w:rPr>
            <w:sz w:val="30"/>
            <w:szCs w:val="30"/>
          </w:rPr>
          <w:t>1,505 см</w:t>
        </w:r>
      </w:smartTag>
      <w:r w:rsidRPr="00723F63">
        <w:rPr>
          <w:sz w:val="30"/>
          <w:szCs w:val="30"/>
        </w:rPr>
        <w:t xml:space="preserve">, получим значение логарифма диаметра частиц </w:t>
      </w:r>
      <w:smartTag w:uri="urn:schemas-microsoft-com:office:smarttags" w:element="metricconverter">
        <w:smartTagPr>
          <w:attr w:name="ProductID" w:val="0,002 мм"/>
        </w:smartTagPr>
        <w:r w:rsidRPr="00723F63">
          <w:rPr>
            <w:sz w:val="30"/>
            <w:szCs w:val="30"/>
          </w:rPr>
          <w:t>0,002 мм</w:t>
        </w:r>
      </w:smartTag>
      <w:r w:rsidRPr="00723F63">
        <w:rPr>
          <w:sz w:val="30"/>
          <w:szCs w:val="30"/>
        </w:rPr>
        <w:t xml:space="preserve">; отложив от начала координат отрезок </w:t>
      </w:r>
      <w:smartTag w:uri="urn:schemas-microsoft-com:office:smarttags" w:element="metricconverter">
        <w:smartTagPr>
          <w:attr w:name="ProductID" w:val="2,38 см"/>
        </w:smartTagPr>
        <w:r w:rsidRPr="00723F63">
          <w:rPr>
            <w:sz w:val="30"/>
            <w:szCs w:val="30"/>
          </w:rPr>
          <w:t>2,38 см</w:t>
        </w:r>
      </w:smartTag>
      <w:r w:rsidRPr="00723F63">
        <w:rPr>
          <w:sz w:val="30"/>
          <w:szCs w:val="30"/>
        </w:rPr>
        <w:t xml:space="preserve">, получим значение логарифма диаметра частиц </w:t>
      </w:r>
      <w:smartTag w:uri="urn:schemas-microsoft-com:office:smarttags" w:element="metricconverter">
        <w:smartTagPr>
          <w:attr w:name="ProductID" w:val="0,003 мм"/>
        </w:smartTagPr>
        <w:r w:rsidRPr="00723F63">
          <w:rPr>
            <w:sz w:val="30"/>
            <w:szCs w:val="30"/>
          </w:rPr>
          <w:t>0,003 мм</w:t>
        </w:r>
      </w:smartTag>
      <w:r w:rsidRPr="00723F63">
        <w:rPr>
          <w:sz w:val="30"/>
          <w:szCs w:val="30"/>
        </w:rPr>
        <w:t xml:space="preserve"> и т.д.</w:t>
      </w:r>
    </w:p>
    <w:p w14:paraId="48B140F7" w14:textId="77777777" w:rsidR="005976E1" w:rsidRPr="00723F63" w:rsidRDefault="001B02E5" w:rsidP="005976E1">
      <w:pPr>
        <w:pStyle w:val="a3"/>
        <w:tabs>
          <w:tab w:val="left" w:pos="0"/>
        </w:tabs>
        <w:rPr>
          <w:sz w:val="30"/>
          <w:szCs w:val="30"/>
        </w:rPr>
      </w:pPr>
      <w:r>
        <w:rPr>
          <w:noProof/>
          <w:sz w:val="30"/>
          <w:szCs w:val="30"/>
        </w:rPr>
        <w:lastRenderedPageBreak/>
        <w:object w:dxaOrig="1440" w:dyaOrig="1440" w14:anchorId="46C73B98">
          <v:group id="_x0000_s1026" style="position:absolute;left:0;text-align:left;margin-left:9pt;margin-top:13.05pt;width:470.1pt;height:253.9pt;z-index:-251657216" coordorigin="1598,8040" coordsize="9402,5078" wrapcoords="827 64 758 446 896 701 1619 1083 965 1465 965 2103 1619 2103 -34 3058 -34 14336 1619 14336 1102 14782 965 14973 1240 16375 1240 16503 1481 17395 1447 18287 1516 19242 18706 19434 18706 19816 21118 19816 21187 17522 17053 17395 21600 17140 21600 15547 19602 15356 19671 127 1481 64 827 6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1598;top:8040;width:9180;height:4672">
              <v:imagedata r:id="rId4" o:title=""/>
            </v:shape>
            <v:shapetype id="_x0000_t202" coordsize="21600,21600" o:spt="202" path="m,l,21600r21600,l21600,xe">
              <v:stroke joinstyle="miter"/>
              <v:path gradientshapeok="t" o:connecttype="rect"/>
            </v:shapetype>
            <v:shape id="_x0000_s1028" type="#_x0000_t202" style="position:absolute;left:2318;top:12692;width:8100;height:426" filled="f" stroked="f">
              <v:textbox style="mso-next-textbox:#_x0000_s1028">
                <w:txbxContent>
                  <w:p w14:paraId="70A26CA5" w14:textId="77777777" w:rsidR="005976E1" w:rsidRPr="000A3B7B" w:rsidRDefault="005976E1" w:rsidP="005976E1">
                    <w:pPr>
                      <w:rPr>
                        <w:sz w:val="26"/>
                        <w:szCs w:val="26"/>
                      </w:rPr>
                    </w:pPr>
                    <w:r w:rsidRPr="000A3B7B">
                      <w:rPr>
                        <w:sz w:val="26"/>
                        <w:szCs w:val="26"/>
                      </w:rPr>
                      <w:t>Рис. 2. Суммарная кривая гранулометрического состава песка</w:t>
                    </w:r>
                  </w:p>
                </w:txbxContent>
              </v:textbox>
            </v:shape>
            <v:shape id="_x0000_s1029" type="#_x0000_t202" style="position:absolute;left:10280;top:11703;width:720;height:360" stroked="f">
              <v:textbox style="mso-next-textbox:#_x0000_s1029">
                <w:txbxContent>
                  <w:p w14:paraId="7D584A30" w14:textId="77777777" w:rsidR="005976E1" w:rsidRDefault="005976E1" w:rsidP="005976E1"/>
                </w:txbxContent>
              </v:textbox>
            </v:shape>
            <v:shape id="_x0000_s1030" type="#_x0000_t202" style="position:absolute;left:9773;top:12168;width:1005;height:540" stroked="f">
              <v:textbox style="mso-next-textbox:#_x0000_s1030">
                <w:txbxContent>
                  <w:p w14:paraId="3D9604D8" w14:textId="77777777" w:rsidR="005976E1" w:rsidRDefault="005976E1" w:rsidP="005976E1">
                    <w:r>
                      <w:rPr>
                        <w:i/>
                        <w:iCs/>
                        <w:lang w:val="en-US"/>
                      </w:rPr>
                      <w:t>d</w:t>
                    </w:r>
                    <w:r>
                      <w:rPr>
                        <w:lang w:val="en-US"/>
                      </w:rPr>
                      <w:t xml:space="preserve">, </w:t>
                    </w:r>
                    <w:r>
                      <w:t>мм</w:t>
                    </w:r>
                  </w:p>
                </w:txbxContent>
              </v:textbox>
            </v:shape>
            <v:shape id="_x0000_s1031" type="#_x0000_t202" style="position:absolute;left:1598;top:8768;width:360;height:2640" stroked="f">
              <v:textbox style="layout-flow:vertical;mso-layout-flow-alt:bottom-to-top;mso-next-textbox:#_x0000_s1031" inset=".5mm,.3mm,.5mm">
                <w:txbxContent>
                  <w:p w14:paraId="46965B43" w14:textId="77777777" w:rsidR="005976E1" w:rsidRPr="000A3B7B" w:rsidRDefault="005976E1" w:rsidP="005976E1">
                    <w:pPr>
                      <w:rPr>
                        <w:sz w:val="26"/>
                        <w:szCs w:val="26"/>
                      </w:rPr>
                    </w:pPr>
                    <w:r w:rsidRPr="000A3B7B">
                      <w:rPr>
                        <w:sz w:val="26"/>
                        <w:szCs w:val="26"/>
                      </w:rPr>
                      <w:t>Содержание частиц, %</w:t>
                    </w:r>
                  </w:p>
                </w:txbxContent>
              </v:textbox>
            </v:shape>
            <w10:wrap type="tight"/>
          </v:group>
          <o:OLEObject Type="Embed" ProgID="CorelDRAW.Graphic.10" ShapeID="_x0000_s1027" DrawAspect="Content" ObjectID="_1728278948" r:id="rId5"/>
        </w:object>
      </w:r>
    </w:p>
    <w:p w14:paraId="531629EF" w14:textId="77777777" w:rsidR="005976E1" w:rsidRPr="00723F63" w:rsidRDefault="005976E1" w:rsidP="005976E1">
      <w:pPr>
        <w:pStyle w:val="a3"/>
        <w:tabs>
          <w:tab w:val="left" w:pos="0"/>
        </w:tabs>
        <w:rPr>
          <w:sz w:val="30"/>
          <w:szCs w:val="30"/>
        </w:rPr>
      </w:pPr>
    </w:p>
    <w:p w14:paraId="14538660" w14:textId="4BE3D2C7" w:rsidR="005976E1" w:rsidRPr="00723F63" w:rsidRDefault="005976E1" w:rsidP="005976E1">
      <w:pPr>
        <w:pStyle w:val="a3"/>
        <w:tabs>
          <w:tab w:val="left" w:pos="0"/>
        </w:tabs>
        <w:rPr>
          <w:sz w:val="30"/>
          <w:szCs w:val="30"/>
        </w:rPr>
      </w:pPr>
      <w:r>
        <w:rPr>
          <w:noProof/>
          <w:sz w:val="30"/>
          <w:szCs w:val="30"/>
        </w:rPr>
        <mc:AlternateContent>
          <mc:Choice Requires="wps">
            <w:drawing>
              <wp:anchor distT="0" distB="0" distL="114300" distR="114300" simplePos="0" relativeHeight="251660288" behindDoc="0" locked="0" layoutInCell="1" allowOverlap="1" wp14:anchorId="644621E4" wp14:editId="0541E466">
                <wp:simplePos x="0" y="0"/>
                <wp:positionH relativeFrom="column">
                  <wp:posOffset>902335</wp:posOffset>
                </wp:positionH>
                <wp:positionV relativeFrom="paragraph">
                  <wp:posOffset>2138045</wp:posOffset>
                </wp:positionV>
                <wp:extent cx="581025" cy="0"/>
                <wp:effectExtent l="21590" t="18415" r="16510" b="19685"/>
                <wp:wrapNone/>
                <wp:docPr id="1" name="Прямая со стрелкой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81025" cy="0"/>
                        </a:xfrm>
                        <a:prstGeom prst="straightConnector1">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AB3F8B4" id="_x0000_t32" coordsize="21600,21600" o:spt="32" o:oned="t" path="m,l21600,21600e" filled="f">
                <v:path arrowok="t" fillok="f" o:connecttype="none"/>
                <o:lock v:ext="edit" shapetype="t"/>
              </v:shapetype>
              <v:shape id="Прямая со стрелкой 1" o:spid="_x0000_s1026" type="#_x0000_t32" style="position:absolute;margin-left:71.05pt;margin-top:168.35pt;width:45.75pt;height:0;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" strokeweight="2pt"/>
            </w:pict>
          </mc:Fallback>
        </mc:AlternateContent>
      </w:r>
    </w:p>
    <w:p w14:paraId="6356CE77" w14:textId="77777777" w:rsidR="005976E1" w:rsidRPr="00723F63" w:rsidRDefault="005976E1" w:rsidP="005976E1">
      <w:pPr>
        <w:pStyle w:val="a3"/>
        <w:tabs>
          <w:tab w:val="left" w:pos="0"/>
          <w:tab w:val="num" w:pos="720"/>
        </w:tabs>
        <w:ind w:left="360" w:firstLine="0"/>
        <w:rPr>
          <w:sz w:val="30"/>
          <w:szCs w:val="30"/>
        </w:rPr>
      </w:pPr>
      <w:r w:rsidRPr="00723F63">
        <w:rPr>
          <w:position w:val="-10"/>
          <w:sz w:val="30"/>
          <w:szCs w:val="30"/>
        </w:rPr>
        <w:object w:dxaOrig="180" w:dyaOrig="340" w14:anchorId="718F0257">
          <v:shape id="_x0000_i1026" type="#_x0000_t75" style="width:8.9pt;height:17.3pt" o:ole="" o:bullet="t">
            <v:imagedata r:id="rId6" o:title=""/>
          </v:shape>
          <o:OLEObject Type="Embed" ProgID="Equation.3" ShapeID="_x0000_i1026" DrawAspect="Content" ObjectID="_1728278944" r:id="rId7"/>
        </w:object>
      </w:r>
      <w:r w:rsidRPr="00723F63">
        <w:rPr>
          <w:sz w:val="30"/>
          <w:szCs w:val="30"/>
        </w:rPr>
        <w:tab/>
      </w:r>
    </w:p>
    <w:p w14:paraId="143B90E9" w14:textId="77777777" w:rsidR="005976E1" w:rsidRPr="00723F63" w:rsidRDefault="005976E1" w:rsidP="005976E1">
      <w:pPr>
        <w:pStyle w:val="a3"/>
        <w:tabs>
          <w:tab w:val="left" w:pos="0"/>
          <w:tab w:val="num" w:pos="720"/>
        </w:tabs>
        <w:ind w:left="360" w:firstLine="0"/>
        <w:rPr>
          <w:sz w:val="30"/>
          <w:szCs w:val="30"/>
        </w:rPr>
      </w:pPr>
      <w:r w:rsidRPr="00723F63">
        <w:rPr>
          <w:position w:val="-10"/>
          <w:sz w:val="30"/>
          <w:szCs w:val="30"/>
        </w:rPr>
        <w:object w:dxaOrig="180" w:dyaOrig="340" w14:anchorId="1659ADA2">
          <v:shape id="_x0000_i1027" type="#_x0000_t75" style="width:8.9pt;height:17.3pt" o:ole="" o:bullet="t">
            <v:imagedata r:id="rId6" o:title=""/>
          </v:shape>
          <o:OLEObject Type="Embed" ProgID="Equation.3" ShapeID="_x0000_i1027" DrawAspect="Content" ObjectID="_1728278945" r:id="rId8"/>
        </w:object>
      </w:r>
      <w:r w:rsidRPr="00723F63">
        <w:rPr>
          <w:sz w:val="30"/>
          <w:szCs w:val="30"/>
        </w:rPr>
        <w:tab/>
      </w:r>
    </w:p>
    <w:p w14:paraId="4C3300C7" w14:textId="77777777" w:rsidR="005976E1" w:rsidRPr="00723F63" w:rsidRDefault="005976E1" w:rsidP="005976E1">
      <w:pPr>
        <w:pStyle w:val="a3"/>
        <w:tabs>
          <w:tab w:val="left" w:pos="0"/>
        </w:tabs>
        <w:rPr>
          <w:sz w:val="30"/>
          <w:szCs w:val="30"/>
        </w:rPr>
      </w:pPr>
    </w:p>
    <w:p w14:paraId="5BB1ACBB" w14:textId="77777777" w:rsidR="005976E1" w:rsidRPr="00723F63" w:rsidRDefault="005976E1" w:rsidP="005976E1">
      <w:pPr>
        <w:pStyle w:val="a3"/>
        <w:tabs>
          <w:tab w:val="left" w:pos="0"/>
        </w:tabs>
        <w:rPr>
          <w:sz w:val="30"/>
          <w:szCs w:val="30"/>
        </w:rPr>
      </w:pPr>
    </w:p>
    <w:p w14:paraId="597DDD44" w14:textId="07C58CF3" w:rsidR="00141B19" w:rsidRDefault="00141B19" w:rsidP="005976E1">
      <w:pPr>
        <w:pStyle w:val="a3"/>
        <w:tabs>
          <w:tab w:val="left" w:pos="0"/>
        </w:tabs>
        <w:ind w:firstLine="720"/>
        <w:rPr>
          <w:sz w:val="30"/>
          <w:szCs w:val="30"/>
        </w:rPr>
      </w:pPr>
    </w:p>
    <w:p w14:paraId="40BD0179" w14:textId="2DEE4577" w:rsidR="001B02E5" w:rsidRDefault="001B02E5" w:rsidP="005976E1">
      <w:pPr>
        <w:pStyle w:val="a3"/>
        <w:tabs>
          <w:tab w:val="left" w:pos="0"/>
        </w:tabs>
        <w:ind w:firstLine="720"/>
        <w:rPr>
          <w:sz w:val="30"/>
          <w:szCs w:val="30"/>
        </w:rPr>
      </w:pPr>
    </w:p>
    <w:p w14:paraId="28EBBD26" w14:textId="4ED84BC4" w:rsidR="001B02E5" w:rsidRDefault="001B02E5" w:rsidP="005976E1">
      <w:pPr>
        <w:pStyle w:val="a3"/>
        <w:tabs>
          <w:tab w:val="left" w:pos="0"/>
        </w:tabs>
        <w:ind w:firstLine="720"/>
        <w:rPr>
          <w:sz w:val="30"/>
          <w:szCs w:val="30"/>
        </w:rPr>
      </w:pPr>
      <w:r>
        <w:rPr>
          <w:sz w:val="30"/>
          <w:szCs w:val="30"/>
        </w:rPr>
        <w:t>ТАБЛИЦА НЕ ВЕРНАЯ, НУЖНО СДЕЛАТЬ ПРАВИЛЬНУЮ, ПО МОИМ ДАННЫМ</w:t>
      </w:r>
      <w:bookmarkStart w:id="3" w:name="_GoBack"/>
      <w:bookmarkEnd w:id="3"/>
    </w:p>
    <w:p w14:paraId="730B953D" w14:textId="77777777" w:rsidR="00141B19" w:rsidRDefault="00141B19" w:rsidP="005976E1">
      <w:pPr>
        <w:pStyle w:val="a3"/>
        <w:tabs>
          <w:tab w:val="left" w:pos="0"/>
        </w:tabs>
        <w:ind w:firstLine="720"/>
        <w:rPr>
          <w:sz w:val="30"/>
          <w:szCs w:val="30"/>
        </w:rPr>
      </w:pPr>
    </w:p>
    <w:p w14:paraId="4A3C64FD" w14:textId="4C9E6167" w:rsidR="005976E1" w:rsidRPr="00723F63" w:rsidRDefault="005976E1" w:rsidP="005976E1">
      <w:pPr>
        <w:pStyle w:val="a3"/>
        <w:tabs>
          <w:tab w:val="left" w:pos="0"/>
        </w:tabs>
        <w:ind w:firstLine="720"/>
        <w:rPr>
          <w:sz w:val="30"/>
          <w:szCs w:val="30"/>
        </w:rPr>
      </w:pPr>
      <w:r w:rsidRPr="00723F63">
        <w:rPr>
          <w:sz w:val="30"/>
          <w:szCs w:val="30"/>
        </w:rPr>
        <w:t>По оси ординат откладываем содержание фракций от 0 до 100 %</w:t>
      </w:r>
      <w:r>
        <w:rPr>
          <w:sz w:val="30"/>
          <w:szCs w:val="30"/>
        </w:rPr>
        <w:t xml:space="preserve"> (результаты последовательного суммирования справа налево по строке 3 табл. 7)</w:t>
      </w:r>
      <w:r w:rsidRPr="00723F63">
        <w:rPr>
          <w:sz w:val="30"/>
          <w:szCs w:val="30"/>
        </w:rPr>
        <w:t>. По суммарной кривой гранулометрического состава находим</w:t>
      </w:r>
      <w:r w:rsidRPr="00723F63">
        <w:rPr>
          <w:i/>
          <w:iCs/>
          <w:sz w:val="30"/>
          <w:szCs w:val="30"/>
        </w:rPr>
        <w:t xml:space="preserve"> </w:t>
      </w:r>
      <w:r w:rsidRPr="00723F63">
        <w:rPr>
          <w:i/>
          <w:iCs/>
          <w:sz w:val="30"/>
          <w:szCs w:val="30"/>
          <w:lang w:val="en-US"/>
        </w:rPr>
        <w:t>d</w:t>
      </w:r>
      <w:r w:rsidRPr="00723F63">
        <w:rPr>
          <w:iCs/>
          <w:sz w:val="30"/>
          <w:szCs w:val="30"/>
          <w:vertAlign w:val="subscript"/>
        </w:rPr>
        <w:t>60</w:t>
      </w:r>
      <w:r w:rsidRPr="00723F63">
        <w:rPr>
          <w:sz w:val="30"/>
          <w:szCs w:val="30"/>
        </w:rPr>
        <w:t xml:space="preserve"> и </w:t>
      </w:r>
      <w:r w:rsidRPr="00723F63">
        <w:rPr>
          <w:i/>
          <w:iCs/>
          <w:sz w:val="30"/>
          <w:szCs w:val="30"/>
          <w:lang w:val="en-US"/>
        </w:rPr>
        <w:t>d</w:t>
      </w:r>
      <w:r w:rsidRPr="00723F63">
        <w:rPr>
          <w:iCs/>
          <w:sz w:val="30"/>
          <w:szCs w:val="30"/>
          <w:vertAlign w:val="subscript"/>
        </w:rPr>
        <w:t>10</w:t>
      </w:r>
      <w:r w:rsidRPr="00723F63">
        <w:rPr>
          <w:sz w:val="30"/>
          <w:szCs w:val="30"/>
        </w:rPr>
        <w:t xml:space="preserve"> (см. рис. 2):</w:t>
      </w:r>
      <w:r w:rsidRPr="00723F63">
        <w:rPr>
          <w:i/>
          <w:iCs/>
          <w:sz w:val="30"/>
          <w:szCs w:val="30"/>
        </w:rPr>
        <w:t xml:space="preserve"> </w:t>
      </w:r>
      <w:r w:rsidRPr="00723F63">
        <w:rPr>
          <w:i/>
          <w:iCs/>
          <w:sz w:val="30"/>
          <w:szCs w:val="30"/>
          <w:lang w:val="en-US"/>
        </w:rPr>
        <w:t>d</w:t>
      </w:r>
      <w:r w:rsidRPr="00723F63">
        <w:rPr>
          <w:iCs/>
          <w:sz w:val="30"/>
          <w:szCs w:val="30"/>
          <w:vertAlign w:val="subscript"/>
        </w:rPr>
        <w:t>60</w:t>
      </w:r>
      <w:r w:rsidRPr="00723F63">
        <w:rPr>
          <w:sz w:val="30"/>
          <w:szCs w:val="30"/>
        </w:rPr>
        <w:t xml:space="preserve"> =1,</w:t>
      </w:r>
      <w:proofErr w:type="gramStart"/>
      <w:r w:rsidRPr="00723F63">
        <w:rPr>
          <w:sz w:val="30"/>
          <w:szCs w:val="30"/>
        </w:rPr>
        <w:t xml:space="preserve">33;  </w:t>
      </w:r>
      <w:r w:rsidRPr="00723F63">
        <w:rPr>
          <w:i/>
          <w:iCs/>
          <w:sz w:val="30"/>
          <w:szCs w:val="30"/>
          <w:lang w:val="en-US"/>
        </w:rPr>
        <w:t>d</w:t>
      </w:r>
      <w:proofErr w:type="gramEnd"/>
      <w:r w:rsidRPr="00723F63">
        <w:rPr>
          <w:iCs/>
          <w:sz w:val="30"/>
          <w:szCs w:val="30"/>
          <w:vertAlign w:val="subscript"/>
        </w:rPr>
        <w:t>10</w:t>
      </w:r>
      <w:r w:rsidRPr="00723F63">
        <w:rPr>
          <w:sz w:val="30"/>
          <w:szCs w:val="30"/>
          <w:vertAlign w:val="subscript"/>
        </w:rPr>
        <w:t xml:space="preserve"> </w:t>
      </w:r>
      <w:r w:rsidRPr="00723F63">
        <w:rPr>
          <w:sz w:val="30"/>
          <w:szCs w:val="30"/>
        </w:rPr>
        <w:t>=0,16.</w:t>
      </w:r>
    </w:p>
    <w:p w14:paraId="09FB1CB3" w14:textId="77777777" w:rsidR="005976E1" w:rsidRPr="00723F63" w:rsidRDefault="005976E1" w:rsidP="005976E1">
      <w:pPr>
        <w:pStyle w:val="a3"/>
        <w:tabs>
          <w:tab w:val="left" w:pos="0"/>
        </w:tabs>
        <w:ind w:firstLine="720"/>
        <w:rPr>
          <w:sz w:val="30"/>
          <w:szCs w:val="30"/>
        </w:rPr>
      </w:pPr>
      <w:r w:rsidRPr="00723F63">
        <w:rPr>
          <w:sz w:val="30"/>
          <w:szCs w:val="30"/>
        </w:rPr>
        <w:t>Показатель неоднородности гранулометрического состава песка определяем по формуле (1</w:t>
      </w:r>
      <w:r>
        <w:rPr>
          <w:sz w:val="30"/>
          <w:szCs w:val="30"/>
        </w:rPr>
        <w:t>1</w:t>
      </w:r>
      <w:r w:rsidRPr="00723F63">
        <w:rPr>
          <w:sz w:val="30"/>
          <w:szCs w:val="30"/>
        </w:rPr>
        <w:t>):</w:t>
      </w:r>
    </w:p>
    <w:p w14:paraId="0188A9E4" w14:textId="77777777" w:rsidR="005976E1" w:rsidRPr="00723F63" w:rsidRDefault="005976E1" w:rsidP="005976E1">
      <w:pPr>
        <w:pStyle w:val="a3"/>
        <w:tabs>
          <w:tab w:val="left" w:pos="0"/>
        </w:tabs>
        <w:jc w:val="center"/>
        <w:rPr>
          <w:sz w:val="30"/>
          <w:szCs w:val="30"/>
        </w:rPr>
      </w:pPr>
      <w:r w:rsidRPr="00723F63">
        <w:rPr>
          <w:i/>
          <w:iCs/>
          <w:sz w:val="30"/>
          <w:szCs w:val="30"/>
          <w:lang w:val="en-US"/>
        </w:rPr>
        <w:t>C</w:t>
      </w:r>
      <w:r w:rsidRPr="00723F63">
        <w:rPr>
          <w:i/>
          <w:iCs/>
          <w:sz w:val="30"/>
          <w:szCs w:val="30"/>
          <w:vertAlign w:val="subscript"/>
          <w:lang w:val="en-US"/>
        </w:rPr>
        <w:t>V</w:t>
      </w:r>
      <w:r w:rsidRPr="00723F63">
        <w:rPr>
          <w:sz w:val="30"/>
          <w:szCs w:val="30"/>
          <w:vertAlign w:val="subscript"/>
        </w:rPr>
        <w:t xml:space="preserve"> </w:t>
      </w:r>
      <w:r w:rsidRPr="00723F63">
        <w:rPr>
          <w:sz w:val="30"/>
          <w:szCs w:val="30"/>
        </w:rPr>
        <w:t>=</w:t>
      </w:r>
      <w:r w:rsidRPr="00723F63">
        <w:rPr>
          <w:position w:val="-34"/>
          <w:sz w:val="30"/>
          <w:szCs w:val="30"/>
        </w:rPr>
        <w:object w:dxaOrig="499" w:dyaOrig="780" w14:anchorId="0966D43B">
          <v:shape id="_x0000_i1028" type="#_x0000_t75" style="width:24.8pt;height:38.8pt" o:ole="">
            <v:imagedata r:id="rId9" o:title=""/>
          </v:shape>
          <o:OLEObject Type="Embed" ProgID="Equation.3" ShapeID="_x0000_i1028" DrawAspect="Content" ObjectID="_1728278946" r:id="rId10"/>
        </w:object>
      </w:r>
      <w:r w:rsidRPr="00723F63">
        <w:rPr>
          <w:sz w:val="30"/>
          <w:szCs w:val="30"/>
        </w:rPr>
        <w:t xml:space="preserve">= </w:t>
      </w:r>
      <w:r w:rsidRPr="00723F63">
        <w:rPr>
          <w:position w:val="-30"/>
          <w:sz w:val="30"/>
          <w:szCs w:val="30"/>
        </w:rPr>
        <w:object w:dxaOrig="560" w:dyaOrig="740" w14:anchorId="48E88DA3">
          <v:shape id="_x0000_i1029" type="#_x0000_t75" style="width:27.6pt;height:36.45pt" o:ole="">
            <v:imagedata r:id="rId11" o:title=""/>
          </v:shape>
          <o:OLEObject Type="Embed" ProgID="Equation.3" ShapeID="_x0000_i1029" DrawAspect="Content" ObjectID="_1728278947" r:id="rId12"/>
        </w:object>
      </w:r>
      <w:r w:rsidRPr="00723F63">
        <w:rPr>
          <w:sz w:val="30"/>
          <w:szCs w:val="30"/>
        </w:rPr>
        <w:t>=8,31.</w:t>
      </w:r>
    </w:p>
    <w:p w14:paraId="72EA3F68" w14:textId="77777777" w:rsidR="005976E1" w:rsidRPr="00723F63" w:rsidRDefault="005976E1" w:rsidP="005976E1">
      <w:pPr>
        <w:pStyle w:val="a3"/>
        <w:tabs>
          <w:tab w:val="left" w:pos="0"/>
        </w:tabs>
        <w:ind w:firstLine="720"/>
        <w:rPr>
          <w:sz w:val="30"/>
          <w:szCs w:val="30"/>
        </w:rPr>
      </w:pPr>
      <w:r w:rsidRPr="00723F63">
        <w:rPr>
          <w:sz w:val="30"/>
          <w:szCs w:val="30"/>
        </w:rPr>
        <w:t xml:space="preserve">При </w:t>
      </w:r>
      <w:r w:rsidRPr="00723F63">
        <w:rPr>
          <w:i/>
          <w:iCs/>
          <w:sz w:val="30"/>
          <w:szCs w:val="30"/>
          <w:lang w:val="en-US"/>
        </w:rPr>
        <w:t>C</w:t>
      </w:r>
      <w:r w:rsidRPr="00723F63">
        <w:rPr>
          <w:i/>
          <w:iCs/>
          <w:sz w:val="30"/>
          <w:szCs w:val="30"/>
          <w:vertAlign w:val="subscript"/>
          <w:lang w:val="en-US"/>
        </w:rPr>
        <w:t>V</w:t>
      </w:r>
      <w:r w:rsidRPr="00723F63">
        <w:rPr>
          <w:i/>
          <w:iCs/>
          <w:sz w:val="30"/>
          <w:szCs w:val="30"/>
          <w:vertAlign w:val="subscript"/>
        </w:rPr>
        <w:t xml:space="preserve"> </w:t>
      </w:r>
      <w:r w:rsidRPr="00723F63">
        <w:rPr>
          <w:sz w:val="30"/>
          <w:szCs w:val="30"/>
        </w:rPr>
        <w:t>&gt;3 песок неоднородный.</w:t>
      </w:r>
    </w:p>
    <w:p w14:paraId="1F8F5FBC" w14:textId="77777777" w:rsidR="005976E1" w:rsidRPr="00723F63" w:rsidRDefault="005976E1" w:rsidP="005976E1">
      <w:pPr>
        <w:rPr>
          <w:sz w:val="30"/>
          <w:szCs w:val="30"/>
        </w:rPr>
      </w:pPr>
    </w:p>
    <w:p w14:paraId="5A588457" w14:textId="77777777" w:rsidR="005976E1" w:rsidRPr="00723F63" w:rsidRDefault="005976E1" w:rsidP="005976E1">
      <w:pPr>
        <w:ind w:firstLine="360"/>
        <w:jc w:val="both"/>
        <w:rPr>
          <w:sz w:val="30"/>
          <w:szCs w:val="30"/>
        </w:rPr>
      </w:pPr>
    </w:p>
    <w:p w14:paraId="69CDF262" w14:textId="77777777" w:rsidR="00653A33" w:rsidRPr="00723F63" w:rsidRDefault="00653A33" w:rsidP="00653A33">
      <w:pPr>
        <w:pStyle w:val="a3"/>
        <w:tabs>
          <w:tab w:val="left" w:pos="0"/>
        </w:tabs>
        <w:spacing w:line="360" w:lineRule="auto"/>
        <w:ind w:firstLine="3060"/>
        <w:jc w:val="left"/>
        <w:rPr>
          <w:sz w:val="30"/>
          <w:szCs w:val="30"/>
        </w:rPr>
      </w:pPr>
    </w:p>
    <w:p w14:paraId="7FCD1825" w14:textId="7C8165E8" w:rsidR="00653A33" w:rsidRPr="00723F63" w:rsidRDefault="008B3B3E" w:rsidP="008B3B3E">
      <w:pPr>
        <w:pStyle w:val="a3"/>
        <w:tabs>
          <w:tab w:val="left" w:pos="0"/>
          <w:tab w:val="left" w:pos="1530"/>
        </w:tabs>
        <w:spacing w:line="360" w:lineRule="auto"/>
        <w:ind w:firstLine="0"/>
        <w:jc w:val="left"/>
        <w:rPr>
          <w:sz w:val="30"/>
          <w:szCs w:val="30"/>
        </w:rPr>
      </w:pPr>
      <w:r>
        <w:rPr>
          <w:sz w:val="30"/>
          <w:szCs w:val="30"/>
        </w:rPr>
        <w:tab/>
      </w:r>
    </w:p>
    <w:p w14:paraId="483B3610" w14:textId="77777777" w:rsidR="00A52A77" w:rsidRDefault="00A52A77"/>
    <w:sectPr w:rsidR="00A52A77" w:rsidSect="008B3B3E">
      <w:pgSz w:w="11906" w:h="16838"/>
      <w:pgMar w:top="1134" w:right="850" w:bottom="1418"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3F9F"/>
    <w:rsid w:val="00141B19"/>
    <w:rsid w:val="001B02E5"/>
    <w:rsid w:val="00221463"/>
    <w:rsid w:val="00356EF7"/>
    <w:rsid w:val="0045761C"/>
    <w:rsid w:val="004B737E"/>
    <w:rsid w:val="005976E1"/>
    <w:rsid w:val="00653A33"/>
    <w:rsid w:val="008B3B3E"/>
    <w:rsid w:val="009B156E"/>
    <w:rsid w:val="00A52A77"/>
    <w:rsid w:val="00B53380"/>
    <w:rsid w:val="00CF3F9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32"/>
    <o:shapelayout v:ext="edit">
      <o:idmap v:ext="edit" data="1"/>
    </o:shapelayout>
  </w:shapeDefaults>
  <w:decimalSymbol w:val=","/>
  <w:listSeparator w:val=";"/>
  <w14:docId w14:val="2044880B"/>
  <w15:chartTrackingRefBased/>
  <w15:docId w15:val="{1DD71599-5DD6-4F35-99DF-A7A2667E67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A52A77"/>
    <w:pPr>
      <w:spacing w:after="0" w:line="240" w:lineRule="auto"/>
    </w:pPr>
    <w:rPr>
      <w:rFonts w:ascii="Times New Roman" w:eastAsia="Times New Roman" w:hAnsi="Times New Roman" w:cs="Times New Roman"/>
      <w:sz w:val="24"/>
      <w:szCs w:val="24"/>
      <w:lang w:eastAsia="ru-RU"/>
    </w:rPr>
  </w:style>
  <w:style w:type="paragraph" w:styleId="5">
    <w:name w:val="heading 5"/>
    <w:basedOn w:val="a"/>
    <w:next w:val="a"/>
    <w:link w:val="50"/>
    <w:qFormat/>
    <w:rsid w:val="00A52A77"/>
    <w:pPr>
      <w:keepNext/>
      <w:ind w:firstLine="540"/>
      <w:jc w:val="center"/>
      <w:outlineLvl w:val="4"/>
    </w:pPr>
    <w:rPr>
      <w:b/>
      <w:bCs/>
      <w:sz w:val="28"/>
      <w:szCs w:val="28"/>
    </w:rPr>
  </w:style>
  <w:style w:type="paragraph" w:styleId="6">
    <w:name w:val="heading 6"/>
    <w:basedOn w:val="a"/>
    <w:next w:val="a"/>
    <w:link w:val="60"/>
    <w:qFormat/>
    <w:rsid w:val="00A52A77"/>
    <w:pPr>
      <w:keepNext/>
      <w:ind w:firstLine="540"/>
      <w:jc w:val="center"/>
      <w:outlineLvl w:val="5"/>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0">
    <w:name w:val="Заголовок 5 Знак"/>
    <w:basedOn w:val="a0"/>
    <w:link w:val="5"/>
    <w:rsid w:val="00A52A77"/>
    <w:rPr>
      <w:rFonts w:ascii="Times New Roman" w:eastAsia="Times New Roman" w:hAnsi="Times New Roman" w:cs="Times New Roman"/>
      <w:b/>
      <w:bCs/>
      <w:sz w:val="28"/>
      <w:szCs w:val="28"/>
      <w:lang w:eastAsia="ru-RU"/>
    </w:rPr>
  </w:style>
  <w:style w:type="character" w:customStyle="1" w:styleId="60">
    <w:name w:val="Заголовок 6 Знак"/>
    <w:basedOn w:val="a0"/>
    <w:link w:val="6"/>
    <w:rsid w:val="00A52A77"/>
    <w:rPr>
      <w:rFonts w:ascii="Times New Roman" w:eastAsia="Times New Roman" w:hAnsi="Times New Roman" w:cs="Times New Roman"/>
      <w:b/>
      <w:bCs/>
      <w:sz w:val="24"/>
      <w:szCs w:val="24"/>
      <w:lang w:eastAsia="ru-RU"/>
    </w:rPr>
  </w:style>
  <w:style w:type="paragraph" w:styleId="a3">
    <w:name w:val="Body Text Indent"/>
    <w:basedOn w:val="a"/>
    <w:link w:val="a4"/>
    <w:rsid w:val="00A52A77"/>
    <w:pPr>
      <w:ind w:firstLine="360"/>
      <w:jc w:val="both"/>
    </w:pPr>
    <w:rPr>
      <w:sz w:val="28"/>
      <w:szCs w:val="28"/>
    </w:rPr>
  </w:style>
  <w:style w:type="character" w:customStyle="1" w:styleId="a4">
    <w:name w:val="Основной текст с отступом Знак"/>
    <w:basedOn w:val="a0"/>
    <w:link w:val="a3"/>
    <w:rsid w:val="00A52A77"/>
    <w:rPr>
      <w:rFonts w:ascii="Times New Roman" w:eastAsia="Times New Roman" w:hAnsi="Times New Roman" w:cs="Times New Roman"/>
      <w:sz w:val="28"/>
      <w:szCs w:val="28"/>
      <w:lang w:eastAsia="ru-RU"/>
    </w:rPr>
  </w:style>
  <w:style w:type="paragraph" w:styleId="2">
    <w:name w:val="Body Text Indent 2"/>
    <w:basedOn w:val="a"/>
    <w:link w:val="20"/>
    <w:rsid w:val="00A52A77"/>
    <w:pPr>
      <w:ind w:firstLine="360"/>
    </w:pPr>
    <w:rPr>
      <w:sz w:val="28"/>
      <w:szCs w:val="28"/>
    </w:rPr>
  </w:style>
  <w:style w:type="character" w:customStyle="1" w:styleId="20">
    <w:name w:val="Основной текст с отступом 2 Знак"/>
    <w:basedOn w:val="a0"/>
    <w:link w:val="2"/>
    <w:rsid w:val="00A52A77"/>
    <w:rPr>
      <w:rFonts w:ascii="Times New Roman" w:eastAsia="Times New Roman" w:hAnsi="Times New Roman" w:cs="Times New Roman"/>
      <w:sz w:val="28"/>
      <w:szCs w:val="2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3.bin"/><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oleObject" Target="embeddings/oleObject2.bin"/><Relationship Id="rId12" Type="http://schemas.openxmlformats.org/officeDocument/2006/relationships/oleObject" Target="embeddings/oleObject5.bin"/><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2.wmf"/><Relationship Id="rId11" Type="http://schemas.openxmlformats.org/officeDocument/2006/relationships/image" Target="media/image4.wmf"/><Relationship Id="rId5" Type="http://schemas.openxmlformats.org/officeDocument/2006/relationships/oleObject" Target="embeddings/oleObject1.bin"/><Relationship Id="rId10" Type="http://schemas.openxmlformats.org/officeDocument/2006/relationships/oleObject" Target="embeddings/oleObject4.bin"/><Relationship Id="rId4" Type="http://schemas.openxmlformats.org/officeDocument/2006/relationships/image" Target="media/image1.wmf"/><Relationship Id="rId9" Type="http://schemas.openxmlformats.org/officeDocument/2006/relationships/image" Target="media/image3.wmf"/><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181</TotalTime>
  <Pages>4</Pages>
  <Words>605</Words>
  <Characters>3450</Characters>
  <Application>Microsoft Office Word</Application>
  <DocSecurity>0</DocSecurity>
  <Lines>28</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Крылова Алёна Павловна</dc:creator>
  <cp:keywords/>
  <dc:description/>
  <cp:lastModifiedBy>Крылова Алёна Павловна</cp:lastModifiedBy>
  <cp:revision>5</cp:revision>
  <dcterms:created xsi:type="dcterms:W3CDTF">2022-08-13T11:05:00Z</dcterms:created>
  <dcterms:modified xsi:type="dcterms:W3CDTF">2022-10-26T03:43:00Z</dcterms:modified>
</cp:coreProperties>
</file>