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21D4" w14:textId="50492AE6" w:rsidR="00A34C32" w:rsidRDefault="00A34C32"/>
    <w:p w14:paraId="4AFDF558" w14:textId="77777777" w:rsidR="00A34C32" w:rsidRDefault="00A34C32" w:rsidP="00A34C32">
      <w:r>
        <w:t>Курсовая работа (проект)</w:t>
      </w:r>
    </w:p>
    <w:p w14:paraId="0BBA09C3" w14:textId="77777777" w:rsidR="00A34C32" w:rsidRDefault="00A34C32" w:rsidP="00A34C32">
      <w:r>
        <w:t>Курсовая работа – законченное самостоятельное исследование частной задачи или проведение исследования в рамках образовательной программы. Оно имеет теоретическую составляющую и содержит анализ практического опыта, полученного студентом в рамках цикла предметных дисциплин.</w:t>
      </w:r>
    </w:p>
    <w:p w14:paraId="7B153AAE" w14:textId="77777777" w:rsidR="00A34C32" w:rsidRDefault="00A34C32" w:rsidP="00A34C32">
      <w:r>
        <w:t>Под курсовым проектированием понимается законченное самостоятельное исследование, содержащее обоснованное</w:t>
      </w:r>
    </w:p>
    <w:p w14:paraId="787911EE" w14:textId="77777777" w:rsidR="00A34C32" w:rsidRDefault="00A34C32" w:rsidP="00A34C32">
      <w:r>
        <w:t>Тематика курсовых работ (проектов) разрабатывается кафедрой и утверждается на ее заседании. По мере необходимости тематика курсовых работ корректируется и обновляется. При этом учитываются пожелания обучающихся и работодателей.</w:t>
      </w:r>
    </w:p>
    <w:p w14:paraId="57B1C6E1" w14:textId="77777777" w:rsidR="00A34C32" w:rsidRDefault="00A34C32" w:rsidP="00A34C32">
      <w:r>
        <w:t>Темы курсовых работ (проектов) формулируются исходя из требований учебного плана и программы учебных дисциплин, отвечают основному содержанию и целям изучения предмета, отражают его наиболее актуальные вопросы, соответствуют требованиям государственного стандарта, СОУС, имеют четкую профессиональную направленность.</w:t>
      </w:r>
    </w:p>
    <w:p w14:paraId="5A278379" w14:textId="77777777" w:rsidR="00A34C32" w:rsidRDefault="00A34C32" w:rsidP="00A34C32">
      <w:r>
        <w:t xml:space="preserve">Структура курсовой работы (проекта) включает в себя следующие основные элементы в порядке их расположения: </w:t>
      </w:r>
    </w:p>
    <w:p w14:paraId="38EB9BB7" w14:textId="77777777" w:rsidR="00A34C32" w:rsidRDefault="00A34C32" w:rsidP="00A34C32">
      <w:r>
        <w:t xml:space="preserve">- титульный лист; </w:t>
      </w:r>
    </w:p>
    <w:p w14:paraId="41C17E64" w14:textId="77777777" w:rsidR="00A34C32" w:rsidRDefault="00A34C32" w:rsidP="00A34C32">
      <w:r>
        <w:t xml:space="preserve">- содержание; </w:t>
      </w:r>
    </w:p>
    <w:p w14:paraId="371AA409" w14:textId="77777777" w:rsidR="00A34C32" w:rsidRDefault="00A34C32" w:rsidP="00A34C32">
      <w:r>
        <w:t xml:space="preserve">- обозначения и сокращения (при наличии); </w:t>
      </w:r>
    </w:p>
    <w:p w14:paraId="1413C1B7" w14:textId="77777777" w:rsidR="00A34C32" w:rsidRDefault="00A34C32" w:rsidP="00A34C32">
      <w:r>
        <w:t xml:space="preserve">- введение; </w:t>
      </w:r>
    </w:p>
    <w:p w14:paraId="54FB5827" w14:textId="77777777" w:rsidR="00A34C32" w:rsidRDefault="00A34C32" w:rsidP="00A34C32">
      <w:r>
        <w:t>- основная часть;</w:t>
      </w:r>
    </w:p>
    <w:p w14:paraId="4971C5BB" w14:textId="77777777" w:rsidR="00A34C32" w:rsidRDefault="00A34C32" w:rsidP="00A34C32">
      <w:r>
        <w:t xml:space="preserve">- заключение; </w:t>
      </w:r>
    </w:p>
    <w:p w14:paraId="2CBB708D" w14:textId="77777777" w:rsidR="00A34C32" w:rsidRDefault="00A34C32" w:rsidP="00A34C32">
      <w:r>
        <w:t xml:space="preserve">- библиографический список; </w:t>
      </w:r>
    </w:p>
    <w:p w14:paraId="2DD98DFE" w14:textId="77777777" w:rsidR="00A34C32" w:rsidRDefault="00A34C32" w:rsidP="00A34C32">
      <w:r>
        <w:t xml:space="preserve">- приложения (при наличии). </w:t>
      </w:r>
    </w:p>
    <w:p w14:paraId="0E2908AB" w14:textId="77777777" w:rsidR="00A34C32" w:rsidRDefault="00A34C32" w:rsidP="00A34C32">
      <w:r>
        <w:t xml:space="preserve">Титульный лист является первой страницей курсовой работы (проекта) и оформляется по установленной форме. </w:t>
      </w:r>
    </w:p>
    <w:p w14:paraId="573E2EDC" w14:textId="77777777" w:rsidR="00A34C32" w:rsidRDefault="00A34C32" w:rsidP="00A34C32">
      <w:r>
        <w:t xml:space="preserve">В содержании перечисляются: введение, основная часть (как правило, 2-3 раздела (главы) и подразделы (параграфы) курсовой работы (проекта)), заключение, библиографический список, приложения (при наличии). </w:t>
      </w:r>
    </w:p>
    <w:p w14:paraId="0798843E" w14:textId="77777777" w:rsidR="00A34C32" w:rsidRDefault="00A34C32" w:rsidP="00A34C32">
      <w:r>
        <w:t xml:space="preserve">В структурном элементе «Обозначения и сокращения» приводится перечень особых (не общепринятых) сокращений слов и наименований, использованных в курсовой работе (проекте). </w:t>
      </w:r>
    </w:p>
    <w:p w14:paraId="0115FB98" w14:textId="77777777" w:rsidR="00A34C32" w:rsidRDefault="00A34C32" w:rsidP="00A34C32">
      <w:r>
        <w:t xml:space="preserve">Во введении определяются объект, предмет, цели, задачи и методика исследования, обосновывается актуальность темы исследования, степень ее разработки, а также место и значение в соответствующей области науки или практики, дается анализ источников и литературы. </w:t>
      </w:r>
    </w:p>
    <w:p w14:paraId="4361AB1E" w14:textId="77777777" w:rsidR="00A34C32" w:rsidRDefault="00A34C32" w:rsidP="00A34C32">
      <w:r>
        <w:t xml:space="preserve">В основной части работы излагается материал исследования, решаются цели и задачи, поставленные во введении. Содержание работы должно соответствовать и раскрывать тему курсовой работы (проекта). </w:t>
      </w:r>
    </w:p>
    <w:p w14:paraId="14EE80E2" w14:textId="77777777" w:rsidR="00A34C32" w:rsidRDefault="00A34C32" w:rsidP="00A34C32">
      <w:r>
        <w:t xml:space="preserve">Заключение – самостоятельная часть курсовой работы (проекта). Заключение не должно содержать дублирование содержания основной части. В заключении подводятся итоги теоретической и практической разработки темы, предлагаются обобщения и выводы по теме курсовой работы (проекта), формулируются рекомендации и (или) предложения по исследуемой проблеме, решению практической задачи, могут планироваться задачи для дальнейшего исследования темы в выпускной квалификационной работе. </w:t>
      </w:r>
    </w:p>
    <w:p w14:paraId="1CD31B05" w14:textId="77777777" w:rsidR="00A34C32" w:rsidRDefault="00A34C32" w:rsidP="00A34C32">
      <w:r>
        <w:t xml:space="preserve">Библиографический список размещается после заключения. Библиографический список должен включать изученные и использованные в курсовой работе (проекте) источники и литературу. Библиографический список свидетельствует о степени изученности проблемы и </w:t>
      </w:r>
      <w:proofErr w:type="spellStart"/>
      <w:r>
        <w:t>сформированности</w:t>
      </w:r>
      <w:proofErr w:type="spellEnd"/>
      <w:r>
        <w:t xml:space="preserve"> у студента навыков самостоятельной работы. </w:t>
      </w:r>
    </w:p>
    <w:p w14:paraId="69C05C24" w14:textId="77777777" w:rsidR="00A34C32" w:rsidRDefault="00A34C32" w:rsidP="00A34C32">
      <w:r>
        <w:t>В приложения могут включаться связанные с выполненной курсовой работой (проектом) материалы, не включенные в основную часть: справочные материалы, таблицы, схемы, нормативные документы, образцы документов, инструкции, методики (иные материалы), разработанные в процессе выполнения работы, иллюстрации вспомогательного характера, формулы и т.д.</w:t>
      </w:r>
    </w:p>
    <w:p w14:paraId="21FF9498" w14:textId="139BBC4E" w:rsidR="00A34C32" w:rsidRDefault="00A34C32">
      <w:r>
        <w:lastRenderedPageBreak/>
        <w:t xml:space="preserve">Оформление курсовой работы (проекта), порядок ее подготовки и защиты определяется Положением о курсовой работе и курсовом проектировании в </w:t>
      </w:r>
      <w:proofErr w:type="spellStart"/>
      <w:r>
        <w:t>РАНХиГС</w:t>
      </w:r>
      <w:proofErr w:type="spellEnd"/>
    </w:p>
    <w:sectPr w:rsidR="00A3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32"/>
    <w:rsid w:val="00A3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791356"/>
  <w15:chartTrackingRefBased/>
  <w15:docId w15:val="{67ECDB3C-A17C-2148-BD40-FEDCF015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Рыбалова Анастасия Николаевна</dc:creator>
  <cp:keywords/>
  <dc:description/>
  <cp:lastModifiedBy>Рыбалова Анастасия Николаевна</cp:lastModifiedBy>
  <cp:revision>2</cp:revision>
  <dcterms:created xsi:type="dcterms:W3CDTF">2022-10-26T06:27:00Z</dcterms:created>
  <dcterms:modified xsi:type="dcterms:W3CDTF">2022-10-26T06:27:00Z</dcterms:modified>
</cp:coreProperties>
</file>