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12EC" w14:textId="77777777" w:rsidR="00C517EE" w:rsidRPr="0010774B" w:rsidRDefault="00C517EE" w:rsidP="00C517EE">
      <w:pPr>
        <w:pageBreakBefore/>
        <w:spacing w:after="120"/>
        <w:jc w:val="center"/>
        <w:rPr>
          <w:rFonts w:ascii="Times New Roman" w:hAnsi="Times New Roman"/>
          <w:sz w:val="24"/>
          <w:szCs w:val="24"/>
        </w:rPr>
      </w:pPr>
      <w:bookmarkStart w:id="0" w:name="В1"/>
      <w:r w:rsidRPr="0010774B">
        <w:rPr>
          <w:rFonts w:ascii="Times New Roman" w:hAnsi="Times New Roman"/>
          <w:sz w:val="24"/>
          <w:szCs w:val="24"/>
        </w:rPr>
        <w:t>В1</w:t>
      </w:r>
    </w:p>
    <w:bookmarkEnd w:id="0"/>
    <w:p w14:paraId="45F3931E" w14:textId="77777777" w:rsidR="00C517EE" w:rsidRPr="0010774B" w:rsidRDefault="00C517EE" w:rsidP="00C517EE">
      <w:pPr>
        <w:pStyle w:val="a3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>Три друга садятся в поезд, состоящий из 3-х вагонов. Найти закон распределения, математическое ожидание и дисперсию случайной величины Х – максимального числа друзей, едущих в одном вагоне.</w:t>
      </w:r>
    </w:p>
    <w:p w14:paraId="2C5FC642" w14:textId="77777777" w:rsidR="00C517EE" w:rsidRPr="0010774B" w:rsidRDefault="00C517EE" w:rsidP="00C517EE">
      <w:pPr>
        <w:pStyle w:val="a3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>Производится 4 измерения, в каждом из которых может быть допущена ошибка с вероятностью 0,1. Случайная величина Х – число допущенных ошибок. Найти закон распределения, математическое ожидание и дисперсию Х.</w:t>
      </w:r>
    </w:p>
    <w:p w14:paraId="71459C14" w14:textId="77777777" w:rsidR="00C517EE" w:rsidRPr="0010774B" w:rsidRDefault="00C517EE" w:rsidP="00C517EE">
      <w:pPr>
        <w:pStyle w:val="a3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>Завод выпускает шарики для подшипников. Бракуются шарики, диаметр которых отличается от стандарта на 0,1 мм. Найти дисперсию нормального распределения диаметров шариков, если бракуется 4,6% продукции</w:t>
      </w:r>
    </w:p>
    <w:p w14:paraId="16819DC2" w14:textId="77777777" w:rsidR="00C517EE" w:rsidRPr="0010774B" w:rsidRDefault="00C517EE" w:rsidP="00C517EE">
      <w:pPr>
        <w:pStyle w:val="a3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>Ошибка при измерении деталей подчинена закону нормального распределения со средним квадратичным отклонением 0,4. Определить вероятность того, что ошибка измерения не превысит по абсолютной величине 0,2.</w:t>
      </w:r>
    </w:p>
    <w:p w14:paraId="058DE3F0" w14:textId="77777777" w:rsidR="00C517EE" w:rsidRPr="00652984" w:rsidRDefault="00C517EE" w:rsidP="00C517EE">
      <w:pPr>
        <w:pStyle w:val="a3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>Система случайных величин   задана соотношениями: P(Х=</w:t>
      </w:r>
      <w:proofErr w:type="gramStart"/>
      <w:r w:rsidRPr="0010774B">
        <w:rPr>
          <w:rFonts w:ascii="Times New Roman" w:hAnsi="Times New Roman"/>
          <w:sz w:val="24"/>
          <w:szCs w:val="24"/>
        </w:rPr>
        <w:t>1,Y</w:t>
      </w:r>
      <w:proofErr w:type="gramEnd"/>
      <w:r w:rsidRPr="0010774B">
        <w:rPr>
          <w:rFonts w:ascii="Times New Roman" w:hAnsi="Times New Roman"/>
          <w:sz w:val="24"/>
          <w:szCs w:val="24"/>
        </w:rPr>
        <w:t>=0)=0,1; Р(Х=2)=0,6; Р(Y=1)=0,5.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984">
        <w:rPr>
          <w:rFonts w:ascii="Times New Roman" w:hAnsi="Times New Roman"/>
          <w:sz w:val="24"/>
          <w:szCs w:val="24"/>
        </w:rPr>
        <w:t>Построить закон распределения системы (Х; Y).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984">
        <w:rPr>
          <w:rFonts w:ascii="Times New Roman" w:hAnsi="Times New Roman"/>
          <w:sz w:val="24"/>
          <w:szCs w:val="24"/>
        </w:rPr>
        <w:t>Найти коэффициент корреляции случайных величин Х и 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52984">
        <w:rPr>
          <w:rFonts w:ascii="Times New Roman" w:hAnsi="Times New Roman"/>
          <w:sz w:val="24"/>
          <w:szCs w:val="24"/>
        </w:rPr>
        <w:t>Привести пример, какую реальную смысловую нагрузку могут иметь случайные величины Х и Y.</w:t>
      </w:r>
    </w:p>
    <w:p w14:paraId="78D0932B" w14:textId="24135BC0" w:rsidR="00253C55" w:rsidRDefault="00C517EE" w:rsidP="00C517EE">
      <w:pPr>
        <w:pStyle w:val="a3"/>
        <w:numPr>
          <w:ilvl w:val="0"/>
          <w:numId w:val="1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>Проводится исследование популяции кроликов, для которого отловлено и чипировано 100 особей. Известно, что в среднем два из десяти кроликов за год становятся жертвой хищников. Какова вероятность, что за год в исследуемой группе останется не меньше 75 особей?</w:t>
      </w:r>
    </w:p>
    <w:p w14:paraId="23393E78" w14:textId="07D88704" w:rsidR="00C517EE" w:rsidRPr="0010774B" w:rsidRDefault="00C517EE" w:rsidP="00C517E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 xml:space="preserve">В автопарке имеется </w:t>
      </w:r>
      <w:r>
        <w:rPr>
          <w:rFonts w:ascii="Times New Roman" w:hAnsi="Times New Roman"/>
          <w:sz w:val="24"/>
          <w:szCs w:val="24"/>
        </w:rPr>
        <w:t>4</w:t>
      </w:r>
      <w:r w:rsidRPr="0010774B">
        <w:rPr>
          <w:rFonts w:ascii="Times New Roman" w:hAnsi="Times New Roman"/>
          <w:sz w:val="24"/>
          <w:szCs w:val="24"/>
        </w:rPr>
        <w:t xml:space="preserve"> машин маршрута №10 и </w:t>
      </w:r>
      <w:r>
        <w:rPr>
          <w:rFonts w:ascii="Times New Roman" w:hAnsi="Times New Roman"/>
          <w:sz w:val="24"/>
          <w:szCs w:val="24"/>
        </w:rPr>
        <w:t>6</w:t>
      </w:r>
      <w:r w:rsidRPr="0010774B">
        <w:rPr>
          <w:rFonts w:ascii="Times New Roman" w:hAnsi="Times New Roman"/>
          <w:sz w:val="24"/>
          <w:szCs w:val="24"/>
        </w:rPr>
        <w:t xml:space="preserve"> машин маршрута№17. В начале рабочего дня машины выходят на линию в случайном порядке. Пассажир с самого утра ожидает автобус маршрута 17. Найти закон распределения, математическое ожидание и дисперсию случайной величины Х – число машин, которые ему придется пропустить.</w:t>
      </w:r>
    </w:p>
    <w:p w14:paraId="661E3DC2" w14:textId="5ED71E2E" w:rsidR="00C517EE" w:rsidRPr="0010774B" w:rsidRDefault="00C517EE" w:rsidP="00C517E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лабораторной группе 6 студентов</w:t>
      </w:r>
      <w:r w:rsidRPr="0010774B">
        <w:rPr>
          <w:rFonts w:ascii="Times New Roman" w:hAnsi="Times New Roman"/>
          <w:sz w:val="24"/>
          <w:szCs w:val="24"/>
        </w:rPr>
        <w:t xml:space="preserve">. Вероятность </w:t>
      </w:r>
      <w:r>
        <w:rPr>
          <w:rFonts w:ascii="Times New Roman" w:hAnsi="Times New Roman"/>
          <w:sz w:val="24"/>
          <w:szCs w:val="24"/>
        </w:rPr>
        <w:t xml:space="preserve">неприхода студента </w:t>
      </w:r>
      <w:r w:rsidRPr="0010774B">
        <w:rPr>
          <w:rFonts w:ascii="Times New Roman" w:hAnsi="Times New Roman"/>
          <w:sz w:val="24"/>
          <w:szCs w:val="24"/>
        </w:rPr>
        <w:t>по какой-либо причине равна 0,</w:t>
      </w:r>
      <w:r>
        <w:rPr>
          <w:rFonts w:ascii="Times New Roman" w:hAnsi="Times New Roman"/>
          <w:sz w:val="24"/>
          <w:szCs w:val="24"/>
        </w:rPr>
        <w:t>2</w:t>
      </w:r>
      <w:r w:rsidRPr="0010774B">
        <w:rPr>
          <w:rFonts w:ascii="Times New Roman" w:hAnsi="Times New Roman"/>
          <w:sz w:val="24"/>
          <w:szCs w:val="24"/>
        </w:rPr>
        <w:t xml:space="preserve">. Найти закон распределения, математическое ожидание и дисперсию случайной величины Х – числа </w:t>
      </w:r>
      <w:r>
        <w:rPr>
          <w:rFonts w:ascii="Times New Roman" w:hAnsi="Times New Roman"/>
          <w:sz w:val="24"/>
          <w:szCs w:val="24"/>
        </w:rPr>
        <w:t>присутствующих на занятии</w:t>
      </w:r>
      <w:r w:rsidRPr="00107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  <w:r w:rsidRPr="0010774B">
        <w:rPr>
          <w:rFonts w:ascii="Times New Roman" w:hAnsi="Times New Roman"/>
          <w:sz w:val="24"/>
          <w:szCs w:val="24"/>
        </w:rPr>
        <w:t>.</w:t>
      </w:r>
    </w:p>
    <w:p w14:paraId="31343636" w14:textId="0280139A" w:rsidR="00C517EE" w:rsidRPr="0010774B" w:rsidRDefault="00C517EE" w:rsidP="00C517E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 xml:space="preserve">При фасовке специи отвешивают на весах со средним квадратичным отклонением веса 100 мг. Требуемое количество специй составляет 3 г. Какова вероятность, что </w:t>
      </w:r>
      <w:r>
        <w:rPr>
          <w:rFonts w:ascii="Times New Roman" w:hAnsi="Times New Roman"/>
          <w:sz w:val="24"/>
          <w:szCs w:val="24"/>
        </w:rPr>
        <w:t>расфасованная порция составит</w:t>
      </w:r>
      <w:r w:rsidRPr="00107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3,1 до 3,2 г</w:t>
      </w:r>
      <w:r w:rsidRPr="0010774B">
        <w:rPr>
          <w:rFonts w:ascii="Times New Roman" w:hAnsi="Times New Roman"/>
          <w:sz w:val="24"/>
          <w:szCs w:val="24"/>
        </w:rPr>
        <w:t xml:space="preserve">, если масса порции подчиняется закону </w:t>
      </w:r>
      <w:r w:rsidRPr="0010774B">
        <w:rPr>
          <w:rFonts w:ascii="Times New Roman" w:hAnsi="Times New Roman"/>
          <w:sz w:val="24"/>
          <w:szCs w:val="24"/>
        </w:rPr>
        <w:t>нормального распределения</w:t>
      </w:r>
      <w:r w:rsidRPr="0010774B">
        <w:rPr>
          <w:rFonts w:ascii="Times New Roman" w:hAnsi="Times New Roman"/>
          <w:sz w:val="24"/>
          <w:szCs w:val="24"/>
        </w:rPr>
        <w:t>?</w:t>
      </w:r>
    </w:p>
    <w:p w14:paraId="3B107D53" w14:textId="66030D2D" w:rsidR="00C517EE" w:rsidRPr="0010774B" w:rsidRDefault="00C517EE" w:rsidP="00C517E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>Случайная величина подчинена закону нормального распределения. Найти вероятность того, что она примет значение из интервала (10,12), если известно, что эта случайная величина принимает значение, меньшее 7, с вероятностью 0,05, а значение, большее 14, с вероятностью 0,1.</w:t>
      </w:r>
    </w:p>
    <w:p w14:paraId="02A4AC7A" w14:textId="07E65E36" w:rsidR="00C517EE" w:rsidRPr="0010774B" w:rsidRDefault="00C517EE" w:rsidP="00C517E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>Система случайных величин   задана соотношениями: P(Х=-</w:t>
      </w:r>
      <w:proofErr w:type="gramStart"/>
      <w:r w:rsidRPr="0010774B">
        <w:rPr>
          <w:rFonts w:ascii="Times New Roman" w:hAnsi="Times New Roman"/>
          <w:sz w:val="24"/>
          <w:szCs w:val="24"/>
        </w:rPr>
        <w:t>1,Y</w:t>
      </w:r>
      <w:proofErr w:type="gramEnd"/>
      <w:r w:rsidRPr="0010774B">
        <w:rPr>
          <w:rFonts w:ascii="Times New Roman" w:hAnsi="Times New Roman"/>
          <w:sz w:val="24"/>
          <w:szCs w:val="24"/>
        </w:rPr>
        <w:t>=-1)=0,3; Р(Х=1)=0,6; Р(Y=1)=0,2.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74B">
        <w:rPr>
          <w:rFonts w:ascii="Times New Roman" w:hAnsi="Times New Roman"/>
          <w:sz w:val="24"/>
          <w:szCs w:val="24"/>
        </w:rPr>
        <w:t>Построить закон распределения системы (Х;</w:t>
      </w:r>
      <w:r w:rsidRPr="00652984">
        <w:rPr>
          <w:rFonts w:ascii="Times New Roman" w:hAnsi="Times New Roman"/>
          <w:sz w:val="24"/>
          <w:szCs w:val="24"/>
        </w:rPr>
        <w:t xml:space="preserve"> Y</w:t>
      </w:r>
      <w:r w:rsidRPr="0010774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74B">
        <w:rPr>
          <w:rFonts w:ascii="Times New Roman" w:hAnsi="Times New Roman"/>
          <w:sz w:val="24"/>
          <w:szCs w:val="24"/>
        </w:rPr>
        <w:t xml:space="preserve">Найти коэффициент корреляции случайных величин Х и </w:t>
      </w:r>
      <w:r w:rsidRPr="0065298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774B">
        <w:rPr>
          <w:rFonts w:ascii="Times New Roman" w:hAnsi="Times New Roman"/>
          <w:sz w:val="24"/>
          <w:szCs w:val="24"/>
        </w:rPr>
        <w:t>Привести пример, какую реальную смысловую нагрузку могут иметь случайные величины Х и Y.</w:t>
      </w:r>
    </w:p>
    <w:p w14:paraId="56956048" w14:textId="37357683" w:rsidR="00C517EE" w:rsidRPr="00C517EE" w:rsidRDefault="00C517EE" w:rsidP="00C517E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774B">
        <w:rPr>
          <w:rFonts w:ascii="Times New Roman" w:hAnsi="Times New Roman"/>
          <w:sz w:val="24"/>
          <w:szCs w:val="24"/>
        </w:rPr>
        <w:t xml:space="preserve">В среднем каждый </w:t>
      </w:r>
      <w:r>
        <w:rPr>
          <w:rFonts w:ascii="Times New Roman" w:hAnsi="Times New Roman"/>
          <w:sz w:val="24"/>
          <w:szCs w:val="24"/>
        </w:rPr>
        <w:t>пятый</w:t>
      </w:r>
      <w:r w:rsidRPr="0010774B">
        <w:rPr>
          <w:rFonts w:ascii="Times New Roman" w:hAnsi="Times New Roman"/>
          <w:sz w:val="24"/>
          <w:szCs w:val="24"/>
        </w:rPr>
        <w:t xml:space="preserve"> прибор ломается в течение гарантийного срока. Какова вероятность, что из 150 покупателей в гарантийную </w:t>
      </w:r>
      <w:r w:rsidRPr="0010774B">
        <w:rPr>
          <w:rFonts w:ascii="Times New Roman" w:hAnsi="Times New Roman"/>
          <w:sz w:val="24"/>
          <w:szCs w:val="24"/>
        </w:rPr>
        <w:t>мастерскую обратятся</w:t>
      </w:r>
      <w:r w:rsidRPr="0010774B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30</w:t>
      </w:r>
      <w:r w:rsidRPr="0010774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5</w:t>
      </w:r>
      <w:r w:rsidRPr="0010774B">
        <w:rPr>
          <w:rFonts w:ascii="Times New Roman" w:hAnsi="Times New Roman"/>
          <w:sz w:val="24"/>
          <w:szCs w:val="24"/>
        </w:rPr>
        <w:t>0?</w:t>
      </w:r>
    </w:p>
    <w:sectPr w:rsidR="00C517EE" w:rsidRPr="00C5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1203"/>
    <w:multiLevelType w:val="hybridMultilevel"/>
    <w:tmpl w:val="79D4245E"/>
    <w:lvl w:ilvl="0" w:tplc="B3DA5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888"/>
    <w:rsid w:val="00253C55"/>
    <w:rsid w:val="00A95888"/>
    <w:rsid w:val="00C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58B8"/>
  <w15:chartTrackingRefBased/>
  <w15:docId w15:val="{7D1A2C04-0A45-42BC-B594-274F7F4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Турал Агаев</dc:creator>
  <cp:keywords/>
  <dc:description/>
  <cp:lastModifiedBy>Турал Агаев</cp:lastModifiedBy>
  <cp:revision>2</cp:revision>
  <dcterms:created xsi:type="dcterms:W3CDTF">2022-10-27T11:18:00Z</dcterms:created>
  <dcterms:modified xsi:type="dcterms:W3CDTF">2022-10-27T11:20:00Z</dcterms:modified>
</cp:coreProperties>
</file>