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B24" w14:textId="77777777" w:rsidR="00642BFE" w:rsidRPr="00063D4E" w:rsidRDefault="00642BFE" w:rsidP="00642BFE">
      <w:pPr>
        <w:widowControl w:val="0"/>
        <w:jc w:val="center"/>
        <w:rPr>
          <w:b/>
          <w:sz w:val="28"/>
          <w:szCs w:val="28"/>
        </w:rPr>
      </w:pPr>
      <w:r w:rsidRPr="00063D4E">
        <w:rPr>
          <w:b/>
          <w:sz w:val="28"/>
          <w:szCs w:val="28"/>
        </w:rPr>
        <w:t>Аккредитованное образовательное частное учреждение</w:t>
      </w:r>
    </w:p>
    <w:p w14:paraId="6FD97362" w14:textId="77777777" w:rsidR="00642BFE" w:rsidRPr="00063D4E" w:rsidRDefault="00642BFE" w:rsidP="00642BFE">
      <w:pPr>
        <w:widowControl w:val="0"/>
        <w:jc w:val="center"/>
        <w:rPr>
          <w:b/>
          <w:sz w:val="28"/>
          <w:szCs w:val="28"/>
        </w:rPr>
      </w:pPr>
      <w:r w:rsidRPr="00063D4E">
        <w:rPr>
          <w:b/>
          <w:sz w:val="28"/>
          <w:szCs w:val="28"/>
        </w:rPr>
        <w:t>высшего образования</w:t>
      </w:r>
    </w:p>
    <w:p w14:paraId="042C789B" w14:textId="77777777" w:rsidR="00642BFE" w:rsidRPr="00063D4E" w:rsidRDefault="00642BFE" w:rsidP="00642BFE">
      <w:pPr>
        <w:widowControl w:val="0"/>
        <w:jc w:val="center"/>
        <w:rPr>
          <w:b/>
          <w:caps/>
          <w:sz w:val="28"/>
          <w:szCs w:val="28"/>
        </w:rPr>
      </w:pPr>
      <w:r w:rsidRPr="00063D4E">
        <w:rPr>
          <w:b/>
          <w:caps/>
          <w:sz w:val="28"/>
          <w:szCs w:val="28"/>
        </w:rPr>
        <w:t>«МОСКОВСКИЙ ФинансовО-ЮРИДИЧЕСКИЙ УНИВЕРСИТЕТ МФЮА»</w:t>
      </w:r>
    </w:p>
    <w:p w14:paraId="391B8B7B" w14:textId="77777777" w:rsidR="00642BFE" w:rsidRPr="00063D4E" w:rsidRDefault="00642BFE" w:rsidP="00642BFE">
      <w:pPr>
        <w:widowControl w:val="0"/>
        <w:jc w:val="center"/>
        <w:rPr>
          <w:b/>
          <w:caps/>
          <w:sz w:val="28"/>
          <w:szCs w:val="28"/>
        </w:rPr>
      </w:pPr>
    </w:p>
    <w:p w14:paraId="70C2B7DC" w14:textId="77777777" w:rsidR="00642BFE" w:rsidRPr="00CE41BD" w:rsidRDefault="00642BFE" w:rsidP="00642BFE">
      <w:pPr>
        <w:widowControl w:val="0"/>
        <w:jc w:val="center"/>
        <w:rPr>
          <w:b/>
          <w:caps/>
          <w:sz w:val="32"/>
          <w:szCs w:val="32"/>
        </w:rPr>
      </w:pPr>
    </w:p>
    <w:p w14:paraId="79146C61" w14:textId="77777777" w:rsidR="00642BFE" w:rsidRPr="00F57F07" w:rsidRDefault="00642BFE" w:rsidP="00642BFE">
      <w:pPr>
        <w:widowControl w:val="0"/>
        <w:jc w:val="center"/>
        <w:rPr>
          <w:b/>
          <w:caps/>
          <w:sz w:val="28"/>
          <w:szCs w:val="28"/>
        </w:rPr>
      </w:pPr>
      <w:r w:rsidRPr="00F57F07">
        <w:rPr>
          <w:rFonts w:eastAsia="Arial"/>
          <w:b/>
          <w:sz w:val="28"/>
          <w:szCs w:val="28"/>
          <w:lang w:eastAsia="ar-SA"/>
        </w:rPr>
        <w:t>Кафедра</w:t>
      </w:r>
      <w:r w:rsidRPr="00F57F07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уголовно-правовых </w:t>
      </w:r>
      <w:r w:rsidRPr="00F57F07">
        <w:rPr>
          <w:rFonts w:eastAsia="Arial"/>
          <w:b/>
          <w:sz w:val="28"/>
          <w:szCs w:val="28"/>
          <w:lang w:eastAsia="ar-SA"/>
        </w:rPr>
        <w:t>дисциплин</w:t>
      </w:r>
    </w:p>
    <w:p w14:paraId="1F8EB003" w14:textId="77777777" w:rsidR="00642BFE" w:rsidRPr="00F57F07" w:rsidRDefault="00642BFE" w:rsidP="00642BFE">
      <w:pPr>
        <w:widowControl w:val="0"/>
        <w:autoSpaceDE w:val="0"/>
        <w:autoSpaceDN w:val="0"/>
        <w:jc w:val="center"/>
        <w:rPr>
          <w:rFonts w:eastAsia="Arial"/>
          <w:b/>
          <w:sz w:val="28"/>
          <w:szCs w:val="28"/>
          <w:lang w:eastAsia="ar-SA"/>
        </w:rPr>
      </w:pPr>
    </w:p>
    <w:p w14:paraId="400336C9" w14:textId="77777777" w:rsidR="00642BFE" w:rsidRPr="00695C37" w:rsidRDefault="00642BFE" w:rsidP="00642BFE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565992BD" w14:textId="77777777" w:rsidR="00642BFE" w:rsidRPr="00695C37" w:rsidRDefault="00642BFE" w:rsidP="00642BFE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455F2EB5" w14:textId="77777777" w:rsidR="00642BFE" w:rsidRPr="00695C37" w:rsidRDefault="00642BFE" w:rsidP="00642BFE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6F8FAB9F" w14:textId="77777777" w:rsidR="00642BFE" w:rsidRPr="00BC7BC1" w:rsidRDefault="00642BFE" w:rsidP="00642BFE">
      <w:pPr>
        <w:suppressAutoHyphens/>
        <w:spacing w:line="360" w:lineRule="auto"/>
        <w:jc w:val="center"/>
        <w:rPr>
          <w:rFonts w:eastAsia="MS Mincho"/>
          <w:b/>
          <w:sz w:val="32"/>
          <w:szCs w:val="32"/>
          <w:lang w:eastAsia="ja-JP"/>
        </w:rPr>
      </w:pPr>
    </w:p>
    <w:p w14:paraId="75B7D2BE" w14:textId="77777777" w:rsidR="00BC7BC1" w:rsidRPr="00BC7BC1" w:rsidRDefault="00BC7BC1" w:rsidP="00BC7BC1">
      <w:pPr>
        <w:suppressAutoHyphens/>
        <w:spacing w:line="360" w:lineRule="auto"/>
        <w:jc w:val="center"/>
        <w:rPr>
          <w:rFonts w:eastAsia="MS Mincho"/>
          <w:b/>
          <w:sz w:val="32"/>
          <w:szCs w:val="32"/>
          <w:lang w:eastAsia="ja-JP"/>
        </w:rPr>
      </w:pPr>
      <w:r w:rsidRPr="00BC7BC1">
        <w:rPr>
          <w:rFonts w:eastAsia="MS Mincho"/>
          <w:b/>
          <w:sz w:val="32"/>
          <w:szCs w:val="32"/>
          <w:lang w:eastAsia="ja-JP"/>
        </w:rPr>
        <w:t xml:space="preserve">Методические указания по прохождению </w:t>
      </w:r>
    </w:p>
    <w:p w14:paraId="281CB717" w14:textId="77777777" w:rsidR="00642BFE" w:rsidRPr="00BC7BC1" w:rsidRDefault="00642BFE" w:rsidP="00642BFE">
      <w:pPr>
        <w:suppressAutoHyphens/>
        <w:spacing w:line="360" w:lineRule="auto"/>
        <w:jc w:val="center"/>
        <w:rPr>
          <w:rFonts w:eastAsia="MS Mincho"/>
          <w:b/>
          <w:sz w:val="32"/>
          <w:szCs w:val="32"/>
          <w:lang w:eastAsia="ja-JP"/>
        </w:rPr>
      </w:pPr>
      <w:r w:rsidRPr="00BC7BC1">
        <w:rPr>
          <w:rFonts w:eastAsia="MS Mincho"/>
          <w:b/>
          <w:sz w:val="32"/>
          <w:szCs w:val="32"/>
          <w:lang w:eastAsia="ja-JP"/>
        </w:rPr>
        <w:t xml:space="preserve"> преддипломной практики</w:t>
      </w:r>
    </w:p>
    <w:p w14:paraId="70A8AEC4" w14:textId="77777777" w:rsidR="00642BFE" w:rsidRPr="00BC7BC1" w:rsidRDefault="00642BFE" w:rsidP="00642BFE">
      <w:pPr>
        <w:suppressAutoHyphens/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14:paraId="12458500" w14:textId="77777777" w:rsidR="00642BFE" w:rsidRPr="00BC7BC1" w:rsidRDefault="00642BFE" w:rsidP="00642BFE">
      <w:pPr>
        <w:suppressAutoHyphens/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14:paraId="100C04C7" w14:textId="77777777" w:rsidR="00642BFE" w:rsidRPr="00BC7BC1" w:rsidRDefault="00642BFE" w:rsidP="00642BFE">
      <w:pPr>
        <w:suppressAutoHyphens/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14:paraId="38200D7A" w14:textId="77777777" w:rsidR="00642BFE" w:rsidRPr="00BC7BC1" w:rsidRDefault="00642BFE" w:rsidP="00642BFE">
      <w:pPr>
        <w:suppressAutoHyphens/>
        <w:jc w:val="center"/>
        <w:rPr>
          <w:sz w:val="28"/>
          <w:szCs w:val="28"/>
        </w:rPr>
      </w:pPr>
      <w:r w:rsidRPr="00BC7BC1">
        <w:rPr>
          <w:sz w:val="28"/>
          <w:szCs w:val="28"/>
        </w:rPr>
        <w:t>для студентов, обучающихся</w:t>
      </w:r>
    </w:p>
    <w:p w14:paraId="40B1CA3A" w14:textId="77777777" w:rsidR="00642BFE" w:rsidRPr="00BC7BC1" w:rsidRDefault="00642BFE" w:rsidP="00642BFE">
      <w:pPr>
        <w:suppressAutoHyphens/>
        <w:jc w:val="center"/>
        <w:rPr>
          <w:sz w:val="28"/>
          <w:szCs w:val="28"/>
        </w:rPr>
      </w:pPr>
      <w:r w:rsidRPr="00BC7BC1">
        <w:rPr>
          <w:sz w:val="28"/>
          <w:szCs w:val="28"/>
        </w:rPr>
        <w:t>по направлению 40.05.01 "Правовое обеспечение национальной безопасности"</w:t>
      </w:r>
    </w:p>
    <w:p w14:paraId="7FA7E2CA" w14:textId="77777777" w:rsidR="00642BFE" w:rsidRPr="00BC7BC1" w:rsidRDefault="00642BFE" w:rsidP="00642BFE">
      <w:pPr>
        <w:suppressAutoHyphens/>
        <w:jc w:val="center"/>
        <w:rPr>
          <w:sz w:val="28"/>
          <w:szCs w:val="28"/>
        </w:rPr>
      </w:pPr>
      <w:r w:rsidRPr="00BC7BC1">
        <w:rPr>
          <w:sz w:val="28"/>
          <w:szCs w:val="28"/>
        </w:rPr>
        <w:t>(уголовно-правовой профиль)</w:t>
      </w:r>
    </w:p>
    <w:p w14:paraId="66B469C6" w14:textId="77777777" w:rsidR="00642BFE" w:rsidRPr="00BC7BC1" w:rsidRDefault="00642BFE" w:rsidP="00642BFE">
      <w:pPr>
        <w:suppressAutoHyphens/>
        <w:jc w:val="center"/>
        <w:rPr>
          <w:sz w:val="28"/>
          <w:szCs w:val="28"/>
        </w:rPr>
      </w:pPr>
      <w:r w:rsidRPr="00BC7BC1">
        <w:rPr>
          <w:sz w:val="28"/>
          <w:szCs w:val="28"/>
        </w:rPr>
        <w:t>для всех направлений форм обучения</w:t>
      </w:r>
    </w:p>
    <w:p w14:paraId="324ABDA7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785A78A5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41D34EFF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628A6C9E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7375DD62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0BBAFFB3" w14:textId="77777777" w:rsidR="00642BFE" w:rsidRPr="00903BAD" w:rsidRDefault="00642BFE" w:rsidP="00642BFE">
      <w:pPr>
        <w:widowControl w:val="0"/>
        <w:jc w:val="center"/>
        <w:rPr>
          <w:b/>
        </w:rPr>
      </w:pPr>
    </w:p>
    <w:p w14:paraId="1FF03CB0" w14:textId="77777777" w:rsidR="00642BFE" w:rsidRPr="00481C32" w:rsidRDefault="00642BFE" w:rsidP="00642BFE">
      <w:pPr>
        <w:widowControl w:val="0"/>
        <w:jc w:val="center"/>
        <w:rPr>
          <w:b/>
        </w:rPr>
      </w:pPr>
    </w:p>
    <w:p w14:paraId="5E54EA6D" w14:textId="77777777" w:rsidR="00642BFE" w:rsidRDefault="00642BFE" w:rsidP="00642BFE">
      <w:pPr>
        <w:widowControl w:val="0"/>
        <w:jc w:val="center"/>
        <w:rPr>
          <w:b/>
          <w:sz w:val="36"/>
          <w:szCs w:val="36"/>
        </w:rPr>
      </w:pPr>
    </w:p>
    <w:p w14:paraId="7AB2442A" w14:textId="77777777" w:rsidR="00642BFE" w:rsidRDefault="00642BFE" w:rsidP="00642BFE">
      <w:pPr>
        <w:widowControl w:val="0"/>
        <w:jc w:val="center"/>
        <w:rPr>
          <w:b/>
          <w:sz w:val="36"/>
          <w:szCs w:val="36"/>
        </w:rPr>
      </w:pPr>
    </w:p>
    <w:p w14:paraId="23EE0708" w14:textId="77777777" w:rsidR="00642BFE" w:rsidRDefault="00642BFE" w:rsidP="00642BFE">
      <w:pPr>
        <w:widowControl w:val="0"/>
        <w:jc w:val="center"/>
        <w:rPr>
          <w:b/>
          <w:sz w:val="36"/>
          <w:szCs w:val="36"/>
        </w:rPr>
      </w:pPr>
    </w:p>
    <w:p w14:paraId="7D907679" w14:textId="77777777" w:rsidR="00642BFE" w:rsidRDefault="00642BFE" w:rsidP="00642BFE">
      <w:pPr>
        <w:widowControl w:val="0"/>
        <w:jc w:val="center"/>
        <w:rPr>
          <w:b/>
          <w:sz w:val="36"/>
          <w:szCs w:val="36"/>
        </w:rPr>
      </w:pPr>
    </w:p>
    <w:p w14:paraId="2A1E057B" w14:textId="77777777" w:rsidR="00642BFE" w:rsidRDefault="00642BFE" w:rsidP="00642BFE">
      <w:pPr>
        <w:widowControl w:val="0"/>
        <w:jc w:val="center"/>
        <w:rPr>
          <w:b/>
          <w:sz w:val="36"/>
          <w:szCs w:val="36"/>
        </w:rPr>
      </w:pPr>
    </w:p>
    <w:p w14:paraId="5CC50D88" w14:textId="435B6755" w:rsidR="00642BFE" w:rsidRPr="00513C1A" w:rsidRDefault="00642BFE" w:rsidP="00642BFE">
      <w:pPr>
        <w:widowControl w:val="0"/>
        <w:jc w:val="center"/>
        <w:rPr>
          <w:sz w:val="28"/>
          <w:szCs w:val="28"/>
        </w:rPr>
      </w:pPr>
      <w:r w:rsidRPr="00513C1A">
        <w:rPr>
          <w:b/>
          <w:sz w:val="28"/>
          <w:szCs w:val="28"/>
        </w:rPr>
        <w:t>Москва 20</w:t>
      </w:r>
      <w:r w:rsidR="00EC342C">
        <w:rPr>
          <w:b/>
          <w:sz w:val="28"/>
          <w:szCs w:val="28"/>
        </w:rPr>
        <w:t>2</w:t>
      </w:r>
      <w:r w:rsidR="002E4C9D">
        <w:rPr>
          <w:b/>
          <w:sz w:val="28"/>
          <w:szCs w:val="28"/>
        </w:rPr>
        <w:t>1</w:t>
      </w:r>
      <w:r w:rsidRPr="00513C1A">
        <w:rPr>
          <w:sz w:val="28"/>
          <w:szCs w:val="28"/>
        </w:rPr>
        <w:br w:type="page"/>
      </w:r>
    </w:p>
    <w:p w14:paraId="0EA5100C" w14:textId="77777777" w:rsidR="00642BFE" w:rsidRDefault="00642BFE" w:rsidP="00642BFE">
      <w:pPr>
        <w:spacing w:after="0" w:line="360" w:lineRule="auto"/>
        <w:ind w:left="0" w:firstLine="0"/>
        <w:jc w:val="center"/>
        <w:rPr>
          <w:b/>
          <w:sz w:val="28"/>
          <w:szCs w:val="28"/>
        </w:rPr>
        <w:sectPr w:rsidR="00642BFE" w:rsidSect="0059724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0" w:h="16840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6D655694" w14:textId="77777777" w:rsidR="00642BFE" w:rsidRPr="00474E5D" w:rsidRDefault="00642BFE" w:rsidP="00642BFE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lastRenderedPageBreak/>
        <w:t>Цели и задачи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642BFE" w14:paraId="1DBD2D08" w14:textId="77777777" w:rsidTr="00AA1F41">
        <w:tc>
          <w:tcPr>
            <w:tcW w:w="2263" w:type="dxa"/>
            <w:vAlign w:val="center"/>
          </w:tcPr>
          <w:p w14:paraId="63B74AC6" w14:textId="77777777" w:rsidR="00642BFE" w:rsidRPr="00474E5D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Цель практики</w:t>
            </w:r>
          </w:p>
        </w:tc>
        <w:tc>
          <w:tcPr>
            <w:tcW w:w="7359" w:type="dxa"/>
          </w:tcPr>
          <w:p w14:paraId="09BC7410" w14:textId="77777777" w:rsidR="00642BFE" w:rsidRDefault="00642BFE" w:rsidP="00AA1F41">
            <w:pPr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получение профессиональных умений и навыков в соответствии с видами профессиональной деятельности, на которые ориентирована основная профессиональная образовательная программа по направлению подготовки 40.05.01 Правовое обеспечение национальной безопасности, а также сбора материалов для написания выпускной квалификационной работы. Преддипломная практика проводится для выполнения выпускной квалификационной работы.</w:t>
            </w:r>
          </w:p>
        </w:tc>
      </w:tr>
      <w:tr w:rsidR="00642BFE" w14:paraId="730F420B" w14:textId="77777777" w:rsidTr="00AA1F41">
        <w:tc>
          <w:tcPr>
            <w:tcW w:w="2263" w:type="dxa"/>
            <w:vAlign w:val="center"/>
          </w:tcPr>
          <w:p w14:paraId="7D754D9D" w14:textId="77777777" w:rsidR="00642BFE" w:rsidRPr="00474E5D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Задачи практики</w:t>
            </w:r>
          </w:p>
        </w:tc>
        <w:tc>
          <w:tcPr>
            <w:tcW w:w="7359" w:type="dxa"/>
          </w:tcPr>
          <w:p w14:paraId="182F8BB4" w14:textId="77777777" w:rsidR="00642BFE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- получение и углубление практических знаний о структуре судебной системы, правоохранительных органов, прокуратуры, адвокатуры иных органов и</w:t>
            </w:r>
            <w:r>
              <w:br/>
            </w:r>
            <w:r>
              <w:rPr>
                <w:shd w:val="clear" w:color="auto" w:fill="FFFFFF"/>
              </w:rPr>
              <w:t>организаций соответствующего профиля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и углубление практических знаний студентов о полномочиях и организации деятельности органов и организаций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и углубление практических знаний студентов о документообороте и делопроизводстве в органах и организациях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практических знаний о видах профессиональной деятельности по направлению подготовки "Правовое обеспечение национальной безопасности";</w:t>
            </w:r>
            <w:r>
              <w:br/>
            </w:r>
            <w:r>
              <w:rPr>
                <w:shd w:val="clear" w:color="auto" w:fill="FFFFFF"/>
              </w:rPr>
              <w:t>- получение и закрепление навыков практической деятельности юриста;</w:t>
            </w:r>
            <w:r>
              <w:br/>
            </w:r>
            <w:r>
              <w:rPr>
                <w:shd w:val="clear" w:color="auto" w:fill="FFFFFF"/>
              </w:rPr>
              <w:t>- получение практических знаний о профессиональной этике юриста;</w:t>
            </w:r>
            <w:r>
              <w:br/>
            </w:r>
            <w:r>
              <w:rPr>
                <w:shd w:val="clear" w:color="auto" w:fill="FFFFFF"/>
              </w:rPr>
              <w:t>- закрепление и углубление теоретической подготовки обучающихся;</w:t>
            </w:r>
            <w:r>
              <w:br/>
            </w:r>
            <w:r>
              <w:rPr>
                <w:shd w:val="clear" w:color="auto" w:fill="FFFFFF"/>
              </w:rPr>
              <w:t>- сбор материалов для написания выпускной квалификационной работы;</w:t>
            </w:r>
            <w:r>
              <w:br/>
            </w:r>
            <w:r>
              <w:rPr>
                <w:shd w:val="clear" w:color="auto" w:fill="FFFFFF"/>
              </w:rPr>
              <w:t>- исследование основных форм правоприменительной деятельности правоохранительных, надзорных и судебных органов в области уголовной юстиции;</w:t>
            </w:r>
            <w:r>
              <w:br/>
            </w:r>
            <w:r>
              <w:rPr>
                <w:shd w:val="clear" w:color="auto" w:fill="FFFFFF"/>
              </w:rPr>
              <w:t>- углубление, систематизация и закрепление теоретических знаний, полученных студентами при изучении теоретических дисциплин.</w:t>
            </w:r>
          </w:p>
        </w:tc>
      </w:tr>
    </w:tbl>
    <w:p w14:paraId="2B658F0B" w14:textId="77777777" w:rsidR="00642BFE" w:rsidRDefault="00642BFE" w:rsidP="00642BFE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14:paraId="722D53F6" w14:textId="77777777" w:rsidR="00642BFE" w:rsidRPr="00474E5D" w:rsidRDefault="00642BFE" w:rsidP="00642BFE">
      <w:pPr>
        <w:pStyle w:val="a3"/>
        <w:numPr>
          <w:ilvl w:val="0"/>
          <w:numId w:val="23"/>
        </w:numPr>
        <w:shd w:val="clear" w:color="auto" w:fill="FFFFFF"/>
        <w:spacing w:before="240" w:after="16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t>Наименование видов практики, способа и формы её проведения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42BFE" w14:paraId="725E55FB" w14:textId="77777777" w:rsidTr="00AA1F41">
        <w:tc>
          <w:tcPr>
            <w:tcW w:w="3681" w:type="dxa"/>
          </w:tcPr>
          <w:p w14:paraId="4FFB02B2" w14:textId="77777777" w:rsidR="00642BFE" w:rsidRPr="00474E5D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Вид практики</w:t>
            </w:r>
          </w:p>
        </w:tc>
        <w:tc>
          <w:tcPr>
            <w:tcW w:w="5386" w:type="dxa"/>
          </w:tcPr>
          <w:p w14:paraId="6BA34A17" w14:textId="77777777" w:rsidR="00642BFE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hd w:val="clear" w:color="auto" w:fill="FFFFFF"/>
              </w:rPr>
              <w:t>Преддипломная  практика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</w:tr>
      <w:tr w:rsidR="00642BFE" w14:paraId="452B41E6" w14:textId="77777777" w:rsidTr="00AA1F41">
        <w:tc>
          <w:tcPr>
            <w:tcW w:w="3681" w:type="dxa"/>
          </w:tcPr>
          <w:p w14:paraId="28156151" w14:textId="77777777" w:rsidR="00642BFE" w:rsidRPr="00474E5D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Способ проведения практики</w:t>
            </w:r>
          </w:p>
        </w:tc>
        <w:tc>
          <w:tcPr>
            <w:tcW w:w="5386" w:type="dxa"/>
          </w:tcPr>
          <w:p w14:paraId="57431FE4" w14:textId="77777777" w:rsidR="00642BFE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стационарная; выездная</w:t>
            </w:r>
          </w:p>
        </w:tc>
      </w:tr>
      <w:tr w:rsidR="00642BFE" w14:paraId="18001A54" w14:textId="77777777" w:rsidTr="00AA1F41">
        <w:tc>
          <w:tcPr>
            <w:tcW w:w="3681" w:type="dxa"/>
          </w:tcPr>
          <w:p w14:paraId="278BE6C1" w14:textId="77777777" w:rsidR="00642BFE" w:rsidRPr="00474E5D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Форма проведения практики</w:t>
            </w:r>
          </w:p>
        </w:tc>
        <w:tc>
          <w:tcPr>
            <w:tcW w:w="5386" w:type="dxa"/>
          </w:tcPr>
          <w:p w14:paraId="3D20378E" w14:textId="77777777" w:rsidR="00642BFE" w:rsidRDefault="00642BFE" w:rsidP="00AA1F41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дискретно по видам практик</w:t>
            </w:r>
          </w:p>
        </w:tc>
      </w:tr>
    </w:tbl>
    <w:p w14:paraId="56FED6E4" w14:textId="77777777" w:rsidR="00642BFE" w:rsidRDefault="00642BFE" w:rsidP="00642BFE">
      <w:pPr>
        <w:spacing w:after="0" w:line="360" w:lineRule="auto"/>
        <w:jc w:val="center"/>
        <w:rPr>
          <w:b/>
          <w:sz w:val="28"/>
          <w:szCs w:val="28"/>
        </w:rPr>
      </w:pPr>
    </w:p>
    <w:p w14:paraId="0986C285" w14:textId="77777777" w:rsidR="00642BFE" w:rsidRPr="00474E5D" w:rsidRDefault="00642BFE" w:rsidP="00642BFE">
      <w:pPr>
        <w:pStyle w:val="a3"/>
        <w:numPr>
          <w:ilvl w:val="0"/>
          <w:numId w:val="23"/>
        </w:numPr>
        <w:shd w:val="clear" w:color="auto" w:fill="FFFFFF"/>
        <w:spacing w:before="240" w:after="16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lastRenderedPageBreak/>
        <w:t>Место практики в структуре ОПОП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642BFE" w14:paraId="3E3D0089" w14:textId="77777777" w:rsidTr="00AA1F41">
        <w:tc>
          <w:tcPr>
            <w:tcW w:w="4528" w:type="dxa"/>
            <w:vAlign w:val="center"/>
          </w:tcPr>
          <w:p w14:paraId="11E12C0E" w14:textId="77777777" w:rsidR="00642BFE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 xml:space="preserve">Дисциплины и практики, </w:t>
            </w:r>
            <w:proofErr w:type="gramStart"/>
            <w:r>
              <w:t>знания и умения</w:t>
            </w:r>
            <w:proofErr w:type="gramEnd"/>
            <w:r>
              <w:t xml:space="preserve"> по которым необходимы как "входные" при прохождении данной практики</w:t>
            </w:r>
          </w:p>
        </w:tc>
        <w:tc>
          <w:tcPr>
            <w:tcW w:w="4527" w:type="dxa"/>
          </w:tcPr>
          <w:p w14:paraId="0663D05C" w14:textId="77777777" w:rsidR="00642BFE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>Адвокат и его роль в уголовном судопроизводстве</w:t>
            </w:r>
            <w:r>
              <w:br/>
              <w:t>Гражданское право</w:t>
            </w:r>
            <w:r>
              <w:br/>
              <w:t>Доказательства в уголовном процессе</w:t>
            </w:r>
            <w:r>
              <w:br/>
              <w:t>Конституционное право России</w:t>
            </w:r>
            <w:r>
              <w:br/>
              <w:t>Криминалистика</w:t>
            </w:r>
            <w:r>
              <w:br/>
              <w:t>Криминология</w:t>
            </w:r>
            <w:r>
              <w:br/>
              <w:t>Нарушения уголовно-процессуального законодательства и пути их устранения</w:t>
            </w:r>
            <w:r>
              <w:br/>
              <w:t>Огневая подготовка</w:t>
            </w:r>
            <w:r>
              <w:br/>
              <w:t>Основы оперативно-розыскной деятельности</w:t>
            </w:r>
            <w:r>
              <w:br/>
              <w:t>Основы управления в правоохранительных органах</w:t>
            </w:r>
            <w:r>
              <w:br/>
              <w:t>Правоохранительные органы</w:t>
            </w:r>
            <w:r>
              <w:br/>
              <w:t>Преступления против личности</w:t>
            </w:r>
            <w:r>
              <w:br/>
              <w:t>Проблемы общей части уголовного права</w:t>
            </w:r>
            <w:r>
              <w:br/>
              <w:t>Проблемы теории доказательств</w:t>
            </w:r>
            <w:r>
              <w:br/>
              <w:t>Уголовное право</w:t>
            </w:r>
            <w:r>
              <w:br/>
              <w:t>Уголовно-процессуальное право (уголовный процесс)</w:t>
            </w:r>
          </w:p>
        </w:tc>
      </w:tr>
      <w:tr w:rsidR="00642BFE" w14:paraId="08D47AA4" w14:textId="77777777" w:rsidTr="00AA1F41">
        <w:tc>
          <w:tcPr>
            <w:tcW w:w="4528" w:type="dxa"/>
            <w:vAlign w:val="center"/>
          </w:tcPr>
          <w:p w14:paraId="454A5A91" w14:textId="77777777" w:rsidR="00642BFE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>Дисциплины, практики, ГИА, для которых прохождение данной практики необходимо как предшествующее</w:t>
            </w:r>
          </w:p>
        </w:tc>
        <w:tc>
          <w:tcPr>
            <w:tcW w:w="4527" w:type="dxa"/>
          </w:tcPr>
          <w:p w14:paraId="50813B80" w14:textId="77777777" w:rsidR="00642BFE" w:rsidRDefault="00642BFE" w:rsidP="00AA1F41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Государственная итоговая аттестация</w:t>
            </w:r>
          </w:p>
        </w:tc>
      </w:tr>
    </w:tbl>
    <w:p w14:paraId="5A719096" w14:textId="77777777" w:rsidR="00642BFE" w:rsidRDefault="00642BFE" w:rsidP="00642BFE">
      <w:pPr>
        <w:spacing w:after="0" w:line="360" w:lineRule="auto"/>
        <w:jc w:val="center"/>
        <w:rPr>
          <w:b/>
          <w:sz w:val="28"/>
          <w:szCs w:val="28"/>
        </w:rPr>
      </w:pPr>
    </w:p>
    <w:p w14:paraId="51C4AE5F" w14:textId="77777777" w:rsidR="00642BFE" w:rsidRDefault="00642BFE" w:rsidP="00642BFE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прохождения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7359"/>
      </w:tblGrid>
      <w:tr w:rsidR="00642BFE" w14:paraId="3767D46F" w14:textId="77777777" w:rsidTr="00AA1F41">
        <w:tc>
          <w:tcPr>
            <w:tcW w:w="1543" w:type="dxa"/>
          </w:tcPr>
          <w:p w14:paraId="0162513A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(ОК12)</w:t>
            </w:r>
          </w:p>
        </w:tc>
        <w:tc>
          <w:tcPr>
            <w:tcW w:w="7359" w:type="dxa"/>
          </w:tcPr>
          <w:p w14:paraId="33D2C1F6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  <w:r>
              <w:t>;</w:t>
            </w:r>
          </w:p>
        </w:tc>
      </w:tr>
      <w:tr w:rsidR="00642BFE" w14:paraId="15CBA766" w14:textId="77777777" w:rsidTr="00AA1F41">
        <w:tc>
          <w:tcPr>
            <w:tcW w:w="1543" w:type="dxa"/>
          </w:tcPr>
          <w:p w14:paraId="254D720B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(ОПК1)</w:t>
            </w:r>
          </w:p>
        </w:tc>
        <w:tc>
          <w:tcPr>
            <w:tcW w:w="7359" w:type="dxa"/>
          </w:tcPr>
          <w:p w14:paraId="271CC559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</w:t>
            </w:r>
            <w:r>
              <w:t>;</w:t>
            </w:r>
          </w:p>
        </w:tc>
      </w:tr>
      <w:tr w:rsidR="00642BFE" w14:paraId="4ACA9BB5" w14:textId="77777777" w:rsidTr="00AA1F41">
        <w:tc>
          <w:tcPr>
            <w:tcW w:w="1543" w:type="dxa"/>
          </w:tcPr>
          <w:p w14:paraId="40E1B325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(ОПК2)</w:t>
            </w:r>
          </w:p>
        </w:tc>
        <w:tc>
          <w:tcPr>
            <w:tcW w:w="7359" w:type="dxa"/>
          </w:tcPr>
          <w:p w14:paraId="2DA26A09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>
              <w:t>;</w:t>
            </w:r>
          </w:p>
        </w:tc>
      </w:tr>
      <w:tr w:rsidR="00642BFE" w14:paraId="61A67068" w14:textId="77777777" w:rsidTr="00AA1F41">
        <w:tc>
          <w:tcPr>
            <w:tcW w:w="1543" w:type="dxa"/>
          </w:tcPr>
          <w:p w14:paraId="59C450AF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(ПК2)</w:t>
            </w:r>
          </w:p>
        </w:tc>
        <w:tc>
          <w:tcPr>
            <w:tcW w:w="7359" w:type="dxa"/>
          </w:tcPr>
          <w:p w14:paraId="5B5832EC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юридически правильно квалифицировать факты, события и обстоятельства</w:t>
            </w:r>
            <w:r>
              <w:t>;</w:t>
            </w:r>
          </w:p>
        </w:tc>
      </w:tr>
      <w:tr w:rsidR="00642BFE" w14:paraId="17D7039F" w14:textId="77777777" w:rsidTr="00AA1F41">
        <w:tc>
          <w:tcPr>
            <w:tcW w:w="1543" w:type="dxa"/>
          </w:tcPr>
          <w:p w14:paraId="49333C78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(ПК4)</w:t>
            </w:r>
          </w:p>
        </w:tc>
        <w:tc>
          <w:tcPr>
            <w:tcW w:w="7359" w:type="dxa"/>
          </w:tcPr>
          <w:p w14:paraId="4DA396A5" w14:textId="77777777" w:rsidR="00642BFE" w:rsidRPr="00743CAE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квалифицированно применять нормативные правовые акты в профессиональной деятельности</w:t>
            </w:r>
            <w:r>
              <w:t>;</w:t>
            </w:r>
          </w:p>
        </w:tc>
      </w:tr>
      <w:tr w:rsidR="00642BFE" w14:paraId="6BC59E2E" w14:textId="77777777" w:rsidTr="00AA1F41">
        <w:tc>
          <w:tcPr>
            <w:tcW w:w="1543" w:type="dxa"/>
          </w:tcPr>
          <w:p w14:paraId="2EB2AFC6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lastRenderedPageBreak/>
              <w:t>(ПК6)</w:t>
            </w:r>
          </w:p>
        </w:tc>
        <w:tc>
          <w:tcPr>
            <w:tcW w:w="7359" w:type="dxa"/>
          </w:tcPr>
          <w:p w14:paraId="180DFD93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квалифицированно толковать нормативные правовые акты</w:t>
            </w:r>
            <w:r>
              <w:t>;</w:t>
            </w:r>
          </w:p>
        </w:tc>
      </w:tr>
      <w:tr w:rsidR="00642BFE" w14:paraId="7CE22753" w14:textId="77777777" w:rsidTr="00AA1F41">
        <w:tc>
          <w:tcPr>
            <w:tcW w:w="1543" w:type="dxa"/>
          </w:tcPr>
          <w:p w14:paraId="17524A3E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(ПК8)</w:t>
            </w:r>
          </w:p>
        </w:tc>
        <w:tc>
          <w:tcPr>
            <w:tcW w:w="7359" w:type="dxa"/>
          </w:tcPr>
          <w:p w14:paraId="4AF6E5FE" w14:textId="77777777" w:rsidR="00642BFE" w:rsidRPr="00D76E34" w:rsidRDefault="00642BFE" w:rsidP="00AA1F41">
            <w:pPr>
              <w:ind w:left="0" w:firstLine="0"/>
            </w:pPr>
            <w:r w:rsidRPr="007F616A">
              <w:t>способност</w:t>
            </w:r>
            <w:r>
              <w:t>ь</w:t>
            </w:r>
            <w:r w:rsidRPr="007F616A">
              <w:t xml:space="preserve"> соблюдать и защищать права и свободы человека и гражданина</w:t>
            </w:r>
            <w:r>
              <w:t>;</w:t>
            </w:r>
          </w:p>
        </w:tc>
      </w:tr>
      <w:tr w:rsidR="00642BFE" w14:paraId="3A475C17" w14:textId="77777777" w:rsidTr="00AA1F41">
        <w:tc>
          <w:tcPr>
            <w:tcW w:w="1543" w:type="dxa"/>
          </w:tcPr>
          <w:p w14:paraId="0B0B8421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(ПК9)</w:t>
            </w:r>
          </w:p>
        </w:tc>
        <w:tc>
          <w:tcPr>
            <w:tcW w:w="7359" w:type="dxa"/>
          </w:tcPr>
          <w:p w14:paraId="53D8ABE5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выявлять, пресекать, раскрывать и расследовать преступления и иные правонарушения</w:t>
            </w:r>
            <w:r>
              <w:t>;</w:t>
            </w:r>
          </w:p>
        </w:tc>
      </w:tr>
      <w:tr w:rsidR="00642BFE" w14:paraId="2AD76EA0" w14:textId="77777777" w:rsidTr="00AA1F41">
        <w:tc>
          <w:tcPr>
            <w:tcW w:w="1543" w:type="dxa"/>
          </w:tcPr>
          <w:p w14:paraId="5EA4A769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(ПК10)</w:t>
            </w:r>
          </w:p>
        </w:tc>
        <w:tc>
          <w:tcPr>
            <w:tcW w:w="7359" w:type="dxa"/>
          </w:tcPr>
          <w:p w14:paraId="6DB744CD" w14:textId="77777777" w:rsidR="00642BFE" w:rsidRPr="00D76E34" w:rsidRDefault="00642BFE" w:rsidP="00AA1F41">
            <w:pPr>
              <w:ind w:left="0" w:firstLine="0"/>
            </w:pPr>
            <w:r w:rsidRPr="007F616A">
      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  <w:r>
              <w:t>;</w:t>
            </w:r>
          </w:p>
        </w:tc>
      </w:tr>
      <w:tr w:rsidR="00642BFE" w14:paraId="6BE71224" w14:textId="77777777" w:rsidTr="00AA1F41">
        <w:tc>
          <w:tcPr>
            <w:tcW w:w="1543" w:type="dxa"/>
          </w:tcPr>
          <w:p w14:paraId="25BBB73C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(ПК13)</w:t>
            </w:r>
          </w:p>
        </w:tc>
        <w:tc>
          <w:tcPr>
            <w:tcW w:w="7359" w:type="dxa"/>
          </w:tcPr>
          <w:p w14:paraId="2D713ABC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  <w:r>
              <w:t>;</w:t>
            </w:r>
          </w:p>
        </w:tc>
      </w:tr>
      <w:tr w:rsidR="00642BFE" w14:paraId="7D91BBCD" w14:textId="77777777" w:rsidTr="00AA1F41">
        <w:tc>
          <w:tcPr>
            <w:tcW w:w="1543" w:type="dxa"/>
          </w:tcPr>
          <w:p w14:paraId="1AAFD2BC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(ПК20)</w:t>
            </w:r>
          </w:p>
        </w:tc>
        <w:tc>
          <w:tcPr>
            <w:tcW w:w="7359" w:type="dxa"/>
          </w:tcPr>
          <w:p w14:paraId="66344040" w14:textId="77777777" w:rsidR="00642BFE" w:rsidRPr="00D76E34" w:rsidRDefault="00642BFE" w:rsidP="00AA1F41">
            <w:pPr>
              <w:ind w:left="0" w:firstLine="0"/>
            </w:pPr>
            <w:r>
              <w:t>способность</w:t>
            </w:r>
            <w:r w:rsidRPr="007F616A">
      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>
              <w:t>;</w:t>
            </w:r>
          </w:p>
        </w:tc>
      </w:tr>
      <w:tr w:rsidR="00642BFE" w14:paraId="7DF855EA" w14:textId="77777777" w:rsidTr="00AA1F41">
        <w:tc>
          <w:tcPr>
            <w:tcW w:w="1543" w:type="dxa"/>
          </w:tcPr>
          <w:p w14:paraId="5ADE9E88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(ПСК1)</w:t>
            </w:r>
          </w:p>
        </w:tc>
        <w:tc>
          <w:tcPr>
            <w:tcW w:w="7359" w:type="dxa"/>
          </w:tcPr>
          <w:p w14:paraId="2974B960" w14:textId="77777777" w:rsidR="00642BFE" w:rsidRPr="00743CAE" w:rsidRDefault="00642BFE" w:rsidP="00AA1F41">
            <w:pPr>
              <w:ind w:left="0" w:firstLine="0"/>
            </w:pPr>
            <w:r w:rsidRPr="007F616A">
              <w:t>способность осуществлять предварительное расследование по уголовным делам</w:t>
            </w:r>
            <w:r>
              <w:t>;</w:t>
            </w:r>
          </w:p>
        </w:tc>
      </w:tr>
      <w:tr w:rsidR="00642BFE" w14:paraId="6B1E10D1" w14:textId="77777777" w:rsidTr="00AA1F41">
        <w:tc>
          <w:tcPr>
            <w:tcW w:w="1543" w:type="dxa"/>
          </w:tcPr>
          <w:p w14:paraId="3B04DB22" w14:textId="77777777" w:rsidR="00642BF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7F616A">
              <w:t>(ПСК2)</w:t>
            </w:r>
          </w:p>
        </w:tc>
        <w:tc>
          <w:tcPr>
            <w:tcW w:w="7359" w:type="dxa"/>
          </w:tcPr>
          <w:p w14:paraId="44577B32" w14:textId="77777777" w:rsidR="00642BFE" w:rsidRPr="00743CAE" w:rsidRDefault="00642BFE" w:rsidP="00AA1F41">
            <w:pPr>
              <w:ind w:left="0" w:firstLine="0"/>
            </w:pPr>
            <w:r w:rsidRPr="007F616A"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</w:t>
            </w:r>
            <w:r>
              <w:t>.</w:t>
            </w:r>
          </w:p>
        </w:tc>
      </w:tr>
    </w:tbl>
    <w:p w14:paraId="7B781217" w14:textId="77777777" w:rsidR="00642BFE" w:rsidRDefault="00642BFE" w:rsidP="00642BFE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485AF969" w14:textId="77777777" w:rsidR="00642BFE" w:rsidRDefault="00642BFE" w:rsidP="00642BFE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651F1120" w14:textId="77777777" w:rsidR="00642BFE" w:rsidRDefault="00642BFE" w:rsidP="00642BFE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552"/>
        <w:gridCol w:w="4111"/>
        <w:gridCol w:w="1263"/>
      </w:tblGrid>
      <w:tr w:rsidR="00642BFE" w14:paraId="597A08AB" w14:textId="77777777" w:rsidTr="00AA1F41">
        <w:tc>
          <w:tcPr>
            <w:tcW w:w="976" w:type="dxa"/>
            <w:vAlign w:val="center"/>
          </w:tcPr>
          <w:p w14:paraId="73E0EC9C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№ п.п.</w:t>
            </w:r>
          </w:p>
        </w:tc>
        <w:tc>
          <w:tcPr>
            <w:tcW w:w="2552" w:type="dxa"/>
            <w:vAlign w:val="center"/>
          </w:tcPr>
          <w:p w14:paraId="16E223C5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Разделы (этапы) практики</w:t>
            </w:r>
          </w:p>
        </w:tc>
        <w:tc>
          <w:tcPr>
            <w:tcW w:w="4111" w:type="dxa"/>
            <w:vAlign w:val="center"/>
          </w:tcPr>
          <w:p w14:paraId="7C830338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Содержание практической деятельности, включая самостоятельную работу студентов</w:t>
            </w:r>
          </w:p>
        </w:tc>
        <w:tc>
          <w:tcPr>
            <w:tcW w:w="1263" w:type="dxa"/>
            <w:vAlign w:val="center"/>
          </w:tcPr>
          <w:p w14:paraId="491F868F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Трудо-</w:t>
            </w:r>
            <w:r w:rsidRPr="001B6EAE">
              <w:br/>
              <w:t>ёмкость (в часах)</w:t>
            </w:r>
          </w:p>
        </w:tc>
      </w:tr>
      <w:tr w:rsidR="00642BFE" w14:paraId="74512BC3" w14:textId="77777777" w:rsidTr="00AA1F41">
        <w:tc>
          <w:tcPr>
            <w:tcW w:w="976" w:type="dxa"/>
          </w:tcPr>
          <w:p w14:paraId="39AB7777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1.</w:t>
            </w:r>
          </w:p>
        </w:tc>
        <w:tc>
          <w:tcPr>
            <w:tcW w:w="2552" w:type="dxa"/>
          </w:tcPr>
          <w:p w14:paraId="0212E6ED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Подготовительный этап Инструктаж по охране труда, технике безопасности, пожарной безопасности, правилам внутреннего трудового распорядка (ВТР)</w:t>
            </w:r>
          </w:p>
        </w:tc>
        <w:tc>
          <w:tcPr>
            <w:tcW w:w="4111" w:type="dxa"/>
          </w:tcPr>
          <w:p w14:paraId="2A31CBA5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Практическая деятельность:</w:t>
            </w:r>
          </w:p>
          <w:p w14:paraId="535E3F9A" w14:textId="77777777" w:rsidR="00642BFE" w:rsidRDefault="00642BFE" w:rsidP="00642BF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>Прослушивание инструктажа по охране труда. Ознакомление с инструкциями по технике безопасности, пожарной безопасности, правилами внутреннего трудового распорядка. Составление плана работы, сбор материалов в соответствии с индивидуальным заданием. Ознакомление с программой практики, обзор литературных источников. Ознакомление со структурой, основными направлениями деятельности организации, выступающей базой практики.</w:t>
            </w:r>
          </w:p>
          <w:p w14:paraId="61BACC70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5641C831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 xml:space="preserve">Изучение инструкций. Подготовка и оформление документов по практике. </w:t>
            </w:r>
            <w:r>
              <w:lastRenderedPageBreak/>
              <w:t>Изучение основных литературных источников.</w:t>
            </w:r>
          </w:p>
        </w:tc>
        <w:tc>
          <w:tcPr>
            <w:tcW w:w="1263" w:type="dxa"/>
          </w:tcPr>
          <w:p w14:paraId="34A9E208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lastRenderedPageBreak/>
              <w:t>10</w:t>
            </w:r>
          </w:p>
        </w:tc>
      </w:tr>
      <w:tr w:rsidR="00642BFE" w14:paraId="02940F07" w14:textId="77777777" w:rsidTr="00AA1F41">
        <w:tc>
          <w:tcPr>
            <w:tcW w:w="976" w:type="dxa"/>
          </w:tcPr>
          <w:p w14:paraId="6908D664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2.</w:t>
            </w:r>
          </w:p>
        </w:tc>
        <w:tc>
          <w:tcPr>
            <w:tcW w:w="2552" w:type="dxa"/>
          </w:tcPr>
          <w:p w14:paraId="1315B297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Основной этап</w:t>
            </w:r>
          </w:p>
        </w:tc>
        <w:tc>
          <w:tcPr>
            <w:tcW w:w="4111" w:type="dxa"/>
          </w:tcPr>
          <w:p w14:paraId="427112C9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Практическая деятельность:</w:t>
            </w:r>
          </w:p>
          <w:p w14:paraId="06EA9140" w14:textId="77777777" w:rsidR="00642BFE" w:rsidRDefault="00642BFE" w:rsidP="00642BF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>Проведение ознакомительных мероприятий с организацией, знакомство с оснащением производства. Проведение работ прикладного характера, направленных на выполнение индивидуального задания под контролем руководителя практики. Получение промежуточных результатов.</w:t>
            </w:r>
          </w:p>
          <w:p w14:paraId="6FD2EAC3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0985229F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Подготовка к проведению прикладных работ, изучение соответствующих источников информации. Подробный обзор литературы по практике.</w:t>
            </w:r>
          </w:p>
        </w:tc>
        <w:tc>
          <w:tcPr>
            <w:tcW w:w="1263" w:type="dxa"/>
          </w:tcPr>
          <w:p w14:paraId="538DD0E7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300</w:t>
            </w:r>
          </w:p>
        </w:tc>
      </w:tr>
      <w:tr w:rsidR="00642BFE" w14:paraId="4DD79402" w14:textId="77777777" w:rsidTr="00AA1F41">
        <w:tc>
          <w:tcPr>
            <w:tcW w:w="976" w:type="dxa"/>
          </w:tcPr>
          <w:p w14:paraId="0511429C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3.</w:t>
            </w:r>
          </w:p>
        </w:tc>
        <w:tc>
          <w:tcPr>
            <w:tcW w:w="2552" w:type="dxa"/>
          </w:tcPr>
          <w:p w14:paraId="0234FD98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Заключительный этап</w:t>
            </w:r>
          </w:p>
        </w:tc>
        <w:tc>
          <w:tcPr>
            <w:tcW w:w="4111" w:type="dxa"/>
          </w:tcPr>
          <w:p w14:paraId="45F16D0D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Практическая деятельность:</w:t>
            </w:r>
          </w:p>
          <w:p w14:paraId="59F16930" w14:textId="77777777" w:rsidR="00642BFE" w:rsidRDefault="00642BFE" w:rsidP="00642BF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>Обработка полученных данных. Получение результатов, формулировка выводов. Разработка рекомендаций по совершенствованию и организации работы организации.</w:t>
            </w:r>
          </w:p>
          <w:p w14:paraId="1D5D3BBE" w14:textId="77777777" w:rsidR="00642BFE" w:rsidRDefault="00642BFE" w:rsidP="00AA1F41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1CC9B1AE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Подготовка и оформление отчета по практике.</w:t>
            </w:r>
          </w:p>
        </w:tc>
        <w:tc>
          <w:tcPr>
            <w:tcW w:w="1263" w:type="dxa"/>
          </w:tcPr>
          <w:p w14:paraId="00B228E5" w14:textId="77777777" w:rsidR="00642BFE" w:rsidRPr="001B6EAE" w:rsidRDefault="00642BFE" w:rsidP="00AA1F41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14</w:t>
            </w:r>
          </w:p>
        </w:tc>
      </w:tr>
    </w:tbl>
    <w:p w14:paraId="6256011E" w14:textId="77777777" w:rsidR="00642BFE" w:rsidRDefault="00642BFE" w:rsidP="00642BFE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1875D2E3" w14:textId="77777777" w:rsidR="00642BFE" w:rsidRDefault="00642BFE" w:rsidP="00642BFE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прохождения практики </w:t>
      </w:r>
    </w:p>
    <w:p w14:paraId="7B281305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Для руководства практикой, проводимой в МФЮА, назначается руководитель (руководители) практики из числа лиц, относящихся к профессорско-преподавательскому составу МФЮА. </w:t>
      </w:r>
    </w:p>
    <w:p w14:paraId="4B6EAEBC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МФЮА (далее – руководитель практики от МФЮА) и руководитель (руководители) практики из числа работников профильной организации (далее – руководитель практики от профильной организации). </w:t>
      </w:r>
    </w:p>
    <w:p w14:paraId="70324F51" w14:textId="77777777" w:rsidR="00642BFE" w:rsidRPr="00383BFE" w:rsidRDefault="00642BFE" w:rsidP="00642BFE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Руководитель практики от МФЮА: </w:t>
      </w:r>
    </w:p>
    <w:p w14:paraId="5519BB47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составляет рабочий план проведения практики, отражающий поэтапное содержание практики (Приложение 1); </w:t>
      </w:r>
    </w:p>
    <w:p w14:paraId="57327F83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разрабатывает индивидуальные задания для обучающихся, выполняемые в период практики; </w:t>
      </w:r>
    </w:p>
    <w:p w14:paraId="4752B3EF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участвует в распределении обучающихся по рабочим местам и видам работ (при проведении практики непосредственно в МФЮА); </w:t>
      </w:r>
    </w:p>
    <w:p w14:paraId="4ACDAE84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ОПОП ВО; </w:t>
      </w:r>
    </w:p>
    <w:p w14:paraId="4FACDDDC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14:paraId="35C82DF2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оценивает результаты прохождения практики обучающимися. </w:t>
      </w:r>
    </w:p>
    <w:p w14:paraId="5B975B67" w14:textId="77777777" w:rsidR="00642BFE" w:rsidRPr="00383BFE" w:rsidRDefault="00642BFE" w:rsidP="00642BFE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Руководитель практики от профильной организации: </w:t>
      </w:r>
    </w:p>
    <w:p w14:paraId="589A6AFD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согласовывает индивидуальные задания, содержание и планируемые результаты практики; </w:t>
      </w:r>
    </w:p>
    <w:p w14:paraId="37074D51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предоставляет рабочие места обучающимся; </w:t>
      </w:r>
    </w:p>
    <w:p w14:paraId="2E2DFB5D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обеспечивает безопасные условия прохождения практики обучающимися, отвечающие санитарным правилам и требованиям охраны труда; </w:t>
      </w:r>
    </w:p>
    <w:p w14:paraId="3510D795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</w:p>
    <w:p w14:paraId="622B3CD4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При проведении практики в профильной организации руководителем практики от МФЮА и руководителем практики от профильной организации составляется совместный рабочий план проведения практики (Приложение 1). </w:t>
      </w:r>
    </w:p>
    <w:p w14:paraId="2FC978B8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При наличии в МФЮА вакантной должности, работа по которой соответствует требованиям к содержанию практики, с обучающимся может быть заключен срочный трудовой договор о замещении этой должности. </w:t>
      </w:r>
    </w:p>
    <w:p w14:paraId="5F28ED4E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 </w:t>
      </w:r>
    </w:p>
    <w:p w14:paraId="4024A799" w14:textId="77777777" w:rsidR="00642BFE" w:rsidRPr="00383BFE" w:rsidRDefault="00642BFE" w:rsidP="00642BFE">
      <w:pPr>
        <w:spacing w:after="0" w:line="360" w:lineRule="auto"/>
        <w:ind w:left="0" w:firstLine="709"/>
        <w:rPr>
          <w:rFonts w:eastAsiaTheme="minorEastAsia"/>
          <w:szCs w:val="24"/>
        </w:rPr>
      </w:pPr>
      <w:r w:rsidRPr="00383BFE">
        <w:rPr>
          <w:szCs w:val="24"/>
        </w:rPr>
        <w:t>Обучающиеся могут самостоятельно осуществлять поиск мест прохождения практики. В этом случае, заключается Договор по организации проведения практики между Университетом и представленной в Заявлении обучающегося профильной</w:t>
      </w:r>
      <w:r w:rsidRPr="00383BFE">
        <w:rPr>
          <w:rFonts w:eastAsiaTheme="minorEastAsia"/>
          <w:szCs w:val="24"/>
        </w:rPr>
        <w:t xml:space="preserve"> организацией.</w:t>
      </w:r>
    </w:p>
    <w:p w14:paraId="593E5F63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Направление на практику оформляется приказом ректора МФЮА с указанием вида, сроков проведения практики, закрепления каждого обучающегося за МФЮА или профильной организацией, руководителей от МФЮА.  </w:t>
      </w:r>
    </w:p>
    <w:p w14:paraId="48DE4BC1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Приказ о направлении на практику формируется на основании заявлений обучающихся:</w:t>
      </w:r>
    </w:p>
    <w:p w14:paraId="130D0F72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- если обучающийся является инициатором предложения о месте прохождения практики, то оформляется заявление о закреплении места практики (Приложение 2);</w:t>
      </w:r>
    </w:p>
    <w:p w14:paraId="77164434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  <w:highlight w:val="yellow"/>
        </w:rPr>
      </w:pPr>
      <w:r w:rsidRPr="00383BFE">
        <w:rPr>
          <w:szCs w:val="24"/>
        </w:rPr>
        <w:t xml:space="preserve">- при обращении обучающегося с просьбой о предоставлении места прохождения практик – оформляется заявление (Приложение 3). </w:t>
      </w:r>
      <w:r w:rsidRPr="00383BFE">
        <w:rPr>
          <w:szCs w:val="24"/>
          <w:highlight w:val="yellow"/>
        </w:rPr>
        <w:t xml:space="preserve"> </w:t>
      </w:r>
    </w:p>
    <w:p w14:paraId="2C437D25" w14:textId="77777777" w:rsidR="00642BFE" w:rsidRPr="00383BFE" w:rsidRDefault="00642BFE" w:rsidP="00642BFE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Обучающиеся обязаны: </w:t>
      </w:r>
    </w:p>
    <w:p w14:paraId="3424D0D4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явиться на собрание, проводимое руководителем практики совместно с сотрудниками Отдела практики и трудоустройства; </w:t>
      </w:r>
    </w:p>
    <w:p w14:paraId="036C2D6F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детально ознакомиться с программой практики; </w:t>
      </w:r>
    </w:p>
    <w:p w14:paraId="6817BBAF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своевременно прибыть на место прохождения практики; </w:t>
      </w:r>
    </w:p>
    <w:p w14:paraId="718829E6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соблюдать режим работы и выполнять указания руководителя практики; </w:t>
      </w:r>
    </w:p>
    <w:p w14:paraId="0FBC4A07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выполнять индивидуальные задания, предусмотренные программами практик; </w:t>
      </w:r>
    </w:p>
    <w:p w14:paraId="4570B08E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соблюдать правила внутреннего трудового распорядка; </w:t>
      </w:r>
    </w:p>
    <w:p w14:paraId="0F321267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rFonts w:eastAsia="Arial"/>
          <w:szCs w:val="24"/>
        </w:rPr>
        <w:t xml:space="preserve">- </w:t>
      </w:r>
      <w:r w:rsidRPr="00383BFE">
        <w:rPr>
          <w:szCs w:val="24"/>
        </w:rPr>
        <w:t xml:space="preserve">соблюдать требования охраны труда и пожарной безопасности; </w:t>
      </w:r>
    </w:p>
    <w:p w14:paraId="0EF8B297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своевременно подготовить Отчет о прохождении практики. </w:t>
      </w:r>
    </w:p>
    <w:p w14:paraId="75E81508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14:paraId="637BCD5D" w14:textId="77777777" w:rsidR="00642BFE" w:rsidRPr="00383BFE" w:rsidRDefault="00642BFE" w:rsidP="00642BFE">
      <w:pPr>
        <w:spacing w:after="0" w:line="360" w:lineRule="auto"/>
        <w:ind w:left="0" w:firstLine="709"/>
        <w:rPr>
          <w:rFonts w:eastAsiaTheme="minorEastAsia"/>
          <w:szCs w:val="24"/>
        </w:rPr>
      </w:pPr>
      <w:r w:rsidRPr="00383BFE">
        <w:rPr>
          <w:rFonts w:eastAsiaTheme="minorEastAsia"/>
          <w:szCs w:val="24"/>
        </w:rPr>
        <w:t>Для лиц с ограниченными возможностями здоровья Университет обеспечивает выбор мест прохождения практик, учитывая состояние здоровья и требования по доступности.</w:t>
      </w:r>
    </w:p>
    <w:p w14:paraId="1F82538F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порядке, установленном нормативными документами Министерства здравоохранения Российской Федерации.</w:t>
      </w:r>
    </w:p>
    <w:p w14:paraId="65CC6891" w14:textId="77777777" w:rsidR="00642BFE" w:rsidRPr="00383BFE" w:rsidRDefault="00642BFE" w:rsidP="00642BFE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 Руководство практикой в содержательной части осуществляют выпускающие кафедры МФЮА. Заведующие выпускающих кафедр несут персональную ответственность за реализацию программы практики.</w:t>
      </w:r>
    </w:p>
    <w:p w14:paraId="6DD477C9" w14:textId="77777777" w:rsidR="00642BFE" w:rsidRPr="001B6EAE" w:rsidRDefault="00642BFE" w:rsidP="00642BFE">
      <w:pPr>
        <w:pStyle w:val="2"/>
        <w:numPr>
          <w:ilvl w:val="0"/>
          <w:numId w:val="23"/>
        </w:numPr>
        <w:shd w:val="clear" w:color="auto" w:fill="FFFFFF"/>
        <w:spacing w:before="240" w:after="16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EAE">
        <w:rPr>
          <w:rFonts w:ascii="Times New Roman" w:hAnsi="Times New Roman" w:cs="Times New Roman"/>
          <w:b/>
          <w:color w:val="000000"/>
          <w:sz w:val="28"/>
          <w:szCs w:val="28"/>
        </w:rPr>
        <w:t>Базы проведения практики</w:t>
      </w:r>
    </w:p>
    <w:p w14:paraId="0B04568E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Прокуратура г. Москвы.</w:t>
      </w:r>
    </w:p>
    <w:p w14:paraId="407934DE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УВД по САО г.</w:t>
      </w:r>
      <w:r>
        <w:rPr>
          <w:szCs w:val="24"/>
        </w:rPr>
        <w:t xml:space="preserve"> </w:t>
      </w:r>
      <w:r w:rsidRPr="00E513C8">
        <w:rPr>
          <w:szCs w:val="24"/>
        </w:rPr>
        <w:t>Москвы.</w:t>
      </w:r>
    </w:p>
    <w:p w14:paraId="04EDF3BB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УВД по СВАО ГУ МВД России по г.</w:t>
      </w:r>
      <w:r>
        <w:rPr>
          <w:szCs w:val="24"/>
        </w:rPr>
        <w:t xml:space="preserve"> </w:t>
      </w:r>
      <w:r w:rsidRPr="00E513C8">
        <w:rPr>
          <w:szCs w:val="24"/>
        </w:rPr>
        <w:t>Москве.</w:t>
      </w:r>
    </w:p>
    <w:p w14:paraId="37AC008F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УВД по ЮВАО ГУ МВД России по г.</w:t>
      </w:r>
      <w:r>
        <w:rPr>
          <w:szCs w:val="24"/>
        </w:rPr>
        <w:t xml:space="preserve"> </w:t>
      </w:r>
      <w:r w:rsidRPr="00E513C8">
        <w:rPr>
          <w:szCs w:val="24"/>
        </w:rPr>
        <w:t>Москве.</w:t>
      </w:r>
    </w:p>
    <w:p w14:paraId="5C9E4D8E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УВД по ЦАО ГУ МВД России по г.</w:t>
      </w:r>
      <w:r>
        <w:rPr>
          <w:szCs w:val="24"/>
        </w:rPr>
        <w:t xml:space="preserve"> </w:t>
      </w:r>
      <w:r w:rsidRPr="00E513C8">
        <w:rPr>
          <w:szCs w:val="24"/>
        </w:rPr>
        <w:t>Москве.</w:t>
      </w:r>
    </w:p>
    <w:p w14:paraId="40123819" w14:textId="77777777" w:rsidR="00642BFE" w:rsidRPr="00E513C8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</w:rPr>
      </w:pPr>
      <w:r w:rsidRPr="00E513C8">
        <w:rPr>
          <w:szCs w:val="24"/>
        </w:rPr>
        <w:t>УВД по ВАО ГУ МВД России по г.</w:t>
      </w:r>
      <w:r>
        <w:rPr>
          <w:szCs w:val="24"/>
        </w:rPr>
        <w:t xml:space="preserve"> </w:t>
      </w:r>
      <w:r w:rsidRPr="00E513C8">
        <w:rPr>
          <w:szCs w:val="24"/>
        </w:rPr>
        <w:t>Москве.</w:t>
      </w:r>
    </w:p>
    <w:p w14:paraId="15FEE60F" w14:textId="77777777" w:rsidR="00642BFE" w:rsidRPr="00642BFE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  <w:highlight w:val="yellow"/>
        </w:rPr>
      </w:pPr>
      <w:r w:rsidRPr="00E513C8">
        <w:rPr>
          <w:szCs w:val="24"/>
        </w:rPr>
        <w:t xml:space="preserve"> </w:t>
      </w:r>
      <w:r w:rsidRPr="00642BFE">
        <w:rPr>
          <w:szCs w:val="24"/>
          <w:highlight w:val="yellow"/>
        </w:rPr>
        <w:t>УВД по ЮАО ГУ МВД России по г. Москве.</w:t>
      </w:r>
    </w:p>
    <w:p w14:paraId="6ECC9228" w14:textId="77777777" w:rsidR="00642BFE" w:rsidRPr="00642BFE" w:rsidRDefault="00642BFE" w:rsidP="00642BFE">
      <w:pPr>
        <w:pStyle w:val="a3"/>
        <w:numPr>
          <w:ilvl w:val="0"/>
          <w:numId w:val="39"/>
        </w:numPr>
        <w:shd w:val="clear" w:color="auto" w:fill="FFFFFF"/>
        <w:spacing w:before="100" w:after="100" w:line="278" w:lineRule="atLeast"/>
        <w:jc w:val="left"/>
        <w:rPr>
          <w:szCs w:val="24"/>
          <w:highlight w:val="yellow"/>
        </w:rPr>
      </w:pPr>
      <w:r w:rsidRPr="00642BFE">
        <w:rPr>
          <w:szCs w:val="24"/>
          <w:highlight w:val="yellow"/>
        </w:rPr>
        <w:t>УВД по ЮЗАО ГУ МВД России по г. Москве.</w:t>
      </w:r>
    </w:p>
    <w:p w14:paraId="390FF806" w14:textId="77777777" w:rsidR="00681544" w:rsidRPr="00654097" w:rsidRDefault="00681544" w:rsidP="00681544">
      <w:pPr>
        <w:pStyle w:val="af5"/>
        <w:numPr>
          <w:ilvl w:val="0"/>
          <w:numId w:val="39"/>
        </w:numPr>
        <w:shd w:val="clear" w:color="auto" w:fill="FFFFFF"/>
        <w:spacing w:beforeAutospacing="0" w:after="0" w:afterAutospacing="0" w:line="360" w:lineRule="auto"/>
      </w:pPr>
      <w:r w:rsidRPr="00654097">
        <w:rPr>
          <w:b/>
          <w:color w:val="FF0000"/>
        </w:rPr>
        <w:t>Свободные базы практик. Базы практик должны соответствовать уголовно-правово</w:t>
      </w:r>
      <w:r>
        <w:rPr>
          <w:b/>
          <w:color w:val="FF0000"/>
        </w:rPr>
        <w:t>му профилю подготовки. Возможно</w:t>
      </w:r>
      <w:r w:rsidRPr="00654097">
        <w:rPr>
          <w:b/>
          <w:color w:val="FF0000"/>
        </w:rPr>
        <w:t xml:space="preserve"> проходить практику в судах общей юрисдикции, но только по уголовным делам. </w:t>
      </w:r>
    </w:p>
    <w:p w14:paraId="34AAE2CF" w14:textId="77777777" w:rsidR="00642BFE" w:rsidRPr="00E513C8" w:rsidRDefault="00642BFE" w:rsidP="00642BFE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1ACBF6DE" w14:textId="77777777" w:rsidR="00642BFE" w:rsidRPr="001B6EAE" w:rsidRDefault="00642BFE" w:rsidP="00642BFE">
      <w:pPr>
        <w:pStyle w:val="a3"/>
        <w:numPr>
          <w:ilvl w:val="0"/>
          <w:numId w:val="39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Формы отчетности и аттестации по итогам практики, фонды оценочных средств</w:t>
      </w:r>
    </w:p>
    <w:p w14:paraId="1DCA6A0F" w14:textId="77777777" w:rsidR="00642BFE" w:rsidRPr="003122E3" w:rsidRDefault="00642BFE" w:rsidP="00642BFE">
      <w:pPr>
        <w:pStyle w:val="3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122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Перечень индивидуальных заданий:</w:t>
      </w:r>
    </w:p>
    <w:p w14:paraId="795378E5" w14:textId="77777777" w:rsidR="00642BFE" w:rsidRPr="007F616A" w:rsidRDefault="00642BFE" w:rsidP="00642BFE">
      <w:pPr>
        <w:ind w:left="0" w:firstLine="709"/>
        <w:rPr>
          <w:b/>
        </w:rPr>
      </w:pPr>
      <w:r w:rsidRPr="007F616A">
        <w:rPr>
          <w:b/>
        </w:rPr>
        <w:t>Прохождение практики в органах прокуратуры:</w:t>
      </w:r>
    </w:p>
    <w:p w14:paraId="1251D2EB" w14:textId="77777777" w:rsidR="00642BFE" w:rsidRPr="007F616A" w:rsidRDefault="00642BFE" w:rsidP="00642BFE">
      <w:pPr>
        <w:ind w:left="0" w:firstLine="709"/>
      </w:pPr>
      <w:r w:rsidRPr="007F616A">
        <w:t>– ознакомиться с обзорами практики работы прокуратуры по организации и осуществлению общего надзора;</w:t>
      </w:r>
    </w:p>
    <w:p w14:paraId="6815403C" w14:textId="77777777" w:rsidR="00642BFE" w:rsidRPr="007F616A" w:rsidRDefault="00642BFE" w:rsidP="00642BFE">
      <w:pPr>
        <w:ind w:left="0" w:firstLine="709"/>
      </w:pPr>
      <w:r w:rsidRPr="007F616A">
        <w:softHyphen/>
        <w:t>- ознакомиться с наиболее характерными материалами по общему надзору за последние 2–3 года;</w:t>
      </w:r>
    </w:p>
    <w:p w14:paraId="124E26D9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изучить руководящие документы, обзоры практики по осуществлению надзора за исполнением законов органами дознания и предварительного следствия;</w:t>
      </w:r>
    </w:p>
    <w:p w14:paraId="5B351FA2" w14:textId="77777777" w:rsidR="00642BFE" w:rsidRPr="007F616A" w:rsidRDefault="00642BFE" w:rsidP="00642BFE">
      <w:pPr>
        <w:ind w:left="0" w:firstLine="709"/>
      </w:pPr>
      <w:r w:rsidRPr="007F616A">
        <w:softHyphen/>
        <w:t>- познакомиться с практикой этого надзора;</w:t>
      </w:r>
    </w:p>
    <w:p w14:paraId="200B6AA9" w14:textId="77777777" w:rsidR="00642BFE" w:rsidRPr="007F616A" w:rsidRDefault="00642BFE" w:rsidP="00642BFE">
      <w:pPr>
        <w:ind w:left="0" w:firstLine="709"/>
      </w:pPr>
      <w:r w:rsidRPr="007F616A">
        <w:softHyphen/>
        <w:t>- принять участие в подготовке проектов процессуальных актов, связанных с осуществлением надзора.</w:t>
      </w:r>
    </w:p>
    <w:p w14:paraId="7107A2F1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ознакомиться с практикой работы прокурора по осуществлению публичного обвинения в судах;</w:t>
      </w:r>
    </w:p>
    <w:p w14:paraId="4D02F7AD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составить проекты представлений на приговоры и определения суда;</w:t>
      </w:r>
    </w:p>
    <w:p w14:paraId="05E49911" w14:textId="77777777" w:rsidR="00642BFE" w:rsidRPr="007F616A" w:rsidRDefault="00642BFE" w:rsidP="00642BFE">
      <w:pPr>
        <w:ind w:left="0" w:firstLine="709"/>
      </w:pPr>
      <w:r w:rsidRPr="007F616A">
        <w:softHyphen/>
        <w:t>- ознакомиться с практикой квалификации преступлений с учетом темы ВКР и применения мер уголовного наказания, подготовив по этим вопросам аналитическую справку;</w:t>
      </w:r>
    </w:p>
    <w:p w14:paraId="2DD0E643" w14:textId="77777777" w:rsidR="00642BFE" w:rsidRPr="007F616A" w:rsidRDefault="00642BFE" w:rsidP="00642BFE">
      <w:pPr>
        <w:ind w:left="0" w:firstLine="709"/>
      </w:pPr>
      <w:r w:rsidRPr="007F616A">
        <w:softHyphen/>
        <w:t>- изучить и проанализировать мнение правоприменителя по проблемным вопросам, являющимся предметом квалификационного исследования;</w:t>
      </w:r>
    </w:p>
    <w:p w14:paraId="421E5DF3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изучить и проанализировать ведомственную статистику по теме исследования.</w:t>
      </w:r>
    </w:p>
    <w:p w14:paraId="2207034E" w14:textId="77777777" w:rsidR="00642BFE" w:rsidRDefault="00642BFE" w:rsidP="00642BFE">
      <w:pPr>
        <w:ind w:left="0" w:firstLine="709"/>
        <w:rPr>
          <w:b/>
        </w:rPr>
      </w:pPr>
    </w:p>
    <w:p w14:paraId="02167A84" w14:textId="77777777" w:rsidR="00642BFE" w:rsidRPr="007F616A" w:rsidRDefault="00642BFE" w:rsidP="00642BFE">
      <w:pPr>
        <w:ind w:left="0" w:firstLine="709"/>
        <w:rPr>
          <w:b/>
        </w:rPr>
      </w:pPr>
      <w:r w:rsidRPr="007F616A">
        <w:rPr>
          <w:b/>
        </w:rPr>
        <w:t>Прохождение практики в судебных органах:</w:t>
      </w:r>
    </w:p>
    <w:p w14:paraId="3366CFC1" w14:textId="77777777" w:rsidR="00642BFE" w:rsidRPr="007F616A" w:rsidRDefault="00642BFE" w:rsidP="00642BFE">
      <w:pPr>
        <w:ind w:left="0" w:firstLine="709"/>
      </w:pPr>
      <w:r w:rsidRPr="007F616A">
        <w:t>– ознакомиться с ведением судебной статистики;</w:t>
      </w:r>
    </w:p>
    <w:p w14:paraId="0A3CE2A1" w14:textId="77777777" w:rsidR="00642BFE" w:rsidRPr="007F616A" w:rsidRDefault="00642BFE" w:rsidP="00642BFE">
      <w:pPr>
        <w:ind w:left="0" w:firstLine="709"/>
      </w:pPr>
      <w:r w:rsidRPr="007F616A">
        <w:t>– изучить и проанализировать судебную статистику по теме квалификационного исследования;</w:t>
      </w:r>
    </w:p>
    <w:p w14:paraId="5CCEF7DA" w14:textId="77777777" w:rsidR="00642BFE" w:rsidRPr="007F616A" w:rsidRDefault="00642BFE" w:rsidP="00642BFE">
      <w:pPr>
        <w:ind w:left="0" w:firstLine="709"/>
      </w:pPr>
      <w:r w:rsidRPr="007F616A">
        <w:t>– изучить обзоры судебной практики по теме квалификационного исследования;</w:t>
      </w:r>
    </w:p>
    <w:p w14:paraId="0B075D56" w14:textId="77777777" w:rsidR="00642BFE" w:rsidRPr="007F616A" w:rsidRDefault="00642BFE" w:rsidP="00642BFE">
      <w:pPr>
        <w:ind w:left="0" w:firstLine="709"/>
      </w:pPr>
      <w:r w:rsidRPr="007F616A">
        <w:t>– провести социологические исследования по теме исследования, где бы респондентами выступали судьи;</w:t>
      </w:r>
    </w:p>
    <w:p w14:paraId="34945860" w14:textId="77777777" w:rsidR="00642BFE" w:rsidRPr="007F616A" w:rsidRDefault="00642BFE" w:rsidP="00642BFE">
      <w:pPr>
        <w:ind w:left="0" w:firstLine="709"/>
      </w:pPr>
      <w:r w:rsidRPr="007F616A">
        <w:t>– ознакомиться с практикой апелляционного и кассационного обжалования судебных решений по теме квалификационного исследования;</w:t>
      </w:r>
    </w:p>
    <w:p w14:paraId="3A0F3431" w14:textId="77777777" w:rsidR="00642BFE" w:rsidRPr="007F616A" w:rsidRDefault="00642BFE" w:rsidP="00642BFE">
      <w:pPr>
        <w:ind w:left="0" w:firstLine="709"/>
      </w:pPr>
      <w:r w:rsidRPr="007F616A">
        <w:t>– проанализировать процесс квалификации преступлений с момента возбуждения уголовного дела и до вынесения приговора (на примере нескольких конкретных дел по теме исследования);</w:t>
      </w:r>
    </w:p>
    <w:p w14:paraId="7452030E" w14:textId="77777777" w:rsidR="00642BFE" w:rsidRPr="007F616A" w:rsidRDefault="00642BFE" w:rsidP="00642BFE">
      <w:pPr>
        <w:ind w:left="0" w:firstLine="709"/>
      </w:pPr>
      <w:r w:rsidRPr="007F616A">
        <w:t>– ознакомиться с обзорами вышестоящих судебных инстанций по теме исследования;</w:t>
      </w:r>
    </w:p>
    <w:p w14:paraId="094C2654" w14:textId="77777777" w:rsidR="00642BFE" w:rsidRPr="007F616A" w:rsidRDefault="00642BFE" w:rsidP="00642BFE">
      <w:pPr>
        <w:ind w:left="0" w:firstLine="709"/>
      </w:pPr>
      <w:r w:rsidRPr="007F616A">
        <w:t>– участвовать в обобщениях судебной практики, проводимых в суде в период прохождения студентом практики, знакомится с ранее сделанными обобщениями и с судебной статистикой, ее анализами в суде, поступающими из вышестоящих судов, Судебного департамента.</w:t>
      </w:r>
    </w:p>
    <w:p w14:paraId="496709E8" w14:textId="77777777" w:rsidR="00642BFE" w:rsidRDefault="00642BFE" w:rsidP="00642BFE">
      <w:pPr>
        <w:ind w:left="0" w:firstLine="709"/>
        <w:rPr>
          <w:b/>
        </w:rPr>
      </w:pPr>
    </w:p>
    <w:p w14:paraId="10F3D543" w14:textId="77777777" w:rsidR="00642BFE" w:rsidRPr="007F616A" w:rsidRDefault="00642BFE" w:rsidP="00642BFE">
      <w:pPr>
        <w:ind w:left="0" w:firstLine="709"/>
        <w:rPr>
          <w:b/>
        </w:rPr>
      </w:pPr>
      <w:r w:rsidRPr="007F616A">
        <w:rPr>
          <w:b/>
        </w:rPr>
        <w:t>Прохождение практики в органах предварительного расследования:</w:t>
      </w:r>
    </w:p>
    <w:p w14:paraId="754925DB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ознакомиться и проанализировать статистику по теме квалификационного исследования;</w:t>
      </w:r>
    </w:p>
    <w:p w14:paraId="123E3D72" w14:textId="77777777" w:rsidR="00642BFE" w:rsidRPr="007F616A" w:rsidRDefault="00642BFE" w:rsidP="00642BFE">
      <w:pPr>
        <w:ind w:left="0" w:firstLine="709"/>
      </w:pPr>
      <w:r w:rsidRPr="007F616A">
        <w:softHyphen/>
        <w:t>- ознакомиться с обзорами следственной практики по теме квалификационного исследования;</w:t>
      </w:r>
    </w:p>
    <w:p w14:paraId="78C7EDB1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проанализировать практику применения правовых и процессуальных норм по теме исследования;</w:t>
      </w:r>
    </w:p>
    <w:p w14:paraId="28F690BE" w14:textId="77777777" w:rsidR="00642BFE" w:rsidRPr="007F616A" w:rsidRDefault="00642BFE" w:rsidP="00642BFE">
      <w:pPr>
        <w:ind w:left="0" w:firstLine="709"/>
      </w:pPr>
      <w:r w:rsidRPr="007F616A">
        <w:softHyphen/>
        <w:t>- проанализировать роль прокурорского надзора за деятельностью органов предварительного расследования;</w:t>
      </w:r>
    </w:p>
    <w:p w14:paraId="161BA32A" w14:textId="77777777" w:rsidR="00642BFE" w:rsidRPr="007F616A" w:rsidRDefault="00642BFE" w:rsidP="00642BFE">
      <w:pPr>
        <w:ind w:left="0" w:firstLine="709"/>
      </w:pPr>
      <w:r w:rsidRPr="007F616A">
        <w:softHyphen/>
        <w:t>- изучить и проанализировать мнение правоприменителя по проблемным вопросам, являющимся предметом квалификационного исследования;</w:t>
      </w:r>
    </w:p>
    <w:p w14:paraId="3D4F4971" w14:textId="77777777" w:rsidR="00642BFE" w:rsidRPr="007F616A" w:rsidRDefault="00642BFE" w:rsidP="00642BFE">
      <w:pPr>
        <w:ind w:left="0" w:firstLine="709"/>
      </w:pPr>
      <w:r w:rsidRPr="007F616A">
        <w:softHyphen/>
        <w:t xml:space="preserve"> - проанализировать процесс квалификации преступлений, выявить наиболее проблемные вопросы правоприменения.</w:t>
      </w:r>
    </w:p>
    <w:p w14:paraId="25C13CF5" w14:textId="77777777" w:rsidR="00642BFE" w:rsidRDefault="00642BFE" w:rsidP="00642BFE">
      <w:pPr>
        <w:ind w:left="0" w:firstLine="709"/>
      </w:pPr>
    </w:p>
    <w:p w14:paraId="014C52BB" w14:textId="77777777" w:rsidR="00642BFE" w:rsidRPr="007F616A" w:rsidRDefault="00642BFE" w:rsidP="00642BFE">
      <w:pPr>
        <w:ind w:left="0" w:firstLine="709"/>
        <w:rPr>
          <w:b/>
        </w:rPr>
      </w:pPr>
      <w:r w:rsidRPr="007F616A">
        <w:rPr>
          <w:b/>
        </w:rPr>
        <w:t>Прохождение практики в адвокатуре:</w:t>
      </w:r>
    </w:p>
    <w:p w14:paraId="680E8D99" w14:textId="77777777" w:rsidR="00642BFE" w:rsidRPr="007F616A" w:rsidRDefault="00642BFE" w:rsidP="00642BFE">
      <w:pPr>
        <w:ind w:left="0" w:firstLine="709"/>
      </w:pPr>
      <w:r w:rsidRPr="007F616A">
        <w:t>- присутствовать со своим непосредственным руководителем практики при проведении следственных действий на всех стадиях следствия, дознания, подготавливает проекты ходатайств защитника по делам;</w:t>
      </w:r>
    </w:p>
    <w:p w14:paraId="115B133B" w14:textId="77777777" w:rsidR="00642BFE" w:rsidRPr="007F616A" w:rsidRDefault="00642BFE" w:rsidP="00642BFE">
      <w:pPr>
        <w:ind w:left="0" w:firstLine="709"/>
      </w:pPr>
      <w:r w:rsidRPr="007F616A">
        <w:t>- знакомиться по поручению руководителя практики с делами, в рассмотрении которых участвует в суде защитник, присутствует на этих судебных заседаниях;</w:t>
      </w:r>
    </w:p>
    <w:p w14:paraId="6DFD8BE8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проанализировать практику применения правовых и процессуальных норм по теме исследования;</w:t>
      </w:r>
    </w:p>
    <w:p w14:paraId="32ED3C71" w14:textId="77777777" w:rsidR="00642BFE" w:rsidRPr="007F616A" w:rsidRDefault="00642BFE" w:rsidP="00642BFE">
      <w:pPr>
        <w:ind w:left="0" w:firstLine="709"/>
      </w:pPr>
      <w:r w:rsidRPr="007F616A">
        <w:t>-</w:t>
      </w:r>
      <w:r w:rsidRPr="007F616A">
        <w:softHyphen/>
        <w:t xml:space="preserve"> изучить и проанализировать мнение правоприменителя по проблемным вопросам, являющимся предметом квалификационного исследования.</w:t>
      </w:r>
    </w:p>
    <w:p w14:paraId="523489F3" w14:textId="77777777" w:rsidR="00642BFE" w:rsidRPr="007F616A" w:rsidRDefault="00642BFE" w:rsidP="00642BFE">
      <w:pPr>
        <w:ind w:left="0" w:firstLine="709"/>
      </w:pPr>
      <w:r w:rsidRPr="007F616A">
        <w:t>- составлять проекты следующих документов: жалобы по поводу незаконного и необоснованного ареста или продления срока содержания под стражей; ходатайства об изменении меры пресечения на менее строгую</w:t>
      </w:r>
      <w:r>
        <w:t xml:space="preserve">; </w:t>
      </w:r>
      <w:r w:rsidRPr="007F616A">
        <w:t>ходатайства об отмене ареста имущества; ходатайства о постановке дополнительных вопросов на разрешение эксперта; ходатайства о переквалификации действий обвиняемого; кассационной жалобы (не менее, чем по 3 делам); возражений на кассационную жалобу или протест;</w:t>
      </w:r>
    </w:p>
    <w:p w14:paraId="449D1362" w14:textId="77777777" w:rsidR="00642BFE" w:rsidRPr="007F616A" w:rsidRDefault="00642BFE" w:rsidP="00642BFE">
      <w:pPr>
        <w:ind w:left="0" w:firstLine="709"/>
      </w:pPr>
      <w:r w:rsidRPr="007F616A">
        <w:softHyphen/>
        <w:t>- изучить практику квалификации преступлений по интересуемой категории дел.</w:t>
      </w:r>
    </w:p>
    <w:p w14:paraId="58FD63DA" w14:textId="77777777" w:rsidR="00642BFE" w:rsidRPr="003122E3" w:rsidRDefault="00642BFE" w:rsidP="00642BFE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709"/>
        <w:jc w:val="left"/>
        <w:rPr>
          <w:b/>
          <w:color w:val="FF0000"/>
        </w:rPr>
      </w:pPr>
      <w:r w:rsidRPr="003122E3">
        <w:rPr>
          <w:b/>
          <w:color w:val="FF0000"/>
        </w:rPr>
        <w:t>Перечень индивидуальных заданий является ориентировочным, его можно скорректировать с учетом специфик</w:t>
      </w:r>
      <w:r>
        <w:rPr>
          <w:b/>
          <w:color w:val="FF0000"/>
        </w:rPr>
        <w:t>и</w:t>
      </w:r>
      <w:r w:rsidRPr="003122E3">
        <w:rPr>
          <w:b/>
          <w:color w:val="FF0000"/>
        </w:rPr>
        <w:t xml:space="preserve"> конкретного места прохождения практики.</w:t>
      </w:r>
    </w:p>
    <w:p w14:paraId="0BEC8674" w14:textId="77777777" w:rsidR="00642BFE" w:rsidRPr="003122E3" w:rsidRDefault="00642BFE" w:rsidP="00642BFE">
      <w:pPr>
        <w:pStyle w:val="3"/>
        <w:shd w:val="clear" w:color="auto" w:fill="FFFFFF"/>
        <w:spacing w:before="120" w:after="12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2E3">
        <w:rPr>
          <w:rFonts w:ascii="Times New Roman" w:hAnsi="Times New Roman" w:cs="Times New Roman"/>
          <w:b/>
          <w:color w:val="000000"/>
          <w:sz w:val="28"/>
          <w:szCs w:val="28"/>
        </w:rPr>
        <w:t>Перечень контрольных вопросов для оценки достижений результатов прохождения практики</w:t>
      </w:r>
    </w:p>
    <w:p w14:paraId="0BEEC4F8" w14:textId="77777777" w:rsidR="00642BFE" w:rsidRPr="00A56492" w:rsidRDefault="00642BFE" w:rsidP="00642BFE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1. Подготовительный этап</w:t>
      </w:r>
      <w:r>
        <w:rPr>
          <w:i/>
        </w:rPr>
        <w:t>.</w:t>
      </w:r>
      <w:r w:rsidRPr="00A56492">
        <w:rPr>
          <w:i/>
        </w:rPr>
        <w:t xml:space="preserve"> Инструктаж по охране труда, технике безопасности, пожарной безопасности, правилам внутреннего трудового распорядка (ВТР)</w:t>
      </w:r>
    </w:p>
    <w:p w14:paraId="620713BE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1. Функциональные обязанности обучающихся, проходящих практику: общие требования охраны труда.</w:t>
      </w:r>
    </w:p>
    <w:p w14:paraId="448D3BF6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2. Функциональные обязанности обучающихся, проходящих практику: требования охраны труда перед началом работы.</w:t>
      </w:r>
    </w:p>
    <w:p w14:paraId="79422155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3. Функциональные обязанности обучающихся, проходящих практику: требования охраны труда во время работы.</w:t>
      </w:r>
    </w:p>
    <w:p w14:paraId="7905B954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4. Функциональные обязанности обучающихся, проходящих практику: требования охраны труда по окончании работы.</w:t>
      </w:r>
    </w:p>
    <w:p w14:paraId="6BA3CAAB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5. Функциональные обязанности обучающихся, проходящих практику: требования охраны труда в аварийных случаях.</w:t>
      </w:r>
    </w:p>
    <w:p w14:paraId="05A2E568" w14:textId="77777777" w:rsidR="00642BFE" w:rsidRPr="00A56492" w:rsidRDefault="00642BFE" w:rsidP="00642BFE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2. Основной этап</w:t>
      </w:r>
    </w:p>
    <w:p w14:paraId="55476DD1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6. В чем заключаются особенности прокурорского надзора за исполнением законов в деятельности организации – места прохождения практики?</w:t>
      </w:r>
    </w:p>
    <w:p w14:paraId="304CDD1E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7. Специфика прокурорского надзора за данным направлением правоохранительной деятельности.</w:t>
      </w:r>
    </w:p>
    <w:p w14:paraId="0FCB9AD9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 xml:space="preserve">8. Опишите </w:t>
      </w:r>
      <w:proofErr w:type="gramStart"/>
      <w:r w:rsidRPr="00A56492">
        <w:t>методику расследования отдельных видов преступлений</w:t>
      </w:r>
      <w:proofErr w:type="gramEnd"/>
      <w:r w:rsidRPr="00A56492">
        <w:t xml:space="preserve"> находящихся в производстве следователя-наставника.</w:t>
      </w:r>
    </w:p>
    <w:p w14:paraId="11002D3C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9. Участвуете ли Вы в рассмотрении заявлений и сообщений о преступлениях, других поводов к возбуждению уголовного дела, а также в определении достаточности оснований для решения вопроса о возбуждении уголовного дела или об отказе в этом?</w:t>
      </w:r>
    </w:p>
    <w:p w14:paraId="4ED40554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10. Выезжали ли Вы со следователем на места происшествия и принимали ли участие в их осмотре, составлении планов, схем, слепков следов и т.п.?</w:t>
      </w:r>
    </w:p>
    <w:p w14:paraId="36DD39A3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11. Представьте планы расследования по уголовным делам, составленные Вами под руководством следователя.</w:t>
      </w:r>
    </w:p>
    <w:p w14:paraId="5FF8FF0D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12. Какие следственные действия были Вами организованы под руководством наставника?</w:t>
      </w:r>
    </w:p>
    <w:p w14:paraId="6E5D7195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13. Проводились ли Вами социологические исследования во время прохождения практики и как их результаты будут использованы при подготовке ВКР?</w:t>
      </w:r>
    </w:p>
    <w:p w14:paraId="11DB557F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14. Необходима ли корректировка индивидуального задания производственной, преддипломной практики? По какой причине необходимо внести изменения?</w:t>
      </w:r>
    </w:p>
    <w:p w14:paraId="266BA010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15. Какие были выявлены проблемы по теме квалификационного исследования?</w:t>
      </w:r>
    </w:p>
    <w:p w14:paraId="09E83EC3" w14:textId="77777777" w:rsidR="00642BFE" w:rsidRPr="00A56492" w:rsidRDefault="00642BFE" w:rsidP="00642BFE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3. Заключительный этап</w:t>
      </w:r>
    </w:p>
    <w:p w14:paraId="2DBC741E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16. Краткая характеристика правоохранительного органа – базы практики, история создания и развития.</w:t>
      </w:r>
    </w:p>
    <w:p w14:paraId="31BF5BFF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17. Ключевые цели правоохранительного органа</w:t>
      </w:r>
    </w:p>
    <w:p w14:paraId="153908DA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18. Организационно-правовая форма правоохранительного органа.</w:t>
      </w:r>
    </w:p>
    <w:p w14:paraId="4815440C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19. Место правоохранительного органа в системе правоохранительных органов.</w:t>
      </w:r>
    </w:p>
    <w:p w14:paraId="72E06AAE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20. Основные факторы, оказывающие существенное влияние на деятельность правоохранительного органа.</w:t>
      </w:r>
    </w:p>
    <w:p w14:paraId="26698BC0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21. Каковы назначение, цели деятельности, структура учреждения (предприятие, организация), в которой проходила практика?</w:t>
      </w:r>
    </w:p>
    <w:p w14:paraId="3A230603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22. На основании каких учредительных документов функционирует данное учреждение (предприятие, организация)?</w:t>
      </w:r>
    </w:p>
    <w:p w14:paraId="6CAA82F2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14:paraId="646E604B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24. Какие знания, умения и навыки были приобретены или развиты в результате прохождения практики?</w:t>
      </w:r>
    </w:p>
    <w:p w14:paraId="79710A1D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25. Какие задания были выполнены в ходе прохождения практики?</w:t>
      </w:r>
    </w:p>
    <w:p w14:paraId="009DF7D2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26. Какие документы (проекты документов) были составлены?</w:t>
      </w:r>
    </w:p>
    <w:p w14:paraId="4738DB60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27. Основные документы, регламентирующие деятельность правоохранительного органа.</w:t>
      </w:r>
    </w:p>
    <w:p w14:paraId="6B44D288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28. Перечислите основные проблемы правоприменительной практики, выявленные с учетом индивидуального задания по теме квалификационного исследования.</w:t>
      </w:r>
    </w:p>
    <w:p w14:paraId="4A4D9CD9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29. Докажите, что объем исследованного эмпирического материала (изученных судебных решений, материалов об отказе в возбуждении уголовного дела, обвинительных заключений и т.п.) является достаточным для обоснованных выводов по теме ВКР.</w:t>
      </w:r>
    </w:p>
    <w:p w14:paraId="1E870AF9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30. Представьте основные результаты изучения мнения правоприменителей и участников процесса по выявленной проблеме по теме исследования (результаты тестирования и интервьюирования), которые Вы планируете использовать при написании ВКР.</w:t>
      </w:r>
    </w:p>
    <w:p w14:paraId="3DBCB9A4" w14:textId="77777777" w:rsidR="00642BFE" w:rsidRPr="00A56492" w:rsidRDefault="00642BFE" w:rsidP="00642BFE">
      <w:pPr>
        <w:spacing w:after="0" w:line="360" w:lineRule="auto"/>
        <w:ind w:left="0" w:firstLine="709"/>
      </w:pPr>
      <w:r w:rsidRPr="00A56492">
        <w:t>31. Обоснуйте собственную позицию и предложения по внесению изменений и дополнений в действующее законодательство по теме ВКР.</w:t>
      </w:r>
    </w:p>
    <w:p w14:paraId="0C2A917D" w14:textId="77777777" w:rsidR="00642BFE" w:rsidRPr="00383BFE" w:rsidRDefault="00642BFE" w:rsidP="00642BF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83BFE">
        <w:rPr>
          <w:b/>
          <w:bCs/>
          <w:sz w:val="28"/>
          <w:szCs w:val="28"/>
          <w:shd w:val="clear" w:color="auto" w:fill="FFFFFF"/>
        </w:rPr>
        <w:t>Формы отчетности</w:t>
      </w:r>
    </w:p>
    <w:p w14:paraId="581C11C5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t>Оформление Отчета о прохождении практики и подготовка к защите осуществляется обучающимся в течении всего периода прохождения практики.</w:t>
      </w:r>
    </w:p>
    <w:p w14:paraId="47E29698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t>Результаты прохождения практики оцениваются посредством промежуточной аттестации, которая может проводиться в виде публичной защиты, либо в виде собеседования с обучающимся по выполненной работе и оценки Отчета на соответствие установленным требованиям</w:t>
      </w:r>
      <w:r>
        <w:t>.</w:t>
      </w:r>
      <w:r w:rsidRPr="00383BFE">
        <w:t xml:space="preserve"> </w:t>
      </w:r>
    </w:p>
    <w:p w14:paraId="5AB831DD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t xml:space="preserve">Неудовлетворительные результаты промежуточной аттестации по практике или неявка на промежуточную аттестацию по практике без уважительных причин признаются академической задолженностью. </w:t>
      </w:r>
    </w:p>
    <w:p w14:paraId="675DD3A8" w14:textId="77777777" w:rsidR="00642BFE" w:rsidRPr="00383BFE" w:rsidRDefault="00642BFE" w:rsidP="00642BFE">
      <w:pPr>
        <w:spacing w:after="0" w:line="360" w:lineRule="auto"/>
        <w:ind w:left="0" w:firstLine="709"/>
        <w:rPr>
          <w:rFonts w:eastAsiaTheme="minorEastAsia"/>
        </w:rPr>
      </w:pPr>
      <w:r w:rsidRPr="00383BFE">
        <w:rPr>
          <w:rFonts w:eastAsiaTheme="minorEastAsia"/>
        </w:rPr>
        <w:t>Обучающийся может ликвидировать академическую задолженность по промежуточной аттестации по практике в течении десяти рабочих дней с даты ее образования. Количество повторных промежуточных аттестаций по практике не может быть более двух. Вторая повторная промежуточная аттестация проводится комиссией, состав которой утверждается приказом ректора</w:t>
      </w:r>
      <w:r w:rsidRPr="00383BFE">
        <w:t xml:space="preserve"> из числа профессорско-преподавательского состава соответствующих кафедр Университета.  </w:t>
      </w:r>
      <w:r w:rsidRPr="00383BFE">
        <w:rPr>
          <w:rFonts w:eastAsiaTheme="minorEastAsia"/>
        </w:rPr>
        <w:t xml:space="preserve">  </w:t>
      </w:r>
    </w:p>
    <w:p w14:paraId="158DD536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rPr>
          <w:rFonts w:eastAsiaTheme="minorEastAsia"/>
        </w:rPr>
        <w:t xml:space="preserve"> </w:t>
      </w:r>
      <w:r w:rsidRPr="00383BFE">
        <w:t xml:space="preserve">Обучающиеся, не ликвидировавшие академическую задолженность по практике, подлежат отчислению в установленном порядке. </w:t>
      </w:r>
    </w:p>
    <w:p w14:paraId="7D3931C9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t xml:space="preserve">Обучающиеся, не выполнившие программы практики по уважительной причине, направляются на практику вторично в свободное от учебы время. </w:t>
      </w:r>
    </w:p>
    <w:p w14:paraId="1637DC91" w14:textId="77777777" w:rsidR="00642BFE" w:rsidRPr="00383BFE" w:rsidRDefault="00642BFE" w:rsidP="00642BFE">
      <w:pPr>
        <w:spacing w:after="0" w:line="360" w:lineRule="auto"/>
        <w:ind w:left="0" w:firstLine="709"/>
      </w:pPr>
      <w:r w:rsidRPr="00383BFE">
        <w:t>Наличие уважительных причин должно подтверждаться документами, подписанными ответственными должностными лицами и заверенными печатью организации (справки медицинских учреждений; командировочный лист; справка из военкомата; д</w:t>
      </w:r>
      <w:r w:rsidRPr="00383BFE">
        <w:rPr>
          <w:rFonts w:eastAsiaTheme="minorEastAsia"/>
        </w:rPr>
        <w:t>окументы, подтверждающие вызов в органы дознания, предварительного следствия, прокуратуры, суд или налоговый орган и т.д.)</w:t>
      </w:r>
      <w:r w:rsidRPr="00383BFE">
        <w:t xml:space="preserve">.  </w:t>
      </w:r>
    </w:p>
    <w:p w14:paraId="7815538E" w14:textId="77777777" w:rsidR="00642BFE" w:rsidRPr="005D01BB" w:rsidRDefault="00642BFE" w:rsidP="00642BFE">
      <w:pPr>
        <w:spacing w:after="0" w:line="360" w:lineRule="auto"/>
        <w:ind w:left="0" w:firstLine="709"/>
        <w:rPr>
          <w:b/>
          <w:color w:val="FF0000"/>
        </w:rPr>
      </w:pPr>
      <w:r w:rsidRPr="005D01BB">
        <w:rPr>
          <w:b/>
          <w:color w:val="FF0000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65336738" w14:textId="77777777" w:rsidR="000915F5" w:rsidRDefault="000915F5" w:rsidP="000915F5">
      <w:pPr>
        <w:spacing w:after="0" w:line="360" w:lineRule="auto"/>
        <w:ind w:left="0" w:firstLine="0"/>
        <w:jc w:val="center"/>
        <w:rPr>
          <w:sz w:val="28"/>
          <w:szCs w:val="28"/>
        </w:rPr>
      </w:pPr>
    </w:p>
    <w:p w14:paraId="000BBA45" w14:textId="77777777" w:rsidR="000915F5" w:rsidRPr="005F3D9C" w:rsidRDefault="000915F5" w:rsidP="005F3D9C">
      <w:pPr>
        <w:pStyle w:val="a3"/>
        <w:numPr>
          <w:ilvl w:val="0"/>
          <w:numId w:val="39"/>
        </w:numPr>
        <w:spacing w:after="0" w:line="360" w:lineRule="auto"/>
        <w:jc w:val="center"/>
        <w:rPr>
          <w:b/>
          <w:sz w:val="28"/>
          <w:szCs w:val="28"/>
        </w:rPr>
      </w:pPr>
      <w:r w:rsidRPr="005F3D9C">
        <w:rPr>
          <w:b/>
          <w:sz w:val="28"/>
          <w:szCs w:val="28"/>
        </w:rPr>
        <w:t xml:space="preserve">Требования к объему, структуре и оформлению </w:t>
      </w:r>
    </w:p>
    <w:p w14:paraId="5CF5A442" w14:textId="77777777" w:rsidR="000915F5" w:rsidRDefault="000915F5" w:rsidP="000915F5">
      <w:pPr>
        <w:pStyle w:val="a3"/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5D01BB">
        <w:rPr>
          <w:b/>
          <w:sz w:val="28"/>
          <w:szCs w:val="28"/>
        </w:rPr>
        <w:t>Отчета о прохождении практики</w:t>
      </w:r>
    </w:p>
    <w:p w14:paraId="56AB64D9" w14:textId="77777777" w:rsidR="000915F5" w:rsidRPr="005D01BB" w:rsidRDefault="000915F5" w:rsidP="000915F5">
      <w:pPr>
        <w:spacing w:after="0" w:line="360" w:lineRule="auto"/>
        <w:ind w:left="0" w:firstLine="709"/>
      </w:pPr>
      <w:r w:rsidRPr="005D01BB">
        <w:t xml:space="preserve">Обучающийся вместе с руководителями регулярно обсуждает ход выполнения заданий, а также итоги практики и собранные материалы. По итогам практики проводится защита с целью выявления сформированности соответствующих компетенций во время прохождения практики. </w:t>
      </w:r>
    </w:p>
    <w:p w14:paraId="0848BD64" w14:textId="77777777" w:rsidR="000915F5" w:rsidRPr="005D01BB" w:rsidRDefault="000915F5" w:rsidP="000915F5">
      <w:pPr>
        <w:spacing w:after="0" w:line="360" w:lineRule="auto"/>
        <w:ind w:left="0" w:firstLine="709"/>
      </w:pPr>
      <w:r w:rsidRPr="005D01BB">
        <w:t xml:space="preserve">Документом о результатах прохождения практики обучающегося является Отчет. Содержание письменных Отчет о прохождении практики должен включать описание проделанной работы. В Отчете в систематизированном виде должны быть освещены основные вопросы, предусмотренные программой практики, а также сформулированы выводы, к которым пришел практикант, и его предложения. К Отчету могут прилагаться таблицы, схемы, графики, а </w:t>
      </w:r>
      <w:proofErr w:type="gramStart"/>
      <w:r w:rsidRPr="005D01BB">
        <w:t>так же</w:t>
      </w:r>
      <w:proofErr w:type="gramEnd"/>
      <w:r w:rsidRPr="005D01BB">
        <w:t xml:space="preserve"> копии необходимых документов. </w:t>
      </w:r>
    </w:p>
    <w:p w14:paraId="69964FA9" w14:textId="77777777" w:rsidR="000915F5" w:rsidRPr="005D01BB" w:rsidRDefault="000915F5" w:rsidP="000915F5">
      <w:pPr>
        <w:spacing w:after="0" w:line="360" w:lineRule="auto"/>
        <w:ind w:left="0" w:firstLine="709"/>
        <w:rPr>
          <w:rFonts w:eastAsiaTheme="minorEastAsia"/>
        </w:rPr>
      </w:pPr>
      <w:r w:rsidRPr="005D01BB">
        <w:rPr>
          <w:rFonts w:eastAsiaTheme="minorEastAsia"/>
        </w:rPr>
        <w:t xml:space="preserve">Отчет по практике оформляется в соответствии с общими требованиями, принятыми в Университете. </w:t>
      </w:r>
    </w:p>
    <w:p w14:paraId="467AF849" w14:textId="77777777" w:rsidR="000915F5" w:rsidRPr="00A67F7F" w:rsidRDefault="000915F5" w:rsidP="000915F5">
      <w:pPr>
        <w:spacing w:after="0" w:line="360" w:lineRule="auto"/>
        <w:ind w:left="0" w:firstLine="709"/>
        <w:rPr>
          <w:rFonts w:eastAsiaTheme="minorEastAsia"/>
          <w:b/>
          <w:color w:val="FF0000"/>
        </w:rPr>
      </w:pPr>
      <w:r w:rsidRPr="00A67F7F">
        <w:rPr>
          <w:rFonts w:eastAsiaTheme="minorEastAsia"/>
          <w:color w:val="FF0000"/>
        </w:rPr>
        <w:t xml:space="preserve">Общий объем Отчета должен составлять 12-15 страниц, без учета приложений и списка используемых источников, </w:t>
      </w:r>
      <w:r w:rsidRPr="00A67F7F">
        <w:rPr>
          <w:rFonts w:eastAsiaTheme="minorEastAsia"/>
          <w:b/>
          <w:color w:val="FF0000"/>
        </w:rPr>
        <w:t>то есть введение, основная часть, заключение и список</w:t>
      </w:r>
      <w:r w:rsidRPr="00A67F7F">
        <w:rPr>
          <w:b/>
          <w:color w:val="FF0000"/>
        </w:rPr>
        <w:t xml:space="preserve"> используемых источников</w:t>
      </w:r>
      <w:r w:rsidRPr="00A67F7F">
        <w:rPr>
          <w:rFonts w:eastAsiaTheme="minorEastAsia"/>
          <w:b/>
          <w:color w:val="FF0000"/>
        </w:rPr>
        <w:t>.</w:t>
      </w:r>
    </w:p>
    <w:p w14:paraId="7693E5F4" w14:textId="77777777" w:rsidR="000915F5" w:rsidRPr="005D01BB" w:rsidRDefault="000915F5" w:rsidP="000915F5">
      <w:pPr>
        <w:spacing w:after="0" w:line="360" w:lineRule="auto"/>
        <w:ind w:left="0" w:firstLine="709"/>
        <w:rPr>
          <w:rFonts w:eastAsiaTheme="minorEastAsia"/>
        </w:rPr>
      </w:pPr>
      <w:r w:rsidRPr="005D01BB">
        <w:rPr>
          <w:rFonts w:eastAsiaTheme="minorEastAsia"/>
        </w:rPr>
        <w:t>Структура Отчета по практике</w:t>
      </w:r>
      <w:r>
        <w:rPr>
          <w:rFonts w:eastAsiaTheme="minorEastAsia"/>
        </w:rPr>
        <w:t xml:space="preserve"> </w:t>
      </w:r>
      <w:r w:rsidRPr="003F6E3B">
        <w:rPr>
          <w:rFonts w:eastAsiaTheme="minorEastAsia"/>
          <w:color w:val="FF0000"/>
        </w:rPr>
        <w:t>(в такой последовательности):</w:t>
      </w:r>
    </w:p>
    <w:p w14:paraId="22E9AEE3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="SymbolMT"/>
          <w:b/>
          <w:color w:val="auto"/>
          <w:szCs w:val="24"/>
        </w:rPr>
        <w:t xml:space="preserve">- </w:t>
      </w:r>
      <w:r w:rsidRPr="000915F5">
        <w:rPr>
          <w:rFonts w:eastAsiaTheme="minorEastAsia"/>
          <w:color w:val="auto"/>
          <w:szCs w:val="24"/>
        </w:rPr>
        <w:t>титульный лист (Приложение 4);</w:t>
      </w:r>
    </w:p>
    <w:p w14:paraId="79E70E02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индивидуальное задание на практику (Приложение 5);</w:t>
      </w:r>
    </w:p>
    <w:p w14:paraId="301150DF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рабочий план проведения практики (Приложение 1);</w:t>
      </w:r>
    </w:p>
    <w:p w14:paraId="23585574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планируемые результаты практики (Приложение 6);</w:t>
      </w:r>
    </w:p>
    <w:p w14:paraId="0ED2FFD6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дневник прохождения практики (Приложение 7);</w:t>
      </w:r>
    </w:p>
    <w:p w14:paraId="4FAD6D2A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личная карточка инструктажа (Приложение 8);</w:t>
      </w:r>
    </w:p>
    <w:p w14:paraId="4B41B57B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характеристика работы обучающегося от организации (Приложение 9);</w:t>
      </w:r>
    </w:p>
    <w:p w14:paraId="32DC05A1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отзыв руководителя Университета (Приложение 10);</w:t>
      </w:r>
    </w:p>
    <w:p w14:paraId="3DD0B214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оглавление;</w:t>
      </w:r>
    </w:p>
    <w:p w14:paraId="0A4C72C6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введение;</w:t>
      </w:r>
    </w:p>
    <w:p w14:paraId="31DBD0AD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основная часть;</w:t>
      </w:r>
    </w:p>
    <w:p w14:paraId="58E13FE8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заключение;</w:t>
      </w:r>
    </w:p>
    <w:p w14:paraId="545D96EC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 xml:space="preserve">- </w:t>
      </w:r>
      <w:r w:rsidRPr="000915F5">
        <w:rPr>
          <w:szCs w:val="24"/>
        </w:rPr>
        <w:t>список используемых источников</w:t>
      </w:r>
      <w:r w:rsidRPr="000915F5">
        <w:rPr>
          <w:rFonts w:eastAsiaTheme="minorEastAsia"/>
          <w:color w:val="auto"/>
          <w:szCs w:val="24"/>
        </w:rPr>
        <w:t>;</w:t>
      </w:r>
    </w:p>
    <w:p w14:paraId="2573CE4D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приложения (</w:t>
      </w:r>
      <w:r>
        <w:rPr>
          <w:rFonts w:eastAsiaTheme="minorEastAsia"/>
          <w:color w:val="auto"/>
          <w:szCs w:val="24"/>
        </w:rPr>
        <w:t>процессуальные документы, не менее 3-х</w:t>
      </w:r>
      <w:r w:rsidRPr="000915F5">
        <w:rPr>
          <w:rFonts w:eastAsiaTheme="minorEastAsia"/>
          <w:color w:val="auto"/>
          <w:szCs w:val="24"/>
        </w:rPr>
        <w:t>.).</w:t>
      </w:r>
    </w:p>
    <w:p w14:paraId="66BE2F65" w14:textId="77777777" w:rsidR="000915F5" w:rsidRPr="002C46AB" w:rsidRDefault="000915F5" w:rsidP="00FA2085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Титульный лист.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ФИО руководителя практики от кафедры озвучивается на организационном собрании, предшествующем выходу студентов на практику.</w:t>
      </w:r>
      <w:r w:rsidR="00FE6086">
        <w:rPr>
          <w:szCs w:val="24"/>
        </w:rPr>
        <w:t xml:space="preserve"> Скрепляется печатью организации</w:t>
      </w:r>
      <w:r w:rsidR="00955FCC">
        <w:rPr>
          <w:szCs w:val="24"/>
        </w:rPr>
        <w:t xml:space="preserve"> места прохождения практики</w:t>
      </w:r>
      <w:r w:rsidR="00FE6086">
        <w:rPr>
          <w:szCs w:val="24"/>
        </w:rPr>
        <w:t>.</w:t>
      </w:r>
    </w:p>
    <w:p w14:paraId="292D2436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Индивидуальное задание на практику.</w:t>
      </w:r>
      <w:r w:rsidRPr="002C46AB">
        <w:rPr>
          <w:szCs w:val="24"/>
        </w:rPr>
        <w:t xml:space="preserve"> Составляется</w:t>
      </w:r>
      <w:r w:rsidR="00654097">
        <w:rPr>
          <w:szCs w:val="24"/>
        </w:rPr>
        <w:t xml:space="preserve"> руководителем практики от МФЮА</w:t>
      </w:r>
      <w:r w:rsidRPr="002C46AB">
        <w:rPr>
          <w:szCs w:val="24"/>
        </w:rPr>
        <w:t>.</w:t>
      </w:r>
      <w:r>
        <w:rPr>
          <w:szCs w:val="24"/>
        </w:rPr>
        <w:t xml:space="preserve"> </w:t>
      </w:r>
      <w:r w:rsidRPr="00FA2085">
        <w:rPr>
          <w:color w:val="FF0000"/>
          <w:szCs w:val="24"/>
        </w:rPr>
        <w:t>Типовые индивидуальные задания размещены в настоящей программе в приложении №5</w:t>
      </w:r>
      <w:r w:rsidR="00FE6086">
        <w:rPr>
          <w:color w:val="FF0000"/>
          <w:szCs w:val="24"/>
        </w:rPr>
        <w:t xml:space="preserve">.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43D30262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Рабочий план проведения практики.</w:t>
      </w:r>
      <w:r w:rsidRPr="002C46AB">
        <w:rPr>
          <w:szCs w:val="24"/>
        </w:rPr>
        <w:t xml:space="preserve"> Составляется руководителем практики от Университета.</w:t>
      </w:r>
      <w:r>
        <w:rPr>
          <w:szCs w:val="24"/>
        </w:rPr>
        <w:t xml:space="preserve"> </w:t>
      </w:r>
      <w:r w:rsidR="00FA2085" w:rsidRPr="00FA2085">
        <w:rPr>
          <w:color w:val="FF0000"/>
          <w:szCs w:val="24"/>
        </w:rPr>
        <w:t xml:space="preserve">Заполняется </w:t>
      </w:r>
      <w:proofErr w:type="gramStart"/>
      <w:r w:rsidR="00FA2085" w:rsidRPr="00FA2085">
        <w:rPr>
          <w:color w:val="FF0000"/>
          <w:szCs w:val="24"/>
        </w:rPr>
        <w:t>на основе данных</w:t>
      </w:r>
      <w:proofErr w:type="gramEnd"/>
      <w:r w:rsidR="00FA2085" w:rsidRPr="00FA2085">
        <w:rPr>
          <w:color w:val="FF0000"/>
          <w:szCs w:val="24"/>
        </w:rPr>
        <w:t xml:space="preserve"> приведенных в приложении №1.</w:t>
      </w:r>
      <w:r w:rsidR="00955FCC">
        <w:rPr>
          <w:color w:val="FF0000"/>
          <w:szCs w:val="24"/>
        </w:rPr>
        <w:t xml:space="preserve">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110F507B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 xml:space="preserve">Планируемые результаты практики. </w:t>
      </w:r>
      <w:r w:rsidRPr="002C46AB">
        <w:rPr>
          <w:szCs w:val="24"/>
        </w:rPr>
        <w:t>Составляется руководителем практики от Университета.</w:t>
      </w:r>
      <w:r w:rsidR="00FA2085">
        <w:rPr>
          <w:szCs w:val="24"/>
        </w:rPr>
        <w:t xml:space="preserve"> </w:t>
      </w:r>
      <w:r w:rsidR="00FA2085" w:rsidRPr="00FA2085">
        <w:rPr>
          <w:color w:val="FF0000"/>
          <w:szCs w:val="24"/>
        </w:rPr>
        <w:t>Готовый документ см. приложение №6.</w:t>
      </w:r>
      <w:r w:rsidR="00955FCC">
        <w:rPr>
          <w:color w:val="FF0000"/>
          <w:szCs w:val="24"/>
        </w:rPr>
        <w:t xml:space="preserve">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138F4139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Дневник практики.</w:t>
      </w:r>
      <w:r w:rsidRPr="002C46AB">
        <w:rPr>
          <w:b/>
          <w:szCs w:val="24"/>
        </w:rPr>
        <w:t xml:space="preserve">  </w:t>
      </w:r>
      <w:r w:rsidRPr="002C46AB">
        <w:rPr>
          <w:szCs w:val="24"/>
        </w:rPr>
        <w:t>Все студенты в обязательном порядке ведут дневники по практике. В дневник записывается календарный план практики соответственно содержанию задания на практику; строго заполняются все колонки. Руководитель практики от организации по результатам прохождения практики подтверждает в дневнике выполнение заданий своей подписью.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79C5E692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 xml:space="preserve">Личная карточка инструктажа ТБ. </w:t>
      </w:r>
      <w:r w:rsidRPr="002C46AB">
        <w:rPr>
          <w:szCs w:val="24"/>
        </w:rPr>
        <w:t>Заполняется руководителем практики от организации со всеми подписями и печатью организации.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382B5817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Характеристика работы студента по месту практики.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Заполняется руководителем практики от организации и отражает следующее: уровень теоретических знаний студента, отношение студента к выполняемым заданиям, объем выполненных заданий. Делаются замечания, пожелания, рекомендации по совершенствованию профессиональной подготовки студента. Дается оценка работы студента по пятибалльной системе.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71DF374E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Отзыв руководителя от Университета.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Дается руководителем практики от Университета после защиты отчета.</w:t>
      </w:r>
    </w:p>
    <w:p w14:paraId="1B599A15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Структура основной части отчета</w:t>
      </w:r>
      <w:r w:rsidRPr="002C46AB">
        <w:rPr>
          <w:b/>
          <w:i/>
          <w:szCs w:val="24"/>
        </w:rPr>
        <w:t xml:space="preserve"> </w:t>
      </w:r>
      <w:r w:rsidRPr="002C46AB">
        <w:rPr>
          <w:szCs w:val="24"/>
        </w:rPr>
        <w:t>состоит из введения, основных разделов, заключения, списка использованных источников и приложений.</w:t>
      </w:r>
    </w:p>
    <w:p w14:paraId="5778DD16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Оглавление.</w:t>
      </w:r>
      <w:r w:rsidRPr="002C46AB">
        <w:rPr>
          <w:b/>
          <w:szCs w:val="24"/>
        </w:rPr>
        <w:t xml:space="preserve">  </w:t>
      </w:r>
      <w:r w:rsidRPr="002C46AB">
        <w:rPr>
          <w:szCs w:val="24"/>
        </w:rPr>
        <w:t>Отражает структуру отчета с указанием страниц.</w:t>
      </w:r>
    </w:p>
    <w:p w14:paraId="52C67D71" w14:textId="77777777" w:rsidR="000915F5" w:rsidRPr="00D65124" w:rsidRDefault="000915F5" w:rsidP="00FA2085">
      <w:pPr>
        <w:spacing w:after="0" w:line="360" w:lineRule="auto"/>
        <w:ind w:left="0" w:firstLine="709"/>
        <w:rPr>
          <w:color w:val="FF0000"/>
          <w:szCs w:val="24"/>
        </w:rPr>
      </w:pPr>
      <w:r w:rsidRPr="002C46AB">
        <w:rPr>
          <w:b/>
          <w:szCs w:val="24"/>
          <w:u w:val="single"/>
        </w:rPr>
        <w:t>Введение</w:t>
      </w:r>
      <w:r w:rsidRPr="002C46AB">
        <w:rPr>
          <w:b/>
          <w:szCs w:val="24"/>
        </w:rPr>
        <w:t xml:space="preserve">: </w:t>
      </w:r>
      <w:r w:rsidRPr="002C46AB">
        <w:rPr>
          <w:szCs w:val="24"/>
        </w:rPr>
        <w:t>Цель, задачи, место и продолжительность практики.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Цели и задачи формулируется на основе настоящей программы с учетом особенностей места прохождения практики (см. начало программы). </w:t>
      </w:r>
    </w:p>
    <w:p w14:paraId="23C739D6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Основная часть отчета</w:t>
      </w:r>
      <w:r w:rsidRPr="002C46AB">
        <w:rPr>
          <w:b/>
          <w:i/>
          <w:szCs w:val="24"/>
        </w:rPr>
        <w:t xml:space="preserve"> </w:t>
      </w:r>
      <w:r w:rsidRPr="002C46AB">
        <w:rPr>
          <w:szCs w:val="24"/>
        </w:rPr>
        <w:t>по практике включает 3 раздела, отражающих:</w:t>
      </w:r>
    </w:p>
    <w:p w14:paraId="2D027BCB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Общие сведения об организации (наименование, правовой статус, наличие филиалов и представительств, история развития, краткая характеристика основных видов деятельности); описание организационной структуры управления организацией (отобразить схематично, обозначить структуру подчиненности);</w:t>
      </w:r>
    </w:p>
    <w:p w14:paraId="5353E54D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Описание изученных в ходе практики материалов. Описание функций подразделения, в котором студент проходил практику; организационной структуры управления подразделением с распределением обязанностей; должность, которую занимал студент во время прохождения практики; функции, закрепленные за этой должностью (если должность не была определена, то функции, закрепленные за студентом на время практики);</w:t>
      </w:r>
    </w:p>
    <w:p w14:paraId="54908A8C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14:paraId="481FF2F4" w14:textId="77777777" w:rsidR="00BC7BC1" w:rsidRPr="00E35954" w:rsidRDefault="00BC7BC1" w:rsidP="00BC7BC1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E35954">
        <w:rPr>
          <w:szCs w:val="24"/>
        </w:rPr>
        <w:t>Выполнени</w:t>
      </w:r>
      <w:r w:rsidR="00D46A98">
        <w:rPr>
          <w:szCs w:val="24"/>
        </w:rPr>
        <w:t>е</w:t>
      </w:r>
      <w:r w:rsidRPr="00E35954">
        <w:rPr>
          <w:szCs w:val="24"/>
        </w:rPr>
        <w:t xml:space="preserve"> индивидуального задания.</w:t>
      </w:r>
    </w:p>
    <w:p w14:paraId="0CB8492B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Заключение</w:t>
      </w:r>
      <w:r w:rsidRPr="002C46AB">
        <w:rPr>
          <w:szCs w:val="24"/>
        </w:rPr>
        <w:t>. Содержит анализ пройденной студентом практики, описание приобретенных навыков и знаний, а также отзыв студента об организации практики и профессиональной значимости для себя.</w:t>
      </w:r>
    </w:p>
    <w:p w14:paraId="14DBB7E3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Список использованных источников</w:t>
      </w:r>
      <w:r w:rsidRPr="002C46AB">
        <w:rPr>
          <w:szCs w:val="24"/>
        </w:rPr>
        <w:t>. Указываются источники, которые изучались в процессе прохождении практики и использовались для составления отчета по практике.</w:t>
      </w:r>
    </w:p>
    <w:p w14:paraId="4C2A3AF5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Приложения.</w:t>
      </w:r>
      <w:r w:rsidRPr="002C46AB">
        <w:rPr>
          <w:szCs w:val="24"/>
        </w:rPr>
        <w:t xml:space="preserve"> В качестве приложений могут быть представлены копии документов, с которыми работал студент во время прохождения практики, проекты договоров, заполненные бланки служебной документации (протоколы, повестки в суд и др.). </w:t>
      </w:r>
      <w:r w:rsidRPr="002C46AB">
        <w:rPr>
          <w:color w:val="FF0000"/>
          <w:szCs w:val="24"/>
        </w:rPr>
        <w:t>Количество приложений – не менее трех.</w:t>
      </w:r>
    </w:p>
    <w:p w14:paraId="0B24AB63" w14:textId="77777777" w:rsidR="00955FCC" w:rsidRDefault="00955FCC" w:rsidP="00FA2085">
      <w:pPr>
        <w:pStyle w:val="11"/>
        <w:spacing w:line="360" w:lineRule="auto"/>
        <w:ind w:firstLine="426"/>
        <w:rPr>
          <w:color w:val="FF0000"/>
          <w:sz w:val="24"/>
          <w:szCs w:val="24"/>
        </w:rPr>
      </w:pPr>
    </w:p>
    <w:p w14:paraId="18CFBB66" w14:textId="77777777" w:rsidR="000915F5" w:rsidRPr="00955FCC" w:rsidRDefault="00955FCC" w:rsidP="00FA2085">
      <w:pPr>
        <w:pStyle w:val="11"/>
        <w:spacing w:line="360" w:lineRule="auto"/>
        <w:ind w:firstLine="426"/>
        <w:rPr>
          <w:b/>
          <w:color w:val="FF0000"/>
          <w:sz w:val="24"/>
          <w:szCs w:val="24"/>
        </w:rPr>
      </w:pPr>
      <w:r w:rsidRPr="00955FCC">
        <w:rPr>
          <w:b/>
          <w:color w:val="FF0000"/>
          <w:sz w:val="24"/>
          <w:szCs w:val="24"/>
        </w:rPr>
        <w:t>Перечень документов, где проставляется печать организации места прохождения практики:</w:t>
      </w:r>
    </w:p>
    <w:p w14:paraId="74550800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Титульный лист (Приложение 4);</w:t>
      </w:r>
    </w:p>
    <w:p w14:paraId="7D20E0EE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индивидуальное задание на практику (Приложение 5);</w:t>
      </w:r>
    </w:p>
    <w:p w14:paraId="71621141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рабочий план проведения практики (Приложение 1);</w:t>
      </w:r>
    </w:p>
    <w:p w14:paraId="5A3CE21F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планируемые результаты практики (Приложение 6);</w:t>
      </w:r>
    </w:p>
    <w:p w14:paraId="6CBBB4AC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дневник прохождения практики (Приложение 7);</w:t>
      </w:r>
    </w:p>
    <w:p w14:paraId="780F1C86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личная карточка инструктажа (Приложение 8);</w:t>
      </w:r>
    </w:p>
    <w:p w14:paraId="76C62C33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характеристика работы обучающегося от организации (Приложение 9).</w:t>
      </w:r>
    </w:p>
    <w:p w14:paraId="2B9A938B" w14:textId="77777777" w:rsidR="000915F5" w:rsidRPr="002C46AB" w:rsidRDefault="000915F5" w:rsidP="00FA2085">
      <w:pPr>
        <w:spacing w:after="0" w:line="360" w:lineRule="auto"/>
        <w:ind w:left="0" w:firstLine="709"/>
        <w:rPr>
          <w:b/>
          <w:color w:val="FF0000"/>
          <w:szCs w:val="24"/>
        </w:rPr>
      </w:pPr>
    </w:p>
    <w:p w14:paraId="641B0E71" w14:textId="77777777" w:rsidR="000915F5" w:rsidRPr="002C46AB" w:rsidRDefault="000915F5" w:rsidP="00FA2085">
      <w:pPr>
        <w:pStyle w:val="af7"/>
        <w:spacing w:line="360" w:lineRule="auto"/>
        <w:jc w:val="center"/>
        <w:rPr>
          <w:b/>
          <w:sz w:val="24"/>
          <w:szCs w:val="24"/>
        </w:rPr>
      </w:pPr>
      <w:r w:rsidRPr="002C46AB">
        <w:rPr>
          <w:b/>
          <w:sz w:val="24"/>
          <w:szCs w:val="24"/>
        </w:rPr>
        <w:t>Правила оформления текстовой части отчета по практике</w:t>
      </w:r>
    </w:p>
    <w:p w14:paraId="7D05E1CF" w14:textId="77777777" w:rsidR="00BC7BC1" w:rsidRPr="00620236" w:rsidRDefault="00BC7BC1" w:rsidP="00BC7BC1">
      <w:pPr>
        <w:shd w:val="clear" w:color="auto" w:fill="FFFFFF"/>
        <w:spacing w:after="0" w:line="240" w:lineRule="auto"/>
        <w:ind w:firstLine="426"/>
        <w:jc w:val="center"/>
        <w:rPr>
          <w:b/>
          <w:spacing w:val="-2"/>
          <w:szCs w:val="24"/>
        </w:rPr>
      </w:pPr>
      <w:r w:rsidRPr="00B65C28">
        <w:rPr>
          <w:b/>
          <w:spacing w:val="-2"/>
          <w:szCs w:val="24"/>
        </w:rPr>
        <w:t>ГОСТ 2.105-95 ЕСКД.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171"/>
      </w:tblGrid>
      <w:tr w:rsidR="00BC7BC1" w:rsidRPr="00B51416" w14:paraId="43FBCDD5" w14:textId="77777777" w:rsidTr="00B11A4A">
        <w:trPr>
          <w:trHeight w:val="373"/>
          <w:jc w:val="center"/>
        </w:trPr>
        <w:tc>
          <w:tcPr>
            <w:tcW w:w="2548" w:type="dxa"/>
            <w:vAlign w:val="center"/>
          </w:tcPr>
          <w:p w14:paraId="65B4BD74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Объект</w:t>
            </w:r>
          </w:p>
        </w:tc>
        <w:tc>
          <w:tcPr>
            <w:tcW w:w="7171" w:type="dxa"/>
            <w:vAlign w:val="center"/>
          </w:tcPr>
          <w:p w14:paraId="61D503B3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Параметры</w:t>
            </w:r>
          </w:p>
        </w:tc>
      </w:tr>
      <w:tr w:rsidR="00BC7BC1" w:rsidRPr="00B51416" w14:paraId="69BD29E7" w14:textId="77777777" w:rsidTr="00B11A4A">
        <w:trPr>
          <w:jc w:val="center"/>
        </w:trPr>
        <w:tc>
          <w:tcPr>
            <w:tcW w:w="2548" w:type="dxa"/>
            <w:vAlign w:val="center"/>
          </w:tcPr>
          <w:p w14:paraId="2E143C1F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Название шрифта</w:t>
            </w:r>
          </w:p>
        </w:tc>
        <w:tc>
          <w:tcPr>
            <w:tcW w:w="7171" w:type="dxa"/>
            <w:vAlign w:val="center"/>
          </w:tcPr>
          <w:p w14:paraId="59533FA3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  <w:lang w:val="en-US"/>
              </w:rPr>
              <w:t>Times New Roman</w:t>
            </w:r>
          </w:p>
        </w:tc>
      </w:tr>
      <w:tr w:rsidR="00BC7BC1" w:rsidRPr="00B51416" w14:paraId="7AAB5D77" w14:textId="77777777" w:rsidTr="00B11A4A">
        <w:trPr>
          <w:jc w:val="center"/>
        </w:trPr>
        <w:tc>
          <w:tcPr>
            <w:tcW w:w="2548" w:type="dxa"/>
            <w:vAlign w:val="center"/>
          </w:tcPr>
          <w:p w14:paraId="18FD6D05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Размер шрифта</w:t>
            </w:r>
          </w:p>
        </w:tc>
        <w:tc>
          <w:tcPr>
            <w:tcW w:w="7171" w:type="dxa"/>
            <w:vAlign w:val="center"/>
          </w:tcPr>
          <w:p w14:paraId="4D4C1416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14 пунктов</w:t>
            </w:r>
          </w:p>
        </w:tc>
      </w:tr>
      <w:tr w:rsidR="00BC7BC1" w:rsidRPr="00B51416" w14:paraId="3C96E32D" w14:textId="77777777" w:rsidTr="00B11A4A">
        <w:trPr>
          <w:jc w:val="center"/>
        </w:trPr>
        <w:tc>
          <w:tcPr>
            <w:tcW w:w="2548" w:type="dxa"/>
            <w:vAlign w:val="center"/>
          </w:tcPr>
          <w:p w14:paraId="1B2D9764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Межстрочный интервал</w:t>
            </w:r>
          </w:p>
        </w:tc>
        <w:tc>
          <w:tcPr>
            <w:tcW w:w="7171" w:type="dxa"/>
            <w:vAlign w:val="center"/>
          </w:tcPr>
          <w:p w14:paraId="3F15A63A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proofErr w:type="gramStart"/>
            <w:r w:rsidRPr="00C22158">
              <w:rPr>
                <w:spacing w:val="-2"/>
                <w:sz w:val="20"/>
                <w:szCs w:val="20"/>
              </w:rPr>
              <w:t>Полуторный  (</w:t>
            </w:r>
            <w:proofErr w:type="gramEnd"/>
            <w:r w:rsidRPr="00C22158">
              <w:rPr>
                <w:spacing w:val="-2"/>
                <w:sz w:val="20"/>
                <w:szCs w:val="20"/>
              </w:rPr>
              <w:t>1,5)</w:t>
            </w:r>
          </w:p>
        </w:tc>
      </w:tr>
      <w:tr w:rsidR="00BC7BC1" w:rsidRPr="00B51416" w14:paraId="56776BEE" w14:textId="77777777" w:rsidTr="00B11A4A">
        <w:trPr>
          <w:jc w:val="center"/>
        </w:trPr>
        <w:tc>
          <w:tcPr>
            <w:tcW w:w="2548" w:type="dxa"/>
            <w:vAlign w:val="center"/>
          </w:tcPr>
          <w:p w14:paraId="0396029A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Абзац</w:t>
            </w:r>
          </w:p>
        </w:tc>
        <w:tc>
          <w:tcPr>
            <w:tcW w:w="7171" w:type="dxa"/>
            <w:vAlign w:val="center"/>
          </w:tcPr>
          <w:p w14:paraId="2CEE8BD6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5 см"/>
              </w:smartTagPr>
              <w:r w:rsidRPr="00C22158">
                <w:rPr>
                  <w:spacing w:val="-2"/>
                  <w:sz w:val="20"/>
                  <w:szCs w:val="20"/>
                </w:rPr>
                <w:t>1.25 см</w:t>
              </w:r>
            </w:smartTag>
          </w:p>
        </w:tc>
      </w:tr>
      <w:tr w:rsidR="00BC7BC1" w:rsidRPr="00B51416" w14:paraId="61F35C29" w14:textId="77777777" w:rsidTr="00B11A4A">
        <w:trPr>
          <w:jc w:val="center"/>
        </w:trPr>
        <w:tc>
          <w:tcPr>
            <w:tcW w:w="2548" w:type="dxa"/>
            <w:vAlign w:val="center"/>
          </w:tcPr>
          <w:p w14:paraId="3E746579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Поля (мм)</w:t>
            </w:r>
          </w:p>
        </w:tc>
        <w:tc>
          <w:tcPr>
            <w:tcW w:w="7171" w:type="dxa"/>
            <w:vAlign w:val="center"/>
          </w:tcPr>
          <w:p w14:paraId="1265AEE6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Левое – 30, верхнее и нижнее – 20, правое – 10</w:t>
            </w:r>
          </w:p>
        </w:tc>
      </w:tr>
      <w:tr w:rsidR="00BC7BC1" w:rsidRPr="00B51416" w14:paraId="66F40393" w14:textId="77777777" w:rsidTr="00B11A4A">
        <w:trPr>
          <w:jc w:val="center"/>
        </w:trPr>
        <w:tc>
          <w:tcPr>
            <w:tcW w:w="2548" w:type="dxa"/>
            <w:vAlign w:val="center"/>
          </w:tcPr>
          <w:p w14:paraId="502369FC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текса</w:t>
            </w:r>
          </w:p>
        </w:tc>
        <w:tc>
          <w:tcPr>
            <w:tcW w:w="7171" w:type="dxa"/>
            <w:vAlign w:val="center"/>
          </w:tcPr>
          <w:p w14:paraId="79A5C142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 абзаца, выравнивание по ширине</w:t>
            </w:r>
          </w:p>
        </w:tc>
      </w:tr>
      <w:tr w:rsidR="00BC7BC1" w:rsidRPr="00B51416" w14:paraId="3E2A0343" w14:textId="77777777" w:rsidTr="00B11A4A">
        <w:trPr>
          <w:jc w:val="center"/>
        </w:trPr>
        <w:tc>
          <w:tcPr>
            <w:tcW w:w="2548" w:type="dxa"/>
            <w:vAlign w:val="center"/>
          </w:tcPr>
          <w:p w14:paraId="3A3A0F52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Нумерация страниц</w:t>
            </w:r>
          </w:p>
        </w:tc>
        <w:tc>
          <w:tcPr>
            <w:tcW w:w="7171" w:type="dxa"/>
            <w:vAlign w:val="center"/>
          </w:tcPr>
          <w:p w14:paraId="606A8C5C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 xml:space="preserve">Сквозная по центру в </w:t>
            </w:r>
            <w:r>
              <w:rPr>
                <w:spacing w:val="-2"/>
                <w:sz w:val="20"/>
                <w:szCs w:val="20"/>
              </w:rPr>
              <w:t>нижней</w:t>
            </w:r>
            <w:r w:rsidRPr="00C22158">
              <w:rPr>
                <w:spacing w:val="-2"/>
                <w:sz w:val="20"/>
                <w:szCs w:val="20"/>
              </w:rPr>
              <w:t xml:space="preserve"> части листа. На титульном листе и</w:t>
            </w:r>
            <w:r>
              <w:rPr>
                <w:spacing w:val="-2"/>
                <w:sz w:val="20"/>
                <w:szCs w:val="20"/>
              </w:rPr>
              <w:t xml:space="preserve"> задании на практику</w:t>
            </w:r>
            <w:r w:rsidRPr="00C2215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и лист содержания </w:t>
            </w:r>
            <w:r w:rsidRPr="00C22158">
              <w:rPr>
                <w:spacing w:val="-2"/>
                <w:sz w:val="20"/>
                <w:szCs w:val="20"/>
              </w:rPr>
              <w:t>номер страницы не проставляется.</w:t>
            </w:r>
          </w:p>
          <w:p w14:paraId="7297A1E0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Введение –</w:t>
            </w:r>
            <w:r>
              <w:rPr>
                <w:spacing w:val="-2"/>
                <w:sz w:val="20"/>
                <w:szCs w:val="20"/>
              </w:rPr>
              <w:t xml:space="preserve"> на 3</w:t>
            </w:r>
            <w:r w:rsidRPr="00C22158">
              <w:rPr>
                <w:spacing w:val="-2"/>
                <w:sz w:val="20"/>
                <w:szCs w:val="20"/>
              </w:rPr>
              <w:t xml:space="preserve"> стр.</w:t>
            </w:r>
          </w:p>
        </w:tc>
      </w:tr>
      <w:tr w:rsidR="00BC7BC1" w:rsidRPr="00B51416" w14:paraId="602E788C" w14:textId="77777777" w:rsidTr="00B11A4A">
        <w:trPr>
          <w:jc w:val="center"/>
        </w:trPr>
        <w:tc>
          <w:tcPr>
            <w:tcW w:w="2548" w:type="dxa"/>
            <w:vAlign w:val="center"/>
          </w:tcPr>
          <w:p w14:paraId="6CCC08F7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структурных частей работы</w:t>
            </w:r>
          </w:p>
        </w:tc>
        <w:tc>
          <w:tcPr>
            <w:tcW w:w="7171" w:type="dxa"/>
            <w:vAlign w:val="center"/>
          </w:tcPr>
          <w:p w14:paraId="6A80CD96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Каждая структурная часть (кроме параграфов</w:t>
            </w:r>
            <w:r>
              <w:rPr>
                <w:spacing w:val="-2"/>
                <w:sz w:val="20"/>
                <w:szCs w:val="20"/>
              </w:rPr>
              <w:t>, они следует друг за другом</w:t>
            </w:r>
            <w:r w:rsidRPr="00C22158">
              <w:rPr>
                <w:spacing w:val="-2"/>
                <w:sz w:val="20"/>
                <w:szCs w:val="20"/>
              </w:rPr>
              <w:t>) начинается с новой страницы. Наименование глав ПОЛУЖИРНЫМ ШРИФТОМ ПО ЦЕНТРУ. Точка в конце наименования не ставится.</w:t>
            </w:r>
          </w:p>
          <w:p w14:paraId="6A5BD605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Наименование параграфов и нижеследующий текст не разделяется пробелами</w:t>
            </w:r>
          </w:p>
        </w:tc>
      </w:tr>
      <w:tr w:rsidR="00BC7BC1" w:rsidRPr="00B51416" w14:paraId="1DDBB654" w14:textId="77777777" w:rsidTr="00B11A4A">
        <w:trPr>
          <w:jc w:val="center"/>
        </w:trPr>
        <w:tc>
          <w:tcPr>
            <w:tcW w:w="2548" w:type="dxa"/>
            <w:vAlign w:val="center"/>
          </w:tcPr>
          <w:p w14:paraId="71D380ED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Структура основных частей</w:t>
            </w:r>
          </w:p>
        </w:tc>
        <w:tc>
          <w:tcPr>
            <w:tcW w:w="7171" w:type="dxa"/>
            <w:vAlign w:val="center"/>
          </w:tcPr>
          <w:p w14:paraId="5A05FDC8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Введение – не менее страницы</w:t>
            </w:r>
          </w:p>
          <w:p w14:paraId="32E5BAE6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1.Основная часть – минимально 10-15 страниц</w:t>
            </w:r>
          </w:p>
          <w:p w14:paraId="323FC9D8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 Индивидуальное задание – минимально 6-10 страниц</w:t>
            </w:r>
          </w:p>
          <w:p w14:paraId="542F3776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Заключение – не менее страницы</w:t>
            </w:r>
          </w:p>
          <w:p w14:paraId="326F9B76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Список использованных источников – не входят в общий объем отчета</w:t>
            </w:r>
          </w:p>
          <w:p w14:paraId="7EABBF6D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Приложения – не менее 3 видов – не входят в общий объем отчета, нумерация страниц не ставится</w:t>
            </w:r>
          </w:p>
        </w:tc>
      </w:tr>
      <w:tr w:rsidR="00BC7BC1" w:rsidRPr="00B51416" w14:paraId="40E92E40" w14:textId="77777777" w:rsidTr="00B11A4A">
        <w:trPr>
          <w:jc w:val="center"/>
        </w:trPr>
        <w:tc>
          <w:tcPr>
            <w:tcW w:w="2548" w:type="dxa"/>
            <w:vAlign w:val="center"/>
          </w:tcPr>
          <w:p w14:paraId="10EE8691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Состав списка использованных источников</w:t>
            </w:r>
          </w:p>
        </w:tc>
        <w:tc>
          <w:tcPr>
            <w:tcW w:w="7171" w:type="dxa"/>
            <w:vAlign w:val="center"/>
          </w:tcPr>
          <w:p w14:paraId="29AD182F" w14:textId="77777777" w:rsidR="00BC7BC1" w:rsidRPr="00B90DD8" w:rsidRDefault="00BC7BC1" w:rsidP="00B11A4A">
            <w:pPr>
              <w:pStyle w:val="TableParagraph"/>
              <w:ind w:left="33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B90DD8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Список использованных источников делится на 4 раздела. Наименование разделов указывать обязательно:</w:t>
            </w:r>
          </w:p>
          <w:tbl>
            <w:tblPr>
              <w:tblW w:w="6898" w:type="dxa"/>
              <w:tblInd w:w="57" w:type="dxa"/>
              <w:tblLook w:val="04A0" w:firstRow="1" w:lastRow="0" w:firstColumn="1" w:lastColumn="0" w:noHBand="0" w:noVBand="1"/>
            </w:tblPr>
            <w:tblGrid>
              <w:gridCol w:w="3780"/>
              <w:gridCol w:w="3118"/>
            </w:tblGrid>
            <w:tr w:rsidR="00BC7BC1" w:rsidRPr="00B90DD8" w14:paraId="2E0F64FB" w14:textId="77777777" w:rsidTr="00B11A4A">
              <w:tc>
                <w:tcPr>
                  <w:tcW w:w="3780" w:type="dxa"/>
                  <w:tcBorders>
                    <w:right w:val="single" w:sz="4" w:space="0" w:color="auto"/>
                  </w:tcBorders>
                </w:tcPr>
                <w:p w14:paraId="70857CB1" w14:textId="77777777" w:rsidR="00BC7BC1" w:rsidRPr="00B90DD8" w:rsidRDefault="00BC7BC1" w:rsidP="00BC7BC1">
                  <w:pPr>
                    <w:pStyle w:val="TableParagraph"/>
                    <w:numPr>
                      <w:ilvl w:val="0"/>
                      <w:numId w:val="45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Нормативно-правовые источники</w:t>
                  </w:r>
                </w:p>
                <w:p w14:paraId="4C0D864A" w14:textId="77777777" w:rsidR="00BC7BC1" w:rsidRPr="00B90DD8" w:rsidRDefault="00BC7BC1" w:rsidP="00BC7BC1">
                  <w:pPr>
                    <w:pStyle w:val="TableParagraph"/>
                    <w:numPr>
                      <w:ilvl w:val="0"/>
                      <w:numId w:val="45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Учебники, монографии, брошюры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E5A59E" w14:textId="77777777" w:rsidR="00BC7BC1" w:rsidRPr="00B90DD8" w:rsidRDefault="00BC7BC1" w:rsidP="00B11A4A">
                  <w:pPr>
                    <w:pStyle w:val="TableParagraph"/>
                    <w:ind w:left="33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Количество долж</w:t>
                  </w:r>
                  <w:r w:rsidRPr="00B90DD8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val="ru-RU"/>
                    </w:rPr>
                    <w:t>н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r w:rsidRPr="00B90DD8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быть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не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ме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е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 xml:space="preserve">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-15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 xml:space="preserve"> и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с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то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ч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ников</w:t>
                  </w:r>
                </w:p>
              </w:tc>
            </w:tr>
            <w:tr w:rsidR="00BC7BC1" w:rsidRPr="00B90DD8" w14:paraId="2AFDCDAB" w14:textId="77777777" w:rsidTr="00B11A4A">
              <w:tc>
                <w:tcPr>
                  <w:tcW w:w="3780" w:type="dxa"/>
                  <w:tcBorders>
                    <w:right w:val="single" w:sz="4" w:space="0" w:color="auto"/>
                  </w:tcBorders>
                </w:tcPr>
                <w:p w14:paraId="1FA1CF12" w14:textId="77777777" w:rsidR="00BC7BC1" w:rsidRPr="00B90DD8" w:rsidRDefault="00BC7BC1" w:rsidP="00BC7BC1">
                  <w:pPr>
                    <w:pStyle w:val="TableParagraph"/>
                    <w:numPr>
                      <w:ilvl w:val="0"/>
                      <w:numId w:val="45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Периодические источники</w:t>
                  </w:r>
                </w:p>
                <w:p w14:paraId="1D91AFDF" w14:textId="77777777" w:rsidR="00BC7BC1" w:rsidRPr="00B90DD8" w:rsidRDefault="00BC7BC1" w:rsidP="00BC7BC1">
                  <w:pPr>
                    <w:pStyle w:val="TableParagraph"/>
                    <w:numPr>
                      <w:ilvl w:val="0"/>
                      <w:numId w:val="45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Электронные ресурсы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914B8AD" w14:textId="77777777" w:rsidR="00BC7BC1" w:rsidRPr="00B90DD8" w:rsidRDefault="00BC7BC1" w:rsidP="00B11A4A">
                  <w:pPr>
                    <w:pStyle w:val="TableParagraph"/>
                    <w:ind w:left="33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Количество источников не более 10</w:t>
                  </w:r>
                </w:p>
              </w:tc>
            </w:tr>
          </w:tbl>
          <w:p w14:paraId="65C7E6AB" w14:textId="77777777" w:rsidR="00BC7BC1" w:rsidRPr="00B90DD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</w:p>
        </w:tc>
      </w:tr>
      <w:tr w:rsidR="00BC7BC1" w:rsidRPr="00B51416" w14:paraId="2595AE18" w14:textId="77777777" w:rsidTr="00B11A4A">
        <w:trPr>
          <w:jc w:val="center"/>
        </w:trPr>
        <w:tc>
          <w:tcPr>
            <w:tcW w:w="2548" w:type="dxa"/>
            <w:vAlign w:val="center"/>
          </w:tcPr>
          <w:p w14:paraId="4CA017F4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таблиц</w:t>
            </w:r>
          </w:p>
        </w:tc>
        <w:tc>
          <w:tcPr>
            <w:tcW w:w="7171" w:type="dxa"/>
            <w:vAlign w:val="center"/>
          </w:tcPr>
          <w:p w14:paraId="34C3C927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Название таблицы помещается над таблицей по центру без абзацного отступа в одну строку с ее номером. Нумерация сквозная.</w:t>
            </w:r>
          </w:p>
          <w:p w14:paraId="5608AB04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(Таблица 1- Название таблицы) текст в таблице единообразен размер шрифта 12 пт. интервал 1.0. жирным не выделяется ничего</w:t>
            </w:r>
          </w:p>
        </w:tc>
      </w:tr>
      <w:tr w:rsidR="00BC7BC1" w:rsidRPr="00B51416" w14:paraId="0F4508D4" w14:textId="77777777" w:rsidTr="00B11A4A">
        <w:trPr>
          <w:jc w:val="center"/>
        </w:trPr>
        <w:tc>
          <w:tcPr>
            <w:tcW w:w="2548" w:type="dxa"/>
            <w:vAlign w:val="center"/>
          </w:tcPr>
          <w:p w14:paraId="7A4488EF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рисунков</w:t>
            </w:r>
          </w:p>
        </w:tc>
        <w:tc>
          <w:tcPr>
            <w:tcW w:w="7171" w:type="dxa"/>
            <w:vAlign w:val="center"/>
          </w:tcPr>
          <w:p w14:paraId="32463E33" w14:textId="77777777" w:rsidR="00BC7BC1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Под рисунком по центру. Нумерация сквозная.</w:t>
            </w:r>
          </w:p>
          <w:p w14:paraId="4BCCEA4A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(Рисунок 1 – Название рисунка) текст в рисунке единообразен шрифт 12 пт. интервал 1.0, жирным не выделяется ничего</w:t>
            </w:r>
          </w:p>
        </w:tc>
      </w:tr>
      <w:tr w:rsidR="00BC7BC1" w:rsidRPr="00B51416" w14:paraId="0791ED09" w14:textId="77777777" w:rsidTr="00B11A4A">
        <w:trPr>
          <w:jc w:val="center"/>
        </w:trPr>
        <w:tc>
          <w:tcPr>
            <w:tcW w:w="2548" w:type="dxa"/>
            <w:vAlign w:val="center"/>
          </w:tcPr>
          <w:p w14:paraId="66706EBA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Оформление формул</w:t>
            </w:r>
          </w:p>
        </w:tc>
        <w:tc>
          <w:tcPr>
            <w:tcW w:w="7171" w:type="dxa"/>
            <w:vAlign w:val="center"/>
          </w:tcPr>
          <w:p w14:paraId="0254BAE1" w14:textId="77777777" w:rsidR="00BC7BC1" w:rsidRPr="00C22158" w:rsidRDefault="00BC7BC1" w:rsidP="00B11A4A">
            <w:pPr>
              <w:spacing w:after="0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Формула пишется по центру только при помощи редактора формул (</w:t>
            </w:r>
            <w:r w:rsidRPr="00EF120B">
              <w:rPr>
                <w:spacing w:val="-2"/>
                <w:sz w:val="20"/>
                <w:szCs w:val="20"/>
              </w:rPr>
              <w:t>Microsoft Equation</w:t>
            </w:r>
            <w:r>
              <w:rPr>
                <w:spacing w:val="-2"/>
                <w:sz w:val="20"/>
                <w:szCs w:val="20"/>
              </w:rPr>
              <w:t xml:space="preserve"> встроенный в программу </w:t>
            </w:r>
            <w:r>
              <w:rPr>
                <w:spacing w:val="-2"/>
                <w:sz w:val="20"/>
                <w:szCs w:val="20"/>
                <w:lang w:val="en-US"/>
              </w:rPr>
              <w:t>WORD</w:t>
            </w:r>
            <w:r>
              <w:rPr>
                <w:spacing w:val="-2"/>
                <w:sz w:val="20"/>
                <w:szCs w:val="20"/>
              </w:rPr>
              <w:t xml:space="preserve"> редактор). Нумерация формул по правому краю сквозная. Экспликация значений формул пишется под формулой как обычный текст</w:t>
            </w:r>
          </w:p>
        </w:tc>
      </w:tr>
      <w:tr w:rsidR="00BC7BC1" w:rsidRPr="00B51416" w14:paraId="0EB7A11A" w14:textId="77777777" w:rsidTr="00B11A4A">
        <w:trPr>
          <w:jc w:val="center"/>
        </w:trPr>
        <w:tc>
          <w:tcPr>
            <w:tcW w:w="2548" w:type="dxa"/>
            <w:vAlign w:val="center"/>
          </w:tcPr>
          <w:p w14:paraId="043F1498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ссылок</w:t>
            </w:r>
          </w:p>
        </w:tc>
        <w:tc>
          <w:tcPr>
            <w:tcW w:w="7171" w:type="dxa"/>
            <w:vAlign w:val="center"/>
          </w:tcPr>
          <w:p w14:paraId="0305B6AC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Ссылки подстрочные на каждом листе начинаются с 1</w:t>
            </w:r>
          </w:p>
          <w:p w14:paraId="0D3D9631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12 пт. интервал 1,0</w:t>
            </w:r>
          </w:p>
        </w:tc>
      </w:tr>
      <w:tr w:rsidR="00BC7BC1" w:rsidRPr="00B51416" w14:paraId="7591A79E" w14:textId="77777777" w:rsidTr="00B11A4A">
        <w:trPr>
          <w:jc w:val="center"/>
        </w:trPr>
        <w:tc>
          <w:tcPr>
            <w:tcW w:w="2548" w:type="dxa"/>
            <w:vAlign w:val="center"/>
          </w:tcPr>
          <w:p w14:paraId="35AC0C5A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приложений</w:t>
            </w:r>
          </w:p>
        </w:tc>
        <w:tc>
          <w:tcPr>
            <w:tcW w:w="7171" w:type="dxa"/>
            <w:vAlign w:val="center"/>
          </w:tcPr>
          <w:p w14:paraId="246298EE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Текст п</w:t>
            </w:r>
            <w:r w:rsidRPr="00C22158">
              <w:rPr>
                <w:spacing w:val="-2"/>
                <w:sz w:val="20"/>
                <w:szCs w:val="20"/>
              </w:rPr>
              <w:t>о правому краю.</w:t>
            </w:r>
            <w:r>
              <w:rPr>
                <w:spacing w:val="-2"/>
                <w:sz w:val="20"/>
                <w:szCs w:val="20"/>
              </w:rPr>
              <w:t xml:space="preserve"> (</w:t>
            </w:r>
            <w:r w:rsidRPr="00C22158">
              <w:rPr>
                <w:spacing w:val="-2"/>
                <w:sz w:val="20"/>
                <w:szCs w:val="20"/>
              </w:rPr>
              <w:t>Приложение 1</w:t>
            </w:r>
            <w:r>
              <w:rPr>
                <w:spacing w:val="-2"/>
                <w:sz w:val="20"/>
                <w:szCs w:val="20"/>
              </w:rPr>
              <w:t>). Название материала по центру (Бухгалтерский баланс…). (жирным не выделяется ничего)</w:t>
            </w:r>
          </w:p>
        </w:tc>
      </w:tr>
      <w:tr w:rsidR="00BC7BC1" w:rsidRPr="00B51416" w14:paraId="3E5858F5" w14:textId="77777777" w:rsidTr="00B11A4A">
        <w:trPr>
          <w:jc w:val="center"/>
        </w:trPr>
        <w:tc>
          <w:tcPr>
            <w:tcW w:w="2548" w:type="dxa"/>
            <w:vAlign w:val="center"/>
          </w:tcPr>
          <w:p w14:paraId="6FD84B56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содержания</w:t>
            </w:r>
          </w:p>
        </w:tc>
        <w:tc>
          <w:tcPr>
            <w:tcW w:w="7171" w:type="dxa"/>
            <w:vAlign w:val="center"/>
          </w:tcPr>
          <w:p w14:paraId="57CF14A8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Содержание включает в себя заголовки всех разделов, глав и параграфов с указанием страниц начала каждой части</w:t>
            </w:r>
          </w:p>
        </w:tc>
      </w:tr>
      <w:tr w:rsidR="00BC7BC1" w:rsidRPr="00B51416" w14:paraId="1E3CD014" w14:textId="77777777" w:rsidTr="00B11A4A">
        <w:trPr>
          <w:jc w:val="center"/>
        </w:trPr>
        <w:tc>
          <w:tcPr>
            <w:tcW w:w="2548" w:type="dxa"/>
            <w:vAlign w:val="center"/>
          </w:tcPr>
          <w:p w14:paraId="5E59865E" w14:textId="77777777" w:rsidR="00BC7BC1" w:rsidRPr="00B51416" w:rsidRDefault="00BC7BC1" w:rsidP="00B11A4A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Оформление листов строгой отчетности</w:t>
            </w:r>
          </w:p>
        </w:tc>
        <w:tc>
          <w:tcPr>
            <w:tcW w:w="7171" w:type="dxa"/>
            <w:vAlign w:val="center"/>
          </w:tcPr>
          <w:p w14:paraId="2B84BC69" w14:textId="77777777" w:rsidR="00BC7BC1" w:rsidRPr="00C22158" w:rsidRDefault="00BC7BC1" w:rsidP="00B11A4A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Листы строгой отчетности (Титульный лист, Индивидуальное задание, Рабочий план, Планируемые результаты, Личная карточка инструктажа, Дневник практики, Характеристика с базы практики) могут быть заполнены, как от руки, так и в рукописном варианте (ПЕЧАТНЫМИ БУКВАМИ)</w:t>
            </w:r>
          </w:p>
        </w:tc>
      </w:tr>
    </w:tbl>
    <w:p w14:paraId="1E075121" w14:textId="77777777" w:rsidR="000915F5" w:rsidRDefault="000915F5" w:rsidP="00FA2085">
      <w:pPr>
        <w:spacing w:after="0" w:line="360" w:lineRule="auto"/>
        <w:ind w:left="0" w:firstLine="709"/>
        <w:rPr>
          <w:b/>
          <w:color w:val="FF0000"/>
        </w:rPr>
      </w:pPr>
    </w:p>
    <w:p w14:paraId="19C02BDE" w14:textId="77777777" w:rsidR="000915F5" w:rsidRPr="005D01BB" w:rsidRDefault="000915F5" w:rsidP="005F3D9C">
      <w:pPr>
        <w:pStyle w:val="a3"/>
        <w:numPr>
          <w:ilvl w:val="0"/>
          <w:numId w:val="39"/>
        </w:numPr>
        <w:spacing w:after="0" w:line="360" w:lineRule="auto"/>
        <w:jc w:val="center"/>
        <w:rPr>
          <w:b/>
          <w:sz w:val="28"/>
          <w:szCs w:val="28"/>
        </w:rPr>
      </w:pPr>
      <w:r w:rsidRPr="005D01BB">
        <w:rPr>
          <w:b/>
          <w:bCs/>
          <w:sz w:val="28"/>
          <w:szCs w:val="28"/>
          <w:shd w:val="clear" w:color="auto" w:fill="FFFFFF"/>
        </w:rPr>
        <w:t>Уровни и критерии итоговой оценки результатов прохождения практики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11"/>
        <w:gridCol w:w="1689"/>
      </w:tblGrid>
      <w:tr w:rsidR="000915F5" w14:paraId="66EE7503" w14:textId="77777777" w:rsidTr="000915F5">
        <w:tc>
          <w:tcPr>
            <w:tcW w:w="2122" w:type="dxa"/>
            <w:vAlign w:val="center"/>
          </w:tcPr>
          <w:p w14:paraId="7C5FA50F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Уровень освоения практики</w:t>
            </w:r>
          </w:p>
        </w:tc>
        <w:tc>
          <w:tcPr>
            <w:tcW w:w="5811" w:type="dxa"/>
            <w:vAlign w:val="center"/>
          </w:tcPr>
          <w:p w14:paraId="7C4C203D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Критерии оценивания</w:t>
            </w:r>
          </w:p>
        </w:tc>
        <w:tc>
          <w:tcPr>
            <w:tcW w:w="1689" w:type="dxa"/>
            <w:vAlign w:val="center"/>
          </w:tcPr>
          <w:p w14:paraId="0F7DC4AA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Итоговая оценка</w:t>
            </w:r>
          </w:p>
        </w:tc>
      </w:tr>
      <w:tr w:rsidR="000915F5" w14:paraId="4D6EEE19" w14:textId="77777777" w:rsidTr="000915F5">
        <w:tc>
          <w:tcPr>
            <w:tcW w:w="2122" w:type="dxa"/>
            <w:vAlign w:val="center"/>
          </w:tcPr>
          <w:p w14:paraId="650BEA53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1. Недостаточный</w:t>
            </w:r>
          </w:p>
        </w:tc>
        <w:tc>
          <w:tcPr>
            <w:tcW w:w="5811" w:type="dxa"/>
          </w:tcPr>
          <w:p w14:paraId="1529641F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Не достигнута цель, не выполнены задачи, поставленные перед обучающимся в ходе практики. Индивидуальное задание и отчет по практике выполнены с грубыми ошибками. Обучающийся владеет фрагментарными знаниями и не умеет применять их на практике. Результаты промежуточной аттестации свидетельствуют о несформированности у обучающегося предусмотренных программой практики компетенций. На итоговом собеседовании по вопросам промежуточной аттестации обучающийся не смог продемонстрировать знания значительной части программного материала.</w:t>
            </w:r>
          </w:p>
        </w:tc>
        <w:tc>
          <w:tcPr>
            <w:tcW w:w="1689" w:type="dxa"/>
          </w:tcPr>
          <w:p w14:paraId="6FF2B74D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Неудовлетворительно</w:t>
            </w:r>
          </w:p>
        </w:tc>
      </w:tr>
      <w:tr w:rsidR="000915F5" w14:paraId="00F5D5FE" w14:textId="77777777" w:rsidTr="000915F5">
        <w:tc>
          <w:tcPr>
            <w:tcW w:w="2122" w:type="dxa"/>
            <w:vAlign w:val="center"/>
          </w:tcPr>
          <w:p w14:paraId="33B108EE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2. Базовый</w:t>
            </w:r>
          </w:p>
        </w:tc>
        <w:tc>
          <w:tcPr>
            <w:tcW w:w="5811" w:type="dxa"/>
          </w:tcPr>
          <w:p w14:paraId="29B04FC1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Достигнута цель практики, но не выполнены все задачи, поставленные перед обучающимся в ходе практики. Индивидуальное задание и отчет по практике выполнены не в полном объеме и имеются значительные недоработки и замечания по их выполнению. Обучающийся не показал глубоких теоретических знаний и умения применять их на практике. На итоговом собеседовании по вопросам промежуточной аттестации обучающийся показал знания только основного материала, допустил неточности при ответах на вопросы, нарушение логической последовательности в изложении программного материала.</w:t>
            </w:r>
          </w:p>
        </w:tc>
        <w:tc>
          <w:tcPr>
            <w:tcW w:w="1689" w:type="dxa"/>
          </w:tcPr>
          <w:p w14:paraId="6BF068EA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Удовлетворительно</w:t>
            </w:r>
          </w:p>
        </w:tc>
      </w:tr>
      <w:tr w:rsidR="000915F5" w14:paraId="09E5DD01" w14:textId="77777777" w:rsidTr="000915F5">
        <w:tc>
          <w:tcPr>
            <w:tcW w:w="2122" w:type="dxa"/>
            <w:vAlign w:val="center"/>
          </w:tcPr>
          <w:p w14:paraId="721F23D9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3. Повышенный</w:t>
            </w:r>
          </w:p>
        </w:tc>
        <w:tc>
          <w:tcPr>
            <w:tcW w:w="5811" w:type="dxa"/>
          </w:tcPr>
          <w:p w14:paraId="2FAF2CFA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Достигнута цель и выполнены основные задачи, поставленные перед обучающимся в ходе практики. Индивидуальное задание и отчет по практике выполнены в полном объеме, на хорошем профессиональном уровне, но имеются небольшие недоработки и замечания по их выполнению. Обучающийся продемонстрировал достаточно полные знания теоретических вопросов и умение правильно применить их при решении практических задач. На итоговом собеседовании по вопросам промежуточной аттестации обучающийся показал твердые знания программного материала, но допустил неточности при ответе на вопросы.</w:t>
            </w:r>
          </w:p>
        </w:tc>
        <w:tc>
          <w:tcPr>
            <w:tcW w:w="1689" w:type="dxa"/>
          </w:tcPr>
          <w:p w14:paraId="6E5D3C79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Хорошо</w:t>
            </w:r>
          </w:p>
        </w:tc>
      </w:tr>
      <w:tr w:rsidR="000915F5" w14:paraId="02363615" w14:textId="77777777" w:rsidTr="000915F5">
        <w:tc>
          <w:tcPr>
            <w:tcW w:w="2122" w:type="dxa"/>
            <w:vAlign w:val="center"/>
          </w:tcPr>
          <w:p w14:paraId="525C2A55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4. Продвинутый</w:t>
            </w:r>
          </w:p>
        </w:tc>
        <w:tc>
          <w:tcPr>
            <w:tcW w:w="5811" w:type="dxa"/>
          </w:tcPr>
          <w:p w14:paraId="34D0D6D9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Достигнута цель и выполнены задачи, поставленные перед обучающимся в ходе практики. Индивидуальное задание на практику выполнено в полном объеме, отчет составлен на высоком профессиональном уровне. Обучающийся продемонстрировал глубокие теоретические знания, умение правильно применить их при решении практических задач, проявил самостоятельность и творческий подход. На итоговом собеседовании по вопросам промежуточной аттестации обучающийся показал глубокие знания программного материала.</w:t>
            </w:r>
          </w:p>
        </w:tc>
        <w:tc>
          <w:tcPr>
            <w:tcW w:w="1689" w:type="dxa"/>
          </w:tcPr>
          <w:p w14:paraId="4ACEFFC0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Отлично</w:t>
            </w:r>
          </w:p>
        </w:tc>
      </w:tr>
    </w:tbl>
    <w:p w14:paraId="74C5621F" w14:textId="77777777" w:rsidR="000915F5" w:rsidRPr="001E44DC" w:rsidRDefault="000915F5" w:rsidP="000915F5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1E44DC">
        <w:rPr>
          <w:b/>
          <w:sz w:val="28"/>
          <w:szCs w:val="28"/>
        </w:rPr>
        <w:t>11. Учебно-методические материалы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95"/>
        <w:gridCol w:w="1560"/>
        <w:gridCol w:w="1701"/>
        <w:gridCol w:w="708"/>
        <w:gridCol w:w="709"/>
        <w:gridCol w:w="567"/>
        <w:gridCol w:w="1276"/>
        <w:gridCol w:w="1405"/>
      </w:tblGrid>
      <w:tr w:rsidR="00642BFE" w14:paraId="2652E5ED" w14:textId="77777777" w:rsidTr="00AA1F41">
        <w:tc>
          <w:tcPr>
            <w:tcW w:w="506" w:type="dxa"/>
            <w:vAlign w:val="center"/>
          </w:tcPr>
          <w:p w14:paraId="53523CB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95" w:type="dxa"/>
            <w:vAlign w:val="center"/>
          </w:tcPr>
          <w:p w14:paraId="14EF45C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Автор</w:t>
            </w:r>
          </w:p>
        </w:tc>
        <w:tc>
          <w:tcPr>
            <w:tcW w:w="1560" w:type="dxa"/>
            <w:vAlign w:val="center"/>
          </w:tcPr>
          <w:p w14:paraId="3A54468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vAlign w:val="center"/>
          </w:tcPr>
          <w:p w14:paraId="4E223FBF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708" w:type="dxa"/>
            <w:vAlign w:val="center"/>
          </w:tcPr>
          <w:p w14:paraId="12F45DA7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709" w:type="dxa"/>
            <w:vAlign w:val="center"/>
          </w:tcPr>
          <w:p w14:paraId="43B98C49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 издания</w:t>
            </w:r>
          </w:p>
        </w:tc>
        <w:tc>
          <w:tcPr>
            <w:tcW w:w="567" w:type="dxa"/>
            <w:vAlign w:val="center"/>
          </w:tcPr>
          <w:p w14:paraId="4047A456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Кол-во в библио-</w:t>
            </w:r>
            <w:r>
              <w:rPr>
                <w:sz w:val="18"/>
                <w:szCs w:val="18"/>
              </w:rPr>
              <w:br/>
              <w:t>теке</w:t>
            </w:r>
          </w:p>
        </w:tc>
        <w:tc>
          <w:tcPr>
            <w:tcW w:w="1276" w:type="dxa"/>
            <w:vAlign w:val="center"/>
          </w:tcPr>
          <w:p w14:paraId="17784C97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Адрес электронного ресурса</w:t>
            </w:r>
          </w:p>
        </w:tc>
        <w:tc>
          <w:tcPr>
            <w:tcW w:w="1405" w:type="dxa"/>
            <w:vAlign w:val="center"/>
          </w:tcPr>
          <w:p w14:paraId="7D1EEC0F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 доступа</w:t>
            </w:r>
          </w:p>
        </w:tc>
      </w:tr>
      <w:tr w:rsidR="00642BFE" w14:paraId="64D77852" w14:textId="77777777" w:rsidTr="00AA1F41">
        <w:tc>
          <w:tcPr>
            <w:tcW w:w="506" w:type="dxa"/>
            <w:vAlign w:val="center"/>
          </w:tcPr>
          <w:p w14:paraId="554B6CE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14:paraId="499E599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5ADF2CF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ECC4A3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E489F1D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30CE1AC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03A379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4724C0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5" w:type="dxa"/>
            <w:vAlign w:val="center"/>
          </w:tcPr>
          <w:p w14:paraId="5FDAB826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42BFE" w14:paraId="7C87C43F" w14:textId="77777777" w:rsidTr="00AA1F41">
        <w:tc>
          <w:tcPr>
            <w:tcW w:w="9627" w:type="dxa"/>
            <w:gridSpan w:val="9"/>
          </w:tcPr>
          <w:p w14:paraId="392FDEEC" w14:textId="77777777" w:rsidR="00642BFE" w:rsidRPr="001E44DC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Cs w:val="24"/>
              </w:rPr>
            </w:pPr>
            <w:r w:rsidRPr="001E44DC">
              <w:rPr>
                <w:b/>
                <w:szCs w:val="24"/>
              </w:rPr>
              <w:t>Основная литература</w:t>
            </w:r>
          </w:p>
        </w:tc>
      </w:tr>
      <w:tr w:rsidR="00642BFE" w14:paraId="446DCDE8" w14:textId="77777777" w:rsidTr="00AA1F41">
        <w:tc>
          <w:tcPr>
            <w:tcW w:w="506" w:type="dxa"/>
          </w:tcPr>
          <w:p w14:paraId="7F808DC8" w14:textId="77777777" w:rsidR="00642BFE" w:rsidRPr="005D516B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01CC3D4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Солопова В.А.</w:t>
            </w:r>
          </w:p>
        </w:tc>
        <w:tc>
          <w:tcPr>
            <w:tcW w:w="1560" w:type="dxa"/>
          </w:tcPr>
          <w:p w14:paraId="13568304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Охрана труда на предприятии</w:t>
            </w:r>
          </w:p>
        </w:tc>
        <w:tc>
          <w:tcPr>
            <w:tcW w:w="1701" w:type="dxa"/>
          </w:tcPr>
          <w:p w14:paraId="78ECDDDC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Оренбургский государственный университет, ЭБС АСВ</w:t>
            </w:r>
          </w:p>
        </w:tc>
        <w:tc>
          <w:tcPr>
            <w:tcW w:w="708" w:type="dxa"/>
          </w:tcPr>
          <w:p w14:paraId="3208349D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7FD72FE4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7D553B4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9CF2F83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http://www.iprbookshop.ru/71306.html</w:t>
              </w:r>
            </w:hyperlink>
          </w:p>
        </w:tc>
        <w:tc>
          <w:tcPr>
            <w:tcW w:w="1405" w:type="dxa"/>
          </w:tcPr>
          <w:p w14:paraId="2C5E9B0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52B9D05E" w14:textId="77777777" w:rsidTr="00AA1F41">
        <w:tc>
          <w:tcPr>
            <w:tcW w:w="506" w:type="dxa"/>
          </w:tcPr>
          <w:p w14:paraId="438114DF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5" w:type="dxa"/>
          </w:tcPr>
          <w:p w14:paraId="4A0A95D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Петрова А.В.</w:t>
            </w:r>
            <w:r>
              <w:rPr>
                <w:sz w:val="18"/>
                <w:szCs w:val="18"/>
              </w:rPr>
              <w:br/>
              <w:t>Корощенко А.Д.</w:t>
            </w:r>
            <w:r>
              <w:rPr>
                <w:sz w:val="18"/>
                <w:szCs w:val="18"/>
              </w:rPr>
              <w:br/>
              <w:t>Айзман Р.И.</w:t>
            </w:r>
          </w:p>
        </w:tc>
        <w:tc>
          <w:tcPr>
            <w:tcW w:w="1560" w:type="dxa"/>
          </w:tcPr>
          <w:p w14:paraId="13222E7F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Охрана труда на производстве и в учебном процессе</w:t>
            </w:r>
          </w:p>
        </w:tc>
        <w:tc>
          <w:tcPr>
            <w:tcW w:w="1701" w:type="dxa"/>
          </w:tcPr>
          <w:p w14:paraId="215E812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Сибирское университетское издательство</w:t>
            </w:r>
          </w:p>
        </w:tc>
        <w:tc>
          <w:tcPr>
            <w:tcW w:w="708" w:type="dxa"/>
          </w:tcPr>
          <w:p w14:paraId="418C6AF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42EF498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70E3F5A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4536041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http://www.iprbookshop.ru/65285.html</w:t>
              </w:r>
            </w:hyperlink>
          </w:p>
        </w:tc>
        <w:tc>
          <w:tcPr>
            <w:tcW w:w="1405" w:type="dxa"/>
          </w:tcPr>
          <w:p w14:paraId="3DA0892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532FC2FF" w14:textId="77777777" w:rsidTr="00AA1F41">
        <w:tc>
          <w:tcPr>
            <w:tcW w:w="506" w:type="dxa"/>
          </w:tcPr>
          <w:p w14:paraId="3D7B790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14:paraId="44DE8A9C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Сыдорук И.И.</w:t>
            </w:r>
            <w:r>
              <w:rPr>
                <w:sz w:val="18"/>
                <w:szCs w:val="18"/>
              </w:rPr>
              <w:br/>
              <w:t>Ендольцева А.В.</w:t>
            </w:r>
            <w:r>
              <w:rPr>
                <w:sz w:val="18"/>
                <w:szCs w:val="18"/>
              </w:rPr>
              <w:br/>
              <w:t>Тамаев Р.С.</w:t>
            </w:r>
          </w:p>
        </w:tc>
        <w:tc>
          <w:tcPr>
            <w:tcW w:w="1560" w:type="dxa"/>
          </w:tcPr>
          <w:p w14:paraId="28785BB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1701" w:type="dxa"/>
          </w:tcPr>
          <w:p w14:paraId="2C6240B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ЮНИТИ-ДАНА</w:t>
            </w:r>
          </w:p>
        </w:tc>
        <w:tc>
          <w:tcPr>
            <w:tcW w:w="708" w:type="dxa"/>
          </w:tcPr>
          <w:p w14:paraId="505859EE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687EEFED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567" w:type="dxa"/>
          </w:tcPr>
          <w:p w14:paraId="68C74996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05EEE50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5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http://www.iprbookshop.ru/71042.html</w:t>
              </w:r>
            </w:hyperlink>
          </w:p>
        </w:tc>
        <w:tc>
          <w:tcPr>
            <w:tcW w:w="1405" w:type="dxa"/>
          </w:tcPr>
          <w:p w14:paraId="14E93F58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779CBB3D" w14:textId="77777777" w:rsidTr="00AA1F41">
        <w:tc>
          <w:tcPr>
            <w:tcW w:w="506" w:type="dxa"/>
          </w:tcPr>
          <w:p w14:paraId="6A589B08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</w:tcPr>
          <w:p w14:paraId="64407F69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Ю.А.</w:t>
            </w:r>
          </w:p>
        </w:tc>
        <w:tc>
          <w:tcPr>
            <w:tcW w:w="1560" w:type="dxa"/>
          </w:tcPr>
          <w:p w14:paraId="1964C28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Правоохранительные органы. Схемы и определения</w:t>
            </w:r>
          </w:p>
        </w:tc>
        <w:tc>
          <w:tcPr>
            <w:tcW w:w="1701" w:type="dxa"/>
          </w:tcPr>
          <w:p w14:paraId="49867CC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ЮНИТИ-ДАНА</w:t>
            </w:r>
          </w:p>
        </w:tc>
        <w:tc>
          <w:tcPr>
            <w:tcW w:w="708" w:type="dxa"/>
          </w:tcPr>
          <w:p w14:paraId="476E5ED9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7039824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6947904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9777791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hyperlink r:id="rId16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http://www.iprbookshop.ru/72428.html</w:t>
              </w:r>
            </w:hyperlink>
          </w:p>
        </w:tc>
        <w:tc>
          <w:tcPr>
            <w:tcW w:w="1405" w:type="dxa"/>
          </w:tcPr>
          <w:p w14:paraId="7732EC36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61D21A90" w14:textId="77777777" w:rsidTr="00AA1F41">
        <w:tc>
          <w:tcPr>
            <w:tcW w:w="9627" w:type="dxa"/>
            <w:gridSpan w:val="9"/>
          </w:tcPr>
          <w:p w14:paraId="52C81B74" w14:textId="77777777" w:rsidR="00642BFE" w:rsidRPr="001E44DC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Cs w:val="24"/>
              </w:rPr>
            </w:pPr>
            <w:r w:rsidRPr="001E44DC">
              <w:rPr>
                <w:b/>
                <w:szCs w:val="24"/>
              </w:rPr>
              <w:t>Дополнительная литература</w:t>
            </w:r>
          </w:p>
        </w:tc>
      </w:tr>
      <w:tr w:rsidR="00642BFE" w14:paraId="27F65E11" w14:textId="77777777" w:rsidTr="00AA1F41">
        <w:tc>
          <w:tcPr>
            <w:tcW w:w="506" w:type="dxa"/>
          </w:tcPr>
          <w:p w14:paraId="5451F5F4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67558434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Симакова Н.Н.</w:t>
            </w:r>
          </w:p>
        </w:tc>
        <w:tc>
          <w:tcPr>
            <w:tcW w:w="1560" w:type="dxa"/>
          </w:tcPr>
          <w:p w14:paraId="56BDB4AD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Организация охраны труда</w:t>
            </w:r>
          </w:p>
        </w:tc>
        <w:tc>
          <w:tcPr>
            <w:tcW w:w="1701" w:type="dxa"/>
          </w:tcPr>
          <w:p w14:paraId="46C93F5E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708" w:type="dxa"/>
          </w:tcPr>
          <w:p w14:paraId="3190CFE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1B852AE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567" w:type="dxa"/>
          </w:tcPr>
          <w:p w14:paraId="5ECB0900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252A3B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7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http://www.iprbookshop.ru/78158.html</w:t>
              </w:r>
            </w:hyperlink>
          </w:p>
        </w:tc>
        <w:tc>
          <w:tcPr>
            <w:tcW w:w="1405" w:type="dxa"/>
          </w:tcPr>
          <w:p w14:paraId="62D1DC1E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5D9FCDC1" w14:textId="77777777" w:rsidTr="00AA1F41">
        <w:trPr>
          <w:trHeight w:val="1408"/>
        </w:trPr>
        <w:tc>
          <w:tcPr>
            <w:tcW w:w="506" w:type="dxa"/>
          </w:tcPr>
          <w:p w14:paraId="31836C9F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5" w:type="dxa"/>
          </w:tcPr>
          <w:p w14:paraId="19EADD5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Ратникова Н.Д.</w:t>
            </w:r>
            <w:r>
              <w:rPr>
                <w:sz w:val="18"/>
                <w:szCs w:val="18"/>
              </w:rPr>
              <w:br/>
              <w:t>Кургузкина Е.Б.</w:t>
            </w:r>
            <w:r>
              <w:rPr>
                <w:sz w:val="18"/>
                <w:szCs w:val="18"/>
              </w:rPr>
              <w:br/>
              <w:t>Хузина Н.А.</w:t>
            </w:r>
            <w:r>
              <w:rPr>
                <w:sz w:val="18"/>
                <w:szCs w:val="18"/>
              </w:rPr>
              <w:br/>
              <w:t>Полянская Е.М. и др.</w:t>
            </w:r>
          </w:p>
        </w:tc>
        <w:tc>
          <w:tcPr>
            <w:tcW w:w="1560" w:type="dxa"/>
          </w:tcPr>
          <w:p w14:paraId="62391FD3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1701" w:type="dxa"/>
          </w:tcPr>
          <w:p w14:paraId="4486D2B8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Воронежский Государственный Аграрный Университет им. Императора Петра Первого</w:t>
            </w:r>
          </w:p>
        </w:tc>
        <w:tc>
          <w:tcPr>
            <w:tcW w:w="708" w:type="dxa"/>
          </w:tcPr>
          <w:p w14:paraId="034EBA5C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14:paraId="7E5002E8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5E8C73E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D47F608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8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http://www.iprbookshop.ru/72836.html</w:t>
              </w:r>
            </w:hyperlink>
          </w:p>
        </w:tc>
        <w:tc>
          <w:tcPr>
            <w:tcW w:w="1405" w:type="dxa"/>
          </w:tcPr>
          <w:p w14:paraId="5CB66DD1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642BFE" w14:paraId="3B62C3F7" w14:textId="77777777" w:rsidTr="00AA1F41">
        <w:tc>
          <w:tcPr>
            <w:tcW w:w="506" w:type="dxa"/>
          </w:tcPr>
          <w:p w14:paraId="56A5555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14:paraId="1FC861A5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Чашин А.Н.</w:t>
            </w:r>
          </w:p>
        </w:tc>
        <w:tc>
          <w:tcPr>
            <w:tcW w:w="1560" w:type="dxa"/>
          </w:tcPr>
          <w:p w14:paraId="6556CBC2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Судоустройство и правоохранительные органы</w:t>
            </w:r>
          </w:p>
        </w:tc>
        <w:tc>
          <w:tcPr>
            <w:tcW w:w="1701" w:type="dxa"/>
          </w:tcPr>
          <w:p w14:paraId="4DD3C2FE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Вузовское образование</w:t>
            </w:r>
          </w:p>
        </w:tc>
        <w:tc>
          <w:tcPr>
            <w:tcW w:w="708" w:type="dxa"/>
          </w:tcPr>
          <w:p w14:paraId="4FEC6B3B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14:paraId="3BDA91EC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567" w:type="dxa"/>
          </w:tcPr>
          <w:p w14:paraId="4B1CDC42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D3A9B6E" w14:textId="77777777" w:rsidR="00642BFE" w:rsidRDefault="00F46978" w:rsidP="00AA1F41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hyperlink r:id="rId19" w:tgtFrame="_blank" w:history="1">
              <w:r w:rsidR="00642BFE">
                <w:rPr>
                  <w:rStyle w:val="af6"/>
                  <w:sz w:val="18"/>
                  <w:szCs w:val="18"/>
                </w:rPr>
                <w:t>http://www.iprbookshop.ru/9708.html</w:t>
              </w:r>
            </w:hyperlink>
          </w:p>
        </w:tc>
        <w:tc>
          <w:tcPr>
            <w:tcW w:w="1405" w:type="dxa"/>
          </w:tcPr>
          <w:p w14:paraId="3C69A16E" w14:textId="77777777" w:rsidR="00642BFE" w:rsidRDefault="00642BFE" w:rsidP="00AA1F4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</w:tbl>
    <w:p w14:paraId="5704ADC0" w14:textId="77777777" w:rsidR="00642BFE" w:rsidRDefault="00642BFE" w:rsidP="002579B8">
      <w:pPr>
        <w:spacing w:after="160" w:line="259" w:lineRule="auto"/>
        <w:ind w:left="0" w:firstLine="0"/>
        <w:jc w:val="right"/>
        <w:rPr>
          <w:i/>
          <w:szCs w:val="24"/>
        </w:rPr>
        <w:sectPr w:rsidR="00642BFE" w:rsidSect="00B410E4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698A827A" w14:textId="77777777" w:rsidR="002579B8" w:rsidRDefault="002579B8" w:rsidP="002579B8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 xml:space="preserve">Приложение </w:t>
      </w:r>
      <w:r w:rsidR="002373C0">
        <w:rPr>
          <w:i/>
          <w:szCs w:val="24"/>
        </w:rPr>
        <w:t>1</w:t>
      </w:r>
    </w:p>
    <w:p w14:paraId="01BC7976" w14:textId="77777777" w:rsidR="002579B8" w:rsidRPr="0022107F" w:rsidRDefault="0022107F" w:rsidP="002A02EA">
      <w:pPr>
        <w:spacing w:after="0" w:line="240" w:lineRule="auto"/>
        <w:ind w:left="0" w:firstLine="0"/>
        <w:jc w:val="center"/>
        <w:rPr>
          <w:i/>
          <w:sz w:val="28"/>
          <w:szCs w:val="28"/>
        </w:rPr>
      </w:pPr>
      <w:r w:rsidRPr="002A02EA">
        <w:rPr>
          <w:i/>
          <w:sz w:val="28"/>
          <w:szCs w:val="28"/>
        </w:rPr>
        <w:t>Содержание практики</w:t>
      </w:r>
      <w:r w:rsidR="002A02EA">
        <w:rPr>
          <w:i/>
          <w:sz w:val="28"/>
          <w:szCs w:val="28"/>
        </w:rPr>
        <w:t xml:space="preserve"> по этапам</w:t>
      </w:r>
    </w:p>
    <w:p w14:paraId="368C5000" w14:textId="77777777" w:rsidR="002A02EA" w:rsidRDefault="002A02EA" w:rsidP="002A02E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88"/>
        <w:gridCol w:w="875"/>
        <w:gridCol w:w="482"/>
        <w:gridCol w:w="482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814AE2" w14:paraId="609EE2C3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3FE5E95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7" w:type="dxa"/>
            <w:gridSpan w:val="16"/>
            <w:vAlign w:val="center"/>
          </w:tcPr>
          <w:p w14:paraId="7234A6A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68EB74B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2BEA8FE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1157965C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4A6E30E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7" w:type="dxa"/>
            <w:gridSpan w:val="16"/>
            <w:vAlign w:val="center"/>
          </w:tcPr>
          <w:p w14:paraId="0055D9A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788B415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1C65E0C2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682FF5C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12F5A40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74A238E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E6D844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A79796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1325E4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4585E3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D22CD8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B3294D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E8416A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57D84236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0B6C2F0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5054A3A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5" w:type="dxa"/>
            <w:gridSpan w:val="12"/>
            <w:vAlign w:val="center"/>
          </w:tcPr>
          <w:p w14:paraId="5A178A39" w14:textId="77777777" w:rsidR="00814AE2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РАБОЧИЙ ПЛАН ПРОВЕДЕНИЯ ПРАКТИКИ</w:t>
            </w:r>
          </w:p>
          <w:p w14:paraId="541E81E6" w14:textId="77777777" w:rsidR="00D95326" w:rsidRPr="005F79D3" w:rsidRDefault="00D9532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</w:p>
          <w:p w14:paraId="316A428D" w14:textId="77777777" w:rsidR="00D95326" w:rsidRDefault="00D9532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  <w:r w:rsidRPr="00D95326">
              <w:rPr>
                <w:b/>
                <w:color w:val="FF0000"/>
                <w:lang w:val="en-US"/>
              </w:rPr>
              <w:t>X</w:t>
            </w:r>
            <w:r w:rsidRPr="005F79D3">
              <w:rPr>
                <w:b/>
                <w:color w:val="FF0000"/>
              </w:rPr>
              <w:t xml:space="preserve"> – </w:t>
            </w:r>
            <w:r w:rsidRPr="00D95326">
              <w:rPr>
                <w:b/>
                <w:color w:val="FF0000"/>
              </w:rPr>
              <w:t xml:space="preserve">часы распределить </w:t>
            </w:r>
          </w:p>
          <w:p w14:paraId="5487E793" w14:textId="77777777" w:rsidR="006B26B6" w:rsidRDefault="006B26B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</w:p>
          <w:p w14:paraId="7CCBCFC2" w14:textId="77777777" w:rsidR="006B26B6" w:rsidRPr="006B26B6" w:rsidRDefault="006B26B6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1EE521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ED1207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4DA5267C" w14:textId="77777777" w:rsidTr="00CB45DB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E70F38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14:paraId="6E3C2B3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155278E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17F612D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63E57F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30C0801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63FF778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A9A641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FFDC61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75A4C84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3C008E40" w14:textId="77777777" w:rsidTr="00CB45DB">
        <w:trPr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24E45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№</w:t>
            </w:r>
          </w:p>
          <w:p w14:paraId="60418422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п/п</w:t>
            </w:r>
          </w:p>
        </w:tc>
        <w:tc>
          <w:tcPr>
            <w:tcW w:w="714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E8BD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C31B5">
              <w:rPr>
                <w:b/>
                <w:szCs w:val="24"/>
              </w:rPr>
              <w:t>Название разделов практики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B7314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726F8">
              <w:rPr>
                <w:b/>
                <w:szCs w:val="24"/>
              </w:rPr>
              <w:t>Общая</w:t>
            </w:r>
          </w:p>
          <w:p w14:paraId="000A86A2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726F8">
              <w:rPr>
                <w:b/>
                <w:szCs w:val="24"/>
              </w:rPr>
              <w:t>трудоемкость</w:t>
            </w:r>
          </w:p>
          <w:p w14:paraId="2EDBA974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  <w:szCs w:val="24"/>
              </w:rPr>
              <w:t>практики</w:t>
            </w:r>
          </w:p>
        </w:tc>
      </w:tr>
      <w:tr w:rsidR="00814AE2" w14:paraId="768581CF" w14:textId="77777777" w:rsidTr="00CB45DB">
        <w:trPr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DFCD2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14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900BF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E6DFD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з.е.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E4B24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часы</w:t>
            </w:r>
          </w:p>
        </w:tc>
      </w:tr>
      <w:tr w:rsidR="00814AE2" w14:paraId="09C8BCFF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1EB51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1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D6BD9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F538C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51B66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4</w:t>
            </w:r>
          </w:p>
        </w:tc>
      </w:tr>
      <w:tr w:rsidR="00814AE2" w14:paraId="50EFF7F4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4B2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3DE" w14:textId="77777777" w:rsidR="00814AE2" w:rsidRPr="006726F8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AE0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B03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2017175A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AC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3D9" w14:textId="77777777" w:rsidR="00814AE2" w:rsidRPr="006726F8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Формулировка ряда общих заданий, выполняемых вне зависимости от места прохождения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5A31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202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391B71C0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9C4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B2C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деятельностью организации, описание, изучение первичной документации, анализ и оценка структуры, видов деятельности, внешней и внутренней среды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9D7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1B0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0FBBEF73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36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C3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индивидуального задания согласованного с руководителями практики от МФЮА и от предприятия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2E8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4DE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754675F5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99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849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документарного </w:t>
            </w:r>
            <w:r w:rsidRPr="000C31B5">
              <w:rPr>
                <w:szCs w:val="24"/>
              </w:rPr>
              <w:t xml:space="preserve">Отчета </w:t>
            </w:r>
            <w:r>
              <w:rPr>
                <w:szCs w:val="24"/>
              </w:rPr>
              <w:t>о прохождении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39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759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66767A89" w14:textId="77777777" w:rsidTr="00CB45DB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609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Подготовка и сдача промежуточной аттестации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ED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066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D95326" w14:paraId="5A780E4B" w14:textId="77777777" w:rsidTr="00B410E4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FAB" w14:textId="77777777" w:rsidR="00D95326" w:rsidRPr="00F22F3F" w:rsidRDefault="00D95326" w:rsidP="00D95326">
            <w:pPr>
              <w:spacing w:after="0" w:line="240" w:lineRule="auto"/>
              <w:ind w:left="0" w:firstLine="0"/>
              <w:rPr>
                <w:b/>
              </w:rPr>
            </w:pPr>
            <w:r w:rsidRPr="00F22F3F">
              <w:rPr>
                <w:b/>
              </w:rPr>
              <w:t>ИТО</w:t>
            </w:r>
            <w:r>
              <w:rPr>
                <w:b/>
              </w:rPr>
              <w:t>ГО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485" w14:textId="77777777" w:rsidR="00D95326" w:rsidRPr="00F22F3F" w:rsidRDefault="00642BFE" w:rsidP="00D9532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6C2" w14:textId="77777777" w:rsidR="00D95326" w:rsidRPr="005911DE" w:rsidRDefault="00642BFE" w:rsidP="00D9532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auto"/>
              </w:rPr>
              <w:t>324</w:t>
            </w:r>
          </w:p>
        </w:tc>
      </w:tr>
      <w:tr w:rsidR="00814AE2" w14:paraId="5ADE49A4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4AC9277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14:paraId="21FBE05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</w:tcPr>
          <w:p w14:paraId="56DB2B5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11ACDD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C56DEF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  <w:p w14:paraId="5BB54063" w14:textId="77777777" w:rsidR="006B26B6" w:rsidRDefault="006B26B6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37403E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4C5E0D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64FC65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D77D0F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8986EC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661AF17E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1CBBFCC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72DC72B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0E28F6C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490CBB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1E53DD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282710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1378A3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ABE23F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B75A4B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B3D34A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14260566" w14:textId="77777777" w:rsidTr="00CB45DB">
        <w:trPr>
          <w:jc w:val="center"/>
        </w:trPr>
        <w:tc>
          <w:tcPr>
            <w:tcW w:w="4334" w:type="dxa"/>
            <w:gridSpan w:val="9"/>
            <w:vAlign w:val="center"/>
          </w:tcPr>
          <w:p w14:paraId="32AF5966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</w:pPr>
            <w:r w:rsidRPr="00D35DC1">
              <w:rPr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vAlign w:val="center"/>
          </w:tcPr>
          <w:p w14:paraId="0C0563B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5D020A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vAlign w:val="center"/>
          </w:tcPr>
          <w:p w14:paraId="5C817C16" w14:textId="77777777" w:rsidR="00814AE2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14:paraId="6E823487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552D8D">
              <w:rPr>
                <w:szCs w:val="24"/>
              </w:rPr>
              <w:t>профильной организации</w:t>
            </w:r>
            <w:r>
              <w:rPr>
                <w:rStyle w:val="af4"/>
                <w:szCs w:val="24"/>
              </w:rPr>
              <w:footnoteReference w:id="1"/>
            </w:r>
          </w:p>
        </w:tc>
      </w:tr>
      <w:tr w:rsidR="00814AE2" w14:paraId="3ADCAA58" w14:textId="77777777" w:rsidTr="00CB45DB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11A9D25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AF6A3C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2F6CDA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713C8C3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AF5E09" w14:paraId="607C65E0" w14:textId="77777777" w:rsidTr="00CB45DB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3E7FD600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vAlign w:val="center"/>
          </w:tcPr>
          <w:p w14:paraId="4941844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17CA687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560D8A38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52D8D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814AE2" w:rsidRPr="00AF5E09" w14:paraId="5F2E4772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1F5D32EB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55773477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924A3ED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DB1AE1C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471616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CB2A8BA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CFFA829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6E2F666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C13882A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45B765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3D6F112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7EB0BBF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710BB69B" w14:textId="77777777" w:rsidTr="00CB45DB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0D77CEF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84A7D9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CC0F0B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40E01ED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AF5E09" w14:paraId="3246F209" w14:textId="77777777" w:rsidTr="00CB45DB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6969415B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vAlign w:val="center"/>
          </w:tcPr>
          <w:p w14:paraId="05FD336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DA8B24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2BCB5349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814AE2" w:rsidRPr="00AF5E09" w14:paraId="7EDAF955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66C006EE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6FD6B31F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AA2A439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82F133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66C3134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FA88583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F16C289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731FAB4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36BABD3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4AB8EBA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48F3D95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63A1F9A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2349889B" w14:textId="77777777" w:rsidTr="00CB45DB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vAlign w:val="center"/>
          </w:tcPr>
          <w:p w14:paraId="319C406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25F28C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27AB213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B26488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6B8F4B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7091585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2F5DF9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14:paraId="7D9048E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D35DC1" w14:paraId="692E8318" w14:textId="77777777" w:rsidTr="00CB45DB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vAlign w:val="center"/>
          </w:tcPr>
          <w:p w14:paraId="570A6F42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465B25B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31C2EF84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vAlign w:val="center"/>
          </w:tcPr>
          <w:p w14:paraId="1E6B757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B864042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085BD84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vAlign w:val="center"/>
          </w:tcPr>
          <w:p w14:paraId="4684ED64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52D8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vAlign w:val="center"/>
          </w:tcPr>
          <w:p w14:paraId="7493E7BF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D35DC1" w14:paraId="01814CEB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38682189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DDB5B3D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347FE2A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BEE6447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389DB86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AB77487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AFE3881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5CAA86D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AABFEF1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36036DF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D25E240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16597E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0EAC1B1B" w14:textId="77777777" w:rsidTr="00CB45DB">
        <w:trPr>
          <w:jc w:val="center"/>
        </w:trPr>
        <w:tc>
          <w:tcPr>
            <w:tcW w:w="479" w:type="dxa"/>
            <w:vAlign w:val="center"/>
          </w:tcPr>
          <w:p w14:paraId="5870783C" w14:textId="77777777" w:rsidR="00814AE2" w:rsidRDefault="00814AE2" w:rsidP="00CB45DB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center"/>
          </w:tcPr>
          <w:p w14:paraId="6DC17DB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5" w:type="dxa"/>
            <w:vAlign w:val="center"/>
          </w:tcPr>
          <w:p w14:paraId="3301050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492B1A9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5A7D10D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20B8A0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FBC2CF9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2116504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011BAE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33D3D2F" w14:textId="77777777" w:rsidR="00814AE2" w:rsidRDefault="00814AE2" w:rsidP="00CB45DB">
            <w:pPr>
              <w:spacing w:after="0" w:line="240" w:lineRule="auto"/>
              <w:ind w:left="0" w:firstLine="0"/>
              <w:jc w:val="left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F6136A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F7B556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14:paraId="59881FF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5640295D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67FC9A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F68B31D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</w:tr>
      <w:tr w:rsidR="00814AE2" w14:paraId="153F5D59" w14:textId="77777777" w:rsidTr="00CB45DB">
        <w:trPr>
          <w:jc w:val="center"/>
        </w:trPr>
        <w:tc>
          <w:tcPr>
            <w:tcW w:w="479" w:type="dxa"/>
            <w:vAlign w:val="center"/>
          </w:tcPr>
          <w:p w14:paraId="7B989DC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8" w:type="dxa"/>
            <w:tcBorders>
              <w:top w:val="single" w:sz="4" w:space="0" w:color="auto"/>
            </w:tcBorders>
            <w:vAlign w:val="center"/>
          </w:tcPr>
          <w:p w14:paraId="28EA5D6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5" w:type="dxa"/>
            <w:vAlign w:val="center"/>
          </w:tcPr>
          <w:p w14:paraId="420EC8A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vAlign w:val="center"/>
          </w:tcPr>
          <w:p w14:paraId="4C33C4D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914669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EAFB46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55A974D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0F5361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A2A3C6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15CCA1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FC07E9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6C511D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14:paraId="014B3AA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E15095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813C95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A20BEA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3AECCDCA" w14:textId="77777777" w:rsidR="002579B8" w:rsidRDefault="002579B8" w:rsidP="002579B8">
      <w:pPr>
        <w:spacing w:after="160" w:line="259" w:lineRule="auto"/>
        <w:ind w:left="0" w:firstLine="0"/>
        <w:rPr>
          <w:i/>
          <w:szCs w:val="24"/>
        </w:rPr>
      </w:pPr>
    </w:p>
    <w:p w14:paraId="299F898A" w14:textId="77777777" w:rsidR="00166AEF" w:rsidRDefault="002579B8" w:rsidP="00166AEF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br w:type="page"/>
      </w:r>
      <w:r w:rsidR="00166AEF">
        <w:rPr>
          <w:i/>
          <w:szCs w:val="24"/>
        </w:rPr>
        <w:t xml:space="preserve">Приложение </w:t>
      </w:r>
      <w:r w:rsidR="004810F4">
        <w:rPr>
          <w:i/>
          <w:szCs w:val="24"/>
        </w:rPr>
        <w:t>2</w:t>
      </w:r>
    </w:p>
    <w:p w14:paraId="686C2DB9" w14:textId="77777777" w:rsidR="004810F4" w:rsidRDefault="004810F4" w:rsidP="004810F4"/>
    <w:p w14:paraId="1923140F" w14:textId="77777777" w:rsidR="007208B0" w:rsidRDefault="007208B0" w:rsidP="007208B0">
      <w:pPr>
        <w:spacing w:after="160" w:line="259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заявления о закреплении места практики</w:t>
      </w:r>
    </w:p>
    <w:p w14:paraId="71C554F8" w14:textId="77777777" w:rsidR="004810F4" w:rsidRDefault="004810F4" w:rsidP="004810F4"/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CB45DB" w14:paraId="37C7460B" w14:textId="77777777" w:rsidTr="00CB45DB">
        <w:trPr>
          <w:jc w:val="center"/>
        </w:trPr>
        <w:tc>
          <w:tcPr>
            <w:tcW w:w="962" w:type="dxa"/>
          </w:tcPr>
          <w:p w14:paraId="3A599FE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1B58843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DD3F76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516ADC6E" w14:textId="77777777" w:rsidTr="00CB45DB">
        <w:trPr>
          <w:jc w:val="center"/>
        </w:trPr>
        <w:tc>
          <w:tcPr>
            <w:tcW w:w="962" w:type="dxa"/>
          </w:tcPr>
          <w:p w14:paraId="72D6F81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3BF8CAB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284F2F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7C79130" w14:textId="77777777" w:rsidTr="00CB45DB">
        <w:trPr>
          <w:jc w:val="center"/>
        </w:trPr>
        <w:tc>
          <w:tcPr>
            <w:tcW w:w="962" w:type="dxa"/>
          </w:tcPr>
          <w:p w14:paraId="0B973FD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4796A8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0F7CEA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DC0875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E14A27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8A9ABB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02C4D7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EA48F7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A21B6A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A68210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395511CD" w14:textId="77777777" w:rsidTr="00CB45DB">
        <w:trPr>
          <w:jc w:val="center"/>
        </w:trPr>
        <w:tc>
          <w:tcPr>
            <w:tcW w:w="962" w:type="dxa"/>
          </w:tcPr>
          <w:p w14:paraId="5E19A62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907ACC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67B8E1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5D067BE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CCCBA5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35167361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Ректору МФЮА, д.э.н., проф. А.Г. Забелину</w:t>
            </w:r>
          </w:p>
        </w:tc>
      </w:tr>
      <w:tr w:rsidR="00CB45DB" w:rsidRPr="00114C10" w14:paraId="474A1BBD" w14:textId="77777777" w:rsidTr="00CB45DB">
        <w:trPr>
          <w:jc w:val="center"/>
        </w:trPr>
        <w:tc>
          <w:tcPr>
            <w:tcW w:w="962" w:type="dxa"/>
          </w:tcPr>
          <w:p w14:paraId="0F98BCD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191560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9D2C4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BB9217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845EBE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D78121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25B3BB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0EFEC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74FDDB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DF9E81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560462C5" w14:textId="77777777" w:rsidTr="00CB45DB">
        <w:trPr>
          <w:jc w:val="center"/>
        </w:trPr>
        <w:tc>
          <w:tcPr>
            <w:tcW w:w="962" w:type="dxa"/>
          </w:tcPr>
          <w:p w14:paraId="011709E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BE3165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1DCEF6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13D857A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DA7350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3" w:type="dxa"/>
            <w:gridSpan w:val="6"/>
          </w:tcPr>
          <w:p w14:paraId="42A92C99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14:paraId="6F20BD2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1AC19980" w14:textId="77777777" w:rsidTr="00CB45DB">
        <w:trPr>
          <w:jc w:val="center"/>
        </w:trPr>
        <w:tc>
          <w:tcPr>
            <w:tcW w:w="962" w:type="dxa"/>
          </w:tcPr>
          <w:p w14:paraId="014DFA0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77CDB6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BFA76A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2A6E7C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815BBB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D03FB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42830B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4E16D9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14:paraId="0735170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группы)</w:t>
            </w:r>
          </w:p>
        </w:tc>
      </w:tr>
      <w:tr w:rsidR="00CB45DB" w:rsidRPr="00114C10" w14:paraId="457B6884" w14:textId="77777777" w:rsidTr="00CB45DB">
        <w:trPr>
          <w:jc w:val="center"/>
        </w:trPr>
        <w:tc>
          <w:tcPr>
            <w:tcW w:w="962" w:type="dxa"/>
          </w:tcPr>
          <w:p w14:paraId="102A863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6AAC3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95E80F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98677A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A8CEC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11A05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040900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7E3453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4E46B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A06E49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114C10" w14:paraId="7696E61F" w14:textId="77777777" w:rsidTr="00CB45DB">
        <w:trPr>
          <w:jc w:val="center"/>
        </w:trPr>
        <w:tc>
          <w:tcPr>
            <w:tcW w:w="962" w:type="dxa"/>
          </w:tcPr>
          <w:p w14:paraId="2A6561A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0E5F108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7009662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3A1BE7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F14A74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3" w:type="dxa"/>
            <w:gridSpan w:val="10"/>
          </w:tcPr>
          <w:p w14:paraId="36625D02" w14:textId="77777777" w:rsidR="00CB45DB" w:rsidRPr="00114C10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направления подготовки /</w:t>
            </w:r>
            <w:r>
              <w:rPr>
                <w:szCs w:val="24"/>
              </w:rPr>
              <w:t xml:space="preserve"> специальности</w:t>
            </w:r>
          </w:p>
        </w:tc>
      </w:tr>
      <w:tr w:rsidR="00CB45DB" w14:paraId="380876FE" w14:textId="77777777" w:rsidTr="00CB45DB">
        <w:trPr>
          <w:jc w:val="center"/>
        </w:trPr>
        <w:tc>
          <w:tcPr>
            <w:tcW w:w="962" w:type="dxa"/>
          </w:tcPr>
          <w:p w14:paraId="16072FA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CBB948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33CB7E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B673A9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23F4C0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5154A9F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6DC1E71D" w14:textId="77777777" w:rsidTr="00CB45DB">
        <w:trPr>
          <w:jc w:val="center"/>
        </w:trPr>
        <w:tc>
          <w:tcPr>
            <w:tcW w:w="962" w:type="dxa"/>
          </w:tcPr>
          <w:p w14:paraId="37C9C31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24E3AD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E355DF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062CE9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99BFBA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2012012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114C10" w14:paraId="42B93249" w14:textId="77777777" w:rsidTr="00CB45DB">
        <w:trPr>
          <w:jc w:val="center"/>
        </w:trPr>
        <w:tc>
          <w:tcPr>
            <w:tcW w:w="962" w:type="dxa"/>
          </w:tcPr>
          <w:p w14:paraId="42CC301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E5E5D4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52DC5C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8098B0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1288C9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BA6B4C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57319E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BB58F4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F477BC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4635B7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6144D265" w14:textId="77777777" w:rsidTr="00CB45DB">
        <w:trPr>
          <w:jc w:val="center"/>
        </w:trPr>
        <w:tc>
          <w:tcPr>
            <w:tcW w:w="962" w:type="dxa"/>
          </w:tcPr>
          <w:p w14:paraId="55CAE1A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33E9F6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476EC7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11598EB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3C47FB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14642750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профиль / специализация</w:t>
            </w:r>
          </w:p>
        </w:tc>
      </w:tr>
      <w:tr w:rsidR="00CB45DB" w14:paraId="3475FD84" w14:textId="77777777" w:rsidTr="00CB45DB">
        <w:trPr>
          <w:jc w:val="center"/>
        </w:trPr>
        <w:tc>
          <w:tcPr>
            <w:tcW w:w="962" w:type="dxa"/>
          </w:tcPr>
          <w:p w14:paraId="28485E9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B61579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0691C8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B796D7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C6A68E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5947D9A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5373522C" w14:textId="77777777" w:rsidTr="00CB45DB">
        <w:trPr>
          <w:jc w:val="center"/>
        </w:trPr>
        <w:tc>
          <w:tcPr>
            <w:tcW w:w="962" w:type="dxa"/>
          </w:tcPr>
          <w:p w14:paraId="2D8B719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9928AD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5E669F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37D456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7DD9F7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5C3AB65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 xml:space="preserve">(название </w:t>
            </w:r>
            <w:r>
              <w:rPr>
                <w:i/>
                <w:sz w:val="18"/>
                <w:szCs w:val="18"/>
              </w:rPr>
              <w:t>профиля</w:t>
            </w:r>
            <w:r w:rsidRPr="00E608D7">
              <w:rPr>
                <w:i/>
                <w:sz w:val="18"/>
                <w:szCs w:val="18"/>
              </w:rPr>
              <w:t xml:space="preserve"> / специал</w:t>
            </w:r>
            <w:r>
              <w:rPr>
                <w:i/>
                <w:sz w:val="18"/>
                <w:szCs w:val="18"/>
              </w:rPr>
              <w:t>изации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114C10" w14:paraId="636BF291" w14:textId="77777777" w:rsidTr="00CB45DB">
        <w:trPr>
          <w:jc w:val="center"/>
        </w:trPr>
        <w:tc>
          <w:tcPr>
            <w:tcW w:w="962" w:type="dxa"/>
          </w:tcPr>
          <w:p w14:paraId="0A243EE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B8DBA0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726420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1C1170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79D892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1A3E26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730801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AAE34C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82B115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74594D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053270F6" w14:textId="77777777" w:rsidTr="00CB45DB">
        <w:trPr>
          <w:jc w:val="center"/>
        </w:trPr>
        <w:tc>
          <w:tcPr>
            <w:tcW w:w="962" w:type="dxa"/>
          </w:tcPr>
          <w:p w14:paraId="3F45852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913341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0C326C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79B3B63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E62944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26E047E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16EC0401" w14:textId="77777777" w:rsidTr="00CB45DB">
        <w:trPr>
          <w:jc w:val="center"/>
        </w:trPr>
        <w:tc>
          <w:tcPr>
            <w:tcW w:w="962" w:type="dxa"/>
          </w:tcPr>
          <w:p w14:paraId="7B24484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9F5035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78DE1B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91923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47DDA7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6B32CCE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CB45DB" w:rsidRPr="00114C10" w14:paraId="4C9B9107" w14:textId="77777777" w:rsidTr="00CB45DB">
        <w:trPr>
          <w:jc w:val="center"/>
        </w:trPr>
        <w:tc>
          <w:tcPr>
            <w:tcW w:w="962" w:type="dxa"/>
          </w:tcPr>
          <w:p w14:paraId="7762497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0AA4A4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F0680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4D38D0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D690F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C84804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23A7D0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8DAA5A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712795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AC6183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4C5B19E9" w14:textId="77777777" w:rsidTr="00CB45DB">
        <w:trPr>
          <w:jc w:val="center"/>
        </w:trPr>
        <w:tc>
          <w:tcPr>
            <w:tcW w:w="962" w:type="dxa"/>
          </w:tcPr>
          <w:p w14:paraId="0717A96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1CB024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4223AA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031C82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0D7663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1" w:type="dxa"/>
            <w:gridSpan w:val="5"/>
          </w:tcPr>
          <w:p w14:paraId="72783539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089EBA3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25C956B3" w14:textId="77777777" w:rsidTr="00CB45DB">
        <w:trPr>
          <w:jc w:val="center"/>
        </w:trPr>
        <w:tc>
          <w:tcPr>
            <w:tcW w:w="962" w:type="dxa"/>
          </w:tcPr>
          <w:p w14:paraId="5DFDED7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18CB93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EA94C0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FD7012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54607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14:paraId="1E0524F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46682E6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мобильного телефона)</w:t>
            </w:r>
          </w:p>
        </w:tc>
      </w:tr>
      <w:tr w:rsidR="00CB45DB" w14:paraId="71BF3F58" w14:textId="77777777" w:rsidTr="00CB45DB">
        <w:trPr>
          <w:jc w:val="center"/>
        </w:trPr>
        <w:tc>
          <w:tcPr>
            <w:tcW w:w="962" w:type="dxa"/>
          </w:tcPr>
          <w:p w14:paraId="380FE1B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453681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ECD648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896093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EEBBCE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4BB89F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9A7C51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4408B1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B24269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4E8CAF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AA4D1FA" w14:textId="77777777" w:rsidTr="00CB45DB">
        <w:trPr>
          <w:jc w:val="center"/>
        </w:trPr>
        <w:tc>
          <w:tcPr>
            <w:tcW w:w="962" w:type="dxa"/>
          </w:tcPr>
          <w:p w14:paraId="50EDF61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40702E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C0778B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5AED6A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F6E8EA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F63746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575AE8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EB4FE0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081567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CDECE8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2BACFF26" w14:textId="77777777" w:rsidTr="00CB45DB">
        <w:trPr>
          <w:jc w:val="center"/>
        </w:trPr>
        <w:tc>
          <w:tcPr>
            <w:tcW w:w="962" w:type="dxa"/>
          </w:tcPr>
          <w:p w14:paraId="4018369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BF41A3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</w:tcPr>
          <w:p w14:paraId="5E9ED9D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4C10">
              <w:rPr>
                <w:b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14:paraId="0F1804E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7816FD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C804002" w14:textId="77777777" w:rsidTr="00CB45DB">
        <w:trPr>
          <w:jc w:val="center"/>
        </w:trPr>
        <w:tc>
          <w:tcPr>
            <w:tcW w:w="962" w:type="dxa"/>
          </w:tcPr>
          <w:p w14:paraId="26C51F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353BBD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E5B059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4F373D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AAEBE5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CC7F56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E1E517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C278B3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4154A3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FCC525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2D2FF785" w14:textId="77777777" w:rsidTr="00CB45DB">
        <w:trPr>
          <w:jc w:val="center"/>
        </w:trPr>
        <w:tc>
          <w:tcPr>
            <w:tcW w:w="9639" w:type="dxa"/>
            <w:gridSpan w:val="18"/>
          </w:tcPr>
          <w:p w14:paraId="7F24431F" w14:textId="77777777" w:rsidR="00CB45DB" w:rsidRPr="009E3C08" w:rsidRDefault="00CB45DB" w:rsidP="00CB45DB">
            <w:pPr>
              <w:spacing w:after="0" w:line="240" w:lineRule="auto"/>
              <w:ind w:left="0" w:firstLine="567"/>
              <w:rPr>
                <w:spacing w:val="-6"/>
              </w:rPr>
            </w:pPr>
            <w:r w:rsidRPr="009E3C08">
              <w:rPr>
                <w:spacing w:val="-6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CB45DB" w14:paraId="7F8A3464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24377B8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97091D" w14:paraId="134A16C7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7408DE6E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97091D" w14:paraId="28715234" w14:textId="77777777" w:rsidTr="00CB45DB">
        <w:trPr>
          <w:jc w:val="center"/>
        </w:trPr>
        <w:tc>
          <w:tcPr>
            <w:tcW w:w="962" w:type="dxa"/>
          </w:tcPr>
          <w:p w14:paraId="1C588AA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BCC625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AE5817E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1A5891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6898B7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B8A9C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85604B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6FEEC7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CC370B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0C81F9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1135385F" w14:textId="77777777" w:rsidTr="00CB45DB">
        <w:trPr>
          <w:jc w:val="center"/>
        </w:trPr>
        <w:tc>
          <w:tcPr>
            <w:tcW w:w="1925" w:type="dxa"/>
            <w:gridSpan w:val="3"/>
          </w:tcPr>
          <w:p w14:paraId="1E6B6704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14:paraId="195BBAE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8" w:type="dxa"/>
            <w:gridSpan w:val="3"/>
          </w:tcPr>
          <w:p w14:paraId="6F1EF1F5" w14:textId="77777777" w:rsidR="00CB45DB" w:rsidRDefault="00CB45DB" w:rsidP="00CB45DB">
            <w:pPr>
              <w:spacing w:after="0" w:line="240" w:lineRule="auto"/>
              <w:ind w:left="0" w:firstLine="0"/>
              <w:jc w:val="right"/>
            </w:pPr>
            <w:r>
              <w:t>практика</w:t>
            </w:r>
          </w:p>
        </w:tc>
      </w:tr>
      <w:tr w:rsidR="00CB45DB" w:rsidRPr="0097091D" w14:paraId="124C923A" w14:textId="77777777" w:rsidTr="00CB45DB">
        <w:trPr>
          <w:jc w:val="center"/>
        </w:trPr>
        <w:tc>
          <w:tcPr>
            <w:tcW w:w="962" w:type="dxa"/>
          </w:tcPr>
          <w:p w14:paraId="41C04B6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91AC0A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14:paraId="625CE27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3"/>
          </w:tcPr>
          <w:p w14:paraId="2069B4D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56DBB4E3" w14:textId="77777777" w:rsidTr="00CB45DB">
        <w:trPr>
          <w:jc w:val="center"/>
        </w:trPr>
        <w:tc>
          <w:tcPr>
            <w:tcW w:w="962" w:type="dxa"/>
          </w:tcPr>
          <w:p w14:paraId="1E926BE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243270E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53E3AA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F5BCD6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FE330D2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D4CAA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36FEEE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82D7D5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42D855C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161FAB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26C74A59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45B75F1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1F50C4FD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467C082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07A4C32C" w14:textId="77777777" w:rsidTr="00CB45DB">
        <w:trPr>
          <w:jc w:val="center"/>
        </w:trPr>
        <w:tc>
          <w:tcPr>
            <w:tcW w:w="962" w:type="dxa"/>
          </w:tcPr>
          <w:p w14:paraId="78A1E01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51DFB4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A3E1D54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BF7D21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D43AD7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63C59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6A1082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AC1A9A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295AF4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372013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6DF60D4A" w14:textId="77777777" w:rsidTr="00CB45DB">
        <w:trPr>
          <w:jc w:val="center"/>
        </w:trPr>
        <w:tc>
          <w:tcPr>
            <w:tcW w:w="9639" w:type="dxa"/>
            <w:gridSpan w:val="18"/>
          </w:tcPr>
          <w:p w14:paraId="56E01798" w14:textId="77777777" w:rsidR="00CB45DB" w:rsidRPr="00032856" w:rsidRDefault="00CB45DB" w:rsidP="00CB45DB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С целью выполнения рабочего учебного плана, и прохождения </w:t>
            </w:r>
            <w:r>
              <w:rPr>
                <w:szCs w:val="24"/>
              </w:rPr>
              <w:t>указанной практики</w:t>
            </w:r>
          </w:p>
        </w:tc>
      </w:tr>
      <w:tr w:rsidR="00CB45DB" w:rsidRPr="00032856" w14:paraId="781EB4BA" w14:textId="77777777" w:rsidTr="00CB45DB">
        <w:trPr>
          <w:jc w:val="center"/>
        </w:trPr>
        <w:tc>
          <w:tcPr>
            <w:tcW w:w="962" w:type="dxa"/>
          </w:tcPr>
          <w:p w14:paraId="1368BF6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482AA8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3D3EE8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4729ED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C436F5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214793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67BD80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81B473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9886F3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22031A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0F8E2187" w14:textId="77777777" w:rsidTr="00CB45DB">
        <w:trPr>
          <w:jc w:val="center"/>
        </w:trPr>
        <w:tc>
          <w:tcPr>
            <w:tcW w:w="1443" w:type="dxa"/>
            <w:gridSpan w:val="2"/>
          </w:tcPr>
          <w:p w14:paraId="4D083F93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2" w:type="dxa"/>
          </w:tcPr>
          <w:p w14:paraId="507BDBE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AB0A75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26101D0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33580E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469E4FE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</w:tcPr>
          <w:p w14:paraId="426CC0D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612EC31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</w:tcPr>
          <w:p w14:paraId="59FFDC3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</w:tcPr>
          <w:p w14:paraId="47AF278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58C5D2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14DF803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5D464A9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6CA78A4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7271557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00E941C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CB45DB" w:rsidRPr="0000491A" w14:paraId="2998AB8C" w14:textId="77777777" w:rsidTr="00CB45DB">
        <w:trPr>
          <w:jc w:val="center"/>
        </w:trPr>
        <w:tc>
          <w:tcPr>
            <w:tcW w:w="962" w:type="dxa"/>
          </w:tcPr>
          <w:p w14:paraId="5AA8F98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14:paraId="1F79B24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ABA3F0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7611414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F01B75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FE3D60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296BEA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C1E07E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721278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DF5D88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3B81A51D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7A82817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9170367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52EA426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00038920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22B03A3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5DB5FC30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6CB1321B" w14:textId="77777777" w:rsidTr="00CB45DB">
        <w:trPr>
          <w:jc w:val="center"/>
        </w:trPr>
        <w:tc>
          <w:tcPr>
            <w:tcW w:w="9639" w:type="dxa"/>
            <w:gridSpan w:val="18"/>
          </w:tcPr>
          <w:p w14:paraId="60F9DD71" w14:textId="77777777" w:rsidR="00CB45DB" w:rsidRPr="00032856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</w:t>
            </w:r>
            <w:r w:rsidRPr="000C31B5">
              <w:t xml:space="preserve">рошу </w:t>
            </w:r>
            <w:r>
              <w:t xml:space="preserve">закрепить </w:t>
            </w:r>
            <w:r w:rsidRPr="000C31B5">
              <w:t xml:space="preserve">за мной </w:t>
            </w:r>
            <w:r>
              <w:t xml:space="preserve">в качестве </w:t>
            </w:r>
            <w:r w:rsidRPr="000C31B5">
              <w:t>мест</w:t>
            </w:r>
            <w:r>
              <w:t>а</w:t>
            </w:r>
            <w:r w:rsidRPr="000C31B5">
              <w:t xml:space="preserve"> прохождения</w:t>
            </w:r>
            <w:r>
              <w:t xml:space="preserve"> практики следующее предприятие</w:t>
            </w:r>
          </w:p>
        </w:tc>
      </w:tr>
      <w:tr w:rsidR="00CB45DB" w:rsidRPr="00032856" w14:paraId="6E72C9DF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64DC31E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2B4F83" w14:paraId="4BC066A8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44B76C3E" w14:textId="77777777" w:rsidR="00CB45DB" w:rsidRPr="002B4F83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04DB29EA" w14:textId="77777777" w:rsidTr="00CB45DB">
        <w:trPr>
          <w:jc w:val="center"/>
        </w:trPr>
        <w:tc>
          <w:tcPr>
            <w:tcW w:w="962" w:type="dxa"/>
          </w:tcPr>
          <w:p w14:paraId="2F2F169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3C829DB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79E9167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E0F109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2FD6B5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F0AEE3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162CF5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6B8F82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1159955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4A83A8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14:paraId="7613B885" w14:textId="77777777" w:rsidTr="00CB45DB">
        <w:trPr>
          <w:jc w:val="center"/>
        </w:trPr>
        <w:tc>
          <w:tcPr>
            <w:tcW w:w="962" w:type="dxa"/>
          </w:tcPr>
          <w:p w14:paraId="66E39EB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54BDE5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A9D9AF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5B4F4DD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0C696BC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43594A4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53833F1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6D1913A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00491A" w14:paraId="225D31B0" w14:textId="77777777" w:rsidTr="00CB45DB">
        <w:trPr>
          <w:jc w:val="center"/>
        </w:trPr>
        <w:tc>
          <w:tcPr>
            <w:tcW w:w="962" w:type="dxa"/>
          </w:tcPr>
          <w:p w14:paraId="6D9AB1D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2A551C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B3E526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20ECD5F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0491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38DA6CA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2E882F45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398A3EA9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0792B60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CB45DB" w14:paraId="2FDA2907" w14:textId="77777777" w:rsidTr="00CB45DB">
        <w:trPr>
          <w:jc w:val="center"/>
        </w:trPr>
        <w:tc>
          <w:tcPr>
            <w:tcW w:w="962" w:type="dxa"/>
          </w:tcPr>
          <w:p w14:paraId="6C47E0E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C8D334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FF4E76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15E7EF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13978B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4D8B3A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8722B0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EEA497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D115FD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E961CC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F64B042" w14:textId="77777777" w:rsidR="004810F4" w:rsidRPr="00E77194" w:rsidRDefault="004810F4" w:rsidP="004810F4">
      <w:pPr>
        <w:rPr>
          <w:sz w:val="20"/>
          <w:szCs w:val="20"/>
        </w:rPr>
      </w:pPr>
    </w:p>
    <w:p w14:paraId="34CAAF17" w14:textId="77777777" w:rsidR="004810F4" w:rsidRPr="00E77194" w:rsidRDefault="004810F4" w:rsidP="004810F4">
      <w:pPr>
        <w:rPr>
          <w:sz w:val="20"/>
          <w:szCs w:val="20"/>
        </w:rPr>
      </w:pPr>
    </w:p>
    <w:p w14:paraId="5EABDA66" w14:textId="77777777" w:rsidR="004810F4" w:rsidRPr="00E77194" w:rsidRDefault="004810F4" w:rsidP="004810F4">
      <w:pPr>
        <w:rPr>
          <w:sz w:val="20"/>
          <w:szCs w:val="20"/>
        </w:rPr>
      </w:pPr>
    </w:p>
    <w:p w14:paraId="01E65B1E" w14:textId="77777777" w:rsidR="004810F4" w:rsidRDefault="004810F4" w:rsidP="004810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D423C20" w14:textId="77777777" w:rsidR="004810F4" w:rsidRDefault="004810F4" w:rsidP="004810F4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 w:val="28"/>
          <w:szCs w:val="28"/>
        </w:rPr>
        <w:br w:type="page"/>
      </w:r>
      <w:r>
        <w:rPr>
          <w:i/>
          <w:szCs w:val="24"/>
        </w:rPr>
        <w:t xml:space="preserve">Приложение </w:t>
      </w:r>
      <w:r w:rsidR="00264359">
        <w:rPr>
          <w:i/>
          <w:szCs w:val="24"/>
        </w:rPr>
        <w:t>3</w:t>
      </w:r>
    </w:p>
    <w:p w14:paraId="71099A99" w14:textId="77777777" w:rsidR="007208B0" w:rsidRDefault="007208B0" w:rsidP="007208B0">
      <w:pPr>
        <w:spacing w:after="160" w:line="259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заявления о предоставлении места практики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CB45DB" w14:paraId="651597C5" w14:textId="77777777" w:rsidTr="00CB45DB">
        <w:trPr>
          <w:jc w:val="center"/>
        </w:trPr>
        <w:tc>
          <w:tcPr>
            <w:tcW w:w="962" w:type="dxa"/>
          </w:tcPr>
          <w:p w14:paraId="187CE3F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0A42EC8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478B07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614023BE" w14:textId="77777777" w:rsidTr="00CB45DB">
        <w:trPr>
          <w:jc w:val="center"/>
        </w:trPr>
        <w:tc>
          <w:tcPr>
            <w:tcW w:w="962" w:type="dxa"/>
          </w:tcPr>
          <w:p w14:paraId="086C4DA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3DEC383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A357E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60D6739" w14:textId="77777777" w:rsidTr="00CB45DB">
        <w:trPr>
          <w:jc w:val="center"/>
        </w:trPr>
        <w:tc>
          <w:tcPr>
            <w:tcW w:w="962" w:type="dxa"/>
          </w:tcPr>
          <w:p w14:paraId="74A80B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DCB923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5B6242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796891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5173BA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75799B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6B179A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194793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7FA4D4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874708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0948B812" w14:textId="77777777" w:rsidTr="00CB45DB">
        <w:trPr>
          <w:jc w:val="center"/>
        </w:trPr>
        <w:tc>
          <w:tcPr>
            <w:tcW w:w="962" w:type="dxa"/>
          </w:tcPr>
          <w:p w14:paraId="1B3DC5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BCBF0F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9E9068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BAD5DF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4FA812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693AA13E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Ректору МФЮА, д.э.н., проф. А.Г. Забелину</w:t>
            </w:r>
          </w:p>
        </w:tc>
      </w:tr>
      <w:tr w:rsidR="00CB45DB" w:rsidRPr="00114C10" w14:paraId="151D52BE" w14:textId="77777777" w:rsidTr="00CB45DB">
        <w:trPr>
          <w:jc w:val="center"/>
        </w:trPr>
        <w:tc>
          <w:tcPr>
            <w:tcW w:w="962" w:type="dxa"/>
          </w:tcPr>
          <w:p w14:paraId="45CA374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9B73C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5A2F7D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80B5F8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75BB4A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2D330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50B18E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C88C0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9B09E1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7AEB9D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370372CC" w14:textId="77777777" w:rsidTr="00CB45DB">
        <w:trPr>
          <w:jc w:val="center"/>
        </w:trPr>
        <w:tc>
          <w:tcPr>
            <w:tcW w:w="962" w:type="dxa"/>
          </w:tcPr>
          <w:p w14:paraId="20FBF56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D01401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405630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DB4593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ACF2E6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3" w:type="dxa"/>
            <w:gridSpan w:val="6"/>
          </w:tcPr>
          <w:p w14:paraId="193411B1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14:paraId="7D9778D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3D609D0D" w14:textId="77777777" w:rsidTr="00CB45DB">
        <w:trPr>
          <w:jc w:val="center"/>
        </w:trPr>
        <w:tc>
          <w:tcPr>
            <w:tcW w:w="962" w:type="dxa"/>
          </w:tcPr>
          <w:p w14:paraId="1A57D9D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74D163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35A71F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FD38BE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1AA7E4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4BB121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7B2650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1D9D75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14:paraId="5D2707B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группы)</w:t>
            </w:r>
          </w:p>
        </w:tc>
      </w:tr>
      <w:tr w:rsidR="00CB45DB" w:rsidRPr="00114C10" w14:paraId="66A34BA2" w14:textId="77777777" w:rsidTr="00CB45DB">
        <w:trPr>
          <w:jc w:val="center"/>
        </w:trPr>
        <w:tc>
          <w:tcPr>
            <w:tcW w:w="962" w:type="dxa"/>
          </w:tcPr>
          <w:p w14:paraId="3E75C8D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7A61CF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B2398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255A4F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AA5948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3FFD3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AE2490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6194D4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3B6FA8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DB512E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114C10" w14:paraId="0E80A065" w14:textId="77777777" w:rsidTr="00CB45DB">
        <w:trPr>
          <w:jc w:val="center"/>
        </w:trPr>
        <w:tc>
          <w:tcPr>
            <w:tcW w:w="962" w:type="dxa"/>
          </w:tcPr>
          <w:p w14:paraId="219981A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190F006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6F8EBC5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1DB4DE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548BF6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3" w:type="dxa"/>
            <w:gridSpan w:val="10"/>
          </w:tcPr>
          <w:p w14:paraId="32E4CC5B" w14:textId="77777777" w:rsidR="00CB45DB" w:rsidRPr="00114C10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направления подготовки /</w:t>
            </w:r>
            <w:r>
              <w:rPr>
                <w:szCs w:val="24"/>
              </w:rPr>
              <w:t xml:space="preserve"> специальности</w:t>
            </w:r>
          </w:p>
        </w:tc>
      </w:tr>
      <w:tr w:rsidR="00CB45DB" w14:paraId="5B6EF5D2" w14:textId="77777777" w:rsidTr="00CB45DB">
        <w:trPr>
          <w:jc w:val="center"/>
        </w:trPr>
        <w:tc>
          <w:tcPr>
            <w:tcW w:w="962" w:type="dxa"/>
          </w:tcPr>
          <w:p w14:paraId="7795F44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EC9C48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D853C7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B6CAD3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33EF67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6182366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3D6DAD26" w14:textId="77777777" w:rsidTr="00CB45DB">
        <w:trPr>
          <w:jc w:val="center"/>
        </w:trPr>
        <w:tc>
          <w:tcPr>
            <w:tcW w:w="962" w:type="dxa"/>
          </w:tcPr>
          <w:p w14:paraId="4AD96DA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2507CE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4D39C1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5178B0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33D444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4070AB7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114C10" w14:paraId="4E3391E4" w14:textId="77777777" w:rsidTr="00CB45DB">
        <w:trPr>
          <w:jc w:val="center"/>
        </w:trPr>
        <w:tc>
          <w:tcPr>
            <w:tcW w:w="962" w:type="dxa"/>
          </w:tcPr>
          <w:p w14:paraId="33984CE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4CAA89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DB3441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147CA8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A322C6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1DF746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48206D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B4E058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B37038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8902DA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03277667" w14:textId="77777777" w:rsidTr="00CB45DB">
        <w:trPr>
          <w:jc w:val="center"/>
        </w:trPr>
        <w:tc>
          <w:tcPr>
            <w:tcW w:w="962" w:type="dxa"/>
          </w:tcPr>
          <w:p w14:paraId="2B70C35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003204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2F9E95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8793BC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DF7B36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42A9B23C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профиль / специализация</w:t>
            </w:r>
          </w:p>
        </w:tc>
      </w:tr>
      <w:tr w:rsidR="00CB45DB" w14:paraId="31621098" w14:textId="77777777" w:rsidTr="00CB45DB">
        <w:trPr>
          <w:jc w:val="center"/>
        </w:trPr>
        <w:tc>
          <w:tcPr>
            <w:tcW w:w="962" w:type="dxa"/>
          </w:tcPr>
          <w:p w14:paraId="1BF5EF4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4E9A14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1DC345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7D200B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E72756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280DB83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61E2F545" w14:textId="77777777" w:rsidTr="00CB45DB">
        <w:trPr>
          <w:jc w:val="center"/>
        </w:trPr>
        <w:tc>
          <w:tcPr>
            <w:tcW w:w="962" w:type="dxa"/>
          </w:tcPr>
          <w:p w14:paraId="1A236A8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BBB095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163682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9FE74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A7773D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23A3E70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 xml:space="preserve">(название </w:t>
            </w:r>
            <w:r>
              <w:rPr>
                <w:i/>
                <w:sz w:val="18"/>
                <w:szCs w:val="18"/>
              </w:rPr>
              <w:t>профиля</w:t>
            </w:r>
            <w:r w:rsidRPr="00E608D7">
              <w:rPr>
                <w:i/>
                <w:sz w:val="18"/>
                <w:szCs w:val="18"/>
              </w:rPr>
              <w:t xml:space="preserve"> / специал</w:t>
            </w:r>
            <w:r>
              <w:rPr>
                <w:i/>
                <w:sz w:val="18"/>
                <w:szCs w:val="18"/>
              </w:rPr>
              <w:t>изации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114C10" w14:paraId="326E237D" w14:textId="77777777" w:rsidTr="00CB45DB">
        <w:trPr>
          <w:jc w:val="center"/>
        </w:trPr>
        <w:tc>
          <w:tcPr>
            <w:tcW w:w="962" w:type="dxa"/>
          </w:tcPr>
          <w:p w14:paraId="5AE8505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D5E6E7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BFF3A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0F2A77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0EF4E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0D6A4C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57D269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D3F1C3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92A594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8AEBBF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B421D57" w14:textId="77777777" w:rsidTr="00CB45DB">
        <w:trPr>
          <w:jc w:val="center"/>
        </w:trPr>
        <w:tc>
          <w:tcPr>
            <w:tcW w:w="962" w:type="dxa"/>
          </w:tcPr>
          <w:p w14:paraId="465438B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80FC6A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045B5A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D56F3E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BD8BBA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24A3640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0AC73D88" w14:textId="77777777" w:rsidTr="00CB45DB">
        <w:trPr>
          <w:jc w:val="center"/>
        </w:trPr>
        <w:tc>
          <w:tcPr>
            <w:tcW w:w="962" w:type="dxa"/>
          </w:tcPr>
          <w:p w14:paraId="226C6B8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466A4A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0C6E5B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966A76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2309D5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1E10EFA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CB45DB" w:rsidRPr="00114C10" w14:paraId="7E944F5A" w14:textId="77777777" w:rsidTr="00CB45DB">
        <w:trPr>
          <w:jc w:val="center"/>
        </w:trPr>
        <w:tc>
          <w:tcPr>
            <w:tcW w:w="962" w:type="dxa"/>
          </w:tcPr>
          <w:p w14:paraId="18903CB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074DAD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DFC5F1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5D7FDD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A322C2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1D5729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49B010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84078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92245B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2D8B49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278C8FF" w14:textId="77777777" w:rsidTr="00CB45DB">
        <w:trPr>
          <w:jc w:val="center"/>
        </w:trPr>
        <w:tc>
          <w:tcPr>
            <w:tcW w:w="962" w:type="dxa"/>
          </w:tcPr>
          <w:p w14:paraId="1AB53BE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5C7479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91304D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9AD656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C18DEB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1" w:type="dxa"/>
            <w:gridSpan w:val="5"/>
          </w:tcPr>
          <w:p w14:paraId="6124DD55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5E4BF16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338851B8" w14:textId="77777777" w:rsidTr="00CB45DB">
        <w:trPr>
          <w:jc w:val="center"/>
        </w:trPr>
        <w:tc>
          <w:tcPr>
            <w:tcW w:w="962" w:type="dxa"/>
          </w:tcPr>
          <w:p w14:paraId="0EC3AA8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3724A0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28F870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73AE04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8BA85A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14:paraId="06A6B95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45218F6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мобильного телефона)</w:t>
            </w:r>
          </w:p>
        </w:tc>
      </w:tr>
      <w:tr w:rsidR="00CB45DB" w14:paraId="48B4B9D0" w14:textId="77777777" w:rsidTr="00CB45DB">
        <w:trPr>
          <w:jc w:val="center"/>
        </w:trPr>
        <w:tc>
          <w:tcPr>
            <w:tcW w:w="962" w:type="dxa"/>
          </w:tcPr>
          <w:p w14:paraId="0FB3C2C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E4347D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62717B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54C6560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7DFE09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2B8506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3F1852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38E7ED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CA5BFA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DB520B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773BE4BE" w14:textId="77777777" w:rsidTr="00CB45DB">
        <w:trPr>
          <w:jc w:val="center"/>
        </w:trPr>
        <w:tc>
          <w:tcPr>
            <w:tcW w:w="962" w:type="dxa"/>
          </w:tcPr>
          <w:p w14:paraId="5849364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BB43A3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C29B2C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6BB9C7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66E287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B144A8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47B23C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3199A1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839085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F0112D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6D9E8099" w14:textId="77777777" w:rsidTr="00CB45DB">
        <w:trPr>
          <w:jc w:val="center"/>
        </w:trPr>
        <w:tc>
          <w:tcPr>
            <w:tcW w:w="962" w:type="dxa"/>
          </w:tcPr>
          <w:p w14:paraId="4FC340C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099514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</w:tcPr>
          <w:p w14:paraId="64D0376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4C10">
              <w:rPr>
                <w:b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14:paraId="22EB75F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E195A0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47104EA2" w14:textId="77777777" w:rsidTr="00CB45DB">
        <w:trPr>
          <w:jc w:val="center"/>
        </w:trPr>
        <w:tc>
          <w:tcPr>
            <w:tcW w:w="962" w:type="dxa"/>
          </w:tcPr>
          <w:p w14:paraId="74B85C2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FB5081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F03F07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152CA8C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D5284F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1C4194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B0A83F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D74BBD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258358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D09410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0145DBCC" w14:textId="77777777" w:rsidTr="00CB45DB">
        <w:trPr>
          <w:jc w:val="center"/>
        </w:trPr>
        <w:tc>
          <w:tcPr>
            <w:tcW w:w="9639" w:type="dxa"/>
            <w:gridSpan w:val="18"/>
          </w:tcPr>
          <w:p w14:paraId="57A57351" w14:textId="77777777" w:rsidR="00CB45DB" w:rsidRPr="009E3C08" w:rsidRDefault="00CB45DB" w:rsidP="00CB45DB">
            <w:pPr>
              <w:spacing w:after="0" w:line="240" w:lineRule="auto"/>
              <w:ind w:left="0" w:firstLine="567"/>
              <w:rPr>
                <w:spacing w:val="-6"/>
              </w:rPr>
            </w:pPr>
            <w:r w:rsidRPr="009E3C08">
              <w:rPr>
                <w:spacing w:val="-6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CB45DB" w14:paraId="5C9BBBEF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700DCDC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97091D" w14:paraId="69C69C08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5D859C36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97091D" w14:paraId="4A8C1A42" w14:textId="77777777" w:rsidTr="00CB45DB">
        <w:trPr>
          <w:jc w:val="center"/>
        </w:trPr>
        <w:tc>
          <w:tcPr>
            <w:tcW w:w="962" w:type="dxa"/>
          </w:tcPr>
          <w:p w14:paraId="035CC5A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916B2D1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6D6C30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804F235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0CCAF1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76635B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7285D7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296805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2C54DF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64D9CF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3F98F08B" w14:textId="77777777" w:rsidTr="00CB45DB">
        <w:trPr>
          <w:jc w:val="center"/>
        </w:trPr>
        <w:tc>
          <w:tcPr>
            <w:tcW w:w="1925" w:type="dxa"/>
            <w:gridSpan w:val="3"/>
          </w:tcPr>
          <w:p w14:paraId="7BD834FB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14:paraId="30758DA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8" w:type="dxa"/>
            <w:gridSpan w:val="3"/>
          </w:tcPr>
          <w:p w14:paraId="28C8EF81" w14:textId="77777777" w:rsidR="00CB45DB" w:rsidRDefault="00CB45DB" w:rsidP="00CB45DB">
            <w:pPr>
              <w:spacing w:after="0" w:line="240" w:lineRule="auto"/>
              <w:ind w:left="0" w:firstLine="0"/>
              <w:jc w:val="right"/>
            </w:pPr>
            <w:r>
              <w:t>практика</w:t>
            </w:r>
          </w:p>
        </w:tc>
      </w:tr>
      <w:tr w:rsidR="00CB45DB" w:rsidRPr="0097091D" w14:paraId="3420DF13" w14:textId="77777777" w:rsidTr="00CB45DB">
        <w:trPr>
          <w:jc w:val="center"/>
        </w:trPr>
        <w:tc>
          <w:tcPr>
            <w:tcW w:w="962" w:type="dxa"/>
          </w:tcPr>
          <w:p w14:paraId="6950E5A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F880E3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14:paraId="019725B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3"/>
          </w:tcPr>
          <w:p w14:paraId="1E8D772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3FCFBBB5" w14:textId="77777777" w:rsidTr="00CB45DB">
        <w:trPr>
          <w:jc w:val="center"/>
        </w:trPr>
        <w:tc>
          <w:tcPr>
            <w:tcW w:w="962" w:type="dxa"/>
          </w:tcPr>
          <w:p w14:paraId="6C1A9AF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3B769EE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E67A541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93B87A1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BCEFD3C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ED5C72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A4613C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D71E02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4B14C1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0C0642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654ECF4D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1F60F2C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3E9B2225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1B73A55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2D2283D6" w14:textId="77777777" w:rsidTr="00CB45DB">
        <w:trPr>
          <w:jc w:val="center"/>
        </w:trPr>
        <w:tc>
          <w:tcPr>
            <w:tcW w:w="962" w:type="dxa"/>
          </w:tcPr>
          <w:p w14:paraId="6079C4F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A86750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343541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8FE076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6F608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FD6C78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DB24204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A9B6C7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79D095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E7C2EF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4B1B3756" w14:textId="77777777" w:rsidTr="00CB45DB">
        <w:trPr>
          <w:jc w:val="center"/>
        </w:trPr>
        <w:tc>
          <w:tcPr>
            <w:tcW w:w="9639" w:type="dxa"/>
            <w:gridSpan w:val="18"/>
          </w:tcPr>
          <w:p w14:paraId="202874F2" w14:textId="77777777" w:rsidR="00CB45DB" w:rsidRPr="00032856" w:rsidRDefault="00CB45DB" w:rsidP="00CB45DB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С целью выполнения рабочего учебного плана, и прохождения </w:t>
            </w:r>
            <w:r>
              <w:rPr>
                <w:szCs w:val="24"/>
              </w:rPr>
              <w:t>указанной практики</w:t>
            </w:r>
          </w:p>
        </w:tc>
      </w:tr>
      <w:tr w:rsidR="00CB45DB" w:rsidRPr="00032856" w14:paraId="0AE27AE3" w14:textId="77777777" w:rsidTr="00CB45DB">
        <w:trPr>
          <w:jc w:val="center"/>
        </w:trPr>
        <w:tc>
          <w:tcPr>
            <w:tcW w:w="962" w:type="dxa"/>
          </w:tcPr>
          <w:p w14:paraId="6E26CCC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18A2B9B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CB7C05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05A73B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916107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E828F0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1B5FA0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469DE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923ED2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24DB9E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10061B32" w14:textId="77777777" w:rsidTr="00CB45DB">
        <w:trPr>
          <w:jc w:val="center"/>
        </w:trPr>
        <w:tc>
          <w:tcPr>
            <w:tcW w:w="1443" w:type="dxa"/>
            <w:gridSpan w:val="2"/>
          </w:tcPr>
          <w:p w14:paraId="2D911C60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2" w:type="dxa"/>
          </w:tcPr>
          <w:p w14:paraId="32FA5469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8850933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32BEC730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BEC5839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1501701B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</w:tcPr>
          <w:p w14:paraId="733676C6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0B778843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г.</w:t>
            </w:r>
          </w:p>
        </w:tc>
        <w:tc>
          <w:tcPr>
            <w:tcW w:w="482" w:type="dxa"/>
          </w:tcPr>
          <w:p w14:paraId="03B32F69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по</w:t>
            </w:r>
          </w:p>
        </w:tc>
        <w:tc>
          <w:tcPr>
            <w:tcW w:w="482" w:type="dxa"/>
          </w:tcPr>
          <w:p w14:paraId="0C2E840C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F8C7CF9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7BA35AA2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44D8F48F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14:paraId="522AE797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3037D4C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14:paraId="47EAA699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г.</w:t>
            </w:r>
          </w:p>
        </w:tc>
      </w:tr>
      <w:tr w:rsidR="00CB45DB" w:rsidRPr="0000491A" w14:paraId="2FDB6070" w14:textId="77777777" w:rsidTr="00CB45DB">
        <w:trPr>
          <w:jc w:val="center"/>
        </w:trPr>
        <w:tc>
          <w:tcPr>
            <w:tcW w:w="962" w:type="dxa"/>
          </w:tcPr>
          <w:p w14:paraId="554DF7F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14:paraId="2B2DF44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D002653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29CB0749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CE339C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42CABA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20C3467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E743B8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C1C3EC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2A1FE1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B9D73F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277EDF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DF08E3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108BE50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1DD7DA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092965A7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42D7B2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040F46B8" w14:textId="77777777" w:rsidTr="00095EB7">
        <w:trPr>
          <w:jc w:val="center"/>
        </w:trPr>
        <w:tc>
          <w:tcPr>
            <w:tcW w:w="9639" w:type="dxa"/>
            <w:gridSpan w:val="18"/>
          </w:tcPr>
          <w:p w14:paraId="0E0F8288" w14:textId="77777777" w:rsidR="00CB45DB" w:rsidRPr="00032856" w:rsidRDefault="00CB45DB" w:rsidP="00111F3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</w:t>
            </w:r>
            <w:r w:rsidRPr="000C31B5">
              <w:t xml:space="preserve">рошу </w:t>
            </w:r>
            <w:r>
              <w:t xml:space="preserve">предоставить </w:t>
            </w:r>
            <w:r w:rsidRPr="000C31B5">
              <w:t>мест</w:t>
            </w:r>
            <w:r>
              <w:t>о</w:t>
            </w:r>
            <w:r w:rsidRPr="000C31B5">
              <w:t xml:space="preserve"> прохождения</w:t>
            </w:r>
            <w:r>
              <w:t xml:space="preserve"> практики</w:t>
            </w:r>
            <w:r w:rsidR="00111F3E">
              <w:t>.</w:t>
            </w:r>
            <w:r>
              <w:t xml:space="preserve"> </w:t>
            </w:r>
          </w:p>
        </w:tc>
      </w:tr>
      <w:tr w:rsidR="00CB45DB" w:rsidRPr="00032856" w14:paraId="23B9403D" w14:textId="77777777" w:rsidTr="00111F3E">
        <w:trPr>
          <w:jc w:val="center"/>
        </w:trPr>
        <w:tc>
          <w:tcPr>
            <w:tcW w:w="9639" w:type="dxa"/>
            <w:gridSpan w:val="18"/>
          </w:tcPr>
          <w:p w14:paraId="5918B3DE" w14:textId="77777777" w:rsidR="00CB45DB" w:rsidRPr="00032856" w:rsidRDefault="00CB45DB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34935BAF" w14:textId="77777777" w:rsidTr="00CB45DB">
        <w:trPr>
          <w:jc w:val="center"/>
        </w:trPr>
        <w:tc>
          <w:tcPr>
            <w:tcW w:w="962" w:type="dxa"/>
          </w:tcPr>
          <w:p w14:paraId="14E22FE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454EFF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0987776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CFD8B7B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5DCC354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13E389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B0DF935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21E45D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E6B006F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9FC714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14:paraId="29E8AC2D" w14:textId="77777777" w:rsidTr="00CB45DB">
        <w:trPr>
          <w:jc w:val="center"/>
        </w:trPr>
        <w:tc>
          <w:tcPr>
            <w:tcW w:w="962" w:type="dxa"/>
          </w:tcPr>
          <w:p w14:paraId="143111B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9810B0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690967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13E9DA7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0D6E71F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116610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3294222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77EF143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00491A" w14:paraId="5D555C55" w14:textId="77777777" w:rsidTr="00CB45DB">
        <w:trPr>
          <w:jc w:val="center"/>
        </w:trPr>
        <w:tc>
          <w:tcPr>
            <w:tcW w:w="962" w:type="dxa"/>
          </w:tcPr>
          <w:p w14:paraId="5E21F46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7AA7DF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2AE74E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39C84A9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0491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53E1656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08FD151D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701FBF7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0D003DF3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CB45DB" w14:paraId="14BB82DC" w14:textId="77777777" w:rsidTr="00CB45DB">
        <w:trPr>
          <w:jc w:val="center"/>
        </w:trPr>
        <w:tc>
          <w:tcPr>
            <w:tcW w:w="962" w:type="dxa"/>
          </w:tcPr>
          <w:p w14:paraId="2EC4068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13BB7E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B0B9FC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7FD038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07D76B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840ED9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DE7142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4FD817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C5BEBB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D6EF50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7897FFEB" w14:textId="77777777" w:rsidR="004810F4" w:rsidRDefault="004810F4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7A41DDF1" w14:textId="77777777" w:rsidR="00264359" w:rsidRDefault="00264359" w:rsidP="00264359"/>
    <w:p w14:paraId="4BEC6541" w14:textId="77777777" w:rsidR="00264359" w:rsidRDefault="00264359" w:rsidP="00264359"/>
    <w:p w14:paraId="46F54E72" w14:textId="77777777" w:rsidR="004810F4" w:rsidRDefault="004810F4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4BCF5177" w14:textId="77777777" w:rsidR="00CC6FE2" w:rsidRPr="00CC6FE2" w:rsidRDefault="004810F4" w:rsidP="00CB45DB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 w:val="28"/>
          <w:szCs w:val="28"/>
        </w:rPr>
        <w:br w:type="page"/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480"/>
        <w:gridCol w:w="260"/>
        <w:gridCol w:w="222"/>
        <w:gridCol w:w="482"/>
        <w:gridCol w:w="482"/>
        <w:gridCol w:w="964"/>
        <w:gridCol w:w="966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814AE2" w:rsidRPr="000C31B5" w14:paraId="6F656814" w14:textId="77777777" w:rsidTr="00814AE2">
        <w:trPr>
          <w:jc w:val="center"/>
        </w:trPr>
        <w:tc>
          <w:tcPr>
            <w:tcW w:w="961" w:type="dxa"/>
          </w:tcPr>
          <w:p w14:paraId="6B752B3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0907561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  <w:r w:rsidR="008274F8">
              <w:rPr>
                <w:b/>
                <w:bCs/>
                <w:sz w:val="26"/>
                <w:szCs w:val="26"/>
              </w:rPr>
              <w:t xml:space="preserve">    </w:t>
            </w:r>
            <w:r w:rsidR="008274F8" w:rsidRPr="008274F8">
              <w:rPr>
                <w:b/>
                <w:bCs/>
                <w:color w:val="FF0000"/>
                <w:sz w:val="20"/>
                <w:szCs w:val="20"/>
              </w:rPr>
              <w:t>Прил.4</w:t>
            </w:r>
            <w:r w:rsidR="008274F8" w:rsidRPr="008274F8">
              <w:rPr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  <w:p w14:paraId="797E6EE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027220E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35E903F8" w14:textId="77777777" w:rsidTr="00814AE2">
        <w:trPr>
          <w:jc w:val="center"/>
        </w:trPr>
        <w:tc>
          <w:tcPr>
            <w:tcW w:w="961" w:type="dxa"/>
          </w:tcPr>
          <w:p w14:paraId="2056B48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3957F01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7DA173E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2E6DAD1A" w14:textId="77777777" w:rsidTr="00814AE2">
        <w:trPr>
          <w:jc w:val="center"/>
        </w:trPr>
        <w:tc>
          <w:tcPr>
            <w:tcW w:w="961" w:type="dxa"/>
          </w:tcPr>
          <w:p w14:paraId="474A15D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00349D4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D8304F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6622C7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F514E1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D2E89C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D693A1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8E65C2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86AD95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620411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53A496F5" w14:textId="77777777" w:rsidTr="00814AE2">
        <w:trPr>
          <w:jc w:val="center"/>
        </w:trPr>
        <w:tc>
          <w:tcPr>
            <w:tcW w:w="1441" w:type="dxa"/>
            <w:gridSpan w:val="2"/>
            <w:vAlign w:val="center"/>
          </w:tcPr>
          <w:p w14:paraId="40969C8E" w14:textId="77777777" w:rsidR="00814AE2" w:rsidRPr="000C31B5" w:rsidRDefault="00814AE2" w:rsidP="00CB45D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</w:tcPr>
          <w:p w14:paraId="6D00D2D1" w14:textId="77777777" w:rsidR="00814AE2" w:rsidRPr="000C31B5" w:rsidRDefault="00A645CC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уголовно-правовых дисциплин </w:t>
            </w:r>
          </w:p>
        </w:tc>
      </w:tr>
      <w:tr w:rsidR="00814AE2" w:rsidRPr="000C31B5" w14:paraId="0E6D6067" w14:textId="77777777" w:rsidTr="00814AE2">
        <w:trPr>
          <w:jc w:val="center"/>
        </w:trPr>
        <w:tc>
          <w:tcPr>
            <w:tcW w:w="961" w:type="dxa"/>
          </w:tcPr>
          <w:p w14:paraId="6C4018B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7201B51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98" w:type="dxa"/>
            <w:gridSpan w:val="16"/>
            <w:tcBorders>
              <w:top w:val="single" w:sz="4" w:space="0" w:color="auto"/>
            </w:tcBorders>
          </w:tcPr>
          <w:p w14:paraId="468C462F" w14:textId="77777777" w:rsidR="00814AE2" w:rsidRPr="0084425F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84425F">
              <w:rPr>
                <w:i/>
                <w:sz w:val="18"/>
                <w:szCs w:val="18"/>
              </w:rPr>
              <w:t>(наименование кафедры)</w:t>
            </w:r>
          </w:p>
        </w:tc>
      </w:tr>
      <w:tr w:rsidR="00814AE2" w:rsidRPr="000C31B5" w14:paraId="7A05242B" w14:textId="77777777" w:rsidTr="00814AE2">
        <w:trPr>
          <w:jc w:val="center"/>
        </w:trPr>
        <w:tc>
          <w:tcPr>
            <w:tcW w:w="961" w:type="dxa"/>
          </w:tcPr>
          <w:p w14:paraId="1518156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57F9DCE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79D0EA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F48942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E689AC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E075CE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B83C6C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96CED3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2D4869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E3BDFC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3D498CF9" w14:textId="77777777" w:rsidTr="00814AE2">
        <w:trPr>
          <w:jc w:val="center"/>
        </w:trPr>
        <w:tc>
          <w:tcPr>
            <w:tcW w:w="961" w:type="dxa"/>
          </w:tcPr>
          <w:p w14:paraId="3249730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46CE41C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1BE93F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7400DD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F5F4B6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12" w:space="0" w:color="auto"/>
            </w:tcBorders>
          </w:tcPr>
          <w:p w14:paraId="75DD13B2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DC6986"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Р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Ж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Ю</w:t>
            </w:r>
          </w:p>
        </w:tc>
      </w:tr>
      <w:tr w:rsidR="00814AE2" w:rsidRPr="000C31B5" w14:paraId="43C7EC41" w14:textId="77777777" w:rsidTr="00814AE2">
        <w:trPr>
          <w:jc w:val="center"/>
        </w:trPr>
        <w:tc>
          <w:tcPr>
            <w:tcW w:w="961" w:type="dxa"/>
          </w:tcPr>
          <w:p w14:paraId="49B2094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4E1B5E1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F6262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023433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3D5AD8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376E0D9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140D6BD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61EF2A9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</w:tcPr>
          <w:p w14:paraId="2F40C22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</w:tcPr>
          <w:p w14:paraId="62647AC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254831D2" w14:textId="77777777" w:rsidTr="00814AE2">
        <w:trPr>
          <w:jc w:val="center"/>
        </w:trPr>
        <w:tc>
          <w:tcPr>
            <w:tcW w:w="961" w:type="dxa"/>
          </w:tcPr>
          <w:p w14:paraId="67BF550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22DB81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EFC66A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3FB111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61CCC72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</w:tcPr>
          <w:p w14:paraId="0800E46F" w14:textId="77777777" w:rsidR="00814AE2" w:rsidRPr="000C31B5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0C31B5">
              <w:rPr>
                <w:bCs/>
                <w:sz w:val="26"/>
                <w:szCs w:val="26"/>
              </w:rPr>
              <w:t>Заведующий кафедрой</w:t>
            </w:r>
          </w:p>
        </w:tc>
      </w:tr>
      <w:tr w:rsidR="00814AE2" w:rsidRPr="000C31B5" w14:paraId="48CF24FE" w14:textId="77777777" w:rsidTr="00814AE2">
        <w:trPr>
          <w:jc w:val="center"/>
        </w:trPr>
        <w:tc>
          <w:tcPr>
            <w:tcW w:w="961" w:type="dxa"/>
          </w:tcPr>
          <w:p w14:paraId="5DAC014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2ABAFA2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21ABA4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669EE8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8F12AC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7702FDCA" w14:textId="77777777" w:rsidR="00814AE2" w:rsidRPr="000C31B5" w:rsidRDefault="00A645CC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уголовно-правовых дисциплин </w:t>
            </w:r>
          </w:p>
        </w:tc>
      </w:tr>
      <w:tr w:rsidR="00814AE2" w:rsidRPr="00DC6986" w14:paraId="44FE9037" w14:textId="77777777" w:rsidTr="00814AE2">
        <w:trPr>
          <w:jc w:val="center"/>
        </w:trPr>
        <w:tc>
          <w:tcPr>
            <w:tcW w:w="961" w:type="dxa"/>
          </w:tcPr>
          <w:p w14:paraId="4DCB12C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29CCC8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45EA477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D85222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ED3B837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1B4F1C5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C6986">
              <w:rPr>
                <w:i/>
                <w:sz w:val="18"/>
                <w:szCs w:val="18"/>
              </w:rPr>
              <w:t>(наименование кафедры)</w:t>
            </w:r>
          </w:p>
        </w:tc>
      </w:tr>
      <w:tr w:rsidR="00814AE2" w:rsidRPr="00DC6986" w14:paraId="09EFB0D0" w14:textId="77777777" w:rsidTr="00814AE2">
        <w:trPr>
          <w:jc w:val="center"/>
        </w:trPr>
        <w:tc>
          <w:tcPr>
            <w:tcW w:w="961" w:type="dxa"/>
          </w:tcPr>
          <w:p w14:paraId="74EF75AE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21827D0A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603A09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4352815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364F9C4D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72BF46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C4B5F91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29E233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7B9607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DB5FE75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057778F0" w14:textId="77777777" w:rsidTr="00814AE2">
        <w:trPr>
          <w:jc w:val="center"/>
        </w:trPr>
        <w:tc>
          <w:tcPr>
            <w:tcW w:w="961" w:type="dxa"/>
          </w:tcPr>
          <w:p w14:paraId="4B5EDB0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11056F9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897AC3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DB7373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48CEF6E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46E2CA4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DC6986" w14:paraId="25FB8C71" w14:textId="77777777" w:rsidTr="00814AE2">
        <w:trPr>
          <w:jc w:val="center"/>
        </w:trPr>
        <w:tc>
          <w:tcPr>
            <w:tcW w:w="961" w:type="dxa"/>
          </w:tcPr>
          <w:p w14:paraId="536752E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3DE5095E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6A528A1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91454E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C0AB08E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41243B16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C6986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814AE2" w:rsidRPr="00DC6986" w14:paraId="402567D2" w14:textId="77777777" w:rsidTr="00814AE2">
        <w:trPr>
          <w:jc w:val="center"/>
        </w:trPr>
        <w:tc>
          <w:tcPr>
            <w:tcW w:w="961" w:type="dxa"/>
          </w:tcPr>
          <w:p w14:paraId="3E478F8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5A5A555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689750D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25C4A43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5999E4A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FE68FE5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B2B363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3CC60F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2B0639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3E9170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1B7891AC" w14:textId="77777777" w:rsidTr="00814AE2">
        <w:trPr>
          <w:jc w:val="center"/>
        </w:trPr>
        <w:tc>
          <w:tcPr>
            <w:tcW w:w="961" w:type="dxa"/>
          </w:tcPr>
          <w:p w14:paraId="760CBBE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61926EB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9AECAA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1A271B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5FF25B8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6FADBA7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6D6FCB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</w:tcPr>
          <w:p w14:paraId="30AA973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5612E825" w14:textId="77777777" w:rsidTr="00814AE2">
        <w:trPr>
          <w:jc w:val="center"/>
        </w:trPr>
        <w:tc>
          <w:tcPr>
            <w:tcW w:w="961" w:type="dxa"/>
          </w:tcPr>
          <w:p w14:paraId="7B7921C9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711225F6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04737A4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72E705D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3B9954D6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0458604D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5347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4D73132F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</w:tcPr>
          <w:p w14:paraId="52B3C82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5347C">
              <w:rPr>
                <w:i/>
                <w:sz w:val="18"/>
                <w:szCs w:val="18"/>
              </w:rPr>
              <w:t>И.О. Фамилия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14AE2" w:rsidRPr="0025347C" w14:paraId="2E6DAE80" w14:textId="77777777" w:rsidTr="00814AE2">
        <w:trPr>
          <w:jc w:val="center"/>
        </w:trPr>
        <w:tc>
          <w:tcPr>
            <w:tcW w:w="961" w:type="dxa"/>
          </w:tcPr>
          <w:p w14:paraId="2E60BB12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4FF55D08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2FEDE4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6A2835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33948A6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48D5772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D6090B3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C9BE62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3D9A982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048A84E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0255B2A8" w14:textId="77777777" w:rsidTr="00814AE2">
        <w:trPr>
          <w:jc w:val="center"/>
        </w:trPr>
        <w:tc>
          <w:tcPr>
            <w:tcW w:w="961" w:type="dxa"/>
          </w:tcPr>
          <w:p w14:paraId="40CC293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7355C5B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C90150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E83123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55DD68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BFC45F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815332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057528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</w:tcPr>
          <w:p w14:paraId="3105E13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499D71C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822475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1616C37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814AE2" w:rsidRPr="000C31B5" w14:paraId="4E71CD77" w14:textId="77777777" w:rsidTr="00814AE2">
        <w:trPr>
          <w:jc w:val="center"/>
        </w:trPr>
        <w:tc>
          <w:tcPr>
            <w:tcW w:w="961" w:type="dxa"/>
          </w:tcPr>
          <w:p w14:paraId="2CB3854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7E0C37F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5CB699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79F0A64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B5E892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44C15DF0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493D8AD1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9034A7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</w:tcPr>
          <w:p w14:paraId="6E4CAF9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0EF81C9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F6D179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772E835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6A9018D4" w14:textId="77777777" w:rsidTr="00814AE2">
        <w:trPr>
          <w:jc w:val="center"/>
        </w:trPr>
        <w:tc>
          <w:tcPr>
            <w:tcW w:w="961" w:type="dxa"/>
          </w:tcPr>
          <w:p w14:paraId="7EE429D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1227091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E953A8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DF3588F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3"/>
          </w:tcPr>
          <w:p w14:paraId="3B99482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12899">
              <w:rPr>
                <w:b/>
                <w:szCs w:val="24"/>
              </w:rPr>
              <w:t>О Т Ч Е Т</w:t>
            </w:r>
          </w:p>
        </w:tc>
        <w:tc>
          <w:tcPr>
            <w:tcW w:w="964" w:type="dxa"/>
            <w:gridSpan w:val="2"/>
          </w:tcPr>
          <w:p w14:paraId="0272EB93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0DC4183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6E2614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5B9F8F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57CC1BD5" w14:textId="77777777" w:rsidTr="00814AE2">
        <w:trPr>
          <w:jc w:val="center"/>
        </w:trPr>
        <w:tc>
          <w:tcPr>
            <w:tcW w:w="961" w:type="dxa"/>
          </w:tcPr>
          <w:p w14:paraId="351570B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1291949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12899">
              <w:rPr>
                <w:b/>
                <w:szCs w:val="24"/>
              </w:rPr>
              <w:t>О ПРОХОЖДЕНИИ ПРАКТИКИ</w:t>
            </w:r>
          </w:p>
        </w:tc>
        <w:tc>
          <w:tcPr>
            <w:tcW w:w="965" w:type="dxa"/>
            <w:gridSpan w:val="2"/>
          </w:tcPr>
          <w:p w14:paraId="75FF221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0414FE59" w14:textId="77777777" w:rsidTr="00814AE2">
        <w:trPr>
          <w:jc w:val="center"/>
        </w:trPr>
        <w:tc>
          <w:tcPr>
            <w:tcW w:w="961" w:type="dxa"/>
          </w:tcPr>
          <w:p w14:paraId="4C5492DE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63933C57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27ED2D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66A3D0B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4B4B3C6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361989D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2285ECE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71C9DF46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887637C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D006AFC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B7788A" w14:paraId="7000C1CB" w14:textId="77777777" w:rsidTr="00814AE2">
        <w:trPr>
          <w:jc w:val="center"/>
        </w:trPr>
        <w:tc>
          <w:tcPr>
            <w:tcW w:w="961" w:type="dxa"/>
          </w:tcPr>
          <w:p w14:paraId="346E43AC" w14:textId="77777777" w:rsidR="00814AE2" w:rsidRPr="00B7788A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</w:tcPr>
          <w:p w14:paraId="0526DED3" w14:textId="77777777" w:rsidR="00814AE2" w:rsidRPr="00E12899" w:rsidRDefault="007D6AD5" w:rsidP="00EB5CAD">
            <w:pPr>
              <w:spacing w:after="0" w:line="240" w:lineRule="auto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  </w:t>
            </w:r>
            <w:r w:rsidR="00E12899">
              <w:rPr>
                <w:b/>
                <w:caps/>
                <w:szCs w:val="24"/>
              </w:rPr>
              <w:t>произодственная</w:t>
            </w:r>
            <w:r w:rsidR="006B26B6" w:rsidRPr="00E12899">
              <w:rPr>
                <w:b/>
                <w:caps/>
                <w:szCs w:val="24"/>
              </w:rPr>
              <w:t xml:space="preserve"> </w:t>
            </w:r>
          </w:p>
        </w:tc>
        <w:tc>
          <w:tcPr>
            <w:tcW w:w="965" w:type="dxa"/>
            <w:gridSpan w:val="2"/>
          </w:tcPr>
          <w:p w14:paraId="3F3F071D" w14:textId="77777777" w:rsidR="00814AE2" w:rsidRPr="00B7788A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2E7896BC" w14:textId="77777777" w:rsidTr="00814AE2">
        <w:trPr>
          <w:jc w:val="center"/>
        </w:trPr>
        <w:tc>
          <w:tcPr>
            <w:tcW w:w="961" w:type="dxa"/>
          </w:tcPr>
          <w:p w14:paraId="681775E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</w:tcPr>
          <w:p w14:paraId="671384DF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12899">
              <w:rPr>
                <w:i/>
                <w:sz w:val="18"/>
                <w:szCs w:val="18"/>
              </w:rPr>
              <w:t>(вид практики: учебная / производственная)</w:t>
            </w:r>
          </w:p>
        </w:tc>
        <w:tc>
          <w:tcPr>
            <w:tcW w:w="965" w:type="dxa"/>
            <w:gridSpan w:val="2"/>
          </w:tcPr>
          <w:p w14:paraId="72DD4A4E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25347C" w14:paraId="49EF465C" w14:textId="77777777" w:rsidTr="00814AE2">
        <w:trPr>
          <w:jc w:val="center"/>
        </w:trPr>
        <w:tc>
          <w:tcPr>
            <w:tcW w:w="961" w:type="dxa"/>
          </w:tcPr>
          <w:p w14:paraId="633B82A3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7D0F86F8" w14:textId="77777777" w:rsidR="00814AE2" w:rsidRPr="00B410E4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7B9DD8A" w14:textId="77777777" w:rsidR="00814AE2" w:rsidRPr="00B410E4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074E44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F6750C3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9922D2B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7DBACDB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3183060E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A8C1F48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C98B89D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719E2BDC" w14:textId="77777777" w:rsidTr="00814AE2">
        <w:trPr>
          <w:jc w:val="center"/>
        </w:trPr>
        <w:tc>
          <w:tcPr>
            <w:tcW w:w="961" w:type="dxa"/>
          </w:tcPr>
          <w:p w14:paraId="7B6B23C4" w14:textId="77777777" w:rsidR="00814AE2" w:rsidRPr="000C31B5" w:rsidRDefault="00B410E4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</w:tcPr>
          <w:p w14:paraId="58480911" w14:textId="77777777" w:rsidR="00814AE2" w:rsidRPr="00E12899" w:rsidRDefault="007D6AD5" w:rsidP="007D6AD5">
            <w:pPr>
              <w:pStyle w:val="2"/>
              <w:shd w:val="clear" w:color="auto" w:fill="FFFFFF"/>
              <w:ind w:left="0" w:right="-143"/>
              <w:outlineLvl w:val="1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 xml:space="preserve">                                     </w:t>
            </w:r>
            <w:r w:rsidR="00E12899" w:rsidRPr="00E12899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преддипломная</w:t>
            </w:r>
          </w:p>
        </w:tc>
        <w:tc>
          <w:tcPr>
            <w:tcW w:w="965" w:type="dxa"/>
            <w:gridSpan w:val="2"/>
          </w:tcPr>
          <w:p w14:paraId="5E90BC8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608D7" w14:paraId="0358C9B6" w14:textId="77777777" w:rsidTr="00814AE2">
        <w:trPr>
          <w:jc w:val="center"/>
        </w:trPr>
        <w:tc>
          <w:tcPr>
            <w:tcW w:w="961" w:type="dxa"/>
          </w:tcPr>
          <w:p w14:paraId="5C05916E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</w:tcPr>
          <w:p w14:paraId="5CA90233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12899">
              <w:rPr>
                <w:i/>
                <w:sz w:val="18"/>
                <w:szCs w:val="18"/>
              </w:rPr>
              <w:t>(тип практики)</w:t>
            </w:r>
          </w:p>
        </w:tc>
        <w:tc>
          <w:tcPr>
            <w:tcW w:w="965" w:type="dxa"/>
            <w:gridSpan w:val="2"/>
          </w:tcPr>
          <w:p w14:paraId="5AC6452E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1A677B6D" w14:textId="77777777" w:rsidTr="00814AE2">
        <w:trPr>
          <w:jc w:val="center"/>
        </w:trPr>
        <w:tc>
          <w:tcPr>
            <w:tcW w:w="961" w:type="dxa"/>
          </w:tcPr>
          <w:p w14:paraId="003EEFF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0989581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506018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275EB69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0D4CF13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F18BAA8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2BDBD0D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740A9CD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62F234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969C99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11ADEE86" w14:textId="77777777" w:rsidTr="00814AE2">
        <w:trPr>
          <w:jc w:val="center"/>
        </w:trPr>
        <w:tc>
          <w:tcPr>
            <w:tcW w:w="1923" w:type="dxa"/>
            <w:gridSpan w:val="4"/>
          </w:tcPr>
          <w:p w14:paraId="0EF6C8B6" w14:textId="77777777" w:rsidR="00814AE2" w:rsidRPr="00AB7898" w:rsidRDefault="00814AE2" w:rsidP="00CB45DB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B7898">
              <w:rPr>
                <w:b/>
                <w:szCs w:val="24"/>
              </w:rPr>
              <w:t>Обучающийся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716" w:type="dxa"/>
            <w:gridSpan w:val="14"/>
            <w:tcBorders>
              <w:left w:val="nil"/>
              <w:bottom w:val="single" w:sz="4" w:space="0" w:color="auto"/>
            </w:tcBorders>
          </w:tcPr>
          <w:p w14:paraId="2C7EA5DE" w14:textId="77777777" w:rsidR="00814AE2" w:rsidRPr="000C31B5" w:rsidRDefault="007718A3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Правовое обеспечение национальной безопасности 40.05.01.</w:t>
            </w:r>
          </w:p>
        </w:tc>
      </w:tr>
      <w:tr w:rsidR="00814AE2" w:rsidRPr="00E608D7" w14:paraId="1F8A57D4" w14:textId="77777777" w:rsidTr="00814AE2">
        <w:trPr>
          <w:jc w:val="center"/>
        </w:trPr>
        <w:tc>
          <w:tcPr>
            <w:tcW w:w="1701" w:type="dxa"/>
            <w:gridSpan w:val="3"/>
          </w:tcPr>
          <w:p w14:paraId="58A438FC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</w:tcBorders>
          </w:tcPr>
          <w:p w14:paraId="2F2AFF21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814AE2" w:rsidRPr="00E608D7" w14:paraId="5AEE87E3" w14:textId="77777777" w:rsidTr="00814AE2">
        <w:trPr>
          <w:jc w:val="center"/>
        </w:trPr>
        <w:tc>
          <w:tcPr>
            <w:tcW w:w="961" w:type="dxa"/>
          </w:tcPr>
          <w:p w14:paraId="19581465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631318E4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AED77D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48DCF7F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F5E02FF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A5AB88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2B25168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DE9C3D3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C0A1C3E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AEA55E9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9C307C" w14:paraId="18FF8959" w14:textId="77777777" w:rsidTr="00814AE2">
        <w:trPr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14:paraId="0BDFEACE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0" w:type="dxa"/>
          </w:tcPr>
          <w:p w14:paraId="283FA46C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14:paraId="2C9396EE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3511FE2E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0E50FCC3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53FD7458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3D6533F4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E86E544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4816426F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062EA" w14:paraId="0029F1D8" w14:textId="77777777" w:rsidTr="00814AE2">
        <w:trPr>
          <w:jc w:val="center"/>
        </w:trPr>
        <w:tc>
          <w:tcPr>
            <w:tcW w:w="961" w:type="dxa"/>
            <w:tcBorders>
              <w:top w:val="single" w:sz="4" w:space="0" w:color="auto"/>
            </w:tcBorders>
          </w:tcPr>
          <w:p w14:paraId="1E44D9D3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0" w:type="dxa"/>
          </w:tcPr>
          <w:p w14:paraId="526539DC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14:paraId="10698E55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</w:tcPr>
          <w:p w14:paraId="3C860B73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7D7219EF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1D59D9E4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1B08C13E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39EA30F4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6864DAC7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0C31B5" w14:paraId="7F1CF21B" w14:textId="77777777" w:rsidTr="00814AE2">
        <w:trPr>
          <w:jc w:val="center"/>
        </w:trPr>
        <w:tc>
          <w:tcPr>
            <w:tcW w:w="961" w:type="dxa"/>
          </w:tcPr>
          <w:p w14:paraId="642F8E0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0F67D8D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DF595F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1877FA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7639B9E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F9CE93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1AAF1C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609B46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D5BE40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948F64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47915C5B" w14:textId="77777777" w:rsidTr="00CB45DB">
        <w:trPr>
          <w:jc w:val="center"/>
        </w:trPr>
        <w:tc>
          <w:tcPr>
            <w:tcW w:w="4817" w:type="dxa"/>
            <w:gridSpan w:val="8"/>
          </w:tcPr>
          <w:p w14:paraId="148100CE" w14:textId="77777777" w:rsidR="00814AE2" w:rsidRPr="000C31B5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AB7898">
              <w:rPr>
                <w:b/>
                <w:szCs w:val="24"/>
              </w:rPr>
              <w:t>Руководитель практики от МФЮА</w:t>
            </w: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3408903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AE65EA" w14:paraId="2BEED7B0" w14:textId="77777777" w:rsidTr="00814AE2">
        <w:trPr>
          <w:jc w:val="center"/>
        </w:trPr>
        <w:tc>
          <w:tcPr>
            <w:tcW w:w="3851" w:type="dxa"/>
            <w:gridSpan w:val="7"/>
          </w:tcPr>
          <w:p w14:paraId="2E90E8C0" w14:textId="77777777" w:rsidR="00814AE2" w:rsidRPr="00AE65EA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83DD17D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469A63AE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814AE2" w:rsidRPr="00AE65EA" w14:paraId="47580BF5" w14:textId="77777777" w:rsidTr="00814AE2">
        <w:trPr>
          <w:jc w:val="center"/>
        </w:trPr>
        <w:tc>
          <w:tcPr>
            <w:tcW w:w="3851" w:type="dxa"/>
            <w:gridSpan w:val="7"/>
          </w:tcPr>
          <w:p w14:paraId="04D54DBD" w14:textId="77777777" w:rsidR="00814AE2" w:rsidRPr="00AE65EA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613F420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6892666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692E86E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CEB817B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1D30408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74E7128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55510D4A" w14:textId="77777777" w:rsidTr="00CB45DB">
        <w:trPr>
          <w:jc w:val="center"/>
        </w:trPr>
        <w:tc>
          <w:tcPr>
            <w:tcW w:w="6263" w:type="dxa"/>
            <w:gridSpan w:val="11"/>
            <w:tcBorders>
              <w:bottom w:val="single" w:sz="4" w:space="0" w:color="auto"/>
            </w:tcBorders>
          </w:tcPr>
          <w:p w14:paraId="17CF9C95" w14:textId="77777777" w:rsidR="00814AE2" w:rsidRPr="000C31B5" w:rsidRDefault="007718A3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Кафедра уголовно-правовых дисциплин</w:t>
            </w:r>
          </w:p>
        </w:tc>
        <w:tc>
          <w:tcPr>
            <w:tcW w:w="482" w:type="dxa"/>
          </w:tcPr>
          <w:p w14:paraId="12B6CD2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</w:tcPr>
          <w:p w14:paraId="09E946E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AE65EA" w14:paraId="37C3770E" w14:textId="77777777" w:rsidTr="00CB45DB">
        <w:trPr>
          <w:jc w:val="center"/>
        </w:trPr>
        <w:tc>
          <w:tcPr>
            <w:tcW w:w="6263" w:type="dxa"/>
            <w:gridSpan w:val="11"/>
            <w:tcBorders>
              <w:top w:val="single" w:sz="4" w:space="0" w:color="auto"/>
            </w:tcBorders>
          </w:tcPr>
          <w:p w14:paraId="2177AAC6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</w:t>
            </w:r>
            <w:r w:rsidRPr="001B4109">
              <w:rPr>
                <w:i/>
                <w:sz w:val="18"/>
                <w:szCs w:val="18"/>
              </w:rPr>
              <w:t xml:space="preserve"> кафедры)</w:t>
            </w:r>
          </w:p>
        </w:tc>
        <w:tc>
          <w:tcPr>
            <w:tcW w:w="482" w:type="dxa"/>
          </w:tcPr>
          <w:p w14:paraId="06DF2E12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</w:tcPr>
          <w:p w14:paraId="3AF72E99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(ученая степень, </w:t>
            </w:r>
            <w:r>
              <w:rPr>
                <w:i/>
                <w:sz w:val="18"/>
                <w:szCs w:val="18"/>
              </w:rPr>
              <w:t xml:space="preserve">ученое </w:t>
            </w:r>
            <w:r w:rsidRPr="001B4109">
              <w:rPr>
                <w:i/>
                <w:sz w:val="18"/>
                <w:szCs w:val="18"/>
              </w:rPr>
              <w:t>звание)</w:t>
            </w:r>
          </w:p>
        </w:tc>
      </w:tr>
      <w:tr w:rsidR="00814AE2" w:rsidRPr="00721B06" w14:paraId="36E4784D" w14:textId="77777777" w:rsidTr="00814AE2">
        <w:trPr>
          <w:jc w:val="center"/>
        </w:trPr>
        <w:tc>
          <w:tcPr>
            <w:tcW w:w="961" w:type="dxa"/>
          </w:tcPr>
          <w:p w14:paraId="60BB14E6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41D99F8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EA86D79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E7CA582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2EE62B18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F0FFA68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306349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01C18F1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0F57CBE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4BF386E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D35DC1" w14:paraId="7B13619B" w14:textId="77777777" w:rsidTr="00814AE2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75E7FF7B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04105E5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398C17E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4E7DE07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4E19367B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384BF330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54BD3E7F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721B06" w14:paraId="05208BFE" w14:textId="77777777" w:rsidTr="00814AE2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31945E7C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AE65EA">
              <w:rPr>
                <w:i/>
                <w:sz w:val="18"/>
                <w:szCs w:val="18"/>
              </w:rPr>
              <w:t>(о</w:t>
            </w:r>
            <w:r>
              <w:rPr>
                <w:i/>
                <w:sz w:val="18"/>
                <w:szCs w:val="18"/>
              </w:rPr>
              <w:t>ценка</w:t>
            </w:r>
            <w:r w:rsidRPr="00AE65EA">
              <w:rPr>
                <w:i/>
                <w:sz w:val="18"/>
                <w:szCs w:val="18"/>
              </w:rPr>
              <w:t xml:space="preserve"> прописью)</w:t>
            </w:r>
          </w:p>
        </w:tc>
        <w:tc>
          <w:tcPr>
            <w:tcW w:w="482" w:type="dxa"/>
          </w:tcPr>
          <w:p w14:paraId="23F99989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3983D21F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1120AF54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2DF2E89B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5AD259E6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52CFB35B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721B06" w14:paraId="261EE3EF" w14:textId="77777777" w:rsidTr="00814AE2">
        <w:trPr>
          <w:jc w:val="center"/>
        </w:trPr>
        <w:tc>
          <w:tcPr>
            <w:tcW w:w="961" w:type="dxa"/>
          </w:tcPr>
          <w:p w14:paraId="4CA75242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4A0B96A7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99F54FE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08C6353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14CB32D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269DA63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1EBECF8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2EEBA3E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B6B8F53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86642D7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1B4109" w14:paraId="420BE937" w14:textId="77777777" w:rsidTr="00814AE2">
        <w:trPr>
          <w:jc w:val="center"/>
        </w:trPr>
        <w:tc>
          <w:tcPr>
            <w:tcW w:w="961" w:type="dxa"/>
          </w:tcPr>
          <w:p w14:paraId="0A1B19A6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4CB3B64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5643B0D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113A2E3A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00C2C02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E010065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7792153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D002D5E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AD93C2D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AE659B3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1B4109" w14:paraId="36C5A23A" w14:textId="77777777" w:rsidTr="00CB45DB">
        <w:trPr>
          <w:jc w:val="center"/>
        </w:trPr>
        <w:tc>
          <w:tcPr>
            <w:tcW w:w="6263" w:type="dxa"/>
            <w:gridSpan w:val="11"/>
          </w:tcPr>
          <w:p w14:paraId="5DFEBDDE" w14:textId="77777777" w:rsidR="00814AE2" w:rsidRPr="001B4109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AB7898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</w:tcBorders>
          </w:tcPr>
          <w:p w14:paraId="10C6D427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552D8D" w14:paraId="132EA41D" w14:textId="77777777" w:rsidTr="00CB45DB">
        <w:trPr>
          <w:jc w:val="center"/>
        </w:trPr>
        <w:tc>
          <w:tcPr>
            <w:tcW w:w="6263" w:type="dxa"/>
            <w:gridSpan w:val="11"/>
          </w:tcPr>
          <w:p w14:paraId="56ED5E8A" w14:textId="77777777" w:rsidR="00814AE2" w:rsidRPr="00552D8D" w:rsidRDefault="00814AE2" w:rsidP="00CB45D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</w:tcBorders>
          </w:tcPr>
          <w:p w14:paraId="6B50BB4F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14AE2" w:rsidRPr="00E80837" w14:paraId="1EFCBCC7" w14:textId="77777777" w:rsidTr="00CB45DB">
        <w:trPr>
          <w:jc w:val="center"/>
        </w:trPr>
        <w:tc>
          <w:tcPr>
            <w:tcW w:w="4817" w:type="dxa"/>
            <w:gridSpan w:val="8"/>
          </w:tcPr>
          <w:p w14:paraId="7F5A9AEA" w14:textId="77777777" w:rsidR="00814AE2" w:rsidRPr="00E80837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1F5ED8E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2A745D0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62E259D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365C4D5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23D268D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7893645D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60E2D1B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80837" w14:paraId="0C8FEC40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497E47A9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1B4109">
              <w:rPr>
                <w:i/>
                <w:sz w:val="18"/>
                <w:szCs w:val="18"/>
              </w:rPr>
              <w:t xml:space="preserve">название </w:t>
            </w:r>
            <w:r w:rsidRPr="00552D8D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814AE2" w:rsidRPr="001B4109" w14:paraId="0EDCFDF2" w14:textId="77777777" w:rsidTr="00814AE2">
        <w:trPr>
          <w:jc w:val="center"/>
        </w:trPr>
        <w:tc>
          <w:tcPr>
            <w:tcW w:w="961" w:type="dxa"/>
          </w:tcPr>
          <w:p w14:paraId="0866FC2A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71E49179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8ADD45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FB780A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DCF0385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9C6ED8B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F93BA73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64962A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AE16835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4676D69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6803F6" w14:paraId="1B178FB0" w14:textId="77777777" w:rsidTr="00814AE2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4F06EFDD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82CC34B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484CF9D9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4C19DF5C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179AAAFC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39E41DE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09519D98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1B4109" w14:paraId="284AA9EE" w14:textId="77777777" w:rsidTr="00814AE2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71F000A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B4109">
              <w:rPr>
                <w:i/>
                <w:sz w:val="18"/>
                <w:szCs w:val="18"/>
              </w:rPr>
              <w:t>звание)</w:t>
            </w:r>
          </w:p>
        </w:tc>
        <w:tc>
          <w:tcPr>
            <w:tcW w:w="482" w:type="dxa"/>
          </w:tcPr>
          <w:p w14:paraId="1F558C2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2FEDFE98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584CEBED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1A03D3B8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1FDDED8C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52D8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1FEED413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0C31B5" w14:paraId="71D3B5D5" w14:textId="77777777" w:rsidTr="00814AE2">
        <w:trPr>
          <w:jc w:val="center"/>
        </w:trPr>
        <w:tc>
          <w:tcPr>
            <w:tcW w:w="961" w:type="dxa"/>
          </w:tcPr>
          <w:p w14:paraId="5365DEC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062192C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107AAA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E2A15B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F8FF9E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172E66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FFD4B2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338829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9F5AA0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0888E9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2F00AF5F" w14:textId="77777777" w:rsidTr="00814AE2">
        <w:trPr>
          <w:jc w:val="center"/>
        </w:trPr>
        <w:tc>
          <w:tcPr>
            <w:tcW w:w="961" w:type="dxa"/>
          </w:tcPr>
          <w:p w14:paraId="61F3B14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5CE5B9C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415DDB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58" w:type="dxa"/>
            <w:gridSpan w:val="6"/>
          </w:tcPr>
          <w:p w14:paraId="05E79312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B4109">
              <w:rPr>
                <w:b/>
                <w:szCs w:val="24"/>
              </w:rPr>
              <w:t>МОСКВА</w:t>
            </w:r>
            <w:r w:rsidR="00597DD0">
              <w:rPr>
                <w:b/>
                <w:szCs w:val="24"/>
              </w:rPr>
              <w:t xml:space="preserve"> - 2019</w:t>
            </w:r>
          </w:p>
        </w:tc>
        <w:tc>
          <w:tcPr>
            <w:tcW w:w="964" w:type="dxa"/>
            <w:gridSpan w:val="2"/>
          </w:tcPr>
          <w:p w14:paraId="2001C81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F652CA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76F2C3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4854A47B" w14:textId="77777777" w:rsidR="00EB5CAD" w:rsidRDefault="00EB5CAD" w:rsidP="00CC6FE2">
      <w:pPr>
        <w:spacing w:after="160" w:line="259" w:lineRule="auto"/>
        <w:ind w:left="0" w:firstLine="0"/>
        <w:jc w:val="right"/>
        <w:rPr>
          <w:i/>
          <w:szCs w:val="24"/>
        </w:rPr>
        <w:sectPr w:rsidR="00EB5CAD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7236DBC5" w14:textId="77777777" w:rsidR="00CC6FE2" w:rsidRPr="00CC6FE2" w:rsidRDefault="00CC6FE2" w:rsidP="00CC6FE2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>Приложение 5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482"/>
        <w:gridCol w:w="482"/>
        <w:gridCol w:w="482"/>
        <w:gridCol w:w="482"/>
        <w:gridCol w:w="9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4C7AF7" w14:paraId="792DE7FE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3D9A13A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3" w:type="dxa"/>
            <w:gridSpan w:val="15"/>
          </w:tcPr>
          <w:p w14:paraId="5AF07D2D" w14:textId="77777777" w:rsidR="004C7AF7" w:rsidRPr="000C31B5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56FF183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134FD86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1CCDF30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7129EF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3" w:type="dxa"/>
            <w:gridSpan w:val="15"/>
          </w:tcPr>
          <w:p w14:paraId="70E0DD3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7D946AA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83E0DF7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6B9B0F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6B908E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396739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6DDCFEC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2272EF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441EB1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FE482A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C7554C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C431A4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55425E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172FA02E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2FAAA5C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0A6B6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  <w:vAlign w:val="center"/>
          </w:tcPr>
          <w:p w14:paraId="56B2874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pacing w:val="4"/>
                <w:szCs w:val="24"/>
              </w:rPr>
              <w:t>ИНДИВИДУАЛЬНОЕ ЗАДАНИЕ НА ПРАКТИКУ</w:t>
            </w:r>
          </w:p>
        </w:tc>
        <w:tc>
          <w:tcPr>
            <w:tcW w:w="965" w:type="dxa"/>
            <w:gridSpan w:val="2"/>
            <w:vAlign w:val="center"/>
          </w:tcPr>
          <w:p w14:paraId="19FDD59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9F8C1C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17D3B4C6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1920BBD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DA01C2" w14:paraId="14E1AE7A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2FCADF35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A01C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</w:t>
            </w:r>
            <w:r w:rsidRPr="00DA01C2">
              <w:rPr>
                <w:i/>
                <w:sz w:val="18"/>
                <w:szCs w:val="18"/>
              </w:rPr>
              <w:t xml:space="preserve">мя </w:t>
            </w:r>
            <w:r>
              <w:rPr>
                <w:i/>
                <w:sz w:val="18"/>
                <w:szCs w:val="18"/>
              </w:rPr>
              <w:t>О</w:t>
            </w:r>
            <w:r w:rsidRPr="00DA01C2">
              <w:rPr>
                <w:i/>
                <w:sz w:val="18"/>
                <w:szCs w:val="18"/>
              </w:rPr>
              <w:t xml:space="preserve">тчество </w:t>
            </w:r>
            <w:r>
              <w:rPr>
                <w:i/>
                <w:sz w:val="18"/>
                <w:szCs w:val="18"/>
              </w:rPr>
              <w:t>Ф</w:t>
            </w:r>
            <w:r w:rsidRPr="00DA01C2">
              <w:rPr>
                <w:i/>
                <w:sz w:val="18"/>
                <w:szCs w:val="18"/>
              </w:rPr>
              <w:t xml:space="preserve">амилия </w:t>
            </w:r>
            <w:r>
              <w:rPr>
                <w:i/>
                <w:sz w:val="18"/>
                <w:szCs w:val="18"/>
              </w:rPr>
              <w:t>обучающегося</w:t>
            </w:r>
            <w:r w:rsidRPr="00DA01C2">
              <w:rPr>
                <w:i/>
                <w:sz w:val="18"/>
                <w:szCs w:val="18"/>
              </w:rPr>
              <w:t>)</w:t>
            </w:r>
          </w:p>
        </w:tc>
      </w:tr>
      <w:tr w:rsidR="004C7AF7" w14:paraId="7798B913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30EF36F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41C87D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594CC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2876329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97F16B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B96E76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7386FD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B26D2F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B78E58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809B6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B1D3CC2" w14:textId="77777777" w:rsidTr="00095EB7">
        <w:trPr>
          <w:jc w:val="center"/>
        </w:trPr>
        <w:tc>
          <w:tcPr>
            <w:tcW w:w="480" w:type="dxa"/>
            <w:vAlign w:val="center"/>
          </w:tcPr>
          <w:p w14:paraId="3901173F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 w:rsidRPr="00DA01C2">
              <w:rPr>
                <w:b/>
              </w:rPr>
              <w:t>1.</w:t>
            </w:r>
          </w:p>
        </w:tc>
        <w:tc>
          <w:tcPr>
            <w:tcW w:w="481" w:type="dxa"/>
            <w:vAlign w:val="center"/>
          </w:tcPr>
          <w:p w14:paraId="79E5A3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79C8E59A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Целевая установка на практику</w:t>
            </w:r>
          </w:p>
        </w:tc>
      </w:tr>
      <w:tr w:rsidR="004C7AF7" w:rsidRPr="00315CA6" w14:paraId="75C7F41B" w14:textId="77777777" w:rsidTr="00095EB7">
        <w:trPr>
          <w:jc w:val="center"/>
        </w:trPr>
        <w:tc>
          <w:tcPr>
            <w:tcW w:w="480" w:type="dxa"/>
            <w:vAlign w:val="center"/>
          </w:tcPr>
          <w:p w14:paraId="1BB0A30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26B71D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EFA988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EBA239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5F4730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DEDDAA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8E98C2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2B2DEC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31968F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0DD6C9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99B4C3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6C096DBD" w14:textId="77777777" w:rsidTr="00095EB7">
        <w:trPr>
          <w:jc w:val="center"/>
        </w:trPr>
        <w:tc>
          <w:tcPr>
            <w:tcW w:w="480" w:type="dxa"/>
            <w:vAlign w:val="center"/>
          </w:tcPr>
          <w:p w14:paraId="12ECA201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81" w:type="dxa"/>
            <w:vAlign w:val="center"/>
          </w:tcPr>
          <w:p w14:paraId="1B0FACF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436A9CAD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3A39FF33" w14:textId="77777777" w:rsidTr="00095EB7">
        <w:trPr>
          <w:jc w:val="center"/>
        </w:trPr>
        <w:tc>
          <w:tcPr>
            <w:tcW w:w="480" w:type="dxa"/>
            <w:vAlign w:val="center"/>
          </w:tcPr>
          <w:p w14:paraId="40C3E425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6143C4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1594BA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9B83A0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B97221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004B13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F1050E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FFD267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DB92B1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3B73AB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753859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4463DB60" w14:textId="77777777" w:rsidTr="00095EB7">
        <w:trPr>
          <w:jc w:val="center"/>
        </w:trPr>
        <w:tc>
          <w:tcPr>
            <w:tcW w:w="480" w:type="dxa"/>
            <w:vAlign w:val="center"/>
          </w:tcPr>
          <w:p w14:paraId="5E002A95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81" w:type="dxa"/>
            <w:vAlign w:val="center"/>
          </w:tcPr>
          <w:p w14:paraId="476E74E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7388063A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277111CC" w14:textId="77777777" w:rsidTr="00095EB7">
        <w:trPr>
          <w:jc w:val="center"/>
        </w:trPr>
        <w:tc>
          <w:tcPr>
            <w:tcW w:w="480" w:type="dxa"/>
            <w:vAlign w:val="center"/>
          </w:tcPr>
          <w:p w14:paraId="45E3D8E7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104E66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407675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B1351D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38510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E89F10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CF0982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50AA8C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4F9972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627E01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2CC01E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6B5008F4" w14:textId="77777777" w:rsidTr="00095EB7">
        <w:trPr>
          <w:jc w:val="center"/>
        </w:trPr>
        <w:tc>
          <w:tcPr>
            <w:tcW w:w="480" w:type="dxa"/>
            <w:vAlign w:val="center"/>
          </w:tcPr>
          <w:p w14:paraId="37C478A8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81" w:type="dxa"/>
            <w:vAlign w:val="center"/>
          </w:tcPr>
          <w:p w14:paraId="07558BB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77DCC3CA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038C9928" w14:textId="77777777" w:rsidTr="00095EB7">
        <w:trPr>
          <w:jc w:val="center"/>
        </w:trPr>
        <w:tc>
          <w:tcPr>
            <w:tcW w:w="480" w:type="dxa"/>
            <w:vAlign w:val="center"/>
          </w:tcPr>
          <w:p w14:paraId="78745A1F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2B23D3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AE42F3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EF52E7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F03ABD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AE474E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965B07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D2E8F8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E451BE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C4BB83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FE8081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32AE3BB1" w14:textId="77777777" w:rsidTr="00095EB7">
        <w:trPr>
          <w:jc w:val="center"/>
        </w:trPr>
        <w:tc>
          <w:tcPr>
            <w:tcW w:w="480" w:type="dxa"/>
            <w:vAlign w:val="center"/>
          </w:tcPr>
          <w:p w14:paraId="43DC4BCD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81" w:type="dxa"/>
            <w:vAlign w:val="center"/>
          </w:tcPr>
          <w:p w14:paraId="7554E11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544D4072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1D5FD300" w14:textId="77777777" w:rsidTr="00095EB7">
        <w:trPr>
          <w:jc w:val="center"/>
        </w:trPr>
        <w:tc>
          <w:tcPr>
            <w:tcW w:w="480" w:type="dxa"/>
            <w:vAlign w:val="center"/>
          </w:tcPr>
          <w:p w14:paraId="6134CCD1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1A24DC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A8DF18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277B10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4CED2A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D740F3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87954F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1BDCF0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9BC92C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25744C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8F5EBB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5465D640" w14:textId="77777777" w:rsidTr="00095EB7">
        <w:trPr>
          <w:jc w:val="center"/>
        </w:trPr>
        <w:tc>
          <w:tcPr>
            <w:tcW w:w="480" w:type="dxa"/>
            <w:vAlign w:val="center"/>
          </w:tcPr>
          <w:p w14:paraId="002E577C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81" w:type="dxa"/>
            <w:vAlign w:val="center"/>
          </w:tcPr>
          <w:p w14:paraId="0CDED12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5B0B1D09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767A5323" w14:textId="77777777" w:rsidTr="00095EB7">
        <w:trPr>
          <w:jc w:val="center"/>
        </w:trPr>
        <w:tc>
          <w:tcPr>
            <w:tcW w:w="480" w:type="dxa"/>
            <w:vAlign w:val="center"/>
          </w:tcPr>
          <w:p w14:paraId="61D926B2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2AE658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7792D2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EC7085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497C82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DE62BC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22A403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9ED7BE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6B7408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2F3385A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69B7F9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1A4300C3" w14:textId="77777777" w:rsidTr="00095EB7">
        <w:trPr>
          <w:jc w:val="center"/>
        </w:trPr>
        <w:tc>
          <w:tcPr>
            <w:tcW w:w="480" w:type="dxa"/>
            <w:vAlign w:val="center"/>
          </w:tcPr>
          <w:p w14:paraId="4DD46804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" w:type="dxa"/>
            <w:vAlign w:val="center"/>
          </w:tcPr>
          <w:p w14:paraId="68A7367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71E28631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Место практики</w:t>
            </w:r>
          </w:p>
        </w:tc>
      </w:tr>
      <w:tr w:rsidR="004C7AF7" w:rsidRPr="00315CA6" w14:paraId="47178030" w14:textId="77777777" w:rsidTr="00095EB7">
        <w:trPr>
          <w:jc w:val="center"/>
        </w:trPr>
        <w:tc>
          <w:tcPr>
            <w:tcW w:w="480" w:type="dxa"/>
            <w:vAlign w:val="center"/>
          </w:tcPr>
          <w:p w14:paraId="1780EF2A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863EC2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C689D5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46808E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629CBD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C7E267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E95720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6443A2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276D7B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43D2A4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98C514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9963822" w14:textId="77777777" w:rsidTr="00095EB7">
        <w:trPr>
          <w:jc w:val="center"/>
        </w:trPr>
        <w:tc>
          <w:tcPr>
            <w:tcW w:w="480" w:type="dxa"/>
            <w:vAlign w:val="center"/>
          </w:tcPr>
          <w:p w14:paraId="6B9D9863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81" w:type="dxa"/>
            <w:vAlign w:val="center"/>
          </w:tcPr>
          <w:p w14:paraId="17EBFDD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5375B58F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t>Наименование</w:t>
            </w:r>
          </w:p>
        </w:tc>
        <w:tc>
          <w:tcPr>
            <w:tcW w:w="6750" w:type="dxa"/>
            <w:gridSpan w:val="13"/>
            <w:tcBorders>
              <w:bottom w:val="single" w:sz="4" w:space="0" w:color="auto"/>
            </w:tcBorders>
            <w:vAlign w:val="center"/>
          </w:tcPr>
          <w:p w14:paraId="65C31F5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0C604C" w14:paraId="63148DD4" w14:textId="77777777" w:rsidTr="00095EB7">
        <w:trPr>
          <w:jc w:val="center"/>
        </w:trPr>
        <w:tc>
          <w:tcPr>
            <w:tcW w:w="480" w:type="dxa"/>
            <w:vAlign w:val="center"/>
          </w:tcPr>
          <w:p w14:paraId="62F41690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9128494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674FBAD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0E81ADA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13"/>
            <w:tcBorders>
              <w:top w:val="single" w:sz="4" w:space="0" w:color="auto"/>
            </w:tcBorders>
            <w:vAlign w:val="center"/>
          </w:tcPr>
          <w:p w14:paraId="535AF27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0C604C" w14:paraId="672A80CF" w14:textId="77777777" w:rsidTr="00095EB7">
        <w:trPr>
          <w:jc w:val="center"/>
        </w:trPr>
        <w:tc>
          <w:tcPr>
            <w:tcW w:w="480" w:type="dxa"/>
            <w:vAlign w:val="center"/>
          </w:tcPr>
          <w:p w14:paraId="2691EC9D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72EFA68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0494A89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6BD530B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827AEC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568E3B4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3F4614F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145E34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12CCA8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E624535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B05C384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781AD413" w14:textId="77777777" w:rsidTr="00095EB7">
        <w:trPr>
          <w:jc w:val="center"/>
        </w:trPr>
        <w:tc>
          <w:tcPr>
            <w:tcW w:w="480" w:type="dxa"/>
            <w:vAlign w:val="center"/>
          </w:tcPr>
          <w:p w14:paraId="649C6794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81" w:type="dxa"/>
            <w:vAlign w:val="center"/>
          </w:tcPr>
          <w:p w14:paraId="5F3E858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C96B542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Адрес</w:t>
            </w:r>
          </w:p>
        </w:tc>
        <w:tc>
          <w:tcPr>
            <w:tcW w:w="7714" w:type="dxa"/>
            <w:gridSpan w:val="15"/>
            <w:tcBorders>
              <w:bottom w:val="single" w:sz="4" w:space="0" w:color="auto"/>
            </w:tcBorders>
            <w:vAlign w:val="center"/>
          </w:tcPr>
          <w:p w14:paraId="3CB49DE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0C604C" w14:paraId="4D1AE10C" w14:textId="77777777" w:rsidTr="00095EB7">
        <w:trPr>
          <w:jc w:val="center"/>
        </w:trPr>
        <w:tc>
          <w:tcPr>
            <w:tcW w:w="480" w:type="dxa"/>
            <w:vAlign w:val="center"/>
          </w:tcPr>
          <w:p w14:paraId="3846D457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04CD5C4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EB1709B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4" w:type="dxa"/>
            <w:gridSpan w:val="15"/>
            <w:tcBorders>
              <w:top w:val="single" w:sz="4" w:space="0" w:color="auto"/>
            </w:tcBorders>
            <w:vAlign w:val="center"/>
          </w:tcPr>
          <w:p w14:paraId="2839D130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0C604C" w14:paraId="434CD574" w14:textId="77777777" w:rsidTr="00095EB7">
        <w:trPr>
          <w:jc w:val="center"/>
        </w:trPr>
        <w:tc>
          <w:tcPr>
            <w:tcW w:w="480" w:type="dxa"/>
            <w:vAlign w:val="center"/>
          </w:tcPr>
          <w:p w14:paraId="1B38758F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002AD83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1C76E21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AD8C54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914EDBD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2F1474D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D490E12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6AD8BC1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AD71BF8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958BD0E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C599242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2AADF4C3" w14:textId="77777777" w:rsidTr="00095EB7">
        <w:trPr>
          <w:jc w:val="center"/>
        </w:trPr>
        <w:tc>
          <w:tcPr>
            <w:tcW w:w="480" w:type="dxa"/>
            <w:vAlign w:val="center"/>
          </w:tcPr>
          <w:p w14:paraId="75A59722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" w:type="dxa"/>
            <w:vAlign w:val="center"/>
          </w:tcPr>
          <w:p w14:paraId="6CA3E4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6692D979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Период прохождения практики</w:t>
            </w:r>
          </w:p>
        </w:tc>
      </w:tr>
      <w:tr w:rsidR="004C7AF7" w14:paraId="76A74FF2" w14:textId="77777777" w:rsidTr="00095EB7">
        <w:trPr>
          <w:jc w:val="center"/>
        </w:trPr>
        <w:tc>
          <w:tcPr>
            <w:tcW w:w="480" w:type="dxa"/>
            <w:vAlign w:val="center"/>
          </w:tcPr>
          <w:p w14:paraId="6E93B5B4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33AEA49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DEC10F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4548A3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6A47EED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4A2C69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3A9347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D4EC07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13ADCD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A36F9B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A1805E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9A8FBE8" w14:textId="77777777" w:rsidTr="00095EB7">
        <w:trPr>
          <w:jc w:val="center"/>
        </w:trPr>
        <w:tc>
          <w:tcPr>
            <w:tcW w:w="480" w:type="dxa"/>
            <w:vAlign w:val="center"/>
          </w:tcPr>
          <w:p w14:paraId="0BB2FFBD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6D099CD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4D30A9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с</w:t>
            </w:r>
          </w:p>
        </w:tc>
        <w:tc>
          <w:tcPr>
            <w:tcW w:w="482" w:type="dxa"/>
            <w:vAlign w:val="center"/>
          </w:tcPr>
          <w:p w14:paraId="4F4A5A6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27C3FC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3A7548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563023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25971F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C75029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FF1451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35F4E60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  <w:vAlign w:val="center"/>
          </w:tcPr>
          <w:p w14:paraId="0F28ECB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00CEF7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B4C2FD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34D3B2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86C2F8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9683C0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ED417F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4C7AF7" w14:paraId="422EB899" w14:textId="77777777" w:rsidTr="00095EB7">
        <w:trPr>
          <w:jc w:val="center"/>
        </w:trPr>
        <w:tc>
          <w:tcPr>
            <w:tcW w:w="480" w:type="dxa"/>
            <w:vAlign w:val="center"/>
          </w:tcPr>
          <w:p w14:paraId="72D4D98E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6AAB1A7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123271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C9E76D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642E54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F62014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DD6B9C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1A21D1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3423F9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F8D531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BB9D37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2F2D0A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83B6EA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B10202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4AD85C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FF108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CF0D87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EAE5CE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133BFA47" w14:textId="77777777" w:rsidTr="00095EB7">
        <w:trPr>
          <w:jc w:val="center"/>
        </w:trPr>
        <w:tc>
          <w:tcPr>
            <w:tcW w:w="480" w:type="dxa"/>
            <w:vAlign w:val="center"/>
          </w:tcPr>
          <w:p w14:paraId="156CA5A5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041B592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838C99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59AB9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BCCBD7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88E8D3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4FCCA69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920A5E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488A89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9B7980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34FCD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789F2F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23A07E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74E088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7A9F43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E09CA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8B4F90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1C164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EFA8226" w14:textId="77777777" w:rsidTr="00095EB7">
        <w:trPr>
          <w:jc w:val="center"/>
        </w:trPr>
        <w:tc>
          <w:tcPr>
            <w:tcW w:w="5781" w:type="dxa"/>
            <w:gridSpan w:val="11"/>
            <w:tcBorders>
              <w:bottom w:val="single" w:sz="12" w:space="0" w:color="auto"/>
            </w:tcBorders>
            <w:vAlign w:val="center"/>
          </w:tcPr>
          <w:p w14:paraId="7EFD22F9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rPr>
                <w:b/>
                <w:szCs w:val="24"/>
              </w:rPr>
              <w:t>С ПРОГРАММОЙ ПРАКТИКИ ОЗНАКОМЛЕН</w:t>
            </w:r>
          </w:p>
        </w:tc>
        <w:tc>
          <w:tcPr>
            <w:tcW w:w="964" w:type="dxa"/>
            <w:gridSpan w:val="2"/>
            <w:vAlign w:val="center"/>
          </w:tcPr>
          <w:p w14:paraId="5033989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672266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43760A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B83EBD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1618E72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5B5FC1BF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0398A35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11BF0A1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68F3B54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687E4E3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508B839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13455D5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71A2EF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2879BB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76D458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610E65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DB5515C" w14:textId="77777777" w:rsidTr="00095EB7">
        <w:trPr>
          <w:jc w:val="center"/>
        </w:trPr>
        <w:tc>
          <w:tcPr>
            <w:tcW w:w="2407" w:type="dxa"/>
            <w:gridSpan w:val="5"/>
            <w:vAlign w:val="center"/>
          </w:tcPr>
          <w:p w14:paraId="36A2620A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Обучающийся</w:t>
            </w:r>
          </w:p>
        </w:tc>
        <w:tc>
          <w:tcPr>
            <w:tcW w:w="482" w:type="dxa"/>
            <w:vAlign w:val="center"/>
          </w:tcPr>
          <w:p w14:paraId="0E97DD1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7308C14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31EC5E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53F4D87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321F7E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792FE6C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BA42C5" w14:paraId="33BA3FD2" w14:textId="77777777" w:rsidTr="00095EB7">
        <w:trPr>
          <w:jc w:val="center"/>
        </w:trPr>
        <w:tc>
          <w:tcPr>
            <w:tcW w:w="2407" w:type="dxa"/>
            <w:gridSpan w:val="5"/>
            <w:vAlign w:val="center"/>
          </w:tcPr>
          <w:p w14:paraId="6FFF1401" w14:textId="77777777" w:rsidR="004C7AF7" w:rsidRPr="00BA42C5" w:rsidRDefault="004C7AF7" w:rsidP="00095EB7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7AF658C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0ED7770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7AFD8F0B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6C659AD8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10F2486F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9D1767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BA42C5" w14:paraId="39808754" w14:textId="77777777" w:rsidTr="00095EB7">
        <w:trPr>
          <w:jc w:val="center"/>
        </w:trPr>
        <w:tc>
          <w:tcPr>
            <w:tcW w:w="480" w:type="dxa"/>
            <w:vAlign w:val="center"/>
          </w:tcPr>
          <w:p w14:paraId="0B2F228D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A4D24BC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870BE6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3E05AF6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10E5221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D718FC2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8A4E22A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885332E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9096852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F3C7F6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B4B0EB8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396EAB73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12D47D4E" w14:textId="77777777" w:rsidR="004C7AF7" w:rsidRDefault="004C7AF7" w:rsidP="00095EB7">
            <w:pPr>
              <w:spacing w:after="0" w:line="240" w:lineRule="auto"/>
              <w:ind w:left="0" w:firstLine="0"/>
            </w:pPr>
            <w:r w:rsidRPr="00BA42C5">
              <w:rPr>
                <w:b/>
              </w:rPr>
              <w:t>РАЗРАБОТАНО</w:t>
            </w:r>
          </w:p>
        </w:tc>
        <w:tc>
          <w:tcPr>
            <w:tcW w:w="482" w:type="dxa"/>
            <w:vAlign w:val="center"/>
          </w:tcPr>
          <w:p w14:paraId="7CD7E05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0C7577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A73E1B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AA760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22C3D4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636846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4837B6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321F98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8C312CD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65B43AD5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4E41F85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53E0D7D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3C5B38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284A95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366064A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B02983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D973BC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DDCC5B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999CC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C45693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DE22C1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227DC1A" w14:textId="77777777" w:rsidTr="00095EB7">
        <w:trPr>
          <w:jc w:val="center"/>
        </w:trPr>
        <w:tc>
          <w:tcPr>
            <w:tcW w:w="3853" w:type="dxa"/>
            <w:gridSpan w:val="7"/>
            <w:vAlign w:val="center"/>
          </w:tcPr>
          <w:p w14:paraId="7EB51A23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>Руководитель практики от МФЮА</w:t>
            </w:r>
          </w:p>
        </w:tc>
        <w:tc>
          <w:tcPr>
            <w:tcW w:w="964" w:type="dxa"/>
            <w:gridSpan w:val="2"/>
            <w:vAlign w:val="center"/>
          </w:tcPr>
          <w:p w14:paraId="04B89E7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9A4D8E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423132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0A2A03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9E8A6F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D5ADEF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13F62AE1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2E33CAC1" w14:textId="77777777" w:rsidR="004C7AF7" w:rsidRDefault="007718A3" w:rsidP="00095EB7">
            <w:pPr>
              <w:spacing w:after="0" w:line="240" w:lineRule="auto"/>
              <w:ind w:left="0" w:firstLine="0"/>
              <w:jc w:val="center"/>
            </w:pPr>
            <w:r>
              <w:t xml:space="preserve">Кафедра уголовно-правовых дисциплин </w:t>
            </w:r>
          </w:p>
        </w:tc>
      </w:tr>
      <w:tr w:rsidR="004C7AF7" w:rsidRPr="00BA42C5" w14:paraId="1D5F3131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65D7A84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</w:tr>
      <w:tr w:rsidR="004C7AF7" w:rsidRPr="00BA42C5" w14:paraId="1052251F" w14:textId="77777777" w:rsidTr="00095EB7">
        <w:trPr>
          <w:jc w:val="center"/>
        </w:trPr>
        <w:tc>
          <w:tcPr>
            <w:tcW w:w="480" w:type="dxa"/>
            <w:vAlign w:val="center"/>
          </w:tcPr>
          <w:p w14:paraId="67EEDB46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15EE84B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102533F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140751A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0D9186B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38AC6FE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E00DD83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23E98E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67C6CC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E65AAC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D54FBF2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4D93F0FE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3A66BE3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29B7D4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7220C81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6EA9951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7AC87E5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8A3053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210B67A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6325E59B" w14:textId="77777777" w:rsidTr="00095EB7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3F91282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3EBD240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791BD03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3B0EFC1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48E99D7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454A2D3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49B5EBD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315CA6" w14:paraId="6191198F" w14:textId="77777777" w:rsidTr="00095EB7">
        <w:trPr>
          <w:jc w:val="center"/>
        </w:trPr>
        <w:tc>
          <w:tcPr>
            <w:tcW w:w="480" w:type="dxa"/>
            <w:vAlign w:val="center"/>
          </w:tcPr>
          <w:p w14:paraId="3FE65C3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36CECA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4BF4C0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9D4C3C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2682A6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12E605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B33D88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F069FD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C2ECB0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A30AAA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80FCF5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BAF0A06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168E7990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 w:rsidRPr="00315CA6">
              <w:rPr>
                <w:b/>
              </w:rPr>
              <w:t>СОГЛАСОВАНО</w:t>
            </w:r>
          </w:p>
        </w:tc>
        <w:tc>
          <w:tcPr>
            <w:tcW w:w="482" w:type="dxa"/>
            <w:vAlign w:val="center"/>
          </w:tcPr>
          <w:p w14:paraId="72DA516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3C715F7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469297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169432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E42F9F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A7CC37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F6459D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7D684B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CAE88CC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552046F8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524F7A2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4E0EE14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2BE4F48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984A39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4084066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3F6B2F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A3CE99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DD9948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F24D17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285BAA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F57218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E09D8B8" w14:textId="77777777" w:rsidTr="00095EB7">
        <w:trPr>
          <w:jc w:val="center"/>
        </w:trPr>
        <w:tc>
          <w:tcPr>
            <w:tcW w:w="5781" w:type="dxa"/>
            <w:gridSpan w:val="11"/>
            <w:vAlign w:val="center"/>
          </w:tcPr>
          <w:p w14:paraId="3EC2C689" w14:textId="77777777" w:rsidR="004C7AF7" w:rsidRPr="00AC58C3" w:rsidRDefault="004C7AF7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практики от </w:t>
            </w:r>
            <w:r w:rsidRPr="00AC58C3">
              <w:rPr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  <w:vAlign w:val="center"/>
          </w:tcPr>
          <w:p w14:paraId="51475A1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958533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C7E230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E13860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07DDA41C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4ACBCF5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1B19213B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5CED6A70" w14:textId="77777777" w:rsidR="004C7AF7" w:rsidRPr="00AC58C3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AC58C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315CA6" w14:paraId="79763B27" w14:textId="77777777" w:rsidTr="00095EB7">
        <w:trPr>
          <w:jc w:val="center"/>
        </w:trPr>
        <w:tc>
          <w:tcPr>
            <w:tcW w:w="480" w:type="dxa"/>
            <w:vAlign w:val="center"/>
          </w:tcPr>
          <w:p w14:paraId="2E1CA66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C28B2A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05BA15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6486DA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A46A1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58742A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1141CD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BA4263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35B2DA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BF41EF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F53B5E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1C7B4D0B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47C8381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71C73A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498D37A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499C58F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0E0E7D3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CE5526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649753E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589E3A55" w14:textId="77777777" w:rsidTr="00095EB7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41475D5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69D48AE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19E09D0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58F4CD5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42774EF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761E1075" w14:textId="77777777" w:rsidR="004C7AF7" w:rsidRPr="00AC58C3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58C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7A6A3C7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315CA6" w14:paraId="2EBAFA23" w14:textId="77777777" w:rsidTr="00095EB7">
        <w:trPr>
          <w:jc w:val="center"/>
        </w:trPr>
        <w:tc>
          <w:tcPr>
            <w:tcW w:w="480" w:type="dxa"/>
            <w:vAlign w:val="center"/>
          </w:tcPr>
          <w:p w14:paraId="4930A30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9EAF65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5F96DA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CF077C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03024E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2036A8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81AD65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89DE03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BB037B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25619C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C26FCB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61AE6F5" w14:textId="77777777" w:rsidR="00337EF4" w:rsidRPr="00337EF4" w:rsidRDefault="00337EF4" w:rsidP="00337EF4">
      <w:pPr>
        <w:spacing w:after="160" w:line="259" w:lineRule="auto"/>
        <w:ind w:left="0" w:firstLine="0"/>
        <w:jc w:val="center"/>
        <w:rPr>
          <w:i/>
          <w:color w:val="FF0000"/>
          <w:szCs w:val="24"/>
        </w:rPr>
      </w:pPr>
      <w:r w:rsidRPr="00337EF4">
        <w:rPr>
          <w:i/>
          <w:color w:val="FF0000"/>
          <w:szCs w:val="24"/>
        </w:rPr>
        <w:t>Образец заполнения индивидуального задания</w:t>
      </w:r>
    </w:p>
    <w:p w14:paraId="611B2177" w14:textId="77777777" w:rsidR="00337EF4" w:rsidRPr="00337EF4" w:rsidRDefault="00337EF4" w:rsidP="00337EF4">
      <w:pPr>
        <w:spacing w:after="160" w:line="259" w:lineRule="auto"/>
        <w:ind w:left="0" w:firstLine="0"/>
        <w:jc w:val="center"/>
        <w:rPr>
          <w:i/>
          <w:color w:val="FF0000"/>
          <w:szCs w:val="24"/>
        </w:rPr>
      </w:pPr>
      <w:r w:rsidRPr="00337EF4">
        <w:rPr>
          <w:i/>
          <w:color w:val="FF0000"/>
          <w:szCs w:val="24"/>
        </w:rPr>
        <w:t>(достаточно 5-6 заданий)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482"/>
        <w:gridCol w:w="482"/>
        <w:gridCol w:w="482"/>
        <w:gridCol w:w="482"/>
        <w:gridCol w:w="9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337EF4" w14:paraId="62E948D9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68DFB19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3" w:type="dxa"/>
            <w:gridSpan w:val="15"/>
          </w:tcPr>
          <w:p w14:paraId="68ADB6A3" w14:textId="77777777" w:rsidR="00337EF4" w:rsidRPr="000C31B5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6B448CE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3FDED6F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34434786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2A9C907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3" w:type="dxa"/>
            <w:gridSpan w:val="15"/>
          </w:tcPr>
          <w:p w14:paraId="535FD53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1E83759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08F450A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141BAA7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4672E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582434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15BCA7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9722E1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C5FD91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41816E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B347E8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7E7DC1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4F405C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539A0B44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435879F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44C7B0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  <w:vAlign w:val="center"/>
          </w:tcPr>
          <w:p w14:paraId="7517D9F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pacing w:val="4"/>
                <w:szCs w:val="24"/>
              </w:rPr>
              <w:t>ИНДИВИДУАЛЬНОЕ ЗАДАНИЕ НА ПРАКТИКУ</w:t>
            </w:r>
          </w:p>
        </w:tc>
        <w:tc>
          <w:tcPr>
            <w:tcW w:w="965" w:type="dxa"/>
            <w:gridSpan w:val="2"/>
            <w:vAlign w:val="center"/>
          </w:tcPr>
          <w:p w14:paraId="2F1285B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4A0B05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1AEE3EC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57AF0DB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DA01C2" w14:paraId="664F8EBE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5D6AD3E3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A01C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</w:t>
            </w:r>
            <w:r w:rsidRPr="00DA01C2">
              <w:rPr>
                <w:i/>
                <w:sz w:val="18"/>
                <w:szCs w:val="18"/>
              </w:rPr>
              <w:t xml:space="preserve">мя </w:t>
            </w:r>
            <w:r>
              <w:rPr>
                <w:i/>
                <w:sz w:val="18"/>
                <w:szCs w:val="18"/>
              </w:rPr>
              <w:t>О</w:t>
            </w:r>
            <w:r w:rsidRPr="00DA01C2">
              <w:rPr>
                <w:i/>
                <w:sz w:val="18"/>
                <w:szCs w:val="18"/>
              </w:rPr>
              <w:t xml:space="preserve">тчество </w:t>
            </w:r>
            <w:r>
              <w:rPr>
                <w:i/>
                <w:sz w:val="18"/>
                <w:szCs w:val="18"/>
              </w:rPr>
              <w:t>Ф</w:t>
            </w:r>
            <w:r w:rsidRPr="00DA01C2">
              <w:rPr>
                <w:i/>
                <w:sz w:val="18"/>
                <w:szCs w:val="18"/>
              </w:rPr>
              <w:t xml:space="preserve">амилия </w:t>
            </w:r>
            <w:r>
              <w:rPr>
                <w:i/>
                <w:sz w:val="18"/>
                <w:szCs w:val="18"/>
              </w:rPr>
              <w:t>обучающегося</w:t>
            </w:r>
            <w:r w:rsidRPr="00DA01C2">
              <w:rPr>
                <w:i/>
                <w:sz w:val="18"/>
                <w:szCs w:val="18"/>
              </w:rPr>
              <w:t>)</w:t>
            </w:r>
          </w:p>
        </w:tc>
      </w:tr>
      <w:tr w:rsidR="00337EF4" w14:paraId="30D2879A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152402B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188EB5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CB93FA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9CC85E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638946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3A3005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F504B1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65E850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3215FA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25FD09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45281091" w14:textId="77777777" w:rsidTr="005F79D3">
        <w:trPr>
          <w:jc w:val="center"/>
        </w:trPr>
        <w:tc>
          <w:tcPr>
            <w:tcW w:w="480" w:type="dxa"/>
            <w:vAlign w:val="center"/>
          </w:tcPr>
          <w:p w14:paraId="17A8E8C1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 w:rsidRPr="00DA01C2">
              <w:rPr>
                <w:b/>
              </w:rPr>
              <w:t>1.</w:t>
            </w:r>
          </w:p>
        </w:tc>
        <w:tc>
          <w:tcPr>
            <w:tcW w:w="481" w:type="dxa"/>
            <w:vAlign w:val="center"/>
          </w:tcPr>
          <w:p w14:paraId="45F5FB5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08B93B64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Целевая установка на практику</w:t>
            </w:r>
          </w:p>
        </w:tc>
      </w:tr>
      <w:tr w:rsidR="00337EF4" w:rsidRPr="00315CA6" w14:paraId="55DAD009" w14:textId="77777777" w:rsidTr="005F79D3">
        <w:trPr>
          <w:jc w:val="center"/>
        </w:trPr>
        <w:tc>
          <w:tcPr>
            <w:tcW w:w="480" w:type="dxa"/>
            <w:vAlign w:val="center"/>
          </w:tcPr>
          <w:p w14:paraId="2D106F1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823B6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12D3F1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FDA7EC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3E197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564CD0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719EEE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8EF666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337ECE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389682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96DD6E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1BFF74D8" w14:textId="77777777" w:rsidTr="005F79D3">
        <w:trPr>
          <w:jc w:val="center"/>
        </w:trPr>
        <w:tc>
          <w:tcPr>
            <w:tcW w:w="480" w:type="dxa"/>
            <w:vAlign w:val="center"/>
          </w:tcPr>
          <w:p w14:paraId="466BBADE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1.1.</w:t>
            </w:r>
          </w:p>
        </w:tc>
        <w:tc>
          <w:tcPr>
            <w:tcW w:w="481" w:type="dxa"/>
            <w:vAlign w:val="center"/>
          </w:tcPr>
          <w:p w14:paraId="2DECA91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6B1EE9E2" w14:textId="77777777" w:rsidR="00337EF4" w:rsidRPr="00AA1F41" w:rsidRDefault="00AA1F41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 w:rsidRPr="00AA1F41">
              <w:rPr>
                <w:szCs w:val="24"/>
              </w:rPr>
              <w:t>Ознакомление с нормативными правовыми актами, необходимыми для работы следователя;</w:t>
            </w:r>
          </w:p>
        </w:tc>
      </w:tr>
      <w:tr w:rsidR="00337EF4" w:rsidRPr="00315CA6" w14:paraId="2A22D453" w14:textId="77777777" w:rsidTr="005F79D3">
        <w:trPr>
          <w:jc w:val="center"/>
        </w:trPr>
        <w:tc>
          <w:tcPr>
            <w:tcW w:w="480" w:type="dxa"/>
            <w:vAlign w:val="center"/>
          </w:tcPr>
          <w:p w14:paraId="3232521E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4F8525F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20E18C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1D92591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2830A0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823E2D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3C3271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0C0031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143396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AFD4F1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2CF6A0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09FD9393" w14:textId="77777777" w:rsidTr="005F79D3">
        <w:trPr>
          <w:jc w:val="center"/>
        </w:trPr>
        <w:tc>
          <w:tcPr>
            <w:tcW w:w="480" w:type="dxa"/>
            <w:vAlign w:val="center"/>
          </w:tcPr>
          <w:p w14:paraId="153848D3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1.2.</w:t>
            </w:r>
          </w:p>
        </w:tc>
        <w:tc>
          <w:tcPr>
            <w:tcW w:w="481" w:type="dxa"/>
            <w:vAlign w:val="center"/>
          </w:tcPr>
          <w:p w14:paraId="2B4E83D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7E25C4D8" w14:textId="77777777" w:rsidR="00337EF4" w:rsidRPr="00AA1F41" w:rsidRDefault="00AA1F41" w:rsidP="00493BD3">
            <w:pPr>
              <w:pStyle w:val="12"/>
              <w:spacing w:line="360" w:lineRule="auto"/>
              <w:jc w:val="both"/>
              <w:rPr>
                <w:sz w:val="24"/>
                <w:szCs w:val="24"/>
              </w:rPr>
            </w:pPr>
            <w:r w:rsidRPr="00AA1F41">
              <w:rPr>
                <w:color w:val="000000"/>
                <w:sz w:val="24"/>
                <w:szCs w:val="24"/>
              </w:rPr>
              <w:t>Получение практических навыков в пр</w:t>
            </w:r>
            <w:r w:rsidR="00493BD3">
              <w:rPr>
                <w:color w:val="000000"/>
                <w:sz w:val="24"/>
                <w:szCs w:val="24"/>
              </w:rPr>
              <w:t>оведении следственных действий</w:t>
            </w:r>
            <w:r w:rsidRPr="00AA1F41">
              <w:rPr>
                <w:color w:val="000000"/>
                <w:sz w:val="24"/>
                <w:szCs w:val="24"/>
              </w:rPr>
              <w:t>;</w:t>
            </w:r>
          </w:p>
        </w:tc>
      </w:tr>
      <w:tr w:rsidR="00337EF4" w:rsidRPr="00315CA6" w14:paraId="0A93CCB1" w14:textId="77777777" w:rsidTr="005F79D3">
        <w:trPr>
          <w:jc w:val="center"/>
        </w:trPr>
        <w:tc>
          <w:tcPr>
            <w:tcW w:w="480" w:type="dxa"/>
            <w:vAlign w:val="center"/>
          </w:tcPr>
          <w:p w14:paraId="601320AD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58D9887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C55A549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CB2A9B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D27087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D7D5FE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DD4049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9C1FF2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2659E1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F6F5B16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E061657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2DFB31A2" w14:textId="77777777" w:rsidTr="005F79D3">
        <w:trPr>
          <w:jc w:val="center"/>
        </w:trPr>
        <w:tc>
          <w:tcPr>
            <w:tcW w:w="480" w:type="dxa"/>
            <w:vAlign w:val="center"/>
          </w:tcPr>
          <w:p w14:paraId="632067E8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1.3.</w:t>
            </w:r>
          </w:p>
        </w:tc>
        <w:tc>
          <w:tcPr>
            <w:tcW w:w="481" w:type="dxa"/>
            <w:vAlign w:val="center"/>
          </w:tcPr>
          <w:p w14:paraId="6D3F25A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2A94EAA9" w14:textId="77777777" w:rsidR="00337EF4" w:rsidRPr="00AA1F41" w:rsidRDefault="00AA1F41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 w:rsidRPr="00AA1F41">
              <w:rPr>
                <w:szCs w:val="24"/>
              </w:rPr>
              <w:t>Знакомство с оформлением уголовных дел, составление описей, составление процессуальных документов, регламентируемых УПК РФ, а также участие в следственных действиях;</w:t>
            </w:r>
          </w:p>
        </w:tc>
      </w:tr>
      <w:tr w:rsidR="00337EF4" w:rsidRPr="00315CA6" w14:paraId="01C1E2E6" w14:textId="77777777" w:rsidTr="005F79D3">
        <w:trPr>
          <w:jc w:val="center"/>
        </w:trPr>
        <w:tc>
          <w:tcPr>
            <w:tcW w:w="480" w:type="dxa"/>
            <w:vAlign w:val="center"/>
          </w:tcPr>
          <w:p w14:paraId="18ABDE55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147D2B7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0FA0E4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401EE7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9271C8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C7F6A0B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F142ED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456D2B1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1DD943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C8ABEA4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1C0852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2C6DC06B" w14:textId="77777777" w:rsidTr="005F79D3">
        <w:trPr>
          <w:jc w:val="center"/>
        </w:trPr>
        <w:tc>
          <w:tcPr>
            <w:tcW w:w="480" w:type="dxa"/>
            <w:vAlign w:val="center"/>
          </w:tcPr>
          <w:p w14:paraId="062A330D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1.4.</w:t>
            </w:r>
          </w:p>
        </w:tc>
        <w:tc>
          <w:tcPr>
            <w:tcW w:w="481" w:type="dxa"/>
            <w:vAlign w:val="center"/>
          </w:tcPr>
          <w:p w14:paraId="1BF5349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28F07964" w14:textId="77777777" w:rsidR="00337EF4" w:rsidRPr="00AA1F41" w:rsidRDefault="00AA1F41" w:rsidP="00337EF4">
            <w:pPr>
              <w:pStyle w:val="12"/>
              <w:spacing w:line="360" w:lineRule="auto"/>
              <w:jc w:val="both"/>
              <w:rPr>
                <w:sz w:val="24"/>
                <w:szCs w:val="24"/>
              </w:rPr>
            </w:pPr>
            <w:r w:rsidRPr="00AA1F41">
              <w:rPr>
                <w:color w:val="000000"/>
                <w:sz w:val="24"/>
                <w:szCs w:val="24"/>
              </w:rPr>
              <w:t>Получение навыков работы в должности помощника следователя;</w:t>
            </w:r>
          </w:p>
        </w:tc>
      </w:tr>
      <w:tr w:rsidR="00337EF4" w:rsidRPr="00315CA6" w14:paraId="351537B3" w14:textId="77777777" w:rsidTr="005F79D3">
        <w:trPr>
          <w:jc w:val="center"/>
        </w:trPr>
        <w:tc>
          <w:tcPr>
            <w:tcW w:w="480" w:type="dxa"/>
            <w:vAlign w:val="center"/>
          </w:tcPr>
          <w:p w14:paraId="097B84DB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2A4755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A35D657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E6CC06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D1D8EA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1F74E3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780D69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4B46E2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8F313E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04F6C2B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1F5930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097E1C36" w14:textId="77777777" w:rsidTr="005F79D3">
        <w:trPr>
          <w:jc w:val="center"/>
        </w:trPr>
        <w:tc>
          <w:tcPr>
            <w:tcW w:w="480" w:type="dxa"/>
            <w:vAlign w:val="center"/>
          </w:tcPr>
          <w:p w14:paraId="0A06998F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1.5.</w:t>
            </w:r>
          </w:p>
        </w:tc>
        <w:tc>
          <w:tcPr>
            <w:tcW w:w="481" w:type="dxa"/>
            <w:vAlign w:val="center"/>
          </w:tcPr>
          <w:p w14:paraId="3A3DBA06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6D163F0F" w14:textId="77777777" w:rsidR="00337EF4" w:rsidRPr="00AA1F41" w:rsidRDefault="00AA1F41" w:rsidP="00337EF4">
            <w:pPr>
              <w:pStyle w:val="af5"/>
              <w:spacing w:before="0" w:beforeAutospacing="0" w:after="0" w:afterAutospacing="0" w:line="360" w:lineRule="auto"/>
              <w:jc w:val="both"/>
            </w:pPr>
            <w:r w:rsidRPr="00AA1F41">
              <w:rPr>
                <w:color w:val="000000"/>
              </w:rPr>
              <w:t>Сбор эмпирических материалов для написания выпускной квалификационной работы;</w:t>
            </w:r>
          </w:p>
        </w:tc>
      </w:tr>
      <w:tr w:rsidR="00337EF4" w14:paraId="39E3C095" w14:textId="77777777" w:rsidTr="005F79D3">
        <w:trPr>
          <w:jc w:val="center"/>
        </w:trPr>
        <w:tc>
          <w:tcPr>
            <w:tcW w:w="480" w:type="dxa"/>
            <w:vAlign w:val="center"/>
          </w:tcPr>
          <w:p w14:paraId="460CFD89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1.6</w:t>
            </w:r>
          </w:p>
        </w:tc>
        <w:tc>
          <w:tcPr>
            <w:tcW w:w="481" w:type="dxa"/>
            <w:vAlign w:val="center"/>
          </w:tcPr>
          <w:p w14:paraId="7B675A44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46FED951" w14:textId="77777777" w:rsidR="00337EF4" w:rsidRPr="00AA1F41" w:rsidRDefault="00AA1F41" w:rsidP="00493BD3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A1F41">
              <w:rPr>
                <w:color w:val="000000"/>
              </w:rPr>
              <w:t>Обобщение следственной практики по теме выпускной квалификационной работы</w:t>
            </w:r>
            <w:r w:rsidR="00493BD3">
              <w:rPr>
                <w:color w:val="000000"/>
              </w:rPr>
              <w:t>;</w:t>
            </w:r>
          </w:p>
        </w:tc>
      </w:tr>
      <w:tr w:rsidR="00337EF4" w14:paraId="3B28A900" w14:textId="77777777" w:rsidTr="005F79D3">
        <w:trPr>
          <w:jc w:val="center"/>
        </w:trPr>
        <w:tc>
          <w:tcPr>
            <w:tcW w:w="480" w:type="dxa"/>
            <w:vAlign w:val="center"/>
          </w:tcPr>
          <w:p w14:paraId="715FEAE5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1.7</w:t>
            </w:r>
          </w:p>
        </w:tc>
        <w:tc>
          <w:tcPr>
            <w:tcW w:w="481" w:type="dxa"/>
            <w:vAlign w:val="center"/>
          </w:tcPr>
          <w:p w14:paraId="07C33A1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67978726" w14:textId="77777777" w:rsidR="00337EF4" w:rsidRPr="00AA1F41" w:rsidRDefault="00AA1F41" w:rsidP="00337EF4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A1F41">
              <w:rPr>
                <w:color w:val="000000"/>
              </w:rPr>
              <w:t>Изучение, сбор и обобщение материалов для написания отчета по преддипломной практике.</w:t>
            </w:r>
          </w:p>
        </w:tc>
      </w:tr>
      <w:tr w:rsidR="00337EF4" w:rsidRPr="00315CA6" w14:paraId="30FF47E7" w14:textId="77777777" w:rsidTr="005F79D3">
        <w:trPr>
          <w:jc w:val="center"/>
        </w:trPr>
        <w:tc>
          <w:tcPr>
            <w:tcW w:w="480" w:type="dxa"/>
            <w:vAlign w:val="center"/>
          </w:tcPr>
          <w:p w14:paraId="21E849EE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768FCA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1B0D68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821CBCF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3949FD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7C4B43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041F21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CF1A6B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D966B9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7EAA4BE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62EEB2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7B27FCF1" w14:textId="77777777" w:rsidTr="005F79D3">
        <w:trPr>
          <w:jc w:val="center"/>
        </w:trPr>
        <w:tc>
          <w:tcPr>
            <w:tcW w:w="480" w:type="dxa"/>
            <w:vAlign w:val="center"/>
          </w:tcPr>
          <w:p w14:paraId="4C762682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" w:type="dxa"/>
            <w:vAlign w:val="center"/>
          </w:tcPr>
          <w:p w14:paraId="6BB02EE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6104406A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Место практики</w:t>
            </w:r>
          </w:p>
        </w:tc>
      </w:tr>
      <w:tr w:rsidR="00337EF4" w:rsidRPr="00315CA6" w14:paraId="29E582AD" w14:textId="77777777" w:rsidTr="005F79D3">
        <w:trPr>
          <w:jc w:val="center"/>
        </w:trPr>
        <w:tc>
          <w:tcPr>
            <w:tcW w:w="480" w:type="dxa"/>
            <w:vAlign w:val="center"/>
          </w:tcPr>
          <w:p w14:paraId="481FB2F8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321B30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EDDF2B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3B4B11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5FABE1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F5A253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052415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EA16D5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1EC681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561164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89FEA1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7BB30F1B" w14:textId="77777777" w:rsidTr="005F79D3">
        <w:trPr>
          <w:jc w:val="center"/>
        </w:trPr>
        <w:tc>
          <w:tcPr>
            <w:tcW w:w="480" w:type="dxa"/>
            <w:vAlign w:val="center"/>
          </w:tcPr>
          <w:p w14:paraId="64D2F166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81" w:type="dxa"/>
            <w:vAlign w:val="center"/>
          </w:tcPr>
          <w:p w14:paraId="0B83CBF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5A35A55D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t>Наименование</w:t>
            </w:r>
          </w:p>
        </w:tc>
        <w:tc>
          <w:tcPr>
            <w:tcW w:w="6750" w:type="dxa"/>
            <w:gridSpan w:val="13"/>
            <w:tcBorders>
              <w:bottom w:val="single" w:sz="4" w:space="0" w:color="auto"/>
            </w:tcBorders>
            <w:vAlign w:val="center"/>
          </w:tcPr>
          <w:p w14:paraId="5715D5A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0C604C" w14:paraId="663C1829" w14:textId="77777777" w:rsidTr="005F79D3">
        <w:trPr>
          <w:jc w:val="center"/>
        </w:trPr>
        <w:tc>
          <w:tcPr>
            <w:tcW w:w="480" w:type="dxa"/>
            <w:vAlign w:val="center"/>
          </w:tcPr>
          <w:p w14:paraId="1F578708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BE3FA12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3FD7F45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F086849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13"/>
            <w:tcBorders>
              <w:top w:val="single" w:sz="4" w:space="0" w:color="auto"/>
            </w:tcBorders>
            <w:vAlign w:val="center"/>
          </w:tcPr>
          <w:p w14:paraId="609599DA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0C604C" w14:paraId="35B1F680" w14:textId="77777777" w:rsidTr="005F79D3">
        <w:trPr>
          <w:jc w:val="center"/>
        </w:trPr>
        <w:tc>
          <w:tcPr>
            <w:tcW w:w="480" w:type="dxa"/>
            <w:vAlign w:val="center"/>
          </w:tcPr>
          <w:p w14:paraId="2A77C02D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F144BAC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8A7F0B5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DCA26D2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4022AE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A7F1F44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9DF341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2DD4B24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E986B2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54D25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91780B9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172AD3C3" w14:textId="77777777" w:rsidTr="005F79D3">
        <w:trPr>
          <w:jc w:val="center"/>
        </w:trPr>
        <w:tc>
          <w:tcPr>
            <w:tcW w:w="480" w:type="dxa"/>
            <w:vAlign w:val="center"/>
          </w:tcPr>
          <w:p w14:paraId="074A564F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81" w:type="dxa"/>
            <w:vAlign w:val="center"/>
          </w:tcPr>
          <w:p w14:paraId="49DDC4F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BD99D94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>
              <w:t>Адрес</w:t>
            </w:r>
          </w:p>
        </w:tc>
        <w:tc>
          <w:tcPr>
            <w:tcW w:w="7714" w:type="dxa"/>
            <w:gridSpan w:val="15"/>
            <w:tcBorders>
              <w:bottom w:val="single" w:sz="4" w:space="0" w:color="auto"/>
            </w:tcBorders>
            <w:vAlign w:val="center"/>
          </w:tcPr>
          <w:p w14:paraId="467F27E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0C604C" w14:paraId="767BC728" w14:textId="77777777" w:rsidTr="005F79D3">
        <w:trPr>
          <w:jc w:val="center"/>
        </w:trPr>
        <w:tc>
          <w:tcPr>
            <w:tcW w:w="480" w:type="dxa"/>
            <w:vAlign w:val="center"/>
          </w:tcPr>
          <w:p w14:paraId="610AA991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11815A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404DE0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4" w:type="dxa"/>
            <w:gridSpan w:val="15"/>
            <w:tcBorders>
              <w:top w:val="single" w:sz="4" w:space="0" w:color="auto"/>
            </w:tcBorders>
            <w:vAlign w:val="center"/>
          </w:tcPr>
          <w:p w14:paraId="09C5708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0C604C" w14:paraId="3B6E8689" w14:textId="77777777" w:rsidTr="005F79D3">
        <w:trPr>
          <w:jc w:val="center"/>
        </w:trPr>
        <w:tc>
          <w:tcPr>
            <w:tcW w:w="480" w:type="dxa"/>
            <w:vAlign w:val="center"/>
          </w:tcPr>
          <w:p w14:paraId="059445FE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4DC983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7386ED2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B004C07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57164E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A3A0E1A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03BB6CB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DE037D3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DCA8EB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ED0EB8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FE76731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49CFFEBC" w14:textId="77777777" w:rsidTr="005F79D3">
        <w:trPr>
          <w:jc w:val="center"/>
        </w:trPr>
        <w:tc>
          <w:tcPr>
            <w:tcW w:w="480" w:type="dxa"/>
            <w:vAlign w:val="center"/>
          </w:tcPr>
          <w:p w14:paraId="1A2C1767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" w:type="dxa"/>
            <w:vAlign w:val="center"/>
          </w:tcPr>
          <w:p w14:paraId="288A97E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67F1FEFC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Период прохождения практики</w:t>
            </w:r>
          </w:p>
        </w:tc>
      </w:tr>
      <w:tr w:rsidR="00337EF4" w14:paraId="03713760" w14:textId="77777777" w:rsidTr="005F79D3">
        <w:trPr>
          <w:jc w:val="center"/>
        </w:trPr>
        <w:tc>
          <w:tcPr>
            <w:tcW w:w="480" w:type="dxa"/>
            <w:vAlign w:val="center"/>
          </w:tcPr>
          <w:p w14:paraId="4B6C4F6F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153026B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3495E8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0BCD93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47E5908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CE5A54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102EE7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882F1E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286AD8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3BC6EB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EEF0A7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0B891552" w14:textId="77777777" w:rsidTr="005F79D3">
        <w:trPr>
          <w:jc w:val="center"/>
        </w:trPr>
        <w:tc>
          <w:tcPr>
            <w:tcW w:w="480" w:type="dxa"/>
            <w:vAlign w:val="center"/>
          </w:tcPr>
          <w:p w14:paraId="2965FD92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48BD9D8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D506B6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с</w:t>
            </w:r>
          </w:p>
        </w:tc>
        <w:tc>
          <w:tcPr>
            <w:tcW w:w="482" w:type="dxa"/>
            <w:vAlign w:val="center"/>
          </w:tcPr>
          <w:p w14:paraId="01352CD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00595C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14F1E0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3FBCC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F3AB82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AB856B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CE35F2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49C64F9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  <w:vAlign w:val="center"/>
          </w:tcPr>
          <w:p w14:paraId="57E8D17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9B97CA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BEF0C9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1CC40B5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7F347C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B160C0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57D7C40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337EF4" w14:paraId="48698AB3" w14:textId="77777777" w:rsidTr="005F79D3">
        <w:trPr>
          <w:jc w:val="center"/>
        </w:trPr>
        <w:tc>
          <w:tcPr>
            <w:tcW w:w="480" w:type="dxa"/>
            <w:vAlign w:val="center"/>
          </w:tcPr>
          <w:p w14:paraId="2503A22A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1770E1A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08D869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070BD7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0219F6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ED011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34FC51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64804B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3EA2E7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A05250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26983C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4F1897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134679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276C3F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149299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ECE0CB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1CA4DB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914A77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46A7FAAB" w14:textId="77777777" w:rsidTr="005F79D3">
        <w:trPr>
          <w:jc w:val="center"/>
        </w:trPr>
        <w:tc>
          <w:tcPr>
            <w:tcW w:w="480" w:type="dxa"/>
            <w:vAlign w:val="center"/>
          </w:tcPr>
          <w:p w14:paraId="13FAC248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15FC020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FE7618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A9613D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A852DF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240984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31D81F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E102C8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D89770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DA7417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48880C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3C10B6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FDEBE8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F408B5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A2EBF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E7B603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E26925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8C9F42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0B60292A" w14:textId="77777777" w:rsidTr="005F79D3">
        <w:trPr>
          <w:jc w:val="center"/>
        </w:trPr>
        <w:tc>
          <w:tcPr>
            <w:tcW w:w="5781" w:type="dxa"/>
            <w:gridSpan w:val="11"/>
            <w:tcBorders>
              <w:bottom w:val="single" w:sz="12" w:space="0" w:color="auto"/>
            </w:tcBorders>
            <w:vAlign w:val="center"/>
          </w:tcPr>
          <w:p w14:paraId="35485A0C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rPr>
                <w:b/>
                <w:szCs w:val="24"/>
              </w:rPr>
              <w:t>С ПРОГРАММОЙ ПРАКТИКИ ОЗНАКОМЛЕН</w:t>
            </w:r>
          </w:p>
        </w:tc>
        <w:tc>
          <w:tcPr>
            <w:tcW w:w="964" w:type="dxa"/>
            <w:gridSpan w:val="2"/>
            <w:vAlign w:val="center"/>
          </w:tcPr>
          <w:p w14:paraId="33B355B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1EC927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BBBCD8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EC875E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39F59C31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0317E89C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47434C9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7BDD0A6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69E4027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6B3F067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6BE7D36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37A5FE0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60FCDE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75BE67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BA48C3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2A4DE6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15C4C923" w14:textId="77777777" w:rsidTr="005F79D3">
        <w:trPr>
          <w:jc w:val="center"/>
        </w:trPr>
        <w:tc>
          <w:tcPr>
            <w:tcW w:w="2407" w:type="dxa"/>
            <w:gridSpan w:val="5"/>
            <w:vAlign w:val="center"/>
          </w:tcPr>
          <w:p w14:paraId="1E75DE3E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>
              <w:t>Обучающийся</w:t>
            </w:r>
          </w:p>
        </w:tc>
        <w:tc>
          <w:tcPr>
            <w:tcW w:w="482" w:type="dxa"/>
            <w:vAlign w:val="center"/>
          </w:tcPr>
          <w:p w14:paraId="2ADBAD3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4890F5C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7C31316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0641F88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BE8AD2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1847CE5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BA42C5" w14:paraId="2A4D22C9" w14:textId="77777777" w:rsidTr="005F79D3">
        <w:trPr>
          <w:jc w:val="center"/>
        </w:trPr>
        <w:tc>
          <w:tcPr>
            <w:tcW w:w="2407" w:type="dxa"/>
            <w:gridSpan w:val="5"/>
            <w:vAlign w:val="center"/>
          </w:tcPr>
          <w:p w14:paraId="39650727" w14:textId="77777777" w:rsidR="00337EF4" w:rsidRPr="00BA42C5" w:rsidRDefault="00337EF4" w:rsidP="005F79D3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3D028E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13BEEA10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1E2612E6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35AFC60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334D4839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6D87D56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337EF4" w:rsidRPr="00BA42C5" w14:paraId="2CD65F86" w14:textId="77777777" w:rsidTr="005F79D3">
        <w:trPr>
          <w:jc w:val="center"/>
        </w:trPr>
        <w:tc>
          <w:tcPr>
            <w:tcW w:w="480" w:type="dxa"/>
            <w:vAlign w:val="center"/>
          </w:tcPr>
          <w:p w14:paraId="6C3C4AFD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015C12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DA0992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520B47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2B88C7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CF119B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873E6E2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16D3370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55B002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F22391B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EF58AAF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44B8033D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371B6C93" w14:textId="77777777" w:rsidR="00337EF4" w:rsidRDefault="00337EF4" w:rsidP="005F79D3">
            <w:pPr>
              <w:spacing w:after="0" w:line="240" w:lineRule="auto"/>
              <w:ind w:left="0" w:firstLine="0"/>
            </w:pPr>
            <w:r w:rsidRPr="00BA42C5">
              <w:rPr>
                <w:b/>
              </w:rPr>
              <w:t>РАЗРАБОТАНО</w:t>
            </w:r>
          </w:p>
        </w:tc>
        <w:tc>
          <w:tcPr>
            <w:tcW w:w="482" w:type="dxa"/>
            <w:vAlign w:val="center"/>
          </w:tcPr>
          <w:p w14:paraId="3221158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3A43928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D58ADD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E10F8E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C2A794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47CA40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CADF36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85F226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1123F3C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626126FB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442153A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4D924FA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105D54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7D35C4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62871F8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4D245C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1CBD02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2FDB24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9AC16A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9EE7A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CE4656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06C15F79" w14:textId="77777777" w:rsidTr="005F79D3">
        <w:trPr>
          <w:jc w:val="center"/>
        </w:trPr>
        <w:tc>
          <w:tcPr>
            <w:tcW w:w="3853" w:type="dxa"/>
            <w:gridSpan w:val="7"/>
            <w:vAlign w:val="center"/>
          </w:tcPr>
          <w:p w14:paraId="6410CA72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>Руководитель практики от МФЮА</w:t>
            </w:r>
          </w:p>
        </w:tc>
        <w:tc>
          <w:tcPr>
            <w:tcW w:w="964" w:type="dxa"/>
            <w:gridSpan w:val="2"/>
            <w:vAlign w:val="center"/>
          </w:tcPr>
          <w:p w14:paraId="733355B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36D748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91C277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82425C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DCA19B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D48390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BB462AE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43785DD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BA42C5" w14:paraId="31913C72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523AB727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</w:tr>
      <w:tr w:rsidR="00337EF4" w:rsidRPr="00BA42C5" w14:paraId="332D9D8F" w14:textId="77777777" w:rsidTr="005F79D3">
        <w:trPr>
          <w:jc w:val="center"/>
        </w:trPr>
        <w:tc>
          <w:tcPr>
            <w:tcW w:w="480" w:type="dxa"/>
            <w:vAlign w:val="center"/>
          </w:tcPr>
          <w:p w14:paraId="2BC89CC2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A3292E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13B366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7A32958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975EE95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C4EAD41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159A2B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6C4AD30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234C868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DF8F99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38B544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62000266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7802486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AA0358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3F32C9D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1A77489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6D28241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7FC72E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6AD0A96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315CA6" w14:paraId="537474BD" w14:textId="77777777" w:rsidTr="005F79D3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3568FA9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17615BA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0D05DA6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3497845F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33BDEEC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187E1FF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99CE7C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337EF4" w:rsidRPr="00315CA6" w14:paraId="3895BC01" w14:textId="77777777" w:rsidTr="005F79D3">
        <w:trPr>
          <w:jc w:val="center"/>
        </w:trPr>
        <w:tc>
          <w:tcPr>
            <w:tcW w:w="480" w:type="dxa"/>
            <w:vAlign w:val="center"/>
          </w:tcPr>
          <w:p w14:paraId="35AF606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1174C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CB8F23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E30391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B0AE16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B76E3B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B0BE55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26AE5A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F8C20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737A31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C7967F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6CDDB566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635A4D53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 w:rsidRPr="00315CA6">
              <w:rPr>
                <w:b/>
              </w:rPr>
              <w:t>СОГЛАСОВАНО</w:t>
            </w:r>
          </w:p>
        </w:tc>
        <w:tc>
          <w:tcPr>
            <w:tcW w:w="482" w:type="dxa"/>
            <w:vAlign w:val="center"/>
          </w:tcPr>
          <w:p w14:paraId="1A5556A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6E8FA1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2CE0B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5A20FA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5409CB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AC9FBB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1CA7B6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FEC71F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18504B38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1084F6A1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57F6399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1C0CD53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335C53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802221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4E349F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E9A433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F1108F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B92CFB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A37785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D10B24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494B77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5929C1F1" w14:textId="77777777" w:rsidTr="005F79D3">
        <w:trPr>
          <w:jc w:val="center"/>
        </w:trPr>
        <w:tc>
          <w:tcPr>
            <w:tcW w:w="5781" w:type="dxa"/>
            <w:gridSpan w:val="11"/>
            <w:vAlign w:val="center"/>
          </w:tcPr>
          <w:p w14:paraId="5B627324" w14:textId="77777777" w:rsidR="00337EF4" w:rsidRPr="00AC58C3" w:rsidRDefault="00337EF4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практики от </w:t>
            </w:r>
            <w:r w:rsidRPr="00AC58C3">
              <w:rPr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  <w:vAlign w:val="center"/>
          </w:tcPr>
          <w:p w14:paraId="6AE8171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4CA1C6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8B16A6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94C8F7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189246F0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32022D5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AC58C3" w14:paraId="38D61513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3EB820FB" w14:textId="77777777" w:rsidR="00337EF4" w:rsidRPr="00AC58C3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AC58C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315CA6" w14:paraId="6999337B" w14:textId="77777777" w:rsidTr="005F79D3">
        <w:trPr>
          <w:jc w:val="center"/>
        </w:trPr>
        <w:tc>
          <w:tcPr>
            <w:tcW w:w="480" w:type="dxa"/>
            <w:vAlign w:val="center"/>
          </w:tcPr>
          <w:p w14:paraId="07F3563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D3F4D6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08A397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1CAA50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28E1FF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972A3D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E035AE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1C2F87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FC25E5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EA9440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EA2E0D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21CC872D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3558F48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0AA197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089FC11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73BEBD6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77743D6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16397E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24C7D89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315CA6" w14:paraId="61F39FB3" w14:textId="77777777" w:rsidTr="005F79D3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3E6A81E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1706F38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00B9761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65F4D18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7C16510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7F304971" w14:textId="77777777" w:rsidR="00337EF4" w:rsidRPr="00AC58C3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58C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7A7E7FA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5A42903C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46A43174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337EF4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2409F8F2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  <w:r w:rsidRPr="001B1A94">
        <w:rPr>
          <w:b/>
          <w:color w:val="FF0000"/>
          <w:sz w:val="28"/>
          <w:szCs w:val="28"/>
        </w:rPr>
        <w:t xml:space="preserve">Образцы индивидуальных заданий для </w:t>
      </w:r>
      <w:r>
        <w:rPr>
          <w:b/>
          <w:color w:val="FF0000"/>
          <w:sz w:val="28"/>
          <w:szCs w:val="28"/>
        </w:rPr>
        <w:t>преддипломной практики</w:t>
      </w:r>
    </w:p>
    <w:p w14:paraId="2DA03288" w14:textId="77777777" w:rsidR="00F10C1A" w:rsidRPr="00C5266D" w:rsidRDefault="00F10C1A" w:rsidP="00F10C1A">
      <w:pPr>
        <w:spacing w:after="0" w:line="360" w:lineRule="auto"/>
        <w:ind w:left="0"/>
        <w:jc w:val="center"/>
        <w:rPr>
          <w:color w:val="FF0000"/>
          <w:szCs w:val="24"/>
        </w:rPr>
      </w:pPr>
      <w:r w:rsidRPr="00C5266D">
        <w:rPr>
          <w:color w:val="FF0000"/>
          <w:szCs w:val="24"/>
        </w:rPr>
        <w:t>(</w:t>
      </w:r>
      <w:r>
        <w:rPr>
          <w:color w:val="FF0000"/>
          <w:szCs w:val="24"/>
        </w:rPr>
        <w:t>О</w:t>
      </w:r>
      <w:r w:rsidRPr="00C5266D">
        <w:rPr>
          <w:color w:val="FF0000"/>
          <w:szCs w:val="24"/>
        </w:rPr>
        <w:t>бразцы носят рекомендательный характер и не являются исчерпывающими. Руководитель практики может предложить и иные формы с учетом профиля организации места прохождения практики)</w:t>
      </w:r>
      <w:r>
        <w:rPr>
          <w:color w:val="FF0000"/>
          <w:szCs w:val="24"/>
        </w:rPr>
        <w:t>:</w:t>
      </w:r>
    </w:p>
    <w:p w14:paraId="75BF6458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</w:p>
    <w:p w14:paraId="4A79751C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индивидуальном задании на преддипломную практику обязательно должны быть задания, связанные со сбором материалов для выпускной квалификационной работы</w:t>
      </w:r>
    </w:p>
    <w:p w14:paraId="308E97CD" w14:textId="77777777" w:rsidR="00F10C1A" w:rsidRPr="001B1A94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</w:p>
    <w:p w14:paraId="69626B23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органах прокуратуры:</w:t>
      </w:r>
    </w:p>
    <w:p w14:paraId="7FB50B7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обзорами  практики  работы  прокуратуры  по организации и осуществлению общего надзора;</w:t>
      </w:r>
    </w:p>
    <w:p w14:paraId="5F8671D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наиболее  характерными  материалами  по  общему надзору за последние 2–3 года;</w:t>
      </w:r>
    </w:p>
    <w:p w14:paraId="43CAC848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руководящие  документы,  обзоры  практики  по осуществлению  надзора  за  исполнением  законов  органами  дознания  и предварительного следствия;</w:t>
      </w:r>
    </w:p>
    <w:p w14:paraId="5572574F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познакомиться с практикой этого надзора;</w:t>
      </w:r>
    </w:p>
    <w:p w14:paraId="1E8C53C8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принять  участие  в  подготовке  проектов  процессуальных  актов, связанных с осуществлением надзора.</w:t>
      </w:r>
    </w:p>
    <w:p w14:paraId="0876F09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работы  прокурора  по  осуществлению публичного обвинения в судах;</w:t>
      </w:r>
    </w:p>
    <w:p w14:paraId="55F83E33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составить проекты представлений на приговоры и определения суда;</w:t>
      </w:r>
    </w:p>
    <w:p w14:paraId="2F76FB9A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квалификации  преступлений  с  учетом темы  ВКР  и  применения  мер  уголовного  наказания,  подготовив  по  этим вопросам аналитическую справку;</w:t>
      </w:r>
    </w:p>
    <w:p w14:paraId="029F0AF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мнение  правоприменителя  по проблемным  вопросам,  являющимся  предметом  квалификационного исследования;</w:t>
      </w:r>
    </w:p>
    <w:p w14:paraId="2A73FB79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ведомственную  статистику  по  теме исследования.</w:t>
      </w:r>
    </w:p>
    <w:p w14:paraId="3E8319B7" w14:textId="77777777" w:rsidR="00F10C1A" w:rsidRDefault="00F10C1A" w:rsidP="00F10C1A">
      <w:pPr>
        <w:rPr>
          <w:color w:val="auto"/>
          <w:sz w:val="28"/>
          <w:szCs w:val="28"/>
        </w:rPr>
      </w:pPr>
    </w:p>
    <w:p w14:paraId="467E5A45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судебных органах:</w:t>
      </w:r>
    </w:p>
    <w:p w14:paraId="7859EC4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ведением судебной статистики;</w:t>
      </w:r>
    </w:p>
    <w:p w14:paraId="2CC9FFCA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судебную  статистику  по  теме квалификационного исследования;</w:t>
      </w:r>
    </w:p>
    <w:p w14:paraId="5C66B170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обзоры  судебной  практики  по  теме  квалификационного исследования;</w:t>
      </w:r>
    </w:p>
    <w:p w14:paraId="6AB1F358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провести социологические исследования по теме исследования, где бы респондентами выступали судьи;</w:t>
      </w:r>
    </w:p>
    <w:p w14:paraId="47D1791E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апелляционного  и  кассационного обжалования судебных решений по теме квалификационного исследования;</w:t>
      </w:r>
    </w:p>
    <w:p w14:paraId="4A20614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 процесс  квалификации  преступлений  с  момента возбуждения  уголовного  дела  и  до  вынесения  приговора  (на  примере нескольких конкретных дел по теме исследования);</w:t>
      </w:r>
    </w:p>
    <w:p w14:paraId="57415B94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обзорами вышестоящих судебных инстанций по теме исследования;</w:t>
      </w:r>
    </w:p>
    <w:p w14:paraId="016314BC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участвовать  в  обобщениях  судебной  практики, проводимых  в  суде  в период  прохождения  студентом  практики,  знакомится  с  ранее  сделанными обобщениями и с судебной статистикой, ее анализами в суде, поступающими из вышестоящих судов, Судебного департамента.</w:t>
      </w:r>
    </w:p>
    <w:p w14:paraId="511F2D36" w14:textId="77777777" w:rsidR="00F10C1A" w:rsidRDefault="00F10C1A" w:rsidP="00F10C1A">
      <w:pPr>
        <w:rPr>
          <w:color w:val="auto"/>
          <w:sz w:val="28"/>
          <w:szCs w:val="28"/>
        </w:rPr>
      </w:pPr>
    </w:p>
    <w:p w14:paraId="3416644F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органах предварительного расследования:</w:t>
      </w:r>
    </w:p>
    <w:p w14:paraId="5A12FB0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и  проанализировать  статистику  по  теме квалификационного исследования;</w:t>
      </w:r>
    </w:p>
    <w:p w14:paraId="2534E43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обзорами  следственной  практики  по  теме квалификационного исследования;</w:t>
      </w:r>
    </w:p>
    <w:p w14:paraId="7924771C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8B0D34">
        <w:rPr>
          <w:color w:val="auto"/>
          <w:sz w:val="28"/>
          <w:szCs w:val="28"/>
        </w:rPr>
        <w:t>проанализировать практику применения правовых и процессуальных норм по теме исследования;</w:t>
      </w:r>
    </w:p>
    <w:p w14:paraId="06FA588C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 роль  прокурорского  надзора  за  деятельностью органов предварительного расследования;</w:t>
      </w:r>
    </w:p>
    <w:p w14:paraId="4D23B193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мнение  правоприменителя  по проблемным  вопросам,  являющимся  предметом  квалификационного исследования;</w:t>
      </w:r>
    </w:p>
    <w:p w14:paraId="6D602F83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8B0D34">
        <w:rPr>
          <w:color w:val="auto"/>
          <w:sz w:val="28"/>
          <w:szCs w:val="28"/>
        </w:rPr>
        <w:t>проанализировать процесс квалификации  преступлений,  выявить наиболее проблемные вопросы правоприменения.</w:t>
      </w:r>
    </w:p>
    <w:p w14:paraId="1E0BB000" w14:textId="77777777" w:rsidR="00F10C1A" w:rsidRPr="008B0D34" w:rsidRDefault="00F10C1A" w:rsidP="00F10C1A">
      <w:pPr>
        <w:rPr>
          <w:b/>
          <w:color w:val="auto"/>
          <w:sz w:val="28"/>
          <w:szCs w:val="28"/>
        </w:rPr>
      </w:pPr>
    </w:p>
    <w:p w14:paraId="416BA9C5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адвокатуре:</w:t>
      </w:r>
    </w:p>
    <w:p w14:paraId="5A5CC621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присутствовать  со  своим  непосредственным  руководителем практики при  проведении  следственных  действий  на  всех  стадиях следствия, дознания, подготавливает проекты ходатайств защитника по делам;</w:t>
      </w:r>
    </w:p>
    <w:p w14:paraId="3429B87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знакомиться  по  поручению  руководителя  практики  с  делами,  в рассмотрении  которых  участвует  в  суде  защитник,  присутствует  на  этих судебных заседаниях;</w:t>
      </w:r>
    </w:p>
    <w:p w14:paraId="3F970E04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практику применения правовых и процессуальных норм по теме исследования;</w:t>
      </w:r>
    </w:p>
    <w:p w14:paraId="2101864C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 xml:space="preserve">– изучить  и  проанализировать  мнение  правоприменителя  по проблемным  вопросам,  являющимся  предметом </w:t>
      </w:r>
      <w:r>
        <w:rPr>
          <w:color w:val="auto"/>
          <w:sz w:val="28"/>
          <w:szCs w:val="28"/>
        </w:rPr>
        <w:t xml:space="preserve"> квалификационного исследования;</w:t>
      </w:r>
    </w:p>
    <w:p w14:paraId="5289D917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составлять  проект</w:t>
      </w:r>
      <w:r>
        <w:rPr>
          <w:color w:val="auto"/>
          <w:sz w:val="28"/>
          <w:szCs w:val="28"/>
        </w:rPr>
        <w:t>ы  юридических документов;</w:t>
      </w:r>
    </w:p>
    <w:p w14:paraId="0D5A2C23" w14:textId="77777777" w:rsidR="00F10C1A" w:rsidRPr="008B0D34" w:rsidRDefault="00F10C1A" w:rsidP="00F10C1A">
      <w:r w:rsidRPr="008B0D34">
        <w:rPr>
          <w:color w:val="auto"/>
          <w:sz w:val="28"/>
          <w:szCs w:val="28"/>
        </w:rPr>
        <w:t>– изучить  практику  квалификации  преступлений  по интересуемой категории дел.</w:t>
      </w:r>
    </w:p>
    <w:p w14:paraId="575BF9F4" w14:textId="77777777" w:rsidR="00F10C1A" w:rsidRPr="008B0D34" w:rsidRDefault="00F10C1A" w:rsidP="00F10C1A"/>
    <w:p w14:paraId="7E90EB2A" w14:textId="77777777" w:rsidR="000B618E" w:rsidRDefault="000B618E" w:rsidP="000B618E"/>
    <w:p w14:paraId="189AAF2F" w14:textId="77777777" w:rsidR="000B618E" w:rsidRDefault="000B618E" w:rsidP="000B618E"/>
    <w:p w14:paraId="013F5A8C" w14:textId="77777777" w:rsidR="000B618E" w:rsidRDefault="000B618E" w:rsidP="000B618E"/>
    <w:p w14:paraId="7681505F" w14:textId="77777777" w:rsidR="00337EF4" w:rsidRPr="00E8142E" w:rsidRDefault="00337EF4" w:rsidP="00337EF4">
      <w:pPr>
        <w:rPr>
          <w:color w:val="auto"/>
        </w:rPr>
      </w:pPr>
    </w:p>
    <w:p w14:paraId="59F55076" w14:textId="77777777" w:rsidR="00337EF4" w:rsidRPr="00E8142E" w:rsidRDefault="00337EF4" w:rsidP="00337EF4">
      <w:pPr>
        <w:rPr>
          <w:color w:val="auto"/>
        </w:rPr>
      </w:pPr>
    </w:p>
    <w:p w14:paraId="331C9F4D" w14:textId="77777777" w:rsidR="00337EF4" w:rsidRDefault="00337EF4" w:rsidP="00337EF4"/>
    <w:p w14:paraId="6C181E0B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74457A5D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337EF4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2874310E" w14:textId="77777777" w:rsidR="00951B49" w:rsidRDefault="00951B49" w:rsidP="00951B49">
      <w:pPr>
        <w:spacing w:after="160" w:line="259" w:lineRule="auto"/>
        <w:ind w:left="0" w:firstLine="0"/>
        <w:jc w:val="right"/>
        <w:rPr>
          <w:i/>
          <w:szCs w:val="24"/>
        </w:rPr>
      </w:pPr>
      <w:r w:rsidRPr="00CE218B">
        <w:rPr>
          <w:i/>
          <w:szCs w:val="24"/>
        </w:rPr>
        <w:t xml:space="preserve">Приложение </w:t>
      </w:r>
      <w:r w:rsidR="00CE218B" w:rsidRPr="00CE218B">
        <w:rPr>
          <w:i/>
          <w:szCs w:val="24"/>
        </w:rPr>
        <w:t>6</w:t>
      </w:r>
    </w:p>
    <w:p w14:paraId="0C8AB5E3" w14:textId="77777777" w:rsidR="006A0ECD" w:rsidRPr="00015AE4" w:rsidRDefault="006A0ECD" w:rsidP="006A0ECD">
      <w:pPr>
        <w:spacing w:after="160" w:line="259" w:lineRule="auto"/>
        <w:ind w:left="0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Таблица заполнена. Необходимо только распечатать, подписать и поставить печать. 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733"/>
        <w:gridCol w:w="482"/>
        <w:gridCol w:w="482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4C7AF7" w14:paraId="1950A9F4" w14:textId="77777777" w:rsidTr="004C7AF7">
        <w:trPr>
          <w:jc w:val="center"/>
        </w:trPr>
        <w:tc>
          <w:tcPr>
            <w:tcW w:w="709" w:type="dxa"/>
            <w:gridSpan w:val="2"/>
          </w:tcPr>
          <w:p w14:paraId="40708A1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965" w:type="dxa"/>
            <w:gridSpan w:val="16"/>
          </w:tcPr>
          <w:p w14:paraId="386EC99C" w14:textId="77777777" w:rsidR="004C7AF7" w:rsidRPr="000C31B5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0D39281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64C29EB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0B4BBB1" w14:textId="77777777" w:rsidTr="004C7AF7">
        <w:trPr>
          <w:jc w:val="center"/>
        </w:trPr>
        <w:tc>
          <w:tcPr>
            <w:tcW w:w="709" w:type="dxa"/>
            <w:gridSpan w:val="2"/>
          </w:tcPr>
          <w:p w14:paraId="4694C1B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965" w:type="dxa"/>
            <w:gridSpan w:val="16"/>
          </w:tcPr>
          <w:p w14:paraId="53D78B2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0F0227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5CEF928B" w14:textId="77777777" w:rsidTr="004C7AF7">
        <w:trPr>
          <w:jc w:val="center"/>
        </w:trPr>
        <w:tc>
          <w:tcPr>
            <w:tcW w:w="709" w:type="dxa"/>
            <w:gridSpan w:val="2"/>
          </w:tcPr>
          <w:p w14:paraId="1091633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3498471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0EC1ED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D67DDA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4AEDDF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386B44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1BE2C2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7B0CEB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4F87BE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BB57FA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4E94706" w14:textId="77777777" w:rsidTr="004C7AF7">
        <w:trPr>
          <w:jc w:val="center"/>
        </w:trPr>
        <w:tc>
          <w:tcPr>
            <w:tcW w:w="709" w:type="dxa"/>
            <w:gridSpan w:val="2"/>
          </w:tcPr>
          <w:p w14:paraId="6DD5CD0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3E26E93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5" w:type="dxa"/>
            <w:gridSpan w:val="12"/>
          </w:tcPr>
          <w:p w14:paraId="75CDF05E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ПЛАНИРУЕМЫЕ РЕЗУЛЬТАТЫ ПРАКТИКИ</w:t>
            </w:r>
          </w:p>
        </w:tc>
        <w:tc>
          <w:tcPr>
            <w:tcW w:w="965" w:type="dxa"/>
            <w:gridSpan w:val="2"/>
          </w:tcPr>
          <w:p w14:paraId="788B3CF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0AF6CB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C42DDEF" w14:textId="77777777" w:rsidTr="004C7AF7">
        <w:trPr>
          <w:jc w:val="center"/>
        </w:trPr>
        <w:tc>
          <w:tcPr>
            <w:tcW w:w="709" w:type="dxa"/>
            <w:gridSpan w:val="2"/>
          </w:tcPr>
          <w:p w14:paraId="745675A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33ECD55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FC1820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DA670C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54176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B6C288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F5A971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162DFA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92A565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83F378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57705EA4" w14:textId="77777777" w:rsidTr="00095EB7">
        <w:trPr>
          <w:jc w:val="center"/>
        </w:trPr>
        <w:tc>
          <w:tcPr>
            <w:tcW w:w="9639" w:type="dxa"/>
            <w:gridSpan w:val="20"/>
          </w:tcPr>
          <w:p w14:paraId="3C48FF21" w14:textId="77777777" w:rsidR="004C7AF7" w:rsidRDefault="004C7AF7" w:rsidP="00095EB7">
            <w:pPr>
              <w:spacing w:after="0" w:line="240" w:lineRule="auto"/>
              <w:ind w:left="0" w:firstLine="567"/>
            </w:pPr>
            <w:r w:rsidRPr="000C31B5">
              <w:rPr>
                <w:szCs w:val="24"/>
              </w:rPr>
              <w:t>В результате прохождения практики у обучающегося должны быть сформированы следующие компетенции (части компетенций):</w:t>
            </w:r>
          </w:p>
        </w:tc>
      </w:tr>
      <w:tr w:rsidR="004C7AF7" w14:paraId="27206EB4" w14:textId="77777777" w:rsidTr="004C7AF7">
        <w:trPr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CEBA8A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47B0BCF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624D59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4C805E1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73A5CB7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3A7BF99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4122C97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E98534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4C0356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3CCD32B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87621D8" w14:textId="77777777" w:rsidTr="004C7AF7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3B467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№</w:t>
            </w:r>
          </w:p>
          <w:p w14:paraId="1A6C9210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п/п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C1D98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Шифр</w:t>
            </w:r>
          </w:p>
          <w:p w14:paraId="01782963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компетенции</w:t>
            </w:r>
          </w:p>
          <w:p w14:paraId="79D87448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(части</w:t>
            </w:r>
          </w:p>
          <w:p w14:paraId="7FF1ECA2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  <w:szCs w:val="24"/>
              </w:rPr>
              <w:t>компетенции)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FFF9B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Содержание компетенции</w:t>
            </w:r>
          </w:p>
          <w:p w14:paraId="23CDC7C9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  <w:szCs w:val="24"/>
              </w:rPr>
              <w:t>(части компетенции)</w:t>
            </w:r>
          </w:p>
        </w:tc>
      </w:tr>
      <w:tr w:rsidR="004C7AF7" w14:paraId="067147C9" w14:textId="77777777" w:rsidTr="004C7AF7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D1B4E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763F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32D7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2899" w14:paraId="30698992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027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29C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(ОК12)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5D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  <w:r>
              <w:t>;</w:t>
            </w:r>
          </w:p>
        </w:tc>
      </w:tr>
      <w:tr w:rsidR="00E12899" w14:paraId="2CE96AB4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2B9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77F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(ОПК1)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961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</w:t>
            </w:r>
            <w:r>
              <w:t>;</w:t>
            </w:r>
          </w:p>
        </w:tc>
      </w:tr>
      <w:tr w:rsidR="00E12899" w14:paraId="083FC4F2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46A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2C1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(ОПК2)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B17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>
              <w:t>;</w:t>
            </w:r>
          </w:p>
        </w:tc>
      </w:tr>
      <w:tr w:rsidR="00E12899" w14:paraId="0C4D83EE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540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79C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(ПК2)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75C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юридически правильно квалифицировать факты, события и обстоятельства</w:t>
            </w:r>
            <w:r>
              <w:t>;</w:t>
            </w:r>
          </w:p>
        </w:tc>
      </w:tr>
      <w:tr w:rsidR="00E12899" w14:paraId="7DC134E9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FB15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241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(ПК4)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859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квалифицированно применять нормативные правовые акты в профессиональной деятельности</w:t>
            </w:r>
            <w:r>
              <w:t>;</w:t>
            </w:r>
          </w:p>
        </w:tc>
      </w:tr>
      <w:tr w:rsidR="00E12899" w14:paraId="117B028D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2E4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598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(ПК6)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04C" w14:textId="77777777" w:rsidR="00E12899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квалифицированно толковать нормативные правовые акты</w:t>
            </w:r>
            <w:r>
              <w:t>;</w:t>
            </w:r>
          </w:p>
        </w:tc>
      </w:tr>
      <w:tr w:rsidR="00E12899" w14:paraId="5302991D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4E1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7.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46C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(ПК8)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E0D" w14:textId="77777777" w:rsidR="00E12899" w:rsidRDefault="00E12899" w:rsidP="00E12899">
            <w:pPr>
              <w:spacing w:after="0" w:line="240" w:lineRule="auto"/>
              <w:ind w:left="0" w:firstLine="0"/>
            </w:pPr>
            <w:r w:rsidRPr="007F616A">
              <w:t>способност</w:t>
            </w:r>
            <w:r>
              <w:t>ь</w:t>
            </w:r>
            <w:r w:rsidRPr="007F616A">
              <w:t xml:space="preserve"> соблюдать и защищать права и свободы человека и гражданина</w:t>
            </w:r>
            <w:r>
              <w:t>;</w:t>
            </w:r>
          </w:p>
        </w:tc>
      </w:tr>
      <w:tr w:rsidR="00E12899" w14:paraId="4D061054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90F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8.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107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(ПК9)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572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выявлять, пресекать, раскрывать и расследовать преступления и иные правонарушения</w:t>
            </w:r>
            <w:r>
              <w:t>;</w:t>
            </w:r>
          </w:p>
        </w:tc>
      </w:tr>
      <w:tr w:rsidR="00E12899" w14:paraId="3A1851E0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3F27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9.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6CD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(ПК10)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53A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 w:rsidRPr="007F616A">
      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  <w:r>
              <w:t>;</w:t>
            </w:r>
          </w:p>
        </w:tc>
      </w:tr>
      <w:tr w:rsidR="00E12899" w14:paraId="2B5440EA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3DE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10.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F27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(ПК13)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D66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  <w:r>
              <w:t>;</w:t>
            </w:r>
          </w:p>
        </w:tc>
      </w:tr>
      <w:tr w:rsidR="00E12899" w14:paraId="0E0355C9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959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11.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B18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(ПК20)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070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>
              <w:t>способность</w:t>
            </w:r>
            <w:r w:rsidRPr="007F616A">
      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>
              <w:t>;</w:t>
            </w:r>
          </w:p>
        </w:tc>
      </w:tr>
      <w:tr w:rsidR="00E12899" w14:paraId="449A25BF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57B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12.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1C5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(ПСК1)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45A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 w:rsidRPr="007F616A">
              <w:t>способность осуществлять предварительное расследование по уголовным делам</w:t>
            </w:r>
            <w:r>
              <w:t>;</w:t>
            </w:r>
          </w:p>
        </w:tc>
      </w:tr>
      <w:tr w:rsidR="00E12899" w14:paraId="6D6B355E" w14:textId="77777777" w:rsidTr="005F79D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DAF0" w14:textId="77777777" w:rsidR="00E12899" w:rsidRDefault="00E12899" w:rsidP="00E12899">
            <w:pPr>
              <w:spacing w:after="0" w:line="240" w:lineRule="auto"/>
              <w:ind w:left="0" w:firstLine="0"/>
              <w:jc w:val="center"/>
            </w:pPr>
            <w:r>
              <w:t>13.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F1F" w14:textId="77777777" w:rsidR="00E12899" w:rsidRDefault="00E12899" w:rsidP="00E12899">
            <w:pPr>
              <w:spacing w:after="0" w:line="360" w:lineRule="auto"/>
              <w:ind w:left="0" w:firstLine="0"/>
              <w:jc w:val="center"/>
            </w:pPr>
            <w:r w:rsidRPr="007F616A">
              <w:t>(ПСК2)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4B8" w14:textId="77777777" w:rsidR="00E12899" w:rsidRPr="00D76E34" w:rsidRDefault="00E12899" w:rsidP="00E12899">
            <w:pPr>
              <w:spacing w:after="0" w:line="240" w:lineRule="auto"/>
              <w:ind w:left="0" w:firstLine="0"/>
            </w:pPr>
            <w:r w:rsidRPr="007F616A"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</w:t>
            </w:r>
            <w:r>
              <w:t>.</w:t>
            </w:r>
          </w:p>
        </w:tc>
      </w:tr>
      <w:tr w:rsidR="004C7AF7" w14:paraId="292EEF9E" w14:textId="77777777" w:rsidTr="004C7AF7">
        <w:trPr>
          <w:jc w:val="center"/>
        </w:trPr>
        <w:tc>
          <w:tcPr>
            <w:tcW w:w="709" w:type="dxa"/>
            <w:gridSpan w:val="2"/>
            <w:vAlign w:val="center"/>
          </w:tcPr>
          <w:p w14:paraId="44EB3E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14:paraId="0FD413D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560AC84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6B1E7B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214345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C29096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D59C04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7324F5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019A30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28F294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D95A4C2" w14:textId="77777777" w:rsidTr="004C7AF7">
        <w:trPr>
          <w:jc w:val="center"/>
        </w:trPr>
        <w:tc>
          <w:tcPr>
            <w:tcW w:w="709" w:type="dxa"/>
            <w:gridSpan w:val="2"/>
            <w:vAlign w:val="center"/>
          </w:tcPr>
          <w:p w14:paraId="08AB590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14:paraId="3083A9E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4619D18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787A38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99A0F9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6551CF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A4565B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35C98A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258A0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CFFD4D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56CB266F" w14:textId="77777777" w:rsidTr="00095EB7">
        <w:trPr>
          <w:jc w:val="center"/>
        </w:trPr>
        <w:tc>
          <w:tcPr>
            <w:tcW w:w="4334" w:type="dxa"/>
            <w:gridSpan w:val="9"/>
            <w:vAlign w:val="center"/>
          </w:tcPr>
          <w:p w14:paraId="00DE8018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</w:pPr>
            <w:r w:rsidRPr="00D35DC1">
              <w:rPr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vAlign w:val="center"/>
          </w:tcPr>
          <w:p w14:paraId="72E4D57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FDEDBC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vAlign w:val="center"/>
          </w:tcPr>
          <w:p w14:paraId="33A3201D" w14:textId="77777777" w:rsidR="004C7AF7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14:paraId="1413CDCE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537383">
              <w:rPr>
                <w:szCs w:val="24"/>
              </w:rPr>
              <w:t>профильной организации</w:t>
            </w:r>
            <w:r>
              <w:rPr>
                <w:rStyle w:val="af4"/>
                <w:szCs w:val="24"/>
              </w:rPr>
              <w:footnoteReference w:id="2"/>
            </w:r>
          </w:p>
        </w:tc>
      </w:tr>
      <w:tr w:rsidR="004C7AF7" w14:paraId="349ECA33" w14:textId="77777777" w:rsidTr="00095EB7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4A8E5EE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2DC3B1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5D45D9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1F16469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AF5E09" w14:paraId="07C3BAE0" w14:textId="77777777" w:rsidTr="00095EB7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4ABFDAF9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vAlign w:val="center"/>
          </w:tcPr>
          <w:p w14:paraId="3D40512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775548C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1B397ED7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3738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AF5E09" w14:paraId="1074EA4D" w14:textId="77777777" w:rsidTr="004C7AF7">
        <w:trPr>
          <w:jc w:val="center"/>
        </w:trPr>
        <w:tc>
          <w:tcPr>
            <w:tcW w:w="709" w:type="dxa"/>
            <w:gridSpan w:val="2"/>
            <w:vAlign w:val="center"/>
          </w:tcPr>
          <w:p w14:paraId="7AE4E2C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9DC464E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281F4B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966DF8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C059A3C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DFAD328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A835376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B25BCF8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1CF4D8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8DE59A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5218607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21F93C7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77FDCBC2" w14:textId="77777777" w:rsidTr="00095EB7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704D37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D57552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A6AE52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71E4F7A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AF5E09" w14:paraId="10E1DBAE" w14:textId="77777777" w:rsidTr="00095EB7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5E7EC8B0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vAlign w:val="center"/>
          </w:tcPr>
          <w:p w14:paraId="40E5E17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E07E17B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1F62158F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4C7AF7" w:rsidRPr="00AF5E09" w14:paraId="30D8A7D7" w14:textId="77777777" w:rsidTr="004C7AF7">
        <w:trPr>
          <w:jc w:val="center"/>
        </w:trPr>
        <w:tc>
          <w:tcPr>
            <w:tcW w:w="709" w:type="dxa"/>
            <w:gridSpan w:val="2"/>
            <w:vAlign w:val="center"/>
          </w:tcPr>
          <w:p w14:paraId="43B555B0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EA5129D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DC7C410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3B9680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AD9136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4C988F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297669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547449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A1EFBE4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1B24C06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01B2EC4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DDDCB9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4EB0D013" w14:textId="77777777" w:rsidTr="00095EB7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vAlign w:val="center"/>
          </w:tcPr>
          <w:p w14:paraId="02ABC39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27C361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4233612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822F56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02C466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3D95D82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89217E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14:paraId="57AACE1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D35DC1" w14:paraId="7CA3EE10" w14:textId="77777777" w:rsidTr="00095EB7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vAlign w:val="center"/>
          </w:tcPr>
          <w:p w14:paraId="702B379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44FFF7F7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2AD8986C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vAlign w:val="center"/>
          </w:tcPr>
          <w:p w14:paraId="525C2AF8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34E94DBA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7557A60B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vAlign w:val="center"/>
          </w:tcPr>
          <w:p w14:paraId="3E89ED28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3738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vAlign w:val="center"/>
          </w:tcPr>
          <w:p w14:paraId="4C5BE66E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D35DC1" w14:paraId="51F2BBC1" w14:textId="77777777" w:rsidTr="004C7AF7">
        <w:trPr>
          <w:jc w:val="center"/>
        </w:trPr>
        <w:tc>
          <w:tcPr>
            <w:tcW w:w="709" w:type="dxa"/>
            <w:gridSpan w:val="2"/>
            <w:vAlign w:val="center"/>
          </w:tcPr>
          <w:p w14:paraId="37F0CF6D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C526CEE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129A240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5426F81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0BC8440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B2A63AB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43E577C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6AF0B0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446393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50D1B77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2E3781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B82548E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43388FA" w14:textId="77777777" w:rsidTr="004C7AF7">
        <w:trPr>
          <w:jc w:val="center"/>
        </w:trPr>
        <w:tc>
          <w:tcPr>
            <w:tcW w:w="284" w:type="dxa"/>
            <w:vAlign w:val="center"/>
          </w:tcPr>
          <w:p w14:paraId="6819B1CE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C70BB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14:paraId="3B1A650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7EA33BD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73BE067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F1CB0E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ABB4D74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7E975C8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FC60EA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C2CBB2A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B15115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24679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14:paraId="34B17B8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7DD9097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A00A5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5D8409C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</w:tr>
      <w:tr w:rsidR="004C7AF7" w14:paraId="71219E20" w14:textId="77777777" w:rsidTr="004C7AF7">
        <w:trPr>
          <w:jc w:val="center"/>
        </w:trPr>
        <w:tc>
          <w:tcPr>
            <w:tcW w:w="284" w:type="dxa"/>
            <w:vAlign w:val="center"/>
          </w:tcPr>
          <w:p w14:paraId="481A8C4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8549A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14:paraId="3D666F4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vAlign w:val="center"/>
          </w:tcPr>
          <w:p w14:paraId="1DC866D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C1F053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D184CD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849054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5D97C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595166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388FDC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97B9F8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6A372F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14:paraId="377DD8F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1F9BC9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4C501E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4E6463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31BC1727" w14:textId="77777777" w:rsidR="00B233E4" w:rsidRPr="00951B49" w:rsidRDefault="00B233E4" w:rsidP="00951B49">
      <w:pPr>
        <w:spacing w:after="160" w:line="259" w:lineRule="auto"/>
        <w:ind w:left="0" w:firstLine="0"/>
        <w:rPr>
          <w:szCs w:val="24"/>
        </w:rPr>
      </w:pPr>
    </w:p>
    <w:p w14:paraId="17D111CE" w14:textId="77777777" w:rsidR="00951B49" w:rsidRDefault="00951B49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4AA4CF1F" w14:textId="77777777" w:rsidR="00781B7B" w:rsidRDefault="00781B7B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781B7B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2FAAB673" w14:textId="77777777" w:rsidR="00E23600" w:rsidRDefault="00E23600" w:rsidP="00CE218B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 xml:space="preserve">Приложение </w:t>
      </w:r>
      <w:r w:rsidR="002A02EA">
        <w:rPr>
          <w:i/>
          <w:szCs w:val="24"/>
        </w:rPr>
        <w:t>7</w:t>
      </w:r>
    </w:p>
    <w:p w14:paraId="4326199E" w14:textId="77777777" w:rsidR="00E23600" w:rsidRPr="00E23600" w:rsidRDefault="00E23600" w:rsidP="00642446">
      <w:pPr>
        <w:spacing w:after="0" w:line="360" w:lineRule="auto"/>
        <w:ind w:left="0" w:firstLine="0"/>
        <w:jc w:val="center"/>
        <w:rPr>
          <w:bCs/>
          <w:i/>
          <w:color w:val="auto"/>
          <w:sz w:val="28"/>
          <w:szCs w:val="28"/>
        </w:rPr>
      </w:pPr>
      <w:bookmarkStart w:id="0" w:name="_Toc203214332"/>
      <w:bookmarkStart w:id="1" w:name="_Toc274149687"/>
      <w:r w:rsidRPr="00E23600">
        <w:rPr>
          <w:bCs/>
          <w:i/>
          <w:color w:val="auto"/>
          <w:sz w:val="28"/>
          <w:szCs w:val="28"/>
        </w:rPr>
        <w:t>Образец дневника практики</w:t>
      </w:r>
    </w:p>
    <w:p w14:paraId="27B192F3" w14:textId="77777777" w:rsidR="00E23600" w:rsidRPr="00E23600" w:rsidRDefault="00E23600" w:rsidP="00642446">
      <w:pPr>
        <w:spacing w:after="0" w:line="360" w:lineRule="auto"/>
        <w:ind w:left="0" w:firstLine="0"/>
        <w:jc w:val="center"/>
        <w:rPr>
          <w:bCs/>
          <w:i/>
          <w:color w:val="auto"/>
          <w:szCs w:val="24"/>
        </w:rPr>
      </w:pPr>
    </w:p>
    <w:bookmarkEnd w:id="0"/>
    <w:bookmarkEnd w:id="1"/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2"/>
        <w:gridCol w:w="482"/>
        <w:gridCol w:w="964"/>
        <w:gridCol w:w="964"/>
        <w:gridCol w:w="482"/>
        <w:gridCol w:w="482"/>
        <w:gridCol w:w="964"/>
        <w:gridCol w:w="482"/>
        <w:gridCol w:w="482"/>
        <w:gridCol w:w="965"/>
        <w:gridCol w:w="965"/>
      </w:tblGrid>
      <w:tr w:rsidR="007D0F69" w14:paraId="2873FD15" w14:textId="77777777" w:rsidTr="00095EB7">
        <w:trPr>
          <w:jc w:val="center"/>
        </w:trPr>
        <w:tc>
          <w:tcPr>
            <w:tcW w:w="962" w:type="dxa"/>
            <w:vAlign w:val="center"/>
          </w:tcPr>
          <w:p w14:paraId="625F31D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2"/>
          </w:tcPr>
          <w:p w14:paraId="7908F75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680517A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vAlign w:val="center"/>
          </w:tcPr>
          <w:p w14:paraId="266915B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1F83CB96" w14:textId="77777777" w:rsidTr="00095EB7">
        <w:trPr>
          <w:jc w:val="center"/>
        </w:trPr>
        <w:tc>
          <w:tcPr>
            <w:tcW w:w="962" w:type="dxa"/>
            <w:vAlign w:val="center"/>
          </w:tcPr>
          <w:p w14:paraId="04C0C70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2"/>
          </w:tcPr>
          <w:p w14:paraId="72A10EF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vAlign w:val="center"/>
          </w:tcPr>
          <w:p w14:paraId="27C72FD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8CCF7C0" w14:textId="77777777" w:rsidTr="00095EB7">
        <w:trPr>
          <w:jc w:val="center"/>
        </w:trPr>
        <w:tc>
          <w:tcPr>
            <w:tcW w:w="962" w:type="dxa"/>
            <w:vAlign w:val="center"/>
          </w:tcPr>
          <w:p w14:paraId="1E2609F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345925B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B08C74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AD1DAE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FC820F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BA59B8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3B4CE7F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06C62C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2916108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4E86147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495BE5D" w14:textId="77777777" w:rsidTr="00095EB7">
        <w:trPr>
          <w:jc w:val="center"/>
        </w:trPr>
        <w:tc>
          <w:tcPr>
            <w:tcW w:w="962" w:type="dxa"/>
            <w:vAlign w:val="center"/>
          </w:tcPr>
          <w:p w14:paraId="3A49294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23C1B9A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9"/>
            <w:vAlign w:val="center"/>
          </w:tcPr>
          <w:p w14:paraId="59FAFC6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color w:val="auto"/>
                <w:szCs w:val="24"/>
              </w:rPr>
              <w:t>ДНЕВНИК ПРАКТИКИ</w:t>
            </w:r>
          </w:p>
        </w:tc>
        <w:tc>
          <w:tcPr>
            <w:tcW w:w="965" w:type="dxa"/>
            <w:vAlign w:val="center"/>
          </w:tcPr>
          <w:p w14:paraId="0CB0D32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76A0742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61ED1AFD" w14:textId="77777777" w:rsidTr="00095EB7">
        <w:trPr>
          <w:jc w:val="center"/>
        </w:trPr>
        <w:tc>
          <w:tcPr>
            <w:tcW w:w="962" w:type="dxa"/>
            <w:vAlign w:val="center"/>
          </w:tcPr>
          <w:p w14:paraId="7FB4AB5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511EBD6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3547E9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B88675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3AF0D58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43BCDE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455692B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547967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4663B26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79C050E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5EFE2958" w14:textId="77777777" w:rsidTr="00095EB7">
        <w:trPr>
          <w:jc w:val="center"/>
        </w:trPr>
        <w:tc>
          <w:tcPr>
            <w:tcW w:w="9639" w:type="dxa"/>
            <w:gridSpan w:val="14"/>
            <w:vAlign w:val="center"/>
          </w:tcPr>
          <w:p w14:paraId="60315105" w14:textId="77777777" w:rsidR="007D0F69" w:rsidRPr="002A090C" w:rsidRDefault="007D0F69" w:rsidP="00095EB7">
            <w:pPr>
              <w:spacing w:after="0" w:line="240" w:lineRule="auto"/>
              <w:ind w:left="0" w:firstLine="567"/>
              <w:rPr>
                <w:szCs w:val="24"/>
              </w:rPr>
            </w:pPr>
            <w:r w:rsidRPr="000C31B5">
              <w:rPr>
                <w:szCs w:val="24"/>
              </w:rPr>
              <w:t>Записи о работах, выполненных в период прохождения практики.</w:t>
            </w:r>
          </w:p>
        </w:tc>
      </w:tr>
      <w:tr w:rsidR="007D0F69" w14:paraId="3D3AC293" w14:textId="77777777" w:rsidTr="00095EB7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78510D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26E3522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79D3AAC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84AD9B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A8E805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47DF75E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2BB248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4074B09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7A8A75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C289DC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4313584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75A0C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  <w:szCs w:val="24"/>
              </w:rPr>
              <w:t>Дата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62D43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  <w:szCs w:val="24"/>
              </w:rPr>
              <w:t>Краткое содержание выполненных работ</w:t>
            </w:r>
          </w:p>
        </w:tc>
      </w:tr>
      <w:tr w:rsidR="007D0F69" w14:paraId="6C2CC6E6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F7091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</w:rPr>
              <w:t>1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E486A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</w:rPr>
              <w:t>2</w:t>
            </w:r>
          </w:p>
        </w:tc>
      </w:tr>
      <w:tr w:rsidR="007D0F69" w14:paraId="56A9F985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ED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CCC" w14:textId="77777777" w:rsidR="007D0F69" w:rsidRDefault="007D0F69" w:rsidP="007D0F69">
            <w:pPr>
              <w:spacing w:after="0" w:line="240" w:lineRule="auto"/>
              <w:ind w:left="0" w:firstLine="0"/>
              <w:jc w:val="left"/>
            </w:pPr>
            <w:r w:rsidRPr="000C31B5">
              <w:rPr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</w:tr>
      <w:tr w:rsidR="007D0F69" w14:paraId="57C07F9A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43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15F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7D0F69" w14:paraId="49D47238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BD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7202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191C69" w14:paraId="140D7451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0B9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9600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74D261BD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F3B5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E01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6A65C9D7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86A5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2DE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3DE74B1C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9FA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32BC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1D764D5B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1D4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7FE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0D2CB379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CFB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99E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0B82E912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F0F8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C8F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639E9205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1967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14B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6B0B45B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99C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6FD0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46244AF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94B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20B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28B74B5D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ACC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CDD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191C69" w14:paraId="28B111EC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7A7" w14:textId="77777777" w:rsidR="00191C69" w:rsidRDefault="00191C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57B" w14:textId="77777777" w:rsidR="00191C69" w:rsidRDefault="00191C69" w:rsidP="00095EB7">
            <w:pPr>
              <w:spacing w:after="0" w:line="240" w:lineRule="auto"/>
              <w:ind w:left="0" w:firstLine="0"/>
            </w:pPr>
          </w:p>
        </w:tc>
      </w:tr>
      <w:tr w:rsidR="007D0F69" w14:paraId="7C9F0B58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417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986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7D0F69" w14:paraId="6D3BCF83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DEF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A7A" w14:textId="77777777" w:rsidR="007D0F69" w:rsidRDefault="007D0F69" w:rsidP="00095EB7">
            <w:pPr>
              <w:spacing w:after="0" w:line="240" w:lineRule="auto"/>
              <w:ind w:left="0" w:firstLine="0"/>
            </w:pPr>
            <w:r w:rsidRPr="000C31B5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документарного </w:t>
            </w:r>
            <w:r w:rsidRPr="000C31B5">
              <w:rPr>
                <w:szCs w:val="24"/>
              </w:rPr>
              <w:t xml:space="preserve">Отчета </w:t>
            </w:r>
            <w:r>
              <w:rPr>
                <w:szCs w:val="24"/>
              </w:rPr>
              <w:t>о прохождении практики</w:t>
            </w:r>
          </w:p>
        </w:tc>
      </w:tr>
      <w:tr w:rsidR="007D0F69" w14:paraId="4ADB12AD" w14:textId="77777777" w:rsidTr="00095EB7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2A94C29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</w:tcPr>
          <w:p w14:paraId="27F9C0D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367FBD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734DA4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1A746C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95286A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E055A8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E6F2E3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3A4DFB6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CB29A6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0C31B5" w14:paraId="52A8ED89" w14:textId="77777777" w:rsidTr="00095EB7">
        <w:trPr>
          <w:jc w:val="center"/>
        </w:trPr>
        <w:tc>
          <w:tcPr>
            <w:tcW w:w="962" w:type="dxa"/>
          </w:tcPr>
          <w:p w14:paraId="516850D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29F2015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42AAAD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3E8EF7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A36AD2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E9C6DC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22B69B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68475C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32A6AE9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3F84547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7A3679C" w14:textId="77777777" w:rsidTr="00095EB7">
        <w:trPr>
          <w:jc w:val="center"/>
        </w:trPr>
        <w:tc>
          <w:tcPr>
            <w:tcW w:w="1925" w:type="dxa"/>
            <w:gridSpan w:val="3"/>
          </w:tcPr>
          <w:p w14:paraId="35AD833A" w14:textId="77777777" w:rsidR="007D0F69" w:rsidRPr="00553073" w:rsidRDefault="007D0F69" w:rsidP="00095EB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53073">
              <w:rPr>
                <w:b/>
                <w:szCs w:val="24"/>
              </w:rPr>
              <w:t>Обучающийся</w:t>
            </w:r>
          </w:p>
        </w:tc>
        <w:tc>
          <w:tcPr>
            <w:tcW w:w="964" w:type="dxa"/>
            <w:gridSpan w:val="2"/>
          </w:tcPr>
          <w:p w14:paraId="5C90157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1E948EC9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43687F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B0AEB7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CF915A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AC1135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4C0EEE4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73D9050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3907A188" w14:textId="77777777" w:rsidTr="00095EB7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14:paraId="02CACC2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E608D7" w14:paraId="6A3B8EC9" w14:textId="77777777" w:rsidTr="00095EB7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74CCA750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E608D7" w14:paraId="78959A83" w14:textId="77777777" w:rsidTr="00095EB7">
        <w:trPr>
          <w:jc w:val="center"/>
        </w:trPr>
        <w:tc>
          <w:tcPr>
            <w:tcW w:w="962" w:type="dxa"/>
          </w:tcPr>
          <w:p w14:paraId="09E1B66D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3201B50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1C489E0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BEA50F6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730A724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88C546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A050D48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EDB70ED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038811E9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623DB02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9C307C" w14:paraId="5F03B6F2" w14:textId="77777777" w:rsidTr="00095EB7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1E559C09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</w:tcPr>
          <w:p w14:paraId="554FD644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72DBD61A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6B196C2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15F17F4C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6CAD52F5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505484BA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574B9FF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7A105116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E062EA" w14:paraId="1D7C14A3" w14:textId="77777777" w:rsidTr="00095EB7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</w:tcPr>
          <w:p w14:paraId="2C8E48CB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1" w:type="dxa"/>
          </w:tcPr>
          <w:p w14:paraId="698B5648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2179ED63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</w:tcPr>
          <w:p w14:paraId="5D94B1A6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14:paraId="2C702079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649A7C66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15A348F9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34332BDC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2A2661A1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0C31B5" w14:paraId="32C2FC99" w14:textId="77777777" w:rsidTr="00095EB7">
        <w:trPr>
          <w:jc w:val="center"/>
        </w:trPr>
        <w:tc>
          <w:tcPr>
            <w:tcW w:w="962" w:type="dxa"/>
          </w:tcPr>
          <w:p w14:paraId="3C307F1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2B877E7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80AE25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49AC26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021DC1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E0527F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6D9E3E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008D3D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0DB4689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5D1CBE7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08EC4E7" w14:textId="77777777" w:rsidTr="00095EB7">
        <w:trPr>
          <w:jc w:val="center"/>
        </w:trPr>
        <w:tc>
          <w:tcPr>
            <w:tcW w:w="6745" w:type="dxa"/>
            <w:gridSpan w:val="10"/>
          </w:tcPr>
          <w:p w14:paraId="7D61439C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176BA33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176081D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6C6101C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79C14470" w14:textId="77777777" w:rsidTr="00095EB7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14:paraId="6024AB0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64FF046F" w14:textId="77777777" w:rsidTr="00095EB7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066B7F4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3738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01A60B5F" w14:textId="77777777" w:rsidTr="00095EB7">
        <w:trPr>
          <w:jc w:val="center"/>
        </w:trPr>
        <w:tc>
          <w:tcPr>
            <w:tcW w:w="962" w:type="dxa"/>
          </w:tcPr>
          <w:p w14:paraId="265A0C4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7953C6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33C3CD9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8F7387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F3DC25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F5625C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6F5164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364250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33ECDD0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0E80F7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19B161B1" w14:textId="77777777" w:rsidTr="00095EB7">
        <w:trPr>
          <w:jc w:val="center"/>
        </w:trPr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14:paraId="5A0EE565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8834224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2E8D13FB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754440CC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5676D04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7217C3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4AA792A3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335FD559" w14:textId="77777777" w:rsidTr="00095EB7">
        <w:trPr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14:paraId="44FD7B0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</w:tcPr>
          <w:p w14:paraId="4B665A9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14:paraId="30AE4DE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29EEE10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4C3C4C3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4043F4E7" w14:textId="77777777" w:rsidR="007D0F69" w:rsidRPr="0053738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3738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0A171A7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1B4109" w14:paraId="5F48BB14" w14:textId="77777777" w:rsidTr="00095EB7">
        <w:trPr>
          <w:jc w:val="center"/>
        </w:trPr>
        <w:tc>
          <w:tcPr>
            <w:tcW w:w="962" w:type="dxa"/>
          </w:tcPr>
          <w:p w14:paraId="7E888A0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72502F1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1EEB8E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E378E1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452057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9A826E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2E95E1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CC2B1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C9EFAA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A02FA49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6426A5AD" w14:textId="77777777" w:rsidTr="00095EB7">
        <w:trPr>
          <w:jc w:val="center"/>
        </w:trPr>
        <w:tc>
          <w:tcPr>
            <w:tcW w:w="962" w:type="dxa"/>
          </w:tcPr>
          <w:p w14:paraId="043DD22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52B3B42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313066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1BEA374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358453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C630F7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F55179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E76706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50C28E2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52D5839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39AECBEB" w14:textId="77777777" w:rsidR="00E23600" w:rsidRDefault="00E23600">
      <w:pPr>
        <w:spacing w:after="160" w:line="259" w:lineRule="auto"/>
        <w:ind w:left="0" w:firstLine="0"/>
        <w:jc w:val="left"/>
        <w:rPr>
          <w:i/>
          <w:szCs w:val="24"/>
        </w:rPr>
      </w:pPr>
    </w:p>
    <w:p w14:paraId="01D1C9B2" w14:textId="77777777" w:rsidR="00E23600" w:rsidRDefault="00E23600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6833648A" w14:textId="77777777" w:rsidR="00C67040" w:rsidRDefault="00E23600" w:rsidP="00C67040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 xml:space="preserve">Приложение </w:t>
      </w:r>
      <w:r w:rsidR="002A02EA">
        <w:rPr>
          <w:i/>
          <w:szCs w:val="24"/>
        </w:rPr>
        <w:t>8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481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7D0F69" w14:paraId="27011E7B" w14:textId="77777777" w:rsidTr="00095EB7">
        <w:trPr>
          <w:jc w:val="center"/>
        </w:trPr>
        <w:tc>
          <w:tcPr>
            <w:tcW w:w="960" w:type="dxa"/>
            <w:gridSpan w:val="2"/>
          </w:tcPr>
          <w:p w14:paraId="16A4E8C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4" w:type="dxa"/>
            <w:gridSpan w:val="16"/>
          </w:tcPr>
          <w:p w14:paraId="4F83520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7BEE4BF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7FE59E9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4051D19A" w14:textId="77777777" w:rsidTr="00095EB7">
        <w:trPr>
          <w:jc w:val="center"/>
        </w:trPr>
        <w:tc>
          <w:tcPr>
            <w:tcW w:w="960" w:type="dxa"/>
            <w:gridSpan w:val="2"/>
          </w:tcPr>
          <w:p w14:paraId="70FB2D9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4" w:type="dxa"/>
            <w:gridSpan w:val="16"/>
          </w:tcPr>
          <w:p w14:paraId="6F121DE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25120B8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3470FD85" w14:textId="77777777" w:rsidTr="00095EB7">
        <w:trPr>
          <w:jc w:val="center"/>
        </w:trPr>
        <w:tc>
          <w:tcPr>
            <w:tcW w:w="960" w:type="dxa"/>
            <w:gridSpan w:val="2"/>
          </w:tcPr>
          <w:p w14:paraId="1DE2CF5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138567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95A706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D979A8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C0F145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98C208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FC99E0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4C1814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E8AA80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85E4B0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79564CD8" w14:textId="77777777" w:rsidTr="00095EB7">
        <w:trPr>
          <w:jc w:val="center"/>
        </w:trPr>
        <w:tc>
          <w:tcPr>
            <w:tcW w:w="960" w:type="dxa"/>
            <w:gridSpan w:val="2"/>
          </w:tcPr>
          <w:p w14:paraId="6DBAB71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F0E32F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6" w:type="dxa"/>
            <w:gridSpan w:val="12"/>
          </w:tcPr>
          <w:p w14:paraId="4EC6DAB8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91B8B">
              <w:rPr>
                <w:b/>
                <w:spacing w:val="-1"/>
                <w:szCs w:val="24"/>
              </w:rPr>
              <w:t>ЛИ</w:t>
            </w:r>
            <w:r w:rsidRPr="00091B8B">
              <w:rPr>
                <w:b/>
                <w:spacing w:val="1"/>
                <w:szCs w:val="24"/>
              </w:rPr>
              <w:t>Ч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АЯ</w:t>
            </w:r>
            <w:r w:rsidRPr="00091B8B">
              <w:rPr>
                <w:b/>
                <w:spacing w:val="-24"/>
                <w:szCs w:val="24"/>
              </w:rPr>
              <w:t xml:space="preserve"> </w:t>
            </w:r>
            <w:r w:rsidRPr="00091B8B">
              <w:rPr>
                <w:b/>
                <w:szCs w:val="24"/>
              </w:rPr>
              <w:t>КА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Ч</w:t>
            </w:r>
            <w:r w:rsidRPr="00091B8B">
              <w:rPr>
                <w:b/>
                <w:szCs w:val="24"/>
              </w:rPr>
              <w:t>КА</w:t>
            </w:r>
            <w:r w:rsidRPr="00091B8B">
              <w:rPr>
                <w:b/>
                <w:spacing w:val="-24"/>
                <w:szCs w:val="24"/>
              </w:rPr>
              <w:t xml:space="preserve"> </w:t>
            </w:r>
            <w:r w:rsidRPr="00091B8B">
              <w:rPr>
                <w:b/>
                <w:spacing w:val="4"/>
                <w:szCs w:val="24"/>
              </w:rPr>
              <w:t>И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У</w:t>
            </w:r>
            <w:r w:rsidRPr="00091B8B">
              <w:rPr>
                <w:b/>
                <w:szCs w:val="24"/>
              </w:rPr>
              <w:t>К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-2"/>
                <w:szCs w:val="24"/>
              </w:rPr>
              <w:t>Ж</w:t>
            </w:r>
            <w:r w:rsidRPr="00091B8B">
              <w:rPr>
                <w:b/>
                <w:szCs w:val="24"/>
              </w:rPr>
              <w:t>А</w:t>
            </w:r>
          </w:p>
        </w:tc>
        <w:tc>
          <w:tcPr>
            <w:tcW w:w="965" w:type="dxa"/>
            <w:gridSpan w:val="2"/>
          </w:tcPr>
          <w:p w14:paraId="3DC1914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5EEE86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649878B5" w14:textId="77777777" w:rsidTr="00095EB7">
        <w:trPr>
          <w:jc w:val="center"/>
        </w:trPr>
        <w:tc>
          <w:tcPr>
            <w:tcW w:w="9639" w:type="dxa"/>
            <w:gridSpan w:val="20"/>
          </w:tcPr>
          <w:p w14:paraId="7ECEF8B8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zCs w:val="24"/>
              </w:rPr>
              <w:t>о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з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4"/>
                <w:szCs w:val="24"/>
              </w:rPr>
              <w:t>к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pacing w:val="-1"/>
                <w:szCs w:val="24"/>
              </w:rPr>
              <w:t>л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ю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5"/>
                <w:szCs w:val="24"/>
              </w:rPr>
              <w:t>а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я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zCs w:val="24"/>
              </w:rPr>
              <w:t>и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zCs w:val="24"/>
              </w:rPr>
              <w:t>х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ы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у</w:t>
            </w:r>
            <w:r w:rsidRPr="00091B8B">
              <w:rPr>
                <w:b/>
                <w:szCs w:val="24"/>
              </w:rPr>
              <w:t>да,</w:t>
            </w:r>
            <w:r>
              <w:rPr>
                <w:b/>
                <w:w w:val="99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те</w:t>
            </w:r>
            <w:r w:rsidRPr="00091B8B">
              <w:rPr>
                <w:b/>
                <w:szCs w:val="24"/>
              </w:rPr>
              <w:t>х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ки</w:t>
            </w:r>
            <w:r w:rsidRPr="00091B8B">
              <w:rPr>
                <w:b/>
                <w:spacing w:val="-26"/>
                <w:szCs w:val="24"/>
              </w:rPr>
              <w:t xml:space="preserve"> 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6"/>
                <w:szCs w:val="24"/>
              </w:rPr>
              <w:t>з</w:t>
            </w:r>
            <w:r w:rsidRPr="00091B8B">
              <w:rPr>
                <w:b/>
                <w:spacing w:val="-1"/>
                <w:szCs w:val="24"/>
              </w:rPr>
              <w:t>оп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4"/>
                <w:szCs w:val="24"/>
              </w:rPr>
              <w:t>н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и</w:t>
            </w:r>
            <w:r w:rsidRPr="00091B8B">
              <w:rPr>
                <w:b/>
                <w:szCs w:val="24"/>
              </w:rPr>
              <w:t>,</w:t>
            </w:r>
          </w:p>
          <w:p w14:paraId="6528AD9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pacing w:val="4"/>
                <w:szCs w:val="24"/>
              </w:rPr>
              <w:t>о</w:t>
            </w:r>
            <w:r w:rsidRPr="00091B8B">
              <w:rPr>
                <w:b/>
                <w:spacing w:val="3"/>
                <w:szCs w:val="24"/>
              </w:rPr>
              <w:t>ж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-1"/>
                <w:szCs w:val="24"/>
              </w:rPr>
              <w:t>но</w:t>
            </w:r>
            <w:r w:rsidRPr="00091B8B">
              <w:rPr>
                <w:b/>
                <w:szCs w:val="24"/>
              </w:rPr>
              <w:t>й</w:t>
            </w:r>
            <w:r w:rsidRPr="00091B8B">
              <w:rPr>
                <w:b/>
                <w:spacing w:val="-26"/>
                <w:szCs w:val="24"/>
              </w:rPr>
              <w:t xml:space="preserve"> 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1"/>
                <w:szCs w:val="24"/>
              </w:rPr>
              <w:t>ез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4"/>
                <w:szCs w:val="24"/>
              </w:rPr>
              <w:t>п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-1"/>
                <w:szCs w:val="24"/>
              </w:rPr>
              <w:t>но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6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и</w:t>
            </w:r>
            <w:r w:rsidRPr="00091B8B">
              <w:rPr>
                <w:b/>
                <w:szCs w:val="24"/>
              </w:rPr>
              <w:t>,</w:t>
            </w:r>
            <w:r w:rsidRPr="00091B8B">
              <w:rPr>
                <w:b/>
                <w:w w:val="99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-1"/>
                <w:szCs w:val="24"/>
              </w:rPr>
              <w:t>ил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zCs w:val="24"/>
              </w:rPr>
              <w:t>и</w:t>
            </w:r>
            <w:r w:rsidRPr="00091B8B">
              <w:rPr>
                <w:b/>
                <w:spacing w:val="-30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pacing w:val="1"/>
                <w:szCs w:val="24"/>
              </w:rPr>
              <w:t>ут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1"/>
                <w:szCs w:val="24"/>
              </w:rPr>
              <w:t>нн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zCs w:val="24"/>
              </w:rPr>
              <w:t>го</w:t>
            </w:r>
            <w:r w:rsidRPr="00091B8B">
              <w:rPr>
                <w:b/>
                <w:spacing w:val="-29"/>
                <w:szCs w:val="24"/>
              </w:rPr>
              <w:t xml:space="preserve"> 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-1"/>
                <w:szCs w:val="24"/>
              </w:rPr>
              <w:t>по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ядка</w:t>
            </w:r>
          </w:p>
        </w:tc>
      </w:tr>
      <w:tr w:rsidR="007D0F69" w14:paraId="384CD703" w14:textId="77777777" w:rsidTr="00095EB7">
        <w:trPr>
          <w:jc w:val="center"/>
        </w:trPr>
        <w:tc>
          <w:tcPr>
            <w:tcW w:w="960" w:type="dxa"/>
            <w:gridSpan w:val="2"/>
          </w:tcPr>
          <w:p w14:paraId="485BA57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EE7039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F82B23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3FCD97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62F046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4C8549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461B35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329068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7EBB28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82B82F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0C31B5" w14:paraId="6E9B0B73" w14:textId="77777777" w:rsidTr="00095EB7">
        <w:trPr>
          <w:jc w:val="center"/>
        </w:trPr>
        <w:tc>
          <w:tcPr>
            <w:tcW w:w="1923" w:type="dxa"/>
            <w:gridSpan w:val="4"/>
          </w:tcPr>
          <w:p w14:paraId="76E1636E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</w:p>
        </w:tc>
        <w:tc>
          <w:tcPr>
            <w:tcW w:w="7716" w:type="dxa"/>
            <w:gridSpan w:val="16"/>
            <w:tcBorders>
              <w:bottom w:val="single" w:sz="4" w:space="0" w:color="auto"/>
            </w:tcBorders>
          </w:tcPr>
          <w:p w14:paraId="3FB06EE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91B8B" w14:paraId="14C6A61B" w14:textId="77777777" w:rsidTr="00095EB7">
        <w:trPr>
          <w:jc w:val="center"/>
        </w:trPr>
        <w:tc>
          <w:tcPr>
            <w:tcW w:w="1923" w:type="dxa"/>
            <w:gridSpan w:val="4"/>
          </w:tcPr>
          <w:p w14:paraId="4D1326D3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16"/>
            <w:tcBorders>
              <w:top w:val="single" w:sz="4" w:space="0" w:color="auto"/>
            </w:tcBorders>
          </w:tcPr>
          <w:p w14:paraId="72C543CB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</w:t>
            </w:r>
            <w:r>
              <w:rPr>
                <w:i/>
                <w:sz w:val="18"/>
                <w:szCs w:val="18"/>
              </w:rPr>
              <w:t xml:space="preserve">мя </w:t>
            </w:r>
            <w:r w:rsidRPr="00E062EA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тчество </w:t>
            </w:r>
            <w:r w:rsidRPr="00E062EA">
              <w:rPr>
                <w:i/>
                <w:sz w:val="18"/>
                <w:szCs w:val="18"/>
              </w:rPr>
              <w:t>Фамилия)</w:t>
            </w:r>
          </w:p>
        </w:tc>
      </w:tr>
      <w:tr w:rsidR="007D0F69" w:rsidRPr="00091B8B" w14:paraId="5C95477F" w14:textId="77777777" w:rsidTr="00095EB7">
        <w:trPr>
          <w:jc w:val="center"/>
        </w:trPr>
        <w:tc>
          <w:tcPr>
            <w:tcW w:w="1923" w:type="dxa"/>
            <w:gridSpan w:val="4"/>
          </w:tcPr>
          <w:p w14:paraId="23DF07E4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E3E8481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F6E180F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9DF76D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29F3B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4780C53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C7D9967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972E8AC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854E9AD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77DA10FB" w14:textId="77777777" w:rsidTr="00095EB7">
        <w:trPr>
          <w:jc w:val="center"/>
        </w:trPr>
        <w:tc>
          <w:tcPr>
            <w:tcW w:w="4816" w:type="dxa"/>
            <w:gridSpan w:val="10"/>
          </w:tcPr>
          <w:p w14:paraId="65E4AF12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Направление подготовки / специальность</w:t>
            </w:r>
          </w:p>
        </w:tc>
        <w:tc>
          <w:tcPr>
            <w:tcW w:w="964" w:type="dxa"/>
            <w:gridSpan w:val="2"/>
          </w:tcPr>
          <w:p w14:paraId="111D40E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A4E841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12EB22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775AB2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83301D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07E19FFE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03CA6DC4" w14:textId="77777777" w:rsidR="007D0F69" w:rsidRPr="000C31B5" w:rsidRDefault="007718A3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национальной безопасности 40.05.01. </w:t>
            </w:r>
          </w:p>
        </w:tc>
      </w:tr>
      <w:tr w:rsidR="007D0F69" w:rsidRPr="00091B8B" w14:paraId="6BAD478C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75C3980E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091B8B" w14:paraId="2BA9A086" w14:textId="77777777" w:rsidTr="00095EB7">
        <w:trPr>
          <w:jc w:val="center"/>
        </w:trPr>
        <w:tc>
          <w:tcPr>
            <w:tcW w:w="1923" w:type="dxa"/>
            <w:gridSpan w:val="4"/>
          </w:tcPr>
          <w:p w14:paraId="719EA670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E641C2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198318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6B0AE2F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3170603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54E58C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9B0091B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15A29BF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B007588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4111DF47" w14:textId="77777777" w:rsidTr="00095EB7">
        <w:trPr>
          <w:jc w:val="center"/>
        </w:trPr>
        <w:tc>
          <w:tcPr>
            <w:tcW w:w="1923" w:type="dxa"/>
            <w:gridSpan w:val="4"/>
          </w:tcPr>
          <w:p w14:paraId="257FFE69" w14:textId="77777777" w:rsidR="007D0F69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Форма обучения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14:paraId="3A4FD1C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233035C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B8D109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Курс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3DC2CBF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7516E13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9CC220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77422EF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91B8B" w14:paraId="1F9A4269" w14:textId="77777777" w:rsidTr="00095EB7">
        <w:trPr>
          <w:jc w:val="center"/>
        </w:trPr>
        <w:tc>
          <w:tcPr>
            <w:tcW w:w="1923" w:type="dxa"/>
            <w:gridSpan w:val="4"/>
          </w:tcPr>
          <w:p w14:paraId="65AF7D55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</w:tcBorders>
            <w:vAlign w:val="center"/>
          </w:tcPr>
          <w:p w14:paraId="18681E37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91B8B">
              <w:rPr>
                <w:i/>
                <w:sz w:val="18"/>
                <w:szCs w:val="18"/>
              </w:rPr>
              <w:t>(очная / очно-заочная / заочная)</w:t>
            </w:r>
          </w:p>
        </w:tc>
        <w:tc>
          <w:tcPr>
            <w:tcW w:w="482" w:type="dxa"/>
            <w:vAlign w:val="center"/>
          </w:tcPr>
          <w:p w14:paraId="6D5BF2E1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B8185D7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2F87CB9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2" w:type="dxa"/>
            <w:vAlign w:val="center"/>
          </w:tcPr>
          <w:p w14:paraId="01D5832D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7161123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249C69F9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</w:tr>
      <w:tr w:rsidR="007D0F69" w:rsidRPr="00091B8B" w14:paraId="30813506" w14:textId="77777777" w:rsidTr="00095EB7">
        <w:trPr>
          <w:jc w:val="center"/>
        </w:trPr>
        <w:tc>
          <w:tcPr>
            <w:tcW w:w="1923" w:type="dxa"/>
            <w:gridSpan w:val="4"/>
          </w:tcPr>
          <w:p w14:paraId="7BF27E86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0ECC65B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6824549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EA8CC2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ACA458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629BC4E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A29CB6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06C60A5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8C45F1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6C96D544" w14:textId="77777777" w:rsidTr="00095EB7">
        <w:trPr>
          <w:jc w:val="center"/>
        </w:trPr>
        <w:tc>
          <w:tcPr>
            <w:tcW w:w="3852" w:type="dxa"/>
            <w:gridSpan w:val="8"/>
          </w:tcPr>
          <w:p w14:paraId="67DBF314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Место прохождения практики</w:t>
            </w:r>
          </w:p>
        </w:tc>
        <w:tc>
          <w:tcPr>
            <w:tcW w:w="964" w:type="dxa"/>
            <w:gridSpan w:val="2"/>
          </w:tcPr>
          <w:p w14:paraId="7C09468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E41B2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BF1E30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9A08C0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F28601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AFAA4F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BC0AA95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71808D7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5F51B91D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595CFC8E" w14:textId="77777777" w:rsidR="007D0F69" w:rsidRPr="003D1E1F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3D1E1F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7D5AE8" w14:paraId="66EC3E69" w14:textId="77777777" w:rsidTr="00095EB7">
        <w:trPr>
          <w:jc w:val="center"/>
        </w:trPr>
        <w:tc>
          <w:tcPr>
            <w:tcW w:w="960" w:type="dxa"/>
            <w:gridSpan w:val="2"/>
          </w:tcPr>
          <w:p w14:paraId="5D376C18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23AB767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19AA65D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4ECFD3F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2BC5452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DFBA022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93B2A18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DCAAA37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2F0F577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105CF3D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2FB0104E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1023278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7155E6BF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106E44E6" w14:textId="77777777" w:rsidR="007D0F69" w:rsidRPr="003D1E1F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3D1E1F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7D5AE8" w14:paraId="26255B5E" w14:textId="77777777" w:rsidTr="00095EB7">
        <w:trPr>
          <w:jc w:val="center"/>
        </w:trPr>
        <w:tc>
          <w:tcPr>
            <w:tcW w:w="960" w:type="dxa"/>
            <w:gridSpan w:val="2"/>
          </w:tcPr>
          <w:p w14:paraId="07821A43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5362CF8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A67FB83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28AD20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D868AFB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D8E7774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D8986C9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004D191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3E88DF3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B9AA128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A01072" w14:paraId="758E6033" w14:textId="77777777" w:rsidTr="00095EB7">
        <w:trPr>
          <w:jc w:val="center"/>
        </w:trPr>
        <w:tc>
          <w:tcPr>
            <w:tcW w:w="3852" w:type="dxa"/>
            <w:gridSpan w:val="8"/>
          </w:tcPr>
          <w:p w14:paraId="022EE4EB" w14:textId="77777777" w:rsidR="007D0F69" w:rsidRPr="00A01072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Срок прохождения практики</w:t>
            </w:r>
          </w:p>
        </w:tc>
        <w:tc>
          <w:tcPr>
            <w:tcW w:w="964" w:type="dxa"/>
            <w:gridSpan w:val="2"/>
          </w:tcPr>
          <w:p w14:paraId="5C10AE96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7069893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317EEFC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837FA22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683DA38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B577773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F5263C" w14:paraId="5786A3B6" w14:textId="77777777" w:rsidTr="00095EB7">
        <w:trPr>
          <w:jc w:val="center"/>
        </w:trPr>
        <w:tc>
          <w:tcPr>
            <w:tcW w:w="479" w:type="dxa"/>
          </w:tcPr>
          <w:p w14:paraId="720D742B" w14:textId="77777777" w:rsidR="007D0F69" w:rsidRPr="00F5263C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481" w:type="dxa"/>
          </w:tcPr>
          <w:p w14:paraId="092E8857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93128AD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4DF26218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6AA061D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3B966BF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AA7698F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38940F5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482" w:type="dxa"/>
          </w:tcPr>
          <w:p w14:paraId="638DBEB5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</w:tc>
        <w:tc>
          <w:tcPr>
            <w:tcW w:w="482" w:type="dxa"/>
          </w:tcPr>
          <w:p w14:paraId="4FDA1F7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7DF4E4EC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36FF3EC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79171FE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072F6D5C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41831BE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5DD1DFE1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7D0F69" w:rsidRPr="00F5263C" w14:paraId="4A5468A3" w14:textId="77777777" w:rsidTr="00095EB7">
        <w:trPr>
          <w:jc w:val="center"/>
        </w:trPr>
        <w:tc>
          <w:tcPr>
            <w:tcW w:w="479" w:type="dxa"/>
          </w:tcPr>
          <w:p w14:paraId="6343695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</w:tcPr>
          <w:p w14:paraId="2C2C06FE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30150B73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3265181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6B58FD1E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4FF369E6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48327C17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3CF4889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21E82DD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78F42FB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4E098A33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5F079979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419793B8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6F0ACEBC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0CA9FAC9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7006A77D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722BD4CD" w14:textId="77777777" w:rsidTr="00095EB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233F035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370F1E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EFE2DE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834973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49AFD9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8FE678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2D7C8A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B3A1B5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F38B76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DE16EA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C5E839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0E9FA0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B2B0DF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DC42BA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9CC6F5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2D8B1E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E2EAFF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021225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22F69C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FFAC38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53A39" w14:paraId="02618657" w14:textId="77777777" w:rsidTr="00095EB7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FB69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bCs/>
                <w:szCs w:val="24"/>
              </w:rPr>
              <w:t>Вид инструктажа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D3526" w14:textId="77777777" w:rsidR="007D0F69" w:rsidRPr="00153A39" w:rsidRDefault="007D0F69" w:rsidP="00095EB7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Cs w:val="24"/>
              </w:rPr>
            </w:pP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>
              <w:rPr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CA84D" w14:textId="77777777" w:rsidR="007D0F69" w:rsidRPr="00153A39" w:rsidRDefault="007D0F69" w:rsidP="00095EB7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Cs w:val="24"/>
              </w:rPr>
            </w:pP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Обучающийся</w:t>
            </w:r>
            <w:r>
              <w:rPr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7D0F69" w:rsidRPr="00153A39" w14:paraId="57697C81" w14:textId="77777777" w:rsidTr="00095EB7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B6E8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1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C105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2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C3F6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3</w:t>
            </w:r>
          </w:p>
        </w:tc>
      </w:tr>
      <w:tr w:rsidR="007D0F69" w:rsidRPr="007D5AE8" w14:paraId="1DA29212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4725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26548">
              <w:rPr>
                <w:szCs w:val="24"/>
              </w:rPr>
              <w:t>по требованиям</w:t>
            </w:r>
          </w:p>
          <w:p w14:paraId="44E8079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26548">
              <w:rPr>
                <w:szCs w:val="24"/>
              </w:rPr>
              <w:t>охраны труда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8320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02C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E84EE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7E01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33CD9D7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EAB6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3099B655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59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20CD18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0D00FEC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8FFC64B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7672B4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1BF4ECC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E2C9D42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3C54AA5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E0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CC5F40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12F791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544A12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4E7011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6D2120A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AEF607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23D58116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824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665BC36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07F220C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6EDF94B4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258C29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22ED95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0A5617A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4A0D86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DA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6A11FF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7E547CA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0A3F13C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0E6453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0CF9D78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7CDFE4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60ADFAD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BB4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A8B54C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4E4065E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17933D3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6A14EF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55E17B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5C1A39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5CD383B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D1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4A730E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D0C89F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516172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B83437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25C0998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8CEB3C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28935DCB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2E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E77C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F95FAEA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7C7B2E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32653B5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06604CC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4D2C8D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0E6C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2635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EB9F4E6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EF4CB6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02D3DC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2A8276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7FC7D1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580A64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1C596268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8D1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83730">
              <w:rPr>
                <w:szCs w:val="24"/>
              </w:rPr>
              <w:t>по технике</w:t>
            </w:r>
          </w:p>
          <w:p w14:paraId="6F990C1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83730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2E51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94E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FC9B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B7E1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31088F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4A6A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06B482E7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32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4B84CC8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D664BC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4876EBB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53C8E37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F288E3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1E4198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255C3361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B2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496AF6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23D4CDE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35EBE09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513301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3C2876D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7762D39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35A361D2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CE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6C5E9B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1A34DD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10ED4A6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A4B43F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347AC3E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4B9594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40F353F6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B6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8ABFD2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691A9C4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3CE9251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7415F3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01EDA13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44F4AC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0BA4C34C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54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C4B585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187EC8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688B2A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53AADC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672A522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D9DD94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723A2F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9E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D54BF3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73914D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3E2921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0A74F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6A35D2A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DDFA0A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23856E2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48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EB00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3B4C57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908C29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01E230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F31927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BCD96E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41A4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0EC4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944915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688AFF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4D460A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28C4459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A27033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2481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38AF530F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467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D439A">
              <w:rPr>
                <w:szCs w:val="24"/>
              </w:rPr>
              <w:t>по пожарной</w:t>
            </w:r>
          </w:p>
          <w:p w14:paraId="337E956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D439A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5B50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D07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41F2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D046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62EE8AF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6956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71ED9FA1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5F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D139EB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44BD18A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5681C7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618812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151FAE6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7B727B3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03E4F52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B9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C225D0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D57338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5608A3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3A29D4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10792D2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3C4E72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007E63C2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8F5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E32BCD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B844B1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0D41B0D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C28CDE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3470663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70F495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41C70C7E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D5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3BFD0DA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7602296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4BFB597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4A5010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4925439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59F77E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41ABFF2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D2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36FF45D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A26177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25E7D4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DF8F93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37D867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19BD0F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05CC9E9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A5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B9BABA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7E15A4A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1F5A52D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729CB1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96207C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0D13AE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68E5167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F1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896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8FB0FE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29E08C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3C4924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72CF75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31A02B3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6600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F901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647932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2E42B7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6650D5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DBE700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DDD25D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2A79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13AA44F" w14:textId="77777777" w:rsidTr="00095EB7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379AAFD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4457925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6E95A39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DB0BF9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0B34D3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9A506F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B0964C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26D433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4B8BC5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E1F5A1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3D0B6A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8FC978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D4D4AD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93BFFA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DCC822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9AB4C5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B9BBA6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04A1E3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675EAF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4C2D38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6BF5389F" w14:textId="77777777" w:rsidTr="00095EB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71BE4DA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CB6E41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F5995D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AD5E4C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AB7267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F4BCAE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B486D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DA5CE6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CEC3FA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E51C0C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15D829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B687F3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2E5A4C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EEEE51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DD7A72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534706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7C965E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4572F2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FB7C12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779EFE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1D55BA5B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2572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szCs w:val="24"/>
              </w:rPr>
              <w:t>по правилам</w:t>
            </w:r>
            <w:r>
              <w:rPr>
                <w:szCs w:val="24"/>
              </w:rPr>
              <w:t xml:space="preserve"> </w:t>
            </w:r>
            <w:r w:rsidRPr="000C31B5">
              <w:rPr>
                <w:szCs w:val="24"/>
              </w:rPr>
              <w:t>внутреннего</w:t>
            </w:r>
          </w:p>
          <w:p w14:paraId="03CB5FA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szCs w:val="24"/>
              </w:rPr>
              <w:t>трудового</w:t>
            </w:r>
            <w:r>
              <w:rPr>
                <w:szCs w:val="24"/>
              </w:rPr>
              <w:t xml:space="preserve"> </w:t>
            </w:r>
            <w:r w:rsidRPr="000C31B5">
              <w:rPr>
                <w:szCs w:val="24"/>
              </w:rPr>
              <w:t>распорядка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1705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CDC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9634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14FD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654FB5E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033D5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3E56961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6EB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73F889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5B68B09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A4BB50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56C800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E79102B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56E2A3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29E626F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B6F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AC3ACD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3FCAEFB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675B85D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D29753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7A81E9E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4F86FC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56D4ECE9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E71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54400E8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4CE3A7D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4AB8C3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42E3BDF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0CBBAE7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7208D2E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5A56F4CF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04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5F2471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3A9EBC9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6B4AD6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C6D91D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62802F1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A9B13E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5548A63F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104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9344BC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564CA6AD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5A3255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EDB98E5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9858EC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3C3B021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F753EF9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AE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369069D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D384C5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3D5A88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6AE433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2655737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73B77F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1A269CF1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24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E6F2B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55BB95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AE2D81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B89944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809FCB4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2302C8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823AA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CD938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4562D7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1B5A57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9659E3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A7358F5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6287297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0DE8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39BF065" w14:textId="77777777" w:rsidTr="00095EB7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565F9B9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2CE1127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518DA5C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21CF77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C4E70F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8507A5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2712D1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ADBF05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2A05F1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D6E0B7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1BAC0F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48919B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AAB9F5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50C0EF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AA5FAA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C8DE75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AF07BB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6C74BD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6B6271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50673F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F792FD8" w14:textId="77777777" w:rsidTr="00095EB7">
        <w:trPr>
          <w:jc w:val="center"/>
        </w:trPr>
        <w:tc>
          <w:tcPr>
            <w:tcW w:w="960" w:type="dxa"/>
            <w:gridSpan w:val="2"/>
          </w:tcPr>
          <w:p w14:paraId="706243D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04D126D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6CC8FB9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0B2A93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1116F6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4EAA70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916291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232E24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520452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20A480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A23059A" w14:textId="77777777" w:rsidTr="00095EB7">
        <w:trPr>
          <w:jc w:val="center"/>
        </w:trPr>
        <w:tc>
          <w:tcPr>
            <w:tcW w:w="6745" w:type="dxa"/>
            <w:gridSpan w:val="14"/>
          </w:tcPr>
          <w:p w14:paraId="172D5760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417DB28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E37994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600DCC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38876BD4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5C9AC51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4AF54E8F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3E407C8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5F1FD871" w14:textId="77777777" w:rsidTr="00095EB7">
        <w:trPr>
          <w:jc w:val="center"/>
        </w:trPr>
        <w:tc>
          <w:tcPr>
            <w:tcW w:w="960" w:type="dxa"/>
            <w:gridSpan w:val="2"/>
          </w:tcPr>
          <w:p w14:paraId="3FD39AC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3E6253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F2F06D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A26986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5B2BFD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576ECC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E658AC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88A700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1F9888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CF85D4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54740036" w14:textId="77777777" w:rsidTr="00095EB7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63BF4AEE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3CAA6B2C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</w:tcPr>
          <w:p w14:paraId="70DE413C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19799B3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944C06E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D973D4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7E1706FC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0C1B735A" w14:textId="77777777" w:rsidTr="00095EB7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0138EB7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3" w:type="dxa"/>
          </w:tcPr>
          <w:p w14:paraId="7FADF18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</w:tcPr>
          <w:p w14:paraId="4F176B7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5083564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5991C0A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47989EDC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9243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45132FB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1B4109" w14:paraId="45BA07B7" w14:textId="77777777" w:rsidTr="00095EB7">
        <w:trPr>
          <w:jc w:val="center"/>
        </w:trPr>
        <w:tc>
          <w:tcPr>
            <w:tcW w:w="960" w:type="dxa"/>
            <w:gridSpan w:val="2"/>
          </w:tcPr>
          <w:p w14:paraId="142509A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BF124B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D1A456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3E5D18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A499C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FABA6A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72451C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761BFE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C0B790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F2FBED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225F9697" w14:textId="77777777" w:rsidTr="00095EB7">
        <w:trPr>
          <w:jc w:val="center"/>
        </w:trPr>
        <w:tc>
          <w:tcPr>
            <w:tcW w:w="960" w:type="dxa"/>
            <w:gridSpan w:val="2"/>
          </w:tcPr>
          <w:p w14:paraId="0CC6D2B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28FA60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BE04C2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6D7560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E0D2CA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A76ED2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F745C3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E017CA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A18A72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ED166B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4820D33B" w14:textId="77777777" w:rsidR="00C67040" w:rsidRDefault="00C67040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2E545700" w14:textId="77777777" w:rsidR="00C67040" w:rsidRDefault="00C67040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749A694C" w14:textId="77777777" w:rsidR="00C67040" w:rsidRPr="00C67040" w:rsidRDefault="00C67040" w:rsidP="00C67040">
      <w:pPr>
        <w:spacing w:after="0" w:line="360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>Приложение 9</w:t>
      </w:r>
    </w:p>
    <w:p w14:paraId="62C681B1" w14:textId="77777777" w:rsidR="00E23600" w:rsidRDefault="00E23600" w:rsidP="00642446">
      <w:pPr>
        <w:spacing w:after="0" w:line="36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характеристики работы </w:t>
      </w:r>
      <w:r w:rsidR="00A56E31">
        <w:rPr>
          <w:i/>
          <w:sz w:val="28"/>
          <w:szCs w:val="28"/>
        </w:rPr>
        <w:t>обучающегося</w:t>
      </w:r>
    </w:p>
    <w:tbl>
      <w:tblPr>
        <w:tblStyle w:val="a4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479"/>
        <w:gridCol w:w="483"/>
        <w:gridCol w:w="628"/>
        <w:gridCol w:w="141"/>
        <w:gridCol w:w="1159"/>
        <w:gridCol w:w="482"/>
        <w:gridCol w:w="482"/>
        <w:gridCol w:w="482"/>
        <w:gridCol w:w="797"/>
        <w:gridCol w:w="167"/>
        <w:gridCol w:w="483"/>
        <w:gridCol w:w="482"/>
        <w:gridCol w:w="482"/>
        <w:gridCol w:w="482"/>
        <w:gridCol w:w="483"/>
        <w:gridCol w:w="482"/>
        <w:gridCol w:w="483"/>
      </w:tblGrid>
      <w:tr w:rsidR="007D0F69" w14:paraId="31CB8433" w14:textId="77777777" w:rsidTr="00161C3F">
        <w:trPr>
          <w:jc w:val="center"/>
        </w:trPr>
        <w:tc>
          <w:tcPr>
            <w:tcW w:w="1104" w:type="dxa"/>
          </w:tcPr>
          <w:p w14:paraId="746A518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</w:tcPr>
          <w:p w14:paraId="2DC63C93" w14:textId="77777777" w:rsidR="007D0F69" w:rsidRPr="00355039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65" w:type="dxa"/>
            <w:gridSpan w:val="2"/>
          </w:tcPr>
          <w:p w14:paraId="290EA48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2B78EB" w14:paraId="56F98E41" w14:textId="77777777" w:rsidTr="00161C3F">
        <w:trPr>
          <w:jc w:val="center"/>
        </w:trPr>
        <w:tc>
          <w:tcPr>
            <w:tcW w:w="1104" w:type="dxa"/>
          </w:tcPr>
          <w:p w14:paraId="679B5D3C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</w:tcPr>
          <w:p w14:paraId="4E54B64A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5" w:type="dxa"/>
            <w:gridSpan w:val="2"/>
          </w:tcPr>
          <w:p w14:paraId="22E21983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2B78EB" w14:paraId="5FB714CD" w14:textId="77777777" w:rsidTr="00161C3F">
        <w:trPr>
          <w:jc w:val="center"/>
        </w:trPr>
        <w:tc>
          <w:tcPr>
            <w:tcW w:w="1104" w:type="dxa"/>
          </w:tcPr>
          <w:p w14:paraId="3ED34162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</w:tcPr>
          <w:p w14:paraId="49802A69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54E7E7DE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78936177" w14:textId="77777777" w:rsidTr="00161C3F">
        <w:trPr>
          <w:jc w:val="center"/>
        </w:trPr>
        <w:tc>
          <w:tcPr>
            <w:tcW w:w="1104" w:type="dxa"/>
          </w:tcPr>
          <w:p w14:paraId="0DA5DE8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</w:tcPr>
          <w:p w14:paraId="2F57BE83" w14:textId="77777777" w:rsidR="007D0F69" w:rsidRPr="00355039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65" w:type="dxa"/>
            <w:gridSpan w:val="2"/>
          </w:tcPr>
          <w:p w14:paraId="543461A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2B78EB" w14:paraId="4CB02966" w14:textId="77777777" w:rsidTr="00161C3F">
        <w:trPr>
          <w:jc w:val="center"/>
        </w:trPr>
        <w:tc>
          <w:tcPr>
            <w:tcW w:w="1104" w:type="dxa"/>
          </w:tcPr>
          <w:p w14:paraId="490F009A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</w:tcPr>
          <w:p w14:paraId="5F96DCD9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5" w:type="dxa"/>
            <w:gridSpan w:val="2"/>
          </w:tcPr>
          <w:p w14:paraId="39A366EB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2B78EB" w14:paraId="2FDEEDF8" w14:textId="77777777" w:rsidTr="00161C3F">
        <w:trPr>
          <w:jc w:val="center"/>
        </w:trPr>
        <w:tc>
          <w:tcPr>
            <w:tcW w:w="1104" w:type="dxa"/>
          </w:tcPr>
          <w:p w14:paraId="1D311AB4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12" w:type="dxa"/>
            <w:gridSpan w:val="15"/>
          </w:tcPr>
          <w:p w14:paraId="7FDA2D66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00CA33A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D0F69" w14:paraId="2511B4BD" w14:textId="77777777" w:rsidTr="00BA1612">
        <w:trPr>
          <w:jc w:val="center"/>
        </w:trPr>
        <w:tc>
          <w:tcPr>
            <w:tcW w:w="1104" w:type="dxa"/>
          </w:tcPr>
          <w:p w14:paraId="165C0D5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2" w:type="dxa"/>
            <w:gridSpan w:val="2"/>
          </w:tcPr>
          <w:p w14:paraId="6478E96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9" w:type="dxa"/>
            <w:gridSpan w:val="2"/>
          </w:tcPr>
          <w:p w14:paraId="0D9EAE4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9" w:type="dxa"/>
          </w:tcPr>
          <w:p w14:paraId="1B905A1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BDD1A1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9" w:type="dxa"/>
            <w:gridSpan w:val="2"/>
          </w:tcPr>
          <w:p w14:paraId="3C3DE5B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0" w:type="dxa"/>
            <w:gridSpan w:val="2"/>
          </w:tcPr>
          <w:p w14:paraId="2DA2EB7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E2FCE0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AFEE8C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0353A7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B6D9272" w14:textId="77777777" w:rsidTr="00161C3F">
        <w:trPr>
          <w:jc w:val="center"/>
        </w:trPr>
        <w:tc>
          <w:tcPr>
            <w:tcW w:w="9781" w:type="dxa"/>
            <w:gridSpan w:val="18"/>
          </w:tcPr>
          <w:p w14:paraId="334F7CA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color w:val="auto"/>
                <w:szCs w:val="24"/>
              </w:rPr>
              <w:t>ХАРАКТЕРИСТИКА РАБОТЫ ОБУЧАЮЩЕГОСЯ</w:t>
            </w:r>
            <w:r>
              <w:rPr>
                <w:b/>
                <w:bCs/>
                <w:color w:val="auto"/>
                <w:szCs w:val="24"/>
              </w:rPr>
              <w:t xml:space="preserve"> </w:t>
            </w:r>
            <w:r w:rsidRPr="000C31B5">
              <w:rPr>
                <w:b/>
                <w:bCs/>
                <w:color w:val="auto"/>
                <w:szCs w:val="24"/>
              </w:rPr>
              <w:t>ПО МЕСТУ ПРАКТИКИ</w:t>
            </w:r>
          </w:p>
        </w:tc>
      </w:tr>
      <w:tr w:rsidR="007D0F69" w14:paraId="214AD8CF" w14:textId="77777777" w:rsidTr="00BA1612">
        <w:trPr>
          <w:jc w:val="center"/>
        </w:trPr>
        <w:tc>
          <w:tcPr>
            <w:tcW w:w="1104" w:type="dxa"/>
          </w:tcPr>
          <w:p w14:paraId="0597E45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2" w:type="dxa"/>
            <w:gridSpan w:val="2"/>
          </w:tcPr>
          <w:p w14:paraId="2F20085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9" w:type="dxa"/>
            <w:gridSpan w:val="2"/>
          </w:tcPr>
          <w:p w14:paraId="7AEDD66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9" w:type="dxa"/>
          </w:tcPr>
          <w:p w14:paraId="1147794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E053BE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9" w:type="dxa"/>
            <w:gridSpan w:val="2"/>
          </w:tcPr>
          <w:p w14:paraId="29D7672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0" w:type="dxa"/>
            <w:gridSpan w:val="2"/>
          </w:tcPr>
          <w:p w14:paraId="479D2E6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409896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CE8C41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8B70BC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9E0F17B" w14:textId="77777777" w:rsidTr="00161C3F">
        <w:trPr>
          <w:jc w:val="center"/>
        </w:trPr>
        <w:tc>
          <w:tcPr>
            <w:tcW w:w="9781" w:type="dxa"/>
            <w:gridSpan w:val="18"/>
          </w:tcPr>
          <w:p w14:paraId="4F6C540A" w14:textId="77777777" w:rsidR="007D0F69" w:rsidRDefault="007D0F69" w:rsidP="00161C3F">
            <w:pPr>
              <w:spacing w:after="0" w:line="240" w:lineRule="auto"/>
              <w:ind w:left="0" w:firstLine="567"/>
            </w:pPr>
            <w:r>
              <w:t xml:space="preserve">Настоящую характеристику получил </w:t>
            </w:r>
            <w:r>
              <w:rPr>
                <w:szCs w:val="24"/>
              </w:rPr>
              <w:t>обучающийся</w:t>
            </w:r>
            <w:r w:rsidRPr="00841E95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841E95">
              <w:rPr>
                <w:szCs w:val="24"/>
              </w:rPr>
              <w:t>ккредитованно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образовательно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частно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 xml:space="preserve">я </w:t>
            </w:r>
            <w:r w:rsidRPr="00841E95">
              <w:rPr>
                <w:szCs w:val="24"/>
              </w:rPr>
              <w:t>высшего образования</w:t>
            </w:r>
            <w:r>
              <w:rPr>
                <w:szCs w:val="24"/>
              </w:rPr>
              <w:t xml:space="preserve"> </w:t>
            </w:r>
            <w:r w:rsidRPr="00841E95">
              <w:rPr>
                <w:szCs w:val="24"/>
              </w:rPr>
              <w:t xml:space="preserve">«Московский финансово-юридический </w:t>
            </w:r>
            <w:r>
              <w:rPr>
                <w:szCs w:val="24"/>
              </w:rPr>
              <w:t>уни-</w:t>
            </w:r>
          </w:p>
        </w:tc>
      </w:tr>
      <w:tr w:rsidR="007D0F69" w:rsidRPr="00773407" w14:paraId="5BEABD1A" w14:textId="77777777" w:rsidTr="00161C3F">
        <w:trPr>
          <w:jc w:val="center"/>
        </w:trPr>
        <w:tc>
          <w:tcPr>
            <w:tcW w:w="2694" w:type="dxa"/>
            <w:gridSpan w:val="4"/>
          </w:tcPr>
          <w:p w14:paraId="159CBA1A" w14:textId="77777777" w:rsidR="007D0F69" w:rsidRPr="00773407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841E95">
              <w:rPr>
                <w:szCs w:val="24"/>
              </w:rPr>
              <w:t>верситет МФЮА»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</w:tcPr>
          <w:p w14:paraId="389C36B0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73407" w14:paraId="6E48D18A" w14:textId="77777777" w:rsidTr="00161C3F">
        <w:trPr>
          <w:jc w:val="center"/>
        </w:trPr>
        <w:tc>
          <w:tcPr>
            <w:tcW w:w="1104" w:type="dxa"/>
          </w:tcPr>
          <w:p w14:paraId="57656D01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6913A20B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313C624E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</w:tcPr>
          <w:p w14:paraId="749409CC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</w:t>
            </w:r>
            <w:r>
              <w:rPr>
                <w:i/>
                <w:sz w:val="18"/>
                <w:szCs w:val="18"/>
              </w:rPr>
              <w:t xml:space="preserve">мя </w:t>
            </w:r>
            <w:r w:rsidRPr="00E062EA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тчество </w:t>
            </w:r>
            <w:r w:rsidRPr="00E062EA">
              <w:rPr>
                <w:i/>
                <w:sz w:val="18"/>
                <w:szCs w:val="18"/>
              </w:rPr>
              <w:t>Фамилия)</w:t>
            </w:r>
          </w:p>
        </w:tc>
      </w:tr>
      <w:tr w:rsidR="007D0F69" w:rsidRPr="00773407" w14:paraId="686CC89B" w14:textId="77777777" w:rsidTr="00BA1612">
        <w:trPr>
          <w:jc w:val="center"/>
        </w:trPr>
        <w:tc>
          <w:tcPr>
            <w:tcW w:w="1104" w:type="dxa"/>
          </w:tcPr>
          <w:p w14:paraId="7A9B93D7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3D8390EC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7B5B8446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0EE69C5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55C5340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1F2B04B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6661FDB8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84F58D4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70FA6D0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E7F65AF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49966BE6" w14:textId="77777777" w:rsidTr="00161C3F">
        <w:trPr>
          <w:jc w:val="center"/>
        </w:trPr>
        <w:tc>
          <w:tcPr>
            <w:tcW w:w="2066" w:type="dxa"/>
            <w:gridSpan w:val="3"/>
          </w:tcPr>
          <w:p w14:paraId="3058E0F0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обучающийся на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5CBA2FF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7" w:type="dxa"/>
            <w:gridSpan w:val="12"/>
          </w:tcPr>
          <w:p w14:paraId="6DCF6D06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курсе по направлению подготовки / специальности</w:t>
            </w:r>
          </w:p>
        </w:tc>
      </w:tr>
      <w:tr w:rsidR="007D0F69" w:rsidRPr="001944EF" w14:paraId="70CB570E" w14:textId="77777777" w:rsidTr="00BA1612">
        <w:trPr>
          <w:jc w:val="center"/>
        </w:trPr>
        <w:tc>
          <w:tcPr>
            <w:tcW w:w="1104" w:type="dxa"/>
          </w:tcPr>
          <w:p w14:paraId="2AB645F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2DA73F1E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042D3DB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944EF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964" w:type="dxa"/>
            <w:gridSpan w:val="2"/>
          </w:tcPr>
          <w:p w14:paraId="56A44FF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789CBE6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3042339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C0FEB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4F99A4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6A0C5A6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1944EF" w14:paraId="0EBDB270" w14:textId="77777777" w:rsidTr="00BA1612">
        <w:trPr>
          <w:jc w:val="center"/>
        </w:trPr>
        <w:tc>
          <w:tcPr>
            <w:tcW w:w="1104" w:type="dxa"/>
          </w:tcPr>
          <w:p w14:paraId="43D7A78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4343A29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14C24B7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7CD4B876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7B5909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B789EEF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3D762BD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97D8C7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0834AA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7D4188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40A340EA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1E73196E" w14:textId="77777777" w:rsidR="007D0F69" w:rsidRDefault="007718A3" w:rsidP="00095EB7">
            <w:pPr>
              <w:spacing w:after="0" w:line="240" w:lineRule="auto"/>
              <w:ind w:left="0" w:firstLine="0"/>
              <w:jc w:val="center"/>
            </w:pPr>
            <w:r>
              <w:t>Правовое обеспечение национальной безопасности 40.05.01.</w:t>
            </w:r>
          </w:p>
        </w:tc>
      </w:tr>
      <w:tr w:rsidR="007D0F69" w:rsidRPr="001944EF" w14:paraId="202E87F4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51FE347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1944EF" w14:paraId="6A17A2E3" w14:textId="77777777" w:rsidTr="00BA1612">
        <w:trPr>
          <w:jc w:val="center"/>
        </w:trPr>
        <w:tc>
          <w:tcPr>
            <w:tcW w:w="1104" w:type="dxa"/>
          </w:tcPr>
          <w:p w14:paraId="3422584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24A0B3C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441E481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58C06FE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9929B3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38591E5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4DEEB50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A3557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A1359A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3623854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1944EF" w14:paraId="731F97FE" w14:textId="77777777" w:rsidTr="00BA1612">
        <w:trPr>
          <w:jc w:val="center"/>
        </w:trPr>
        <w:tc>
          <w:tcPr>
            <w:tcW w:w="2835" w:type="dxa"/>
            <w:gridSpan w:val="5"/>
          </w:tcPr>
          <w:p w14:paraId="27D0DD65" w14:textId="77777777" w:rsidR="007D0F69" w:rsidRPr="001944EF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прошедший практику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14:paraId="12CA39FF" w14:textId="77777777" w:rsidR="007D0F69" w:rsidRPr="001944EF" w:rsidRDefault="007718A3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Производственная</w:t>
            </w:r>
          </w:p>
        </w:tc>
      </w:tr>
      <w:tr w:rsidR="007D0F69" w:rsidRPr="001944EF" w14:paraId="5290CAAF" w14:textId="77777777" w:rsidTr="00BA1612">
        <w:trPr>
          <w:jc w:val="center"/>
        </w:trPr>
        <w:tc>
          <w:tcPr>
            <w:tcW w:w="1104" w:type="dxa"/>
          </w:tcPr>
          <w:p w14:paraId="1E16D97F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6DA2981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11B21BC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</w:tcPr>
          <w:p w14:paraId="78E05E5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944EF" w14:paraId="76350DF1" w14:textId="77777777" w:rsidTr="00BA1612">
        <w:trPr>
          <w:jc w:val="center"/>
        </w:trPr>
        <w:tc>
          <w:tcPr>
            <w:tcW w:w="1104" w:type="dxa"/>
          </w:tcPr>
          <w:p w14:paraId="17BC7EB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3555A52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31AD498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5FEB2FD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C9621FE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06A2E88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32BFB2C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F39479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37B5B0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E5FA476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73953B99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6C64D6E7" w14:textId="77777777" w:rsidR="007D0F69" w:rsidRDefault="007718A3" w:rsidP="00095EB7">
            <w:pPr>
              <w:spacing w:after="0" w:line="240" w:lineRule="auto"/>
              <w:ind w:left="0" w:firstLine="0"/>
              <w:jc w:val="center"/>
            </w:pPr>
            <w:r>
              <w:t>Преддипломная</w:t>
            </w:r>
          </w:p>
        </w:tc>
      </w:tr>
      <w:tr w:rsidR="007D0F69" w:rsidRPr="001944EF" w14:paraId="3DE11F9D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3F1C5B2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944EF" w14:paraId="11D8627B" w14:textId="77777777" w:rsidTr="00BA1612">
        <w:trPr>
          <w:jc w:val="center"/>
        </w:trPr>
        <w:tc>
          <w:tcPr>
            <w:tcW w:w="1104" w:type="dxa"/>
          </w:tcPr>
          <w:p w14:paraId="008691F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459A98F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56EABBE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63699F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7BDF39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4D36FE0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51BB933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0C059E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C40474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8FC4B0F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31E9609F" w14:textId="77777777" w:rsidTr="00161C3F">
        <w:trPr>
          <w:jc w:val="center"/>
        </w:trPr>
        <w:tc>
          <w:tcPr>
            <w:tcW w:w="2066" w:type="dxa"/>
            <w:gridSpan w:val="3"/>
          </w:tcPr>
          <w:p w14:paraId="3546CEF8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на предприятии</w:t>
            </w:r>
          </w:p>
        </w:tc>
        <w:tc>
          <w:tcPr>
            <w:tcW w:w="7715" w:type="dxa"/>
            <w:gridSpan w:val="15"/>
            <w:tcBorders>
              <w:bottom w:val="single" w:sz="4" w:space="0" w:color="auto"/>
            </w:tcBorders>
          </w:tcPr>
          <w:p w14:paraId="787EC21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DA6658" w14:paraId="73421F04" w14:textId="77777777" w:rsidTr="00161C3F">
        <w:trPr>
          <w:jc w:val="center"/>
        </w:trPr>
        <w:tc>
          <w:tcPr>
            <w:tcW w:w="1104" w:type="dxa"/>
          </w:tcPr>
          <w:p w14:paraId="612C934B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061B94CB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5" w:type="dxa"/>
            <w:gridSpan w:val="15"/>
            <w:tcBorders>
              <w:top w:val="single" w:sz="4" w:space="0" w:color="auto"/>
            </w:tcBorders>
          </w:tcPr>
          <w:p w14:paraId="6B27DC7A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DA6658" w14:paraId="5F4BDF23" w14:textId="77777777" w:rsidTr="00BA1612">
        <w:trPr>
          <w:jc w:val="center"/>
        </w:trPr>
        <w:tc>
          <w:tcPr>
            <w:tcW w:w="1104" w:type="dxa"/>
          </w:tcPr>
          <w:p w14:paraId="4AACCF78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62A0018A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2F67E7E5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40381116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1F44B1D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3F2745F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17673C60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83FCDF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888FA96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A0224D6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2210F9B7" w14:textId="77777777" w:rsidTr="00BA1612">
        <w:trPr>
          <w:jc w:val="center"/>
        </w:trPr>
        <w:tc>
          <w:tcPr>
            <w:tcW w:w="2835" w:type="dxa"/>
            <w:gridSpan w:val="5"/>
          </w:tcPr>
          <w:p w14:paraId="7CBC20CC" w14:textId="77777777" w:rsidR="007D0F69" w:rsidRDefault="007D0F69" w:rsidP="00095EB7">
            <w:pPr>
              <w:spacing w:after="0" w:line="240" w:lineRule="auto"/>
              <w:ind w:left="0" w:firstLine="0"/>
              <w:jc w:val="left"/>
            </w:pPr>
            <w:r>
              <w:t>расположенном по адресу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14:paraId="58431F3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DA6658" w14:paraId="2F5071D8" w14:textId="77777777" w:rsidTr="00BA1612">
        <w:trPr>
          <w:jc w:val="center"/>
        </w:trPr>
        <w:tc>
          <w:tcPr>
            <w:tcW w:w="1104" w:type="dxa"/>
          </w:tcPr>
          <w:p w14:paraId="0048A392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7DB7D374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10380AEC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</w:tcPr>
          <w:p w14:paraId="5107B24F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DA6658" w14:paraId="084710F8" w14:textId="77777777" w:rsidTr="00BA1612">
        <w:trPr>
          <w:jc w:val="center"/>
        </w:trPr>
        <w:tc>
          <w:tcPr>
            <w:tcW w:w="1104" w:type="dxa"/>
          </w:tcPr>
          <w:p w14:paraId="3C2C2996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0544293A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22EE3F5C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2901631F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4466AB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1C236FC3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168343D0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4CD5057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38FE1EA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1DA8C5A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5670081A" w14:textId="77777777" w:rsidTr="00BA1612">
        <w:trPr>
          <w:jc w:val="center"/>
        </w:trPr>
        <w:tc>
          <w:tcPr>
            <w:tcW w:w="1583" w:type="dxa"/>
            <w:gridSpan w:val="2"/>
          </w:tcPr>
          <w:p w14:paraId="2962BD62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3" w:type="dxa"/>
          </w:tcPr>
          <w:p w14:paraId="4C08106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6C6AE56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" w:type="dxa"/>
          </w:tcPr>
          <w:p w14:paraId="5BF0CA3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F8B43D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5CB5E24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</w:tcPr>
          <w:p w14:paraId="48B765F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3ED04F5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797" w:type="dxa"/>
          </w:tcPr>
          <w:p w14:paraId="58815BF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167" w:type="dxa"/>
          </w:tcPr>
          <w:p w14:paraId="75B1902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7F52E2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53F9126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1543805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599E4BD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8CF40B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31F31B6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7D0F69" w:rsidRPr="0000491A" w14:paraId="72ACC67D" w14:textId="77777777" w:rsidTr="00BA1612">
        <w:trPr>
          <w:jc w:val="center"/>
        </w:trPr>
        <w:tc>
          <w:tcPr>
            <w:tcW w:w="1104" w:type="dxa"/>
          </w:tcPr>
          <w:p w14:paraId="22F3AFAE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79A75EB4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4E91DF2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1E2E9ED0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7D8F597D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F691EFF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ED70FF3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B8BCC19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D21A76F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6F212AAF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14:paraId="666F61D9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5A09BFC9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30F68D2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41352238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E6EA7B2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662419F9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2055C26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DA6658" w14:paraId="1A7E348D" w14:textId="77777777" w:rsidTr="00161C3F">
        <w:trPr>
          <w:jc w:val="center"/>
        </w:trPr>
        <w:tc>
          <w:tcPr>
            <w:tcW w:w="9781" w:type="dxa"/>
            <w:gridSpan w:val="18"/>
          </w:tcPr>
          <w:p w14:paraId="69479B73" w14:textId="77777777" w:rsidR="00191C69" w:rsidRDefault="00191C69" w:rsidP="00191C69">
            <w:pPr>
              <w:spacing w:after="0" w:line="240" w:lineRule="auto"/>
              <w:ind w:left="0" w:firstLine="567"/>
              <w:rPr>
                <w:i/>
                <w:color w:val="FF0000"/>
              </w:rPr>
            </w:pPr>
            <w:r w:rsidRPr="00B50647">
              <w:rPr>
                <w:i/>
                <w:color w:val="FF0000"/>
              </w:rPr>
              <w:t>Руководителем формулируется оценка прохождения практики обучающимся, определяется степень достижения цели и поставленных задач, с учетом выполнения индивидуального задания, характеризуются теоретические знания и практические умения обучающегося.</w:t>
            </w:r>
          </w:p>
          <w:p w14:paraId="7B23764C" w14:textId="77777777" w:rsidR="007D0F69" w:rsidRPr="00BA1612" w:rsidRDefault="00191C69" w:rsidP="00191C69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  <w:color w:val="FF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5B68">
              <w:rPr>
                <w:i/>
                <w:color w:val="FF0000"/>
              </w:rPr>
              <w:t>____________________________________________________________________________________</w:t>
            </w:r>
          </w:p>
        </w:tc>
      </w:tr>
      <w:tr w:rsidR="007D0F69" w:rsidRPr="00DA6658" w14:paraId="45135248" w14:textId="77777777" w:rsidTr="00161C3F">
        <w:trPr>
          <w:jc w:val="center"/>
        </w:trPr>
        <w:tc>
          <w:tcPr>
            <w:tcW w:w="9781" w:type="dxa"/>
            <w:gridSpan w:val="18"/>
          </w:tcPr>
          <w:p w14:paraId="76B2D146" w14:textId="77777777" w:rsidR="007D0F69" w:rsidRPr="00DA6658" w:rsidRDefault="007D0F69" w:rsidP="00095EB7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В целом </w:t>
            </w:r>
            <w:r w:rsidRPr="00A60BD8">
              <w:rPr>
                <w:szCs w:val="24"/>
              </w:rPr>
              <w:t>теоретический</w:t>
            </w:r>
            <w:r>
              <w:t xml:space="preserve"> уровень подготовки студента и качество выполняемой им ра-</w:t>
            </w:r>
          </w:p>
        </w:tc>
      </w:tr>
      <w:tr w:rsidR="00BA1612" w:rsidRPr="00DA6658" w14:paraId="582C1E4B" w14:textId="77777777" w:rsidTr="00095EB7">
        <w:trPr>
          <w:jc w:val="center"/>
        </w:trPr>
        <w:tc>
          <w:tcPr>
            <w:tcW w:w="2835" w:type="dxa"/>
            <w:gridSpan w:val="5"/>
          </w:tcPr>
          <w:p w14:paraId="114864B5" w14:textId="77777777" w:rsidR="00BA1612" w:rsidRPr="00DA6658" w:rsidRDefault="00BA1612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боты можно оценить на</w:t>
            </w:r>
          </w:p>
        </w:tc>
        <w:tc>
          <w:tcPr>
            <w:tcW w:w="4052" w:type="dxa"/>
            <w:gridSpan w:val="7"/>
            <w:tcBorders>
              <w:bottom w:val="single" w:sz="4" w:space="0" w:color="auto"/>
            </w:tcBorders>
          </w:tcPr>
          <w:p w14:paraId="214C3159" w14:textId="77777777" w:rsidR="00BA1612" w:rsidRPr="00DA6658" w:rsidRDefault="00BA1612" w:rsidP="00E94CF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цифрой</w:t>
            </w:r>
            <w:r w:rsidRPr="0069754F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прописью</w:t>
            </w:r>
            <w:r w:rsidRPr="0069754F">
              <w:rPr>
                <w:b/>
                <w:szCs w:val="24"/>
              </w:rPr>
              <w:t>)</w:t>
            </w:r>
          </w:p>
        </w:tc>
        <w:tc>
          <w:tcPr>
            <w:tcW w:w="482" w:type="dxa"/>
          </w:tcPr>
          <w:p w14:paraId="030DE2A7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6BCC070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522F6321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EFABCAE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74255B4A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A60BD8" w14:paraId="5F72BB6D" w14:textId="77777777" w:rsidTr="00BA1612">
        <w:trPr>
          <w:jc w:val="center"/>
        </w:trPr>
        <w:tc>
          <w:tcPr>
            <w:tcW w:w="1104" w:type="dxa"/>
          </w:tcPr>
          <w:p w14:paraId="2F92F93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346E8D64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032FED6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F67127D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003D087A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14:paraId="407AD33D" w14:textId="77777777" w:rsidR="007D0F69" w:rsidRPr="00A60BD8" w:rsidRDefault="007D0F69" w:rsidP="00BA161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E65EA">
              <w:rPr>
                <w:i/>
                <w:sz w:val="18"/>
                <w:szCs w:val="18"/>
              </w:rPr>
              <w:t>(</w:t>
            </w:r>
            <w:r w:rsidR="00BA1612">
              <w:rPr>
                <w:i/>
                <w:sz w:val="18"/>
                <w:szCs w:val="18"/>
              </w:rPr>
              <w:t>оценка</w:t>
            </w:r>
            <w:r w:rsidRPr="00AE65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" w:type="dxa"/>
          </w:tcPr>
          <w:p w14:paraId="4306975D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EE9A898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4F5B8F2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1C4DAC8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809ED57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FE315C5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5C70760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A60BD8" w14:paraId="46A67AEE" w14:textId="77777777" w:rsidTr="00BA1612">
        <w:trPr>
          <w:jc w:val="center"/>
        </w:trPr>
        <w:tc>
          <w:tcPr>
            <w:tcW w:w="1104" w:type="dxa"/>
          </w:tcPr>
          <w:p w14:paraId="4F8D1E5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73D2A07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7263B8EB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6BA0395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592860D7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7D17FFBA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CBA8ACB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3B6B49EA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DFF6A6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6AA0D2F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14:paraId="36C9613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6A41409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3FA183E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24EC8BB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377792A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97001D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0902ACA9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141F9744" w14:textId="77777777" w:rsidTr="00161C3F">
        <w:trPr>
          <w:jc w:val="center"/>
        </w:trPr>
        <w:tc>
          <w:tcPr>
            <w:tcW w:w="6887" w:type="dxa"/>
            <w:gridSpan w:val="12"/>
          </w:tcPr>
          <w:p w14:paraId="7BC6C464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1369188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1DFCC8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1B6928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209EF839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1AFABFD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1B07B953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0DA5570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747C0F68" w14:textId="77777777" w:rsidTr="00BA1612">
        <w:trPr>
          <w:jc w:val="center"/>
        </w:trPr>
        <w:tc>
          <w:tcPr>
            <w:tcW w:w="1104" w:type="dxa"/>
          </w:tcPr>
          <w:p w14:paraId="125D779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26C114C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5845D52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A0E227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B4DE48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6452E6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37127FC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BBC1AD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A5F142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C9613A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3DD37846" w14:textId="77777777" w:rsidTr="00BA1612">
        <w:trPr>
          <w:jc w:val="center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5667F5A7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" w:type="dxa"/>
          </w:tcPr>
          <w:p w14:paraId="6D47DEA8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14:paraId="7935CECF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204BDE1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19944B83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9219FAD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49F7ADCD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38F09293" w14:textId="77777777" w:rsidTr="00BA1612">
        <w:trPr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74B9F75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141" w:type="dxa"/>
          </w:tcPr>
          <w:p w14:paraId="1D536DC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14:paraId="24A7076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36D3659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66ED18A9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30D7FE30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9243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693F356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0033E94C" w14:textId="77777777" w:rsidR="007D0F69" w:rsidRDefault="007D0F69">
      <w:pPr>
        <w:spacing w:after="160" w:line="259" w:lineRule="auto"/>
        <w:ind w:left="0" w:firstLine="0"/>
        <w:jc w:val="left"/>
        <w:rPr>
          <w:i/>
          <w:szCs w:val="24"/>
        </w:rPr>
      </w:pPr>
    </w:p>
    <w:p w14:paraId="6289BE8E" w14:textId="77777777" w:rsidR="007D0F69" w:rsidRDefault="007D0F69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59604566" w14:textId="77777777" w:rsidR="002B0B6F" w:rsidRDefault="002B0B6F" w:rsidP="002B0B6F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t xml:space="preserve">Приложение </w:t>
      </w:r>
      <w:r w:rsidR="00C67040">
        <w:rPr>
          <w:i/>
          <w:szCs w:val="24"/>
        </w:rPr>
        <w:t>10</w:t>
      </w:r>
    </w:p>
    <w:p w14:paraId="5D532CED" w14:textId="77777777" w:rsidR="00BA1612" w:rsidRDefault="002B0B6F" w:rsidP="002B0B6F">
      <w:pPr>
        <w:spacing w:after="0" w:line="36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</w:t>
      </w:r>
      <w:r w:rsidR="002A02EA">
        <w:rPr>
          <w:i/>
          <w:sz w:val="28"/>
          <w:szCs w:val="28"/>
        </w:rPr>
        <w:t>отзыва</w:t>
      </w:r>
      <w:r>
        <w:rPr>
          <w:i/>
          <w:sz w:val="28"/>
          <w:szCs w:val="28"/>
        </w:rPr>
        <w:t xml:space="preserve"> руководителя практики от Университета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39"/>
        <w:gridCol w:w="1275"/>
        <w:gridCol w:w="195"/>
        <w:gridCol w:w="482"/>
        <w:gridCol w:w="457"/>
        <w:gridCol w:w="25"/>
        <w:gridCol w:w="542"/>
        <w:gridCol w:w="1387"/>
        <w:gridCol w:w="483"/>
        <w:gridCol w:w="965"/>
      </w:tblGrid>
      <w:tr w:rsidR="00BA1612" w:rsidRPr="00C0398B" w14:paraId="7AFEDDDB" w14:textId="77777777" w:rsidTr="00095EB7">
        <w:trPr>
          <w:jc w:val="center"/>
        </w:trPr>
        <w:tc>
          <w:tcPr>
            <w:tcW w:w="963" w:type="dxa"/>
          </w:tcPr>
          <w:p w14:paraId="5AEF55E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1" w:type="dxa"/>
            <w:gridSpan w:val="11"/>
          </w:tcPr>
          <w:p w14:paraId="2ABEE4D8" w14:textId="77777777" w:rsidR="00BA1612" w:rsidRPr="000C31B5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785E043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</w:tcPr>
          <w:p w14:paraId="49D4925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D1ADDCD" w14:textId="77777777" w:rsidTr="00095EB7">
        <w:trPr>
          <w:jc w:val="center"/>
        </w:trPr>
        <w:tc>
          <w:tcPr>
            <w:tcW w:w="963" w:type="dxa"/>
          </w:tcPr>
          <w:p w14:paraId="1E921AF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1" w:type="dxa"/>
            <w:gridSpan w:val="11"/>
          </w:tcPr>
          <w:p w14:paraId="66221C4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</w:tcPr>
          <w:p w14:paraId="45A3846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BBE2B7D" w14:textId="77777777" w:rsidTr="00E94CF5">
        <w:trPr>
          <w:jc w:val="center"/>
        </w:trPr>
        <w:tc>
          <w:tcPr>
            <w:tcW w:w="963" w:type="dxa"/>
          </w:tcPr>
          <w:p w14:paraId="7ABBC36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04466F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B2FDBA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6609F35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26C9963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1E93AF1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22B1D92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BE4A36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2D5D986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7AABCC0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74DEBBDE" w14:textId="77777777" w:rsidTr="00095EB7">
        <w:trPr>
          <w:jc w:val="center"/>
        </w:trPr>
        <w:tc>
          <w:tcPr>
            <w:tcW w:w="9639" w:type="dxa"/>
            <w:gridSpan w:val="13"/>
          </w:tcPr>
          <w:p w14:paraId="39972E4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595E0D">
              <w:rPr>
                <w:b/>
                <w:bCs/>
                <w:sz w:val="32"/>
                <w:szCs w:val="32"/>
              </w:rPr>
              <w:t>ОТ</w:t>
            </w:r>
            <w:r>
              <w:rPr>
                <w:b/>
                <w:bCs/>
                <w:sz w:val="32"/>
                <w:szCs w:val="32"/>
              </w:rPr>
              <w:t>ЗЫВ</w:t>
            </w:r>
          </w:p>
          <w:p w14:paraId="77D6574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руководителя практики</w:t>
            </w:r>
          </w:p>
        </w:tc>
      </w:tr>
      <w:tr w:rsidR="00BA1612" w:rsidRPr="00C0398B" w14:paraId="6139AF77" w14:textId="77777777" w:rsidTr="00E94CF5">
        <w:trPr>
          <w:jc w:val="center"/>
        </w:trPr>
        <w:tc>
          <w:tcPr>
            <w:tcW w:w="963" w:type="dxa"/>
          </w:tcPr>
          <w:p w14:paraId="1FDA30B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08B496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A8AB58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4661D03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317E546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5677EB1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5183F4F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5915A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AA149F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289E6FF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5FF8713C" w14:textId="77777777" w:rsidTr="00095EB7">
        <w:trPr>
          <w:jc w:val="center"/>
        </w:trPr>
        <w:tc>
          <w:tcPr>
            <w:tcW w:w="1926" w:type="dxa"/>
            <w:gridSpan w:val="2"/>
          </w:tcPr>
          <w:p w14:paraId="7D0D6189" w14:textId="77777777" w:rsidR="00BA1612" w:rsidRPr="00C0398B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C0398B">
              <w:rPr>
                <w:rFonts w:eastAsia="Calibri"/>
                <w:b/>
                <w:szCs w:val="24"/>
              </w:rPr>
              <w:t>Руководитель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0563C7E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4E740B9D" w14:textId="77777777" w:rsidTr="00095EB7">
        <w:trPr>
          <w:jc w:val="center"/>
        </w:trPr>
        <w:tc>
          <w:tcPr>
            <w:tcW w:w="963" w:type="dxa"/>
          </w:tcPr>
          <w:p w14:paraId="591CEAD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456AA82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27C1BCC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BA1612" w:rsidRPr="00C0398B" w14:paraId="56724C65" w14:textId="77777777" w:rsidTr="00095EB7">
        <w:trPr>
          <w:jc w:val="center"/>
        </w:trPr>
        <w:tc>
          <w:tcPr>
            <w:tcW w:w="963" w:type="dxa"/>
          </w:tcPr>
          <w:p w14:paraId="54EE606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57F5052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6DD318F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41D3F530" w14:textId="77777777" w:rsidTr="00095EB7">
        <w:trPr>
          <w:jc w:val="center"/>
        </w:trPr>
        <w:tc>
          <w:tcPr>
            <w:tcW w:w="963" w:type="dxa"/>
          </w:tcPr>
          <w:p w14:paraId="79E9983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181EB9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4038103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</w:t>
            </w:r>
            <w:r>
              <w:rPr>
                <w:rFonts w:eastAsia="Calibri"/>
                <w:i/>
                <w:sz w:val="18"/>
                <w:szCs w:val="18"/>
              </w:rPr>
              <w:t>Имя, Отчество Фамилия</w:t>
            </w:r>
            <w:r w:rsidRPr="00C0398B">
              <w:rPr>
                <w:rFonts w:eastAsia="Calibri"/>
                <w:i/>
                <w:sz w:val="18"/>
                <w:szCs w:val="18"/>
              </w:rPr>
              <w:t>)</w:t>
            </w:r>
          </w:p>
        </w:tc>
      </w:tr>
      <w:tr w:rsidR="00BA1612" w:rsidRPr="00C0398B" w14:paraId="4FB92DEF" w14:textId="77777777" w:rsidTr="00E94CF5">
        <w:trPr>
          <w:jc w:val="center"/>
        </w:trPr>
        <w:tc>
          <w:tcPr>
            <w:tcW w:w="963" w:type="dxa"/>
          </w:tcPr>
          <w:p w14:paraId="7B72040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60119FB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F281BA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60B97AA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46A45B1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2A46B70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75E85A3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DD8CAB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0E4A77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4EF95ED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1ED987C9" w14:textId="77777777" w:rsidTr="00E94CF5">
        <w:trPr>
          <w:jc w:val="center"/>
        </w:trPr>
        <w:tc>
          <w:tcPr>
            <w:tcW w:w="1926" w:type="dxa"/>
            <w:gridSpan w:val="2"/>
            <w:vAlign w:val="center"/>
          </w:tcPr>
          <w:p w14:paraId="0E240803" w14:textId="77777777" w:rsidR="00BA1612" w:rsidRPr="00C0398B" w:rsidRDefault="00BA1612" w:rsidP="00095EB7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Обучающийся</w:t>
            </w:r>
          </w:p>
        </w:tc>
        <w:tc>
          <w:tcPr>
            <w:tcW w:w="963" w:type="dxa"/>
          </w:tcPr>
          <w:p w14:paraId="17541AE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курса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1099ED0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7C2649A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группы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3E57DE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61B5A0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259ECA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E94CF5" w:rsidRPr="00766C6A" w14:paraId="12F77F5E" w14:textId="77777777" w:rsidTr="00095EB7">
        <w:trPr>
          <w:jc w:val="center"/>
        </w:trPr>
        <w:tc>
          <w:tcPr>
            <w:tcW w:w="963" w:type="dxa"/>
          </w:tcPr>
          <w:p w14:paraId="1A3AE2D1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601C39A0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35DB96D4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4436057A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66C6A">
              <w:rPr>
                <w:rFonts w:eastAsia="Calibri"/>
                <w:i/>
                <w:sz w:val="18"/>
                <w:szCs w:val="18"/>
              </w:rPr>
              <w:t>(курс)</w:t>
            </w:r>
          </w:p>
        </w:tc>
        <w:tc>
          <w:tcPr>
            <w:tcW w:w="2409" w:type="dxa"/>
            <w:gridSpan w:val="4"/>
          </w:tcPr>
          <w:p w14:paraId="677CF794" w14:textId="77777777" w:rsidR="00E94CF5" w:rsidRPr="00766C6A" w:rsidRDefault="00E94CF5" w:rsidP="00DC6C3A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766C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шифр</w:t>
            </w:r>
            <w:r w:rsidRPr="00766C6A">
              <w:rPr>
                <w:i/>
                <w:sz w:val="18"/>
                <w:szCs w:val="18"/>
              </w:rPr>
              <w:t xml:space="preserve"> группы)</w:t>
            </w:r>
          </w:p>
        </w:tc>
        <w:tc>
          <w:tcPr>
            <w:tcW w:w="567" w:type="dxa"/>
            <w:gridSpan w:val="2"/>
          </w:tcPr>
          <w:p w14:paraId="4032D5F0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7946249C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66C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индивидуальный </w:t>
            </w:r>
            <w:r w:rsidRPr="00766C6A">
              <w:rPr>
                <w:i/>
                <w:sz w:val="18"/>
                <w:szCs w:val="18"/>
              </w:rPr>
              <w:t>номер студента)</w:t>
            </w:r>
          </w:p>
        </w:tc>
      </w:tr>
      <w:tr w:rsidR="00BA1612" w:rsidRPr="00C0398B" w14:paraId="5BA2F16F" w14:textId="77777777" w:rsidTr="00095EB7">
        <w:trPr>
          <w:jc w:val="center"/>
        </w:trPr>
        <w:tc>
          <w:tcPr>
            <w:tcW w:w="963" w:type="dxa"/>
          </w:tcPr>
          <w:p w14:paraId="3BDDF50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D0D795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18F3CA4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766C6A" w14:paraId="06059DEC" w14:textId="77777777" w:rsidTr="00095EB7">
        <w:trPr>
          <w:jc w:val="center"/>
        </w:trPr>
        <w:tc>
          <w:tcPr>
            <w:tcW w:w="963" w:type="dxa"/>
          </w:tcPr>
          <w:p w14:paraId="151516A7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512CAA6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1CF5352C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</w:t>
            </w:r>
            <w:r>
              <w:rPr>
                <w:rFonts w:eastAsia="Calibri"/>
                <w:i/>
                <w:sz w:val="18"/>
                <w:szCs w:val="18"/>
              </w:rPr>
              <w:t>Имя, Отчество Фамилия</w:t>
            </w:r>
            <w:r w:rsidRPr="00C0398B">
              <w:rPr>
                <w:rFonts w:eastAsia="Calibri"/>
                <w:i/>
                <w:sz w:val="18"/>
                <w:szCs w:val="18"/>
              </w:rPr>
              <w:t>)</w:t>
            </w:r>
          </w:p>
        </w:tc>
      </w:tr>
      <w:tr w:rsidR="00BA1612" w:rsidRPr="00C0398B" w14:paraId="245C017B" w14:textId="77777777" w:rsidTr="00E94CF5">
        <w:trPr>
          <w:jc w:val="center"/>
        </w:trPr>
        <w:tc>
          <w:tcPr>
            <w:tcW w:w="963" w:type="dxa"/>
          </w:tcPr>
          <w:p w14:paraId="20881E6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103540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7BC292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28837A0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56EC8B7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4BAE83C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0101802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19ED18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4D9151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0709F72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370B6CCD" w14:textId="77777777" w:rsidTr="00095EB7">
        <w:trPr>
          <w:jc w:val="center"/>
        </w:trPr>
        <w:tc>
          <w:tcPr>
            <w:tcW w:w="1926" w:type="dxa"/>
            <w:gridSpan w:val="2"/>
            <w:vMerge w:val="restart"/>
          </w:tcPr>
          <w:p w14:paraId="78B18723" w14:textId="77777777" w:rsidR="00BA1612" w:rsidRPr="00E62E97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20"/>
                <w:szCs w:val="24"/>
              </w:rPr>
            </w:pPr>
            <w:r w:rsidRPr="00E62E97">
              <w:rPr>
                <w:rFonts w:eastAsia="Calibri"/>
                <w:b/>
                <w:spacing w:val="-20"/>
                <w:szCs w:val="24"/>
              </w:rPr>
              <w:t>Место прохождения</w:t>
            </w:r>
          </w:p>
          <w:p w14:paraId="4D9A3BCB" w14:textId="77777777" w:rsidR="00BA1612" w:rsidRPr="0095495D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95495D">
              <w:rPr>
                <w:rFonts w:eastAsia="Calibri"/>
                <w:b/>
                <w:szCs w:val="24"/>
              </w:rPr>
              <w:t>практики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30F4B68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6D9F6C1" w14:textId="77777777" w:rsidTr="00095EB7">
        <w:trPr>
          <w:jc w:val="center"/>
        </w:trPr>
        <w:tc>
          <w:tcPr>
            <w:tcW w:w="1926" w:type="dxa"/>
            <w:gridSpan w:val="2"/>
            <w:vMerge/>
          </w:tcPr>
          <w:p w14:paraId="4C59D5CE" w14:textId="77777777" w:rsidR="00BA1612" w:rsidRPr="0095495D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2D6C17C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95495D" w14:paraId="1BE43D82" w14:textId="77777777" w:rsidTr="00095EB7">
        <w:trPr>
          <w:jc w:val="center"/>
        </w:trPr>
        <w:tc>
          <w:tcPr>
            <w:tcW w:w="963" w:type="dxa"/>
          </w:tcPr>
          <w:p w14:paraId="12DC1771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207C0EEA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5254D7B6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BA1612" w:rsidRPr="0095495D" w14:paraId="25EF848D" w14:textId="77777777" w:rsidTr="00E94CF5">
        <w:trPr>
          <w:jc w:val="center"/>
        </w:trPr>
        <w:tc>
          <w:tcPr>
            <w:tcW w:w="963" w:type="dxa"/>
          </w:tcPr>
          <w:p w14:paraId="1E185648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6B2C886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3C37148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9" w:type="dxa"/>
          </w:tcPr>
          <w:p w14:paraId="6BDD9E43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0D58A4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14:paraId="0B0E5F6D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dxa"/>
          </w:tcPr>
          <w:p w14:paraId="416F95E4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0D615A1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14:paraId="6008BE78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5" w:type="dxa"/>
          </w:tcPr>
          <w:p w14:paraId="4A7FDA89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A1612" w:rsidRPr="00C0398B" w14:paraId="64E8536F" w14:textId="77777777" w:rsidTr="00095EB7">
        <w:trPr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14:paraId="70BCD356" w14:textId="77777777" w:rsidR="00BA1612" w:rsidRPr="0046386F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14"/>
                <w:szCs w:val="24"/>
              </w:rPr>
            </w:pPr>
            <w:r w:rsidRPr="0046386F">
              <w:rPr>
                <w:rFonts w:eastAsia="Calibri"/>
                <w:b/>
                <w:spacing w:val="-14"/>
                <w:szCs w:val="24"/>
              </w:rPr>
              <w:t>Срок прохождения</w:t>
            </w:r>
          </w:p>
          <w:p w14:paraId="17047A56" w14:textId="77777777" w:rsidR="00BA1612" w:rsidRPr="009A7E79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6"/>
                <w:szCs w:val="24"/>
              </w:rPr>
            </w:pPr>
            <w:r w:rsidRPr="009A7E79">
              <w:rPr>
                <w:rFonts w:eastAsia="Calibri"/>
                <w:b/>
                <w:spacing w:val="-6"/>
                <w:szCs w:val="24"/>
              </w:rPr>
              <w:t>практики</w:t>
            </w:r>
          </w:p>
        </w:tc>
        <w:tc>
          <w:tcPr>
            <w:tcW w:w="3372" w:type="dxa"/>
            <w:gridSpan w:val="4"/>
          </w:tcPr>
          <w:p w14:paraId="21D604E5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с </w:t>
            </w:r>
            <w:r w:rsidRPr="009A7E79">
              <w:rPr>
                <w:spacing w:val="-6"/>
                <w:szCs w:val="24"/>
              </w:rPr>
              <w:t>« _____ » ___________ 20 ___ г.</w:t>
            </w:r>
          </w:p>
        </w:tc>
        <w:tc>
          <w:tcPr>
            <w:tcW w:w="964" w:type="dxa"/>
            <w:gridSpan w:val="3"/>
          </w:tcPr>
          <w:p w14:paraId="2A867BE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</w:t>
            </w:r>
          </w:p>
        </w:tc>
        <w:tc>
          <w:tcPr>
            <w:tcW w:w="3377" w:type="dxa"/>
            <w:gridSpan w:val="4"/>
          </w:tcPr>
          <w:p w14:paraId="044BA43C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spacing w:val="-6"/>
                <w:szCs w:val="24"/>
              </w:rPr>
            </w:pPr>
            <w:r w:rsidRPr="009A7E79">
              <w:rPr>
                <w:spacing w:val="-6"/>
                <w:szCs w:val="24"/>
              </w:rPr>
              <w:t>« _____ » ____________ 20 ___ г.</w:t>
            </w:r>
          </w:p>
        </w:tc>
      </w:tr>
      <w:tr w:rsidR="00BA1612" w:rsidRPr="009A7E79" w14:paraId="65ED0192" w14:textId="77777777" w:rsidTr="00095EB7">
        <w:trPr>
          <w:jc w:val="center"/>
        </w:trPr>
        <w:tc>
          <w:tcPr>
            <w:tcW w:w="1926" w:type="dxa"/>
            <w:gridSpan w:val="2"/>
            <w:vMerge/>
          </w:tcPr>
          <w:p w14:paraId="3FD5A7A9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2" w:type="dxa"/>
            <w:gridSpan w:val="4"/>
          </w:tcPr>
          <w:p w14:paraId="028DCC2D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(начало практики)</w:t>
            </w:r>
          </w:p>
        </w:tc>
        <w:tc>
          <w:tcPr>
            <w:tcW w:w="482" w:type="dxa"/>
          </w:tcPr>
          <w:p w14:paraId="14DE7C4B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14:paraId="36530797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7" w:type="dxa"/>
            <w:gridSpan w:val="4"/>
          </w:tcPr>
          <w:p w14:paraId="2A56FB22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(окончание практики)</w:t>
            </w:r>
          </w:p>
        </w:tc>
      </w:tr>
      <w:tr w:rsidR="00BA1612" w:rsidRPr="00C0398B" w14:paraId="06F8A68D" w14:textId="77777777" w:rsidTr="00E94CF5">
        <w:trPr>
          <w:jc w:val="center"/>
        </w:trPr>
        <w:tc>
          <w:tcPr>
            <w:tcW w:w="963" w:type="dxa"/>
          </w:tcPr>
          <w:p w14:paraId="50621D0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5F013B7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D53F3F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28C418F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05FF60D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313354D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194AF7E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142D8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D2490F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5EDAB25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655C02C0" w14:textId="77777777" w:rsidTr="00095EB7">
        <w:trPr>
          <w:jc w:val="center"/>
        </w:trPr>
        <w:tc>
          <w:tcPr>
            <w:tcW w:w="9639" w:type="dxa"/>
            <w:gridSpan w:val="13"/>
          </w:tcPr>
          <w:p w14:paraId="0C1A14C4" w14:textId="77777777" w:rsidR="00DC6C3A" w:rsidRPr="00DC6C3A" w:rsidRDefault="00DC6C3A" w:rsidP="00095EB7">
            <w:pPr>
              <w:spacing w:after="0" w:line="240" w:lineRule="auto"/>
              <w:ind w:left="0" w:firstLine="567"/>
              <w:rPr>
                <w:i/>
                <w:szCs w:val="24"/>
              </w:rPr>
            </w:pPr>
            <w:r w:rsidRPr="00DC6C3A">
              <w:rPr>
                <w:i/>
                <w:szCs w:val="24"/>
              </w:rPr>
              <w:t>В отзыве отражается соответствие отчета по практике утвержденному индивидуальному заданию, глубина проработки поставленных вопросов. Выявляются положительные стороны проделанной работы, а также ее недостатки.</w:t>
            </w:r>
            <w:r>
              <w:rPr>
                <w:i/>
                <w:szCs w:val="24"/>
              </w:rPr>
              <w:t xml:space="preserve"> Учитывается оценка, рекомендованная руководителем практики от профильной организации. Приводится  аналитическая оценка ведения Дневника практики, своевременность предоставления и составления Отчета о практике.</w:t>
            </w:r>
          </w:p>
          <w:p w14:paraId="5F9B56C1" w14:textId="77777777" w:rsidR="00BA1612" w:rsidRPr="00C0398B" w:rsidRDefault="00BA1612" w:rsidP="00095EB7">
            <w:pPr>
              <w:spacing w:after="0" w:line="240" w:lineRule="auto"/>
              <w:ind w:left="0" w:firstLine="567"/>
              <w:rPr>
                <w:rFonts w:eastAsia="Calibri"/>
                <w:szCs w:val="24"/>
              </w:rPr>
            </w:pPr>
          </w:p>
        </w:tc>
      </w:tr>
      <w:tr w:rsidR="00BA1612" w:rsidRPr="00C0398B" w14:paraId="51E8966E" w14:textId="77777777" w:rsidTr="00E94CF5">
        <w:trPr>
          <w:jc w:val="center"/>
        </w:trPr>
        <w:tc>
          <w:tcPr>
            <w:tcW w:w="963" w:type="dxa"/>
          </w:tcPr>
          <w:p w14:paraId="15E27B6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CA42D3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3166EC1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547D3EF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63E69F6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217DA89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6CB9FDA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644C41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07245B4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18CED5B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C6C3A" w:rsidRPr="00C0398B" w14:paraId="56743AA9" w14:textId="77777777" w:rsidTr="00E94CF5">
        <w:trPr>
          <w:jc w:val="center"/>
        </w:trPr>
        <w:tc>
          <w:tcPr>
            <w:tcW w:w="2889" w:type="dxa"/>
            <w:gridSpan w:val="3"/>
          </w:tcPr>
          <w:p w14:paraId="62DFDD77" w14:textId="77777777" w:rsidR="00DC6C3A" w:rsidRPr="00E62E97" w:rsidRDefault="00DC6C3A" w:rsidP="00095EB7">
            <w:pPr>
              <w:spacing w:after="0" w:line="240" w:lineRule="auto"/>
              <w:ind w:left="0" w:firstLine="0"/>
              <w:rPr>
                <w:rFonts w:eastAsia="Calibri"/>
                <w:spacing w:val="-6"/>
                <w:szCs w:val="24"/>
              </w:rPr>
            </w:pPr>
            <w:r w:rsidRPr="00E62E97">
              <w:rPr>
                <w:b/>
                <w:spacing w:val="-6"/>
                <w:szCs w:val="24"/>
              </w:rPr>
              <w:t>Отчет защищен с оценкой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41400076" w14:textId="77777777" w:rsidR="00DC6C3A" w:rsidRPr="00E94CF5" w:rsidRDefault="00DC6C3A" w:rsidP="00E94CF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szCs w:val="24"/>
              </w:rPr>
            </w:pPr>
            <w:r w:rsidRPr="00E94CF5">
              <w:rPr>
                <w:rFonts w:eastAsia="Calibri"/>
                <w:b/>
                <w:i/>
                <w:szCs w:val="24"/>
              </w:rPr>
              <w:t>цифрой (прописью)</w:t>
            </w:r>
          </w:p>
        </w:tc>
        <w:tc>
          <w:tcPr>
            <w:tcW w:w="3088" w:type="dxa"/>
            <w:gridSpan w:val="6"/>
            <w:vAlign w:val="center"/>
          </w:tcPr>
          <w:p w14:paraId="4F5E8DBA" w14:textId="77777777" w:rsidR="00DC6C3A" w:rsidRPr="00C0398B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327E04">
              <w:rPr>
                <w:spacing w:val="-6"/>
                <w:szCs w:val="24"/>
              </w:rPr>
              <w:t>« ___ » _________ 20 ___ г.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796FF0C2" w14:textId="77777777" w:rsidR="00DC6C3A" w:rsidRPr="00C0398B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C6C3A" w:rsidRPr="00F035EF" w14:paraId="278010E9" w14:textId="77777777" w:rsidTr="00E94CF5">
        <w:trPr>
          <w:jc w:val="center"/>
        </w:trPr>
        <w:tc>
          <w:tcPr>
            <w:tcW w:w="963" w:type="dxa"/>
          </w:tcPr>
          <w:p w14:paraId="43FB4CB9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BB1B31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70EF34E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vAlign w:val="center"/>
          </w:tcPr>
          <w:p w14:paraId="3398BC45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(оценка)</w:t>
            </w:r>
          </w:p>
        </w:tc>
        <w:tc>
          <w:tcPr>
            <w:tcW w:w="3088" w:type="dxa"/>
            <w:gridSpan w:val="6"/>
          </w:tcPr>
          <w:p w14:paraId="057B811B" w14:textId="77777777" w:rsidR="00DC6C3A" w:rsidRPr="00F035EF" w:rsidRDefault="00DC6C3A" w:rsidP="00DC6C3A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(дата защиты отчета)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14:paraId="6E149AB5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 w:rsidRPr="00F035EF">
              <w:rPr>
                <w:i/>
                <w:sz w:val="18"/>
                <w:szCs w:val="18"/>
              </w:rPr>
              <w:t>(подпись)</w:t>
            </w:r>
          </w:p>
        </w:tc>
      </w:tr>
      <w:tr w:rsidR="00BA1612" w:rsidRPr="00C0398B" w14:paraId="62A2B153" w14:textId="77777777" w:rsidTr="00E94CF5">
        <w:trPr>
          <w:jc w:val="center"/>
        </w:trPr>
        <w:tc>
          <w:tcPr>
            <w:tcW w:w="963" w:type="dxa"/>
          </w:tcPr>
          <w:p w14:paraId="7715778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0D989CA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32BE047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3EBD13C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76ABAF7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337899E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34B58CB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3E4E34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EEF487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6CBB25B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</w:tbl>
    <w:p w14:paraId="1679A0E2" w14:textId="77777777" w:rsidR="002B0B6F" w:rsidRPr="00BA1612" w:rsidRDefault="002B0B6F" w:rsidP="00BA1612">
      <w:pPr>
        <w:rPr>
          <w:sz w:val="28"/>
          <w:szCs w:val="28"/>
        </w:rPr>
      </w:pPr>
    </w:p>
    <w:sectPr w:rsidR="002B0B6F" w:rsidRPr="00BA1612" w:rsidSect="00B410E4">
      <w:pgSz w:w="11900" w:h="16840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FA70" w14:textId="77777777" w:rsidR="00F46978" w:rsidRDefault="00F46978">
      <w:pPr>
        <w:spacing w:after="0" w:line="240" w:lineRule="auto"/>
      </w:pPr>
      <w:r>
        <w:separator/>
      </w:r>
    </w:p>
  </w:endnote>
  <w:endnote w:type="continuationSeparator" w:id="0">
    <w:p w14:paraId="74290110" w14:textId="77777777" w:rsidR="00F46978" w:rsidRDefault="00F4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E9A" w14:textId="77777777" w:rsidR="00AA1F41" w:rsidRDefault="00AA1F41">
    <w:pPr>
      <w:spacing w:after="0" w:line="259" w:lineRule="auto"/>
      <w:ind w:left="0" w:right="73" w:firstLine="0"/>
      <w:jc w:val="center"/>
    </w:pPr>
    <w:r>
      <w:t xml:space="preserve">— </w:t>
    </w:r>
    <w:r w:rsidR="003833C6">
      <w:fldChar w:fldCharType="begin"/>
    </w:r>
    <w:r>
      <w:instrText xml:space="preserve"> PAGE   \* MERGEFORMAT </w:instrText>
    </w:r>
    <w:r w:rsidR="003833C6">
      <w:fldChar w:fldCharType="separate"/>
    </w:r>
    <w:r>
      <w:t>2</w:t>
    </w:r>
    <w:r w:rsidR="003833C6">
      <w:fldChar w:fldCharType="end"/>
    </w:r>
    <w:r>
      <w:t xml:space="preserve"> — </w:t>
    </w:r>
  </w:p>
  <w:p w14:paraId="73BCFD45" w14:textId="77777777" w:rsidR="00AA1F41" w:rsidRDefault="00AA1F41">
    <w:pPr>
      <w:spacing w:after="0" w:line="259" w:lineRule="auto"/>
      <w:ind w:left="0" w:firstLine="0"/>
      <w:jc w:val="left"/>
    </w:pPr>
    <w:r>
      <w:rPr>
        <w:sz w:val="18"/>
      </w:rPr>
      <w:t xml:space="preserve">© ФГБОУ ВО «ТГТУ»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F922" w14:textId="77777777" w:rsidR="00AA1F41" w:rsidRDefault="00AA1F4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6EEC" w14:textId="77777777" w:rsidR="00AA1F41" w:rsidRDefault="00AA1F41">
    <w:pPr>
      <w:spacing w:after="0" w:line="259" w:lineRule="auto"/>
      <w:ind w:left="0" w:right="73" w:firstLine="0"/>
      <w:jc w:val="center"/>
    </w:pPr>
    <w:r>
      <w:t xml:space="preserve">— </w:t>
    </w:r>
    <w:r w:rsidR="003833C6">
      <w:fldChar w:fldCharType="begin"/>
    </w:r>
    <w:r>
      <w:instrText xml:space="preserve"> PAGE   \* MERGEFORMAT </w:instrText>
    </w:r>
    <w:r w:rsidR="003833C6">
      <w:fldChar w:fldCharType="separate"/>
    </w:r>
    <w:r>
      <w:t>2</w:t>
    </w:r>
    <w:r w:rsidR="003833C6">
      <w:fldChar w:fldCharType="end"/>
    </w:r>
    <w:r>
      <w:t xml:space="preserve"> — </w:t>
    </w:r>
  </w:p>
  <w:p w14:paraId="1B302F00" w14:textId="77777777" w:rsidR="00AA1F41" w:rsidRDefault="00AA1F41">
    <w:pPr>
      <w:spacing w:after="0" w:line="259" w:lineRule="auto"/>
      <w:ind w:left="0" w:firstLine="0"/>
      <w:jc w:val="left"/>
    </w:pPr>
    <w:r>
      <w:rPr>
        <w:sz w:val="18"/>
      </w:rPr>
      <w:t xml:space="preserve">© ФГБОУ ВО «ТГТУ»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A4B8" w14:textId="77777777" w:rsidR="00AA1F41" w:rsidRDefault="00AA1F4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86D0" w14:textId="77777777" w:rsidR="00F46978" w:rsidRDefault="00F46978">
      <w:pPr>
        <w:spacing w:after="0" w:line="240" w:lineRule="auto"/>
      </w:pPr>
      <w:r>
        <w:separator/>
      </w:r>
    </w:p>
  </w:footnote>
  <w:footnote w:type="continuationSeparator" w:id="0">
    <w:p w14:paraId="74711B99" w14:textId="77777777" w:rsidR="00F46978" w:rsidRDefault="00F46978">
      <w:pPr>
        <w:spacing w:after="0" w:line="240" w:lineRule="auto"/>
      </w:pPr>
      <w:r>
        <w:continuationSeparator/>
      </w:r>
    </w:p>
  </w:footnote>
  <w:footnote w:id="1">
    <w:p w14:paraId="1AE15AB1" w14:textId="77777777" w:rsidR="00AA1F41" w:rsidRDefault="00AA1F41" w:rsidP="00814AE2">
      <w:pPr>
        <w:pStyle w:val="af2"/>
      </w:pPr>
      <w:r>
        <w:rPr>
          <w:rStyle w:val="af4"/>
        </w:rPr>
        <w:footnoteRef/>
      </w:r>
      <w:r>
        <w:t xml:space="preserve"> Указывается в случае проведения практики в профильной организации</w:t>
      </w:r>
    </w:p>
  </w:footnote>
  <w:footnote w:id="2">
    <w:p w14:paraId="5260F79D" w14:textId="77777777" w:rsidR="00AA1F41" w:rsidRDefault="00AA1F41" w:rsidP="004C7AF7">
      <w:pPr>
        <w:pStyle w:val="af2"/>
      </w:pPr>
      <w:r>
        <w:rPr>
          <w:rStyle w:val="af4"/>
        </w:rPr>
        <w:footnoteRef/>
      </w:r>
      <w:r>
        <w:t xml:space="preserve"> Указывается в случае проведения практики в профильной организации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D9A" w14:textId="77777777" w:rsidR="00AA1F41" w:rsidRDefault="00F46978">
    <w:pPr>
      <w:spacing w:after="0" w:line="238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w:pict w14:anchorId="59A0FCDF">
        <v:group id="_x0000_s2051" style="position:absolute;left:0;text-align:left;margin-left:83.65pt;margin-top:42.95pt;width:470.65pt;height:.5pt;z-index:251660288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">
          <v:shape id="Shape 4792" o:spid="_x0000_s2052" style="position:absolute;width:59771;height:91;visibility:visible;mso-wrap-style:square;v-text-anchor:top" coordsize="59771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gRsEA&#10;AADaAAAADwAAAGRycy9kb3ducmV2LnhtbESPQWvCQBSE7wX/w/IEb3VjESvRVcRSybU23h/ZZxLN&#10;vt1ktybtr+8KgsdhZr5h1tvBNOJGna8tK5hNExDEhdU1lwry78/XJQgfkDU2lknBL3nYbkYva0y1&#10;7fmLbsdQighhn6KCKgSXSumLigz6qXXE0TvbzmCIsiul7rCPcNPItyRZSIM1x4UKHe0rKq7HH6Pg&#10;5M4f83zX59l72zpuskvLhz+lJuNhtwIRaAjP8KOdaQVzuF+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oEbBAAAA2gAAAA8AAAAAAAAAAAAAAAAAmAIAAGRycy9kb3du&#10;cmV2LnhtbFBLBQYAAAAABAAEAPUAAACGAwAAAAA=&#10;" adj="0,,0" path="m,l5977128,r,9144l,9144,,e" fillcolor="black" stroked="f" strokeweight="0">
            <v:stroke miterlimit="83231f" joinstyle="miter"/>
            <v:formulas/>
            <v:path arrowok="t" o:connecttype="segments" textboxrect="0,0,5977128,9144"/>
          </v:shape>
          <w10:wrap type="square" anchorx="page" anchory="page"/>
        </v:group>
      </w:pict>
    </w:r>
    <w:r w:rsidR="00AA1F41">
      <w:rPr>
        <w:i/>
        <w:sz w:val="18"/>
      </w:rPr>
      <w:t xml:space="preserve">Положение об организации практики обучающихся, осваивающих основные профессиональные образовательные программы высшего образования в Тамбовском государственном техническом университете </w:t>
    </w:r>
  </w:p>
  <w:p w14:paraId="57EDBA58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5612B429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26965BD8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714E23DD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658510"/>
      <w:docPartObj>
        <w:docPartGallery w:val="Page Numbers (Top of Page)"/>
        <w:docPartUnique/>
      </w:docPartObj>
    </w:sdtPr>
    <w:sdtEndPr/>
    <w:sdtContent>
      <w:p w14:paraId="15C736B2" w14:textId="77777777" w:rsidR="00AA1F41" w:rsidRDefault="003833C6">
        <w:pPr>
          <w:pStyle w:val="a7"/>
          <w:jc w:val="center"/>
        </w:pPr>
        <w:r>
          <w:fldChar w:fldCharType="begin"/>
        </w:r>
        <w:r w:rsidR="00AA1F41">
          <w:instrText>PAGE   \* MERGEFORMAT</w:instrText>
        </w:r>
        <w:r>
          <w:fldChar w:fldCharType="separate"/>
        </w:r>
        <w:r w:rsidR="00AA1F41">
          <w:rPr>
            <w:noProof/>
          </w:rPr>
          <w:t>22</w:t>
        </w:r>
        <w:r>
          <w:fldChar w:fldCharType="end"/>
        </w:r>
      </w:p>
    </w:sdtContent>
  </w:sdt>
  <w:p w14:paraId="168A081C" w14:textId="77777777" w:rsidR="00AA1F41" w:rsidRDefault="00AA1F41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EE5" w14:textId="77777777" w:rsidR="00AA1F41" w:rsidRDefault="00AA1F4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77C" w14:textId="77777777" w:rsidR="00AA1F41" w:rsidRDefault="00F46978">
    <w:pPr>
      <w:spacing w:after="0" w:line="238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w:pict w14:anchorId="1011EDED">
        <v:group id="Group 4537" o:spid="_x0000_s2049" style="position:absolute;left:0;text-align:left;margin-left:83.65pt;margin-top:42.95pt;width:470.65pt;height:.5pt;z-index:251658240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">
          <v:shape id="Shape 4792" o:spid="_x0000_s2050" style="position:absolute;width:59771;height:91;visibility:visible;mso-wrap-style:square;v-text-anchor:top" coordsize="59771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br8QA&#10;AADdAAAADwAAAGRycy9kb3ducmV2LnhtbESPQWvCQBSE74L/YXmCt7qpiLbRVUSp5Fqb3h/ZZxKb&#10;fbvJbk3aX+8WCh6HmfmG2ewG04gbdb62rOB5loAgLqyuuVSQf7w9vYDwAVljY5kU/JCH3XY82mCq&#10;bc/vdDuHUkQI+xQVVCG4VEpfVGTQz6wjjt7FdgZDlF0pdYd9hJtGzpNkKQ3WHBcqdHSoqPg6fxsF&#10;n+5yXOT7Ps9Wbeu4ya4tn36Vmk6G/RpEoCE8wv/tTCtYrF7n8PcmP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G6/EAAAA3QAAAA8AAAAAAAAAAAAAAAAAmAIAAGRycy9k&#10;b3ducmV2LnhtbFBLBQYAAAAABAAEAPUAAACJAwAAAAA=&#10;" adj="0,,0" path="m,l5977128,r,9144l,9144,,e" fillcolor="black" stroked="f" strokeweight="0">
            <v:stroke miterlimit="83231f" joinstyle="miter"/>
            <v:formulas/>
            <v:path arrowok="t" o:connecttype="segments" textboxrect="0,0,5977128,9144"/>
          </v:shape>
          <w10:wrap type="square" anchorx="page" anchory="page"/>
        </v:group>
      </w:pict>
    </w:r>
    <w:r w:rsidR="00AA1F41">
      <w:rPr>
        <w:i/>
        <w:sz w:val="18"/>
      </w:rPr>
      <w:t xml:space="preserve">Положение об организации практики обучающихся, осваивающих основные профессиональные образовательные программы высшего образования в Тамбовском государственном техническом университете </w:t>
    </w:r>
  </w:p>
  <w:p w14:paraId="1685F16C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2B8B79C1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20CA9976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176E0E20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321468"/>
      <w:docPartObj>
        <w:docPartGallery w:val="Page Numbers (Top of Page)"/>
        <w:docPartUnique/>
      </w:docPartObj>
    </w:sdtPr>
    <w:sdtEndPr/>
    <w:sdtContent>
      <w:p w14:paraId="210D77BB" w14:textId="77777777" w:rsidR="00AA1F41" w:rsidRDefault="003833C6">
        <w:pPr>
          <w:pStyle w:val="a7"/>
          <w:jc w:val="center"/>
        </w:pPr>
        <w:r>
          <w:fldChar w:fldCharType="begin"/>
        </w:r>
        <w:r w:rsidR="00AA1F41">
          <w:instrText>PAGE   \* MERGEFORMAT</w:instrText>
        </w:r>
        <w:r>
          <w:fldChar w:fldCharType="separate"/>
        </w:r>
        <w:r w:rsidR="00EC342C">
          <w:rPr>
            <w:noProof/>
          </w:rPr>
          <w:t>14</w:t>
        </w:r>
        <w:r>
          <w:fldChar w:fldCharType="end"/>
        </w:r>
      </w:p>
    </w:sdtContent>
  </w:sdt>
  <w:p w14:paraId="1CB70E0A" w14:textId="77777777" w:rsidR="00AA1F41" w:rsidRDefault="00AA1F41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B837" w14:textId="77777777" w:rsidR="00AA1F41" w:rsidRDefault="00AA1F4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F6444B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6D1FBD"/>
    <w:multiLevelType w:val="multilevel"/>
    <w:tmpl w:val="ABDCA0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CD2BBB"/>
    <w:multiLevelType w:val="hybridMultilevel"/>
    <w:tmpl w:val="A71ECA7C"/>
    <w:lvl w:ilvl="0" w:tplc="B3C40732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AEFB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7EE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C2E4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03B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49DA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8BF3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6D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C63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F25DB"/>
    <w:multiLevelType w:val="multilevel"/>
    <w:tmpl w:val="F0C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90A75"/>
    <w:multiLevelType w:val="multilevel"/>
    <w:tmpl w:val="9A7C1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5016A4"/>
    <w:multiLevelType w:val="hybridMultilevel"/>
    <w:tmpl w:val="88A00B7E"/>
    <w:lvl w:ilvl="0" w:tplc="1B805D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6C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C562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82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4045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C198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E073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2129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E2DD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CA159F"/>
    <w:multiLevelType w:val="hybridMultilevel"/>
    <w:tmpl w:val="4C70E014"/>
    <w:lvl w:ilvl="0" w:tplc="24D2FE7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AE42E">
      <w:start w:val="1"/>
      <w:numFmt w:val="lowerLetter"/>
      <w:lvlText w:val="%2"/>
      <w:lvlJc w:val="left"/>
      <w:pPr>
        <w:ind w:left="3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B552">
      <w:start w:val="1"/>
      <w:numFmt w:val="lowerRoman"/>
      <w:lvlText w:val="%3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75B4">
      <w:start w:val="1"/>
      <w:numFmt w:val="decimal"/>
      <w:lvlText w:val="%4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B2DA">
      <w:start w:val="1"/>
      <w:numFmt w:val="lowerLetter"/>
      <w:lvlText w:val="%5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EA32">
      <w:start w:val="1"/>
      <w:numFmt w:val="lowerRoman"/>
      <w:lvlText w:val="%6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0DAC8">
      <w:start w:val="1"/>
      <w:numFmt w:val="decimal"/>
      <w:lvlText w:val="%7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08810">
      <w:start w:val="1"/>
      <w:numFmt w:val="lowerLetter"/>
      <w:lvlText w:val="%8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686E4">
      <w:start w:val="1"/>
      <w:numFmt w:val="lowerRoman"/>
      <w:lvlText w:val="%9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C6085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1C7"/>
    <w:multiLevelType w:val="singleLevel"/>
    <w:tmpl w:val="40CC64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12" w15:restartNumberingAfterBreak="0">
    <w:nsid w:val="21F915FF"/>
    <w:multiLevelType w:val="multilevel"/>
    <w:tmpl w:val="141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5E306F"/>
    <w:multiLevelType w:val="multilevel"/>
    <w:tmpl w:val="B27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5171A"/>
    <w:multiLevelType w:val="multilevel"/>
    <w:tmpl w:val="D50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C21E3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D5966"/>
    <w:multiLevelType w:val="hybridMultilevel"/>
    <w:tmpl w:val="26A29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AC159D0"/>
    <w:multiLevelType w:val="hybridMultilevel"/>
    <w:tmpl w:val="BF42E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E07EEE"/>
    <w:multiLevelType w:val="multilevel"/>
    <w:tmpl w:val="72024B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24F3171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BD6"/>
    <w:multiLevelType w:val="hybridMultilevel"/>
    <w:tmpl w:val="3146B394"/>
    <w:lvl w:ilvl="0" w:tplc="736449D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59F47E5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8666549"/>
    <w:multiLevelType w:val="hybridMultilevel"/>
    <w:tmpl w:val="5E00885A"/>
    <w:lvl w:ilvl="0" w:tplc="120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132030"/>
    <w:multiLevelType w:val="multilevel"/>
    <w:tmpl w:val="576C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3A662A25"/>
    <w:multiLevelType w:val="singleLevel"/>
    <w:tmpl w:val="68BC5D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5" w15:restartNumberingAfterBreak="0">
    <w:nsid w:val="440A070B"/>
    <w:multiLevelType w:val="multilevel"/>
    <w:tmpl w:val="A33E13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0E41F2"/>
    <w:multiLevelType w:val="multilevel"/>
    <w:tmpl w:val="5F7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551A2"/>
    <w:multiLevelType w:val="multilevel"/>
    <w:tmpl w:val="FDF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F30B1"/>
    <w:multiLevelType w:val="multilevel"/>
    <w:tmpl w:val="70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E34D9"/>
    <w:multiLevelType w:val="multilevel"/>
    <w:tmpl w:val="67F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E3AEC"/>
    <w:multiLevelType w:val="multilevel"/>
    <w:tmpl w:val="5D6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1E05ED"/>
    <w:multiLevelType w:val="multilevel"/>
    <w:tmpl w:val="058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8227F"/>
    <w:multiLevelType w:val="multilevel"/>
    <w:tmpl w:val="4A52B7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ED0652"/>
    <w:multiLevelType w:val="multilevel"/>
    <w:tmpl w:val="3FA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E7E4D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5B6B2F"/>
    <w:multiLevelType w:val="multilevel"/>
    <w:tmpl w:val="687493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0A58C0"/>
    <w:multiLevelType w:val="hybridMultilevel"/>
    <w:tmpl w:val="11B46286"/>
    <w:lvl w:ilvl="0" w:tplc="15665D9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25F3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2B8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40B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AC1E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4078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AD52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8DA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C146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CB0509"/>
    <w:multiLevelType w:val="hybridMultilevel"/>
    <w:tmpl w:val="BC92D00C"/>
    <w:lvl w:ilvl="0" w:tplc="0F00E0E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D72E02"/>
    <w:multiLevelType w:val="hybridMultilevel"/>
    <w:tmpl w:val="A0A2E16C"/>
    <w:lvl w:ilvl="0" w:tplc="0419000F">
      <w:start w:val="1"/>
      <w:numFmt w:val="decimal"/>
      <w:lvlText w:val="%1."/>
      <w:lvlJc w:val="left"/>
      <w:pPr>
        <w:ind w:left="1844" w:hanging="360"/>
      </w:p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9" w15:restartNumberingAfterBreak="0">
    <w:nsid w:val="6F350B71"/>
    <w:multiLevelType w:val="multilevel"/>
    <w:tmpl w:val="2BE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9713B3"/>
    <w:multiLevelType w:val="multilevel"/>
    <w:tmpl w:val="EF8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063184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EF1F75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1B98"/>
    <w:multiLevelType w:val="hybridMultilevel"/>
    <w:tmpl w:val="4BA2E4FE"/>
    <w:lvl w:ilvl="0" w:tplc="0F00E0E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811EB1"/>
    <w:multiLevelType w:val="hybridMultilevel"/>
    <w:tmpl w:val="BF42E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3"/>
  </w:num>
  <w:num w:numId="5">
    <w:abstractNumId w:val="32"/>
  </w:num>
  <w:num w:numId="6">
    <w:abstractNumId w:val="7"/>
  </w:num>
  <w:num w:numId="7">
    <w:abstractNumId w:val="35"/>
  </w:num>
  <w:num w:numId="8">
    <w:abstractNumId w:val="9"/>
  </w:num>
  <w:num w:numId="9">
    <w:abstractNumId w:val="23"/>
  </w:num>
  <w:num w:numId="10">
    <w:abstractNumId w:val="18"/>
  </w:num>
  <w:num w:numId="11">
    <w:abstractNumId w:val="4"/>
  </w:num>
  <w:num w:numId="12">
    <w:abstractNumId w:val="1"/>
  </w:num>
  <w:num w:numId="13">
    <w:abstractNumId w:val="22"/>
  </w:num>
  <w:num w:numId="14">
    <w:abstractNumId w:val="0"/>
  </w:num>
  <w:num w:numId="15">
    <w:abstractNumId w:val="21"/>
  </w:num>
  <w:num w:numId="16">
    <w:abstractNumId w:val="41"/>
  </w:num>
  <w:num w:numId="17">
    <w:abstractNumId w:val="34"/>
  </w:num>
  <w:num w:numId="18">
    <w:abstractNumId w:val="2"/>
  </w:num>
  <w:num w:numId="19">
    <w:abstractNumId w:val="16"/>
  </w:num>
  <w:num w:numId="20">
    <w:abstractNumId w:val="11"/>
  </w:num>
  <w:num w:numId="21">
    <w:abstractNumId w:val="24"/>
  </w:num>
  <w:num w:numId="22">
    <w:abstractNumId w:val="25"/>
  </w:num>
  <w:num w:numId="23">
    <w:abstractNumId w:val="19"/>
  </w:num>
  <w:num w:numId="24">
    <w:abstractNumId w:val="30"/>
  </w:num>
  <w:num w:numId="25">
    <w:abstractNumId w:val="31"/>
  </w:num>
  <w:num w:numId="26">
    <w:abstractNumId w:val="29"/>
  </w:num>
  <w:num w:numId="27">
    <w:abstractNumId w:val="10"/>
  </w:num>
  <w:num w:numId="28">
    <w:abstractNumId w:val="12"/>
  </w:num>
  <w:num w:numId="29">
    <w:abstractNumId w:val="43"/>
  </w:num>
  <w:num w:numId="30">
    <w:abstractNumId w:val="37"/>
  </w:num>
  <w:num w:numId="31">
    <w:abstractNumId w:val="38"/>
  </w:num>
  <w:num w:numId="32">
    <w:abstractNumId w:val="28"/>
  </w:num>
  <w:num w:numId="33">
    <w:abstractNumId w:val="14"/>
  </w:num>
  <w:num w:numId="34">
    <w:abstractNumId w:val="13"/>
  </w:num>
  <w:num w:numId="35">
    <w:abstractNumId w:val="42"/>
  </w:num>
  <w:num w:numId="36">
    <w:abstractNumId w:val="27"/>
  </w:num>
  <w:num w:numId="37">
    <w:abstractNumId w:val="6"/>
  </w:num>
  <w:num w:numId="38">
    <w:abstractNumId w:val="26"/>
  </w:num>
  <w:num w:numId="39">
    <w:abstractNumId w:val="15"/>
  </w:num>
  <w:num w:numId="40">
    <w:abstractNumId w:val="17"/>
  </w:num>
  <w:num w:numId="41">
    <w:abstractNumId w:val="44"/>
  </w:num>
  <w:num w:numId="42">
    <w:abstractNumId w:val="33"/>
  </w:num>
  <w:num w:numId="43">
    <w:abstractNumId w:val="40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D0"/>
    <w:rsid w:val="000045E5"/>
    <w:rsid w:val="00005E3A"/>
    <w:rsid w:val="00013AC9"/>
    <w:rsid w:val="0001569F"/>
    <w:rsid w:val="00033A88"/>
    <w:rsid w:val="0003467F"/>
    <w:rsid w:val="000443B5"/>
    <w:rsid w:val="0004664A"/>
    <w:rsid w:val="00061079"/>
    <w:rsid w:val="00067D4A"/>
    <w:rsid w:val="000915F5"/>
    <w:rsid w:val="00095EB7"/>
    <w:rsid w:val="000B0481"/>
    <w:rsid w:val="000B394D"/>
    <w:rsid w:val="000B618E"/>
    <w:rsid w:val="000D582D"/>
    <w:rsid w:val="000E42B4"/>
    <w:rsid w:val="000E5680"/>
    <w:rsid w:val="000E5FAF"/>
    <w:rsid w:val="00104DD0"/>
    <w:rsid w:val="0010730E"/>
    <w:rsid w:val="001112FF"/>
    <w:rsid w:val="00111F3E"/>
    <w:rsid w:val="001242AC"/>
    <w:rsid w:val="00130863"/>
    <w:rsid w:val="0013256D"/>
    <w:rsid w:val="00134608"/>
    <w:rsid w:val="001458A4"/>
    <w:rsid w:val="001536FF"/>
    <w:rsid w:val="00155CD2"/>
    <w:rsid w:val="00161C3F"/>
    <w:rsid w:val="00161D60"/>
    <w:rsid w:val="00166AEF"/>
    <w:rsid w:val="00172410"/>
    <w:rsid w:val="00176C0B"/>
    <w:rsid w:val="0017758D"/>
    <w:rsid w:val="00190B81"/>
    <w:rsid w:val="00191C69"/>
    <w:rsid w:val="00191DF3"/>
    <w:rsid w:val="001B2865"/>
    <w:rsid w:val="001B5983"/>
    <w:rsid w:val="001E1F6D"/>
    <w:rsid w:val="001E24B0"/>
    <w:rsid w:val="00212FB5"/>
    <w:rsid w:val="002139EA"/>
    <w:rsid w:val="00215054"/>
    <w:rsid w:val="0022107F"/>
    <w:rsid w:val="0023518B"/>
    <w:rsid w:val="002373C0"/>
    <w:rsid w:val="00246711"/>
    <w:rsid w:val="002579B8"/>
    <w:rsid w:val="00264359"/>
    <w:rsid w:val="00267B37"/>
    <w:rsid w:val="00271DE1"/>
    <w:rsid w:val="00277E84"/>
    <w:rsid w:val="002800A9"/>
    <w:rsid w:val="00281837"/>
    <w:rsid w:val="00283F26"/>
    <w:rsid w:val="002A02EA"/>
    <w:rsid w:val="002A08C3"/>
    <w:rsid w:val="002B0B6F"/>
    <w:rsid w:val="002B29CE"/>
    <w:rsid w:val="002B37B3"/>
    <w:rsid w:val="002C43A2"/>
    <w:rsid w:val="002D1204"/>
    <w:rsid w:val="002E0979"/>
    <w:rsid w:val="002E3AD2"/>
    <w:rsid w:val="002E4C9D"/>
    <w:rsid w:val="002F5617"/>
    <w:rsid w:val="002F5656"/>
    <w:rsid w:val="002F5E92"/>
    <w:rsid w:val="00306A0C"/>
    <w:rsid w:val="003120D0"/>
    <w:rsid w:val="00327825"/>
    <w:rsid w:val="003356E3"/>
    <w:rsid w:val="00337EF4"/>
    <w:rsid w:val="0034216E"/>
    <w:rsid w:val="0034254C"/>
    <w:rsid w:val="00344941"/>
    <w:rsid w:val="0034546F"/>
    <w:rsid w:val="00355971"/>
    <w:rsid w:val="00360CE5"/>
    <w:rsid w:val="00363908"/>
    <w:rsid w:val="00364BE5"/>
    <w:rsid w:val="003742ED"/>
    <w:rsid w:val="003833C6"/>
    <w:rsid w:val="003A1A04"/>
    <w:rsid w:val="003A43DC"/>
    <w:rsid w:val="003A4475"/>
    <w:rsid w:val="003A6D6B"/>
    <w:rsid w:val="003B035B"/>
    <w:rsid w:val="003B1FDF"/>
    <w:rsid w:val="003C541C"/>
    <w:rsid w:val="003C568F"/>
    <w:rsid w:val="004002E3"/>
    <w:rsid w:val="00413B49"/>
    <w:rsid w:val="004151E2"/>
    <w:rsid w:val="004209F4"/>
    <w:rsid w:val="00421653"/>
    <w:rsid w:val="00424BA2"/>
    <w:rsid w:val="0043093D"/>
    <w:rsid w:val="004309D4"/>
    <w:rsid w:val="0043385F"/>
    <w:rsid w:val="00461F2C"/>
    <w:rsid w:val="004771F1"/>
    <w:rsid w:val="004807FD"/>
    <w:rsid w:val="004810F4"/>
    <w:rsid w:val="00483177"/>
    <w:rsid w:val="00493BD3"/>
    <w:rsid w:val="00495D60"/>
    <w:rsid w:val="004A0C60"/>
    <w:rsid w:val="004B1B9E"/>
    <w:rsid w:val="004B50FC"/>
    <w:rsid w:val="004C3B4C"/>
    <w:rsid w:val="004C7AF7"/>
    <w:rsid w:val="004D1E35"/>
    <w:rsid w:val="004D6DA2"/>
    <w:rsid w:val="004F534C"/>
    <w:rsid w:val="004F5B68"/>
    <w:rsid w:val="005005AC"/>
    <w:rsid w:val="00502AD9"/>
    <w:rsid w:val="00524BAB"/>
    <w:rsid w:val="005251CC"/>
    <w:rsid w:val="0053105B"/>
    <w:rsid w:val="00540628"/>
    <w:rsid w:val="0054646E"/>
    <w:rsid w:val="00547104"/>
    <w:rsid w:val="00554388"/>
    <w:rsid w:val="00560A89"/>
    <w:rsid w:val="00567382"/>
    <w:rsid w:val="005826AA"/>
    <w:rsid w:val="00590D08"/>
    <w:rsid w:val="005911DE"/>
    <w:rsid w:val="005912C8"/>
    <w:rsid w:val="00593C82"/>
    <w:rsid w:val="00597243"/>
    <w:rsid w:val="00597DD0"/>
    <w:rsid w:val="005A1338"/>
    <w:rsid w:val="005B3B1E"/>
    <w:rsid w:val="005B7EC7"/>
    <w:rsid w:val="005C0F95"/>
    <w:rsid w:val="005C6248"/>
    <w:rsid w:val="005D3EF0"/>
    <w:rsid w:val="005D7D9C"/>
    <w:rsid w:val="005F3D9C"/>
    <w:rsid w:val="005F7320"/>
    <w:rsid w:val="005F79D3"/>
    <w:rsid w:val="00604B6F"/>
    <w:rsid w:val="00607D8B"/>
    <w:rsid w:val="00610FFC"/>
    <w:rsid w:val="006150D2"/>
    <w:rsid w:val="006167B4"/>
    <w:rsid w:val="00616F20"/>
    <w:rsid w:val="00623DFE"/>
    <w:rsid w:val="0063080C"/>
    <w:rsid w:val="00642446"/>
    <w:rsid w:val="00642BFE"/>
    <w:rsid w:val="0065187E"/>
    <w:rsid w:val="00654097"/>
    <w:rsid w:val="006573F6"/>
    <w:rsid w:val="00666DA5"/>
    <w:rsid w:val="00681175"/>
    <w:rsid w:val="00681544"/>
    <w:rsid w:val="00686354"/>
    <w:rsid w:val="00693568"/>
    <w:rsid w:val="006A0ECD"/>
    <w:rsid w:val="006A16EF"/>
    <w:rsid w:val="006B26B6"/>
    <w:rsid w:val="006D0689"/>
    <w:rsid w:val="006F15E4"/>
    <w:rsid w:val="006F6942"/>
    <w:rsid w:val="007130AA"/>
    <w:rsid w:val="007208B0"/>
    <w:rsid w:val="00731DA3"/>
    <w:rsid w:val="007329CB"/>
    <w:rsid w:val="00741DC4"/>
    <w:rsid w:val="007562F2"/>
    <w:rsid w:val="0076322B"/>
    <w:rsid w:val="007718A3"/>
    <w:rsid w:val="00776244"/>
    <w:rsid w:val="00781B7B"/>
    <w:rsid w:val="00783024"/>
    <w:rsid w:val="00793EB0"/>
    <w:rsid w:val="007D0F69"/>
    <w:rsid w:val="007D6AD5"/>
    <w:rsid w:val="00801B8A"/>
    <w:rsid w:val="008073A0"/>
    <w:rsid w:val="00813D97"/>
    <w:rsid w:val="00814AE2"/>
    <w:rsid w:val="008274F8"/>
    <w:rsid w:val="0084341D"/>
    <w:rsid w:val="00843DCC"/>
    <w:rsid w:val="00844394"/>
    <w:rsid w:val="008477DB"/>
    <w:rsid w:val="0086182E"/>
    <w:rsid w:val="00867A37"/>
    <w:rsid w:val="008728F8"/>
    <w:rsid w:val="00876255"/>
    <w:rsid w:val="00883F3E"/>
    <w:rsid w:val="008910EB"/>
    <w:rsid w:val="00897849"/>
    <w:rsid w:val="008B2145"/>
    <w:rsid w:val="008C0717"/>
    <w:rsid w:val="008C162D"/>
    <w:rsid w:val="008C5D35"/>
    <w:rsid w:val="008D0173"/>
    <w:rsid w:val="008D08C8"/>
    <w:rsid w:val="008E19DC"/>
    <w:rsid w:val="008E4A86"/>
    <w:rsid w:val="008E510D"/>
    <w:rsid w:val="008F2677"/>
    <w:rsid w:val="008F4A92"/>
    <w:rsid w:val="008F5D2F"/>
    <w:rsid w:val="00900185"/>
    <w:rsid w:val="00905639"/>
    <w:rsid w:val="00907A20"/>
    <w:rsid w:val="00913021"/>
    <w:rsid w:val="009246DB"/>
    <w:rsid w:val="00926FBB"/>
    <w:rsid w:val="00937805"/>
    <w:rsid w:val="0094140F"/>
    <w:rsid w:val="00951B49"/>
    <w:rsid w:val="00952C70"/>
    <w:rsid w:val="00955A50"/>
    <w:rsid w:val="00955FCC"/>
    <w:rsid w:val="00963CD8"/>
    <w:rsid w:val="009662EC"/>
    <w:rsid w:val="00966CEA"/>
    <w:rsid w:val="009842A3"/>
    <w:rsid w:val="0099760E"/>
    <w:rsid w:val="009C1818"/>
    <w:rsid w:val="009C5476"/>
    <w:rsid w:val="009D7DDF"/>
    <w:rsid w:val="009E1D77"/>
    <w:rsid w:val="009E26AB"/>
    <w:rsid w:val="00A06AD1"/>
    <w:rsid w:val="00A13B1A"/>
    <w:rsid w:val="00A1639A"/>
    <w:rsid w:val="00A41F6C"/>
    <w:rsid w:val="00A56E31"/>
    <w:rsid w:val="00A60CD4"/>
    <w:rsid w:val="00A645CC"/>
    <w:rsid w:val="00A757EC"/>
    <w:rsid w:val="00A773C1"/>
    <w:rsid w:val="00A91D6E"/>
    <w:rsid w:val="00AA1F41"/>
    <w:rsid w:val="00AA6842"/>
    <w:rsid w:val="00AA6ED7"/>
    <w:rsid w:val="00AA7FC5"/>
    <w:rsid w:val="00AC64B5"/>
    <w:rsid w:val="00AC769C"/>
    <w:rsid w:val="00AD4973"/>
    <w:rsid w:val="00AE0319"/>
    <w:rsid w:val="00B00C2C"/>
    <w:rsid w:val="00B05451"/>
    <w:rsid w:val="00B117A4"/>
    <w:rsid w:val="00B233E4"/>
    <w:rsid w:val="00B30D37"/>
    <w:rsid w:val="00B316F9"/>
    <w:rsid w:val="00B36E13"/>
    <w:rsid w:val="00B376C1"/>
    <w:rsid w:val="00B410E4"/>
    <w:rsid w:val="00B422CB"/>
    <w:rsid w:val="00B47F61"/>
    <w:rsid w:val="00B51411"/>
    <w:rsid w:val="00B610A9"/>
    <w:rsid w:val="00B64D03"/>
    <w:rsid w:val="00B6505D"/>
    <w:rsid w:val="00B651A4"/>
    <w:rsid w:val="00B67936"/>
    <w:rsid w:val="00B76F19"/>
    <w:rsid w:val="00B86D97"/>
    <w:rsid w:val="00B906E8"/>
    <w:rsid w:val="00B91C98"/>
    <w:rsid w:val="00BA020F"/>
    <w:rsid w:val="00BA1612"/>
    <w:rsid w:val="00BA45FC"/>
    <w:rsid w:val="00BB2EC1"/>
    <w:rsid w:val="00BC1929"/>
    <w:rsid w:val="00BC7BC1"/>
    <w:rsid w:val="00BD47DB"/>
    <w:rsid w:val="00BE1908"/>
    <w:rsid w:val="00BF241C"/>
    <w:rsid w:val="00BF510B"/>
    <w:rsid w:val="00C0517E"/>
    <w:rsid w:val="00C334C6"/>
    <w:rsid w:val="00C33D5E"/>
    <w:rsid w:val="00C37E98"/>
    <w:rsid w:val="00C42976"/>
    <w:rsid w:val="00C55341"/>
    <w:rsid w:val="00C67040"/>
    <w:rsid w:val="00C74779"/>
    <w:rsid w:val="00C85CC4"/>
    <w:rsid w:val="00C86314"/>
    <w:rsid w:val="00CA1F48"/>
    <w:rsid w:val="00CA2E44"/>
    <w:rsid w:val="00CA3405"/>
    <w:rsid w:val="00CA394D"/>
    <w:rsid w:val="00CB0ECA"/>
    <w:rsid w:val="00CB45DB"/>
    <w:rsid w:val="00CC3F35"/>
    <w:rsid w:val="00CC6FE2"/>
    <w:rsid w:val="00CC7DD1"/>
    <w:rsid w:val="00CD7361"/>
    <w:rsid w:val="00CE218B"/>
    <w:rsid w:val="00D05928"/>
    <w:rsid w:val="00D059FA"/>
    <w:rsid w:val="00D06EB9"/>
    <w:rsid w:val="00D1245D"/>
    <w:rsid w:val="00D23CAE"/>
    <w:rsid w:val="00D319B8"/>
    <w:rsid w:val="00D3286A"/>
    <w:rsid w:val="00D46A98"/>
    <w:rsid w:val="00D52CA9"/>
    <w:rsid w:val="00D55D8D"/>
    <w:rsid w:val="00D64667"/>
    <w:rsid w:val="00D93B2D"/>
    <w:rsid w:val="00D95326"/>
    <w:rsid w:val="00DB0FB7"/>
    <w:rsid w:val="00DB296C"/>
    <w:rsid w:val="00DB4893"/>
    <w:rsid w:val="00DB498D"/>
    <w:rsid w:val="00DC6C3A"/>
    <w:rsid w:val="00DC707A"/>
    <w:rsid w:val="00DD375A"/>
    <w:rsid w:val="00DF4308"/>
    <w:rsid w:val="00E062D0"/>
    <w:rsid w:val="00E10FFA"/>
    <w:rsid w:val="00E121F6"/>
    <w:rsid w:val="00E12899"/>
    <w:rsid w:val="00E1604C"/>
    <w:rsid w:val="00E23600"/>
    <w:rsid w:val="00E32E24"/>
    <w:rsid w:val="00E32F70"/>
    <w:rsid w:val="00E40250"/>
    <w:rsid w:val="00E431AD"/>
    <w:rsid w:val="00E628C7"/>
    <w:rsid w:val="00E70625"/>
    <w:rsid w:val="00E87FD1"/>
    <w:rsid w:val="00E93D72"/>
    <w:rsid w:val="00E94CF5"/>
    <w:rsid w:val="00EB5CAD"/>
    <w:rsid w:val="00EC342C"/>
    <w:rsid w:val="00ED0891"/>
    <w:rsid w:val="00ED762E"/>
    <w:rsid w:val="00F00032"/>
    <w:rsid w:val="00F04AB4"/>
    <w:rsid w:val="00F106DA"/>
    <w:rsid w:val="00F10C1A"/>
    <w:rsid w:val="00F42F4D"/>
    <w:rsid w:val="00F46978"/>
    <w:rsid w:val="00F549FB"/>
    <w:rsid w:val="00F57972"/>
    <w:rsid w:val="00F6787C"/>
    <w:rsid w:val="00F80F39"/>
    <w:rsid w:val="00F80FC1"/>
    <w:rsid w:val="00FA1532"/>
    <w:rsid w:val="00FA2085"/>
    <w:rsid w:val="00FA22E9"/>
    <w:rsid w:val="00FA475F"/>
    <w:rsid w:val="00FC00C3"/>
    <w:rsid w:val="00FE0EF2"/>
    <w:rsid w:val="00FE6086"/>
    <w:rsid w:val="00FE61D4"/>
    <w:rsid w:val="00FF135C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5C63CE99"/>
  <w15:docId w15:val="{0B4C75FA-0547-464C-94C8-73BF827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C6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833C6"/>
    <w:pPr>
      <w:keepNext/>
      <w:keepLines/>
      <w:numPr>
        <w:numId w:val="8"/>
      </w:numPr>
      <w:spacing w:after="92"/>
      <w:ind w:left="10" w:righ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FE2"/>
    <w:pPr>
      <w:keepNext/>
      <w:keepLines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33C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833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4BA2"/>
    <w:pPr>
      <w:ind w:left="720"/>
      <w:contextualSpacing/>
    </w:pPr>
  </w:style>
  <w:style w:type="table" w:styleId="a4">
    <w:name w:val="Table Grid"/>
    <w:basedOn w:val="a1"/>
    <w:uiPriority w:val="39"/>
    <w:rsid w:val="004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2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A2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59724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597243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2D12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12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120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12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120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D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20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8F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6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ody Text"/>
    <w:basedOn w:val="a"/>
    <w:link w:val="af1"/>
    <w:rsid w:val="00CC6FE2"/>
    <w:pPr>
      <w:spacing w:after="0" w:line="363" w:lineRule="auto"/>
      <w:ind w:left="0" w:firstLine="0"/>
    </w:pPr>
    <w:rPr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C6F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23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191D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91DF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91DF3"/>
    <w:rPr>
      <w:vertAlign w:val="superscript"/>
    </w:rPr>
  </w:style>
  <w:style w:type="paragraph" w:customStyle="1" w:styleId="ConsPlusNormal">
    <w:name w:val="ConsPlusNormal"/>
    <w:rsid w:val="00D9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67040"/>
    <w:pPr>
      <w:widowControl w:val="0"/>
      <w:spacing w:after="0" w:line="240" w:lineRule="auto"/>
      <w:ind w:left="112" w:firstLine="0"/>
      <w:jc w:val="left"/>
      <w:outlineLvl w:val="2"/>
    </w:pPr>
    <w:rPr>
      <w:b/>
      <w:bCs/>
      <w:i/>
      <w:color w:val="auto"/>
      <w:sz w:val="28"/>
      <w:szCs w:val="28"/>
      <w:lang w:val="en-US" w:eastAsia="en-US"/>
    </w:rPr>
  </w:style>
  <w:style w:type="paragraph" w:customStyle="1" w:styleId="FR4">
    <w:name w:val="FR4"/>
    <w:uiPriority w:val="99"/>
    <w:rsid w:val="00C67040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</w:rPr>
  </w:style>
  <w:style w:type="paragraph" w:styleId="af5">
    <w:name w:val="Normal (Web)"/>
    <w:basedOn w:val="a"/>
    <w:uiPriority w:val="99"/>
    <w:unhideWhenUsed/>
    <w:rsid w:val="000915F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6">
    <w:name w:val="Hyperlink"/>
    <w:basedOn w:val="a0"/>
    <w:uiPriority w:val="99"/>
    <w:semiHidden/>
    <w:unhideWhenUsed/>
    <w:rsid w:val="000915F5"/>
    <w:rPr>
      <w:color w:val="0000FF"/>
      <w:u w:val="single"/>
    </w:rPr>
  </w:style>
  <w:style w:type="paragraph" w:styleId="af7">
    <w:name w:val="No Spacing"/>
    <w:uiPriority w:val="1"/>
    <w:qFormat/>
    <w:rsid w:val="0009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0915F5"/>
    <w:pPr>
      <w:spacing w:after="0" w:line="240" w:lineRule="auto"/>
      <w:ind w:left="0" w:firstLine="709"/>
    </w:pPr>
    <w:rPr>
      <w:color w:val="auto"/>
      <w:sz w:val="32"/>
      <w:szCs w:val="20"/>
    </w:rPr>
  </w:style>
  <w:style w:type="paragraph" w:customStyle="1" w:styleId="12">
    <w:name w:val="Без интервала1"/>
    <w:rsid w:val="00337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C7BC1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prbookshop.ru/71306.html" TargetMode="External"/><Relationship Id="rId18" Type="http://schemas.openxmlformats.org/officeDocument/2006/relationships/hyperlink" Target="http://www.iprbookshop.ru/72836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78158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28.htm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042.html" TargetMode="Externa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iprbookshop.ru/9708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65285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0EB4-714A-4D55-AFEB-A6D92FDC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- 2.08. Положение о практике ВО.doc</vt:lpstr>
    </vt:vector>
  </TitlesOfParts>
  <Company/>
  <LinksUpToDate>false</LinksUpToDate>
  <CharactersWithSpaces>58013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- 2.08. Положение о практике ВО.doc</dc:title>
  <dc:subject/>
  <dc:creator>nach_umu</dc:creator>
  <cp:keywords/>
  <cp:lastModifiedBy>Дубовиченко Сергей</cp:lastModifiedBy>
  <cp:revision>40</cp:revision>
  <cp:lastPrinted>2019-10-04T15:19:00Z</cp:lastPrinted>
  <dcterms:created xsi:type="dcterms:W3CDTF">2019-09-30T13:35:00Z</dcterms:created>
  <dcterms:modified xsi:type="dcterms:W3CDTF">2021-07-08T08:55:00Z</dcterms:modified>
</cp:coreProperties>
</file>