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511" w:rsidRDefault="003E5511" w:rsidP="003E5511">
      <w:pPr>
        <w:pStyle w:val="1"/>
        <w:spacing w:line="276" w:lineRule="auto"/>
      </w:pPr>
      <w:r>
        <w:rPr>
          <w:noProof/>
          <w:lang w:eastAsia="ru-RU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-895985</wp:posOffset>
            </wp:positionH>
            <wp:positionV relativeFrom="paragraph">
              <wp:posOffset>-864562</wp:posOffset>
            </wp:positionV>
            <wp:extent cx="7604760" cy="10753725"/>
            <wp:effectExtent l="0" t="0" r="0" b="9525"/>
            <wp:wrapNone/>
            <wp:docPr id="1" name="Рисунок 1" descr="C:\Users\ret\Desktop\Облож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t\Desktop\Облож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4760" cy="1075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E5511" w:rsidRPr="00CF0637" w:rsidRDefault="00323EBC" w:rsidP="003E5511">
      <w:pPr>
        <w:pStyle w:val="1"/>
        <w:spacing w:line="276" w:lineRule="auto"/>
      </w:pPr>
      <w:r w:rsidRPr="00323EBC">
        <w:rPr>
          <w:rFonts w:cs="Times New Roman"/>
          <w:b/>
          <w:noProof/>
          <w:szCs w:val="24"/>
          <w:lang w:eastAsia="ru-RU"/>
        </w:rPr>
        <w:pict>
          <v:rect id="Прямоугольник 3" o:spid="_x0000_s1026" style="position:absolute;left:0;text-align:left;margin-left:-36.2pt;margin-top:201.55pt;width:525.75pt;height:340.05pt;z-index:25166131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" fillcolor="white [3212]" strokecolor="white [3212]" strokeweight="2pt">
            <v:path arrowok="t"/>
            <v:textbox>
              <w:txbxContent>
                <w:p w:rsidR="00D77708" w:rsidRDefault="00D77708" w:rsidP="003E5511">
                  <w:pPr>
                    <w:jc w:val="center"/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</w:pPr>
                </w:p>
                <w:p w:rsidR="00D77708" w:rsidRDefault="00D77708" w:rsidP="003E5511">
                  <w:pPr>
                    <w:jc w:val="center"/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</w:pPr>
                </w:p>
                <w:p w:rsidR="00D77708" w:rsidRDefault="00D77708" w:rsidP="003E5511">
                  <w:pPr>
                    <w:jc w:val="center"/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</w:pPr>
                  <w:r w:rsidRPr="00D426EC"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  <w:t>Задания для промежуточной</w:t>
                  </w:r>
                  <w:r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  <w:t xml:space="preserve"> </w:t>
                  </w:r>
                  <w:r w:rsidRPr="00D426EC"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  <w:t>атт</w:t>
                  </w:r>
                  <w:r w:rsidRPr="00D426EC"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  <w:t>е</w:t>
                  </w:r>
                  <w:r w:rsidRPr="00D426EC"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  <w:t>стации</w:t>
                  </w:r>
                </w:p>
                <w:p w:rsidR="00D77708" w:rsidRPr="003E5511" w:rsidRDefault="00D77708" w:rsidP="003E5511">
                  <w:pPr>
                    <w:jc w:val="center"/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</w:pPr>
                  <w:r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  <w:t>п</w:t>
                  </w:r>
                  <w:r w:rsidRPr="003E5511"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  <w:t>о</w:t>
                  </w:r>
                  <w:r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  <w:t xml:space="preserve"> дисциплине «Экономика и социология труда»</w:t>
                  </w:r>
                </w:p>
                <w:p w:rsidR="00D77708" w:rsidRPr="003E5511" w:rsidRDefault="00D77708" w:rsidP="003E5511">
                  <w:pPr>
                    <w:jc w:val="center"/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27" style="position:absolute;left:0;text-align:left;margin-left:-26.65pt;margin-top:371.45pt;width:525.75pt;height:126.75pt;z-index:25166028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" fillcolor="white [3212]" strokecolor="white [3212]" strokeweight="2pt">
            <v:path arrowok="t"/>
            <v:textbox>
              <w:txbxContent>
                <w:p w:rsidR="00D77708" w:rsidRPr="003E5511" w:rsidRDefault="00D77708" w:rsidP="003E5511">
                  <w:pPr>
                    <w:jc w:val="center"/>
                    <w:rPr>
                      <w:b/>
                      <w:color w:val="365F91" w:themeColor="accent1" w:themeShade="BF"/>
                      <w:sz w:val="56"/>
                      <w:szCs w:val="96"/>
                    </w:rPr>
                  </w:pPr>
                </w:p>
              </w:txbxContent>
            </v:textbox>
          </v:rect>
        </w:pict>
      </w:r>
      <w:r w:rsidR="003E5511">
        <w:br w:type="page"/>
      </w:r>
    </w:p>
    <w:p w:rsidR="003E5511" w:rsidRDefault="003E5511" w:rsidP="003E5511">
      <w:pPr>
        <w:pStyle w:val="1"/>
        <w:spacing w:line="276" w:lineRule="auto"/>
        <w:jc w:val="center"/>
        <w:rPr>
          <w:rFonts w:cs="Times New Roman"/>
          <w:b/>
          <w:sz w:val="28"/>
          <w:szCs w:val="28"/>
        </w:rPr>
        <w:sectPr w:rsidR="003E5511" w:rsidSect="00AB431A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 w:code="9"/>
          <w:pgMar w:top="1134" w:right="851" w:bottom="1418" w:left="1418" w:header="709" w:footer="709" w:gutter="0"/>
          <w:cols w:space="708"/>
          <w:titlePg/>
          <w:docGrid w:linePitch="360"/>
        </w:sectPr>
      </w:pPr>
    </w:p>
    <w:p w:rsidR="003E5511" w:rsidRDefault="003E5511" w:rsidP="003E5511">
      <w:pPr>
        <w:jc w:val="both"/>
        <w:rPr>
          <w:rFonts w:cs="Times New Roman"/>
          <w:b/>
          <w:sz w:val="28"/>
          <w:szCs w:val="28"/>
        </w:rPr>
      </w:pPr>
    </w:p>
    <w:p w:rsidR="003E5511" w:rsidRDefault="003E5511" w:rsidP="003E5511">
      <w:pPr>
        <w:jc w:val="both"/>
        <w:rPr>
          <w:rFonts w:cs="Times New Roman"/>
          <w:b/>
          <w:sz w:val="28"/>
          <w:szCs w:val="28"/>
        </w:rPr>
      </w:pPr>
    </w:p>
    <w:p w:rsidR="003E5511" w:rsidRDefault="003E5511" w:rsidP="003E5511">
      <w:pPr>
        <w:jc w:val="both"/>
        <w:rPr>
          <w:rFonts w:cs="Times New Roman"/>
          <w:b/>
          <w:sz w:val="28"/>
          <w:szCs w:val="28"/>
        </w:rPr>
      </w:pPr>
    </w:p>
    <w:p w:rsidR="003E5511" w:rsidRDefault="003E5511" w:rsidP="003E5511">
      <w:pPr>
        <w:jc w:val="both"/>
        <w:rPr>
          <w:rFonts w:cs="Times New Roman"/>
          <w:b/>
          <w:sz w:val="28"/>
          <w:szCs w:val="28"/>
        </w:rPr>
      </w:pPr>
    </w:p>
    <w:p w:rsidR="003E5511" w:rsidRDefault="003E5511" w:rsidP="003E5511">
      <w:pPr>
        <w:jc w:val="both"/>
        <w:rPr>
          <w:rFonts w:cs="Times New Roman"/>
          <w:b/>
          <w:sz w:val="28"/>
          <w:szCs w:val="28"/>
        </w:rPr>
      </w:pPr>
    </w:p>
    <w:p w:rsidR="003E5511" w:rsidRDefault="003E5511" w:rsidP="003E5511">
      <w:pPr>
        <w:jc w:val="both"/>
        <w:rPr>
          <w:rFonts w:cs="Times New Roman"/>
          <w:b/>
          <w:sz w:val="28"/>
          <w:szCs w:val="28"/>
        </w:rPr>
      </w:pPr>
    </w:p>
    <w:p w:rsidR="003E5511" w:rsidRDefault="003E5511" w:rsidP="003E5511">
      <w:pPr>
        <w:jc w:val="both"/>
        <w:rPr>
          <w:rFonts w:cs="Times New Roman"/>
          <w:b/>
          <w:sz w:val="28"/>
          <w:szCs w:val="28"/>
        </w:rPr>
      </w:pPr>
    </w:p>
    <w:p w:rsidR="003E5511" w:rsidRDefault="003E5511" w:rsidP="003E5511">
      <w:pPr>
        <w:jc w:val="both"/>
        <w:rPr>
          <w:rFonts w:cs="Times New Roman"/>
          <w:b/>
          <w:sz w:val="28"/>
          <w:szCs w:val="28"/>
        </w:rPr>
      </w:pPr>
    </w:p>
    <w:p w:rsidR="003E5511" w:rsidRPr="00AD2182" w:rsidRDefault="003E5511" w:rsidP="003E5511">
      <w:pPr>
        <w:jc w:val="both"/>
        <w:rPr>
          <w:rFonts w:cs="Times New Roman"/>
          <w:sz w:val="28"/>
          <w:szCs w:val="28"/>
        </w:rPr>
      </w:pPr>
    </w:p>
    <w:p w:rsidR="003E5511" w:rsidRPr="00AD2182" w:rsidRDefault="00D426EC" w:rsidP="003E5511">
      <w:pPr>
        <w:jc w:val="both"/>
        <w:rPr>
          <w:rFonts w:ascii="Minion Pro" w:hAnsi="Minion Pro" w:cs="Times New Roman"/>
          <w:sz w:val="28"/>
          <w:szCs w:val="28"/>
        </w:rPr>
      </w:pPr>
      <w:r w:rsidRPr="00D426EC">
        <w:rPr>
          <w:rFonts w:ascii="Minion Pro" w:hAnsi="Minion Pro" w:cs="Times New Roman"/>
          <w:sz w:val="28"/>
          <w:szCs w:val="28"/>
        </w:rPr>
        <w:t>Задания для промежуточной аттестации</w:t>
      </w:r>
      <w:r w:rsidR="00151683">
        <w:rPr>
          <w:rFonts w:ascii="Minion Pro" w:hAnsi="Minion Pro" w:cs="Times New Roman"/>
          <w:sz w:val="28"/>
          <w:szCs w:val="28"/>
        </w:rPr>
        <w:t xml:space="preserve"> </w:t>
      </w:r>
      <w:r w:rsidR="004D7F68" w:rsidRPr="003E5511">
        <w:rPr>
          <w:rFonts w:ascii="Minion Pro" w:hAnsi="Minion Pro" w:cs="Times New Roman"/>
          <w:sz w:val="28"/>
          <w:szCs w:val="28"/>
        </w:rPr>
        <w:t xml:space="preserve">по </w:t>
      </w:r>
      <w:r w:rsidR="004D7F68">
        <w:rPr>
          <w:rFonts w:ascii="Minion Pro" w:hAnsi="Minion Pro" w:cs="Times New Roman"/>
          <w:sz w:val="28"/>
          <w:szCs w:val="28"/>
        </w:rPr>
        <w:t>дисциплине «</w:t>
      </w:r>
      <w:r w:rsidR="00D77708" w:rsidRPr="00D77708">
        <w:rPr>
          <w:rFonts w:ascii="Minion Pro" w:hAnsi="Minion Pro" w:cs="Times New Roman"/>
          <w:sz w:val="28"/>
          <w:szCs w:val="28"/>
        </w:rPr>
        <w:t>Экономика и соци</w:t>
      </w:r>
      <w:r w:rsidR="00D77708" w:rsidRPr="00D77708">
        <w:rPr>
          <w:rFonts w:ascii="Minion Pro" w:hAnsi="Minion Pro" w:cs="Times New Roman"/>
          <w:sz w:val="28"/>
          <w:szCs w:val="28"/>
        </w:rPr>
        <w:t>о</w:t>
      </w:r>
      <w:r w:rsidR="00D77708" w:rsidRPr="00D77708">
        <w:rPr>
          <w:rFonts w:ascii="Minion Pro" w:hAnsi="Minion Pro" w:cs="Times New Roman"/>
          <w:sz w:val="28"/>
          <w:szCs w:val="28"/>
        </w:rPr>
        <w:t>логия труда</w:t>
      </w:r>
      <w:r w:rsidR="004D7F68">
        <w:rPr>
          <w:rFonts w:ascii="Minion Pro" w:hAnsi="Minion Pro" w:cs="Times New Roman"/>
          <w:sz w:val="28"/>
          <w:szCs w:val="28"/>
        </w:rPr>
        <w:t>» направления подготовки 38.03.0</w:t>
      </w:r>
      <w:r w:rsidR="001A6192">
        <w:rPr>
          <w:rFonts w:ascii="Minion Pro" w:hAnsi="Minion Pro" w:cs="Times New Roman"/>
          <w:sz w:val="28"/>
          <w:szCs w:val="28"/>
        </w:rPr>
        <w:t>4</w:t>
      </w:r>
      <w:r w:rsidR="004D7F68">
        <w:rPr>
          <w:rFonts w:ascii="Minion Pro" w:hAnsi="Minion Pro" w:cs="Times New Roman"/>
          <w:sz w:val="28"/>
          <w:szCs w:val="28"/>
        </w:rPr>
        <w:t xml:space="preserve"> «</w:t>
      </w:r>
      <w:r w:rsidR="001A6192">
        <w:rPr>
          <w:rFonts w:ascii="Minion Pro" w:hAnsi="Minion Pro" w:cs="Times New Roman"/>
          <w:sz w:val="28"/>
          <w:szCs w:val="28"/>
        </w:rPr>
        <w:t>Государственное и муниц</w:t>
      </w:r>
      <w:r w:rsidR="001A6192">
        <w:rPr>
          <w:rFonts w:ascii="Minion Pro" w:hAnsi="Minion Pro" w:cs="Times New Roman"/>
          <w:sz w:val="28"/>
          <w:szCs w:val="28"/>
        </w:rPr>
        <w:t>и</w:t>
      </w:r>
      <w:r w:rsidR="001A6192">
        <w:rPr>
          <w:rFonts w:ascii="Minion Pro" w:hAnsi="Minion Pro" w:cs="Times New Roman"/>
          <w:sz w:val="28"/>
          <w:szCs w:val="28"/>
        </w:rPr>
        <w:t>пальное управление</w:t>
      </w:r>
      <w:r w:rsidR="004D7F68">
        <w:rPr>
          <w:rFonts w:ascii="Minion Pro" w:hAnsi="Minion Pro" w:cs="Times New Roman"/>
          <w:sz w:val="28"/>
          <w:szCs w:val="28"/>
        </w:rPr>
        <w:t xml:space="preserve">» </w:t>
      </w:r>
      <w:r w:rsidR="003E5511" w:rsidRPr="00AD2182">
        <w:rPr>
          <w:rFonts w:ascii="Minion Pro" w:hAnsi="Minion Pro" w:cs="Times New Roman"/>
          <w:sz w:val="28"/>
          <w:szCs w:val="28"/>
        </w:rPr>
        <w:t>в Курском институте менеджмента, экономики и бизн</w:t>
      </w:r>
      <w:r w:rsidR="003E5511" w:rsidRPr="00AD2182">
        <w:rPr>
          <w:rFonts w:ascii="Minion Pro" w:hAnsi="Minion Pro" w:cs="Times New Roman"/>
          <w:sz w:val="28"/>
          <w:szCs w:val="28"/>
        </w:rPr>
        <w:t>е</w:t>
      </w:r>
      <w:r w:rsidR="003E5511" w:rsidRPr="00AD2182">
        <w:rPr>
          <w:rFonts w:ascii="Minion Pro" w:hAnsi="Minion Pro" w:cs="Times New Roman"/>
          <w:sz w:val="28"/>
          <w:szCs w:val="28"/>
        </w:rPr>
        <w:t>са</w:t>
      </w:r>
    </w:p>
    <w:p w:rsidR="003E5511" w:rsidRPr="00AD2182" w:rsidRDefault="003E5511" w:rsidP="003E5511">
      <w:pPr>
        <w:jc w:val="both"/>
        <w:rPr>
          <w:rFonts w:ascii="Minion Pro" w:hAnsi="Minion Pro" w:cs="Times New Roman"/>
          <w:sz w:val="28"/>
          <w:szCs w:val="28"/>
        </w:rPr>
      </w:pPr>
    </w:p>
    <w:p w:rsidR="003E5511" w:rsidRPr="00AD2182" w:rsidRDefault="00D426EC" w:rsidP="003E5511">
      <w:pPr>
        <w:jc w:val="both"/>
        <w:rPr>
          <w:rFonts w:ascii="Minion Pro" w:hAnsi="Minion Pro" w:cs="Times New Roman"/>
          <w:sz w:val="28"/>
          <w:szCs w:val="28"/>
        </w:rPr>
      </w:pPr>
      <w:r w:rsidRPr="00D426EC">
        <w:rPr>
          <w:rFonts w:ascii="Minion Pro" w:hAnsi="Minion Pro" w:cs="Times New Roman"/>
          <w:sz w:val="28"/>
          <w:szCs w:val="28"/>
        </w:rPr>
        <w:t>Задания для промежуточной аттестации</w:t>
      </w:r>
      <w:r w:rsidR="0062584F">
        <w:rPr>
          <w:rFonts w:ascii="Minion Pro" w:hAnsi="Minion Pro" w:cs="Times New Roman"/>
          <w:sz w:val="28"/>
          <w:szCs w:val="28"/>
        </w:rPr>
        <w:t xml:space="preserve"> </w:t>
      </w:r>
      <w:r w:rsidR="003E5511" w:rsidRPr="00AD2182">
        <w:rPr>
          <w:rFonts w:ascii="Minion Pro" w:hAnsi="Minion Pro" w:cs="Times New Roman"/>
          <w:sz w:val="28"/>
          <w:szCs w:val="28"/>
        </w:rPr>
        <w:t xml:space="preserve">– Курск: типография МЭБИК. – </w:t>
      </w:r>
      <w:r w:rsidR="009E170A">
        <w:rPr>
          <w:rFonts w:ascii="Minion Pro" w:hAnsi="Minion Pro" w:cs="Times New Roman"/>
          <w:sz w:val="28"/>
          <w:szCs w:val="28"/>
        </w:rPr>
        <w:t>1</w:t>
      </w:r>
      <w:r w:rsidR="00907FF2">
        <w:rPr>
          <w:rFonts w:ascii="Minion Pro" w:hAnsi="Minion Pro" w:cs="Times New Roman"/>
          <w:sz w:val="28"/>
          <w:szCs w:val="28"/>
        </w:rPr>
        <w:t>0</w:t>
      </w:r>
      <w:r w:rsidR="009E170A">
        <w:rPr>
          <w:rFonts w:ascii="Minion Pro" w:hAnsi="Minion Pro" w:cs="Times New Roman"/>
          <w:sz w:val="28"/>
          <w:szCs w:val="28"/>
        </w:rPr>
        <w:t xml:space="preserve"> </w:t>
      </w:r>
      <w:r w:rsidR="003E5511">
        <w:rPr>
          <w:rFonts w:ascii="Minion Pro" w:hAnsi="Minion Pro" w:cs="Times New Roman"/>
          <w:sz w:val="28"/>
          <w:szCs w:val="28"/>
        </w:rPr>
        <w:t>с</w:t>
      </w:r>
      <w:r w:rsidR="009E170A">
        <w:rPr>
          <w:rFonts w:ascii="Minion Pro" w:hAnsi="Minion Pro" w:cs="Times New Roman"/>
          <w:sz w:val="28"/>
          <w:szCs w:val="28"/>
        </w:rPr>
        <w:t>.</w:t>
      </w:r>
    </w:p>
    <w:p w:rsidR="003E5511" w:rsidRPr="003E5511" w:rsidRDefault="003E5511" w:rsidP="003E5511">
      <w:pPr>
        <w:jc w:val="both"/>
        <w:rPr>
          <w:rFonts w:ascii="Minion Pro" w:hAnsi="Minion Pro" w:cs="Times New Roman"/>
          <w:sz w:val="28"/>
          <w:szCs w:val="28"/>
        </w:rPr>
      </w:pPr>
      <w:r w:rsidRPr="00AD2182">
        <w:rPr>
          <w:rFonts w:ascii="Minion Pro" w:hAnsi="Minion Pro" w:cs="Times New Roman"/>
          <w:sz w:val="28"/>
          <w:szCs w:val="28"/>
        </w:rPr>
        <w:t xml:space="preserve">Идентификатор публикации: </w:t>
      </w:r>
      <w:r>
        <w:rPr>
          <w:rFonts w:ascii="Minion Pro" w:hAnsi="Minion Pro" w:cs="Times New Roman"/>
          <w:sz w:val="28"/>
          <w:szCs w:val="28"/>
        </w:rPr>
        <w:t>ТМ</w:t>
      </w:r>
      <w:r w:rsidRPr="001B4A7D">
        <w:rPr>
          <w:rFonts w:ascii="Minion Pro" w:hAnsi="Minion Pro" w:cs="Times New Roman"/>
          <w:sz w:val="28"/>
          <w:szCs w:val="28"/>
        </w:rPr>
        <w:t>-</w:t>
      </w:r>
      <w:r w:rsidR="001B4A7D" w:rsidRPr="001B4A7D">
        <w:rPr>
          <w:rFonts w:ascii="Minion Pro" w:hAnsi="Minion Pro" w:cs="Times New Roman"/>
          <w:sz w:val="28"/>
          <w:szCs w:val="28"/>
        </w:rPr>
        <w:t>009/111</w:t>
      </w:r>
      <w:r w:rsidR="00D426EC" w:rsidRPr="001B4A7D">
        <w:rPr>
          <w:rFonts w:ascii="Minion Pro" w:hAnsi="Minion Pro" w:cs="Times New Roman"/>
          <w:sz w:val="28"/>
          <w:szCs w:val="28"/>
        </w:rPr>
        <w:t>-1</w:t>
      </w:r>
    </w:p>
    <w:p w:rsidR="003E5511" w:rsidRDefault="003E551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426EC" w:rsidRPr="001F0A09" w:rsidRDefault="00D426EC" w:rsidP="00D426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0A09">
        <w:rPr>
          <w:rFonts w:ascii="Times New Roman" w:hAnsi="Times New Roman" w:cs="Times New Roman"/>
          <w:b/>
          <w:sz w:val="24"/>
          <w:szCs w:val="24"/>
        </w:rPr>
        <w:lastRenderedPageBreak/>
        <w:t>Задания для промежуточной аттестации</w:t>
      </w:r>
    </w:p>
    <w:p w:rsidR="00D426EC" w:rsidRPr="006B1CF1" w:rsidRDefault="006B1CF1" w:rsidP="006B1CF1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CF1">
        <w:rPr>
          <w:rFonts w:ascii="Times New Roman" w:eastAsia="Times New Roman" w:hAnsi="Times New Roman" w:cs="Times New Roman"/>
          <w:sz w:val="24"/>
          <w:szCs w:val="24"/>
        </w:rPr>
        <w:t>Промежуточная аттестация проводиться с целью оценки качества усвоения студе</w:t>
      </w:r>
      <w:r w:rsidRPr="006B1CF1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6B1CF1">
        <w:rPr>
          <w:rFonts w:ascii="Times New Roman" w:eastAsia="Times New Roman" w:hAnsi="Times New Roman" w:cs="Times New Roman"/>
          <w:sz w:val="24"/>
          <w:szCs w:val="24"/>
        </w:rPr>
        <w:t>тами всего объёма содержания дисциплины и определения фактически достигнутых зн</w:t>
      </w:r>
      <w:r w:rsidRPr="006B1CF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B1CF1">
        <w:rPr>
          <w:rFonts w:ascii="Times New Roman" w:eastAsia="Times New Roman" w:hAnsi="Times New Roman" w:cs="Times New Roman"/>
          <w:sz w:val="24"/>
          <w:szCs w:val="24"/>
        </w:rPr>
        <w:t xml:space="preserve">ний, навыков и умений, а также компетенций, сформированных за время </w:t>
      </w:r>
      <w:r>
        <w:rPr>
          <w:rFonts w:ascii="Times New Roman" w:eastAsia="Times New Roman" w:hAnsi="Times New Roman" w:cs="Times New Roman"/>
          <w:sz w:val="24"/>
          <w:szCs w:val="24"/>
        </w:rPr>
        <w:t>изучения дисц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плины.</w:t>
      </w:r>
    </w:p>
    <w:p w:rsidR="00D426EC" w:rsidRDefault="00D426EC" w:rsidP="00D426EC">
      <w:pPr>
        <w:widowControl w:val="0"/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1F0A09">
        <w:rPr>
          <w:rFonts w:ascii="Times New Roman" w:eastAsia="TimesNewRomanPSMT" w:hAnsi="Times New Roman" w:cs="Times New Roman"/>
          <w:sz w:val="24"/>
          <w:szCs w:val="24"/>
        </w:rPr>
        <w:t>Промежуточная аттестация обучающихся проводится в форме сдачи</w:t>
      </w:r>
      <w:r w:rsidR="00151683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101F8D">
        <w:rPr>
          <w:rFonts w:ascii="Times New Roman" w:eastAsia="TimesNewRomanPSMT" w:hAnsi="Times New Roman" w:cs="Times New Roman"/>
          <w:b/>
          <w:sz w:val="24"/>
          <w:szCs w:val="24"/>
        </w:rPr>
        <w:t>экзамена</w:t>
      </w:r>
      <w:r w:rsidR="00335D34">
        <w:rPr>
          <w:rFonts w:ascii="Times New Roman" w:eastAsia="TimesNewRomanPSMT" w:hAnsi="Times New Roman" w:cs="Times New Roman"/>
          <w:b/>
          <w:sz w:val="24"/>
          <w:szCs w:val="24"/>
        </w:rPr>
        <w:t>.</w:t>
      </w:r>
    </w:p>
    <w:p w:rsidR="006B1CF1" w:rsidRDefault="006B1CF1" w:rsidP="00C94B20">
      <w:pPr>
        <w:widowControl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6B1CF1" w:rsidRDefault="006B1CF1" w:rsidP="00D426EC">
      <w:pPr>
        <w:widowControl w:val="0"/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>
        <w:rPr>
          <w:rFonts w:ascii="Times New Roman" w:eastAsia="TimesNewRomanPSMT" w:hAnsi="Times New Roman" w:cs="Times New Roman"/>
          <w:b/>
          <w:sz w:val="24"/>
          <w:szCs w:val="24"/>
        </w:rPr>
        <w:t xml:space="preserve">ДЛЯ ПРОХОЖДЕНИЯ ПРОМЕЖУТОЧНОЙ АТТЕСТАЦИИ СТУДЕНТ ДОЛЖЕН ОТВЕТИТЬНА ВОПРОСЫ/ЗАДАНИЯ  БИЛЕТА. </w:t>
      </w:r>
    </w:p>
    <w:p w:rsidR="006B1CF1" w:rsidRDefault="006B1CF1" w:rsidP="00D426EC">
      <w:pPr>
        <w:widowControl w:val="0"/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6B1CF1" w:rsidRDefault="006B1CF1" w:rsidP="00D426EC">
      <w:pPr>
        <w:widowControl w:val="0"/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>
        <w:rPr>
          <w:rFonts w:ascii="Times New Roman" w:eastAsia="TimesNewRomanPSMT" w:hAnsi="Times New Roman" w:cs="Times New Roman"/>
          <w:b/>
          <w:sz w:val="24"/>
          <w:szCs w:val="24"/>
        </w:rPr>
        <w:t>Номер билета студент определяет в соответствии с заглавной буквой фамилии.</w:t>
      </w:r>
    </w:p>
    <w:p w:rsidR="00103569" w:rsidRDefault="00103569" w:rsidP="00D426EC">
      <w:pPr>
        <w:widowControl w:val="0"/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83"/>
        <w:gridCol w:w="1583"/>
        <w:gridCol w:w="1583"/>
        <w:gridCol w:w="1583"/>
        <w:gridCol w:w="1583"/>
        <w:gridCol w:w="1583"/>
      </w:tblGrid>
      <w:tr w:rsidR="00C94B20" w:rsidRPr="00B336C1" w:rsidTr="00C94B20">
        <w:tc>
          <w:tcPr>
            <w:tcW w:w="9498" w:type="dxa"/>
            <w:gridSpan w:val="6"/>
            <w:shd w:val="clear" w:color="auto" w:fill="auto"/>
          </w:tcPr>
          <w:p w:rsidR="00C94B20" w:rsidRPr="00C94B20" w:rsidRDefault="00C94B20" w:rsidP="00AB431A">
            <w:pPr>
              <w:tabs>
                <w:tab w:val="center" w:pos="4677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94B2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Вариант </w:t>
            </w:r>
            <w:r w:rsidRPr="00C94B20">
              <w:rPr>
                <w:rFonts w:ascii="Times New Roman" w:eastAsia="Calibri" w:hAnsi="Times New Roman" w:cs="Times New Roman"/>
                <w:b/>
                <w:i/>
              </w:rPr>
              <w:t>(определяется первой буквой фамилии)</w:t>
            </w:r>
          </w:p>
        </w:tc>
      </w:tr>
      <w:tr w:rsidR="00C94B20" w:rsidRPr="005B417D" w:rsidTr="00C94B20">
        <w:tc>
          <w:tcPr>
            <w:tcW w:w="1583" w:type="dxa"/>
            <w:shd w:val="clear" w:color="auto" w:fill="auto"/>
          </w:tcPr>
          <w:p w:rsidR="00C94B20" w:rsidRPr="004617F6" w:rsidRDefault="00C94B20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Номер вар</w:t>
            </w:r>
            <w:r>
              <w:rPr>
                <w:rFonts w:ascii="Times New Roman" w:eastAsia="Calibri" w:hAnsi="Times New Roman" w:cs="Times New Roman"/>
              </w:rPr>
              <w:t>и</w:t>
            </w:r>
            <w:r>
              <w:rPr>
                <w:rFonts w:ascii="Times New Roman" w:eastAsia="Calibri" w:hAnsi="Times New Roman" w:cs="Times New Roman"/>
              </w:rPr>
              <w:t xml:space="preserve">анта </w:t>
            </w:r>
          </w:p>
        </w:tc>
        <w:tc>
          <w:tcPr>
            <w:tcW w:w="1583" w:type="dxa"/>
            <w:shd w:val="clear" w:color="auto" w:fill="auto"/>
          </w:tcPr>
          <w:p w:rsidR="00C94B20" w:rsidRPr="004617F6" w:rsidRDefault="00C94B20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Первая буква фамилии</w:t>
            </w:r>
          </w:p>
        </w:tc>
        <w:tc>
          <w:tcPr>
            <w:tcW w:w="1583" w:type="dxa"/>
            <w:shd w:val="clear" w:color="auto" w:fill="auto"/>
          </w:tcPr>
          <w:p w:rsidR="00C94B20" w:rsidRPr="004617F6" w:rsidRDefault="00C94B20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Номер вар</w:t>
            </w:r>
            <w:r>
              <w:rPr>
                <w:rFonts w:ascii="Times New Roman" w:eastAsia="Calibri" w:hAnsi="Times New Roman" w:cs="Times New Roman"/>
              </w:rPr>
              <w:t>и</w:t>
            </w:r>
            <w:r>
              <w:rPr>
                <w:rFonts w:ascii="Times New Roman" w:eastAsia="Calibri" w:hAnsi="Times New Roman" w:cs="Times New Roman"/>
              </w:rPr>
              <w:t xml:space="preserve">анта </w:t>
            </w:r>
          </w:p>
        </w:tc>
        <w:tc>
          <w:tcPr>
            <w:tcW w:w="1583" w:type="dxa"/>
            <w:shd w:val="clear" w:color="auto" w:fill="auto"/>
          </w:tcPr>
          <w:p w:rsidR="00C94B20" w:rsidRPr="004617F6" w:rsidRDefault="00C94B20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Первая буква фамилии</w:t>
            </w:r>
          </w:p>
        </w:tc>
        <w:tc>
          <w:tcPr>
            <w:tcW w:w="1583" w:type="dxa"/>
            <w:shd w:val="clear" w:color="auto" w:fill="auto"/>
          </w:tcPr>
          <w:p w:rsidR="00C94B20" w:rsidRPr="004617F6" w:rsidRDefault="00C94B20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Номер вар</w:t>
            </w:r>
            <w:r>
              <w:rPr>
                <w:rFonts w:ascii="Times New Roman" w:eastAsia="Calibri" w:hAnsi="Times New Roman" w:cs="Times New Roman"/>
              </w:rPr>
              <w:t>и</w:t>
            </w:r>
            <w:r>
              <w:rPr>
                <w:rFonts w:ascii="Times New Roman" w:eastAsia="Calibri" w:hAnsi="Times New Roman" w:cs="Times New Roman"/>
              </w:rPr>
              <w:t xml:space="preserve">анта </w:t>
            </w:r>
          </w:p>
        </w:tc>
        <w:tc>
          <w:tcPr>
            <w:tcW w:w="1583" w:type="dxa"/>
            <w:shd w:val="clear" w:color="auto" w:fill="auto"/>
          </w:tcPr>
          <w:p w:rsidR="00C94B20" w:rsidRPr="004617F6" w:rsidRDefault="00C94B20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Первая буква фамилии</w:t>
            </w:r>
          </w:p>
        </w:tc>
      </w:tr>
      <w:tr w:rsidR="00C94B20" w:rsidRPr="005B417D" w:rsidTr="00C94B20">
        <w:tc>
          <w:tcPr>
            <w:tcW w:w="1583" w:type="dxa"/>
            <w:shd w:val="clear" w:color="auto" w:fill="auto"/>
          </w:tcPr>
          <w:p w:rsidR="00C94B20" w:rsidRPr="00C94B20" w:rsidRDefault="00C94B20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583" w:type="dxa"/>
            <w:shd w:val="clear" w:color="auto" w:fill="auto"/>
          </w:tcPr>
          <w:p w:rsidR="00C94B20" w:rsidRPr="004617F6" w:rsidRDefault="00C94B20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</w:t>
            </w:r>
          </w:p>
        </w:tc>
        <w:tc>
          <w:tcPr>
            <w:tcW w:w="1583" w:type="dxa"/>
            <w:shd w:val="clear" w:color="auto" w:fill="auto"/>
          </w:tcPr>
          <w:p w:rsidR="00C94B20" w:rsidRPr="00C94B20" w:rsidRDefault="00C94B20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1583" w:type="dxa"/>
            <w:shd w:val="clear" w:color="auto" w:fill="auto"/>
          </w:tcPr>
          <w:p w:rsidR="00C94B20" w:rsidRPr="004617F6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Й</w:t>
            </w:r>
          </w:p>
        </w:tc>
        <w:tc>
          <w:tcPr>
            <w:tcW w:w="1583" w:type="dxa"/>
            <w:shd w:val="clear" w:color="auto" w:fill="auto"/>
          </w:tcPr>
          <w:p w:rsidR="00C94B20" w:rsidRPr="00C94B20" w:rsidRDefault="00C94B20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21</w:t>
            </w:r>
          </w:p>
        </w:tc>
        <w:tc>
          <w:tcPr>
            <w:tcW w:w="1583" w:type="dxa"/>
            <w:shd w:val="clear" w:color="auto" w:fill="auto"/>
          </w:tcPr>
          <w:p w:rsidR="00C94B20" w:rsidRPr="004617F6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</w:t>
            </w:r>
          </w:p>
        </w:tc>
      </w:tr>
      <w:tr w:rsidR="00C46AC7" w:rsidRPr="005B417D" w:rsidTr="00C94B20">
        <w:tc>
          <w:tcPr>
            <w:tcW w:w="1583" w:type="dxa"/>
            <w:shd w:val="clear" w:color="auto" w:fill="auto"/>
          </w:tcPr>
          <w:p w:rsidR="00C46AC7" w:rsidRPr="00C94B20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1583" w:type="dxa"/>
            <w:shd w:val="clear" w:color="auto" w:fill="auto"/>
          </w:tcPr>
          <w:p w:rsidR="00C46AC7" w:rsidRPr="00C94B20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</w:p>
        </w:tc>
        <w:tc>
          <w:tcPr>
            <w:tcW w:w="1583" w:type="dxa"/>
            <w:shd w:val="clear" w:color="auto" w:fill="auto"/>
          </w:tcPr>
          <w:p w:rsidR="00C46AC7" w:rsidRPr="00C94B20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</w:t>
            </w:r>
          </w:p>
        </w:tc>
      </w:tr>
      <w:tr w:rsidR="00C46AC7" w:rsidRPr="005B417D" w:rsidTr="00C94B20">
        <w:tc>
          <w:tcPr>
            <w:tcW w:w="1583" w:type="dxa"/>
            <w:shd w:val="clear" w:color="auto" w:fill="auto"/>
          </w:tcPr>
          <w:p w:rsidR="00C46AC7" w:rsidRPr="00C94B20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</w:t>
            </w:r>
          </w:p>
        </w:tc>
        <w:tc>
          <w:tcPr>
            <w:tcW w:w="1583" w:type="dxa"/>
            <w:shd w:val="clear" w:color="auto" w:fill="auto"/>
          </w:tcPr>
          <w:p w:rsidR="00C46AC7" w:rsidRPr="00C94B20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</w:t>
            </w:r>
          </w:p>
        </w:tc>
        <w:tc>
          <w:tcPr>
            <w:tcW w:w="1583" w:type="dxa"/>
            <w:shd w:val="clear" w:color="auto" w:fill="auto"/>
          </w:tcPr>
          <w:p w:rsidR="00C46AC7" w:rsidRPr="00C94B20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23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Х</w:t>
            </w:r>
          </w:p>
        </w:tc>
      </w:tr>
      <w:tr w:rsidR="00C46AC7" w:rsidRPr="005B417D" w:rsidTr="00C94B20">
        <w:tc>
          <w:tcPr>
            <w:tcW w:w="1583" w:type="dxa"/>
            <w:shd w:val="clear" w:color="auto" w:fill="auto"/>
          </w:tcPr>
          <w:p w:rsidR="00C46AC7" w:rsidRPr="00C94B20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</w:t>
            </w:r>
          </w:p>
        </w:tc>
        <w:tc>
          <w:tcPr>
            <w:tcW w:w="1583" w:type="dxa"/>
            <w:shd w:val="clear" w:color="auto" w:fill="auto"/>
          </w:tcPr>
          <w:p w:rsidR="00C46AC7" w:rsidRPr="00C94B20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14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</w:p>
        </w:tc>
        <w:tc>
          <w:tcPr>
            <w:tcW w:w="1583" w:type="dxa"/>
            <w:shd w:val="clear" w:color="auto" w:fill="auto"/>
          </w:tcPr>
          <w:p w:rsidR="00C46AC7" w:rsidRPr="00C94B20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24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Ц</w:t>
            </w:r>
          </w:p>
        </w:tc>
      </w:tr>
      <w:tr w:rsidR="00C46AC7" w:rsidRPr="005B417D" w:rsidTr="00C94B20">
        <w:tc>
          <w:tcPr>
            <w:tcW w:w="1583" w:type="dxa"/>
            <w:shd w:val="clear" w:color="auto" w:fill="auto"/>
          </w:tcPr>
          <w:p w:rsidR="00C46AC7" w:rsidRPr="00C94B20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</w:t>
            </w:r>
          </w:p>
        </w:tc>
        <w:tc>
          <w:tcPr>
            <w:tcW w:w="1583" w:type="dxa"/>
            <w:shd w:val="clear" w:color="auto" w:fill="auto"/>
          </w:tcPr>
          <w:p w:rsidR="00C46AC7" w:rsidRPr="00C94B20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</w:t>
            </w:r>
          </w:p>
        </w:tc>
        <w:tc>
          <w:tcPr>
            <w:tcW w:w="1583" w:type="dxa"/>
            <w:shd w:val="clear" w:color="auto" w:fill="auto"/>
          </w:tcPr>
          <w:p w:rsidR="00C46AC7" w:rsidRPr="00C94B20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</w:t>
            </w:r>
          </w:p>
        </w:tc>
      </w:tr>
      <w:tr w:rsidR="00C46AC7" w:rsidRPr="005B417D" w:rsidTr="00C94B20">
        <w:tc>
          <w:tcPr>
            <w:tcW w:w="1583" w:type="dxa"/>
            <w:shd w:val="clear" w:color="auto" w:fill="auto"/>
          </w:tcPr>
          <w:p w:rsidR="00C46AC7" w:rsidRPr="00C94B20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</w:t>
            </w:r>
          </w:p>
        </w:tc>
        <w:tc>
          <w:tcPr>
            <w:tcW w:w="1583" w:type="dxa"/>
            <w:shd w:val="clear" w:color="auto" w:fill="auto"/>
          </w:tcPr>
          <w:p w:rsidR="00C46AC7" w:rsidRPr="00C94B20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</w:t>
            </w:r>
          </w:p>
        </w:tc>
        <w:tc>
          <w:tcPr>
            <w:tcW w:w="1583" w:type="dxa"/>
            <w:shd w:val="clear" w:color="auto" w:fill="auto"/>
          </w:tcPr>
          <w:p w:rsidR="00C46AC7" w:rsidRPr="00C94B20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Ш</w:t>
            </w:r>
          </w:p>
        </w:tc>
      </w:tr>
      <w:tr w:rsidR="00C46AC7" w:rsidRPr="005B417D" w:rsidTr="00C94B20">
        <w:tc>
          <w:tcPr>
            <w:tcW w:w="1583" w:type="dxa"/>
            <w:shd w:val="clear" w:color="auto" w:fill="auto"/>
          </w:tcPr>
          <w:p w:rsidR="00C46AC7" w:rsidRPr="00C94B20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Ё</w:t>
            </w:r>
          </w:p>
        </w:tc>
        <w:tc>
          <w:tcPr>
            <w:tcW w:w="1583" w:type="dxa"/>
            <w:shd w:val="clear" w:color="auto" w:fill="auto"/>
          </w:tcPr>
          <w:p w:rsidR="00C46AC7" w:rsidRPr="00C94B20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17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</w:p>
        </w:tc>
        <w:tc>
          <w:tcPr>
            <w:tcW w:w="1583" w:type="dxa"/>
            <w:shd w:val="clear" w:color="auto" w:fill="auto"/>
          </w:tcPr>
          <w:p w:rsidR="00C46AC7" w:rsidRPr="00C94B20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27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Щ</w:t>
            </w:r>
          </w:p>
        </w:tc>
      </w:tr>
      <w:tr w:rsidR="00C46AC7" w:rsidRPr="005B417D" w:rsidTr="00C94B20">
        <w:tc>
          <w:tcPr>
            <w:tcW w:w="1583" w:type="dxa"/>
            <w:shd w:val="clear" w:color="auto" w:fill="auto"/>
          </w:tcPr>
          <w:p w:rsidR="00C46AC7" w:rsidRPr="00C94B20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8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</w:t>
            </w:r>
          </w:p>
        </w:tc>
        <w:tc>
          <w:tcPr>
            <w:tcW w:w="1583" w:type="dxa"/>
            <w:shd w:val="clear" w:color="auto" w:fill="auto"/>
          </w:tcPr>
          <w:p w:rsidR="00C46AC7" w:rsidRPr="00C94B20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</w:t>
            </w:r>
          </w:p>
        </w:tc>
        <w:tc>
          <w:tcPr>
            <w:tcW w:w="1583" w:type="dxa"/>
            <w:shd w:val="clear" w:color="auto" w:fill="auto"/>
          </w:tcPr>
          <w:p w:rsidR="00C46AC7" w:rsidRPr="00C94B20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28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Э</w:t>
            </w:r>
          </w:p>
        </w:tc>
      </w:tr>
      <w:tr w:rsidR="00C46AC7" w:rsidRPr="005B417D" w:rsidTr="00C94B20">
        <w:tc>
          <w:tcPr>
            <w:tcW w:w="1583" w:type="dxa"/>
            <w:shd w:val="clear" w:color="auto" w:fill="auto"/>
          </w:tcPr>
          <w:p w:rsidR="00C46AC7" w:rsidRPr="00C94B20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</w:p>
        </w:tc>
        <w:tc>
          <w:tcPr>
            <w:tcW w:w="1583" w:type="dxa"/>
            <w:shd w:val="clear" w:color="auto" w:fill="auto"/>
          </w:tcPr>
          <w:p w:rsidR="00C46AC7" w:rsidRPr="00C94B20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19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</w:p>
        </w:tc>
        <w:tc>
          <w:tcPr>
            <w:tcW w:w="1583" w:type="dxa"/>
            <w:shd w:val="clear" w:color="auto" w:fill="auto"/>
          </w:tcPr>
          <w:p w:rsidR="00C46AC7" w:rsidRPr="00C94B20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29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Ю</w:t>
            </w:r>
          </w:p>
        </w:tc>
      </w:tr>
      <w:tr w:rsidR="00C46AC7" w:rsidRPr="005B417D" w:rsidTr="00C94B20">
        <w:tc>
          <w:tcPr>
            <w:tcW w:w="1583" w:type="dxa"/>
            <w:shd w:val="clear" w:color="auto" w:fill="auto"/>
          </w:tcPr>
          <w:p w:rsidR="00C46AC7" w:rsidRPr="00C94B20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</w:t>
            </w:r>
          </w:p>
        </w:tc>
        <w:tc>
          <w:tcPr>
            <w:tcW w:w="1583" w:type="dxa"/>
            <w:shd w:val="clear" w:color="auto" w:fill="auto"/>
          </w:tcPr>
          <w:p w:rsidR="00C46AC7" w:rsidRPr="00C94B20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</w:t>
            </w:r>
          </w:p>
        </w:tc>
        <w:tc>
          <w:tcPr>
            <w:tcW w:w="1583" w:type="dxa"/>
            <w:shd w:val="clear" w:color="auto" w:fill="auto"/>
          </w:tcPr>
          <w:p w:rsidR="00C46AC7" w:rsidRPr="00C94B20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AB43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Я</w:t>
            </w:r>
          </w:p>
        </w:tc>
      </w:tr>
    </w:tbl>
    <w:p w:rsidR="00151683" w:rsidRDefault="00151683" w:rsidP="00C94B20">
      <w:pPr>
        <w:widowControl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6B1CF1" w:rsidRPr="00F33CBE" w:rsidRDefault="00103569" w:rsidP="006B1CF1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CBE">
        <w:rPr>
          <w:rFonts w:ascii="Times New Roman" w:eastAsia="Times New Roman" w:hAnsi="Times New Roman" w:cs="Times New Roman"/>
          <w:sz w:val="24"/>
          <w:szCs w:val="24"/>
        </w:rPr>
        <w:t xml:space="preserve">Оценка </w:t>
      </w:r>
      <w:r w:rsidR="00F33CBE" w:rsidRPr="00F33CBE">
        <w:rPr>
          <w:rFonts w:ascii="Times New Roman" w:eastAsia="Times New Roman" w:hAnsi="Times New Roman" w:cs="Times New Roman"/>
          <w:sz w:val="24"/>
          <w:szCs w:val="24"/>
        </w:rPr>
        <w:t>«отлично»</w:t>
      </w:r>
      <w:r w:rsidR="006B1CF1" w:rsidRPr="00F33CBE">
        <w:rPr>
          <w:rFonts w:ascii="Times New Roman" w:eastAsia="Times New Roman" w:hAnsi="Times New Roman" w:cs="Times New Roman"/>
          <w:sz w:val="24"/>
          <w:szCs w:val="24"/>
        </w:rPr>
        <w:t>. Ответы на поставленные вопросы излагаются логично, послед</w:t>
      </w:r>
      <w:r w:rsidR="006B1CF1" w:rsidRPr="00F33CBE">
        <w:rPr>
          <w:rFonts w:ascii="Times New Roman" w:eastAsia="Times New Roman" w:hAnsi="Times New Roman" w:cs="Times New Roman"/>
          <w:sz w:val="24"/>
          <w:szCs w:val="24"/>
        </w:rPr>
        <w:t>о</w:t>
      </w:r>
      <w:r w:rsidR="006B1CF1" w:rsidRPr="00F33CBE">
        <w:rPr>
          <w:rFonts w:ascii="Times New Roman" w:eastAsia="Times New Roman" w:hAnsi="Times New Roman" w:cs="Times New Roman"/>
          <w:sz w:val="24"/>
          <w:szCs w:val="24"/>
        </w:rPr>
        <w:t>вательно и не требуют дополнительных пояснений. Полно раскрываются причинно-следственные связи между явлениями и событиями. Делаются обоснованные выводы. Д</w:t>
      </w:r>
      <w:r w:rsidR="006B1CF1" w:rsidRPr="00F33CBE">
        <w:rPr>
          <w:rFonts w:ascii="Times New Roman" w:eastAsia="Times New Roman" w:hAnsi="Times New Roman" w:cs="Times New Roman"/>
          <w:sz w:val="24"/>
          <w:szCs w:val="24"/>
        </w:rPr>
        <w:t>е</w:t>
      </w:r>
      <w:r w:rsidR="006B1CF1" w:rsidRPr="00F33CBE">
        <w:rPr>
          <w:rFonts w:ascii="Times New Roman" w:eastAsia="Times New Roman" w:hAnsi="Times New Roman" w:cs="Times New Roman"/>
          <w:sz w:val="24"/>
          <w:szCs w:val="24"/>
        </w:rPr>
        <w:t>монстрируются глубокие знания базовых нормативно-правовых</w:t>
      </w:r>
      <w:r w:rsidR="00C46AC7" w:rsidRPr="00F33CBE">
        <w:rPr>
          <w:rFonts w:ascii="Times New Roman" w:eastAsia="Times New Roman" w:hAnsi="Times New Roman" w:cs="Times New Roman"/>
          <w:sz w:val="24"/>
          <w:szCs w:val="24"/>
        </w:rPr>
        <w:t xml:space="preserve"> (при необходимости)</w:t>
      </w:r>
      <w:r w:rsidR="006B1CF1" w:rsidRPr="00F33CBE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r w:rsidR="006B1CF1" w:rsidRPr="00F33CBE">
        <w:rPr>
          <w:rFonts w:ascii="Times New Roman" w:eastAsia="Times New Roman" w:hAnsi="Times New Roman" w:cs="Times New Roman"/>
          <w:sz w:val="24"/>
          <w:szCs w:val="24"/>
        </w:rPr>
        <w:t>к</w:t>
      </w:r>
      <w:r w:rsidR="006B1CF1" w:rsidRPr="00F33CBE">
        <w:rPr>
          <w:rFonts w:ascii="Times New Roman" w:eastAsia="Times New Roman" w:hAnsi="Times New Roman" w:cs="Times New Roman"/>
          <w:sz w:val="24"/>
          <w:szCs w:val="24"/>
        </w:rPr>
        <w:t xml:space="preserve">тов. </w:t>
      </w:r>
      <w:r w:rsidR="00D02E03" w:rsidRPr="00F33CBE">
        <w:rPr>
          <w:rFonts w:ascii="Times New Roman" w:eastAsia="Times New Roman" w:hAnsi="Times New Roman" w:cs="Times New Roman"/>
          <w:sz w:val="24"/>
          <w:szCs w:val="24"/>
        </w:rPr>
        <w:t>Соблюдаются литературно-языковые нормы</w:t>
      </w:r>
      <w:r w:rsidR="006B1CF1" w:rsidRPr="00F33CB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B1CF1" w:rsidRPr="00F33CBE" w:rsidRDefault="00103569" w:rsidP="006B1CF1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CBE">
        <w:rPr>
          <w:rFonts w:ascii="Times New Roman" w:eastAsia="Times New Roman" w:hAnsi="Times New Roman" w:cs="Times New Roman"/>
          <w:sz w:val="24"/>
          <w:szCs w:val="24"/>
        </w:rPr>
        <w:t xml:space="preserve">Оценка </w:t>
      </w:r>
      <w:r w:rsidR="00F33CBE" w:rsidRPr="00F33CBE">
        <w:rPr>
          <w:rFonts w:ascii="Times New Roman" w:eastAsia="Times New Roman" w:hAnsi="Times New Roman" w:cs="Times New Roman"/>
          <w:sz w:val="24"/>
          <w:szCs w:val="24"/>
        </w:rPr>
        <w:t>«хорошо»</w:t>
      </w:r>
      <w:r w:rsidR="006B1CF1" w:rsidRPr="00F33CBE">
        <w:rPr>
          <w:rFonts w:ascii="Times New Roman" w:eastAsia="Times New Roman" w:hAnsi="Times New Roman" w:cs="Times New Roman"/>
          <w:sz w:val="24"/>
          <w:szCs w:val="24"/>
        </w:rPr>
        <w:t>. Ответы на поставленные вопросы излагаются систематизировано и последовательно. Базовые нормативно-правовые акты используются, но в недостато</w:t>
      </w:r>
      <w:r w:rsidR="006B1CF1" w:rsidRPr="00F33CBE">
        <w:rPr>
          <w:rFonts w:ascii="Times New Roman" w:eastAsia="Times New Roman" w:hAnsi="Times New Roman" w:cs="Times New Roman"/>
          <w:sz w:val="24"/>
          <w:szCs w:val="24"/>
        </w:rPr>
        <w:t>ч</w:t>
      </w:r>
      <w:r w:rsidR="006B1CF1" w:rsidRPr="00F33CBE">
        <w:rPr>
          <w:rFonts w:ascii="Times New Roman" w:eastAsia="Times New Roman" w:hAnsi="Times New Roman" w:cs="Times New Roman"/>
          <w:sz w:val="24"/>
          <w:szCs w:val="24"/>
        </w:rPr>
        <w:t>ном объеме. Материал излагается уверенно. Раскрыты причинно-следственные связи м</w:t>
      </w:r>
      <w:r w:rsidR="006B1CF1" w:rsidRPr="00F33CBE">
        <w:rPr>
          <w:rFonts w:ascii="Times New Roman" w:eastAsia="Times New Roman" w:hAnsi="Times New Roman" w:cs="Times New Roman"/>
          <w:sz w:val="24"/>
          <w:szCs w:val="24"/>
        </w:rPr>
        <w:t>е</w:t>
      </w:r>
      <w:r w:rsidR="006B1CF1" w:rsidRPr="00F33CBE">
        <w:rPr>
          <w:rFonts w:ascii="Times New Roman" w:eastAsia="Times New Roman" w:hAnsi="Times New Roman" w:cs="Times New Roman"/>
          <w:sz w:val="24"/>
          <w:szCs w:val="24"/>
        </w:rPr>
        <w:t xml:space="preserve">жду явлениями и событиями. Демонстрируется умение анализировать материал, однако не все выводы носят аргументированный и доказательный характер. Соблюдаются </w:t>
      </w:r>
      <w:r w:rsidR="003A3128" w:rsidRPr="00F33CBE">
        <w:rPr>
          <w:rFonts w:ascii="Times New Roman" w:eastAsia="Times New Roman" w:hAnsi="Times New Roman" w:cs="Times New Roman"/>
          <w:sz w:val="24"/>
          <w:szCs w:val="24"/>
        </w:rPr>
        <w:t>литер</w:t>
      </w:r>
      <w:r w:rsidR="003A3128" w:rsidRPr="00F33CBE">
        <w:rPr>
          <w:rFonts w:ascii="Times New Roman" w:eastAsia="Times New Roman" w:hAnsi="Times New Roman" w:cs="Times New Roman"/>
          <w:sz w:val="24"/>
          <w:szCs w:val="24"/>
        </w:rPr>
        <w:t>а</w:t>
      </w:r>
      <w:r w:rsidR="003A3128" w:rsidRPr="00F33CBE">
        <w:rPr>
          <w:rFonts w:ascii="Times New Roman" w:eastAsia="Times New Roman" w:hAnsi="Times New Roman" w:cs="Times New Roman"/>
          <w:sz w:val="24"/>
          <w:szCs w:val="24"/>
        </w:rPr>
        <w:t>турно-языковые нормы.</w:t>
      </w:r>
    </w:p>
    <w:p w:rsidR="006B1CF1" w:rsidRPr="00F33CBE" w:rsidRDefault="00103569" w:rsidP="006B1CF1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CBE">
        <w:rPr>
          <w:rFonts w:ascii="Times New Roman" w:eastAsia="Times New Roman" w:hAnsi="Times New Roman" w:cs="Times New Roman"/>
          <w:sz w:val="24"/>
          <w:szCs w:val="24"/>
        </w:rPr>
        <w:t xml:space="preserve">Оценка </w:t>
      </w:r>
      <w:r w:rsidR="00F33CBE" w:rsidRPr="00F33CBE">
        <w:rPr>
          <w:rFonts w:ascii="Times New Roman" w:eastAsia="Times New Roman" w:hAnsi="Times New Roman" w:cs="Times New Roman"/>
          <w:sz w:val="24"/>
          <w:szCs w:val="24"/>
        </w:rPr>
        <w:t>«удовлетворительно»</w:t>
      </w:r>
      <w:r w:rsidR="006B1CF1" w:rsidRPr="00F33CBE">
        <w:rPr>
          <w:rFonts w:ascii="Times New Roman" w:eastAsia="Times New Roman" w:hAnsi="Times New Roman" w:cs="Times New Roman"/>
          <w:sz w:val="24"/>
          <w:szCs w:val="24"/>
        </w:rPr>
        <w:t>. Допускаются нарушения в последовательности изл</w:t>
      </w:r>
      <w:r w:rsidR="006B1CF1" w:rsidRPr="00F33CBE">
        <w:rPr>
          <w:rFonts w:ascii="Times New Roman" w:eastAsia="Times New Roman" w:hAnsi="Times New Roman" w:cs="Times New Roman"/>
          <w:sz w:val="24"/>
          <w:szCs w:val="24"/>
        </w:rPr>
        <w:t>о</w:t>
      </w:r>
      <w:r w:rsidR="006B1CF1" w:rsidRPr="00F33CBE">
        <w:rPr>
          <w:rFonts w:ascii="Times New Roman" w:eastAsia="Times New Roman" w:hAnsi="Times New Roman" w:cs="Times New Roman"/>
          <w:sz w:val="24"/>
          <w:szCs w:val="24"/>
        </w:rPr>
        <w:t>жения. Имеются упоминания об отдельных базовых нормативно-правовых актах. Неполно раскрываются причинно-следственные связи между явлениями и событиями. Демонстр</w:t>
      </w:r>
      <w:r w:rsidR="006B1CF1" w:rsidRPr="00F33CBE">
        <w:rPr>
          <w:rFonts w:ascii="Times New Roman" w:eastAsia="Times New Roman" w:hAnsi="Times New Roman" w:cs="Times New Roman"/>
          <w:sz w:val="24"/>
          <w:szCs w:val="24"/>
        </w:rPr>
        <w:t>и</w:t>
      </w:r>
      <w:r w:rsidR="006B1CF1" w:rsidRPr="00F33CBE">
        <w:rPr>
          <w:rFonts w:ascii="Times New Roman" w:eastAsia="Times New Roman" w:hAnsi="Times New Roman" w:cs="Times New Roman"/>
          <w:sz w:val="24"/>
          <w:szCs w:val="24"/>
        </w:rPr>
        <w:t xml:space="preserve">руются поверхностные знания вопроса, с трудом решаются конкретные задачи. Имеются затруднения с выводами. Допускаются нарушения </w:t>
      </w:r>
      <w:r w:rsidR="003A3128" w:rsidRPr="00F33CBE">
        <w:rPr>
          <w:rFonts w:ascii="Times New Roman" w:eastAsia="Times New Roman" w:hAnsi="Times New Roman" w:cs="Times New Roman"/>
          <w:sz w:val="24"/>
          <w:szCs w:val="24"/>
        </w:rPr>
        <w:t>литературно-языковых норм.</w:t>
      </w:r>
    </w:p>
    <w:p w:rsidR="006B1CF1" w:rsidRPr="00F33CBE" w:rsidRDefault="006B1CF1" w:rsidP="00C94B20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CBE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="00103569" w:rsidRPr="00F33C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3CBE" w:rsidRPr="00F33CBE">
        <w:rPr>
          <w:rFonts w:ascii="Times New Roman" w:eastAsia="Times New Roman" w:hAnsi="Times New Roman" w:cs="Times New Roman"/>
          <w:sz w:val="24"/>
          <w:szCs w:val="24"/>
        </w:rPr>
        <w:t>«неудовлетворительно»</w:t>
      </w:r>
      <w:r w:rsidRPr="00F33CBE">
        <w:rPr>
          <w:rFonts w:ascii="Times New Roman" w:eastAsia="Times New Roman" w:hAnsi="Times New Roman" w:cs="Times New Roman"/>
          <w:sz w:val="24"/>
          <w:szCs w:val="24"/>
        </w:rPr>
        <w:t>. Материал излагается непоследовательно, сбивчиво, не представляет определенной системы знаний по дисциплине. Не раскрываются причи</w:t>
      </w:r>
      <w:r w:rsidRPr="00F33CBE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F33CBE">
        <w:rPr>
          <w:rFonts w:ascii="Times New Roman" w:eastAsia="Times New Roman" w:hAnsi="Times New Roman" w:cs="Times New Roman"/>
          <w:sz w:val="24"/>
          <w:szCs w:val="24"/>
        </w:rPr>
        <w:t>но-следственные связи между явлениями и событиями. Не проводится анализ. Выводы отсутствуют. Ответы на дополнительные вопросы отсутствуют. Имеются заметные нар</w:t>
      </w:r>
      <w:r w:rsidRPr="00F33CBE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F33CB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шения </w:t>
      </w:r>
      <w:r w:rsidR="003A3128" w:rsidRPr="00F33CBE">
        <w:rPr>
          <w:rFonts w:ascii="Times New Roman" w:eastAsia="Times New Roman" w:hAnsi="Times New Roman" w:cs="Times New Roman"/>
          <w:sz w:val="24"/>
          <w:szCs w:val="24"/>
        </w:rPr>
        <w:t>литературно-языковых норм.</w:t>
      </w:r>
    </w:p>
    <w:p w:rsidR="009E064E" w:rsidRDefault="006B1CF1" w:rsidP="009E064E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3CBE">
        <w:rPr>
          <w:rFonts w:ascii="Times New Roman" w:hAnsi="Times New Roman" w:cs="Times New Roman"/>
          <w:sz w:val="24"/>
          <w:szCs w:val="24"/>
        </w:rPr>
        <w:t xml:space="preserve">Ответы на вопросы/задания в билете </w:t>
      </w:r>
      <w:r w:rsidRPr="00F33CBE">
        <w:rPr>
          <w:rFonts w:ascii="Times New Roman" w:eastAsia="Times New Roman" w:hAnsi="Times New Roman" w:cs="Times New Roman"/>
          <w:sz w:val="24"/>
          <w:szCs w:val="24"/>
          <w:lang w:eastAsia="ar-SA"/>
        </w:rPr>
        <w:t>оформляются на одной стороне листа бе</w:t>
      </w:r>
      <w:r w:rsidR="00C94B20" w:rsidRPr="00F33CBE">
        <w:rPr>
          <w:rFonts w:ascii="Times New Roman" w:eastAsia="Times New Roman" w:hAnsi="Times New Roman" w:cs="Times New Roman"/>
          <w:sz w:val="24"/>
          <w:szCs w:val="24"/>
          <w:lang w:eastAsia="ar-SA"/>
        </w:rPr>
        <w:t>лой одн</w:t>
      </w:r>
      <w:r w:rsidR="00C94B20" w:rsidRPr="00F33CBE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="00C94B20" w:rsidRPr="00F33CBE">
        <w:rPr>
          <w:rFonts w:ascii="Times New Roman" w:eastAsia="Times New Roman" w:hAnsi="Times New Roman" w:cs="Times New Roman"/>
          <w:sz w:val="24"/>
          <w:szCs w:val="24"/>
          <w:lang w:eastAsia="ar-SA"/>
        </w:rPr>
        <w:t>сторонней</w:t>
      </w:r>
      <w:r w:rsidR="00103569" w:rsidRPr="00F33C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бумаги (формата </w:t>
      </w:r>
      <w:r w:rsidR="009230EB" w:rsidRPr="00F33CBE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F33C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4) в текстовой редакторе </w:t>
      </w:r>
      <w:r w:rsidRPr="00F33CBE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Word</w:t>
      </w:r>
      <w:r w:rsidRPr="00F33C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шрифт «14  </w:t>
      </w:r>
      <w:r w:rsidRPr="00F33CBE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TimesNewRoman</w:t>
      </w:r>
      <w:r w:rsidRPr="00F33CBE">
        <w:rPr>
          <w:rFonts w:ascii="Times New Roman" w:eastAsia="Times New Roman" w:hAnsi="Times New Roman" w:cs="Times New Roman"/>
          <w:sz w:val="24"/>
          <w:szCs w:val="24"/>
          <w:lang w:eastAsia="ar-SA"/>
        </w:rPr>
        <w:t>» с полями: левое – 30 мм, правое – 10 мм, верхнее – 20 мм, нижнее –  20 мм. Межстрочный интервал – 1,5. Выравнивание текста – по ширине страницы с вкл</w:t>
      </w:r>
      <w:r w:rsidRPr="00F33CBE">
        <w:rPr>
          <w:rFonts w:ascii="Times New Roman" w:eastAsia="Times New Roman" w:hAnsi="Times New Roman" w:cs="Times New Roman"/>
          <w:sz w:val="24"/>
          <w:szCs w:val="24"/>
          <w:lang w:eastAsia="ar-SA"/>
        </w:rPr>
        <w:t>ю</w:t>
      </w:r>
      <w:r w:rsidRPr="00F33CBE">
        <w:rPr>
          <w:rFonts w:ascii="Times New Roman" w:eastAsia="Times New Roman" w:hAnsi="Times New Roman" w:cs="Times New Roman"/>
          <w:sz w:val="24"/>
          <w:szCs w:val="24"/>
          <w:lang w:eastAsia="ar-SA"/>
        </w:rPr>
        <w:t>ченным режимом переноса. Фразы, начинающиеся с «красной» строки, печатаются с о</w:t>
      </w:r>
      <w:r w:rsidRPr="00F33CBE">
        <w:rPr>
          <w:rFonts w:ascii="Times New Roman" w:eastAsia="Times New Roman" w:hAnsi="Times New Roman" w:cs="Times New Roman"/>
          <w:sz w:val="24"/>
          <w:szCs w:val="24"/>
          <w:lang w:eastAsia="ar-SA"/>
        </w:rPr>
        <w:t>т</w:t>
      </w:r>
      <w:r w:rsidRPr="00F33CBE">
        <w:rPr>
          <w:rFonts w:ascii="Times New Roman" w:eastAsia="Times New Roman" w:hAnsi="Times New Roman" w:cs="Times New Roman"/>
          <w:sz w:val="24"/>
          <w:szCs w:val="24"/>
          <w:lang w:eastAsia="ar-SA"/>
        </w:rPr>
        <w:t>ступом от начала строки равным 12 мм (первая стандартная позиция табулятора). Объем ответа минимум 1 страница на один вопрос/задание</w:t>
      </w:r>
      <w:r w:rsidRPr="001F0A0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9E06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Титульный лист см. Приложение 1.</w:t>
      </w:r>
    </w:p>
    <w:p w:rsidR="00F23F9D" w:rsidRPr="00975170" w:rsidRDefault="00F23F9D" w:rsidP="009E170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751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1 </w:t>
      </w:r>
    </w:p>
    <w:p w:rsidR="00D77708" w:rsidRPr="00975170" w:rsidRDefault="00D77708" w:rsidP="002879B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bCs/>
          <w:sz w:val="24"/>
          <w:szCs w:val="24"/>
        </w:rPr>
        <w:t>Формы и системы заработной платы</w:t>
      </w:r>
      <w:r w:rsidR="002879B5" w:rsidRPr="00975170">
        <w:rPr>
          <w:rFonts w:ascii="Times New Roman" w:hAnsi="Times New Roman" w:cs="Times New Roman"/>
          <w:bCs/>
          <w:sz w:val="24"/>
          <w:szCs w:val="24"/>
        </w:rPr>
        <w:t>.</w:t>
      </w:r>
    </w:p>
    <w:p w:rsidR="00002119" w:rsidRPr="00975170" w:rsidRDefault="00002119" w:rsidP="002879B5">
      <w:pPr>
        <w:numPr>
          <w:ilvl w:val="0"/>
          <w:numId w:val="1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 xml:space="preserve">В организации освободилась должность начальника одного из отделов. На нее претендуют два сотрудника - Иванов и Сидоров, имеющих высокую квалификацию и солидный стаж работы на этом предприятии. Руководитель поручает секретарю вызвать того и другого на совещание, на котором должно быть принято решение о назначении на должность начальника одного из отделов. В назначенное время пришел только Иванов. Руководитель очень удивился и стал выяснять, в чем дело. Оказалось, что секретарь сообщил о вызове только Иванову и попросил того уведомить Сидорова. Иванов обещал передать, но сразу Сидорова не застал, а позже не смог этого сделать, так как ему самому пришлось срочно выехать в другую организацию. Руководитель послал секретаря за Сидоровым, но того на месте не оказалось, и совещание отложили на следующую неделю. Руководитель отругал секретаря и велел ему лично известить второго претендента о времени встречи. Узнав от секретаря о случившемся, Сидоров решил, что его соперник намеренно не сообщил ему о совещании, и поделился этими соображениями с коллегами. Mнения сослуживцев разделились: кто-то согласился с Сидоровым, другие посчитали, что во всем виноват секретарь. А кто-то сообщил Иванову, что Сидоров настраивает сотрудников против него. В результате названных событий,. оба претендента ?за глаза? стали обвинять друг друга в клевете, вспоминать старые обиды, скрупулезно учитывать новые. К моменту решающего совещания, которое вновь было отложено, на сей раз из-за занятости руководителя. Иванов с Сидоровым производили впечатление давних врагов. 1. Дайте характеристику видов социальных отношений 2. Назовите основные конфликтогенные факторы трудовых отношений. 3. Назовите признаки формального и неформального лидерства в коллективе. </w:t>
      </w:r>
    </w:p>
    <w:p w:rsidR="002879B5" w:rsidRPr="00975170" w:rsidRDefault="002879B5" w:rsidP="00002119">
      <w:pPr>
        <w:numPr>
          <w:ilvl w:val="0"/>
          <w:numId w:val="1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Охарактеризовать необходимость возникновения ЭСТ как самостоятельной общественной науки.</w:t>
      </w:r>
    </w:p>
    <w:p w:rsidR="00980148" w:rsidRPr="00975170" w:rsidRDefault="00980148" w:rsidP="009E170A">
      <w:pPr>
        <w:pStyle w:val="ac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23F9D" w:rsidRPr="00975170" w:rsidRDefault="00F23F9D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751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2</w:t>
      </w:r>
    </w:p>
    <w:p w:rsidR="00D77708" w:rsidRPr="00975170" w:rsidRDefault="00D77708" w:rsidP="00682B94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bCs/>
          <w:sz w:val="24"/>
          <w:szCs w:val="24"/>
        </w:rPr>
        <w:t>Безработица как экономическая проблема. Виды безработицы.</w:t>
      </w:r>
    </w:p>
    <w:p w:rsidR="00002119" w:rsidRPr="00975170" w:rsidRDefault="00002119" w:rsidP="00682B94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Годовой выпуск изделий составляет 1400 шт. Общая плановая трудоемкость всех фрезерных работ – 20 нормо-часов, токарных – 40 нормо- часов, сверлильных – 10 нормо-часов. Средний коэффициент выполнения норм времени рабочими – 1,2. В году 259 рабочих дней. Планируемые невыходы рабочих – 29 дн./чел. Планируемая продолжительность рабочего дня – 8 ч. Средняя продолжительность рабочего дня – 7,52 ч. Определите списочное и явочное количество рабочих на участках и цеха в целом.</w:t>
      </w:r>
    </w:p>
    <w:p w:rsidR="002879B5" w:rsidRPr="00975170" w:rsidRDefault="002879B5" w:rsidP="002879B5">
      <w:pPr>
        <w:numPr>
          <w:ilvl w:val="0"/>
          <w:numId w:val="2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В чём состоит социальная функция трудовых процессов?</w:t>
      </w:r>
    </w:p>
    <w:p w:rsidR="00F23F9D" w:rsidRPr="00975170" w:rsidRDefault="00F23F9D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75170" w:rsidRDefault="00975170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23F9D" w:rsidRPr="00975170" w:rsidRDefault="00F23F9D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751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БИЛЕТ 3 </w:t>
      </w:r>
    </w:p>
    <w:p w:rsidR="00D77708" w:rsidRPr="00975170" w:rsidRDefault="00D77708" w:rsidP="00D77708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5170">
        <w:rPr>
          <w:rFonts w:ascii="Times New Roman" w:hAnsi="Times New Roman" w:cs="Times New Roman"/>
          <w:bCs/>
          <w:sz w:val="24"/>
          <w:szCs w:val="24"/>
        </w:rPr>
        <w:t>Организационная и нормативно-правовая основа  политики занятости населения.</w:t>
      </w:r>
    </w:p>
    <w:p w:rsidR="00002119" w:rsidRPr="00975170" w:rsidRDefault="00002119" w:rsidP="00D77708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Списочная численность рабочих предприятия составляет 205 чел. Календарный фонд рабочего времени в плановом году составляет 365 дн., количество выходных дней – 52, суббот – 51, праздничных дней, не совпадающих с выходными – 7. Средняя продолжительность очередных и дополнительных отпусков в расчете на одного рабочего составляет в условиях пятидневной недели 22 дн., средняя пр</w:t>
      </w:r>
      <w:r w:rsidRPr="00975170">
        <w:rPr>
          <w:rFonts w:ascii="Times New Roman" w:hAnsi="Times New Roman" w:cs="Times New Roman"/>
          <w:sz w:val="24"/>
          <w:szCs w:val="24"/>
        </w:rPr>
        <w:t>о</w:t>
      </w:r>
      <w:r w:rsidRPr="00975170">
        <w:rPr>
          <w:rFonts w:ascii="Times New Roman" w:hAnsi="Times New Roman" w:cs="Times New Roman"/>
          <w:sz w:val="24"/>
          <w:szCs w:val="24"/>
        </w:rPr>
        <w:t>должительность отпусков по учебе – 2 дн., невыходы в связи с выполнением гос</w:t>
      </w:r>
      <w:r w:rsidRPr="00975170">
        <w:rPr>
          <w:rFonts w:ascii="Times New Roman" w:hAnsi="Times New Roman" w:cs="Times New Roman"/>
          <w:sz w:val="24"/>
          <w:szCs w:val="24"/>
        </w:rPr>
        <w:t>у</w:t>
      </w:r>
      <w:r w:rsidRPr="00975170">
        <w:rPr>
          <w:rFonts w:ascii="Times New Roman" w:hAnsi="Times New Roman" w:cs="Times New Roman"/>
          <w:sz w:val="24"/>
          <w:szCs w:val="24"/>
        </w:rPr>
        <w:t>дарственных обязанностей – 0,2 дн., по болезни – 5,8 дн., из-за нарушения труд</w:t>
      </w:r>
      <w:r w:rsidRPr="00975170">
        <w:rPr>
          <w:rFonts w:ascii="Times New Roman" w:hAnsi="Times New Roman" w:cs="Times New Roman"/>
          <w:sz w:val="24"/>
          <w:szCs w:val="24"/>
        </w:rPr>
        <w:t>о</w:t>
      </w:r>
      <w:r w:rsidRPr="00975170">
        <w:rPr>
          <w:rFonts w:ascii="Times New Roman" w:hAnsi="Times New Roman" w:cs="Times New Roman"/>
          <w:sz w:val="24"/>
          <w:szCs w:val="24"/>
        </w:rPr>
        <w:t>вой дисциплины – 8,2 дн., в связи с беременностью и родами – 3,2 дн. Определите: 1) номинальный и действительный фонд рабочего времени в днях; 2) коэффициент использования рабочего времени; 3) явочную численность рабочих.</w:t>
      </w:r>
    </w:p>
    <w:p w:rsidR="002879B5" w:rsidRPr="00975170" w:rsidRDefault="002879B5" w:rsidP="002879B5">
      <w:pPr>
        <w:numPr>
          <w:ilvl w:val="0"/>
          <w:numId w:val="20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 xml:space="preserve">В чём специфика методологии исследования трудовых процессов? </w:t>
      </w:r>
    </w:p>
    <w:p w:rsidR="00153605" w:rsidRPr="00975170" w:rsidRDefault="00153605" w:rsidP="009E17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23F9D" w:rsidRPr="00975170" w:rsidRDefault="00F23F9D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751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4</w:t>
      </w:r>
    </w:p>
    <w:p w:rsidR="00D77708" w:rsidRPr="00975170" w:rsidRDefault="00D77708" w:rsidP="00D7770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5170">
        <w:rPr>
          <w:rFonts w:ascii="Times New Roman" w:hAnsi="Times New Roman" w:cs="Times New Roman"/>
          <w:bCs/>
          <w:sz w:val="24"/>
          <w:szCs w:val="24"/>
        </w:rPr>
        <w:t>Понятие социальной защиты и ее основные направления в сфере труда.</w:t>
      </w:r>
    </w:p>
    <w:p w:rsidR="00002119" w:rsidRPr="00975170" w:rsidRDefault="00002119" w:rsidP="00D7770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В цехе, работающем непрерывно в четыре смены по 6 ч, имеется 5 агрегатов, о</w:t>
      </w:r>
      <w:r w:rsidRPr="00975170">
        <w:rPr>
          <w:rFonts w:ascii="Times New Roman" w:hAnsi="Times New Roman" w:cs="Times New Roman"/>
          <w:sz w:val="24"/>
          <w:szCs w:val="24"/>
        </w:rPr>
        <w:t>б</w:t>
      </w:r>
      <w:r w:rsidRPr="00975170">
        <w:rPr>
          <w:rFonts w:ascii="Times New Roman" w:hAnsi="Times New Roman" w:cs="Times New Roman"/>
          <w:sz w:val="24"/>
          <w:szCs w:val="24"/>
        </w:rPr>
        <w:t>служиваемых бригадами по 5 чел. в каждой. Явочный фонд времени одного раб</w:t>
      </w:r>
      <w:r w:rsidRPr="00975170">
        <w:rPr>
          <w:rFonts w:ascii="Times New Roman" w:hAnsi="Times New Roman" w:cs="Times New Roman"/>
          <w:sz w:val="24"/>
          <w:szCs w:val="24"/>
        </w:rPr>
        <w:t>о</w:t>
      </w:r>
      <w:r w:rsidRPr="00975170">
        <w:rPr>
          <w:rFonts w:ascii="Times New Roman" w:hAnsi="Times New Roman" w:cs="Times New Roman"/>
          <w:sz w:val="24"/>
          <w:szCs w:val="24"/>
        </w:rPr>
        <w:t>чего – 280 дн./год. Определите необходимую явочную и списочную численность рабочих.</w:t>
      </w:r>
    </w:p>
    <w:p w:rsidR="002879B5" w:rsidRPr="00975170" w:rsidRDefault="002879B5" w:rsidP="002879B5">
      <w:pPr>
        <w:numPr>
          <w:ilvl w:val="0"/>
          <w:numId w:val="21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Какова практическая значимость исследования экономических и социальных характеристик трудовой деятельности,  и их изменений, взаимосвязей с другими общественными явлениями и процессами?</w:t>
      </w:r>
    </w:p>
    <w:p w:rsidR="00F23F9D" w:rsidRPr="00975170" w:rsidRDefault="00F23F9D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23F9D" w:rsidRPr="00975170" w:rsidRDefault="00F23F9D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751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5 </w:t>
      </w:r>
    </w:p>
    <w:p w:rsidR="0064031D" w:rsidRPr="00975170" w:rsidRDefault="00D77708" w:rsidP="0064031D">
      <w:pPr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Типы уровня жизни человека.</w:t>
      </w:r>
      <w:r w:rsidR="0064031D" w:rsidRPr="009751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2119" w:rsidRPr="00975170" w:rsidRDefault="00002119" w:rsidP="0064031D">
      <w:pPr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На участке планируется выпуск изделий в количестве 52000 шт. Часовая норма в</w:t>
      </w:r>
      <w:r w:rsidRPr="00975170">
        <w:rPr>
          <w:rFonts w:ascii="Times New Roman" w:hAnsi="Times New Roman" w:cs="Times New Roman"/>
          <w:sz w:val="24"/>
          <w:szCs w:val="24"/>
        </w:rPr>
        <w:t>ы</w:t>
      </w:r>
      <w:r w:rsidRPr="00975170">
        <w:rPr>
          <w:rFonts w:ascii="Times New Roman" w:hAnsi="Times New Roman" w:cs="Times New Roman"/>
          <w:sz w:val="24"/>
          <w:szCs w:val="24"/>
        </w:rPr>
        <w:t>работки одного рабочего – 2 шт. Годовой действительный фонд времени работы рабочего – 1860 ч, коэффициент выполнения норм времени – 1,1. Технически неи</w:t>
      </w:r>
      <w:r w:rsidRPr="00975170">
        <w:rPr>
          <w:rFonts w:ascii="Times New Roman" w:hAnsi="Times New Roman" w:cs="Times New Roman"/>
          <w:sz w:val="24"/>
          <w:szCs w:val="24"/>
        </w:rPr>
        <w:t>з</w:t>
      </w:r>
      <w:r w:rsidRPr="00975170">
        <w:rPr>
          <w:rFonts w:ascii="Times New Roman" w:hAnsi="Times New Roman" w:cs="Times New Roman"/>
          <w:sz w:val="24"/>
          <w:szCs w:val="24"/>
        </w:rPr>
        <w:t>бежный брак – 1 %. Определите плановую явочную и списочную численность пр</w:t>
      </w:r>
      <w:r w:rsidRPr="00975170">
        <w:rPr>
          <w:rFonts w:ascii="Times New Roman" w:hAnsi="Times New Roman" w:cs="Times New Roman"/>
          <w:sz w:val="24"/>
          <w:szCs w:val="24"/>
        </w:rPr>
        <w:t>о</w:t>
      </w:r>
      <w:r w:rsidRPr="00975170">
        <w:rPr>
          <w:rFonts w:ascii="Times New Roman" w:hAnsi="Times New Roman" w:cs="Times New Roman"/>
          <w:sz w:val="24"/>
          <w:szCs w:val="24"/>
        </w:rPr>
        <w:t>изводственных рабочих.</w:t>
      </w:r>
    </w:p>
    <w:p w:rsidR="0064031D" w:rsidRPr="00975170" w:rsidRDefault="0064031D" w:rsidP="0064031D">
      <w:pPr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Какой принцип распределения доходов Вы считаете рациональным, справедл</w:t>
      </w:r>
      <w:r w:rsidRPr="00975170">
        <w:rPr>
          <w:rFonts w:ascii="Times New Roman" w:hAnsi="Times New Roman" w:cs="Times New Roman"/>
          <w:sz w:val="24"/>
          <w:szCs w:val="24"/>
        </w:rPr>
        <w:t>и</w:t>
      </w:r>
      <w:r w:rsidRPr="00975170">
        <w:rPr>
          <w:rFonts w:ascii="Times New Roman" w:hAnsi="Times New Roman" w:cs="Times New Roman"/>
          <w:sz w:val="24"/>
          <w:szCs w:val="24"/>
        </w:rPr>
        <w:t xml:space="preserve">вым? </w:t>
      </w:r>
    </w:p>
    <w:p w:rsidR="00F23F9D" w:rsidRPr="00975170" w:rsidRDefault="00F23F9D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23F9D" w:rsidRPr="00975170" w:rsidRDefault="00F23F9D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751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</w:t>
      </w:r>
      <w:r w:rsidR="002879B5" w:rsidRPr="009751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9751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 </w:t>
      </w:r>
    </w:p>
    <w:p w:rsidR="0058676C" w:rsidRPr="00975170" w:rsidRDefault="0058676C" w:rsidP="00682B94">
      <w:pPr>
        <w:pStyle w:val="ac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Трудовой потенциал и его компоненты.</w:t>
      </w:r>
    </w:p>
    <w:p w:rsidR="00002119" w:rsidRPr="00975170" w:rsidRDefault="00002119" w:rsidP="00682B94">
      <w:pPr>
        <w:pStyle w:val="ac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Определите часовую, дневную и годовую выработку одного рабочего исходя из следующих данных: произведено продукции в отчетном году на сумму 16000 тыс. руб., среднегодовая численность рабочих – 850 чел., отработано за год 221 тыс. чел. дн., 1480 тыс. чел. ч.</w:t>
      </w:r>
    </w:p>
    <w:p w:rsidR="0064031D" w:rsidRPr="00975170" w:rsidRDefault="0064031D" w:rsidP="0064031D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Какие нормы труда чаще всего нарушают студенты МЭБИК? Преподаватели?</w:t>
      </w:r>
    </w:p>
    <w:p w:rsidR="000C113A" w:rsidRPr="00975170" w:rsidRDefault="000C113A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23F9D" w:rsidRPr="00975170" w:rsidRDefault="00F23F9D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751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7 </w:t>
      </w:r>
    </w:p>
    <w:p w:rsidR="00D77708" w:rsidRPr="00975170" w:rsidRDefault="00D77708" w:rsidP="00D77708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Уровень жизни. Показатели и индикаторы уровня жизни населения</w:t>
      </w:r>
      <w:r w:rsidR="00002119" w:rsidRPr="00975170">
        <w:rPr>
          <w:rFonts w:ascii="Times New Roman" w:hAnsi="Times New Roman" w:cs="Times New Roman"/>
          <w:sz w:val="24"/>
          <w:szCs w:val="24"/>
        </w:rPr>
        <w:t>.</w:t>
      </w:r>
    </w:p>
    <w:p w:rsidR="00002119" w:rsidRPr="00975170" w:rsidRDefault="00002119" w:rsidP="00D77708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В базовом периоде выпуск продукции составил 8200 тыс. руб., среднегодовая в</w:t>
      </w:r>
      <w:r w:rsidRPr="00975170">
        <w:rPr>
          <w:rFonts w:ascii="Times New Roman" w:hAnsi="Times New Roman" w:cs="Times New Roman"/>
          <w:sz w:val="24"/>
          <w:szCs w:val="24"/>
        </w:rPr>
        <w:t>ы</w:t>
      </w:r>
      <w:r w:rsidRPr="00975170">
        <w:rPr>
          <w:rFonts w:ascii="Times New Roman" w:hAnsi="Times New Roman" w:cs="Times New Roman"/>
          <w:sz w:val="24"/>
          <w:szCs w:val="24"/>
        </w:rPr>
        <w:t>работка – 51 000 руб., плановый выпуск продукции по сравнению с базовым п</w:t>
      </w:r>
      <w:r w:rsidRPr="00975170">
        <w:rPr>
          <w:rFonts w:ascii="Times New Roman" w:hAnsi="Times New Roman" w:cs="Times New Roman"/>
          <w:sz w:val="24"/>
          <w:szCs w:val="24"/>
        </w:rPr>
        <w:t>е</w:t>
      </w:r>
      <w:r w:rsidRPr="00975170">
        <w:rPr>
          <w:rFonts w:ascii="Times New Roman" w:hAnsi="Times New Roman" w:cs="Times New Roman"/>
          <w:sz w:val="24"/>
          <w:szCs w:val="24"/>
        </w:rPr>
        <w:t>риодом увеличится на 10 %, плановая численность рабочих составит 167 чел. О</w:t>
      </w:r>
      <w:r w:rsidRPr="00975170">
        <w:rPr>
          <w:rFonts w:ascii="Times New Roman" w:hAnsi="Times New Roman" w:cs="Times New Roman"/>
          <w:sz w:val="24"/>
          <w:szCs w:val="24"/>
        </w:rPr>
        <w:t>п</w:t>
      </w:r>
      <w:r w:rsidRPr="00975170">
        <w:rPr>
          <w:rFonts w:ascii="Times New Roman" w:hAnsi="Times New Roman" w:cs="Times New Roman"/>
          <w:sz w:val="24"/>
          <w:szCs w:val="24"/>
        </w:rPr>
        <w:t>ределите запланированный прирост производительности труда.</w:t>
      </w:r>
    </w:p>
    <w:p w:rsidR="0064031D" w:rsidRPr="00975170" w:rsidRDefault="0064031D" w:rsidP="0064031D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Приведите примеры норм и нормативов.</w:t>
      </w:r>
    </w:p>
    <w:p w:rsidR="00F23F9D" w:rsidRPr="00975170" w:rsidRDefault="00F23F9D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23F9D" w:rsidRPr="00975170" w:rsidRDefault="00F23F9D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751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8 </w:t>
      </w:r>
    </w:p>
    <w:p w:rsidR="00D77708" w:rsidRPr="00975170" w:rsidRDefault="00D77708" w:rsidP="00D77708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5170">
        <w:rPr>
          <w:rFonts w:ascii="Times New Roman" w:hAnsi="Times New Roman" w:cs="Times New Roman"/>
          <w:bCs/>
          <w:sz w:val="24"/>
          <w:szCs w:val="24"/>
        </w:rPr>
        <w:t>Направления государственной политики занятости населения.</w:t>
      </w:r>
    </w:p>
    <w:p w:rsidR="00002119" w:rsidRPr="00975170" w:rsidRDefault="00002119" w:rsidP="00D77708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lastRenderedPageBreak/>
        <w:t>Определите, на сколько процентов должна повыситься производительность труда в результате улучшения использования рабочего времени, если в октябре средняя продолжительность действительного фонда времени работы одного рабочего с</w:t>
      </w:r>
      <w:r w:rsidRPr="00975170">
        <w:rPr>
          <w:rFonts w:ascii="Times New Roman" w:hAnsi="Times New Roman" w:cs="Times New Roman"/>
          <w:sz w:val="24"/>
          <w:szCs w:val="24"/>
        </w:rPr>
        <w:t>о</w:t>
      </w:r>
      <w:r w:rsidRPr="00975170">
        <w:rPr>
          <w:rFonts w:ascii="Times New Roman" w:hAnsi="Times New Roman" w:cs="Times New Roman"/>
          <w:sz w:val="24"/>
          <w:szCs w:val="24"/>
        </w:rPr>
        <w:t>ставляла 166 ч, а в ноябре запланировано увеличить его на 7 ч.</w:t>
      </w:r>
    </w:p>
    <w:p w:rsidR="0064031D" w:rsidRPr="00975170" w:rsidRDefault="0064031D" w:rsidP="0064031D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Как изменилась норма времени за последние 200 лет (философский, правовой а</w:t>
      </w:r>
      <w:r w:rsidRPr="00975170">
        <w:rPr>
          <w:rFonts w:ascii="Times New Roman" w:hAnsi="Times New Roman" w:cs="Times New Roman"/>
          <w:sz w:val="24"/>
          <w:szCs w:val="24"/>
        </w:rPr>
        <w:t>с</w:t>
      </w:r>
      <w:r w:rsidRPr="00975170">
        <w:rPr>
          <w:rFonts w:ascii="Times New Roman" w:hAnsi="Times New Roman" w:cs="Times New Roman"/>
          <w:sz w:val="24"/>
          <w:szCs w:val="24"/>
        </w:rPr>
        <w:t>пекты)?</w:t>
      </w:r>
    </w:p>
    <w:p w:rsidR="00BF7017" w:rsidRPr="00975170" w:rsidRDefault="00BF7017" w:rsidP="009E170A">
      <w:pPr>
        <w:pStyle w:val="ac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23F9D" w:rsidRPr="00975170" w:rsidRDefault="00F23F9D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751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9 </w:t>
      </w:r>
    </w:p>
    <w:p w:rsidR="00D77708" w:rsidRPr="00975170" w:rsidRDefault="00D77708" w:rsidP="00D77708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5170">
        <w:rPr>
          <w:rFonts w:ascii="Times New Roman" w:hAnsi="Times New Roman" w:cs="Times New Roman"/>
          <w:bCs/>
          <w:sz w:val="24"/>
          <w:szCs w:val="24"/>
        </w:rPr>
        <w:t>Рынок труда: сущность, содержание и структура. Понятие  и основные принципы государственной политики занятости населения.</w:t>
      </w:r>
    </w:p>
    <w:p w:rsidR="00002119" w:rsidRPr="00975170" w:rsidRDefault="00002119" w:rsidP="0064031D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В базовом году предприятие изготовило продукции на 23 млн руб. По плану в</w:t>
      </w:r>
      <w:r w:rsidRPr="00975170">
        <w:rPr>
          <w:rFonts w:ascii="Times New Roman" w:hAnsi="Times New Roman" w:cs="Times New Roman"/>
          <w:sz w:val="24"/>
          <w:szCs w:val="24"/>
        </w:rPr>
        <w:t>ы</w:t>
      </w:r>
      <w:r w:rsidRPr="00975170">
        <w:rPr>
          <w:rFonts w:ascii="Times New Roman" w:hAnsi="Times New Roman" w:cs="Times New Roman"/>
          <w:sz w:val="24"/>
          <w:szCs w:val="24"/>
        </w:rPr>
        <w:t>пуск продукции должен увеличиться на 12 %. Количество работающих в базовом году составляло 230 чел., а в плановом году численность работающих должна с</w:t>
      </w:r>
      <w:r w:rsidRPr="00975170">
        <w:rPr>
          <w:rFonts w:ascii="Times New Roman" w:hAnsi="Times New Roman" w:cs="Times New Roman"/>
          <w:sz w:val="24"/>
          <w:szCs w:val="24"/>
        </w:rPr>
        <w:t>о</w:t>
      </w:r>
      <w:r w:rsidRPr="00975170">
        <w:rPr>
          <w:rFonts w:ascii="Times New Roman" w:hAnsi="Times New Roman" w:cs="Times New Roman"/>
          <w:sz w:val="24"/>
          <w:szCs w:val="24"/>
        </w:rPr>
        <w:t>кратиться на 12 чел. Определите запланированный рост производительности труда.</w:t>
      </w:r>
    </w:p>
    <w:p w:rsidR="0064031D" w:rsidRPr="00975170" w:rsidRDefault="0064031D" w:rsidP="0064031D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Назовите плюсы и минусы нерегламентированных перерывов?</w:t>
      </w:r>
    </w:p>
    <w:p w:rsidR="00F23F9D" w:rsidRPr="00975170" w:rsidRDefault="00F23F9D" w:rsidP="0058676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23F9D" w:rsidRPr="00975170" w:rsidRDefault="00F23F9D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751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10 </w:t>
      </w:r>
    </w:p>
    <w:p w:rsidR="002879B5" w:rsidRPr="00975170" w:rsidRDefault="002879B5" w:rsidP="002879B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Понятие мотивации трудовой деятельности. Стадии мотивационного процесса.</w:t>
      </w:r>
    </w:p>
    <w:p w:rsidR="00002119" w:rsidRPr="00975170" w:rsidRDefault="00002119" w:rsidP="002879B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Объем товарной продукции предприятия в отчетном году составил 10000 тыс. руб., численность работающих – 200 чел. Планируемый за год прирост объема товарной продукции – 6 %, производительности труда – 4,5 %. Определите планируемую численность работающих.</w:t>
      </w:r>
    </w:p>
    <w:p w:rsidR="0064031D" w:rsidRPr="00975170" w:rsidRDefault="0064031D" w:rsidP="0064031D">
      <w:pPr>
        <w:numPr>
          <w:ilvl w:val="0"/>
          <w:numId w:val="18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В чём суть теории ожидания, справедливости, модели Портера-Лаулера?</w:t>
      </w:r>
    </w:p>
    <w:p w:rsidR="00F23F9D" w:rsidRPr="00975170" w:rsidRDefault="00F23F9D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23F9D" w:rsidRPr="00975170" w:rsidRDefault="00F23F9D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751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11 </w:t>
      </w:r>
    </w:p>
    <w:p w:rsidR="0064031D" w:rsidRPr="00975170" w:rsidRDefault="0064031D" w:rsidP="0064031D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Система социального партнёрства в России.</w:t>
      </w:r>
    </w:p>
    <w:p w:rsidR="00002119" w:rsidRPr="00975170" w:rsidRDefault="00002119" w:rsidP="0064031D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План участка по выработке продукции увеличился в мае по сравнению с апрелем на 12 % и составил 250 тыс. руб. Определите необходимое количество работающих для выполнения плана производства продукции мая, если известно, что запланир</w:t>
      </w:r>
      <w:r w:rsidRPr="00975170">
        <w:rPr>
          <w:rFonts w:ascii="Times New Roman" w:hAnsi="Times New Roman" w:cs="Times New Roman"/>
          <w:sz w:val="24"/>
          <w:szCs w:val="24"/>
        </w:rPr>
        <w:t>о</w:t>
      </w:r>
      <w:r w:rsidRPr="00975170">
        <w:rPr>
          <w:rFonts w:ascii="Times New Roman" w:hAnsi="Times New Roman" w:cs="Times New Roman"/>
          <w:sz w:val="24"/>
          <w:szCs w:val="24"/>
        </w:rPr>
        <w:t>ван рост выработки одного работающего в размере 8,5 % и в апреле среднесписо</w:t>
      </w:r>
      <w:r w:rsidRPr="00975170">
        <w:rPr>
          <w:rFonts w:ascii="Times New Roman" w:hAnsi="Times New Roman" w:cs="Times New Roman"/>
          <w:sz w:val="24"/>
          <w:szCs w:val="24"/>
        </w:rPr>
        <w:t>ч</w:t>
      </w:r>
      <w:r w:rsidRPr="00975170">
        <w:rPr>
          <w:rFonts w:ascii="Times New Roman" w:hAnsi="Times New Roman" w:cs="Times New Roman"/>
          <w:sz w:val="24"/>
          <w:szCs w:val="24"/>
        </w:rPr>
        <w:t>ная численность работающих на участке составила 35 чел.</w:t>
      </w:r>
    </w:p>
    <w:p w:rsidR="0064031D" w:rsidRPr="00975170" w:rsidRDefault="0064031D" w:rsidP="0064031D">
      <w:pPr>
        <w:numPr>
          <w:ilvl w:val="0"/>
          <w:numId w:val="32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В чём суть теорий мотивации Альдерфера, МакКлелланда?</w:t>
      </w:r>
    </w:p>
    <w:p w:rsidR="005D51D8" w:rsidRPr="00975170" w:rsidRDefault="005D51D8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23F9D" w:rsidRPr="00975170" w:rsidRDefault="00F23F9D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751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12 </w:t>
      </w:r>
    </w:p>
    <w:p w:rsidR="00D77708" w:rsidRPr="00975170" w:rsidRDefault="00D77708" w:rsidP="00D77708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Предмет, цель, задачи экономики и социологии труда</w:t>
      </w:r>
      <w:r w:rsidR="00002119" w:rsidRPr="00975170">
        <w:rPr>
          <w:rFonts w:ascii="Times New Roman" w:hAnsi="Times New Roman" w:cs="Times New Roman"/>
          <w:sz w:val="24"/>
          <w:szCs w:val="24"/>
        </w:rPr>
        <w:t>.</w:t>
      </w:r>
    </w:p>
    <w:p w:rsidR="00002119" w:rsidRPr="00975170" w:rsidRDefault="00002119" w:rsidP="00D77708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Определите прирост производительности труда (%), если высвобождение числе</w:t>
      </w:r>
      <w:r w:rsidRPr="00975170">
        <w:rPr>
          <w:rFonts w:ascii="Times New Roman" w:hAnsi="Times New Roman" w:cs="Times New Roman"/>
          <w:sz w:val="24"/>
          <w:szCs w:val="24"/>
        </w:rPr>
        <w:t>н</w:t>
      </w:r>
      <w:r w:rsidRPr="00975170">
        <w:rPr>
          <w:rFonts w:ascii="Times New Roman" w:hAnsi="Times New Roman" w:cs="Times New Roman"/>
          <w:sz w:val="24"/>
          <w:szCs w:val="24"/>
        </w:rPr>
        <w:t>ности в результате осуществления плана мероприятий по изделию А составляет 15 чел., по изделию Б – 35 чел., по изделию В – 58 чел. Численность работающих по плану 10368 чел.</w:t>
      </w:r>
    </w:p>
    <w:p w:rsidR="0064031D" w:rsidRPr="00975170" w:rsidRDefault="0064031D" w:rsidP="0064031D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Почему в РФ отказались от ЕТС? Какова новая система оплаты труда бюджетн</w:t>
      </w:r>
      <w:r w:rsidRPr="00975170">
        <w:rPr>
          <w:rFonts w:ascii="Times New Roman" w:hAnsi="Times New Roman" w:cs="Times New Roman"/>
          <w:sz w:val="24"/>
          <w:szCs w:val="24"/>
        </w:rPr>
        <w:t>и</w:t>
      </w:r>
      <w:r w:rsidRPr="00975170">
        <w:rPr>
          <w:rFonts w:ascii="Times New Roman" w:hAnsi="Times New Roman" w:cs="Times New Roman"/>
          <w:sz w:val="24"/>
          <w:szCs w:val="24"/>
        </w:rPr>
        <w:t>ков?</w:t>
      </w:r>
    </w:p>
    <w:p w:rsidR="00F23F9D" w:rsidRPr="00975170" w:rsidRDefault="00F23F9D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23F9D" w:rsidRPr="00975170" w:rsidRDefault="00F23F9D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751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13 </w:t>
      </w:r>
    </w:p>
    <w:p w:rsidR="00D77708" w:rsidRPr="00975170" w:rsidRDefault="00D77708" w:rsidP="00D7770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 xml:space="preserve">Фонд заработной платы. Виды фондов заработной платы. </w:t>
      </w:r>
    </w:p>
    <w:p w:rsidR="00002119" w:rsidRPr="00975170" w:rsidRDefault="00002119" w:rsidP="0064031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В отчетном квартале по сравнению с предыдущим объем добавленной стоимости на фабрике возрос на 8 %, фонд заработной платы – на 6 %, а средняя заработная плата работников основной деятельности увеличилась на 4 %. Определите рост производительности труда в отчетном квартале по сравнению с предыдущим.</w:t>
      </w:r>
    </w:p>
    <w:p w:rsidR="0064031D" w:rsidRPr="00975170" w:rsidRDefault="0064031D" w:rsidP="0000211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Нормирование труда в СССР.</w:t>
      </w:r>
    </w:p>
    <w:p w:rsidR="00F23F9D" w:rsidRPr="00975170" w:rsidRDefault="00F23F9D" w:rsidP="009E170A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975170" w:rsidRDefault="00975170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23F9D" w:rsidRPr="00975170" w:rsidRDefault="00F23F9D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751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БИЛЕТ 14 </w:t>
      </w:r>
    </w:p>
    <w:p w:rsidR="002879B5" w:rsidRPr="00975170" w:rsidRDefault="002879B5" w:rsidP="00682B94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Понятие эффективности, рентабельности, результативности труда.</w:t>
      </w:r>
    </w:p>
    <w:p w:rsidR="00002119" w:rsidRPr="00975170" w:rsidRDefault="00002119" w:rsidP="00682B94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На предприятии, производящем один вид продукции, средняя выработка на одного работника (производительность труда) в базисном периоде составила 150 т, а в о</w:t>
      </w:r>
      <w:r w:rsidRPr="00975170">
        <w:rPr>
          <w:rFonts w:ascii="Times New Roman" w:hAnsi="Times New Roman" w:cs="Times New Roman"/>
          <w:sz w:val="24"/>
          <w:szCs w:val="24"/>
        </w:rPr>
        <w:t>т</w:t>
      </w:r>
      <w:r w:rsidRPr="00975170">
        <w:rPr>
          <w:rFonts w:ascii="Times New Roman" w:hAnsi="Times New Roman" w:cs="Times New Roman"/>
          <w:sz w:val="24"/>
          <w:szCs w:val="24"/>
        </w:rPr>
        <w:t>четном периоде – 172,5 т. Известно также, что доля затрат заработной платы в с</w:t>
      </w:r>
      <w:r w:rsidRPr="00975170">
        <w:rPr>
          <w:rFonts w:ascii="Times New Roman" w:hAnsi="Times New Roman" w:cs="Times New Roman"/>
          <w:sz w:val="24"/>
          <w:szCs w:val="24"/>
        </w:rPr>
        <w:t>е</w:t>
      </w:r>
      <w:r w:rsidRPr="00975170">
        <w:rPr>
          <w:rFonts w:ascii="Times New Roman" w:hAnsi="Times New Roman" w:cs="Times New Roman"/>
          <w:sz w:val="24"/>
          <w:szCs w:val="24"/>
        </w:rPr>
        <w:t>бестоимости продукции в базисном периоде составила 3 %. Установить, в какой мере повышение производительности труда привело к снижению себестоимости продукции.</w:t>
      </w:r>
    </w:p>
    <w:p w:rsidR="0064031D" w:rsidRPr="00975170" w:rsidRDefault="0064031D" w:rsidP="0064031D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Мотивация или стимулирование...</w:t>
      </w:r>
    </w:p>
    <w:p w:rsidR="005D51D8" w:rsidRPr="00975170" w:rsidRDefault="005D51D8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23F9D" w:rsidRPr="00975170" w:rsidRDefault="00F23F9D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751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15 </w:t>
      </w:r>
    </w:p>
    <w:p w:rsidR="002879B5" w:rsidRPr="00975170" w:rsidRDefault="002879B5" w:rsidP="00682B94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 xml:space="preserve">Теорема о рентабельности компонент труда и ее следствие </w:t>
      </w:r>
    </w:p>
    <w:p w:rsidR="003B35E7" w:rsidRPr="00975170" w:rsidRDefault="003B35E7" w:rsidP="0064031D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Население области на 01.01.2016. составило 400 тыс. чел., а на 01.01.2017 – 440 тыс. чел. В течение года в области родилось 6300 чел. и умерло 4200 чел. За этот же год в область въехало на постоянное жительство 44800 чел. и выехало за пред</w:t>
      </w:r>
      <w:r w:rsidRPr="00975170">
        <w:rPr>
          <w:rFonts w:ascii="Times New Roman" w:hAnsi="Times New Roman" w:cs="Times New Roman"/>
          <w:sz w:val="24"/>
          <w:szCs w:val="24"/>
        </w:rPr>
        <w:t>е</w:t>
      </w:r>
      <w:r w:rsidRPr="00975170">
        <w:rPr>
          <w:rFonts w:ascii="Times New Roman" w:hAnsi="Times New Roman" w:cs="Times New Roman"/>
          <w:sz w:val="24"/>
          <w:szCs w:val="24"/>
        </w:rPr>
        <w:t xml:space="preserve">лы области 6900 чел. Определить коэффициенты, характеризующие интенсивность и результаты естественного и механического движения населения области. </w:t>
      </w:r>
    </w:p>
    <w:p w:rsidR="0064031D" w:rsidRPr="00975170" w:rsidRDefault="0064031D" w:rsidP="0064031D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Занятость как социально-экономическая категория. Отношения занятости, их о</w:t>
      </w:r>
      <w:r w:rsidRPr="00975170">
        <w:rPr>
          <w:rFonts w:ascii="Times New Roman" w:hAnsi="Times New Roman" w:cs="Times New Roman"/>
          <w:sz w:val="24"/>
          <w:szCs w:val="24"/>
        </w:rPr>
        <w:t>с</w:t>
      </w:r>
      <w:r w:rsidRPr="00975170">
        <w:rPr>
          <w:rFonts w:ascii="Times New Roman" w:hAnsi="Times New Roman" w:cs="Times New Roman"/>
          <w:sz w:val="24"/>
          <w:szCs w:val="24"/>
        </w:rPr>
        <w:t xml:space="preserve">новные элементы. Концепция «человеческого капитала» Г. Беккера. </w:t>
      </w:r>
    </w:p>
    <w:p w:rsidR="00F23F9D" w:rsidRPr="00975170" w:rsidRDefault="00F23F9D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23F9D" w:rsidRPr="00975170" w:rsidRDefault="00F23F9D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751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16 </w:t>
      </w:r>
    </w:p>
    <w:p w:rsidR="002879B5" w:rsidRPr="00975170" w:rsidRDefault="002879B5" w:rsidP="002879B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Механизм регулирования трудового поведения.</w:t>
      </w:r>
    </w:p>
    <w:p w:rsidR="003B35E7" w:rsidRPr="00975170" w:rsidRDefault="003B35E7" w:rsidP="002879B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Численность работников предприятия на начало года составила 1500 чел. В теч</w:t>
      </w:r>
      <w:r w:rsidRPr="00975170">
        <w:rPr>
          <w:rFonts w:ascii="Times New Roman" w:hAnsi="Times New Roman" w:cs="Times New Roman"/>
          <w:sz w:val="24"/>
          <w:szCs w:val="24"/>
        </w:rPr>
        <w:t>е</w:t>
      </w:r>
      <w:r w:rsidRPr="00975170">
        <w:rPr>
          <w:rFonts w:ascii="Times New Roman" w:hAnsi="Times New Roman" w:cs="Times New Roman"/>
          <w:sz w:val="24"/>
          <w:szCs w:val="24"/>
        </w:rPr>
        <w:t>ние года принято 200 чел. Выбыло: на пенсию 12 чел., призвано в армию 8 чел., по сокращению штатов - 120 чел., в связи с окончанием договора – 20 чел., по собс</w:t>
      </w:r>
      <w:r w:rsidRPr="00975170">
        <w:rPr>
          <w:rFonts w:ascii="Times New Roman" w:hAnsi="Times New Roman" w:cs="Times New Roman"/>
          <w:sz w:val="24"/>
          <w:szCs w:val="24"/>
        </w:rPr>
        <w:t>т</w:t>
      </w:r>
      <w:r w:rsidRPr="00975170">
        <w:rPr>
          <w:rFonts w:ascii="Times New Roman" w:hAnsi="Times New Roman" w:cs="Times New Roman"/>
          <w:sz w:val="24"/>
          <w:szCs w:val="24"/>
        </w:rPr>
        <w:t>венному желанию - 20, за прогул - 5. Рассчитать показатели: обо- рота по приему, по выбытию, сменяемости, стабильности и текучести кадров.</w:t>
      </w:r>
    </w:p>
    <w:p w:rsidR="0064031D" w:rsidRPr="00975170" w:rsidRDefault="0064031D" w:rsidP="0064031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Политика занятости в Вашем регионе.</w:t>
      </w:r>
    </w:p>
    <w:p w:rsidR="00F23F9D" w:rsidRPr="00975170" w:rsidRDefault="00F23F9D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23F9D" w:rsidRPr="00975170" w:rsidRDefault="00F23F9D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751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17 </w:t>
      </w:r>
    </w:p>
    <w:p w:rsidR="002879B5" w:rsidRPr="00975170" w:rsidRDefault="002879B5" w:rsidP="002879B5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Способы улучшения мотивированности труда.</w:t>
      </w:r>
    </w:p>
    <w:p w:rsidR="003B35E7" w:rsidRPr="00975170" w:rsidRDefault="003B35E7" w:rsidP="002879B5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Среднесписочная численность работников – 2000 чел. За год уволены по собстве</w:t>
      </w:r>
      <w:r w:rsidRPr="00975170">
        <w:rPr>
          <w:rFonts w:ascii="Times New Roman" w:hAnsi="Times New Roman" w:cs="Times New Roman"/>
          <w:sz w:val="24"/>
          <w:szCs w:val="24"/>
        </w:rPr>
        <w:t>н</w:t>
      </w:r>
      <w:r w:rsidRPr="00975170">
        <w:rPr>
          <w:rFonts w:ascii="Times New Roman" w:hAnsi="Times New Roman" w:cs="Times New Roman"/>
          <w:sz w:val="24"/>
          <w:szCs w:val="24"/>
        </w:rPr>
        <w:t>ному желанию 120 чел., за прогул – 8. Рассчитать коэффициент теку- чести кадров. Какой возможен дополнительный выпуск продукции при снижении текучести на 40%. Потери времени в расчете на 1 увольнение 18 дней, средняя дневная вырабо</w:t>
      </w:r>
      <w:r w:rsidRPr="00975170">
        <w:rPr>
          <w:rFonts w:ascii="Times New Roman" w:hAnsi="Times New Roman" w:cs="Times New Roman"/>
          <w:sz w:val="24"/>
          <w:szCs w:val="24"/>
        </w:rPr>
        <w:t>т</w:t>
      </w:r>
      <w:r w:rsidRPr="00975170">
        <w:rPr>
          <w:rFonts w:ascii="Times New Roman" w:hAnsi="Times New Roman" w:cs="Times New Roman"/>
          <w:sz w:val="24"/>
          <w:szCs w:val="24"/>
        </w:rPr>
        <w:t>ка работника – 150 руб.</w:t>
      </w:r>
    </w:p>
    <w:p w:rsidR="0064031D" w:rsidRPr="00975170" w:rsidRDefault="0064031D" w:rsidP="0064031D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Назовите элементы трудовой операции (с указанием конкретных действий) деву</w:t>
      </w:r>
      <w:r w:rsidRPr="00975170">
        <w:rPr>
          <w:rFonts w:ascii="Times New Roman" w:hAnsi="Times New Roman" w:cs="Times New Roman"/>
          <w:sz w:val="24"/>
          <w:szCs w:val="24"/>
        </w:rPr>
        <w:t>ш</w:t>
      </w:r>
      <w:r w:rsidRPr="00975170">
        <w:rPr>
          <w:rFonts w:ascii="Times New Roman" w:hAnsi="Times New Roman" w:cs="Times New Roman"/>
          <w:sz w:val="24"/>
          <w:szCs w:val="24"/>
        </w:rPr>
        <w:t>ки, которая жарит котлеты.</w:t>
      </w:r>
    </w:p>
    <w:p w:rsidR="00153605" w:rsidRPr="00975170" w:rsidRDefault="00153605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23F9D" w:rsidRPr="00975170" w:rsidRDefault="00F23F9D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751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18 </w:t>
      </w:r>
    </w:p>
    <w:p w:rsidR="002879B5" w:rsidRPr="00975170" w:rsidRDefault="002879B5" w:rsidP="002879B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Основные понятия и категории ЭСТ: потребности человека. Классификации п</w:t>
      </w:r>
      <w:r w:rsidRPr="00975170">
        <w:rPr>
          <w:rFonts w:ascii="Times New Roman" w:hAnsi="Times New Roman" w:cs="Times New Roman"/>
          <w:sz w:val="24"/>
          <w:szCs w:val="24"/>
        </w:rPr>
        <w:t>о</w:t>
      </w:r>
      <w:r w:rsidRPr="00975170">
        <w:rPr>
          <w:rFonts w:ascii="Times New Roman" w:hAnsi="Times New Roman" w:cs="Times New Roman"/>
          <w:sz w:val="24"/>
          <w:szCs w:val="24"/>
        </w:rPr>
        <w:t xml:space="preserve">требностей. </w:t>
      </w:r>
    </w:p>
    <w:p w:rsidR="003B35E7" w:rsidRPr="00975170" w:rsidRDefault="003B35E7" w:rsidP="002879B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Рассчитать численность рабочих-сдельщиков на одном из участков основного пр</w:t>
      </w:r>
      <w:r w:rsidRPr="00975170">
        <w:rPr>
          <w:rFonts w:ascii="Times New Roman" w:hAnsi="Times New Roman" w:cs="Times New Roman"/>
          <w:sz w:val="24"/>
          <w:szCs w:val="24"/>
        </w:rPr>
        <w:t>о</w:t>
      </w:r>
      <w:r w:rsidRPr="00975170">
        <w:rPr>
          <w:rFonts w:ascii="Times New Roman" w:hAnsi="Times New Roman" w:cs="Times New Roman"/>
          <w:sz w:val="24"/>
          <w:szCs w:val="24"/>
        </w:rPr>
        <w:t>изводства, если технологическая трудоёмкость производственной программы с</w:t>
      </w:r>
      <w:r w:rsidRPr="00975170">
        <w:rPr>
          <w:rFonts w:ascii="Times New Roman" w:hAnsi="Times New Roman" w:cs="Times New Roman"/>
          <w:sz w:val="24"/>
          <w:szCs w:val="24"/>
        </w:rPr>
        <w:t>о</w:t>
      </w:r>
      <w:r w:rsidRPr="00975170">
        <w:rPr>
          <w:rFonts w:ascii="Times New Roman" w:hAnsi="Times New Roman" w:cs="Times New Roman"/>
          <w:sz w:val="24"/>
          <w:szCs w:val="24"/>
        </w:rPr>
        <w:t>ставляет 1560 тыс. нормо-часов, плановое выполнение норм 118%, фонд рабочего времени на одного рабочего 1780 часов в год.</w:t>
      </w:r>
    </w:p>
    <w:p w:rsidR="0064031D" w:rsidRPr="00975170" w:rsidRDefault="0064031D" w:rsidP="003B35E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Назовите элементы трудовой операции (с указанием конкретных действий) мужч</w:t>
      </w:r>
      <w:r w:rsidRPr="00975170">
        <w:rPr>
          <w:rFonts w:ascii="Times New Roman" w:hAnsi="Times New Roman" w:cs="Times New Roman"/>
          <w:sz w:val="24"/>
          <w:szCs w:val="24"/>
        </w:rPr>
        <w:t>и</w:t>
      </w:r>
      <w:r w:rsidRPr="00975170">
        <w:rPr>
          <w:rFonts w:ascii="Times New Roman" w:hAnsi="Times New Roman" w:cs="Times New Roman"/>
          <w:sz w:val="24"/>
          <w:szCs w:val="24"/>
        </w:rPr>
        <w:t>ны, который работает на компьютере.</w:t>
      </w:r>
    </w:p>
    <w:p w:rsidR="00F23F9D" w:rsidRPr="00975170" w:rsidRDefault="00F23F9D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75170" w:rsidRDefault="00975170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23F9D" w:rsidRPr="00975170" w:rsidRDefault="00F23F9D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751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БИЛЕТ 19 </w:t>
      </w:r>
    </w:p>
    <w:p w:rsidR="002879B5" w:rsidRPr="00975170" w:rsidRDefault="002879B5" w:rsidP="002879B5">
      <w:pPr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Основные понятия и категории ЭСТ: Общая теория потребностей.</w:t>
      </w:r>
    </w:p>
    <w:p w:rsidR="003B35E7" w:rsidRPr="00975170" w:rsidRDefault="003B35E7" w:rsidP="002879B5">
      <w:pPr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Определить численность основных рабочих, если технологическая трудоемкость производственной программы в базовом периоде составляла 180 тыс. нормо-часов. Планируется её снижение на 3 %. Плановый фонд рабочего 12 времени одного р</w:t>
      </w:r>
      <w:r w:rsidRPr="00975170">
        <w:rPr>
          <w:rFonts w:ascii="Times New Roman" w:hAnsi="Times New Roman" w:cs="Times New Roman"/>
          <w:sz w:val="24"/>
          <w:szCs w:val="24"/>
        </w:rPr>
        <w:t>а</w:t>
      </w:r>
      <w:r w:rsidRPr="00975170">
        <w:rPr>
          <w:rFonts w:ascii="Times New Roman" w:hAnsi="Times New Roman" w:cs="Times New Roman"/>
          <w:sz w:val="24"/>
          <w:szCs w:val="24"/>
        </w:rPr>
        <w:t>бочего - 1700 часов в год, средний процент выполнения норм – 115%. Доля осно</w:t>
      </w:r>
      <w:r w:rsidRPr="00975170">
        <w:rPr>
          <w:rFonts w:ascii="Times New Roman" w:hAnsi="Times New Roman" w:cs="Times New Roman"/>
          <w:sz w:val="24"/>
          <w:szCs w:val="24"/>
        </w:rPr>
        <w:t>в</w:t>
      </w:r>
      <w:r w:rsidRPr="00975170">
        <w:rPr>
          <w:rFonts w:ascii="Times New Roman" w:hAnsi="Times New Roman" w:cs="Times New Roman"/>
          <w:sz w:val="24"/>
          <w:szCs w:val="24"/>
        </w:rPr>
        <w:t>ных рабочих по плану составит 58 % численности всех рабочих</w:t>
      </w:r>
    </w:p>
    <w:p w:rsidR="0064031D" w:rsidRPr="00975170" w:rsidRDefault="0064031D" w:rsidP="003B35E7">
      <w:pPr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Назовите элементы трудовой операции (с указанием конкретных действий) убо</w:t>
      </w:r>
      <w:r w:rsidRPr="00975170">
        <w:rPr>
          <w:rFonts w:ascii="Times New Roman" w:hAnsi="Times New Roman" w:cs="Times New Roman"/>
          <w:sz w:val="24"/>
          <w:szCs w:val="24"/>
        </w:rPr>
        <w:t>р</w:t>
      </w:r>
      <w:r w:rsidRPr="00975170">
        <w:rPr>
          <w:rFonts w:ascii="Times New Roman" w:hAnsi="Times New Roman" w:cs="Times New Roman"/>
          <w:sz w:val="24"/>
          <w:szCs w:val="24"/>
        </w:rPr>
        <w:t>щицы МЭБИК.</w:t>
      </w:r>
    </w:p>
    <w:p w:rsidR="00F23F9D" w:rsidRPr="00975170" w:rsidRDefault="00F23F9D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23F9D" w:rsidRPr="00975170" w:rsidRDefault="00F23F9D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751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20 </w:t>
      </w:r>
    </w:p>
    <w:p w:rsidR="002879B5" w:rsidRPr="00975170" w:rsidRDefault="002879B5" w:rsidP="002879B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Основные понятия и категории ЭСТ: Благо, ресурсы, эффективность, норма.</w:t>
      </w:r>
    </w:p>
    <w:p w:rsidR="003B35E7" w:rsidRPr="00975170" w:rsidRDefault="003B35E7" w:rsidP="002879B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Трудоемкость производственной программы в год составляет 260 тыс. нормо-часов. Фонд рабочего времени одного рабочего в год 1660 часов, плановый пр</w:t>
      </w:r>
      <w:r w:rsidRPr="00975170">
        <w:rPr>
          <w:rFonts w:ascii="Times New Roman" w:hAnsi="Times New Roman" w:cs="Times New Roman"/>
          <w:sz w:val="24"/>
          <w:szCs w:val="24"/>
        </w:rPr>
        <w:t>о</w:t>
      </w:r>
      <w:r w:rsidRPr="00975170">
        <w:rPr>
          <w:rFonts w:ascii="Times New Roman" w:hAnsi="Times New Roman" w:cs="Times New Roman"/>
          <w:sz w:val="24"/>
          <w:szCs w:val="24"/>
        </w:rPr>
        <w:t>цент выполнения норм – 108%. Определить явочную и списочную численность р</w:t>
      </w:r>
      <w:r w:rsidRPr="00975170">
        <w:rPr>
          <w:rFonts w:ascii="Times New Roman" w:hAnsi="Times New Roman" w:cs="Times New Roman"/>
          <w:sz w:val="24"/>
          <w:szCs w:val="24"/>
        </w:rPr>
        <w:t>а</w:t>
      </w:r>
      <w:r w:rsidRPr="00975170">
        <w:rPr>
          <w:rFonts w:ascii="Times New Roman" w:hAnsi="Times New Roman" w:cs="Times New Roman"/>
          <w:sz w:val="24"/>
          <w:szCs w:val="24"/>
        </w:rPr>
        <w:t>бочих, а также коэффициент перевода явочной численности в спи- сочную, если неявки составляют 12 %.</w:t>
      </w:r>
    </w:p>
    <w:p w:rsidR="0064031D" w:rsidRPr="00975170" w:rsidRDefault="0064031D" w:rsidP="0064031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Что такое классификация затрат рабочего времени? Виды классификаций и их ос</w:t>
      </w:r>
      <w:r w:rsidRPr="00975170">
        <w:rPr>
          <w:rFonts w:ascii="Times New Roman" w:hAnsi="Times New Roman" w:cs="Times New Roman"/>
          <w:sz w:val="24"/>
          <w:szCs w:val="24"/>
        </w:rPr>
        <w:t>о</w:t>
      </w:r>
      <w:r w:rsidRPr="00975170">
        <w:rPr>
          <w:rFonts w:ascii="Times New Roman" w:hAnsi="Times New Roman" w:cs="Times New Roman"/>
          <w:sz w:val="24"/>
          <w:szCs w:val="24"/>
        </w:rPr>
        <w:t>бенности.</w:t>
      </w:r>
    </w:p>
    <w:p w:rsidR="00F23F9D" w:rsidRPr="00975170" w:rsidRDefault="00F23F9D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23F9D" w:rsidRPr="00975170" w:rsidRDefault="00F23F9D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751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21 </w:t>
      </w:r>
    </w:p>
    <w:p w:rsidR="002879B5" w:rsidRPr="00975170" w:rsidRDefault="002879B5" w:rsidP="002879B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Основные понятия и категории ЭСТ: труд как процесс.</w:t>
      </w:r>
    </w:p>
    <w:p w:rsidR="003B35E7" w:rsidRPr="00975170" w:rsidRDefault="003B35E7" w:rsidP="002879B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Рассчитать явочную и списочную численность рабочих, если на участке 15 ста</w:t>
      </w:r>
      <w:r w:rsidRPr="00975170">
        <w:rPr>
          <w:rFonts w:ascii="Times New Roman" w:hAnsi="Times New Roman" w:cs="Times New Roman"/>
          <w:sz w:val="24"/>
          <w:szCs w:val="24"/>
        </w:rPr>
        <w:t>н</w:t>
      </w:r>
      <w:r w:rsidRPr="00975170">
        <w:rPr>
          <w:rFonts w:ascii="Times New Roman" w:hAnsi="Times New Roman" w:cs="Times New Roman"/>
          <w:sz w:val="24"/>
          <w:szCs w:val="24"/>
        </w:rPr>
        <w:t>ков, норма обслуживания для одного рабочего в смену - 3 станка. Коэффициент сменности - 1,7. Плановый процент невыходов рабочих – 11%.</w:t>
      </w:r>
    </w:p>
    <w:p w:rsidR="0064031D" w:rsidRPr="00975170" w:rsidRDefault="0064031D" w:rsidP="0064031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От чего зависит специфика рабочего места? О чем говорит состояние рабочего места?</w:t>
      </w:r>
    </w:p>
    <w:p w:rsidR="00153605" w:rsidRPr="00975170" w:rsidRDefault="00153605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23F9D" w:rsidRPr="00975170" w:rsidRDefault="00F23F9D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751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22 </w:t>
      </w:r>
    </w:p>
    <w:p w:rsidR="0064031D" w:rsidRPr="00975170" w:rsidRDefault="0064031D" w:rsidP="0064031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Что такое кооперация труда?</w:t>
      </w:r>
    </w:p>
    <w:p w:rsidR="003B35E7" w:rsidRPr="00975170" w:rsidRDefault="003B35E7" w:rsidP="0064031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На участке 55 станков. Норма обслуживания рабочего - 5 станков в смену. В пе</w:t>
      </w:r>
      <w:r w:rsidRPr="00975170">
        <w:rPr>
          <w:rFonts w:ascii="Times New Roman" w:hAnsi="Times New Roman" w:cs="Times New Roman"/>
          <w:sz w:val="24"/>
          <w:szCs w:val="24"/>
        </w:rPr>
        <w:t>р</w:t>
      </w:r>
      <w:r w:rsidRPr="00975170">
        <w:rPr>
          <w:rFonts w:ascii="Times New Roman" w:hAnsi="Times New Roman" w:cs="Times New Roman"/>
          <w:sz w:val="24"/>
          <w:szCs w:val="24"/>
        </w:rPr>
        <w:t>вую смену отрабатывается 2100 человеко-дней, во вторую – 1300 чел.- дней. Пл</w:t>
      </w:r>
      <w:r w:rsidRPr="00975170">
        <w:rPr>
          <w:rFonts w:ascii="Times New Roman" w:hAnsi="Times New Roman" w:cs="Times New Roman"/>
          <w:sz w:val="24"/>
          <w:szCs w:val="24"/>
        </w:rPr>
        <w:t>а</w:t>
      </w:r>
      <w:r w:rsidRPr="00975170">
        <w:rPr>
          <w:rFonts w:ascii="Times New Roman" w:hAnsi="Times New Roman" w:cs="Times New Roman"/>
          <w:sz w:val="24"/>
          <w:szCs w:val="24"/>
        </w:rPr>
        <w:t>новый процент невыходов рабочих – 10%. Определить расстановочную, явочную и списочную численности рабочих.</w:t>
      </w:r>
    </w:p>
    <w:p w:rsidR="002879B5" w:rsidRPr="00975170" w:rsidRDefault="002879B5" w:rsidP="002879B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Основные понятия и категории ЭСТ: труд как экономический ресурс.</w:t>
      </w:r>
    </w:p>
    <w:p w:rsidR="00F23F9D" w:rsidRPr="00975170" w:rsidRDefault="00F23F9D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23F9D" w:rsidRPr="00975170" w:rsidRDefault="00F23F9D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751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23 </w:t>
      </w:r>
    </w:p>
    <w:p w:rsidR="003B35E7" w:rsidRPr="00975170" w:rsidRDefault="002879B5" w:rsidP="003B35E7">
      <w:pPr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Виды и источники доходов.</w:t>
      </w:r>
    </w:p>
    <w:p w:rsidR="003B35E7" w:rsidRPr="00975170" w:rsidRDefault="003B35E7" w:rsidP="003B35E7">
      <w:pPr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Рассчитать численность мастеров и начальников участков в производственном ц</w:t>
      </w:r>
      <w:r w:rsidRPr="00975170">
        <w:rPr>
          <w:rFonts w:ascii="Times New Roman" w:hAnsi="Times New Roman" w:cs="Times New Roman"/>
          <w:sz w:val="24"/>
          <w:szCs w:val="24"/>
        </w:rPr>
        <w:t>е</w:t>
      </w:r>
      <w:r w:rsidRPr="00975170">
        <w:rPr>
          <w:rFonts w:ascii="Times New Roman" w:hAnsi="Times New Roman" w:cs="Times New Roman"/>
          <w:sz w:val="24"/>
          <w:szCs w:val="24"/>
        </w:rPr>
        <w:t>хе, если численность рабочих цеха составляет 450 чел., норма управляемости для мастера – 15, для начальника участка 50 чел. (включая мастеров).</w:t>
      </w:r>
    </w:p>
    <w:p w:rsidR="0064031D" w:rsidRPr="00975170" w:rsidRDefault="0064031D" w:rsidP="003B35E7">
      <w:pPr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Охарактеризуйте забастовку с точки зрения теорий мотивации.</w:t>
      </w:r>
    </w:p>
    <w:p w:rsidR="00F23F9D" w:rsidRPr="00975170" w:rsidRDefault="00F23F9D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23F9D" w:rsidRPr="00975170" w:rsidRDefault="00F23F9D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751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24 </w:t>
      </w:r>
    </w:p>
    <w:p w:rsidR="00F23F9D" w:rsidRPr="00975170" w:rsidRDefault="002879B5" w:rsidP="002879B5">
      <w:pPr>
        <w:pStyle w:val="a3"/>
        <w:numPr>
          <w:ilvl w:val="0"/>
          <w:numId w:val="6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75170">
        <w:rPr>
          <w:rFonts w:ascii="Times New Roman" w:hAnsi="Times New Roman" w:cs="Times New Roman"/>
          <w:sz w:val="24"/>
          <w:szCs w:val="24"/>
        </w:rPr>
        <w:t>Понятие и структура производственного процесса. Классификации структурных элементов производственного процесса.</w:t>
      </w:r>
    </w:p>
    <w:p w:rsidR="003B35E7" w:rsidRPr="00975170" w:rsidRDefault="003B35E7" w:rsidP="002879B5">
      <w:pPr>
        <w:pStyle w:val="a3"/>
        <w:numPr>
          <w:ilvl w:val="0"/>
          <w:numId w:val="6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75170">
        <w:rPr>
          <w:rFonts w:ascii="Times New Roman" w:hAnsi="Times New Roman" w:cs="Times New Roman"/>
          <w:sz w:val="24"/>
          <w:szCs w:val="24"/>
        </w:rPr>
        <w:t>В базисном году выплавка стали в мартеновском цехе составила 1218 тыс. т., сре</w:t>
      </w:r>
      <w:r w:rsidRPr="00975170">
        <w:rPr>
          <w:rFonts w:ascii="Times New Roman" w:hAnsi="Times New Roman" w:cs="Times New Roman"/>
          <w:sz w:val="24"/>
          <w:szCs w:val="24"/>
        </w:rPr>
        <w:t>д</w:t>
      </w:r>
      <w:r w:rsidRPr="00975170">
        <w:rPr>
          <w:rFonts w:ascii="Times New Roman" w:hAnsi="Times New Roman" w:cs="Times New Roman"/>
          <w:sz w:val="24"/>
          <w:szCs w:val="24"/>
        </w:rPr>
        <w:t>несписочная численность рабочих – 600 чел., среднесписочная численность раб</w:t>
      </w:r>
      <w:r w:rsidRPr="00975170">
        <w:rPr>
          <w:rFonts w:ascii="Times New Roman" w:hAnsi="Times New Roman" w:cs="Times New Roman"/>
          <w:sz w:val="24"/>
          <w:szCs w:val="24"/>
        </w:rPr>
        <w:t>о</w:t>
      </w:r>
      <w:r w:rsidRPr="00975170">
        <w:rPr>
          <w:rFonts w:ascii="Times New Roman" w:hAnsi="Times New Roman" w:cs="Times New Roman"/>
          <w:sz w:val="24"/>
          <w:szCs w:val="24"/>
        </w:rPr>
        <w:t>тающих – 700 чел. В отчетном году выплавка стали увеличилась на 5%, среднесп</w:t>
      </w:r>
      <w:r w:rsidRPr="00975170">
        <w:rPr>
          <w:rFonts w:ascii="Times New Roman" w:hAnsi="Times New Roman" w:cs="Times New Roman"/>
          <w:sz w:val="24"/>
          <w:szCs w:val="24"/>
        </w:rPr>
        <w:t>и</w:t>
      </w:r>
      <w:r w:rsidRPr="00975170">
        <w:rPr>
          <w:rFonts w:ascii="Times New Roman" w:hAnsi="Times New Roman" w:cs="Times New Roman"/>
          <w:sz w:val="24"/>
          <w:szCs w:val="24"/>
        </w:rPr>
        <w:t>сочная численность рабочих уменьшилась на 20 чел., а численность работающих осталась без изменений. Определить уровни выработки на одного рабочего и одн</w:t>
      </w:r>
      <w:r w:rsidRPr="00975170">
        <w:rPr>
          <w:rFonts w:ascii="Times New Roman" w:hAnsi="Times New Roman" w:cs="Times New Roman"/>
          <w:sz w:val="24"/>
          <w:szCs w:val="24"/>
        </w:rPr>
        <w:t>о</w:t>
      </w:r>
      <w:r w:rsidRPr="00975170">
        <w:rPr>
          <w:rFonts w:ascii="Times New Roman" w:hAnsi="Times New Roman" w:cs="Times New Roman"/>
          <w:sz w:val="24"/>
          <w:szCs w:val="24"/>
        </w:rPr>
        <w:lastRenderedPageBreak/>
        <w:t>го работающего в каждом из годов и индексы изменения показателей выработки.</w:t>
      </w:r>
    </w:p>
    <w:p w:rsidR="0064031D" w:rsidRPr="00975170" w:rsidRDefault="0064031D" w:rsidP="0064031D">
      <w:pPr>
        <w:numPr>
          <w:ilvl w:val="0"/>
          <w:numId w:val="67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Назовите эгоистические мотивы трудовой деятельности человека?</w:t>
      </w:r>
    </w:p>
    <w:p w:rsidR="002879B5" w:rsidRPr="00975170" w:rsidRDefault="002879B5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23F9D" w:rsidRPr="00975170" w:rsidRDefault="00F23F9D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751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25 </w:t>
      </w:r>
    </w:p>
    <w:p w:rsidR="00F23F9D" w:rsidRPr="00975170" w:rsidRDefault="002879B5" w:rsidP="009E17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75170">
        <w:rPr>
          <w:rFonts w:ascii="Times New Roman" w:hAnsi="Times New Roman" w:cs="Times New Roman"/>
          <w:sz w:val="24"/>
          <w:szCs w:val="24"/>
        </w:rPr>
        <w:t xml:space="preserve">Нормирование труда. Виды норм труда. </w:t>
      </w:r>
    </w:p>
    <w:p w:rsidR="003B35E7" w:rsidRPr="00975170" w:rsidRDefault="003B35E7" w:rsidP="009E17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75170">
        <w:rPr>
          <w:rFonts w:ascii="Times New Roman" w:hAnsi="Times New Roman" w:cs="Times New Roman"/>
          <w:sz w:val="24"/>
          <w:szCs w:val="24"/>
        </w:rPr>
        <w:t>Определить изменение производительности общественного труда за период , если произведенный национальный доход в текущих ценах увеличился с 131480 до 420200 млрд. руб. (цены за период выросли на 220 %), а численность трудоспосо</w:t>
      </w:r>
      <w:r w:rsidRPr="00975170">
        <w:rPr>
          <w:rFonts w:ascii="Times New Roman" w:hAnsi="Times New Roman" w:cs="Times New Roman"/>
          <w:sz w:val="24"/>
          <w:szCs w:val="24"/>
        </w:rPr>
        <w:t>б</w:t>
      </w:r>
      <w:r w:rsidRPr="00975170">
        <w:rPr>
          <w:rFonts w:ascii="Times New Roman" w:hAnsi="Times New Roman" w:cs="Times New Roman"/>
          <w:sz w:val="24"/>
          <w:szCs w:val="24"/>
        </w:rPr>
        <w:t>ного населения, занятого в производстве национального дохода, сократилась с 70,85 до 68,48 млн. чел.</w:t>
      </w:r>
    </w:p>
    <w:p w:rsidR="0064031D" w:rsidRPr="00975170" w:rsidRDefault="0064031D" w:rsidP="0064031D">
      <w:pPr>
        <w:numPr>
          <w:ilvl w:val="0"/>
          <w:numId w:val="11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Что такое «невидимая рука» А. Смита?</w:t>
      </w:r>
    </w:p>
    <w:p w:rsidR="002879B5" w:rsidRPr="00975170" w:rsidRDefault="002879B5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23F9D" w:rsidRPr="00975170" w:rsidRDefault="00F23F9D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751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26 </w:t>
      </w:r>
    </w:p>
    <w:p w:rsidR="0064031D" w:rsidRPr="00975170" w:rsidRDefault="002879B5" w:rsidP="009E170A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75170">
        <w:rPr>
          <w:rFonts w:ascii="Times New Roman" w:hAnsi="Times New Roman" w:cs="Times New Roman"/>
          <w:sz w:val="24"/>
          <w:szCs w:val="24"/>
        </w:rPr>
        <w:t xml:space="preserve">Методы нормирования труда. </w:t>
      </w:r>
    </w:p>
    <w:p w:rsidR="003B35E7" w:rsidRPr="00975170" w:rsidRDefault="003B35E7" w:rsidP="009E170A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75170">
        <w:rPr>
          <w:rFonts w:ascii="Times New Roman" w:hAnsi="Times New Roman" w:cs="Times New Roman"/>
          <w:sz w:val="24"/>
          <w:szCs w:val="24"/>
        </w:rPr>
        <w:t>В механосборочном цехе показатели организации труда составили: коэффициент разделения труда – 0,90; коэффициент рациональности приемов труда – 0,84; к</w:t>
      </w:r>
      <w:r w:rsidRPr="00975170">
        <w:rPr>
          <w:rFonts w:ascii="Times New Roman" w:hAnsi="Times New Roman" w:cs="Times New Roman"/>
          <w:sz w:val="24"/>
          <w:szCs w:val="24"/>
        </w:rPr>
        <w:t>о</w:t>
      </w:r>
      <w:r w:rsidRPr="00975170">
        <w:rPr>
          <w:rFonts w:ascii="Times New Roman" w:hAnsi="Times New Roman" w:cs="Times New Roman"/>
          <w:sz w:val="24"/>
          <w:szCs w:val="24"/>
        </w:rPr>
        <w:t>эффициент организации рабочих мест – 0,50; коэффициент трудовой дисциплины – 0,95; коэффициент нормирования труда – 0,60; коэффициент условий труда – 0,78. Определить интегральный показатель организации труда в цехе.</w:t>
      </w:r>
    </w:p>
    <w:p w:rsidR="00F23F9D" w:rsidRPr="00975170" w:rsidRDefault="0064031D" w:rsidP="009E170A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75170">
        <w:rPr>
          <w:rFonts w:ascii="Times New Roman" w:hAnsi="Times New Roman" w:cs="Times New Roman"/>
          <w:sz w:val="24"/>
          <w:szCs w:val="24"/>
        </w:rPr>
        <w:t>МакГрегор – «Х», «Y». Оучи – «Z»? О  чем речь?</w:t>
      </w:r>
    </w:p>
    <w:p w:rsidR="0064031D" w:rsidRPr="00975170" w:rsidRDefault="0064031D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23F9D" w:rsidRPr="00975170" w:rsidRDefault="00F23F9D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751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27 </w:t>
      </w:r>
    </w:p>
    <w:p w:rsidR="002879B5" w:rsidRPr="00975170" w:rsidRDefault="002879B5" w:rsidP="002879B5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Условия труда. Структура производственной операции.</w:t>
      </w:r>
    </w:p>
    <w:p w:rsidR="00975170" w:rsidRPr="00975170" w:rsidRDefault="00975170" w:rsidP="002879B5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Рассчитать экономическую эффективность мероприятия по совершенствованию нормирования труда, если в результате его проведения норма выработки возросла на 8 %, базисная трудоемкость 900 н-часов, часовая заработная плата – 10 руб., н</w:t>
      </w:r>
      <w:r w:rsidRPr="00975170">
        <w:rPr>
          <w:rFonts w:ascii="Times New Roman" w:hAnsi="Times New Roman" w:cs="Times New Roman"/>
          <w:sz w:val="24"/>
          <w:szCs w:val="24"/>
        </w:rPr>
        <w:t>а</w:t>
      </w:r>
      <w:r w:rsidRPr="00975170">
        <w:rPr>
          <w:rFonts w:ascii="Times New Roman" w:hAnsi="Times New Roman" w:cs="Times New Roman"/>
          <w:sz w:val="24"/>
          <w:szCs w:val="24"/>
        </w:rPr>
        <w:t>числения на зарплату – 40 %.</w:t>
      </w:r>
    </w:p>
    <w:p w:rsidR="0064031D" w:rsidRPr="00975170" w:rsidRDefault="0064031D" w:rsidP="0064031D">
      <w:pPr>
        <w:numPr>
          <w:ilvl w:val="0"/>
          <w:numId w:val="13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В чём суть двухфакторной теории мотивации Ф. Герцберга?</w:t>
      </w:r>
    </w:p>
    <w:p w:rsidR="00F23F9D" w:rsidRPr="00975170" w:rsidRDefault="00F23F9D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23F9D" w:rsidRPr="00975170" w:rsidRDefault="00F23F9D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751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28</w:t>
      </w:r>
    </w:p>
    <w:p w:rsidR="002879B5" w:rsidRPr="00975170" w:rsidRDefault="002879B5" w:rsidP="002879B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 xml:space="preserve">Концепции эффективности труда и теория стоимости. </w:t>
      </w:r>
    </w:p>
    <w:p w:rsidR="00975170" w:rsidRPr="00975170" w:rsidRDefault="00975170" w:rsidP="002879B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Производительность труда в плановом периоде растет на 8 %. Численность рабо</w:t>
      </w:r>
      <w:r w:rsidRPr="00975170">
        <w:rPr>
          <w:rFonts w:ascii="Times New Roman" w:hAnsi="Times New Roman" w:cs="Times New Roman"/>
          <w:sz w:val="24"/>
          <w:szCs w:val="24"/>
        </w:rPr>
        <w:t>т</w:t>
      </w:r>
      <w:r w:rsidRPr="00975170">
        <w:rPr>
          <w:rFonts w:ascii="Times New Roman" w:hAnsi="Times New Roman" w:cs="Times New Roman"/>
          <w:sz w:val="24"/>
          <w:szCs w:val="24"/>
        </w:rPr>
        <w:t>ников предприятия – 1200 чел. Средняя заработная плата рабочего в год – 18,6 тыс. руб. Все отчисления из фонда заработной платы составляют 39 %. На мероприятия по улучшению условий труда затрачено 100 тыс. руб. Определить экономическую эффективность мероприятий, если коэффициент сравнительной экономической эффективности равен 0,15.</w:t>
      </w:r>
    </w:p>
    <w:p w:rsidR="0064031D" w:rsidRPr="00975170" w:rsidRDefault="0064031D" w:rsidP="0064031D">
      <w:pPr>
        <w:numPr>
          <w:ilvl w:val="0"/>
          <w:numId w:val="14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В чём суть теории мотивации А. Маслоу?</w:t>
      </w:r>
    </w:p>
    <w:p w:rsidR="00F23F9D" w:rsidRPr="00975170" w:rsidRDefault="00F23F9D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23F9D" w:rsidRPr="00975170" w:rsidRDefault="00F23F9D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751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29</w:t>
      </w:r>
    </w:p>
    <w:p w:rsidR="002879B5" w:rsidRPr="00975170" w:rsidRDefault="002879B5" w:rsidP="002879B5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Эффективность инвестиций в человеческий капитал.</w:t>
      </w:r>
    </w:p>
    <w:p w:rsidR="00975170" w:rsidRPr="00975170" w:rsidRDefault="00975170" w:rsidP="002879B5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Рассчитать экономическую эффективность мероприятия по совершенствованию трудового процесса, если будет достигнуто снижение себестоимости продукции на 16 тыс. руб., но при этом текущие затраты увеличатся на 5 тыс. руб., а единовр</w:t>
      </w:r>
      <w:r w:rsidRPr="00975170">
        <w:rPr>
          <w:rFonts w:ascii="Times New Roman" w:hAnsi="Times New Roman" w:cs="Times New Roman"/>
          <w:sz w:val="24"/>
          <w:szCs w:val="24"/>
        </w:rPr>
        <w:t>е</w:t>
      </w:r>
      <w:r w:rsidRPr="00975170">
        <w:rPr>
          <w:rFonts w:ascii="Times New Roman" w:hAnsi="Times New Roman" w:cs="Times New Roman"/>
          <w:sz w:val="24"/>
          <w:szCs w:val="24"/>
        </w:rPr>
        <w:t>менные составят 20 тыс. руб. Коэффициент сравнительной экономической эффе</w:t>
      </w:r>
      <w:r w:rsidRPr="00975170">
        <w:rPr>
          <w:rFonts w:ascii="Times New Roman" w:hAnsi="Times New Roman" w:cs="Times New Roman"/>
          <w:sz w:val="24"/>
          <w:szCs w:val="24"/>
        </w:rPr>
        <w:t>к</w:t>
      </w:r>
      <w:r w:rsidRPr="00975170">
        <w:rPr>
          <w:rFonts w:ascii="Times New Roman" w:hAnsi="Times New Roman" w:cs="Times New Roman"/>
          <w:sz w:val="24"/>
          <w:szCs w:val="24"/>
        </w:rPr>
        <w:t>тивности капитальных затрат принять равным 0,15.</w:t>
      </w:r>
    </w:p>
    <w:p w:rsidR="0064031D" w:rsidRPr="00975170" w:rsidRDefault="0064031D" w:rsidP="0064031D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В чём суть теории человеческого капитала?</w:t>
      </w:r>
    </w:p>
    <w:p w:rsidR="00F23F9D" w:rsidRPr="00975170" w:rsidRDefault="00F23F9D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23F9D" w:rsidRPr="00975170" w:rsidRDefault="00F23F9D" w:rsidP="009E17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751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30</w:t>
      </w:r>
    </w:p>
    <w:p w:rsidR="002879B5" w:rsidRPr="00975170" w:rsidRDefault="002879B5" w:rsidP="002879B5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iCs/>
          <w:sz w:val="24"/>
          <w:szCs w:val="24"/>
        </w:rPr>
        <w:t>Принципы распределения доходов в рыночной экономике.</w:t>
      </w:r>
    </w:p>
    <w:p w:rsidR="00975170" w:rsidRPr="00975170" w:rsidRDefault="00975170" w:rsidP="002879B5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 xml:space="preserve">Месячная тарифная ставка работника 800 руб., выполнение норм 116%. Рассчитать сумму заработной платы по сдельно-премиальной системе оплаты труда, если за </w:t>
      </w:r>
      <w:r w:rsidRPr="00975170">
        <w:rPr>
          <w:rFonts w:ascii="Times New Roman" w:hAnsi="Times New Roman" w:cs="Times New Roman"/>
          <w:sz w:val="24"/>
          <w:szCs w:val="24"/>
        </w:rPr>
        <w:lastRenderedPageBreak/>
        <w:t>каждый 1 % перевыполнения нормы премия выплачивается в размере 1,5% сдел</w:t>
      </w:r>
      <w:r w:rsidRPr="00975170">
        <w:rPr>
          <w:rFonts w:ascii="Times New Roman" w:hAnsi="Times New Roman" w:cs="Times New Roman"/>
          <w:sz w:val="24"/>
          <w:szCs w:val="24"/>
        </w:rPr>
        <w:t>ь</w:t>
      </w:r>
      <w:r w:rsidRPr="00975170">
        <w:rPr>
          <w:rFonts w:ascii="Times New Roman" w:hAnsi="Times New Roman" w:cs="Times New Roman"/>
          <w:sz w:val="24"/>
          <w:szCs w:val="24"/>
        </w:rPr>
        <w:t>ного заработка.</w:t>
      </w:r>
    </w:p>
    <w:p w:rsidR="0064031D" w:rsidRPr="00975170" w:rsidRDefault="0064031D" w:rsidP="0064031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170">
        <w:rPr>
          <w:rFonts w:ascii="Times New Roman" w:hAnsi="Times New Roman" w:cs="Times New Roman"/>
          <w:sz w:val="24"/>
          <w:szCs w:val="24"/>
        </w:rPr>
        <w:t>Какова минимальная заработная плата в РФ? В Курской области? Каков размер МРОТ в РФ?</w:t>
      </w:r>
    </w:p>
    <w:p w:rsidR="00151683" w:rsidRDefault="00151683" w:rsidP="00D426EC">
      <w:pPr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151683" w:rsidRDefault="00151683" w:rsidP="00D426EC">
      <w:pPr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9E064E" w:rsidRDefault="009E064E">
      <w:pPr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br w:type="page"/>
      </w:r>
    </w:p>
    <w:p w:rsidR="009E064E" w:rsidRDefault="009E064E" w:rsidP="009E06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9E064E" w:rsidRPr="009A13B8" w:rsidRDefault="009E064E" w:rsidP="009E06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064E" w:rsidRPr="009A13B8" w:rsidRDefault="009E064E" w:rsidP="009E064E">
      <w:pPr>
        <w:shd w:val="clear" w:color="auto" w:fill="FFFFFF"/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13B8">
        <w:rPr>
          <w:rFonts w:ascii="Times New Roman" w:hAnsi="Times New Roman" w:cs="Times New Roman"/>
          <w:b/>
          <w:sz w:val="28"/>
          <w:szCs w:val="28"/>
        </w:rPr>
        <w:t>ЧОУ ВО</w:t>
      </w:r>
      <w:r w:rsidRPr="009A13B8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«Курский институт менеджмента, экономики и бизнеса»</w:t>
      </w:r>
    </w:p>
    <w:p w:rsidR="009E064E" w:rsidRPr="009A13B8" w:rsidRDefault="009E064E" w:rsidP="009E064E">
      <w:pPr>
        <w:shd w:val="clear" w:color="auto" w:fill="FFFFFF"/>
        <w:snapToGri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E064E" w:rsidRDefault="009E064E" w:rsidP="009E064E">
      <w:pPr>
        <w:shd w:val="clear" w:color="auto" w:fill="FFFFFF"/>
        <w:snapToGri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E064E" w:rsidRDefault="009E064E" w:rsidP="009E064E">
      <w:pPr>
        <w:shd w:val="clear" w:color="auto" w:fill="FFFFFF"/>
        <w:snapToGri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E064E" w:rsidRPr="009A13B8" w:rsidRDefault="009E064E" w:rsidP="009E064E">
      <w:pPr>
        <w:shd w:val="clear" w:color="auto" w:fill="FFFFFF"/>
        <w:snapToGri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E064E" w:rsidRPr="009A13B8" w:rsidRDefault="009E064E" w:rsidP="009E064E">
      <w:pPr>
        <w:shd w:val="clear" w:color="auto" w:fill="FFFFFF"/>
        <w:snapToGri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A13B8">
        <w:rPr>
          <w:rFonts w:ascii="Times New Roman" w:hAnsi="Times New Roman" w:cs="Times New Roman"/>
          <w:sz w:val="28"/>
          <w:szCs w:val="28"/>
        </w:rPr>
        <w:t>Факультет подготовки бакалавров</w:t>
      </w:r>
    </w:p>
    <w:p w:rsidR="009E064E" w:rsidRPr="009A13B8" w:rsidRDefault="009E064E" w:rsidP="009E064E">
      <w:pPr>
        <w:shd w:val="clear" w:color="auto" w:fill="FFFFFF"/>
        <w:snapToGri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A13B8">
        <w:rPr>
          <w:rFonts w:ascii="Times New Roman" w:hAnsi="Times New Roman" w:cs="Times New Roman"/>
          <w:sz w:val="28"/>
          <w:szCs w:val="28"/>
        </w:rPr>
        <w:t>Направление</w:t>
      </w:r>
      <w:r>
        <w:rPr>
          <w:rFonts w:ascii="Times New Roman" w:hAnsi="Times New Roman" w:cs="Times New Roman"/>
          <w:sz w:val="28"/>
          <w:szCs w:val="28"/>
        </w:rPr>
        <w:t xml:space="preserve"> 38.03.04 </w:t>
      </w:r>
      <w:r w:rsidRPr="009A13B8">
        <w:rPr>
          <w:rFonts w:ascii="Times New Roman" w:hAnsi="Times New Roman" w:cs="Times New Roman"/>
          <w:sz w:val="28"/>
          <w:szCs w:val="28"/>
        </w:rPr>
        <w:t xml:space="preserve"> «Государственное и муниципальное управление»</w:t>
      </w:r>
    </w:p>
    <w:p w:rsidR="009E064E" w:rsidRPr="009A13B8" w:rsidRDefault="009E064E" w:rsidP="009E064E">
      <w:pPr>
        <w:shd w:val="clear" w:color="auto" w:fill="FFFFFF"/>
        <w:snapToGri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A13B8">
        <w:rPr>
          <w:rFonts w:ascii="Times New Roman" w:hAnsi="Times New Roman" w:cs="Times New Roman"/>
          <w:sz w:val="28"/>
          <w:szCs w:val="28"/>
        </w:rPr>
        <w:t>(профиль «Муниципальное управление»)</w:t>
      </w:r>
    </w:p>
    <w:p w:rsidR="009E064E" w:rsidRPr="009A13B8" w:rsidRDefault="009E064E" w:rsidP="009E064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064E" w:rsidRPr="009A13B8" w:rsidRDefault="009E064E" w:rsidP="009E064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064E" w:rsidRDefault="009E064E" w:rsidP="009E064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064E" w:rsidRDefault="009E064E" w:rsidP="009E064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064E" w:rsidRDefault="009E064E" w:rsidP="009E064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064E" w:rsidRDefault="009E064E" w:rsidP="009E064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064E" w:rsidRDefault="009E064E" w:rsidP="009E064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064E" w:rsidRPr="009A13B8" w:rsidRDefault="009E064E" w:rsidP="009E064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064E" w:rsidRPr="009A13B8" w:rsidRDefault="009E064E" w:rsidP="009E064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064E" w:rsidRPr="009A13B8" w:rsidRDefault="009E064E" w:rsidP="009E064E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Задания для промежуточной аттестации</w:t>
      </w:r>
    </w:p>
    <w:p w:rsidR="009E064E" w:rsidRDefault="009E064E" w:rsidP="009E064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A13B8">
        <w:rPr>
          <w:rFonts w:ascii="Times New Roman" w:hAnsi="Times New Roman" w:cs="Times New Roman"/>
          <w:sz w:val="28"/>
          <w:szCs w:val="28"/>
        </w:rPr>
        <w:t>по дисциплине  «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9A13B8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9E064E" w:rsidRDefault="009E064E" w:rsidP="009E064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E064E" w:rsidRPr="009A13B8" w:rsidRDefault="009E064E" w:rsidP="009E064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E064E" w:rsidRPr="009A13B8" w:rsidRDefault="009E064E" w:rsidP="009E064E">
      <w:pPr>
        <w:keepNext/>
        <w:suppressAutoHyphens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E064E" w:rsidRPr="009A13B8" w:rsidRDefault="009E064E" w:rsidP="009E06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064E" w:rsidRDefault="009E064E" w:rsidP="009E06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064E" w:rsidRDefault="009E064E" w:rsidP="009E06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064E" w:rsidRDefault="009E064E" w:rsidP="009E06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064E" w:rsidRDefault="009E064E" w:rsidP="009E06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064E" w:rsidRPr="009A13B8" w:rsidRDefault="009E064E" w:rsidP="009E06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064E" w:rsidRPr="009A13B8" w:rsidRDefault="009E064E" w:rsidP="009E06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064E" w:rsidRPr="009A13B8" w:rsidRDefault="009E064E" w:rsidP="009E064E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9A13B8">
        <w:rPr>
          <w:rFonts w:ascii="Times New Roman" w:hAnsi="Times New Roman" w:cs="Times New Roman"/>
          <w:sz w:val="28"/>
          <w:szCs w:val="28"/>
        </w:rPr>
        <w:t xml:space="preserve">Выполнил: студент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A13B8">
        <w:rPr>
          <w:rFonts w:ascii="Times New Roman" w:hAnsi="Times New Roman" w:cs="Times New Roman"/>
          <w:sz w:val="28"/>
          <w:szCs w:val="28"/>
        </w:rPr>
        <w:t xml:space="preserve"> курса заочной формы    обучения с применением ДТ, </w:t>
      </w:r>
    </w:p>
    <w:p w:rsidR="009E064E" w:rsidRPr="009A13B8" w:rsidRDefault="009E064E" w:rsidP="009E064E">
      <w:pPr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________________________________</w:t>
      </w:r>
    </w:p>
    <w:p w:rsidR="009E064E" w:rsidRPr="009A13B8" w:rsidRDefault="009E064E" w:rsidP="009E064E">
      <w:pPr>
        <w:spacing w:after="0" w:line="240" w:lineRule="auto"/>
        <w:ind w:left="3686" w:firstLine="562"/>
        <w:rPr>
          <w:rFonts w:ascii="Times New Roman" w:hAnsi="Times New Roman" w:cs="Times New Roman"/>
          <w:sz w:val="28"/>
          <w:szCs w:val="28"/>
        </w:rPr>
      </w:pPr>
      <w:r w:rsidRPr="009A13B8">
        <w:rPr>
          <w:rFonts w:ascii="Times New Roman" w:hAnsi="Times New Roman" w:cs="Times New Roman"/>
          <w:sz w:val="28"/>
          <w:szCs w:val="28"/>
        </w:rPr>
        <w:t xml:space="preserve">Проверил: </w:t>
      </w:r>
    </w:p>
    <w:p w:rsidR="009E064E" w:rsidRPr="009A13B8" w:rsidRDefault="009E064E" w:rsidP="009E064E">
      <w:pPr>
        <w:spacing w:after="0" w:line="240" w:lineRule="auto"/>
        <w:ind w:left="3686" w:firstLine="5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9E064E" w:rsidRPr="009A13B8" w:rsidRDefault="009E064E" w:rsidP="009E06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E064E" w:rsidRPr="009A13B8" w:rsidRDefault="009E064E" w:rsidP="009E06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064E" w:rsidRDefault="009E064E" w:rsidP="009E06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E064E" w:rsidRDefault="009E064E" w:rsidP="009E06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E064E" w:rsidRDefault="009E064E" w:rsidP="009E06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E064E" w:rsidRDefault="009E064E" w:rsidP="009E06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E064E" w:rsidRDefault="009E064E" w:rsidP="009E06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E064E" w:rsidRDefault="009E064E" w:rsidP="009E06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E064E" w:rsidRDefault="009E064E" w:rsidP="009E06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E064E" w:rsidRDefault="009E064E" w:rsidP="009E06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4221" w:rsidRPr="007E06B8" w:rsidRDefault="009E064E" w:rsidP="009E064E">
      <w:pPr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Курск 20__</w:t>
      </w:r>
    </w:p>
    <w:sectPr w:rsidR="00F24221" w:rsidRPr="007E06B8" w:rsidSect="003E5511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2A19" w:rsidRDefault="00532A19" w:rsidP="002D373B">
      <w:pPr>
        <w:spacing w:after="0" w:line="240" w:lineRule="auto"/>
      </w:pPr>
      <w:r>
        <w:separator/>
      </w:r>
    </w:p>
  </w:endnote>
  <w:endnote w:type="continuationSeparator" w:id="1">
    <w:p w:rsidR="00532A19" w:rsidRDefault="00532A19" w:rsidP="002D3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708" w:rsidRDefault="00D77708">
    <w:pPr>
      <w:pStyle w:val="aa"/>
      <w:rPr>
        <w:color w:val="000000" w:themeColor="text1"/>
      </w:rPr>
    </w:pPr>
  </w:p>
  <w:p w:rsidR="00D77708" w:rsidRDefault="00323EBC">
    <w:pPr>
      <w:pStyle w:val="aa"/>
    </w:pPr>
    <w:r>
      <w:rPr>
        <w:noProof/>
      </w:rPr>
      <w:pict>
        <v:rect id="Прямоугольник 2" o:spid="_x0000_s9219" style="position:absolute;margin-left:0;margin-top:0;width:467.75pt;height:2.85pt;z-index:-251652096;visibility:visible;mso-width-percent:1000;mso-wrap-distance-top:7.2pt;mso-wrap-distance-bottom:7.2pt;mso-position-horizontal:center;mso-position-horizontal-relative:margin;mso-position-vertical:top;mso-position-vertical-relative:bottom-margin-area;mso-width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" fillcolor="#4f81bd [3204]" stroked="f" strokeweight="2pt">
          <v:path arrowok="t"/>
          <w10:wrap type="square" anchorx="margin" anchory="margin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708" w:rsidRDefault="00D77708">
    <w:pPr>
      <w:pStyle w:val="aa"/>
      <w:rPr>
        <w:color w:val="000000" w:themeColor="text1"/>
      </w:rPr>
    </w:pPr>
  </w:p>
  <w:p w:rsidR="00D77708" w:rsidRDefault="00323EBC">
    <w:pPr>
      <w:pStyle w:val="aa"/>
    </w:pPr>
    <w:r>
      <w:rPr>
        <w:noProof/>
      </w:rPr>
      <w:pict>
        <v:rect id="Прямоугольник 58" o:spid="_x0000_s9218" style="position:absolute;margin-left:0;margin-top:0;width:468pt;height:2.85pt;z-index:-251653120;visibility:visible;mso-width-percent:1000;mso-wrap-distance-top:7.2pt;mso-wrap-distance-bottom:7.2pt;mso-position-horizontal:center;mso-position-horizontal-relative:margin;mso-position-vertical:top;mso-position-vertical-relative:bottom-margin-area;mso-width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" fillcolor="#4f81bd [3204]" stroked="f" strokeweight="2pt">
          <v:path arrowok="t"/>
          <w10:wrap type="square" anchorx="margin" anchory="margin"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708" w:rsidRDefault="00323EBC">
    <w:pPr>
      <w:pStyle w:val="aa"/>
    </w:pPr>
    <w:r>
      <w:rPr>
        <w:noProof/>
      </w:rPr>
      <w:pict>
        <v:rect id="_x0000_s9217" style="position:absolute;margin-left:-10.6pt;margin-top:-3.15pt;width:467.75pt;height:2.85pt;z-index:-251650048;visibility:visible;mso-width-percent:1000;mso-wrap-distance-top:7.2pt;mso-wrap-distance-bottom:7.2pt;mso-position-horizontal-relative:margin;mso-position-vertical-relative:bottom-margin-area;mso-width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" fillcolor="#4f81bd [3204]" stroked="f" strokeweight="2pt">
          <v:path arrowok="t"/>
          <w10:wrap type="square" anchorx="margin" anchory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2A19" w:rsidRDefault="00532A19" w:rsidP="002D373B">
      <w:pPr>
        <w:spacing w:after="0" w:line="240" w:lineRule="auto"/>
      </w:pPr>
      <w:r>
        <w:separator/>
      </w:r>
    </w:p>
  </w:footnote>
  <w:footnote w:type="continuationSeparator" w:id="1">
    <w:p w:rsidR="00532A19" w:rsidRDefault="00532A19" w:rsidP="002D3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708" w:rsidRDefault="00323EBC" w:rsidP="00AB431A">
    <w:pPr>
      <w:pStyle w:val="a8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475" o:spid="_x0000_s9223" type="#_x0000_t202" style="position:absolute;left:0;text-align:left;margin-left:0;margin-top:0;width:467.75pt;height:13.8pt;z-index:251662336;visibility:visible;mso-width-percent:1000;mso-position-horizontal:left;mso-position-horizontal-relative:margin;mso-position-vertical:center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" o:allowincell="f" filled="f" stroked="f">
          <v:textbox style="mso-fit-shape-to-text:t" inset=",0,,0">
            <w:txbxContent>
              <w:p w:rsidR="00D77708" w:rsidRPr="007F457C" w:rsidRDefault="00D77708" w:rsidP="00AB431A">
                <w:pPr>
                  <w:pStyle w:val="1"/>
                  <w:jc w:val="right"/>
                </w:pPr>
                <w:r w:rsidRPr="007F457C">
                  <w:t>ЧОУ ВО «Курский институт менеджмента, экономики и бизнеса»</w:t>
                </w:r>
              </w:p>
            </w:txbxContent>
          </v:textbox>
          <w10:wrap anchorx="margin" anchory="margin"/>
        </v:shape>
      </w:pict>
    </w:r>
    <w:r>
      <w:rPr>
        <w:noProof/>
      </w:rPr>
      <w:pict>
        <v:shape id="Надпись 476" o:spid="_x0000_s9222" type="#_x0000_t202" style="position:absolute;left:0;text-align:left;margin-left:38.8pt;margin-top:0;width:42.5pt;height:13.45pt;z-index:251661312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" o:allowincell="f" fillcolor="#4f81bd [3204]" stroked="f">
          <v:textbox style="mso-fit-shape-to-text:t" inset=",0,,0">
            <w:txbxContent>
              <w:p w:rsidR="00D77708" w:rsidRPr="003E5511" w:rsidRDefault="00323EBC">
                <w:pPr>
                  <w:spacing w:after="0" w:line="240" w:lineRule="auto"/>
                  <w:rPr>
                    <w:color w:val="FFFFFF" w:themeColor="background1"/>
                  </w:rPr>
                </w:pPr>
                <w:r w:rsidRPr="00323EBC">
                  <w:fldChar w:fldCharType="begin"/>
                </w:r>
                <w:r w:rsidR="00D77708" w:rsidRPr="003E5511">
                  <w:instrText>PAGE   \* MERGEFORMAT</w:instrText>
                </w:r>
                <w:r w:rsidRPr="00323EBC">
                  <w:fldChar w:fldCharType="separate"/>
                </w:r>
                <w:r w:rsidR="009E064E" w:rsidRPr="009E064E">
                  <w:rPr>
                    <w:noProof/>
                    <w:color w:val="FFFFFF" w:themeColor="background1"/>
                  </w:rPr>
                  <w:t>12</w:t>
                </w:r>
                <w:r w:rsidRPr="003E5511">
                  <w:rPr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708" w:rsidRDefault="00323EBC" w:rsidP="00AB431A">
    <w:pPr>
      <w:pStyle w:val="a8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473" o:spid="_x0000_s9221" type="#_x0000_t202" style="position:absolute;margin-left:0;margin-top:0;width:467.75pt;height:13.8pt;z-index:251660288;visibility:visible;mso-width-percent:1000;mso-position-horizontal:left;mso-position-horizontal-relative:margin;mso-position-vertical:center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" o:allowincell="f" filled="f" stroked="f">
          <v:textbox style="mso-fit-shape-to-text:t" inset=",0,,0">
            <w:txbxContent>
              <w:p w:rsidR="00D77708" w:rsidRDefault="00D77708" w:rsidP="003E5511">
                <w:pPr>
                  <w:pStyle w:val="1"/>
                  <w:ind w:firstLine="0"/>
                </w:pPr>
                <w:r w:rsidRPr="00D426EC">
                  <w:t>Задания для промежуточной аттестации</w:t>
                </w:r>
              </w:p>
            </w:txbxContent>
          </v:textbox>
          <w10:wrap anchorx="margin" anchory="margin"/>
        </v:shape>
      </w:pict>
    </w:r>
    <w:r>
      <w:rPr>
        <w:noProof/>
      </w:rPr>
      <w:pict>
        <v:shape id="Надпись 474" o:spid="_x0000_s9220" type="#_x0000_t202" style="position:absolute;margin-left:0;margin-top:0;width:85.05pt;height:13.45pt;z-index:251659264;visibility:visible;mso-width-percent:1000;mso-position-horizontal:left;mso-position-horizontal-relative:page;mso-position-vertical:center;mso-position-vertical-relative:top-margin-area;mso-width-percent:1000;mso-width-relative:lef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" o:allowincell="f" fillcolor="#4f81bd [3204]" stroked="f">
          <v:textbox style="mso-fit-shape-to-text:t" inset=",0,,0">
            <w:txbxContent>
              <w:p w:rsidR="00D77708" w:rsidRPr="003E5511" w:rsidRDefault="00323EBC">
                <w:pPr>
                  <w:spacing w:after="0" w:line="240" w:lineRule="auto"/>
                  <w:jc w:val="right"/>
                  <w:rPr>
                    <w:color w:val="FFFFFF" w:themeColor="background1"/>
                  </w:rPr>
                </w:pPr>
                <w:r w:rsidRPr="00323EBC">
                  <w:fldChar w:fldCharType="begin"/>
                </w:r>
                <w:r w:rsidR="00D77708" w:rsidRPr="003E5511">
                  <w:instrText>PAGE   \* MERGEFORMAT</w:instrText>
                </w:r>
                <w:r w:rsidRPr="00323EBC">
                  <w:fldChar w:fldCharType="separate"/>
                </w:r>
                <w:r w:rsidR="009E064E" w:rsidRPr="009E064E">
                  <w:rPr>
                    <w:noProof/>
                    <w:color w:val="FFFFFF" w:themeColor="background1"/>
                  </w:rPr>
                  <w:t>11</w:t>
                </w:r>
                <w:r w:rsidRPr="003E5511">
                  <w:rPr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F"/>
    <w:multiLevelType w:val="multilevel"/>
    <w:tmpl w:val="0000000F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2130"/>
        </w:tabs>
        <w:ind w:left="2130" w:hanging="105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CA63DC"/>
    <w:multiLevelType w:val="hybridMultilevel"/>
    <w:tmpl w:val="966AD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202D3C"/>
    <w:multiLevelType w:val="hybridMultilevel"/>
    <w:tmpl w:val="3A74E0CC"/>
    <w:lvl w:ilvl="0" w:tplc="E7C055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DB4166"/>
    <w:multiLevelType w:val="hybridMultilevel"/>
    <w:tmpl w:val="48BA9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6430D9"/>
    <w:multiLevelType w:val="hybridMultilevel"/>
    <w:tmpl w:val="45FC2102"/>
    <w:lvl w:ilvl="0" w:tplc="C11840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2251C3"/>
    <w:multiLevelType w:val="hybridMultilevel"/>
    <w:tmpl w:val="BB763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E02263"/>
    <w:multiLevelType w:val="hybridMultilevel"/>
    <w:tmpl w:val="EF02AD2E"/>
    <w:lvl w:ilvl="0" w:tplc="12CEE0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4E0BEC"/>
    <w:multiLevelType w:val="hybridMultilevel"/>
    <w:tmpl w:val="1226B502"/>
    <w:lvl w:ilvl="0" w:tplc="920AF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C4219"/>
    <w:multiLevelType w:val="hybridMultilevel"/>
    <w:tmpl w:val="16E6FC34"/>
    <w:lvl w:ilvl="0" w:tplc="CA5247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065312"/>
    <w:multiLevelType w:val="hybridMultilevel"/>
    <w:tmpl w:val="8C0ACF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A4450D9"/>
    <w:multiLevelType w:val="hybridMultilevel"/>
    <w:tmpl w:val="9D624024"/>
    <w:lvl w:ilvl="0" w:tplc="5AD87E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01102D"/>
    <w:multiLevelType w:val="hybridMultilevel"/>
    <w:tmpl w:val="85021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EC4D96"/>
    <w:multiLevelType w:val="hybridMultilevel"/>
    <w:tmpl w:val="5470BA24"/>
    <w:lvl w:ilvl="0" w:tplc="0A5489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152E29"/>
    <w:multiLevelType w:val="hybridMultilevel"/>
    <w:tmpl w:val="165AC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CF0466"/>
    <w:multiLevelType w:val="hybridMultilevel"/>
    <w:tmpl w:val="EB6650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5D771D"/>
    <w:multiLevelType w:val="hybridMultilevel"/>
    <w:tmpl w:val="9188789A"/>
    <w:lvl w:ilvl="0" w:tplc="10A61D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BA32F6"/>
    <w:multiLevelType w:val="hybridMultilevel"/>
    <w:tmpl w:val="66F42DCC"/>
    <w:lvl w:ilvl="0" w:tplc="99F490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9B4CE6"/>
    <w:multiLevelType w:val="hybridMultilevel"/>
    <w:tmpl w:val="D41A7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327E69"/>
    <w:multiLevelType w:val="hybridMultilevel"/>
    <w:tmpl w:val="AAE21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A57151C"/>
    <w:multiLevelType w:val="hybridMultilevel"/>
    <w:tmpl w:val="2F4AA9DA"/>
    <w:lvl w:ilvl="0" w:tplc="80D613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014FD2"/>
    <w:multiLevelType w:val="hybridMultilevel"/>
    <w:tmpl w:val="C434894A"/>
    <w:lvl w:ilvl="0" w:tplc="ED78AD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D6E08DD"/>
    <w:multiLevelType w:val="hybridMultilevel"/>
    <w:tmpl w:val="592C6B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D33EA3"/>
    <w:multiLevelType w:val="hybridMultilevel"/>
    <w:tmpl w:val="6CEE5B7E"/>
    <w:lvl w:ilvl="0" w:tplc="02ACBB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1605D3C"/>
    <w:multiLevelType w:val="hybridMultilevel"/>
    <w:tmpl w:val="33523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1B35E44"/>
    <w:multiLevelType w:val="hybridMultilevel"/>
    <w:tmpl w:val="36EC7C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37D7ADE"/>
    <w:multiLevelType w:val="hybridMultilevel"/>
    <w:tmpl w:val="BC1AB066"/>
    <w:lvl w:ilvl="0" w:tplc="6ED8BF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3F45722"/>
    <w:multiLevelType w:val="hybridMultilevel"/>
    <w:tmpl w:val="67687664"/>
    <w:lvl w:ilvl="0" w:tplc="CCDA62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4444E75"/>
    <w:multiLevelType w:val="hybridMultilevel"/>
    <w:tmpl w:val="267E3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5536C38"/>
    <w:multiLevelType w:val="hybridMultilevel"/>
    <w:tmpl w:val="D1D2260C"/>
    <w:lvl w:ilvl="0" w:tplc="90BCE9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5F35E83"/>
    <w:multiLevelType w:val="hybridMultilevel"/>
    <w:tmpl w:val="0D561D84"/>
    <w:lvl w:ilvl="0" w:tplc="0712B9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63C50FC"/>
    <w:multiLevelType w:val="hybridMultilevel"/>
    <w:tmpl w:val="270672CE"/>
    <w:lvl w:ilvl="0" w:tplc="2FAAD1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70452DE"/>
    <w:multiLevelType w:val="hybridMultilevel"/>
    <w:tmpl w:val="B53A0F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9DF4EA9"/>
    <w:multiLevelType w:val="hybridMultilevel"/>
    <w:tmpl w:val="FB2EB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A9A541E"/>
    <w:multiLevelType w:val="hybridMultilevel"/>
    <w:tmpl w:val="8462121A"/>
    <w:lvl w:ilvl="0" w:tplc="9D5AFA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CA84C2F"/>
    <w:multiLevelType w:val="hybridMultilevel"/>
    <w:tmpl w:val="D22EA72C"/>
    <w:lvl w:ilvl="0" w:tplc="10422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EFA49FD"/>
    <w:multiLevelType w:val="hybridMultilevel"/>
    <w:tmpl w:val="94CA74C6"/>
    <w:lvl w:ilvl="0" w:tplc="10A61D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1050DF1"/>
    <w:multiLevelType w:val="hybridMultilevel"/>
    <w:tmpl w:val="30406F9A"/>
    <w:lvl w:ilvl="0" w:tplc="099030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12024F3"/>
    <w:multiLevelType w:val="hybridMultilevel"/>
    <w:tmpl w:val="72B287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5B732B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2130"/>
        </w:tabs>
        <w:ind w:left="2130" w:hanging="105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4657396F"/>
    <w:multiLevelType w:val="hybridMultilevel"/>
    <w:tmpl w:val="3DF8A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6C7725B"/>
    <w:multiLevelType w:val="hybridMultilevel"/>
    <w:tmpl w:val="C8724596"/>
    <w:lvl w:ilvl="0" w:tplc="C4E059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7496ED9"/>
    <w:multiLevelType w:val="hybridMultilevel"/>
    <w:tmpl w:val="76D8B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9AE5603"/>
    <w:multiLevelType w:val="hybridMultilevel"/>
    <w:tmpl w:val="3F8C4552"/>
    <w:lvl w:ilvl="0" w:tplc="071644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9F749DD"/>
    <w:multiLevelType w:val="hybridMultilevel"/>
    <w:tmpl w:val="D2D497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F1D6056"/>
    <w:multiLevelType w:val="hybridMultilevel"/>
    <w:tmpl w:val="157225FC"/>
    <w:lvl w:ilvl="0" w:tplc="9F48F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FB35AAB"/>
    <w:multiLevelType w:val="hybridMultilevel"/>
    <w:tmpl w:val="58ECC8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4FFD589D"/>
    <w:multiLevelType w:val="hybridMultilevel"/>
    <w:tmpl w:val="914CBD78"/>
    <w:lvl w:ilvl="0" w:tplc="BDF4CE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1C23699"/>
    <w:multiLevelType w:val="hybridMultilevel"/>
    <w:tmpl w:val="A19EB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27048E5"/>
    <w:multiLevelType w:val="hybridMultilevel"/>
    <w:tmpl w:val="630C3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6CE5E17"/>
    <w:multiLevelType w:val="hybridMultilevel"/>
    <w:tmpl w:val="C8285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7A765E0"/>
    <w:multiLevelType w:val="hybridMultilevel"/>
    <w:tmpl w:val="FE0A7986"/>
    <w:lvl w:ilvl="0" w:tplc="256E45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B7567CD"/>
    <w:multiLevelType w:val="hybridMultilevel"/>
    <w:tmpl w:val="034CE48A"/>
    <w:lvl w:ilvl="0" w:tplc="E2BA9B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C7706B4"/>
    <w:multiLevelType w:val="hybridMultilevel"/>
    <w:tmpl w:val="C040CE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D6F26EA"/>
    <w:multiLevelType w:val="hybridMultilevel"/>
    <w:tmpl w:val="32008112"/>
    <w:lvl w:ilvl="0" w:tplc="B462AF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E150B50"/>
    <w:multiLevelType w:val="hybridMultilevel"/>
    <w:tmpl w:val="4F5CE130"/>
    <w:lvl w:ilvl="0" w:tplc="A77858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F9E0BDE"/>
    <w:multiLevelType w:val="hybridMultilevel"/>
    <w:tmpl w:val="EEB65A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>
    <w:nsid w:val="62EF3664"/>
    <w:multiLevelType w:val="hybridMultilevel"/>
    <w:tmpl w:val="96248E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65134A3A"/>
    <w:multiLevelType w:val="hybridMultilevel"/>
    <w:tmpl w:val="A01A92EC"/>
    <w:lvl w:ilvl="0" w:tplc="07C67D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55F4685"/>
    <w:multiLevelType w:val="hybridMultilevel"/>
    <w:tmpl w:val="6442A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5FF2C7F"/>
    <w:multiLevelType w:val="hybridMultilevel"/>
    <w:tmpl w:val="693EE49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>
    <w:nsid w:val="67F607F5"/>
    <w:multiLevelType w:val="hybridMultilevel"/>
    <w:tmpl w:val="D4BCC0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>
    <w:nsid w:val="680B2BFC"/>
    <w:multiLevelType w:val="hybridMultilevel"/>
    <w:tmpl w:val="6136E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93B3B74"/>
    <w:multiLevelType w:val="hybridMultilevel"/>
    <w:tmpl w:val="3FD41D1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4">
    <w:nsid w:val="698015D4"/>
    <w:multiLevelType w:val="hybridMultilevel"/>
    <w:tmpl w:val="4062522A"/>
    <w:lvl w:ilvl="0" w:tplc="E2BA9B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6B3050C8"/>
    <w:multiLevelType w:val="hybridMultilevel"/>
    <w:tmpl w:val="A9EE8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5592496"/>
    <w:multiLevelType w:val="hybridMultilevel"/>
    <w:tmpl w:val="A74A5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6252E82"/>
    <w:multiLevelType w:val="hybridMultilevel"/>
    <w:tmpl w:val="BAC6F3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9E800F9"/>
    <w:multiLevelType w:val="hybridMultilevel"/>
    <w:tmpl w:val="FF7E267E"/>
    <w:lvl w:ilvl="0" w:tplc="146838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AF674E9"/>
    <w:multiLevelType w:val="hybridMultilevel"/>
    <w:tmpl w:val="DFC2C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C162631"/>
    <w:multiLevelType w:val="hybridMultilevel"/>
    <w:tmpl w:val="C6D092D8"/>
    <w:lvl w:ilvl="0" w:tplc="721C25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E38042D"/>
    <w:multiLevelType w:val="hybridMultilevel"/>
    <w:tmpl w:val="D8745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ECC2182"/>
    <w:multiLevelType w:val="hybridMultilevel"/>
    <w:tmpl w:val="728E2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F292D3D"/>
    <w:multiLevelType w:val="hybridMultilevel"/>
    <w:tmpl w:val="84D20306"/>
    <w:lvl w:ilvl="0" w:tplc="CE6EE6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0"/>
  </w:num>
  <w:num w:numId="3">
    <w:abstractNumId w:val="34"/>
  </w:num>
  <w:num w:numId="4">
    <w:abstractNumId w:val="47"/>
  </w:num>
  <w:num w:numId="5">
    <w:abstractNumId w:val="27"/>
  </w:num>
  <w:num w:numId="6">
    <w:abstractNumId w:val="29"/>
  </w:num>
  <w:num w:numId="7">
    <w:abstractNumId w:val="30"/>
  </w:num>
  <w:num w:numId="8">
    <w:abstractNumId w:val="54"/>
  </w:num>
  <w:num w:numId="9">
    <w:abstractNumId w:val="55"/>
  </w:num>
  <w:num w:numId="10">
    <w:abstractNumId w:val="45"/>
  </w:num>
  <w:num w:numId="11">
    <w:abstractNumId w:val="17"/>
  </w:num>
  <w:num w:numId="12">
    <w:abstractNumId w:val="7"/>
  </w:num>
  <w:num w:numId="13">
    <w:abstractNumId w:val="13"/>
  </w:num>
  <w:num w:numId="14">
    <w:abstractNumId w:val="5"/>
  </w:num>
  <w:num w:numId="15">
    <w:abstractNumId w:val="51"/>
  </w:num>
  <w:num w:numId="16">
    <w:abstractNumId w:val="58"/>
  </w:num>
  <w:num w:numId="17">
    <w:abstractNumId w:val="31"/>
  </w:num>
  <w:num w:numId="18">
    <w:abstractNumId w:val="11"/>
  </w:num>
  <w:num w:numId="19">
    <w:abstractNumId w:val="70"/>
  </w:num>
  <w:num w:numId="20">
    <w:abstractNumId w:val="23"/>
  </w:num>
  <w:num w:numId="21">
    <w:abstractNumId w:val="35"/>
  </w:num>
  <w:num w:numId="22">
    <w:abstractNumId w:val="21"/>
  </w:num>
  <w:num w:numId="23">
    <w:abstractNumId w:val="37"/>
  </w:num>
  <w:num w:numId="24">
    <w:abstractNumId w:val="8"/>
  </w:num>
  <w:num w:numId="25">
    <w:abstractNumId w:val="43"/>
  </w:num>
  <w:num w:numId="26">
    <w:abstractNumId w:val="56"/>
  </w:num>
  <w:num w:numId="27">
    <w:abstractNumId w:val="60"/>
  </w:num>
  <w:num w:numId="28">
    <w:abstractNumId w:val="46"/>
  </w:num>
  <w:num w:numId="29">
    <w:abstractNumId w:val="61"/>
  </w:num>
  <w:num w:numId="30">
    <w:abstractNumId w:val="52"/>
  </w:num>
  <w:num w:numId="31">
    <w:abstractNumId w:val="3"/>
  </w:num>
  <w:num w:numId="32">
    <w:abstractNumId w:val="73"/>
  </w:num>
  <w:num w:numId="33">
    <w:abstractNumId w:val="9"/>
  </w:num>
  <w:num w:numId="34">
    <w:abstractNumId w:val="68"/>
  </w:num>
  <w:num w:numId="35">
    <w:abstractNumId w:val="0"/>
  </w:num>
  <w:num w:numId="36">
    <w:abstractNumId w:val="64"/>
  </w:num>
  <w:num w:numId="37">
    <w:abstractNumId w:val="66"/>
  </w:num>
  <w:num w:numId="38">
    <w:abstractNumId w:val="4"/>
  </w:num>
  <w:num w:numId="39">
    <w:abstractNumId w:val="24"/>
  </w:num>
  <w:num w:numId="40">
    <w:abstractNumId w:val="18"/>
  </w:num>
  <w:num w:numId="41">
    <w:abstractNumId w:val="40"/>
  </w:num>
  <w:num w:numId="42">
    <w:abstractNumId w:val="33"/>
  </w:num>
  <w:num w:numId="43">
    <w:abstractNumId w:val="53"/>
  </w:num>
  <w:num w:numId="44">
    <w:abstractNumId w:val="49"/>
  </w:num>
  <w:num w:numId="45">
    <w:abstractNumId w:val="38"/>
  </w:num>
  <w:num w:numId="46">
    <w:abstractNumId w:val="62"/>
  </w:num>
  <w:num w:numId="47">
    <w:abstractNumId w:val="48"/>
  </w:num>
  <w:num w:numId="48">
    <w:abstractNumId w:val="71"/>
  </w:num>
  <w:num w:numId="49">
    <w:abstractNumId w:val="28"/>
  </w:num>
  <w:num w:numId="50">
    <w:abstractNumId w:val="50"/>
  </w:num>
  <w:num w:numId="51">
    <w:abstractNumId w:val="15"/>
  </w:num>
  <w:num w:numId="52">
    <w:abstractNumId w:val="67"/>
  </w:num>
  <w:num w:numId="53">
    <w:abstractNumId w:val="14"/>
  </w:num>
  <w:num w:numId="54">
    <w:abstractNumId w:val="22"/>
  </w:num>
  <w:num w:numId="55">
    <w:abstractNumId w:val="42"/>
  </w:num>
  <w:num w:numId="56">
    <w:abstractNumId w:val="72"/>
  </w:num>
  <w:num w:numId="57">
    <w:abstractNumId w:val="65"/>
  </w:num>
  <w:num w:numId="58">
    <w:abstractNumId w:val="19"/>
  </w:num>
  <w:num w:numId="59">
    <w:abstractNumId w:val="59"/>
  </w:num>
  <w:num w:numId="60">
    <w:abstractNumId w:val="44"/>
  </w:num>
  <w:num w:numId="61">
    <w:abstractNumId w:val="6"/>
  </w:num>
  <w:num w:numId="62">
    <w:abstractNumId w:val="2"/>
  </w:num>
  <w:num w:numId="63">
    <w:abstractNumId w:val="12"/>
  </w:num>
  <w:num w:numId="64">
    <w:abstractNumId w:val="32"/>
  </w:num>
  <w:num w:numId="65">
    <w:abstractNumId w:val="63"/>
  </w:num>
  <w:num w:numId="66">
    <w:abstractNumId w:val="16"/>
  </w:num>
  <w:num w:numId="67">
    <w:abstractNumId w:val="26"/>
  </w:num>
  <w:num w:numId="68">
    <w:abstractNumId w:val="1"/>
  </w:num>
  <w:num w:numId="69">
    <w:abstractNumId w:val="69"/>
  </w:num>
  <w:num w:numId="70">
    <w:abstractNumId w:val="39"/>
  </w:num>
  <w:num w:numId="71">
    <w:abstractNumId w:val="10"/>
  </w:num>
  <w:num w:numId="72">
    <w:abstractNumId w:val="57"/>
  </w:num>
  <w:num w:numId="73">
    <w:abstractNumId w:val="25"/>
  </w:num>
  <w:num w:numId="74">
    <w:abstractNumId w:val="41"/>
  </w:num>
  <w:numIdMacAtCleanup w:val="6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evenAndOddHeaders/>
  <w:characterSpacingControl w:val="doNotCompress"/>
  <w:hdrShapeDefaults>
    <o:shapedefaults v:ext="edit" spidmax="47106"/>
    <o:shapelayout v:ext="edit">
      <o:idmap v:ext="edit" data="9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C190B"/>
    <w:rsid w:val="00002119"/>
    <w:rsid w:val="00051187"/>
    <w:rsid w:val="00054ECB"/>
    <w:rsid w:val="000C113A"/>
    <w:rsid w:val="000D5C78"/>
    <w:rsid w:val="000E0E37"/>
    <w:rsid w:val="000E3DFE"/>
    <w:rsid w:val="000E3F00"/>
    <w:rsid w:val="00101F8D"/>
    <w:rsid w:val="00103569"/>
    <w:rsid w:val="00136872"/>
    <w:rsid w:val="00151683"/>
    <w:rsid w:val="00153605"/>
    <w:rsid w:val="00174C18"/>
    <w:rsid w:val="001A6192"/>
    <w:rsid w:val="001B4A7D"/>
    <w:rsid w:val="001E731A"/>
    <w:rsid w:val="001F3EEB"/>
    <w:rsid w:val="00236E3D"/>
    <w:rsid w:val="002879B5"/>
    <w:rsid w:val="002A5BFC"/>
    <w:rsid w:val="002D170A"/>
    <w:rsid w:val="002D373B"/>
    <w:rsid w:val="00323EBC"/>
    <w:rsid w:val="00335D34"/>
    <w:rsid w:val="003622F1"/>
    <w:rsid w:val="003744BC"/>
    <w:rsid w:val="003941A6"/>
    <w:rsid w:val="003A3128"/>
    <w:rsid w:val="003B35E7"/>
    <w:rsid w:val="003E5511"/>
    <w:rsid w:val="00407EF4"/>
    <w:rsid w:val="00425772"/>
    <w:rsid w:val="00482CD2"/>
    <w:rsid w:val="0048612F"/>
    <w:rsid w:val="004A239F"/>
    <w:rsid w:val="004B54F6"/>
    <w:rsid w:val="004D7F68"/>
    <w:rsid w:val="0052022F"/>
    <w:rsid w:val="00532A19"/>
    <w:rsid w:val="005366E7"/>
    <w:rsid w:val="0058676C"/>
    <w:rsid w:val="005C56A3"/>
    <w:rsid w:val="005C73D6"/>
    <w:rsid w:val="005D51D8"/>
    <w:rsid w:val="005F0731"/>
    <w:rsid w:val="006015A9"/>
    <w:rsid w:val="0062584F"/>
    <w:rsid w:val="0064031D"/>
    <w:rsid w:val="0065485C"/>
    <w:rsid w:val="0067739B"/>
    <w:rsid w:val="00682B94"/>
    <w:rsid w:val="00686052"/>
    <w:rsid w:val="006B1CF1"/>
    <w:rsid w:val="006B55C8"/>
    <w:rsid w:val="007421DC"/>
    <w:rsid w:val="007450F3"/>
    <w:rsid w:val="007738E0"/>
    <w:rsid w:val="00793D0E"/>
    <w:rsid w:val="00795415"/>
    <w:rsid w:val="007E06B8"/>
    <w:rsid w:val="007F69EC"/>
    <w:rsid w:val="00846EB1"/>
    <w:rsid w:val="00880F7C"/>
    <w:rsid w:val="008C190B"/>
    <w:rsid w:val="008E3444"/>
    <w:rsid w:val="00907FF2"/>
    <w:rsid w:val="009230EB"/>
    <w:rsid w:val="00975170"/>
    <w:rsid w:val="00980148"/>
    <w:rsid w:val="00996CC3"/>
    <w:rsid w:val="009E064E"/>
    <w:rsid w:val="009E170A"/>
    <w:rsid w:val="009E53BB"/>
    <w:rsid w:val="00A01698"/>
    <w:rsid w:val="00A11A8F"/>
    <w:rsid w:val="00A214FD"/>
    <w:rsid w:val="00AA77DD"/>
    <w:rsid w:val="00AB431A"/>
    <w:rsid w:val="00B2357F"/>
    <w:rsid w:val="00B863CF"/>
    <w:rsid w:val="00BE687C"/>
    <w:rsid w:val="00BF39D7"/>
    <w:rsid w:val="00BF7017"/>
    <w:rsid w:val="00C36A94"/>
    <w:rsid w:val="00C42A2E"/>
    <w:rsid w:val="00C46AC7"/>
    <w:rsid w:val="00C746EB"/>
    <w:rsid w:val="00C7686E"/>
    <w:rsid w:val="00C90E55"/>
    <w:rsid w:val="00C94B20"/>
    <w:rsid w:val="00D02E03"/>
    <w:rsid w:val="00D0795E"/>
    <w:rsid w:val="00D261A8"/>
    <w:rsid w:val="00D426EC"/>
    <w:rsid w:val="00D7414A"/>
    <w:rsid w:val="00D77708"/>
    <w:rsid w:val="00D82BB6"/>
    <w:rsid w:val="00DA15FA"/>
    <w:rsid w:val="00DE3091"/>
    <w:rsid w:val="00E33F7A"/>
    <w:rsid w:val="00ED7AD0"/>
    <w:rsid w:val="00F205CD"/>
    <w:rsid w:val="00F23F9D"/>
    <w:rsid w:val="00F24221"/>
    <w:rsid w:val="00F33CBE"/>
    <w:rsid w:val="00F77CAE"/>
    <w:rsid w:val="00FD7E95"/>
    <w:rsid w:val="00FE68C7"/>
    <w:rsid w:val="00FF04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731"/>
  </w:style>
  <w:style w:type="paragraph" w:styleId="2">
    <w:name w:val="heading 2"/>
    <w:basedOn w:val="a"/>
    <w:next w:val="a"/>
    <w:link w:val="20"/>
    <w:unhideWhenUsed/>
    <w:qFormat/>
    <w:rsid w:val="007E06B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190B"/>
    <w:pPr>
      <w:ind w:left="720"/>
      <w:contextualSpacing/>
    </w:pPr>
    <w:rPr>
      <w:rFonts w:eastAsiaTheme="minorHAnsi"/>
      <w:lang w:eastAsia="en-US"/>
    </w:rPr>
  </w:style>
  <w:style w:type="paragraph" w:styleId="a4">
    <w:name w:val="Body Text"/>
    <w:basedOn w:val="a"/>
    <w:link w:val="a5"/>
    <w:rsid w:val="008C190B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5">
    <w:name w:val="Основной текст Знак"/>
    <w:basedOn w:val="a0"/>
    <w:link w:val="a4"/>
    <w:rsid w:val="008C190B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</w:rPr>
  </w:style>
  <w:style w:type="paragraph" w:styleId="a6">
    <w:name w:val="Normal (Web)"/>
    <w:basedOn w:val="a"/>
    <w:uiPriority w:val="99"/>
    <w:unhideWhenUsed/>
    <w:rsid w:val="002A5BFC"/>
    <w:pPr>
      <w:spacing w:before="75" w:after="100" w:afterAutospacing="1" w:line="240" w:lineRule="auto"/>
      <w:ind w:left="150" w:right="75"/>
    </w:pPr>
    <w:rPr>
      <w:rFonts w:ascii="Verdana" w:eastAsia="Times New Roman" w:hAnsi="Verdana" w:cs="Times New Roman"/>
      <w:sz w:val="21"/>
      <w:szCs w:val="21"/>
    </w:rPr>
  </w:style>
  <w:style w:type="character" w:styleId="a7">
    <w:name w:val="Hyperlink"/>
    <w:unhideWhenUsed/>
    <w:rsid w:val="007E06B8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7E06B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8">
    <w:name w:val="header"/>
    <w:basedOn w:val="a"/>
    <w:link w:val="a9"/>
    <w:unhideWhenUsed/>
    <w:rsid w:val="002D37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2D373B"/>
  </w:style>
  <w:style w:type="paragraph" w:styleId="aa">
    <w:name w:val="footer"/>
    <w:basedOn w:val="a"/>
    <w:link w:val="ab"/>
    <w:unhideWhenUsed/>
    <w:rsid w:val="002D37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2D373B"/>
  </w:style>
  <w:style w:type="paragraph" w:customStyle="1" w:styleId="1">
    <w:name w:val="Стиль1"/>
    <w:basedOn w:val="ac"/>
    <w:qFormat/>
    <w:rsid w:val="003E5511"/>
    <w:pPr>
      <w:ind w:firstLine="709"/>
      <w:jc w:val="both"/>
    </w:pPr>
    <w:rPr>
      <w:rFonts w:ascii="Times New Roman" w:eastAsiaTheme="minorHAnsi" w:hAnsi="Times New Roman"/>
      <w:sz w:val="24"/>
      <w:lang w:eastAsia="en-US"/>
    </w:rPr>
  </w:style>
  <w:style w:type="paragraph" w:styleId="ac">
    <w:name w:val="No Spacing"/>
    <w:uiPriority w:val="1"/>
    <w:qFormat/>
    <w:rsid w:val="003E5511"/>
    <w:pPr>
      <w:spacing w:after="0" w:line="240" w:lineRule="auto"/>
    </w:pPr>
  </w:style>
  <w:style w:type="paragraph" w:styleId="HTML">
    <w:name w:val="HTML Preformatted"/>
    <w:basedOn w:val="a"/>
    <w:link w:val="HTML0"/>
    <w:rsid w:val="00F23F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23F9D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0C113A"/>
  </w:style>
  <w:style w:type="character" w:styleId="ad">
    <w:name w:val="Strong"/>
    <w:basedOn w:val="a0"/>
    <w:uiPriority w:val="22"/>
    <w:qFormat/>
    <w:rsid w:val="0052022F"/>
    <w:rPr>
      <w:b/>
      <w:bCs/>
    </w:rPr>
  </w:style>
  <w:style w:type="paragraph" w:customStyle="1" w:styleId="Style3">
    <w:name w:val="Style3"/>
    <w:basedOn w:val="a"/>
    <w:rsid w:val="00D82BB6"/>
    <w:pPr>
      <w:widowControl w:val="0"/>
      <w:autoSpaceDE w:val="0"/>
      <w:autoSpaceDN w:val="0"/>
      <w:adjustRightInd w:val="0"/>
      <w:spacing w:after="0" w:line="230" w:lineRule="exact"/>
      <w:ind w:firstLine="27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2">
    <w:name w:val="Font Style42"/>
    <w:basedOn w:val="a0"/>
    <w:rsid w:val="00D82BB6"/>
    <w:rPr>
      <w:rFonts w:ascii="Times New Roman" w:hAnsi="Times New Roman" w:cs="Times New Roman"/>
      <w:sz w:val="18"/>
      <w:szCs w:val="18"/>
    </w:rPr>
  </w:style>
  <w:style w:type="paragraph" w:customStyle="1" w:styleId="Style15">
    <w:name w:val="Style15"/>
    <w:basedOn w:val="a"/>
    <w:rsid w:val="00D82BB6"/>
    <w:pPr>
      <w:widowControl w:val="0"/>
      <w:autoSpaceDE w:val="0"/>
      <w:autoSpaceDN w:val="0"/>
      <w:adjustRightInd w:val="0"/>
      <w:spacing w:after="0" w:line="221" w:lineRule="exact"/>
      <w:ind w:firstLine="27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D82BB6"/>
    <w:pPr>
      <w:widowControl w:val="0"/>
      <w:autoSpaceDE w:val="0"/>
      <w:autoSpaceDN w:val="0"/>
      <w:adjustRightInd w:val="0"/>
      <w:spacing w:after="0" w:line="227" w:lineRule="exact"/>
      <w:ind w:firstLine="27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9">
    <w:name w:val="Font Style29"/>
    <w:basedOn w:val="a0"/>
    <w:rsid w:val="00D82BB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4">
    <w:name w:val="Font Style44"/>
    <w:basedOn w:val="a0"/>
    <w:rsid w:val="00D82BB6"/>
    <w:rPr>
      <w:rFonts w:ascii="Times New Roman" w:hAnsi="Times New Roman" w:cs="Times New Roman"/>
      <w:spacing w:val="10"/>
      <w:sz w:val="16"/>
      <w:szCs w:val="16"/>
    </w:rPr>
  </w:style>
  <w:style w:type="paragraph" w:customStyle="1" w:styleId="Style1">
    <w:name w:val="Style1"/>
    <w:basedOn w:val="a"/>
    <w:rsid w:val="00D82BB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8">
    <w:name w:val="Font Style48"/>
    <w:basedOn w:val="a0"/>
    <w:rsid w:val="00D82BB6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ae">
    <w:name w:val="Основной текст_"/>
    <w:basedOn w:val="a0"/>
    <w:link w:val="3"/>
    <w:rsid w:val="00D77708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3">
    <w:name w:val="Основной текст3"/>
    <w:basedOn w:val="a"/>
    <w:link w:val="ae"/>
    <w:rsid w:val="00D77708"/>
    <w:pPr>
      <w:widowControl w:val="0"/>
      <w:shd w:val="clear" w:color="auto" w:fill="FFFFFF"/>
      <w:spacing w:before="1740" w:after="60" w:line="197" w:lineRule="exact"/>
      <w:ind w:hanging="280"/>
    </w:pPr>
    <w:rPr>
      <w:rFonts w:ascii="Times New Roman" w:eastAsia="Times New Roman" w:hAnsi="Times New Roman" w:cs="Times New Roman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7E06B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190B"/>
    <w:pPr>
      <w:ind w:left="720"/>
      <w:contextualSpacing/>
    </w:pPr>
    <w:rPr>
      <w:rFonts w:eastAsiaTheme="minorHAnsi"/>
      <w:lang w:eastAsia="en-US"/>
    </w:rPr>
  </w:style>
  <w:style w:type="paragraph" w:styleId="a4">
    <w:name w:val="Body Text"/>
    <w:basedOn w:val="a"/>
    <w:link w:val="a5"/>
    <w:rsid w:val="008C190B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5">
    <w:name w:val="Основной текст Знак"/>
    <w:basedOn w:val="a0"/>
    <w:link w:val="a4"/>
    <w:rsid w:val="008C190B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</w:rPr>
  </w:style>
  <w:style w:type="paragraph" w:styleId="a6">
    <w:name w:val="Normal (Web)"/>
    <w:basedOn w:val="a"/>
    <w:uiPriority w:val="99"/>
    <w:unhideWhenUsed/>
    <w:rsid w:val="002A5BFC"/>
    <w:pPr>
      <w:spacing w:before="75" w:after="100" w:afterAutospacing="1" w:line="240" w:lineRule="auto"/>
      <w:ind w:left="150" w:right="75"/>
    </w:pPr>
    <w:rPr>
      <w:rFonts w:ascii="Verdana" w:eastAsia="Times New Roman" w:hAnsi="Verdana" w:cs="Times New Roman"/>
      <w:sz w:val="21"/>
      <w:szCs w:val="21"/>
    </w:rPr>
  </w:style>
  <w:style w:type="character" w:styleId="a7">
    <w:name w:val="Hyperlink"/>
    <w:unhideWhenUsed/>
    <w:rsid w:val="007E06B8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7E06B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8">
    <w:name w:val="header"/>
    <w:basedOn w:val="a"/>
    <w:link w:val="a9"/>
    <w:unhideWhenUsed/>
    <w:rsid w:val="002D37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2D373B"/>
  </w:style>
  <w:style w:type="paragraph" w:styleId="aa">
    <w:name w:val="footer"/>
    <w:basedOn w:val="a"/>
    <w:link w:val="ab"/>
    <w:unhideWhenUsed/>
    <w:rsid w:val="002D37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2D373B"/>
  </w:style>
  <w:style w:type="paragraph" w:customStyle="1" w:styleId="1">
    <w:name w:val="Стиль1"/>
    <w:basedOn w:val="ac"/>
    <w:qFormat/>
    <w:rsid w:val="003E5511"/>
    <w:pPr>
      <w:ind w:firstLine="709"/>
      <w:jc w:val="both"/>
    </w:pPr>
    <w:rPr>
      <w:rFonts w:ascii="Times New Roman" w:eastAsiaTheme="minorHAnsi" w:hAnsi="Times New Roman"/>
      <w:sz w:val="24"/>
      <w:lang w:eastAsia="en-US"/>
    </w:rPr>
  </w:style>
  <w:style w:type="paragraph" w:styleId="ac">
    <w:name w:val="No Spacing"/>
    <w:uiPriority w:val="1"/>
    <w:qFormat/>
    <w:rsid w:val="003E551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2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9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7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7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7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7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2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9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6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3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8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9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2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6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4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2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4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6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1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5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8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6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6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6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2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6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6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2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6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6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2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2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6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9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8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297BB-CE09-47B6-91DB-58E074D09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11</Pages>
  <Words>2873</Words>
  <Characters>16382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МЭБИК</Company>
  <LinksUpToDate>false</LinksUpToDate>
  <CharactersWithSpaces>19217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</dc:creator>
  <cp:lastModifiedBy>User</cp:lastModifiedBy>
  <cp:revision>29</cp:revision>
  <dcterms:created xsi:type="dcterms:W3CDTF">2017-05-05T09:40:00Z</dcterms:created>
  <dcterms:modified xsi:type="dcterms:W3CDTF">2017-07-28T11:28:00Z</dcterms:modified>
</cp:coreProperties>
</file>