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11" w:rsidRDefault="003E5511" w:rsidP="003E5511">
      <w:pPr>
        <w:pStyle w:val="11"/>
        <w:spacing w:line="276" w:lineRule="auto"/>
      </w:pPr>
      <w:r>
        <w:rPr>
          <w:noProof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-895985</wp:posOffset>
            </wp:positionH>
            <wp:positionV relativeFrom="paragraph">
              <wp:posOffset>-864562</wp:posOffset>
            </wp:positionV>
            <wp:extent cx="7604760" cy="10753725"/>
            <wp:effectExtent l="0" t="0" r="0" b="9525"/>
            <wp:wrapNone/>
            <wp:docPr id="1" name="Рисунок 1" descr="C:\Users\ret\Desktop\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t\Desktop\Облож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1075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511" w:rsidRPr="00CF0637" w:rsidRDefault="00647068" w:rsidP="003E5511">
      <w:pPr>
        <w:pStyle w:val="11"/>
        <w:spacing w:line="276" w:lineRule="auto"/>
      </w:pPr>
      <w:r w:rsidRPr="00647068">
        <w:rPr>
          <w:rFonts w:cs="Times New Roman"/>
          <w:b/>
          <w:noProof/>
          <w:szCs w:val="24"/>
          <w:lang w:eastAsia="ru-RU"/>
        </w:rPr>
        <w:pict>
          <v:rect id="Прямоугольник 3" o:spid="_x0000_s1026" style="position:absolute;left:0;text-align:left;margin-left:-36.2pt;margin-top:201.55pt;width:525.75pt;height:340.0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" fillcolor="white [3212]" strokecolor="white [3212]" strokeweight="2pt">
            <v:path arrowok="t"/>
            <v:textbox>
              <w:txbxContent>
                <w:p w:rsidR="00735A6E" w:rsidRDefault="00735A6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735A6E" w:rsidRDefault="00735A6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735A6E" w:rsidRDefault="00735A6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Задания для промежуточной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атт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е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стации</w:t>
                  </w:r>
                </w:p>
                <w:p w:rsidR="008875E8" w:rsidRDefault="00735A6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п</w:t>
                  </w:r>
                  <w:r w:rsidRPr="003E5511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о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дисциплине «</w:t>
                  </w:r>
                  <w:r w:rsidR="008875E8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Правовые основы </w:t>
                  </w:r>
                </w:p>
                <w:p w:rsidR="008875E8" w:rsidRDefault="008875E8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деятельности органов власти </w:t>
                  </w:r>
                </w:p>
                <w:p w:rsidR="00735A6E" w:rsidRPr="003E5511" w:rsidRDefault="008875E8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субъектов Российской Федерации</w:t>
                  </w:r>
                  <w:r w:rsidR="00735A6E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»</w:t>
                  </w:r>
                </w:p>
                <w:p w:rsidR="00735A6E" w:rsidRPr="003E5511" w:rsidRDefault="00735A6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-26.65pt;margin-top:371.45pt;width:525.75pt;height:126.7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" fillcolor="white [3212]" strokecolor="white [3212]" strokeweight="2pt">
            <v:path arrowok="t"/>
            <v:textbox>
              <w:txbxContent>
                <w:p w:rsidR="00735A6E" w:rsidRPr="003E5511" w:rsidRDefault="00735A6E" w:rsidP="003E5511">
                  <w:pPr>
                    <w:jc w:val="center"/>
                    <w:rPr>
                      <w:b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 w:rsidR="003E5511">
        <w:br w:type="page"/>
      </w:r>
    </w:p>
    <w:p w:rsidR="003E5511" w:rsidRDefault="003E5511" w:rsidP="003E5511">
      <w:pPr>
        <w:pStyle w:val="11"/>
        <w:spacing w:line="276" w:lineRule="auto"/>
        <w:jc w:val="center"/>
        <w:rPr>
          <w:rFonts w:cs="Times New Roman"/>
          <w:b/>
          <w:sz w:val="28"/>
          <w:szCs w:val="28"/>
        </w:rPr>
        <w:sectPr w:rsidR="003E5511" w:rsidSect="00E25583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Pr="00AD2182" w:rsidRDefault="003E5511" w:rsidP="003E5511">
      <w:pPr>
        <w:jc w:val="both"/>
        <w:rPr>
          <w:rFonts w:cs="Times New Roman"/>
          <w:sz w:val="28"/>
          <w:szCs w:val="28"/>
        </w:rPr>
      </w:pPr>
    </w:p>
    <w:p w:rsidR="003E5511" w:rsidRPr="00AD2182" w:rsidRDefault="00D426EC" w:rsidP="008875E8">
      <w:pPr>
        <w:jc w:val="both"/>
        <w:rPr>
          <w:rFonts w:ascii="Minion Pro" w:hAnsi="Minion Pro" w:cs="Times New Roman"/>
          <w:sz w:val="28"/>
          <w:szCs w:val="28"/>
        </w:rPr>
      </w:pPr>
      <w:r w:rsidRPr="00D426EC">
        <w:rPr>
          <w:rFonts w:ascii="Minion Pro" w:hAnsi="Minion Pro" w:cs="Times New Roman"/>
          <w:sz w:val="28"/>
          <w:szCs w:val="28"/>
        </w:rPr>
        <w:t>Задания для промежуточной аттестации</w:t>
      </w:r>
      <w:r w:rsidR="00151683">
        <w:rPr>
          <w:rFonts w:ascii="Minion Pro" w:hAnsi="Minion Pro" w:cs="Times New Roman"/>
          <w:sz w:val="28"/>
          <w:szCs w:val="28"/>
        </w:rPr>
        <w:t xml:space="preserve"> </w:t>
      </w:r>
      <w:r w:rsidR="004D7F68" w:rsidRPr="003E5511">
        <w:rPr>
          <w:rFonts w:ascii="Minion Pro" w:hAnsi="Minion Pro" w:cs="Times New Roman"/>
          <w:sz w:val="28"/>
          <w:szCs w:val="28"/>
        </w:rPr>
        <w:t xml:space="preserve">по </w:t>
      </w:r>
      <w:r w:rsidR="004D7F68">
        <w:rPr>
          <w:rFonts w:ascii="Minion Pro" w:hAnsi="Minion Pro" w:cs="Times New Roman"/>
          <w:sz w:val="28"/>
          <w:szCs w:val="28"/>
        </w:rPr>
        <w:t>дисциплине «</w:t>
      </w:r>
      <w:r w:rsidR="008875E8" w:rsidRPr="008875E8">
        <w:rPr>
          <w:rFonts w:ascii="Minion Pro" w:hAnsi="Minion Pro" w:cs="Times New Roman"/>
          <w:sz w:val="28"/>
          <w:szCs w:val="28"/>
        </w:rPr>
        <w:t xml:space="preserve">Правовые основы </w:t>
      </w:r>
      <w:r w:rsidR="008875E8">
        <w:rPr>
          <w:rFonts w:ascii="Minion Pro" w:hAnsi="Minion Pro" w:cs="Times New Roman"/>
          <w:sz w:val="28"/>
          <w:szCs w:val="28"/>
        </w:rPr>
        <w:t xml:space="preserve"> </w:t>
      </w:r>
      <w:r w:rsidR="008875E8" w:rsidRPr="008875E8">
        <w:rPr>
          <w:rFonts w:ascii="Minion Pro" w:hAnsi="Minion Pro" w:cs="Times New Roman"/>
          <w:sz w:val="28"/>
          <w:szCs w:val="28"/>
        </w:rPr>
        <w:t>деятельности органов власти субъектов Российской Федерации</w:t>
      </w:r>
      <w:r w:rsidR="004D7F68">
        <w:rPr>
          <w:rFonts w:ascii="Minion Pro" w:hAnsi="Minion Pro" w:cs="Times New Roman"/>
          <w:sz w:val="28"/>
          <w:szCs w:val="28"/>
        </w:rPr>
        <w:t>» направления подготовки 38.03.0</w:t>
      </w:r>
      <w:r w:rsidR="00325E57">
        <w:rPr>
          <w:rFonts w:ascii="Minion Pro" w:hAnsi="Minion Pro" w:cs="Times New Roman"/>
          <w:sz w:val="28"/>
          <w:szCs w:val="28"/>
        </w:rPr>
        <w:t>4</w:t>
      </w:r>
      <w:r w:rsidR="004D7F68">
        <w:rPr>
          <w:rFonts w:ascii="Minion Pro" w:hAnsi="Minion Pro" w:cs="Times New Roman"/>
          <w:sz w:val="28"/>
          <w:szCs w:val="28"/>
        </w:rPr>
        <w:t xml:space="preserve"> «</w:t>
      </w:r>
      <w:r w:rsidR="00325E57">
        <w:rPr>
          <w:rFonts w:ascii="Minion Pro" w:hAnsi="Minion Pro" w:cs="Times New Roman"/>
          <w:sz w:val="28"/>
          <w:szCs w:val="28"/>
        </w:rPr>
        <w:t>Государственное и муниципальное управление</w:t>
      </w:r>
      <w:r w:rsidR="004D7F68">
        <w:rPr>
          <w:rFonts w:ascii="Minion Pro" w:hAnsi="Minion Pro" w:cs="Times New Roman"/>
          <w:sz w:val="28"/>
          <w:szCs w:val="28"/>
        </w:rPr>
        <w:t xml:space="preserve">» </w:t>
      </w:r>
      <w:r w:rsidR="003E5511" w:rsidRPr="00AD2182">
        <w:rPr>
          <w:rFonts w:ascii="Minion Pro" w:hAnsi="Minion Pro" w:cs="Times New Roman"/>
          <w:sz w:val="28"/>
          <w:szCs w:val="28"/>
        </w:rPr>
        <w:t>в Ку</w:t>
      </w:r>
      <w:r w:rsidR="003E5511" w:rsidRPr="00AD2182">
        <w:rPr>
          <w:rFonts w:ascii="Minion Pro" w:hAnsi="Minion Pro" w:cs="Times New Roman"/>
          <w:sz w:val="28"/>
          <w:szCs w:val="28"/>
        </w:rPr>
        <w:t>р</w:t>
      </w:r>
      <w:r w:rsidR="003E5511" w:rsidRPr="00AD2182">
        <w:rPr>
          <w:rFonts w:ascii="Minion Pro" w:hAnsi="Minion Pro" w:cs="Times New Roman"/>
          <w:sz w:val="28"/>
          <w:szCs w:val="28"/>
        </w:rPr>
        <w:t>ском институте менеджмента, экономики и бизнеса</w:t>
      </w:r>
    </w:p>
    <w:p w:rsidR="003E5511" w:rsidRPr="00AD2182" w:rsidRDefault="003E5511" w:rsidP="003E5511">
      <w:pPr>
        <w:jc w:val="both"/>
        <w:rPr>
          <w:rFonts w:ascii="Minion Pro" w:hAnsi="Minion Pro" w:cs="Times New Roman"/>
          <w:sz w:val="28"/>
          <w:szCs w:val="28"/>
        </w:rPr>
      </w:pPr>
    </w:p>
    <w:p w:rsidR="003E5511" w:rsidRPr="00AD2182" w:rsidRDefault="00D426EC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D426EC">
        <w:rPr>
          <w:rFonts w:ascii="Minion Pro" w:hAnsi="Minion Pro" w:cs="Times New Roman"/>
          <w:sz w:val="28"/>
          <w:szCs w:val="28"/>
        </w:rPr>
        <w:t>Задания для промежуточной аттестации</w:t>
      </w:r>
      <w:r w:rsidR="0062584F">
        <w:rPr>
          <w:rFonts w:ascii="Minion Pro" w:hAnsi="Minion Pro" w:cs="Times New Roman"/>
          <w:sz w:val="28"/>
          <w:szCs w:val="28"/>
        </w:rPr>
        <w:t xml:space="preserve"> </w:t>
      </w:r>
      <w:r w:rsidR="006C3132">
        <w:rPr>
          <w:rFonts w:ascii="Minion Pro" w:hAnsi="Minion Pro" w:cs="Times New Roman"/>
          <w:sz w:val="28"/>
          <w:szCs w:val="28"/>
        </w:rPr>
        <w:t>– Курск: типография МЭБИК</w:t>
      </w:r>
      <w:r w:rsidR="003E5511" w:rsidRPr="00AD2182">
        <w:rPr>
          <w:rFonts w:ascii="Minion Pro" w:hAnsi="Minion Pro" w:cs="Times New Roman"/>
          <w:sz w:val="28"/>
          <w:szCs w:val="28"/>
        </w:rPr>
        <w:t xml:space="preserve"> – </w:t>
      </w:r>
      <w:r w:rsidR="00D162D8">
        <w:rPr>
          <w:rFonts w:ascii="Minion Pro" w:hAnsi="Minion Pro" w:cs="Times New Roman"/>
          <w:sz w:val="28"/>
          <w:szCs w:val="28"/>
        </w:rPr>
        <w:t>1</w:t>
      </w:r>
      <w:r w:rsidR="001C4A1F">
        <w:rPr>
          <w:rFonts w:ascii="Minion Pro" w:hAnsi="Minion Pro" w:cs="Times New Roman"/>
          <w:sz w:val="28"/>
          <w:szCs w:val="28"/>
        </w:rPr>
        <w:t>1</w:t>
      </w:r>
      <w:r w:rsidR="00D162D8">
        <w:rPr>
          <w:rFonts w:ascii="Minion Pro" w:hAnsi="Minion Pro" w:cs="Times New Roman"/>
          <w:sz w:val="28"/>
          <w:szCs w:val="28"/>
        </w:rPr>
        <w:t xml:space="preserve"> </w:t>
      </w:r>
      <w:r w:rsidR="003E5511">
        <w:rPr>
          <w:rFonts w:ascii="Minion Pro" w:hAnsi="Minion Pro" w:cs="Times New Roman"/>
          <w:sz w:val="28"/>
          <w:szCs w:val="28"/>
        </w:rPr>
        <w:t>с</w:t>
      </w:r>
      <w:r w:rsidR="00D162D8">
        <w:rPr>
          <w:rFonts w:ascii="Minion Pro" w:hAnsi="Minion Pro" w:cs="Times New Roman"/>
          <w:sz w:val="28"/>
          <w:szCs w:val="28"/>
        </w:rPr>
        <w:t>.</w:t>
      </w:r>
    </w:p>
    <w:p w:rsidR="003E5511" w:rsidRPr="003E5511" w:rsidRDefault="003E5511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AD2182">
        <w:rPr>
          <w:rFonts w:ascii="Minion Pro" w:hAnsi="Minion Pro" w:cs="Times New Roman"/>
          <w:sz w:val="28"/>
          <w:szCs w:val="28"/>
        </w:rPr>
        <w:t xml:space="preserve">Идентификатор публикации: </w:t>
      </w:r>
      <w:r>
        <w:rPr>
          <w:rFonts w:ascii="Minion Pro" w:hAnsi="Minion Pro" w:cs="Times New Roman"/>
          <w:sz w:val="28"/>
          <w:szCs w:val="28"/>
        </w:rPr>
        <w:t>ТМ-</w:t>
      </w:r>
      <w:r w:rsidRPr="00CE4C25">
        <w:rPr>
          <w:rFonts w:ascii="Minion Pro" w:hAnsi="Minion Pro" w:cs="Times New Roman"/>
          <w:sz w:val="28"/>
          <w:szCs w:val="28"/>
        </w:rPr>
        <w:t>009/</w:t>
      </w:r>
      <w:r w:rsidR="00CE4C25" w:rsidRPr="00CE4C25">
        <w:rPr>
          <w:rFonts w:ascii="Minion Pro" w:hAnsi="Minion Pro" w:cs="Times New Roman"/>
          <w:sz w:val="28"/>
          <w:szCs w:val="28"/>
        </w:rPr>
        <w:t>176</w:t>
      </w:r>
      <w:r w:rsidR="00D426EC" w:rsidRPr="00CE4C25">
        <w:rPr>
          <w:rFonts w:ascii="Minion Pro" w:hAnsi="Minion Pro" w:cs="Times New Roman"/>
          <w:sz w:val="28"/>
          <w:szCs w:val="28"/>
        </w:rPr>
        <w:t>-1</w:t>
      </w:r>
    </w:p>
    <w:p w:rsidR="003E5511" w:rsidRDefault="003E5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26EC" w:rsidRPr="001F0A09" w:rsidRDefault="00D426EC" w:rsidP="00D42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A09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промежуточной аттестации</w:t>
      </w:r>
    </w:p>
    <w:p w:rsidR="00D426EC" w:rsidRPr="006B1CF1" w:rsidRDefault="006B1CF1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CF1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проводиться с целью оценки качества усвоения студе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тами всего объёма содержания дисциплины и определения фактически достигнутых зн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 xml:space="preserve">ний, навыков и умений, а также компетенций, сформированных за время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дисц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плины.</w:t>
      </w:r>
    </w:p>
    <w:p w:rsidR="00D426EC" w:rsidRDefault="00D426EC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F0A09">
        <w:rPr>
          <w:rFonts w:ascii="Times New Roman" w:eastAsia="TimesNewRomanPSMT" w:hAnsi="Times New Roman" w:cs="Times New Roman"/>
          <w:sz w:val="24"/>
          <w:szCs w:val="24"/>
        </w:rPr>
        <w:t xml:space="preserve">Промежуточная аттестация обучающихся проводится в форме </w:t>
      </w:r>
      <w:r w:rsidRPr="006C3132">
        <w:rPr>
          <w:rFonts w:ascii="Times New Roman" w:eastAsia="TimesNewRomanPSMT" w:hAnsi="Times New Roman" w:cs="Times New Roman"/>
          <w:sz w:val="24"/>
          <w:szCs w:val="24"/>
        </w:rPr>
        <w:t>сдачи</w:t>
      </w:r>
      <w:r w:rsidR="00151683" w:rsidRPr="006C313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814748" w:rsidRPr="006C3132">
        <w:rPr>
          <w:rFonts w:ascii="Times New Roman" w:eastAsia="TimesNewRomanPSMT" w:hAnsi="Times New Roman" w:cs="Times New Roman"/>
          <w:b/>
          <w:sz w:val="24"/>
          <w:szCs w:val="24"/>
        </w:rPr>
        <w:t>экзамена</w:t>
      </w:r>
      <w:r w:rsidRPr="006C3132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6B1CF1" w:rsidRDefault="006B1CF1" w:rsidP="00C94B20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ДЛЯ ПРОХОЖДЕНИЯ ПРОМЕЖУТОЧНОЙ АТТЕСТАЦИИ СТУДЕНТ ДОЛЖЕН ОТВЕТИТЬНА ВОПРОСЫ/ЗАДАНИЯ  БИЛЕТА. </w:t>
      </w: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Номер билета студент определяет в соответствии с заглавной буквой фамилии.</w:t>
      </w:r>
    </w:p>
    <w:p w:rsidR="00103569" w:rsidRDefault="00103569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3"/>
        <w:gridCol w:w="1583"/>
        <w:gridCol w:w="1583"/>
        <w:gridCol w:w="1583"/>
        <w:gridCol w:w="1583"/>
        <w:gridCol w:w="1583"/>
      </w:tblGrid>
      <w:tr w:rsidR="00C94B20" w:rsidRPr="00B336C1" w:rsidTr="00C94B20">
        <w:tc>
          <w:tcPr>
            <w:tcW w:w="9498" w:type="dxa"/>
            <w:gridSpan w:val="6"/>
            <w:shd w:val="clear" w:color="auto" w:fill="auto"/>
          </w:tcPr>
          <w:p w:rsidR="00C94B20" w:rsidRPr="00C94B20" w:rsidRDefault="00C94B20" w:rsidP="00E25583">
            <w:pPr>
              <w:tabs>
                <w:tab w:val="center" w:pos="4677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94B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Вариант </w:t>
            </w:r>
            <w:r w:rsidRPr="00C94B20">
              <w:rPr>
                <w:rFonts w:ascii="Times New Roman" w:eastAsia="Calibri" w:hAnsi="Times New Roman" w:cs="Times New Roman"/>
                <w:b/>
                <w:i/>
              </w:rPr>
              <w:t>(определяется первой буквой фамилии)</w:t>
            </w:r>
          </w:p>
        </w:tc>
      </w:tr>
      <w:tr w:rsidR="00C94B20" w:rsidRPr="005B417D" w:rsidTr="00C94B20">
        <w:tc>
          <w:tcPr>
            <w:tcW w:w="1583" w:type="dxa"/>
            <w:shd w:val="clear" w:color="auto" w:fill="auto"/>
          </w:tcPr>
          <w:p w:rsidR="00C94B20" w:rsidRPr="004617F6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</w:tr>
      <w:tr w:rsidR="00C94B20" w:rsidRPr="005B417D" w:rsidTr="00C94B20">
        <w:tc>
          <w:tcPr>
            <w:tcW w:w="1583" w:type="dxa"/>
            <w:shd w:val="clear" w:color="auto" w:fill="auto"/>
          </w:tcPr>
          <w:p w:rsidR="00C94B20" w:rsidRPr="00C94B20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1583" w:type="dxa"/>
            <w:shd w:val="clear" w:color="auto" w:fill="auto"/>
          </w:tcPr>
          <w:p w:rsidR="00C94B20" w:rsidRPr="00C94B20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Й</w:t>
            </w:r>
          </w:p>
        </w:tc>
        <w:tc>
          <w:tcPr>
            <w:tcW w:w="1583" w:type="dxa"/>
            <w:shd w:val="clear" w:color="auto" w:fill="auto"/>
          </w:tcPr>
          <w:p w:rsidR="00C94B20" w:rsidRPr="00C94B20" w:rsidRDefault="00C94B20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1583" w:type="dxa"/>
            <w:shd w:val="clear" w:color="auto" w:fill="auto"/>
          </w:tcPr>
          <w:p w:rsidR="00C94B20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Ё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Щ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</w:t>
            </w:r>
          </w:p>
        </w:tc>
      </w:tr>
      <w:tr w:rsidR="00C46AC7" w:rsidRPr="005B417D" w:rsidTr="00C94B20"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</w:t>
            </w:r>
          </w:p>
        </w:tc>
        <w:tc>
          <w:tcPr>
            <w:tcW w:w="1583" w:type="dxa"/>
            <w:shd w:val="clear" w:color="auto" w:fill="auto"/>
          </w:tcPr>
          <w:p w:rsidR="00C46AC7" w:rsidRPr="00C94B20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1583" w:type="dxa"/>
            <w:shd w:val="clear" w:color="auto" w:fill="auto"/>
          </w:tcPr>
          <w:p w:rsidR="00C46AC7" w:rsidRPr="004617F6" w:rsidRDefault="00C46AC7" w:rsidP="00E255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</w:t>
            </w:r>
          </w:p>
        </w:tc>
      </w:tr>
    </w:tbl>
    <w:p w:rsidR="00151683" w:rsidRDefault="00151683" w:rsidP="00C94B20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Pr="006C3132" w:rsidRDefault="00103569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132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6C3132" w:rsidRPr="006C3132">
        <w:rPr>
          <w:rFonts w:ascii="Times New Roman" w:eastAsia="Times New Roman" w:hAnsi="Times New Roman" w:cs="Times New Roman"/>
          <w:sz w:val="24"/>
          <w:szCs w:val="24"/>
        </w:rPr>
        <w:t>«отлично»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. Ответы на поставленные вопросы излагаются логично, послед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выводы. Д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монстрируются глубокие знания базовых нормативно-правовых</w:t>
      </w:r>
      <w:r w:rsidR="00C46AC7" w:rsidRPr="006C3132">
        <w:rPr>
          <w:rFonts w:ascii="Times New Roman" w:eastAsia="Times New Roman" w:hAnsi="Times New Roman" w:cs="Times New Roman"/>
          <w:sz w:val="24"/>
          <w:szCs w:val="24"/>
        </w:rPr>
        <w:t xml:space="preserve"> (при необходимости)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 xml:space="preserve">тов. </w:t>
      </w:r>
      <w:r w:rsidR="00D02E03" w:rsidRPr="006C3132">
        <w:rPr>
          <w:rFonts w:ascii="Times New Roman" w:eastAsia="Times New Roman" w:hAnsi="Times New Roman" w:cs="Times New Roman"/>
          <w:sz w:val="24"/>
          <w:szCs w:val="24"/>
        </w:rPr>
        <w:t>Соблюдаются литературно-языковые нормы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B1CF1" w:rsidRPr="006C3132" w:rsidRDefault="00103569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132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6C3132" w:rsidRPr="006C3132">
        <w:rPr>
          <w:rFonts w:ascii="Times New Roman" w:eastAsia="Times New Roman" w:hAnsi="Times New Roman" w:cs="Times New Roman"/>
          <w:sz w:val="24"/>
          <w:szCs w:val="24"/>
        </w:rPr>
        <w:t>«хорошо»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. Ответы на поставленные вопросы излагаются систематизировано и последовательно. Базовые нормативно-правовые акты используются, но в недостато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ном объеме. Материал излагается уверенно. Раскрыты причинно-следственные связи м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 xml:space="preserve">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</w:t>
      </w:r>
      <w:r w:rsidR="003A3128" w:rsidRPr="006C3132">
        <w:rPr>
          <w:rFonts w:ascii="Times New Roman" w:eastAsia="Times New Roman" w:hAnsi="Times New Roman" w:cs="Times New Roman"/>
          <w:sz w:val="24"/>
          <w:szCs w:val="24"/>
        </w:rPr>
        <w:t>литер</w:t>
      </w:r>
      <w:r w:rsidR="003A3128" w:rsidRPr="006C313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A3128" w:rsidRPr="006C3132">
        <w:rPr>
          <w:rFonts w:ascii="Times New Roman" w:eastAsia="Times New Roman" w:hAnsi="Times New Roman" w:cs="Times New Roman"/>
          <w:sz w:val="24"/>
          <w:szCs w:val="24"/>
        </w:rPr>
        <w:t>турно-языковые нормы.</w:t>
      </w:r>
    </w:p>
    <w:p w:rsidR="006B1CF1" w:rsidRPr="006C3132" w:rsidRDefault="00103569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132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6C3132" w:rsidRPr="006C3132">
        <w:rPr>
          <w:rFonts w:ascii="Times New Roman" w:eastAsia="Times New Roman" w:hAnsi="Times New Roman" w:cs="Times New Roman"/>
          <w:sz w:val="24"/>
          <w:szCs w:val="24"/>
        </w:rPr>
        <w:t>«удовлетворительно»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. Допускаются нарушения в последовательности изл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жения. Имеются упоминания об отдельных базовых нормативно-правовых актах. Неполно раскрываются причинно-следственные связи между явлениями и событиями. Демонстр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B1CF1" w:rsidRPr="006C3132">
        <w:rPr>
          <w:rFonts w:ascii="Times New Roman" w:eastAsia="Times New Roman" w:hAnsi="Times New Roman" w:cs="Times New Roman"/>
          <w:sz w:val="24"/>
          <w:szCs w:val="24"/>
        </w:rPr>
        <w:t xml:space="preserve">руются поверхностные знания вопроса, с трудом решаются конкретные задачи. Имеются затруднения с выводами. Допускаются нарушения </w:t>
      </w:r>
      <w:r w:rsidR="003A3128" w:rsidRPr="006C3132">
        <w:rPr>
          <w:rFonts w:ascii="Times New Roman" w:eastAsia="Times New Roman" w:hAnsi="Times New Roman" w:cs="Times New Roman"/>
          <w:sz w:val="24"/>
          <w:szCs w:val="24"/>
        </w:rPr>
        <w:t>литературно-языковых норм.</w:t>
      </w:r>
    </w:p>
    <w:p w:rsidR="006B1CF1" w:rsidRPr="006C3132" w:rsidRDefault="006B1CF1" w:rsidP="00C94B20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13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103569" w:rsidRPr="006C3132">
        <w:rPr>
          <w:rFonts w:ascii="Times New Roman" w:eastAsia="Times New Roman" w:hAnsi="Times New Roman" w:cs="Times New Roman"/>
          <w:sz w:val="24"/>
          <w:szCs w:val="24"/>
        </w:rPr>
        <w:t xml:space="preserve"> «н</w:t>
      </w:r>
      <w:r w:rsidR="006C3132" w:rsidRPr="006C3132">
        <w:rPr>
          <w:rFonts w:ascii="Times New Roman" w:eastAsia="Times New Roman" w:hAnsi="Times New Roman" w:cs="Times New Roman"/>
          <w:sz w:val="24"/>
          <w:szCs w:val="24"/>
        </w:rPr>
        <w:t>еудовлетворительно»</w:t>
      </w:r>
      <w:r w:rsidRPr="006C3132">
        <w:rPr>
          <w:rFonts w:ascii="Times New Roman" w:eastAsia="Times New Roman" w:hAnsi="Times New Roman" w:cs="Times New Roman"/>
          <w:sz w:val="24"/>
          <w:szCs w:val="24"/>
        </w:rPr>
        <w:t>. Материал излагается непоследовательно, сбивчиво, не представляет определенной системы знаний по дисциплине. Не раскрываются причи</w:t>
      </w:r>
      <w:r w:rsidRPr="006C313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C3132">
        <w:rPr>
          <w:rFonts w:ascii="Times New Roman" w:eastAsia="Times New Roman" w:hAnsi="Times New Roman" w:cs="Times New Roman"/>
          <w:sz w:val="24"/>
          <w:szCs w:val="24"/>
        </w:rPr>
        <w:t>но-следственные связи между явлениями и событиями. Не проводится анализ. Выводы отсутствуют. Ответы на дополнительные вопросы отсутствуют. Имеются заметные нар</w:t>
      </w:r>
      <w:r w:rsidRPr="006C313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C313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шения </w:t>
      </w:r>
      <w:r w:rsidR="003A3128" w:rsidRPr="006C3132">
        <w:rPr>
          <w:rFonts w:ascii="Times New Roman" w:eastAsia="Times New Roman" w:hAnsi="Times New Roman" w:cs="Times New Roman"/>
          <w:sz w:val="24"/>
          <w:szCs w:val="24"/>
        </w:rPr>
        <w:t>литературно-языковых норм.</w:t>
      </w:r>
    </w:p>
    <w:p w:rsidR="00CE4C25" w:rsidRDefault="006B1CF1" w:rsidP="00CE4C25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3132">
        <w:rPr>
          <w:rFonts w:ascii="Times New Roman" w:hAnsi="Times New Roman" w:cs="Times New Roman"/>
          <w:sz w:val="24"/>
          <w:szCs w:val="24"/>
        </w:rPr>
        <w:t xml:space="preserve">Ответы на вопросы/задания в билете 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оформляются на одной стороне листа бе</w:t>
      </w:r>
      <w:r w:rsidR="00C94B20"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лой одн</w:t>
      </w:r>
      <w:r w:rsidR="00C94B20"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94B20"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сторонней</w:t>
      </w:r>
      <w:r w:rsidR="00103569"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бумаги (формата </w:t>
      </w:r>
      <w:r w:rsidR="009230EB"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в текстовой редакторе </w:t>
      </w:r>
      <w:r w:rsidRPr="006C313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Word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шрифт «14  </w:t>
      </w:r>
      <w:r w:rsidRPr="006C313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TimesNewRoman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» с полями: левое – 30 мм, правое – 10 мм, верхнее – 20 мм, нижнее –  20 мм. Межстрочный интервал – 1,5. Выравнивание текста – по ширине страницы с вкл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ю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ченным режимом переноса. Фразы, начинающиеся с «красной» строки, печатаются с о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Pr="006C3132">
        <w:rPr>
          <w:rFonts w:ascii="Times New Roman" w:eastAsia="Times New Roman" w:hAnsi="Times New Roman" w:cs="Times New Roman"/>
          <w:sz w:val="24"/>
          <w:szCs w:val="24"/>
          <w:lang w:eastAsia="ar-SA"/>
        </w:rPr>
        <w:t>ступом от начала строки равным 12 мм (первая стандартная позиция табулятора). Объем ответа минимум 1 страница на один вопрос/задание.</w:t>
      </w:r>
      <w:r w:rsidR="00CE4C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Титульный лист см. Приложение 1.</w:t>
      </w:r>
    </w:p>
    <w:p w:rsidR="00325E57" w:rsidRPr="00A22D98" w:rsidRDefault="00325E57" w:rsidP="00A22D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 </w:t>
      </w:r>
    </w:p>
    <w:p w:rsidR="000B47C0" w:rsidRPr="00A22D98" w:rsidRDefault="000B47C0" w:rsidP="00A22D98">
      <w:pPr>
        <w:pStyle w:val="Default"/>
        <w:numPr>
          <w:ilvl w:val="0"/>
          <w:numId w:val="1"/>
        </w:numPr>
        <w:jc w:val="both"/>
      </w:pPr>
      <w:r w:rsidRPr="00A22D98">
        <w:t>Современный российский федерализм: этапы становления и перспективы развития.</w:t>
      </w:r>
    </w:p>
    <w:p w:rsidR="00F1703E" w:rsidRPr="00A22D98" w:rsidRDefault="00F1703E" w:rsidP="00A22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Федеративные органы государственной власти заключили с органами государс</w:t>
      </w:r>
      <w:r w:rsidRPr="00A22D98">
        <w:rPr>
          <w:rFonts w:ascii="Times New Roman" w:hAnsi="Times New Roman" w:cs="Times New Roman"/>
          <w:sz w:val="24"/>
          <w:szCs w:val="24"/>
        </w:rPr>
        <w:t>т</w:t>
      </w:r>
      <w:r w:rsidRPr="00A22D98">
        <w:rPr>
          <w:rFonts w:ascii="Times New Roman" w:hAnsi="Times New Roman" w:cs="Times New Roman"/>
          <w:sz w:val="24"/>
          <w:szCs w:val="24"/>
        </w:rPr>
        <w:t>венной власти Приморского края договор о разграничении предметов ведения и полномочий. Предметом договора была передача субъекту РФ права решения в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просов внешней политики и международных отношений с Японией до 2010 г. Пр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анализируйте ситуацию и ответьте на следующие вопросы: 1. Вправе ли федерал</w:t>
      </w:r>
      <w:r w:rsidRPr="00A22D98">
        <w:rPr>
          <w:rFonts w:ascii="Times New Roman" w:hAnsi="Times New Roman" w:cs="Times New Roman"/>
          <w:sz w:val="24"/>
          <w:szCs w:val="24"/>
        </w:rPr>
        <w:t>ь</w:t>
      </w:r>
      <w:r w:rsidRPr="00A22D98">
        <w:rPr>
          <w:rFonts w:ascii="Times New Roman" w:hAnsi="Times New Roman" w:cs="Times New Roman"/>
          <w:sz w:val="24"/>
          <w:szCs w:val="24"/>
        </w:rPr>
        <w:t>ные органы передавать региональным органам предметы ведения, установленные в статье 71 Конституции РФ? 2. Допустимо ли в договорах о разграничении перера</w:t>
      </w:r>
      <w:r w:rsidRPr="00A22D98">
        <w:rPr>
          <w:rFonts w:ascii="Times New Roman" w:hAnsi="Times New Roman" w:cs="Times New Roman"/>
          <w:sz w:val="24"/>
          <w:szCs w:val="24"/>
        </w:rPr>
        <w:t>с</w:t>
      </w:r>
      <w:r w:rsidRPr="00A22D98">
        <w:rPr>
          <w:rFonts w:ascii="Times New Roman" w:hAnsi="Times New Roman" w:cs="Times New Roman"/>
          <w:sz w:val="24"/>
          <w:szCs w:val="24"/>
        </w:rPr>
        <w:t>пределять предметы совместного ведения, предусмотренные в статье 72 Констит</w:t>
      </w:r>
      <w:r w:rsidRPr="00A22D98">
        <w:rPr>
          <w:rFonts w:ascii="Times New Roman" w:hAnsi="Times New Roman" w:cs="Times New Roman"/>
          <w:sz w:val="24"/>
          <w:szCs w:val="24"/>
        </w:rPr>
        <w:t>у</w:t>
      </w:r>
      <w:r w:rsidRPr="00A22D98">
        <w:rPr>
          <w:rFonts w:ascii="Times New Roman" w:hAnsi="Times New Roman" w:cs="Times New Roman"/>
          <w:sz w:val="24"/>
          <w:szCs w:val="24"/>
        </w:rPr>
        <w:t>ции РФ?</w:t>
      </w:r>
    </w:p>
    <w:p w:rsidR="005B19D9" w:rsidRPr="00A22D98" w:rsidRDefault="004657DD" w:rsidP="00A22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деятельность главы Вашего региона.</w:t>
      </w: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</w:t>
      </w:r>
    </w:p>
    <w:p w:rsidR="000B47C0" w:rsidRPr="00A22D98" w:rsidRDefault="000B47C0" w:rsidP="00A22D98">
      <w:pPr>
        <w:pStyle w:val="Default"/>
        <w:numPr>
          <w:ilvl w:val="0"/>
          <w:numId w:val="19"/>
        </w:numPr>
        <w:jc w:val="both"/>
      </w:pPr>
      <w:r w:rsidRPr="00A22D98">
        <w:t>Формирование законодательных (представительных) органов государственной вл</w:t>
      </w:r>
      <w:r w:rsidRPr="00A22D98">
        <w:t>а</w:t>
      </w:r>
      <w:r w:rsidRPr="00A22D98">
        <w:t>сти субъектов Российской Федерации: основные принципы.</w:t>
      </w:r>
    </w:p>
    <w:p w:rsidR="009D31B8" w:rsidRPr="00A22D98" w:rsidRDefault="009D31B8" w:rsidP="00A22D98">
      <w:pPr>
        <w:pStyle w:val="Default"/>
        <w:numPr>
          <w:ilvl w:val="0"/>
          <w:numId w:val="19"/>
        </w:numPr>
        <w:jc w:val="both"/>
      </w:pPr>
      <w:r w:rsidRPr="00A22D98">
        <w:t>К Секретарю Общественной палаты РФ приходит один из работников аппарата и говорит: «Слушайте! Я тут обнаружил, что член нашей палаты Иванов в 1983 году был осужден за изнасилование и отсидел 7 лет! Его надо срочно вывести из членов палаты!» Председатель отвечает: «Но у него судимость давно снята. Мало ли что человек совершил в прошлом веке. Не поднимайте шума, оставим все как есть». Кто прав, и нужно ли выводить Иванова из числа членов Общественной палаты?</w:t>
      </w:r>
    </w:p>
    <w:p w:rsidR="005B19D9" w:rsidRPr="00A22D98" w:rsidRDefault="004657DD" w:rsidP="00A22D98">
      <w:pPr>
        <w:pStyle w:val="Default"/>
        <w:numPr>
          <w:ilvl w:val="0"/>
          <w:numId w:val="19"/>
        </w:numPr>
        <w:jc w:val="both"/>
      </w:pPr>
      <w:r w:rsidRPr="00A22D98">
        <w:t xml:space="preserve">Проанализируйте деятельность </w:t>
      </w:r>
      <w:r w:rsidR="00A22D98">
        <w:t>Молодежного парламента в Вашем регионе.</w:t>
      </w:r>
    </w:p>
    <w:p w:rsidR="00325E57" w:rsidRPr="00A22D98" w:rsidRDefault="00325E57" w:rsidP="00A22D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3 </w:t>
      </w:r>
    </w:p>
    <w:p w:rsidR="00814748" w:rsidRPr="00A22D98" w:rsidRDefault="00814748" w:rsidP="00A22D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Полномочия, порядок формирования и организация деятельности представител</w:t>
      </w:r>
      <w:r w:rsidRPr="00A22D98">
        <w:rPr>
          <w:rFonts w:ascii="Times New Roman" w:hAnsi="Times New Roman" w:cs="Times New Roman"/>
          <w:sz w:val="24"/>
          <w:szCs w:val="24"/>
        </w:rPr>
        <w:t>ь</w:t>
      </w:r>
      <w:r w:rsidRPr="00A22D98">
        <w:rPr>
          <w:rFonts w:ascii="Times New Roman" w:hAnsi="Times New Roman" w:cs="Times New Roman"/>
          <w:sz w:val="24"/>
          <w:szCs w:val="24"/>
        </w:rPr>
        <w:t>ного органа субъекта Федерации.</w:t>
      </w:r>
    </w:p>
    <w:p w:rsidR="00F1703E" w:rsidRPr="00A22D98" w:rsidRDefault="00F1703E" w:rsidP="00A22D98">
      <w:pPr>
        <w:pStyle w:val="a3"/>
        <w:numPr>
          <w:ilvl w:val="0"/>
          <w:numId w:val="18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В целях укрепления единой системы исполнительной власти России президент РФ издал указ об образовании не территории РФ 9 федеральных округов и назначил в каждый округ своего полномочного представителя. Второй указ Президента РФ в этом направлении касался укрепления РФ. В нем было предусмотрено слияние в один субъект РФ автономных округов с краями и областями, в состав которых они входят. Проанализируйте ситуацию и ответьте на следующие вопросы: 1. Допу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тимо ли в таком порядке преобразование структуры и состава РФ? 2. Была ли в данном случае нарушена Конституция РФ?</w:t>
      </w:r>
    </w:p>
    <w:p w:rsidR="00A22D98" w:rsidRPr="00A22D98" w:rsidRDefault="00A22D98" w:rsidP="00A22D98">
      <w:pPr>
        <w:pStyle w:val="ac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деятельность счетного органа власти вашего региона.</w:t>
      </w:r>
    </w:p>
    <w:p w:rsidR="00325E57" w:rsidRPr="00A22D98" w:rsidRDefault="00325E57" w:rsidP="00A22D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4</w:t>
      </w:r>
    </w:p>
    <w:p w:rsidR="000B47C0" w:rsidRPr="00A22D98" w:rsidRDefault="000B47C0" w:rsidP="00A22D98">
      <w:pPr>
        <w:pStyle w:val="Default"/>
        <w:numPr>
          <w:ilvl w:val="0"/>
          <w:numId w:val="20"/>
        </w:numPr>
        <w:jc w:val="both"/>
      </w:pPr>
      <w:r w:rsidRPr="00A22D98">
        <w:t>Конституционно-правовой статус субъекта Российской Федерации.</w:t>
      </w:r>
    </w:p>
    <w:p w:rsidR="00F1703E" w:rsidRPr="00A22D98" w:rsidRDefault="00F1703E" w:rsidP="00A22D9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18"/>
      <w:bookmarkEnd w:id="0"/>
      <w:r w:rsidRPr="00A22D98">
        <w:rPr>
          <w:rFonts w:ascii="Times New Roman" w:hAnsi="Times New Roman" w:cs="Times New Roman"/>
          <w:sz w:val="24"/>
          <w:szCs w:val="24"/>
        </w:rPr>
        <w:t>В уставе одного из субъектов РФ предусматривается следующая система органов государственной власти: Глава администрации – высшее должностное лицо суб</w:t>
      </w:r>
      <w:r w:rsidRPr="00A22D98">
        <w:rPr>
          <w:rFonts w:ascii="Times New Roman" w:hAnsi="Times New Roman" w:cs="Times New Roman"/>
          <w:sz w:val="24"/>
          <w:szCs w:val="24"/>
        </w:rPr>
        <w:t>ъ</w:t>
      </w:r>
      <w:r w:rsidRPr="00A22D98">
        <w:rPr>
          <w:rFonts w:ascii="Times New Roman" w:hAnsi="Times New Roman" w:cs="Times New Roman"/>
          <w:sz w:val="24"/>
          <w:szCs w:val="24"/>
        </w:rPr>
        <w:lastRenderedPageBreak/>
        <w:t>екта РФ, Государственный Совет – высший законодательный и исполнительно- распорядительный орган власти, Верховный Суд – высший суд общей юрисдикции на территории субъекта РФ, Главный прокурор – глава прокуратуры субъекта РФ, назначаемый Главой администрации субъекта РФ. Проанализируйте ситуацию и ответьте на вопрос. Какие нарушения Федерального закона «Об общих принципах организации законодательных (представительных) и исполнительных органов г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сударственной власти субъектов Российской Федерации» здесь допущены?</w:t>
      </w:r>
    </w:p>
    <w:p w:rsidR="00A22D98" w:rsidRPr="00A22D98" w:rsidRDefault="00A22D98" w:rsidP="00A22D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деятельность законодательного органа государственной власти вашего региона.</w:t>
      </w:r>
    </w:p>
    <w:p w:rsidR="00A66737" w:rsidRPr="00A22D98" w:rsidRDefault="00A6673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5 </w:t>
      </w:r>
    </w:p>
    <w:p w:rsidR="000B47C0" w:rsidRPr="00A22D98" w:rsidRDefault="000B47C0" w:rsidP="00A22D98">
      <w:pPr>
        <w:pStyle w:val="Default"/>
        <w:numPr>
          <w:ilvl w:val="0"/>
          <w:numId w:val="28"/>
        </w:numPr>
        <w:jc w:val="both"/>
      </w:pPr>
      <w:r w:rsidRPr="00A22D98">
        <w:t>Виды субъектов Российской Федерации.</w:t>
      </w:r>
    </w:p>
    <w:p w:rsidR="00A22D98" w:rsidRPr="00A22D98" w:rsidRDefault="00A22D98" w:rsidP="00A22D98">
      <w:pPr>
        <w:numPr>
          <w:ilvl w:val="0"/>
          <w:numId w:val="28"/>
        </w:numPr>
        <w:tabs>
          <w:tab w:val="left" w:pos="73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Важным направлением развития государственного управления в России является усиление роли общественности в формировании общественных советов при органах государственной власти. Указом Президента Российской Федерации 7 мая 2012 года № 601 предписывается до 1 сентября 2012 г. представить в установленном порядке предложения по разработке новых механизмов формирования общественных советов при органах государственной власти Российской Федерации, предусматривающие отказ от формирования таких советов органами государственной власти Российской Федерации самостоятельное и обязательное участие общественных палат в их формировании; обязательное участие в деятельности общественных советов независимых от органов государственной власти Российской Федерации экспертов и представителей заинтересованных общественных организаций. Реализована ли эта рекомендация в деятельности органов государственного управления Вашего региона?</w:t>
      </w:r>
    </w:p>
    <w:p w:rsidR="00FE61C1" w:rsidRPr="00A22D98" w:rsidRDefault="003A1282" w:rsidP="00A22D98">
      <w:pPr>
        <w:numPr>
          <w:ilvl w:val="0"/>
          <w:numId w:val="2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деятельность избирательной комиссии вашего региона.</w:t>
      </w:r>
    </w:p>
    <w:p w:rsidR="00A66737" w:rsidRPr="00A22D98" w:rsidRDefault="00A6673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</w:t>
      </w:r>
      <w:r w:rsidR="00DA166E"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</w:t>
      </w:r>
    </w:p>
    <w:p w:rsidR="000B47C0" w:rsidRPr="00A22D98" w:rsidRDefault="000B47C0" w:rsidP="00A22D98">
      <w:pPr>
        <w:pStyle w:val="Default"/>
        <w:numPr>
          <w:ilvl w:val="0"/>
          <w:numId w:val="2"/>
        </w:numPr>
        <w:jc w:val="both"/>
      </w:pPr>
      <w:r w:rsidRPr="00A22D98">
        <w:t>Разграничение компетенции между федеральным и региональным уровнями пу</w:t>
      </w:r>
      <w:r w:rsidRPr="00A22D98">
        <w:t>б</w:t>
      </w:r>
      <w:r w:rsidRPr="00A22D98">
        <w:t>личной власти в Российской Федерации.</w:t>
      </w:r>
    </w:p>
    <w:p w:rsidR="00A22D98" w:rsidRPr="00A22D98" w:rsidRDefault="00A22D98" w:rsidP="00A22D98">
      <w:pPr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Одна из республик в составе РФ приняла закон, регулирующий вопросы использ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вания воздушного пространства над её территорией в целях повышения безопасн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сти авиационных полётов. Проанализируйте ситуацию и ответьте на вопрос. Впр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ве ли субъект РФ осуществлять такое законодательное регулирование?</w:t>
      </w:r>
    </w:p>
    <w:p w:rsidR="00780937" w:rsidRPr="00A22D98" w:rsidRDefault="004B4A81" w:rsidP="00A22D98">
      <w:pPr>
        <w:numPr>
          <w:ilvl w:val="0"/>
          <w:numId w:val="2"/>
        </w:numPr>
        <w:tabs>
          <w:tab w:val="left" w:pos="73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деятельность Уполномоченного по правам человека в вашем регионе.</w:t>
      </w: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7 </w:t>
      </w:r>
    </w:p>
    <w:p w:rsidR="000B47C0" w:rsidRPr="00A22D98" w:rsidRDefault="000B47C0" w:rsidP="00A22D98">
      <w:pPr>
        <w:pStyle w:val="Default"/>
        <w:numPr>
          <w:ilvl w:val="0"/>
          <w:numId w:val="29"/>
        </w:numPr>
        <w:jc w:val="both"/>
      </w:pPr>
      <w:r w:rsidRPr="00A22D98">
        <w:t>Понятие и признаки органов государственной власти.</w:t>
      </w:r>
    </w:p>
    <w:p w:rsidR="00735A6E" w:rsidRPr="00A22D98" w:rsidRDefault="00735A6E" w:rsidP="00A22D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Глава администрации Н-ской области издал постановление, в соответствии с кот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рым на территории области в связи с нехваткой денежных средств не подлежат и</w:t>
      </w:r>
      <w:r w:rsidRPr="00A22D98">
        <w:rPr>
          <w:rFonts w:ascii="Times New Roman" w:hAnsi="Times New Roman" w:cs="Times New Roman"/>
          <w:sz w:val="24"/>
          <w:szCs w:val="24"/>
        </w:rPr>
        <w:t>с</w:t>
      </w:r>
      <w:r w:rsidRPr="00A22D98">
        <w:rPr>
          <w:rFonts w:ascii="Times New Roman" w:hAnsi="Times New Roman" w:cs="Times New Roman"/>
          <w:sz w:val="24"/>
          <w:szCs w:val="24"/>
        </w:rPr>
        <w:t>полнению ряд указов Президента РФ. Может ли Президент привлечь главу адм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нистрации к дисциплинарной ответственности за неисполнение его указов? Может ли президент освободить главу администрации от занимаемой должности? Обо</w:t>
      </w:r>
      <w:r w:rsidRPr="00A22D98">
        <w:rPr>
          <w:rFonts w:ascii="Times New Roman" w:hAnsi="Times New Roman" w:cs="Times New Roman"/>
          <w:sz w:val="24"/>
          <w:szCs w:val="24"/>
        </w:rPr>
        <w:t>с</w:t>
      </w:r>
      <w:r w:rsidRPr="00A22D98">
        <w:rPr>
          <w:rFonts w:ascii="Times New Roman" w:hAnsi="Times New Roman" w:cs="Times New Roman"/>
          <w:sz w:val="24"/>
          <w:szCs w:val="24"/>
        </w:rPr>
        <w:t>нуйте свой ответ. </w:t>
      </w:r>
    </w:p>
    <w:p w:rsidR="00780937" w:rsidRPr="00A22D98" w:rsidRDefault="00A22D98" w:rsidP="00A22D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деятельность Уполномоченного по правам ребенка в Вашем р</w:t>
      </w:r>
      <w:r w:rsidRPr="00A22D98">
        <w:rPr>
          <w:rFonts w:ascii="Times New Roman" w:hAnsi="Times New Roman" w:cs="Times New Roman"/>
          <w:sz w:val="24"/>
          <w:szCs w:val="24"/>
        </w:rPr>
        <w:t>е</w:t>
      </w:r>
      <w:r w:rsidRPr="00A22D98">
        <w:rPr>
          <w:rFonts w:ascii="Times New Roman" w:hAnsi="Times New Roman" w:cs="Times New Roman"/>
          <w:sz w:val="24"/>
          <w:szCs w:val="24"/>
        </w:rPr>
        <w:t>гионе.</w:t>
      </w:r>
    </w:p>
    <w:p w:rsidR="00FE61C1" w:rsidRPr="00A22D98" w:rsidRDefault="00FE61C1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8 </w:t>
      </w:r>
    </w:p>
    <w:p w:rsidR="000B47C0" w:rsidRPr="00A22D98" w:rsidRDefault="000B47C0" w:rsidP="00A22D98">
      <w:pPr>
        <w:pStyle w:val="Default"/>
        <w:numPr>
          <w:ilvl w:val="0"/>
          <w:numId w:val="21"/>
        </w:numPr>
        <w:jc w:val="both"/>
      </w:pPr>
      <w:r w:rsidRPr="00A22D98">
        <w:t>Виды органов государственной власти.</w:t>
      </w:r>
    </w:p>
    <w:p w:rsidR="00735A6E" w:rsidRPr="00A22D98" w:rsidRDefault="00735A6E" w:rsidP="00A22D98">
      <w:pPr>
        <w:pStyle w:val="ac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В рамках реализации программы по борьбе с коррупцией в органах исполнител</w:t>
      </w:r>
      <w:r w:rsidRPr="00A22D98">
        <w:rPr>
          <w:rFonts w:ascii="Times New Roman" w:hAnsi="Times New Roman" w:cs="Times New Roman"/>
          <w:sz w:val="24"/>
          <w:szCs w:val="24"/>
        </w:rPr>
        <w:t>ь</w:t>
      </w:r>
      <w:r w:rsidRPr="00A22D98">
        <w:rPr>
          <w:rFonts w:ascii="Times New Roman" w:hAnsi="Times New Roman" w:cs="Times New Roman"/>
          <w:sz w:val="24"/>
          <w:szCs w:val="24"/>
        </w:rPr>
        <w:t xml:space="preserve">ной власти Российской Федерации и субъектов Российской Федерации объявлен </w:t>
      </w:r>
      <w:r w:rsidRPr="00A22D98">
        <w:rPr>
          <w:rFonts w:ascii="Times New Roman" w:hAnsi="Times New Roman" w:cs="Times New Roman"/>
          <w:sz w:val="24"/>
          <w:szCs w:val="24"/>
        </w:rPr>
        <w:lastRenderedPageBreak/>
        <w:t>публичный конкурс на разработку свода правил антикоррупционного поведения для государственных служащих. Сформулируйте и обоснуйте несколько (не менее пяти) антикоррупционных правил поведения для государственных служащих (н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пример, запрет иметь имущество за границей, обязанность отчитываться о своих расходах и др.). </w:t>
      </w:r>
    </w:p>
    <w:p w:rsidR="00780937" w:rsidRPr="00A22D98" w:rsidRDefault="003A1282" w:rsidP="00A22D98">
      <w:pPr>
        <w:pStyle w:val="ac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Бюджет для граждан в вашем регионе</w:t>
      </w:r>
      <w:r w:rsidR="00780937" w:rsidRPr="00A22D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9 </w:t>
      </w:r>
    </w:p>
    <w:p w:rsidR="000B47C0" w:rsidRPr="00A22D98" w:rsidRDefault="000B47C0" w:rsidP="00A22D98">
      <w:pPr>
        <w:pStyle w:val="Default"/>
        <w:numPr>
          <w:ilvl w:val="0"/>
          <w:numId w:val="22"/>
        </w:numPr>
        <w:jc w:val="both"/>
      </w:pPr>
      <w:r w:rsidRPr="00A22D98">
        <w:t>Принципы организации и деятельности органов государственной власти Росси</w:t>
      </w:r>
      <w:r w:rsidRPr="00A22D98">
        <w:t>й</w:t>
      </w:r>
      <w:r w:rsidRPr="00A22D98">
        <w:t>ской Федерации и субъектов Российской Федерации.</w:t>
      </w:r>
    </w:p>
    <w:p w:rsidR="003A1282" w:rsidRPr="00A22D98" w:rsidRDefault="003A1282" w:rsidP="00A22D9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После окончания встречи кандидата в депутаты законодательного собрания Н-ой области Петрова с избирателями к нему подошел мужчина 40-45 лет и представи</w:t>
      </w:r>
      <w:r w:rsidRPr="00A22D98">
        <w:rPr>
          <w:rFonts w:ascii="Times New Roman" w:hAnsi="Times New Roman" w:cs="Times New Roman"/>
          <w:sz w:val="24"/>
          <w:szCs w:val="24"/>
        </w:rPr>
        <w:t>л</w:t>
      </w:r>
      <w:r w:rsidRPr="00A22D98">
        <w:rPr>
          <w:rFonts w:ascii="Times New Roman" w:hAnsi="Times New Roman" w:cs="Times New Roman"/>
          <w:sz w:val="24"/>
          <w:szCs w:val="24"/>
        </w:rPr>
        <w:t>ся в качестве избирателя по избирательному округу, по которому баллотировался Петров. Он предложил заключить с ним сделку – кандидат выплачивает ему 3000 рублей. За эти деньги вся его семья в составе 4 человек проголосует за его канд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датуру. Более того, он убедит своих соседей также голосовать за Петрова. Канд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дат посчитал, что агитация была достаточно успешной, и передал мужчине 2000 рублей из расчета 500 рублей за 1 голос. Дайте правовую оценку ситуации.</w:t>
      </w:r>
    </w:p>
    <w:p w:rsidR="00780937" w:rsidRPr="00A22D98" w:rsidRDefault="003A1282" w:rsidP="00A22D9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законотворчество Вашего регионального парламента любого с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зыва.</w:t>
      </w:r>
    </w:p>
    <w:p w:rsidR="00A66737" w:rsidRPr="00A22D98" w:rsidRDefault="00A6673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10 </w:t>
      </w:r>
    </w:p>
    <w:p w:rsidR="000B47C0" w:rsidRPr="00A22D98" w:rsidRDefault="000B47C0" w:rsidP="00A22D98">
      <w:pPr>
        <w:pStyle w:val="Default"/>
        <w:numPr>
          <w:ilvl w:val="0"/>
          <w:numId w:val="33"/>
        </w:numPr>
        <w:jc w:val="both"/>
      </w:pPr>
      <w:r w:rsidRPr="00A22D98">
        <w:t>Система и структура органов государственной власти субъектов Российской Фед</w:t>
      </w:r>
      <w:r w:rsidRPr="00A22D98">
        <w:t>е</w:t>
      </w:r>
      <w:r w:rsidRPr="00A22D98">
        <w:t>рации.</w:t>
      </w:r>
    </w:p>
    <w:p w:rsidR="003A1282" w:rsidRPr="00A22D98" w:rsidRDefault="003A1282" w:rsidP="00A22D98">
      <w:pPr>
        <w:pStyle w:val="ac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В Хабаровском крае к выборам Президента Российской Федерации были приур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чены выборы высшего должностного лица края и мэра города Хабаровска. Гражд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нин Ковалев, постоянно проживающий в Магаданской области и находящийся в командировке в Хабаровске, предъявил члену участковой избирательной комиссии открепительное удостоверение, выданное ему в Магадане. Член участковой коми</w:t>
      </w:r>
      <w:r w:rsidRPr="00A22D98">
        <w:rPr>
          <w:rFonts w:ascii="Times New Roman" w:hAnsi="Times New Roman" w:cs="Times New Roman"/>
          <w:sz w:val="24"/>
          <w:szCs w:val="24"/>
        </w:rPr>
        <w:t>с</w:t>
      </w:r>
      <w:r w:rsidRPr="00A22D98">
        <w:rPr>
          <w:rFonts w:ascii="Times New Roman" w:hAnsi="Times New Roman" w:cs="Times New Roman"/>
          <w:sz w:val="24"/>
          <w:szCs w:val="24"/>
        </w:rPr>
        <w:t>сии при предъявлении открепительного удостоверения проверил все необходимые документы Ковалева и выдал ему три избирательных бюллетеня. Какие нарушения допустил член участковой комиссии? Каков порядок голосования по открепител</w:t>
      </w:r>
      <w:r w:rsidRPr="00A22D98">
        <w:rPr>
          <w:rFonts w:ascii="Times New Roman" w:hAnsi="Times New Roman" w:cs="Times New Roman"/>
          <w:sz w:val="24"/>
          <w:szCs w:val="24"/>
        </w:rPr>
        <w:t>ь</w:t>
      </w:r>
      <w:r w:rsidRPr="00A22D98">
        <w:rPr>
          <w:rFonts w:ascii="Times New Roman" w:hAnsi="Times New Roman" w:cs="Times New Roman"/>
          <w:sz w:val="24"/>
          <w:szCs w:val="24"/>
        </w:rPr>
        <w:t>ным удостоверениям? Какой порядок работы с открепительными удостоверениями с 2017 г.</w:t>
      </w:r>
    </w:p>
    <w:p w:rsidR="005B19D9" w:rsidRPr="00A22D98" w:rsidRDefault="004B4A81" w:rsidP="00A22D98">
      <w:pPr>
        <w:pStyle w:val="ac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деятельность профильного органа власти Вашего региона в сф</w:t>
      </w:r>
      <w:r w:rsidRPr="00A22D98">
        <w:rPr>
          <w:rFonts w:ascii="Times New Roman" w:hAnsi="Times New Roman" w:cs="Times New Roman"/>
          <w:sz w:val="24"/>
          <w:szCs w:val="24"/>
        </w:rPr>
        <w:t>е</w:t>
      </w:r>
      <w:r w:rsidRPr="00A22D98">
        <w:rPr>
          <w:rFonts w:ascii="Times New Roman" w:hAnsi="Times New Roman" w:cs="Times New Roman"/>
          <w:sz w:val="24"/>
          <w:szCs w:val="24"/>
        </w:rPr>
        <w:t xml:space="preserve">ре </w:t>
      </w:r>
      <w:r w:rsidR="003A1282" w:rsidRPr="00A22D98">
        <w:rPr>
          <w:rFonts w:ascii="Times New Roman" w:hAnsi="Times New Roman" w:cs="Times New Roman"/>
          <w:sz w:val="24"/>
          <w:szCs w:val="24"/>
        </w:rPr>
        <w:t>работы с ОМСУ.</w:t>
      </w: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11 </w:t>
      </w:r>
    </w:p>
    <w:p w:rsidR="000B47C0" w:rsidRPr="00A22D98" w:rsidRDefault="000B47C0" w:rsidP="00A22D98">
      <w:pPr>
        <w:pStyle w:val="Default"/>
        <w:numPr>
          <w:ilvl w:val="0"/>
          <w:numId w:val="24"/>
        </w:numPr>
        <w:jc w:val="both"/>
      </w:pPr>
      <w:r w:rsidRPr="00A22D98">
        <w:t>Правовые основы статуса законодательного (представительного) органа государс</w:t>
      </w:r>
      <w:r w:rsidRPr="00A22D98">
        <w:t>т</w:t>
      </w:r>
      <w:r w:rsidRPr="00A22D98">
        <w:t>венной власти в субъекте Российской Федерации.</w:t>
      </w:r>
    </w:p>
    <w:p w:rsidR="003A1282" w:rsidRPr="00A22D98" w:rsidRDefault="003A1282" w:rsidP="00A22D9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Членом участковой избирательной комиссии были выданы два избирательных бюллетеня избирателю для голосования на выборах депутатов законодательного (представительного) органа собрания Ивановской области. Получив бюллетени, избиратель направился к выходу из помещения участковой избирательной коми</w:t>
      </w:r>
      <w:r w:rsidRPr="00A22D98">
        <w:rPr>
          <w:rFonts w:ascii="Times New Roman" w:hAnsi="Times New Roman" w:cs="Times New Roman"/>
          <w:sz w:val="24"/>
          <w:szCs w:val="24"/>
        </w:rPr>
        <w:t>с</w:t>
      </w:r>
      <w:r w:rsidRPr="00A22D98">
        <w:rPr>
          <w:rFonts w:ascii="Times New Roman" w:hAnsi="Times New Roman" w:cs="Times New Roman"/>
          <w:sz w:val="24"/>
          <w:szCs w:val="24"/>
        </w:rPr>
        <w:t>сии, но тут же был остановлен членом комиссии, который попросил избирателя з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полнить избирательные бюллетени в специальной кабине и опустить их в избир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тельный ящик. Избиратель отказался это сделать, ссылаясь на то, что это его изб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рательные бюллетени и он вправе поступить с ними по своему усмотрению. Член избирательной комиссии пригласил дежурного на участке сотрудника полиции и дал ему указание не выпускать избирателя из помещения участковой комиссии до тех пор, пока он не заполнит избирательные бюллетени и не опустит их в избир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lastRenderedPageBreak/>
        <w:t>тельный ящик. Избиратель был вынужден выполнить требование члена избир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тельной комиссии. Правомерны ли действия избирателя и члена участковой изб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рательной комиссии? Может ли быть привлечен к ответственности избиратель за свои действия? Какие меры вправе предпринять сотрудник полиции в этой ситу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 xml:space="preserve">ции? </w:t>
      </w:r>
    </w:p>
    <w:p w:rsidR="00325E57" w:rsidRPr="00A22D98" w:rsidRDefault="005B19D9" w:rsidP="00A22D9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hAnsi="Times New Roman" w:cs="Times New Roman"/>
          <w:sz w:val="24"/>
          <w:szCs w:val="24"/>
        </w:rPr>
        <w:t xml:space="preserve">Проанализировать </w:t>
      </w:r>
      <w:r w:rsidR="00A22D98" w:rsidRPr="00A22D98">
        <w:rPr>
          <w:rFonts w:ascii="Times New Roman" w:hAnsi="Times New Roman" w:cs="Times New Roman"/>
          <w:sz w:val="24"/>
          <w:szCs w:val="24"/>
        </w:rPr>
        <w:t>механизм принятия региональных программ в Вашем субъекте.</w:t>
      </w:r>
    </w:p>
    <w:p w:rsidR="004B4A81" w:rsidRPr="00A22D98" w:rsidRDefault="004B4A81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12 </w:t>
      </w:r>
    </w:p>
    <w:p w:rsidR="000B47C0" w:rsidRPr="00A22D98" w:rsidRDefault="000B47C0" w:rsidP="00A22D98">
      <w:pPr>
        <w:pStyle w:val="Default"/>
        <w:numPr>
          <w:ilvl w:val="0"/>
          <w:numId w:val="37"/>
        </w:numPr>
        <w:jc w:val="both"/>
      </w:pPr>
      <w:r w:rsidRPr="00A22D98">
        <w:t>Полномочия законодательных (представительных) органов государственной власти субъектов Российской Федерации.</w:t>
      </w:r>
    </w:p>
    <w:p w:rsidR="00F1703E" w:rsidRPr="00A22D98" w:rsidRDefault="00F1703E" w:rsidP="00A22D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ge19"/>
      <w:bookmarkEnd w:id="1"/>
      <w:r w:rsidRPr="00A22D98">
        <w:rPr>
          <w:rFonts w:ascii="Times New Roman" w:hAnsi="Times New Roman" w:cs="Times New Roman"/>
          <w:sz w:val="24"/>
          <w:szCs w:val="24"/>
        </w:rPr>
        <w:t>В журнальной статье по проблемам федеративных отношений автор утверждал: « В ч. 2 ст. 11 Конституции РФ установлено, что система исполнительных органов государственной власти субъектов Федерации формируется ими самостоятельно, поэтому субъекты могут создавать собственные полицейские органы, которые б</w:t>
      </w:r>
      <w:r w:rsidRPr="00A22D98">
        <w:rPr>
          <w:rFonts w:ascii="Times New Roman" w:hAnsi="Times New Roman" w:cs="Times New Roman"/>
          <w:sz w:val="24"/>
          <w:szCs w:val="24"/>
        </w:rPr>
        <w:t>у</w:t>
      </w:r>
      <w:r w:rsidRPr="00A22D98">
        <w:rPr>
          <w:rFonts w:ascii="Times New Roman" w:hAnsi="Times New Roman" w:cs="Times New Roman"/>
          <w:sz w:val="24"/>
          <w:szCs w:val="24"/>
        </w:rPr>
        <w:t>дут подчиняться исключительно губернаторам субъектов». Согласитесь ли вы с т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ким утверждением? Каким законодательным актом устанавливается система орг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нов внутренних дел? Кому подчиняется министр внутренних дел РФ? Найдите и выпишите нормы, которые запрещают создание собственных независимых пол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цейских органов в субъектах РФ.</w:t>
      </w:r>
    </w:p>
    <w:p w:rsidR="00A22D98" w:rsidRPr="00A22D98" w:rsidRDefault="00A22D98" w:rsidP="00A22D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Попытайтесь сформулировать суждения о содержании, сходстве и различии таких понятий, как «имидж органов государственной власти», «бренд органов государс</w:t>
      </w:r>
      <w:r w:rsidRPr="00A22D98">
        <w:rPr>
          <w:rFonts w:ascii="Times New Roman" w:hAnsi="Times New Roman" w:cs="Times New Roman"/>
          <w:sz w:val="24"/>
          <w:szCs w:val="24"/>
        </w:rPr>
        <w:t>т</w:t>
      </w:r>
      <w:r w:rsidRPr="00A22D98">
        <w:rPr>
          <w:rFonts w:ascii="Times New Roman" w:hAnsi="Times New Roman" w:cs="Times New Roman"/>
          <w:sz w:val="24"/>
          <w:szCs w:val="24"/>
        </w:rPr>
        <w:t>венной власти», «репутация органов государственной власти».</w:t>
      </w: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13 </w:t>
      </w:r>
    </w:p>
    <w:p w:rsidR="000B47C0" w:rsidRPr="00A22D98" w:rsidRDefault="000B47C0" w:rsidP="00A22D98">
      <w:pPr>
        <w:pStyle w:val="Default"/>
        <w:numPr>
          <w:ilvl w:val="0"/>
          <w:numId w:val="4"/>
        </w:numPr>
        <w:jc w:val="both"/>
      </w:pPr>
      <w:r w:rsidRPr="00A22D98">
        <w:t>Мировые судьи в судебной системе Российской Федерации. Порядок наделения полномочиями мировых судей Российской Федерации.</w:t>
      </w:r>
    </w:p>
    <w:p w:rsidR="00B947BA" w:rsidRPr="00A22D98" w:rsidRDefault="00B947BA" w:rsidP="00A22D9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Репутация территории представляет собой комплекс возможностей и гарантий ре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лизации существенных интересов членов различных социальных групп. Органы государственной власти, заинтересованные в хорошей репутации региона, сове</w:t>
      </w:r>
      <w:r w:rsidRPr="00A22D98">
        <w:rPr>
          <w:rFonts w:ascii="Times New Roman" w:hAnsi="Times New Roman" w:cs="Times New Roman"/>
          <w:sz w:val="24"/>
          <w:szCs w:val="24"/>
        </w:rPr>
        <w:t>р</w:t>
      </w:r>
      <w:r w:rsidRPr="00A22D98">
        <w:rPr>
          <w:rFonts w:ascii="Times New Roman" w:hAnsi="Times New Roman" w:cs="Times New Roman"/>
          <w:sz w:val="24"/>
          <w:szCs w:val="24"/>
        </w:rPr>
        <w:t>шая любые действия, должны учитывать интересы этих социальных групп. Поп</w:t>
      </w:r>
      <w:r w:rsidRPr="00A22D98">
        <w:rPr>
          <w:rFonts w:ascii="Times New Roman" w:hAnsi="Times New Roman" w:cs="Times New Roman"/>
          <w:sz w:val="24"/>
          <w:szCs w:val="24"/>
        </w:rPr>
        <w:t>ы</w:t>
      </w:r>
      <w:r w:rsidRPr="00A22D98">
        <w:rPr>
          <w:rFonts w:ascii="Times New Roman" w:hAnsi="Times New Roman" w:cs="Times New Roman"/>
          <w:sz w:val="24"/>
          <w:szCs w:val="24"/>
        </w:rPr>
        <w:t>тайтесь назвать важнейшие социальные группы (категории целевой аудитории), на которые должны ориентироваться органы власти для укрепления репутации реги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на.</w:t>
      </w:r>
    </w:p>
    <w:p w:rsidR="00A22D98" w:rsidRPr="00A22D98" w:rsidRDefault="00A22D98" w:rsidP="00A22D9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color w:val="01012A"/>
          <w:kern w:val="36"/>
          <w:sz w:val="24"/>
          <w:szCs w:val="24"/>
        </w:rPr>
        <w:t>Право законодательной инициативы в регионе.</w:t>
      </w:r>
    </w:p>
    <w:p w:rsidR="00325E57" w:rsidRPr="00A22D98" w:rsidRDefault="00325E57" w:rsidP="00A22D98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14 </w:t>
      </w:r>
    </w:p>
    <w:p w:rsidR="000B47C0" w:rsidRPr="00A22D98" w:rsidRDefault="000B47C0" w:rsidP="00A22D98">
      <w:pPr>
        <w:pStyle w:val="Default"/>
        <w:numPr>
          <w:ilvl w:val="0"/>
          <w:numId w:val="3"/>
        </w:numPr>
        <w:jc w:val="both"/>
      </w:pPr>
      <w:r w:rsidRPr="00A22D98">
        <w:t>Правовое положение конституционных (уставных) судов в системе органов гос</w:t>
      </w:r>
      <w:r w:rsidRPr="00A22D98">
        <w:t>у</w:t>
      </w:r>
      <w:r w:rsidRPr="00A22D98">
        <w:t>дарственной власти субъектов Российской Федерации.</w:t>
      </w:r>
    </w:p>
    <w:p w:rsidR="00135473" w:rsidRPr="00A22D98" w:rsidRDefault="00135473" w:rsidP="00A22D9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В орган государственной власти обратился гражданин Петров с жалобой, которая была зарегистрирована в журнале поступающей корреспонденции 15 сентября. Однако, как выяснилось, жалоба требовала дополнительного изучения материалов. Какой срок установлен законодательством для рассмотрения жалоб? Может ли быть он продлен, и кто имеет право это сделать? Нужно ли дополнительно соо</w:t>
      </w:r>
      <w:r w:rsidRPr="00A22D98">
        <w:rPr>
          <w:rFonts w:ascii="Times New Roman" w:hAnsi="Times New Roman" w:cs="Times New Roman"/>
          <w:sz w:val="24"/>
          <w:szCs w:val="24"/>
        </w:rPr>
        <w:t>б</w:t>
      </w:r>
      <w:r w:rsidRPr="00A22D98">
        <w:rPr>
          <w:rFonts w:ascii="Times New Roman" w:hAnsi="Times New Roman" w:cs="Times New Roman"/>
          <w:sz w:val="24"/>
          <w:szCs w:val="24"/>
        </w:rPr>
        <w:t>щить об этом гражданину, приславшему жалобу?</w:t>
      </w:r>
    </w:p>
    <w:p w:rsidR="009D31B8" w:rsidRPr="00A22D98" w:rsidRDefault="009D31B8" w:rsidP="00A22D9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сайт законодательного органа власти вашего региона.</w:t>
      </w:r>
    </w:p>
    <w:p w:rsidR="00325E57" w:rsidRPr="00A22D98" w:rsidRDefault="00325E57" w:rsidP="00A22D98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15 </w:t>
      </w:r>
    </w:p>
    <w:p w:rsidR="000B47C0" w:rsidRPr="00A22D98" w:rsidRDefault="000B47C0" w:rsidP="00A22D98">
      <w:pPr>
        <w:pStyle w:val="Default"/>
        <w:numPr>
          <w:ilvl w:val="0"/>
          <w:numId w:val="5"/>
        </w:numPr>
        <w:jc w:val="both"/>
      </w:pPr>
      <w:r w:rsidRPr="00A22D98">
        <w:t>Полномочия высшего должностного лица (руководителя высшего исполнительного органа государственной власти) субъекта Российской.</w:t>
      </w:r>
    </w:p>
    <w:p w:rsidR="00135473" w:rsidRPr="00A22D98" w:rsidRDefault="00135473" w:rsidP="00A22D98">
      <w:pPr>
        <w:pStyle w:val="Default"/>
        <w:numPr>
          <w:ilvl w:val="0"/>
          <w:numId w:val="5"/>
        </w:numPr>
        <w:jc w:val="both"/>
      </w:pPr>
      <w:r w:rsidRPr="00A22D98">
        <w:t>Руководитель возвращает Вам подготовленный Вами документ со следующим з</w:t>
      </w:r>
      <w:r w:rsidRPr="00A22D98">
        <w:t>а</w:t>
      </w:r>
      <w:r w:rsidRPr="00A22D98">
        <w:t>мечанием: «Вы пишете то «исполнительные органы государственной власти суб</w:t>
      </w:r>
      <w:r w:rsidRPr="00A22D98">
        <w:t>ъ</w:t>
      </w:r>
      <w:r w:rsidRPr="00A22D98">
        <w:t>екта Российской Федерации», то «органы исполнительной власти субъекта Росси</w:t>
      </w:r>
      <w:r w:rsidRPr="00A22D98">
        <w:t>й</w:t>
      </w:r>
      <w:r w:rsidRPr="00A22D98">
        <w:lastRenderedPageBreak/>
        <w:t>ской Федерации». Уточните, как правильно писать это словосочетание и исправьте документ». Правомерно ли замечание? Каковы Ваши действия?</w:t>
      </w:r>
    </w:p>
    <w:p w:rsidR="009D31B8" w:rsidRPr="00A22D98" w:rsidRDefault="009D31B8" w:rsidP="00A22D98">
      <w:pPr>
        <w:numPr>
          <w:ilvl w:val="0"/>
          <w:numId w:val="5"/>
        </w:numPr>
        <w:tabs>
          <w:tab w:val="left" w:pos="73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сайт исполнительного органа власти вашего региона.</w:t>
      </w:r>
    </w:p>
    <w:p w:rsidR="00814748" w:rsidRPr="00A22D98" w:rsidRDefault="00814748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16 </w:t>
      </w:r>
    </w:p>
    <w:p w:rsidR="000B47C0" w:rsidRPr="00A22D98" w:rsidRDefault="000B47C0" w:rsidP="00A22D98">
      <w:pPr>
        <w:pStyle w:val="Default"/>
        <w:numPr>
          <w:ilvl w:val="0"/>
          <w:numId w:val="6"/>
        </w:numPr>
        <w:jc w:val="both"/>
      </w:pPr>
      <w:r w:rsidRPr="00A22D98">
        <w:t>Порядок наделения полномочиями высшего должностного лица (руководителя высшего исполнительного органа государственной власти) субъекта Российской Федерации: принципы и основные подходы.</w:t>
      </w:r>
    </w:p>
    <w:p w:rsidR="00135473" w:rsidRPr="00A22D98" w:rsidRDefault="00135473" w:rsidP="00A22D9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Вы присутствуете при споре двух Ваших коллег. Один из них утверждает, что л</w:t>
      </w:r>
      <w:r w:rsidRPr="00A22D98">
        <w:rPr>
          <w:rFonts w:ascii="Times New Roman" w:hAnsi="Times New Roman" w:cs="Times New Roman"/>
          <w:sz w:val="24"/>
          <w:szCs w:val="24"/>
        </w:rPr>
        <w:t>ю</w:t>
      </w:r>
      <w:r w:rsidRPr="00A22D98">
        <w:rPr>
          <w:rFonts w:ascii="Times New Roman" w:hAnsi="Times New Roman" w:cs="Times New Roman"/>
          <w:sz w:val="24"/>
          <w:szCs w:val="24"/>
        </w:rPr>
        <w:t>бой федеральный закон выше по значению, чем Указ Президента РФ, и поэтому, в случае коллизии положений Указа и закона, следует следовать нормам за- кона. Другой, наоборот, доказывает, что у нас президентская республика, и Указы Пр</w:t>
      </w:r>
      <w:r w:rsidRPr="00A22D98">
        <w:rPr>
          <w:rFonts w:ascii="Times New Roman" w:hAnsi="Times New Roman" w:cs="Times New Roman"/>
          <w:sz w:val="24"/>
          <w:szCs w:val="24"/>
        </w:rPr>
        <w:t>е</w:t>
      </w:r>
      <w:r w:rsidRPr="00A22D98">
        <w:rPr>
          <w:rFonts w:ascii="Times New Roman" w:hAnsi="Times New Roman" w:cs="Times New Roman"/>
          <w:sz w:val="24"/>
          <w:szCs w:val="24"/>
        </w:rPr>
        <w:t>зидента выше по значению любого федерального закона, за исключением конст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туционных. Кто прав?</w:t>
      </w:r>
    </w:p>
    <w:p w:rsidR="00780937" w:rsidRPr="00A22D98" w:rsidRDefault="00A22D98" w:rsidP="00A22D9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Резонансные правовые акты в Вашем регионе.</w:t>
      </w: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17 </w:t>
      </w:r>
    </w:p>
    <w:p w:rsidR="000B47C0" w:rsidRPr="00A22D98" w:rsidRDefault="000B47C0" w:rsidP="00A22D98">
      <w:pPr>
        <w:pStyle w:val="Default"/>
        <w:numPr>
          <w:ilvl w:val="0"/>
          <w:numId w:val="27"/>
        </w:numPr>
        <w:jc w:val="both"/>
      </w:pPr>
      <w:r w:rsidRPr="00A22D98">
        <w:t xml:space="preserve">Основные направления административной реформы в Российской Федерации. </w:t>
      </w:r>
    </w:p>
    <w:p w:rsidR="00A22D98" w:rsidRPr="00A22D98" w:rsidRDefault="00A22D98" w:rsidP="00A22D98">
      <w:pPr>
        <w:pStyle w:val="a3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На основе Конституции РФ, Федерального закона «Об общих принципах организ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ции законодательных (представительных) и исполнительных органов государс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венной власти субъектов РФ», Постановлений Конституционного Суда РФ по д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лам о проверке конституционности ряда положений Уставов Алтайского края, Ч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тинской области и Конституции Республики Алтай ответьте на следующие вопр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сы:</w:t>
      </w:r>
    </w:p>
    <w:p w:rsidR="00A22D98" w:rsidRPr="00A22D98" w:rsidRDefault="00A22D98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1. Должна ли система органов государственной власти субъектов РФ строиться по аналогии с моделью разделения властей, предусмотренной на федеральном уровне?</w:t>
      </w:r>
    </w:p>
    <w:p w:rsidR="00A22D98" w:rsidRPr="00A22D98" w:rsidRDefault="00A22D98" w:rsidP="00A22D98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2. Какие формы взаимоотношений законодательных (представительных) и испо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нительных органов государственной власти субъекты РФ обязаны устанавливать в своих конституциях и уставах?</w:t>
      </w:r>
    </w:p>
    <w:p w:rsidR="00A22D98" w:rsidRPr="00A22D98" w:rsidRDefault="00A22D98" w:rsidP="00A22D98">
      <w:pPr>
        <w:pStyle w:val="a3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hAnsi="Times New Roman" w:cs="Times New Roman"/>
          <w:kern w:val="36"/>
          <w:sz w:val="24"/>
          <w:szCs w:val="24"/>
        </w:rPr>
        <w:t>Межрегиональное взаимодействие (на примере вашего региона)</w:t>
      </w:r>
    </w:p>
    <w:p w:rsidR="00E93766" w:rsidRPr="00A22D98" w:rsidRDefault="00E93766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18 </w:t>
      </w:r>
    </w:p>
    <w:p w:rsidR="000B47C0" w:rsidRPr="00A22D98" w:rsidRDefault="000B47C0" w:rsidP="00A22D98">
      <w:pPr>
        <w:pStyle w:val="Default"/>
        <w:numPr>
          <w:ilvl w:val="0"/>
          <w:numId w:val="7"/>
        </w:numPr>
        <w:jc w:val="both"/>
      </w:pPr>
      <w:r w:rsidRPr="00A22D98">
        <w:t>Принципы организации и деятельности исполнительных органов государственной власти.</w:t>
      </w:r>
    </w:p>
    <w:p w:rsidR="00A22D98" w:rsidRPr="00A22D98" w:rsidRDefault="00A22D98" w:rsidP="00A22D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Руководитель отдела говорит Вам: «Минюст обратился к субъектам Федерации с просьбой внести предложения относительно внесения дополнительных изменений в законодательство по предупреждению и пресечению коррупции. Подготовьте и</w:t>
      </w:r>
      <w:r w:rsidRPr="00A22D98">
        <w:rPr>
          <w:rFonts w:ascii="Times New Roman" w:hAnsi="Times New Roman" w:cs="Times New Roman"/>
          <w:sz w:val="24"/>
          <w:szCs w:val="24"/>
        </w:rPr>
        <w:t>з</w:t>
      </w:r>
      <w:r w:rsidRPr="00A22D98">
        <w:rPr>
          <w:rFonts w:ascii="Times New Roman" w:hAnsi="Times New Roman" w:cs="Times New Roman"/>
          <w:sz w:val="24"/>
          <w:szCs w:val="24"/>
        </w:rPr>
        <w:t>начальный вариант таких предложений, а мы потом со всеми органами его обсудим и расширим». Какие меры Вы внесете в подготавливаемый список предложений?</w:t>
      </w:r>
    </w:p>
    <w:p w:rsidR="00A22D98" w:rsidRPr="00A22D98" w:rsidRDefault="00A22D98" w:rsidP="00A22D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Проблемный статус Вашего региона.</w:t>
      </w:r>
    </w:p>
    <w:p w:rsidR="005B19D9" w:rsidRPr="00A22D98" w:rsidRDefault="005B19D9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19 </w:t>
      </w:r>
    </w:p>
    <w:p w:rsidR="000B47C0" w:rsidRPr="00A22D98" w:rsidRDefault="000B47C0" w:rsidP="00A22D98">
      <w:pPr>
        <w:pStyle w:val="Default"/>
        <w:numPr>
          <w:ilvl w:val="0"/>
          <w:numId w:val="8"/>
        </w:numPr>
        <w:jc w:val="both"/>
      </w:pPr>
      <w:r w:rsidRPr="00A22D98">
        <w:t>Правовые основы статуса исполнительных органов государственной власти в суб</w:t>
      </w:r>
      <w:r w:rsidRPr="00A22D98">
        <w:t>ъ</w:t>
      </w:r>
      <w:r w:rsidRPr="00A22D98">
        <w:t>ектах Российской Федерации.</w:t>
      </w:r>
    </w:p>
    <w:p w:rsidR="00A22D98" w:rsidRPr="00A22D98" w:rsidRDefault="00A22D98" w:rsidP="00A22D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На публичном общественном обсуждении одного из законодательных актов прав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тельства автономного округа, в котором обсуждаются меры ответственности за экономические нарушения, Вам говорят из зала: «Бесполезно этот законопроект обсуждать. У нас авторитарное правление, как начальник скажет, так и будет. Кр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ме того, все законы у нас в основном репрессивные, так как власть исходит из п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ложения, что человек нечестен, ленив, жаден». Что Вы ответите?</w:t>
      </w:r>
    </w:p>
    <w:p w:rsidR="005B19D9" w:rsidRPr="00A22D98" w:rsidRDefault="005B19D9" w:rsidP="00A22D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 xml:space="preserve">Дайте </w:t>
      </w:r>
      <w:r w:rsidR="004B4A81" w:rsidRPr="00A22D98">
        <w:rPr>
          <w:rFonts w:ascii="Times New Roman" w:hAnsi="Times New Roman" w:cs="Times New Roman"/>
          <w:sz w:val="24"/>
          <w:szCs w:val="24"/>
        </w:rPr>
        <w:t xml:space="preserve">оценку </w:t>
      </w:r>
      <w:r w:rsidR="009D31B8" w:rsidRPr="00A22D98">
        <w:rPr>
          <w:rFonts w:ascii="Times New Roman" w:hAnsi="Times New Roman" w:cs="Times New Roman"/>
          <w:sz w:val="24"/>
          <w:szCs w:val="24"/>
        </w:rPr>
        <w:t>рейтинга</w:t>
      </w:r>
      <w:r w:rsidR="004B4A81" w:rsidRPr="00A22D98">
        <w:rPr>
          <w:rFonts w:ascii="Times New Roman" w:hAnsi="Times New Roman" w:cs="Times New Roman"/>
          <w:sz w:val="24"/>
          <w:szCs w:val="24"/>
        </w:rPr>
        <w:t xml:space="preserve"> Вашего главы региона.</w:t>
      </w:r>
    </w:p>
    <w:p w:rsidR="00A66737" w:rsidRPr="00A22D98" w:rsidRDefault="00A66737" w:rsidP="00A22D9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20 </w:t>
      </w:r>
    </w:p>
    <w:p w:rsidR="000B47C0" w:rsidRPr="00A22D98" w:rsidRDefault="000B47C0" w:rsidP="00A22D98">
      <w:pPr>
        <w:pStyle w:val="Default"/>
        <w:numPr>
          <w:ilvl w:val="0"/>
          <w:numId w:val="9"/>
        </w:numPr>
        <w:jc w:val="both"/>
      </w:pPr>
      <w:r w:rsidRPr="00A22D98">
        <w:t>Основные элементы статуса депутата регионального парламента: права, обязанн</w:t>
      </w:r>
      <w:r w:rsidRPr="00A22D98">
        <w:t>о</w:t>
      </w:r>
      <w:r w:rsidRPr="00A22D98">
        <w:t>сти, гарантии и ответственность.</w:t>
      </w:r>
    </w:p>
    <w:p w:rsidR="00A22D98" w:rsidRPr="00A22D98" w:rsidRDefault="00A22D98" w:rsidP="00A22D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Губернатор провел совещание с представителями компаний, производящих пр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дукты питания и рекомендовал им не повышать цены на них в период выборов д</w:t>
      </w:r>
      <w:r w:rsidRPr="00A22D98">
        <w:rPr>
          <w:rFonts w:ascii="Times New Roman" w:hAnsi="Times New Roman" w:cs="Times New Roman"/>
          <w:sz w:val="24"/>
          <w:szCs w:val="24"/>
        </w:rPr>
        <w:t>е</w:t>
      </w:r>
      <w:r w:rsidRPr="00A22D98">
        <w:rPr>
          <w:rFonts w:ascii="Times New Roman" w:hAnsi="Times New Roman" w:cs="Times New Roman"/>
          <w:sz w:val="24"/>
          <w:szCs w:val="24"/>
        </w:rPr>
        <w:t>путатов Государственной Думы. Соответствует ли данная рекомендация законод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тельству РФ? Как государство может воздействовать на регулирование цен и тар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фов в условиях рыночной экономики?</w:t>
      </w:r>
    </w:p>
    <w:p w:rsidR="00780937" w:rsidRPr="00A22D98" w:rsidRDefault="004B4A81" w:rsidP="00A22D98">
      <w:pPr>
        <w:pStyle w:val="a3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 результаты выборов в Ваш региональный парламент</w:t>
      </w:r>
      <w:r w:rsidR="009D31B8" w:rsidRPr="00A22D98">
        <w:rPr>
          <w:rFonts w:ascii="Times New Roman" w:hAnsi="Times New Roman" w:cs="Times New Roman"/>
          <w:sz w:val="24"/>
          <w:szCs w:val="24"/>
        </w:rPr>
        <w:t xml:space="preserve"> за два соз</w:t>
      </w:r>
      <w:r w:rsidR="009D31B8" w:rsidRPr="00A22D98">
        <w:rPr>
          <w:rFonts w:ascii="Times New Roman" w:hAnsi="Times New Roman" w:cs="Times New Roman"/>
          <w:sz w:val="24"/>
          <w:szCs w:val="24"/>
        </w:rPr>
        <w:t>ы</w:t>
      </w:r>
      <w:r w:rsidR="00A22D98">
        <w:rPr>
          <w:rFonts w:ascii="Times New Roman" w:hAnsi="Times New Roman" w:cs="Times New Roman"/>
          <w:sz w:val="24"/>
          <w:szCs w:val="24"/>
        </w:rPr>
        <w:t>ва в с</w:t>
      </w:r>
      <w:r w:rsidR="009D31B8" w:rsidRPr="00A22D98">
        <w:rPr>
          <w:rFonts w:ascii="Times New Roman" w:hAnsi="Times New Roman" w:cs="Times New Roman"/>
          <w:sz w:val="24"/>
          <w:szCs w:val="24"/>
        </w:rPr>
        <w:t>равнении</w:t>
      </w:r>
      <w:r w:rsidRPr="00A22D98">
        <w:rPr>
          <w:rFonts w:ascii="Times New Roman" w:hAnsi="Times New Roman" w:cs="Times New Roman"/>
          <w:sz w:val="24"/>
          <w:szCs w:val="24"/>
        </w:rPr>
        <w:t>.</w:t>
      </w:r>
    </w:p>
    <w:p w:rsidR="00A66737" w:rsidRPr="00A22D98" w:rsidRDefault="00A6673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21 </w:t>
      </w:r>
    </w:p>
    <w:p w:rsidR="00135473" w:rsidRPr="00A22D98" w:rsidRDefault="000B47C0" w:rsidP="00A22D98">
      <w:pPr>
        <w:pStyle w:val="Default"/>
        <w:numPr>
          <w:ilvl w:val="0"/>
          <w:numId w:val="10"/>
        </w:numPr>
        <w:jc w:val="both"/>
      </w:pPr>
      <w:r w:rsidRPr="00A22D98">
        <w:t>Законодательный процесс в субъектах Российской Федерации.</w:t>
      </w:r>
    </w:p>
    <w:p w:rsidR="008206A1" w:rsidRPr="00A22D98" w:rsidRDefault="00135473" w:rsidP="00A22D98">
      <w:pPr>
        <w:pStyle w:val="Default"/>
        <w:numPr>
          <w:ilvl w:val="0"/>
          <w:numId w:val="10"/>
        </w:numPr>
        <w:jc w:val="both"/>
      </w:pPr>
      <w:r w:rsidRPr="00A22D98">
        <w:t>На встрече с общественностью Вас просят назвать основные документы, которые регулируют региональное развитие Вашего региона. Какие документы Вы можете назвать?</w:t>
      </w:r>
    </w:p>
    <w:p w:rsidR="00780937" w:rsidRPr="00A22D98" w:rsidRDefault="004B4A81" w:rsidP="00A22D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Проанализируйте</w:t>
      </w:r>
      <w:r w:rsidR="009D31B8" w:rsidRPr="00A22D98">
        <w:rPr>
          <w:rFonts w:ascii="Times New Roman" w:hAnsi="Times New Roman" w:cs="Times New Roman"/>
          <w:sz w:val="24"/>
          <w:szCs w:val="24"/>
        </w:rPr>
        <w:t xml:space="preserve"> результаты последних выборов на должность Президента </w:t>
      </w:r>
      <w:r w:rsidRPr="00A22D98">
        <w:rPr>
          <w:rFonts w:ascii="Times New Roman" w:hAnsi="Times New Roman" w:cs="Times New Roman"/>
          <w:sz w:val="24"/>
          <w:szCs w:val="24"/>
        </w:rPr>
        <w:t>РФ по Вашему региону.</w:t>
      </w: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22 </w:t>
      </w:r>
    </w:p>
    <w:p w:rsidR="000B47C0" w:rsidRPr="00A22D98" w:rsidRDefault="000B47C0" w:rsidP="00A22D98">
      <w:pPr>
        <w:pStyle w:val="Default"/>
        <w:numPr>
          <w:ilvl w:val="0"/>
          <w:numId w:val="11"/>
        </w:numPr>
        <w:jc w:val="both"/>
      </w:pPr>
      <w:r w:rsidRPr="00A22D98">
        <w:t>Понятие и основные принципы взаимодействия органов государственной власти субъектов Российской Федерации.</w:t>
      </w:r>
    </w:p>
    <w:p w:rsidR="009D31B8" w:rsidRPr="00A22D98" w:rsidRDefault="009D31B8" w:rsidP="00A22D98">
      <w:pPr>
        <w:pStyle w:val="Default"/>
        <w:numPr>
          <w:ilvl w:val="0"/>
          <w:numId w:val="11"/>
        </w:numPr>
        <w:jc w:val="both"/>
      </w:pPr>
      <w:r w:rsidRPr="00A22D98">
        <w:t>Законодательный орган субъекта РФ, в связи с недостатком средств в бюджете, принял закон о введении налога на рекламу. Однако выполнять данный закон управление по налогам и сборам региона отказалось, ссылаясь на то, что этот налог не предусмотрен законодательством. Вправе ли субъект РФ устанавливать допо</w:t>
      </w:r>
      <w:r w:rsidRPr="00A22D98">
        <w:t>л</w:t>
      </w:r>
      <w:r w:rsidRPr="00A22D98">
        <w:t>нительные налоги? Какие его полномочия в сфере налогообложения? Каким обр</w:t>
      </w:r>
      <w:r w:rsidRPr="00A22D98">
        <w:t>а</w:t>
      </w:r>
      <w:r w:rsidRPr="00A22D98">
        <w:t>зом должно поступить управление по налогам и сборам, являясь федеральным о</w:t>
      </w:r>
      <w:r w:rsidRPr="00A22D98">
        <w:t>р</w:t>
      </w:r>
      <w:r w:rsidRPr="00A22D98">
        <w:t>ганом исполнительной власти?</w:t>
      </w:r>
    </w:p>
    <w:p w:rsidR="00780937" w:rsidRPr="00A22D98" w:rsidRDefault="009D31B8" w:rsidP="00A22D9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Опишите механизм принятия бюджета Вашего региона.</w:t>
      </w:r>
    </w:p>
    <w:p w:rsidR="00325E57" w:rsidRPr="00A22D98" w:rsidRDefault="00325E57" w:rsidP="00A22D98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23 </w:t>
      </w:r>
    </w:p>
    <w:p w:rsidR="000B47C0" w:rsidRPr="00A22D98" w:rsidRDefault="000B47C0" w:rsidP="00A22D98">
      <w:pPr>
        <w:pStyle w:val="Default"/>
        <w:numPr>
          <w:ilvl w:val="0"/>
          <w:numId w:val="12"/>
        </w:numPr>
        <w:jc w:val="both"/>
      </w:pPr>
      <w:r w:rsidRPr="00A22D98">
        <w:t>Избирательная комиссия региона.</w:t>
      </w:r>
    </w:p>
    <w:p w:rsidR="006F5D86" w:rsidRPr="00A22D98" w:rsidRDefault="006F5D86" w:rsidP="00A22D98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В уставе Владимирской области указано, что губернатор области является госуда</w:t>
      </w:r>
      <w:r w:rsidRPr="00A22D98">
        <w:rPr>
          <w:rFonts w:ascii="Times New Roman" w:hAnsi="Times New Roman" w:cs="Times New Roman"/>
          <w:sz w:val="24"/>
          <w:szCs w:val="24"/>
        </w:rPr>
        <w:t>р</w:t>
      </w:r>
      <w:r w:rsidRPr="00A22D98">
        <w:rPr>
          <w:rFonts w:ascii="Times New Roman" w:hAnsi="Times New Roman" w:cs="Times New Roman"/>
          <w:sz w:val="24"/>
          <w:szCs w:val="24"/>
        </w:rPr>
        <w:t>ственным служащим, причем его статус определяется законодательством о гос</w:t>
      </w:r>
      <w:r w:rsidRPr="00A22D98">
        <w:rPr>
          <w:rFonts w:ascii="Times New Roman" w:hAnsi="Times New Roman" w:cs="Times New Roman"/>
          <w:sz w:val="24"/>
          <w:szCs w:val="24"/>
        </w:rPr>
        <w:t>у</w:t>
      </w:r>
      <w:r w:rsidRPr="00A22D98">
        <w:rPr>
          <w:rFonts w:ascii="Times New Roman" w:hAnsi="Times New Roman" w:cs="Times New Roman"/>
          <w:sz w:val="24"/>
          <w:szCs w:val="24"/>
        </w:rPr>
        <w:t>дарственной службе и трудовым законодательством. Однако ФЗ “Об основах гос</w:t>
      </w:r>
      <w:r w:rsidRPr="00A22D98">
        <w:rPr>
          <w:rFonts w:ascii="Times New Roman" w:hAnsi="Times New Roman" w:cs="Times New Roman"/>
          <w:sz w:val="24"/>
          <w:szCs w:val="24"/>
        </w:rPr>
        <w:t>у</w:t>
      </w:r>
      <w:r w:rsidRPr="00A22D98">
        <w:rPr>
          <w:rFonts w:ascii="Times New Roman" w:hAnsi="Times New Roman" w:cs="Times New Roman"/>
          <w:sz w:val="24"/>
          <w:szCs w:val="24"/>
        </w:rPr>
        <w:t>дарственной службы Российской Федерации” относит государственные должности, прямо предусмотренные уставами субъектов Российской Федерации, к категории “А”, а лиц, которые замещают эти должности, не относит к государственным сл</w:t>
      </w:r>
      <w:r w:rsidRPr="00A22D98">
        <w:rPr>
          <w:rFonts w:ascii="Times New Roman" w:hAnsi="Times New Roman" w:cs="Times New Roman"/>
          <w:sz w:val="24"/>
          <w:szCs w:val="24"/>
        </w:rPr>
        <w:t>у</w:t>
      </w:r>
      <w:r w:rsidRPr="00A22D98">
        <w:rPr>
          <w:rFonts w:ascii="Times New Roman" w:hAnsi="Times New Roman" w:cs="Times New Roman"/>
          <w:sz w:val="24"/>
          <w:szCs w:val="24"/>
        </w:rPr>
        <w:t>жащим. 3 Закон о “Об основах государственной службы Российской Федерации” имеет приоритет перед иными законодательными актами, регулирующими вопр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сы государственной службы. Трудовое законодательство регулирует правовой ст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тус лиц, работающих по трудовому договору (контракту), тогда как полномочия губернатора возникают на основании его избрания и в соответствии с действу</w:t>
      </w:r>
      <w:r w:rsidRPr="00A22D98">
        <w:rPr>
          <w:rFonts w:ascii="Times New Roman" w:hAnsi="Times New Roman" w:cs="Times New Roman"/>
          <w:sz w:val="24"/>
          <w:szCs w:val="24"/>
        </w:rPr>
        <w:t>ю</w:t>
      </w:r>
      <w:r w:rsidRPr="00A22D98">
        <w:rPr>
          <w:rFonts w:ascii="Times New Roman" w:hAnsi="Times New Roman" w:cs="Times New Roman"/>
          <w:sz w:val="24"/>
          <w:szCs w:val="24"/>
        </w:rPr>
        <w:t>щими законодательными актами. Можно ли распространять гарантии и огранич</w:t>
      </w:r>
      <w:r w:rsidRPr="00A22D98">
        <w:rPr>
          <w:rFonts w:ascii="Times New Roman" w:hAnsi="Times New Roman" w:cs="Times New Roman"/>
          <w:sz w:val="24"/>
          <w:szCs w:val="24"/>
        </w:rPr>
        <w:t>е</w:t>
      </w:r>
      <w:r w:rsidRPr="00A22D98">
        <w:rPr>
          <w:rFonts w:ascii="Times New Roman" w:hAnsi="Times New Roman" w:cs="Times New Roman"/>
          <w:sz w:val="24"/>
          <w:szCs w:val="24"/>
        </w:rPr>
        <w:t>ния, предусмотренные для государственным служащих, на губернатора Владими</w:t>
      </w:r>
      <w:r w:rsidRPr="00A22D98">
        <w:rPr>
          <w:rFonts w:ascii="Times New Roman" w:hAnsi="Times New Roman" w:cs="Times New Roman"/>
          <w:sz w:val="24"/>
          <w:szCs w:val="24"/>
        </w:rPr>
        <w:t>р</w:t>
      </w:r>
      <w:r w:rsidRPr="00A22D98">
        <w:rPr>
          <w:rFonts w:ascii="Times New Roman" w:hAnsi="Times New Roman" w:cs="Times New Roman"/>
          <w:sz w:val="24"/>
          <w:szCs w:val="24"/>
        </w:rPr>
        <w:t>ской области? В какой части его статус регулируется законодательством о труде? Какие элементы статуса (права, обязанности и ограничения) губернатора регул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руются государственным, а какие – административным и трудовым правом? Какой отрасли права и к какой отрасли законодательства относится указанная норма У</w:t>
      </w:r>
      <w:r w:rsidRPr="00A22D98">
        <w:rPr>
          <w:rFonts w:ascii="Times New Roman" w:hAnsi="Times New Roman" w:cs="Times New Roman"/>
          <w:sz w:val="24"/>
          <w:szCs w:val="24"/>
        </w:rPr>
        <w:t>с</w:t>
      </w:r>
      <w:r w:rsidRPr="00A22D98">
        <w:rPr>
          <w:rFonts w:ascii="Times New Roman" w:hAnsi="Times New Roman" w:cs="Times New Roman"/>
          <w:sz w:val="24"/>
          <w:szCs w:val="24"/>
        </w:rPr>
        <w:t>тава?</w:t>
      </w:r>
    </w:p>
    <w:p w:rsidR="009D31B8" w:rsidRPr="00A22D98" w:rsidRDefault="009D31B8" w:rsidP="00A22D9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lastRenderedPageBreak/>
        <w:t xml:space="preserve">Появление новых субъектов в РФ. </w:t>
      </w: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24 </w:t>
      </w:r>
    </w:p>
    <w:p w:rsidR="000B47C0" w:rsidRPr="00A22D98" w:rsidRDefault="000B47C0" w:rsidP="00A22D98">
      <w:pPr>
        <w:pStyle w:val="Default"/>
        <w:numPr>
          <w:ilvl w:val="0"/>
          <w:numId w:val="13"/>
        </w:numPr>
        <w:jc w:val="both"/>
      </w:pPr>
      <w:r w:rsidRPr="00A22D98">
        <w:t>Порядок формирования, структура и компетенция Контрольно - счетной палаты региона. Совершенствование механизма государственного контроля.</w:t>
      </w:r>
    </w:p>
    <w:p w:rsidR="00A22D98" w:rsidRPr="00A22D98" w:rsidRDefault="00A22D98" w:rsidP="00A22D98">
      <w:pPr>
        <w:pStyle w:val="a3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В уставе одной из областей содержатся положения, устанавливающие, что:</w:t>
      </w:r>
    </w:p>
    <w:p w:rsidR="00A22D98" w:rsidRPr="00A22D98" w:rsidRDefault="00A22D98" w:rsidP="00A22D98">
      <w:pPr>
        <w:shd w:val="clear" w:color="auto" w:fill="FFFFFF" w:themeFill="background1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- срок полномочий областного законодательного собрания составляет шесть лет;</w:t>
      </w:r>
    </w:p>
    <w:p w:rsidR="00A22D98" w:rsidRPr="00A22D98" w:rsidRDefault="00A22D98" w:rsidP="00A22D98">
      <w:pPr>
        <w:shd w:val="clear" w:color="auto" w:fill="FFFFFF" w:themeFill="background1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- срок полномочий высшего должностного лица области – два года;</w:t>
      </w:r>
    </w:p>
    <w:p w:rsidR="00A22D98" w:rsidRPr="00A22D98" w:rsidRDefault="00A22D98" w:rsidP="00A22D98">
      <w:pPr>
        <w:shd w:val="clear" w:color="auto" w:fill="FFFFFF" w:themeFill="background1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- законы области обнародует председатель областного законодательного собрания.</w:t>
      </w:r>
    </w:p>
    <w:p w:rsidR="00A22D98" w:rsidRPr="00A22D98" w:rsidRDefault="00A22D98" w:rsidP="00A22D98">
      <w:pPr>
        <w:shd w:val="clear" w:color="auto" w:fill="FFFFFF" w:themeFill="background1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Дайте конституционно-правовую оценку указанным положениям областного уст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780937" w:rsidRPr="00A22D98" w:rsidRDefault="00A22D98" w:rsidP="00A22D98">
      <w:pPr>
        <w:pStyle w:val="ac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коррупционные скандалы в регионах РФ.</w:t>
      </w:r>
    </w:p>
    <w:p w:rsidR="00300E32" w:rsidRPr="00A22D98" w:rsidRDefault="00300E32" w:rsidP="00A22D9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25 </w:t>
      </w:r>
    </w:p>
    <w:p w:rsidR="000B47C0" w:rsidRPr="00A22D98" w:rsidRDefault="000B47C0" w:rsidP="00A22D98">
      <w:pPr>
        <w:pStyle w:val="Default"/>
        <w:numPr>
          <w:ilvl w:val="0"/>
          <w:numId w:val="14"/>
        </w:numPr>
        <w:jc w:val="both"/>
      </w:pPr>
      <w:r w:rsidRPr="00A22D98">
        <w:t>Уполномоченный по правам человека региона.</w:t>
      </w:r>
    </w:p>
    <w:p w:rsidR="004657DD" w:rsidRPr="00A22D98" w:rsidRDefault="004657DD" w:rsidP="00A22D9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Новгородская и Псковская областные думы приняли постановления об изменении границы между областями. Свои нормативные акты они направили в Государс</w:t>
      </w:r>
      <w:r w:rsidRPr="00A22D98">
        <w:rPr>
          <w:rFonts w:ascii="Times New Roman" w:hAnsi="Times New Roman" w:cs="Times New Roman"/>
          <w:sz w:val="24"/>
          <w:szCs w:val="24"/>
        </w:rPr>
        <w:t>т</w:t>
      </w:r>
      <w:r w:rsidRPr="00A22D98">
        <w:rPr>
          <w:rFonts w:ascii="Times New Roman" w:hAnsi="Times New Roman" w:cs="Times New Roman"/>
          <w:sz w:val="24"/>
          <w:szCs w:val="24"/>
        </w:rPr>
        <w:t>венную Думу РФ для утверждения. Ситуация решается на основании норм Конст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туции РФ, Федерального закона от 06.10.1999 г. № 184-ФЗ  «Об общих принципах организации представительных (законодательных) и исполнительных органов г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сударственной власти субъектов РФ», Федерального конституционного закона от 17.12.2001 г № 6-ФКЗ «О порядке принятия в РФ и образования в ее составе нового субъекта РФ». Проанализировав соответствующие положения документов, опред</w:t>
      </w:r>
      <w:r w:rsidRPr="00A22D98">
        <w:rPr>
          <w:rFonts w:ascii="Times New Roman" w:hAnsi="Times New Roman" w:cs="Times New Roman"/>
          <w:sz w:val="24"/>
          <w:szCs w:val="24"/>
        </w:rPr>
        <w:t>е</w:t>
      </w:r>
      <w:r w:rsidRPr="00A22D98">
        <w:rPr>
          <w:rFonts w:ascii="Times New Roman" w:hAnsi="Times New Roman" w:cs="Times New Roman"/>
          <w:sz w:val="24"/>
          <w:szCs w:val="24"/>
        </w:rPr>
        <w:t>лите: · Правомерны ли указанные действия? Какова процедура</w:t>
      </w:r>
      <w:r w:rsidRPr="00A2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изменения границ между субъектами РФ?</w:t>
      </w:r>
    </w:p>
    <w:p w:rsidR="00780937" w:rsidRPr="00A22D98" w:rsidRDefault="009D31B8" w:rsidP="00A22D9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Опишите механизм возможного вступления ДНР или ЛНР в состав РФ.</w:t>
      </w:r>
    </w:p>
    <w:p w:rsidR="00F1703E" w:rsidRPr="00A22D98" w:rsidRDefault="00F1703E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26 </w:t>
      </w:r>
    </w:p>
    <w:p w:rsidR="000B47C0" w:rsidRPr="00A22D98" w:rsidRDefault="000B47C0" w:rsidP="00A22D9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Основные формы взаимодействия исполнительных и законодательных органов г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 xml:space="preserve">сударственной власти субъектов Российской Федерации </w:t>
      </w:r>
    </w:p>
    <w:p w:rsidR="004657DD" w:rsidRPr="00A22D98" w:rsidRDefault="004657DD" w:rsidP="00A22D9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 xml:space="preserve">В Законе «О  выборах в Саратовскую областную Думу» в число лиц, допущенных к выборам этого органа власти, были включены беженцы. Конституционна ли эта норма? </w:t>
      </w:r>
    </w:p>
    <w:p w:rsidR="00780937" w:rsidRPr="00A22D98" w:rsidRDefault="004B4A81" w:rsidP="00A22D9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Будущее территориальной целостности России: кавказский регион</w:t>
      </w:r>
    </w:p>
    <w:p w:rsidR="00325E57" w:rsidRPr="00A22D98" w:rsidRDefault="00325E57" w:rsidP="00A22D9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27 </w:t>
      </w:r>
    </w:p>
    <w:p w:rsidR="000B47C0" w:rsidRPr="00A22D98" w:rsidRDefault="000B47C0" w:rsidP="00A22D98">
      <w:pPr>
        <w:pStyle w:val="Default"/>
        <w:numPr>
          <w:ilvl w:val="0"/>
          <w:numId w:val="16"/>
        </w:numPr>
        <w:jc w:val="both"/>
      </w:pPr>
      <w:r w:rsidRPr="00A22D98">
        <w:t>Основные формы и предметы взаимодействия региональных и федеральных орг</w:t>
      </w:r>
      <w:r w:rsidRPr="00A22D98">
        <w:t>а</w:t>
      </w:r>
      <w:r w:rsidRPr="00A22D98">
        <w:t>нов управления в субъекте федерации.</w:t>
      </w:r>
    </w:p>
    <w:p w:rsidR="004657DD" w:rsidRPr="00A22D98" w:rsidRDefault="004657DD" w:rsidP="00A22D9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98">
        <w:rPr>
          <w:rFonts w:ascii="Times New Roman" w:eastAsia="Times New Roman" w:hAnsi="Times New Roman" w:cs="Times New Roman"/>
          <w:sz w:val="24"/>
          <w:szCs w:val="24"/>
        </w:rPr>
        <w:t>Избирательная комиссия субъекта Российской Федерации своим постановлением указала, что любые заявления и действия, касающиеся выборов, до объявления и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бирательной кампании являются незаконным проведением предвыборной агит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ции. В случае обнаружения совершения подобных действий потенциальными ка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дидатами данная избирательная комиссия вправе признать выборы несостоявш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мися.</w:t>
      </w:r>
      <w:r w:rsidRPr="00A22D98">
        <w:rPr>
          <w:rFonts w:ascii="Times New Roman" w:hAnsi="Times New Roman" w:cs="Times New Roman"/>
          <w:sz w:val="24"/>
          <w:szCs w:val="24"/>
        </w:rPr>
        <w:t xml:space="preserve"> 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С какого момента начинается предвыборная агитация. Проанализируйте р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22D98">
        <w:rPr>
          <w:rFonts w:ascii="Times New Roman" w:eastAsia="Times New Roman" w:hAnsi="Times New Roman" w:cs="Times New Roman"/>
          <w:sz w:val="24"/>
          <w:szCs w:val="24"/>
        </w:rPr>
        <w:t>шение избирательной комиссии</w:t>
      </w:r>
    </w:p>
    <w:p w:rsidR="00135473" w:rsidRPr="00A22D98" w:rsidRDefault="00A22D98" w:rsidP="00A22D98">
      <w:pPr>
        <w:pStyle w:val="Default"/>
        <w:numPr>
          <w:ilvl w:val="0"/>
          <w:numId w:val="16"/>
        </w:numPr>
        <w:jc w:val="both"/>
      </w:pPr>
      <w:r>
        <w:t>Антикоррупционная экспертиза правовых актов в Вашем регионе.</w:t>
      </w:r>
    </w:p>
    <w:p w:rsidR="00E64509" w:rsidRPr="00A22D98" w:rsidRDefault="00E64509" w:rsidP="00A22D98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28</w:t>
      </w:r>
    </w:p>
    <w:p w:rsidR="000B47C0" w:rsidRPr="00A22D98" w:rsidRDefault="000B47C0" w:rsidP="00A22D98">
      <w:pPr>
        <w:pStyle w:val="Default"/>
        <w:numPr>
          <w:ilvl w:val="0"/>
          <w:numId w:val="26"/>
        </w:numPr>
        <w:jc w:val="both"/>
      </w:pPr>
      <w:r w:rsidRPr="00A22D98">
        <w:t>Основные направления взаимодействия органов государственной власти субъектов Российской Федерации с органами местного самоуправления.</w:t>
      </w:r>
    </w:p>
    <w:p w:rsidR="006F5D86" w:rsidRPr="00A22D98" w:rsidRDefault="006F5D86" w:rsidP="00A22D98">
      <w:pPr>
        <w:pStyle w:val="Default"/>
        <w:numPr>
          <w:ilvl w:val="0"/>
          <w:numId w:val="26"/>
        </w:numPr>
        <w:jc w:val="both"/>
      </w:pPr>
      <w:r w:rsidRPr="00A22D98">
        <w:t>Министр здравоохранения и социального развития РФ поручил губернатору обла</w:t>
      </w:r>
      <w:r w:rsidRPr="00A22D98">
        <w:t>с</w:t>
      </w:r>
      <w:r w:rsidRPr="00A22D98">
        <w:lastRenderedPageBreak/>
        <w:t>ти создать департамент по работе с пенсионерами для того, чтобы разгрузить раб</w:t>
      </w:r>
      <w:r w:rsidRPr="00A22D98">
        <w:t>о</w:t>
      </w:r>
      <w:r w:rsidRPr="00A22D98">
        <w:t>ту регионального отделения Пенсионного фонда. Однако выполнить данное пор</w:t>
      </w:r>
      <w:r w:rsidRPr="00A22D98">
        <w:t>у</w:t>
      </w:r>
      <w:r w:rsidRPr="00A22D98">
        <w:t>чение он отказался, сославшись на то, что это не входит в полномочия субъекта РФ. Насколько обоснованными были доводы губернатора? Как должны строится отношения между федеральным и региональным уровнями государственной вл</w:t>
      </w:r>
      <w:r w:rsidRPr="00A22D98">
        <w:t>а</w:t>
      </w:r>
      <w:r w:rsidRPr="00A22D98">
        <w:t>сти? Что прежде всего должно учитываться при выстраивании отношений между ними?</w:t>
      </w:r>
    </w:p>
    <w:p w:rsidR="009D31B8" w:rsidRPr="00A22D98" w:rsidRDefault="009D31B8" w:rsidP="00A22D98">
      <w:pPr>
        <w:pStyle w:val="Default"/>
        <w:numPr>
          <w:ilvl w:val="0"/>
          <w:numId w:val="26"/>
        </w:numPr>
        <w:jc w:val="both"/>
      </w:pPr>
      <w:r w:rsidRPr="00A22D98">
        <w:t>Основные направления взаимодействия органов государственной власти субъектов Российской Федерации с гражданским обществом.</w:t>
      </w:r>
    </w:p>
    <w:p w:rsidR="00F1703E" w:rsidRPr="00A22D98" w:rsidRDefault="00F1703E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29</w:t>
      </w:r>
    </w:p>
    <w:p w:rsidR="000B47C0" w:rsidRPr="00A22D98" w:rsidRDefault="000B47C0" w:rsidP="00A22D98">
      <w:pPr>
        <w:pStyle w:val="Default"/>
        <w:numPr>
          <w:ilvl w:val="0"/>
          <w:numId w:val="17"/>
        </w:numPr>
        <w:jc w:val="both"/>
      </w:pPr>
      <w:r w:rsidRPr="00A22D98">
        <w:t>Основные формы ответственности органов государственной власти субъектов Ро</w:t>
      </w:r>
      <w:r w:rsidRPr="00A22D98">
        <w:t>с</w:t>
      </w:r>
      <w:r w:rsidRPr="00A22D98">
        <w:t>сийской Федерации.</w:t>
      </w:r>
    </w:p>
    <w:p w:rsidR="009D31B8" w:rsidRPr="00A22D98" w:rsidRDefault="009D31B8" w:rsidP="00A22D98">
      <w:pPr>
        <w:pStyle w:val="ac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На общественных слушаниях проекта правового акта один из присутствующих г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ворит: «Вот сейчас выступал священник и учил нас, что нужно написать в этом проекте закона. Батюшка, занимайтесь вопросами веры и не лезьте в дела светского государства, у нас церковь отделена от государства. Вы – представитель церкви, а не общества, религия вообще не может быть институтом гражданского общества». Прав ли гражданин?</w:t>
      </w:r>
    </w:p>
    <w:p w:rsidR="009D31B8" w:rsidRPr="00A22D98" w:rsidRDefault="009D31B8" w:rsidP="00A22D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Коррупционные скандалы в вашем регионе.</w:t>
      </w: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5E57" w:rsidRPr="00A22D98" w:rsidRDefault="00325E57" w:rsidP="00A22D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30</w:t>
      </w:r>
    </w:p>
    <w:p w:rsidR="000B47C0" w:rsidRPr="00A22D98" w:rsidRDefault="000B47C0" w:rsidP="00A22D98">
      <w:pPr>
        <w:pStyle w:val="Default"/>
        <w:numPr>
          <w:ilvl w:val="0"/>
          <w:numId w:val="30"/>
        </w:numPr>
        <w:jc w:val="both"/>
      </w:pPr>
      <w:r w:rsidRPr="00A22D98">
        <w:t>Обеспечение соответствия Конституции Российской Федерации и федеральным з</w:t>
      </w:r>
      <w:r w:rsidRPr="00A22D98">
        <w:t>а</w:t>
      </w:r>
      <w:r w:rsidRPr="00A22D98">
        <w:t>конам конституций (уставов), законов и иных правовых актов субъекта Российской Федерации.</w:t>
      </w:r>
    </w:p>
    <w:p w:rsidR="009D31B8" w:rsidRPr="00A22D98" w:rsidRDefault="009D31B8" w:rsidP="00A22D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При планировании организации дополнительного профессионального образования государственных служащих в подведомственном учреждении субъекта Федерации руководитель уполномоченного органа спрашивает своего заместителя: «А почему здесь нет организации дополнительного профессионального образования муниц</w:t>
      </w:r>
      <w:r w:rsidRPr="00A22D98">
        <w:rPr>
          <w:rFonts w:ascii="Times New Roman" w:hAnsi="Times New Roman" w:cs="Times New Roman"/>
          <w:sz w:val="24"/>
          <w:szCs w:val="24"/>
        </w:rPr>
        <w:t>и</w:t>
      </w:r>
      <w:r w:rsidRPr="00A22D98">
        <w:rPr>
          <w:rFonts w:ascii="Times New Roman" w:hAnsi="Times New Roman" w:cs="Times New Roman"/>
          <w:sz w:val="24"/>
          <w:szCs w:val="24"/>
        </w:rPr>
        <w:t>пальных служащих»? Тот отвечает: «А они теперь сами организуют професси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нальное образование и дополнительное профессиональное образование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</w:t>
      </w:r>
      <w:r w:rsidRPr="00A22D98">
        <w:rPr>
          <w:rFonts w:ascii="Times New Roman" w:hAnsi="Times New Roman" w:cs="Times New Roman"/>
          <w:sz w:val="24"/>
          <w:szCs w:val="24"/>
        </w:rPr>
        <w:t>а</w:t>
      </w:r>
      <w:r w:rsidRPr="00A22D98">
        <w:rPr>
          <w:rFonts w:ascii="Times New Roman" w:hAnsi="Times New Roman" w:cs="Times New Roman"/>
          <w:sz w:val="24"/>
          <w:szCs w:val="24"/>
        </w:rPr>
        <w:t>ний, муниципальных служащих и работников муниципальных учреждений». Рук</w:t>
      </w:r>
      <w:r w:rsidRPr="00A22D98">
        <w:rPr>
          <w:rFonts w:ascii="Times New Roman" w:hAnsi="Times New Roman" w:cs="Times New Roman"/>
          <w:sz w:val="24"/>
          <w:szCs w:val="24"/>
        </w:rPr>
        <w:t>о</w:t>
      </w:r>
      <w:r w:rsidRPr="00A22D98">
        <w:rPr>
          <w:rFonts w:ascii="Times New Roman" w:hAnsi="Times New Roman" w:cs="Times New Roman"/>
          <w:sz w:val="24"/>
          <w:szCs w:val="24"/>
        </w:rPr>
        <w:t>водитель говорит: «Но это же незаконно, у них таких полномочий нет». Прав ли он?</w:t>
      </w:r>
    </w:p>
    <w:p w:rsidR="009D31B8" w:rsidRPr="00A22D98" w:rsidRDefault="009D31B8" w:rsidP="00A22D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D98">
        <w:rPr>
          <w:rFonts w:ascii="Times New Roman" w:hAnsi="Times New Roman" w:cs="Times New Roman"/>
          <w:sz w:val="24"/>
          <w:szCs w:val="24"/>
        </w:rPr>
        <w:t>В чем особенность конституций республик РФ?</w:t>
      </w:r>
    </w:p>
    <w:p w:rsidR="00151683" w:rsidRPr="00E00380" w:rsidRDefault="00151683" w:rsidP="00E00380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E00380" w:rsidRDefault="00151683" w:rsidP="00E00380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E4C25" w:rsidRDefault="00CE4C25">
      <w:pPr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br w:type="page"/>
      </w: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E4C25" w:rsidRPr="009A13B8" w:rsidRDefault="00CE4C25" w:rsidP="00CE4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C25" w:rsidRPr="009A13B8" w:rsidRDefault="00CE4C25" w:rsidP="00CE4C25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3B8">
        <w:rPr>
          <w:rFonts w:ascii="Times New Roman" w:hAnsi="Times New Roman" w:cs="Times New Roman"/>
          <w:b/>
          <w:sz w:val="28"/>
          <w:szCs w:val="28"/>
        </w:rPr>
        <w:t>ЧОУ ВО</w:t>
      </w:r>
      <w:r w:rsidRPr="009A13B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«Курский институт менеджмента, экономики и бизнеса»</w:t>
      </w:r>
    </w:p>
    <w:p w:rsidR="00CE4C25" w:rsidRPr="009A13B8" w:rsidRDefault="00CE4C25" w:rsidP="00CE4C2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4C25" w:rsidRDefault="00CE4C25" w:rsidP="00CE4C2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4C25" w:rsidRDefault="00CE4C25" w:rsidP="00CE4C2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4C25" w:rsidRPr="009A13B8" w:rsidRDefault="00CE4C25" w:rsidP="00CE4C2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4C25" w:rsidRPr="009A13B8" w:rsidRDefault="00CE4C25" w:rsidP="00CE4C25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Факультет подготовки бакалавров</w:t>
      </w:r>
    </w:p>
    <w:p w:rsidR="00CE4C25" w:rsidRPr="009A13B8" w:rsidRDefault="00CE4C25" w:rsidP="00CE4C25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38.03.04 </w:t>
      </w:r>
      <w:r w:rsidRPr="009A13B8">
        <w:rPr>
          <w:rFonts w:ascii="Times New Roman" w:hAnsi="Times New Roman" w:cs="Times New Roman"/>
          <w:sz w:val="28"/>
          <w:szCs w:val="28"/>
        </w:rPr>
        <w:t xml:space="preserve"> «Государственное и муниципальное управление»</w:t>
      </w:r>
    </w:p>
    <w:p w:rsidR="00CE4C25" w:rsidRPr="009A13B8" w:rsidRDefault="00CE4C25" w:rsidP="00CE4C2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(профиль «Муниципальное управление»)</w:t>
      </w:r>
    </w:p>
    <w:p w:rsidR="00CE4C25" w:rsidRPr="009A13B8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Pr="009A13B8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Pr="009A13B8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Pr="009A13B8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C25" w:rsidRPr="009A13B8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Задания для промежуточной аттестации</w:t>
      </w:r>
    </w:p>
    <w:p w:rsidR="00CE4C25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по дисциплине  «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9A13B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E4C25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C25" w:rsidRPr="009A13B8" w:rsidRDefault="00CE4C25" w:rsidP="00CE4C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C25" w:rsidRPr="009A13B8" w:rsidRDefault="00CE4C25" w:rsidP="00CE4C25">
      <w:pPr>
        <w:keepNext/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E4C25" w:rsidRPr="009A13B8" w:rsidRDefault="00CE4C25" w:rsidP="00CE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25" w:rsidRPr="009A13B8" w:rsidRDefault="00CE4C25" w:rsidP="00CE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25" w:rsidRPr="009A13B8" w:rsidRDefault="00CE4C25" w:rsidP="00CE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25" w:rsidRPr="009A13B8" w:rsidRDefault="00CE4C25" w:rsidP="00CE4C2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Выполнил: студент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A13B8">
        <w:rPr>
          <w:rFonts w:ascii="Times New Roman" w:hAnsi="Times New Roman" w:cs="Times New Roman"/>
          <w:sz w:val="28"/>
          <w:szCs w:val="28"/>
        </w:rPr>
        <w:t xml:space="preserve"> курса заочной формы    обучения с применением ДТ, </w:t>
      </w:r>
    </w:p>
    <w:p w:rsidR="00CE4C25" w:rsidRPr="009A13B8" w:rsidRDefault="00CE4C25" w:rsidP="00CE4C25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CE4C25" w:rsidRPr="009A13B8" w:rsidRDefault="00CE4C25" w:rsidP="00CE4C25">
      <w:pPr>
        <w:spacing w:after="0" w:line="240" w:lineRule="auto"/>
        <w:ind w:left="3686" w:firstLine="562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CE4C25" w:rsidRPr="009A13B8" w:rsidRDefault="00CE4C25" w:rsidP="00CE4C25">
      <w:pPr>
        <w:spacing w:after="0" w:line="240" w:lineRule="auto"/>
        <w:ind w:left="3686" w:firstLine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E4C25" w:rsidRPr="009A13B8" w:rsidRDefault="00CE4C25" w:rsidP="00CE4C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4C25" w:rsidRPr="009A13B8" w:rsidRDefault="00CE4C25" w:rsidP="00CE4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C25" w:rsidRDefault="00CE4C25" w:rsidP="00CE4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221" w:rsidRPr="007E06B8" w:rsidRDefault="00CE4C25" w:rsidP="00CE4C25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 20__</w:t>
      </w:r>
    </w:p>
    <w:sectPr w:rsidR="00F24221" w:rsidRPr="007E06B8" w:rsidSect="003E551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85D" w:rsidRDefault="0076285D" w:rsidP="002D373B">
      <w:pPr>
        <w:spacing w:after="0" w:line="240" w:lineRule="auto"/>
      </w:pPr>
      <w:r>
        <w:separator/>
      </w:r>
    </w:p>
  </w:endnote>
  <w:endnote w:type="continuationSeparator" w:id="1">
    <w:p w:rsidR="0076285D" w:rsidRDefault="0076285D" w:rsidP="002D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E" w:rsidRDefault="00735A6E">
    <w:pPr>
      <w:pStyle w:val="aa"/>
      <w:rPr>
        <w:color w:val="000000" w:themeColor="text1"/>
      </w:rPr>
    </w:pPr>
  </w:p>
  <w:p w:rsidR="00735A6E" w:rsidRDefault="00647068">
    <w:pPr>
      <w:pStyle w:val="aa"/>
    </w:pPr>
    <w:r>
      <w:rPr>
        <w:noProof/>
      </w:rPr>
      <w:pict>
        <v:rect id="Прямоугольник 2" o:spid="_x0000_s9219" style="position:absolute;margin-left:0;margin-top:0;width:467.75pt;height:2.85pt;z-index:-251652096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E" w:rsidRDefault="00735A6E">
    <w:pPr>
      <w:pStyle w:val="aa"/>
      <w:rPr>
        <w:color w:val="000000" w:themeColor="text1"/>
      </w:rPr>
    </w:pPr>
  </w:p>
  <w:p w:rsidR="00735A6E" w:rsidRDefault="00647068">
    <w:pPr>
      <w:pStyle w:val="aa"/>
    </w:pPr>
    <w:r>
      <w:rPr>
        <w:noProof/>
      </w:rPr>
      <w:pict>
        <v:rect id="Прямоугольник 58" o:spid="_x0000_s9218" style="position:absolute;margin-left:0;margin-top:0;width:468pt;height:2.85pt;z-index:-251653120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" fillcolor="#4f81bd [3204]" stroked="f" strokeweight="2pt">
          <v:path arrowok="t"/>
          <w10:wrap type="square"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E" w:rsidRDefault="00647068">
    <w:pPr>
      <w:pStyle w:val="aa"/>
    </w:pPr>
    <w:r>
      <w:rPr>
        <w:noProof/>
      </w:rPr>
      <w:pict>
        <v:rect id="_x0000_s9217" style="position:absolute;margin-left:-10.6pt;margin-top:-3.15pt;width:467.75pt;height:2.85pt;z-index:-251650048;visibility:visible;mso-width-percent:1000;mso-wrap-distance-top:7.2pt;mso-wrap-distance-bottom:7.2pt;mso-position-horizontal-relative:margin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85D" w:rsidRDefault="0076285D" w:rsidP="002D373B">
      <w:pPr>
        <w:spacing w:after="0" w:line="240" w:lineRule="auto"/>
      </w:pPr>
      <w:r>
        <w:separator/>
      </w:r>
    </w:p>
  </w:footnote>
  <w:footnote w:type="continuationSeparator" w:id="1">
    <w:p w:rsidR="0076285D" w:rsidRDefault="0076285D" w:rsidP="002D3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E" w:rsidRDefault="00647068" w:rsidP="00E25583">
    <w:pPr>
      <w:pStyle w:val="a8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5" o:spid="_x0000_s9223" type="#_x0000_t202" style="position:absolute;left:0;text-align:left;margin-left:0;margin-top:0;width:467.75pt;height:13.8pt;z-index:251662336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" o:allowincell="f" filled="f" stroked="f">
          <v:textbox style="mso-fit-shape-to-text:t" inset=",0,,0">
            <w:txbxContent>
              <w:p w:rsidR="00735A6E" w:rsidRPr="007F457C" w:rsidRDefault="00735A6E" w:rsidP="00E25583">
                <w:pPr>
                  <w:pStyle w:val="11"/>
                  <w:jc w:val="right"/>
                </w:pPr>
                <w:r w:rsidRPr="007F457C">
                  <w:t>ЧОУ ВО «Курский институт менеджмента, экономики и бизнеса»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6" o:spid="_x0000_s9222" type="#_x0000_t202" style="position:absolute;left:0;text-align:left;margin-left:43.8pt;margin-top:0;width:42.5pt;height:13.45pt;z-index:251661312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" o:allowincell="f" fillcolor="#4f81bd [3204]" stroked="f">
          <v:textbox style="mso-fit-shape-to-text:t" inset=",0,,0">
            <w:txbxContent>
              <w:p w:rsidR="00735A6E" w:rsidRPr="003E5511" w:rsidRDefault="00647068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647068">
                  <w:fldChar w:fldCharType="begin"/>
                </w:r>
                <w:r w:rsidR="00735A6E" w:rsidRPr="003E5511">
                  <w:instrText>PAGE   \* MERGEFORMAT</w:instrText>
                </w:r>
                <w:r w:rsidRPr="00647068">
                  <w:fldChar w:fldCharType="separate"/>
                </w:r>
                <w:r w:rsidR="00CE4C25" w:rsidRPr="00CE4C25">
                  <w:rPr>
                    <w:noProof/>
                    <w:color w:val="FFFFFF" w:themeColor="background1"/>
                  </w:rPr>
                  <w:t>12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E" w:rsidRDefault="00647068" w:rsidP="00E25583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3" o:spid="_x0000_s9221" type="#_x0000_t202" style="position:absolute;margin-left:0;margin-top:0;width:467.75pt;height:13.8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" o:allowincell="f" filled="f" stroked="f">
          <v:textbox style="mso-fit-shape-to-text:t" inset=",0,,0">
            <w:txbxContent>
              <w:p w:rsidR="00735A6E" w:rsidRDefault="00735A6E" w:rsidP="003E5511">
                <w:pPr>
                  <w:pStyle w:val="11"/>
                  <w:ind w:firstLine="0"/>
                </w:pPr>
                <w:r w:rsidRPr="00D426EC">
                  <w:t>Задания для промежуточной аттестации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4" o:spid="_x0000_s9220" type="#_x0000_t202" style="position:absolute;margin-left:0;margin-top:0;width:85.05pt;height:13.45pt;z-index:251659264;visibility:visible;mso-width-percent:1000;mso-position-horizontal:left;mso-position-horizontal-relative:page;mso-position-vertical:center;mso-position-vertical-relative:top-margin-area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" o:allowincell="f" fillcolor="#4f81bd [3204]" stroked="f">
          <v:textbox style="mso-fit-shape-to-text:t" inset=",0,,0">
            <w:txbxContent>
              <w:p w:rsidR="00735A6E" w:rsidRPr="003E5511" w:rsidRDefault="00647068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r w:rsidRPr="00647068">
                  <w:fldChar w:fldCharType="begin"/>
                </w:r>
                <w:r w:rsidR="00735A6E" w:rsidRPr="003E5511">
                  <w:instrText>PAGE   \* MERGEFORMAT</w:instrText>
                </w:r>
                <w:r w:rsidRPr="00647068">
                  <w:fldChar w:fldCharType="separate"/>
                </w:r>
                <w:r w:rsidR="00CE4C25" w:rsidRPr="00CE4C25">
                  <w:rPr>
                    <w:noProof/>
                    <w:color w:val="FFFFFF" w:themeColor="background1"/>
                  </w:rPr>
                  <w:t>11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125"/>
    <w:multiLevelType w:val="hybridMultilevel"/>
    <w:tmpl w:val="A1D62DE8"/>
    <w:lvl w:ilvl="0" w:tplc="0000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35681"/>
    <w:multiLevelType w:val="hybridMultilevel"/>
    <w:tmpl w:val="CE1C8DB2"/>
    <w:lvl w:ilvl="0" w:tplc="D2963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DFE"/>
    <w:multiLevelType w:val="hybridMultilevel"/>
    <w:tmpl w:val="53402BCA"/>
    <w:lvl w:ilvl="0" w:tplc="18C0C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430D9"/>
    <w:multiLevelType w:val="hybridMultilevel"/>
    <w:tmpl w:val="45FC2102"/>
    <w:lvl w:ilvl="0" w:tplc="C1184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52DAC"/>
    <w:multiLevelType w:val="hybridMultilevel"/>
    <w:tmpl w:val="C1D495AC"/>
    <w:lvl w:ilvl="0" w:tplc="F43AE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02263"/>
    <w:multiLevelType w:val="hybridMultilevel"/>
    <w:tmpl w:val="EF02AD2E"/>
    <w:lvl w:ilvl="0" w:tplc="12CEE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637BD"/>
    <w:multiLevelType w:val="hybridMultilevel"/>
    <w:tmpl w:val="37E6E7C6"/>
    <w:lvl w:ilvl="0" w:tplc="8F66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E284E"/>
    <w:multiLevelType w:val="singleLevel"/>
    <w:tmpl w:val="193A3F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>
    <w:nsid w:val="17333C2F"/>
    <w:multiLevelType w:val="hybridMultilevel"/>
    <w:tmpl w:val="476EDE68"/>
    <w:lvl w:ilvl="0" w:tplc="E1C4B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C7832"/>
    <w:multiLevelType w:val="hybridMultilevel"/>
    <w:tmpl w:val="E3D06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725156"/>
    <w:multiLevelType w:val="hybridMultilevel"/>
    <w:tmpl w:val="386CCE5C"/>
    <w:lvl w:ilvl="0" w:tplc="EEE46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A32F6"/>
    <w:multiLevelType w:val="hybridMultilevel"/>
    <w:tmpl w:val="66F42DCC"/>
    <w:lvl w:ilvl="0" w:tplc="99F49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33ED6"/>
    <w:multiLevelType w:val="hybridMultilevel"/>
    <w:tmpl w:val="AF62C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F739B"/>
    <w:multiLevelType w:val="hybridMultilevel"/>
    <w:tmpl w:val="F5960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7151C"/>
    <w:multiLevelType w:val="hybridMultilevel"/>
    <w:tmpl w:val="2F4AA9DA"/>
    <w:lvl w:ilvl="0" w:tplc="80D61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A1A22"/>
    <w:multiLevelType w:val="hybridMultilevel"/>
    <w:tmpl w:val="9F3C3DDA"/>
    <w:lvl w:ilvl="0" w:tplc="895AA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5515F2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17">
    <w:nsid w:val="33F45722"/>
    <w:multiLevelType w:val="hybridMultilevel"/>
    <w:tmpl w:val="67687664"/>
    <w:lvl w:ilvl="0" w:tplc="CCDA6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36C38"/>
    <w:multiLevelType w:val="hybridMultilevel"/>
    <w:tmpl w:val="D1D2260C"/>
    <w:lvl w:ilvl="0" w:tplc="90BCE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35E83"/>
    <w:multiLevelType w:val="hybridMultilevel"/>
    <w:tmpl w:val="878A2512"/>
    <w:lvl w:ilvl="0" w:tplc="6E10D0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A541E"/>
    <w:multiLevelType w:val="hybridMultilevel"/>
    <w:tmpl w:val="4E58E8AA"/>
    <w:lvl w:ilvl="0" w:tplc="5F441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C2A0A"/>
    <w:multiLevelType w:val="hybridMultilevel"/>
    <w:tmpl w:val="0520F00C"/>
    <w:lvl w:ilvl="0" w:tplc="45C88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A49FD"/>
    <w:multiLevelType w:val="hybridMultilevel"/>
    <w:tmpl w:val="42344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41495"/>
    <w:multiLevelType w:val="hybridMultilevel"/>
    <w:tmpl w:val="7EF4E83C"/>
    <w:lvl w:ilvl="0" w:tplc="B3D0D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F24A5"/>
    <w:multiLevelType w:val="hybridMultilevel"/>
    <w:tmpl w:val="E8E057E2"/>
    <w:lvl w:ilvl="0" w:tplc="B0D42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D6056"/>
    <w:multiLevelType w:val="hybridMultilevel"/>
    <w:tmpl w:val="157225FC"/>
    <w:lvl w:ilvl="0" w:tplc="9F48F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D589D"/>
    <w:multiLevelType w:val="hybridMultilevel"/>
    <w:tmpl w:val="914CBD78"/>
    <w:lvl w:ilvl="0" w:tplc="BDF4C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6A33D2"/>
    <w:multiLevelType w:val="hybridMultilevel"/>
    <w:tmpl w:val="7FAC8594"/>
    <w:lvl w:ilvl="0" w:tplc="DEFAC7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A765E0"/>
    <w:multiLevelType w:val="hybridMultilevel"/>
    <w:tmpl w:val="FE0A7986"/>
    <w:lvl w:ilvl="0" w:tplc="256E4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87927"/>
    <w:multiLevelType w:val="hybridMultilevel"/>
    <w:tmpl w:val="38462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6F26EA"/>
    <w:multiLevelType w:val="hybridMultilevel"/>
    <w:tmpl w:val="32008112"/>
    <w:lvl w:ilvl="0" w:tplc="B462A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150B50"/>
    <w:multiLevelType w:val="hybridMultilevel"/>
    <w:tmpl w:val="4F5CE130"/>
    <w:lvl w:ilvl="0" w:tplc="A7785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C17EAA"/>
    <w:multiLevelType w:val="multilevel"/>
    <w:tmpl w:val="319C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134A3A"/>
    <w:multiLevelType w:val="hybridMultilevel"/>
    <w:tmpl w:val="A01A92EC"/>
    <w:lvl w:ilvl="0" w:tplc="07C67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CC6AA3"/>
    <w:multiLevelType w:val="hybridMultilevel"/>
    <w:tmpl w:val="754079B2"/>
    <w:lvl w:ilvl="0" w:tplc="D7FC9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2838E3"/>
    <w:multiLevelType w:val="singleLevel"/>
    <w:tmpl w:val="193A3F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6">
    <w:nsid w:val="675A4252"/>
    <w:multiLevelType w:val="hybridMultilevel"/>
    <w:tmpl w:val="22EE91BC"/>
    <w:lvl w:ilvl="0" w:tplc="3E48B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077BCF"/>
    <w:multiLevelType w:val="singleLevel"/>
    <w:tmpl w:val="193A3F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8">
    <w:nsid w:val="6FD623B3"/>
    <w:multiLevelType w:val="singleLevel"/>
    <w:tmpl w:val="193A3F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9">
    <w:nsid w:val="72D10BC3"/>
    <w:multiLevelType w:val="singleLevel"/>
    <w:tmpl w:val="193A3F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0">
    <w:nsid w:val="755355BA"/>
    <w:multiLevelType w:val="hybridMultilevel"/>
    <w:tmpl w:val="FB06DD60"/>
    <w:lvl w:ilvl="0" w:tplc="468CF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E618D7"/>
    <w:multiLevelType w:val="hybridMultilevel"/>
    <w:tmpl w:val="927AC74E"/>
    <w:lvl w:ilvl="0" w:tplc="CCDA6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1F1E39"/>
    <w:multiLevelType w:val="hybridMultilevel"/>
    <w:tmpl w:val="45761A86"/>
    <w:lvl w:ilvl="0" w:tplc="A538B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CB7A28"/>
    <w:multiLevelType w:val="hybridMultilevel"/>
    <w:tmpl w:val="64BC069C"/>
    <w:lvl w:ilvl="0" w:tplc="92F68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41"/>
  </w:num>
  <w:num w:numId="4">
    <w:abstractNumId w:val="14"/>
  </w:num>
  <w:num w:numId="5">
    <w:abstractNumId w:val="24"/>
  </w:num>
  <w:num w:numId="6">
    <w:abstractNumId w:val="20"/>
  </w:num>
  <w:num w:numId="7">
    <w:abstractNumId w:val="26"/>
  </w:num>
  <w:num w:numId="8">
    <w:abstractNumId w:val="17"/>
  </w:num>
  <w:num w:numId="9">
    <w:abstractNumId w:val="18"/>
  </w:num>
  <w:num w:numId="10">
    <w:abstractNumId w:val="19"/>
  </w:num>
  <w:num w:numId="11">
    <w:abstractNumId w:val="30"/>
  </w:num>
  <w:num w:numId="12">
    <w:abstractNumId w:val="31"/>
  </w:num>
  <w:num w:numId="13">
    <w:abstractNumId w:val="25"/>
  </w:num>
  <w:num w:numId="14">
    <w:abstractNumId w:val="11"/>
  </w:num>
  <w:num w:numId="15">
    <w:abstractNumId w:val="5"/>
  </w:num>
  <w:num w:numId="16">
    <w:abstractNumId w:val="3"/>
  </w:num>
  <w:num w:numId="17">
    <w:abstractNumId w:val="28"/>
  </w:num>
  <w:num w:numId="18">
    <w:abstractNumId w:val="33"/>
  </w:num>
  <w:num w:numId="19">
    <w:abstractNumId w:val="23"/>
  </w:num>
  <w:num w:numId="20">
    <w:abstractNumId w:val="2"/>
  </w:num>
  <w:num w:numId="21">
    <w:abstractNumId w:val="8"/>
  </w:num>
  <w:num w:numId="22">
    <w:abstractNumId w:val="34"/>
  </w:num>
  <w:num w:numId="23">
    <w:abstractNumId w:val="42"/>
  </w:num>
  <w:num w:numId="24">
    <w:abstractNumId w:val="43"/>
  </w:num>
  <w:num w:numId="25">
    <w:abstractNumId w:val="27"/>
  </w:num>
  <w:num w:numId="26">
    <w:abstractNumId w:val="40"/>
  </w:num>
  <w:num w:numId="27">
    <w:abstractNumId w:val="10"/>
  </w:num>
  <w:num w:numId="28">
    <w:abstractNumId w:val="21"/>
  </w:num>
  <w:num w:numId="29">
    <w:abstractNumId w:val="36"/>
  </w:num>
  <w:num w:numId="30">
    <w:abstractNumId w:val="1"/>
  </w:num>
  <w:num w:numId="31">
    <w:abstractNumId w:val="32"/>
  </w:num>
  <w:num w:numId="32">
    <w:abstractNumId w:val="16"/>
  </w:num>
  <w:num w:numId="33">
    <w:abstractNumId w:val="6"/>
  </w:num>
  <w:num w:numId="34">
    <w:abstractNumId w:val="29"/>
  </w:num>
  <w:num w:numId="35">
    <w:abstractNumId w:val="12"/>
  </w:num>
  <w:num w:numId="36">
    <w:abstractNumId w:val="13"/>
  </w:num>
  <w:num w:numId="37">
    <w:abstractNumId w:val="4"/>
  </w:num>
  <w:num w:numId="38">
    <w:abstractNumId w:val="0"/>
  </w:num>
  <w:num w:numId="39">
    <w:abstractNumId w:val="39"/>
  </w:num>
  <w:num w:numId="40">
    <w:abstractNumId w:val="7"/>
  </w:num>
  <w:num w:numId="41">
    <w:abstractNumId w:val="35"/>
  </w:num>
  <w:num w:numId="42">
    <w:abstractNumId w:val="37"/>
  </w:num>
  <w:num w:numId="43">
    <w:abstractNumId w:val="38"/>
  </w:num>
  <w:num w:numId="44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evenAndOddHeaders/>
  <w:characterSpacingControl w:val="doNotCompress"/>
  <w:hdrShapeDefaults>
    <o:shapedefaults v:ext="edit" spidmax="51202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190B"/>
    <w:rsid w:val="000006D9"/>
    <w:rsid w:val="00014A65"/>
    <w:rsid w:val="00054ECB"/>
    <w:rsid w:val="000B0FA8"/>
    <w:rsid w:val="000B47C0"/>
    <w:rsid w:val="000D12BE"/>
    <w:rsid w:val="000D5C78"/>
    <w:rsid w:val="000E3DFE"/>
    <w:rsid w:val="000E3F00"/>
    <w:rsid w:val="00103569"/>
    <w:rsid w:val="00115979"/>
    <w:rsid w:val="001212C9"/>
    <w:rsid w:val="00135473"/>
    <w:rsid w:val="00136872"/>
    <w:rsid w:val="00137464"/>
    <w:rsid w:val="00151683"/>
    <w:rsid w:val="00161C67"/>
    <w:rsid w:val="00174C18"/>
    <w:rsid w:val="001C4A1F"/>
    <w:rsid w:val="001E731A"/>
    <w:rsid w:val="00233EBD"/>
    <w:rsid w:val="00250734"/>
    <w:rsid w:val="002A5BFC"/>
    <w:rsid w:val="002D373B"/>
    <w:rsid w:val="003006B3"/>
    <w:rsid w:val="00300E32"/>
    <w:rsid w:val="00317A2D"/>
    <w:rsid w:val="00325E57"/>
    <w:rsid w:val="003744BC"/>
    <w:rsid w:val="00391387"/>
    <w:rsid w:val="003941A6"/>
    <w:rsid w:val="003A1282"/>
    <w:rsid w:val="003A12B1"/>
    <w:rsid w:val="003A3128"/>
    <w:rsid w:val="003B38C2"/>
    <w:rsid w:val="003C5C08"/>
    <w:rsid w:val="003E5511"/>
    <w:rsid w:val="00407EF4"/>
    <w:rsid w:val="00446F25"/>
    <w:rsid w:val="004657DD"/>
    <w:rsid w:val="00482CD2"/>
    <w:rsid w:val="0048612F"/>
    <w:rsid w:val="00494728"/>
    <w:rsid w:val="004A239F"/>
    <w:rsid w:val="004B4A81"/>
    <w:rsid w:val="004C040F"/>
    <w:rsid w:val="004D7F68"/>
    <w:rsid w:val="005B19D9"/>
    <w:rsid w:val="005C4CD2"/>
    <w:rsid w:val="005C56A3"/>
    <w:rsid w:val="005C73D6"/>
    <w:rsid w:val="005F0731"/>
    <w:rsid w:val="005F4A6F"/>
    <w:rsid w:val="0062584F"/>
    <w:rsid w:val="00647068"/>
    <w:rsid w:val="0065232B"/>
    <w:rsid w:val="00654402"/>
    <w:rsid w:val="0065485C"/>
    <w:rsid w:val="00686052"/>
    <w:rsid w:val="006B1CF1"/>
    <w:rsid w:val="006B55C8"/>
    <w:rsid w:val="006C3132"/>
    <w:rsid w:val="006F5D86"/>
    <w:rsid w:val="00700035"/>
    <w:rsid w:val="00702F93"/>
    <w:rsid w:val="00735A6E"/>
    <w:rsid w:val="007450F3"/>
    <w:rsid w:val="007512D4"/>
    <w:rsid w:val="0076285D"/>
    <w:rsid w:val="007738E0"/>
    <w:rsid w:val="0077619B"/>
    <w:rsid w:val="00780937"/>
    <w:rsid w:val="00793D0E"/>
    <w:rsid w:val="00795415"/>
    <w:rsid w:val="007C4302"/>
    <w:rsid w:val="007E06B8"/>
    <w:rsid w:val="00814748"/>
    <w:rsid w:val="008206A1"/>
    <w:rsid w:val="008725D5"/>
    <w:rsid w:val="00880F7C"/>
    <w:rsid w:val="008872BE"/>
    <w:rsid w:val="008875E8"/>
    <w:rsid w:val="008C190B"/>
    <w:rsid w:val="008E3444"/>
    <w:rsid w:val="009230EB"/>
    <w:rsid w:val="009322A1"/>
    <w:rsid w:val="00996CC3"/>
    <w:rsid w:val="009C375C"/>
    <w:rsid w:val="009D31B8"/>
    <w:rsid w:val="009E53BB"/>
    <w:rsid w:val="00A01698"/>
    <w:rsid w:val="00A10C2F"/>
    <w:rsid w:val="00A11A8F"/>
    <w:rsid w:val="00A22D98"/>
    <w:rsid w:val="00A66737"/>
    <w:rsid w:val="00B2357F"/>
    <w:rsid w:val="00B539A5"/>
    <w:rsid w:val="00B947BA"/>
    <w:rsid w:val="00BF235D"/>
    <w:rsid w:val="00C2479D"/>
    <w:rsid w:val="00C36A94"/>
    <w:rsid w:val="00C46AC7"/>
    <w:rsid w:val="00C7686E"/>
    <w:rsid w:val="00C90E55"/>
    <w:rsid w:val="00C94B20"/>
    <w:rsid w:val="00CE4C25"/>
    <w:rsid w:val="00D02E03"/>
    <w:rsid w:val="00D0795E"/>
    <w:rsid w:val="00D162D8"/>
    <w:rsid w:val="00D426EC"/>
    <w:rsid w:val="00D45216"/>
    <w:rsid w:val="00D7414A"/>
    <w:rsid w:val="00DA15FA"/>
    <w:rsid w:val="00DA166E"/>
    <w:rsid w:val="00DE3091"/>
    <w:rsid w:val="00E00380"/>
    <w:rsid w:val="00E204AE"/>
    <w:rsid w:val="00E25583"/>
    <w:rsid w:val="00E367A0"/>
    <w:rsid w:val="00E64509"/>
    <w:rsid w:val="00E70D70"/>
    <w:rsid w:val="00E93766"/>
    <w:rsid w:val="00EB5755"/>
    <w:rsid w:val="00F13683"/>
    <w:rsid w:val="00F1703E"/>
    <w:rsid w:val="00F24221"/>
    <w:rsid w:val="00F60563"/>
    <w:rsid w:val="00FE61C1"/>
    <w:rsid w:val="00FE68C7"/>
    <w:rsid w:val="00FF0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31"/>
  </w:style>
  <w:style w:type="paragraph" w:styleId="1">
    <w:name w:val="heading 1"/>
    <w:basedOn w:val="a"/>
    <w:next w:val="a"/>
    <w:link w:val="10"/>
    <w:uiPriority w:val="9"/>
    <w:qFormat/>
    <w:rsid w:val="00465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6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  <w:style w:type="paragraph" w:styleId="HTML">
    <w:name w:val="HTML Preformatted"/>
    <w:basedOn w:val="a"/>
    <w:link w:val="HTML0"/>
    <w:rsid w:val="00325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25E57"/>
    <w:rPr>
      <w:rFonts w:ascii="Courier New" w:eastAsia="Times New Roman" w:hAnsi="Courier New" w:cs="Courier New"/>
      <w:sz w:val="20"/>
      <w:szCs w:val="20"/>
    </w:rPr>
  </w:style>
  <w:style w:type="character" w:styleId="ad">
    <w:name w:val="Emphasis"/>
    <w:basedOn w:val="a0"/>
    <w:uiPriority w:val="20"/>
    <w:qFormat/>
    <w:rsid w:val="003006B3"/>
    <w:rPr>
      <w:i/>
      <w:iCs/>
    </w:rPr>
  </w:style>
  <w:style w:type="character" w:customStyle="1" w:styleId="apple-converted-space">
    <w:name w:val="apple-converted-space"/>
    <w:basedOn w:val="a0"/>
    <w:rsid w:val="00E25583"/>
  </w:style>
  <w:style w:type="character" w:customStyle="1" w:styleId="50">
    <w:name w:val="Заголовок 5 Знак"/>
    <w:basedOn w:val="a0"/>
    <w:link w:val="5"/>
    <w:uiPriority w:val="9"/>
    <w:semiHidden/>
    <w:rsid w:val="000006D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e">
    <w:name w:val="Body Text Indent"/>
    <w:basedOn w:val="a"/>
    <w:link w:val="af"/>
    <w:uiPriority w:val="99"/>
    <w:semiHidden/>
    <w:unhideWhenUsed/>
    <w:rsid w:val="0013746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37464"/>
  </w:style>
  <w:style w:type="paragraph" w:customStyle="1" w:styleId="Default">
    <w:name w:val="Default"/>
    <w:rsid w:val="00780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B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19D9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820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657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3A12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A12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8231">
          <w:marLeft w:val="0"/>
          <w:marRight w:val="0"/>
          <w:marTop w:val="0"/>
          <w:marBottom w:val="0"/>
          <w:divBdr>
            <w:top w:val="single" w:sz="8" w:space="0" w:color="084269"/>
            <w:left w:val="single" w:sz="8" w:space="0" w:color="084269"/>
            <w:bottom w:val="single" w:sz="8" w:space="0" w:color="084269"/>
            <w:right w:val="single" w:sz="8" w:space="0" w:color="084269"/>
          </w:divBdr>
          <w:divsChild>
            <w:div w:id="4686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297BB-CE09-47B6-91DB-58E074D0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12</Pages>
  <Words>3794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МЭБИК</Company>
  <LinksUpToDate>false</LinksUpToDate>
  <CharactersWithSpaces>25376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User</cp:lastModifiedBy>
  <cp:revision>34</cp:revision>
  <dcterms:created xsi:type="dcterms:W3CDTF">2017-05-05T09:40:00Z</dcterms:created>
  <dcterms:modified xsi:type="dcterms:W3CDTF">2017-08-03T12:16:00Z</dcterms:modified>
</cp:coreProperties>
</file>