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11" w:rsidRPr="007739F3" w:rsidRDefault="003E5511" w:rsidP="007739F3">
      <w:pPr>
        <w:pStyle w:val="1"/>
        <w:rPr>
          <w:rFonts w:cs="Times New Roman"/>
          <w:szCs w:val="24"/>
        </w:rPr>
      </w:pPr>
      <w:r w:rsidRPr="007739F3">
        <w:rPr>
          <w:rFonts w:cs="Times New Roman"/>
          <w:noProof/>
          <w:szCs w:val="24"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-895985</wp:posOffset>
            </wp:positionH>
            <wp:positionV relativeFrom="paragraph">
              <wp:posOffset>-864562</wp:posOffset>
            </wp:positionV>
            <wp:extent cx="7604760" cy="10753725"/>
            <wp:effectExtent l="0" t="0" r="0" b="9525"/>
            <wp:wrapNone/>
            <wp:docPr id="1" name="Рисунок 1" descr="C:\Users\ret\Desktop\Обло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t\Desktop\Облож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760" cy="1075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5511" w:rsidRPr="007739F3" w:rsidRDefault="00C34F20" w:rsidP="007739F3">
      <w:pPr>
        <w:pStyle w:val="1"/>
        <w:rPr>
          <w:rFonts w:cs="Times New Roman"/>
          <w:szCs w:val="24"/>
        </w:rPr>
      </w:pPr>
      <w:r w:rsidRPr="00C34F20">
        <w:rPr>
          <w:rFonts w:cs="Times New Roman"/>
          <w:b/>
          <w:noProof/>
          <w:szCs w:val="24"/>
          <w:lang w:eastAsia="ru-RU"/>
        </w:rPr>
        <w:pict>
          <v:rect id="Прямоугольник 3" o:spid="_x0000_s1026" style="position:absolute;left:0;text-align:left;margin-left:-36.2pt;margin-top:201.55pt;width:525.75pt;height:340.0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" fillcolor="white [3212]" strokecolor="white [3212]" strokeweight="2pt">
            <v:path arrowok="t"/>
            <v:textbox>
              <w:txbxContent>
                <w:p w:rsidR="00C62CDC" w:rsidRDefault="00C62CDC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C62CDC" w:rsidRDefault="00C62CDC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C62CDC" w:rsidRDefault="00C62CDC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Задания для промежуточнойаттестации</w:t>
                  </w:r>
                </w:p>
                <w:p w:rsidR="00C62CDC" w:rsidRPr="003E5511" w:rsidRDefault="00C62CDC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п</w:t>
                  </w:r>
                  <w:r w:rsidRPr="003E5511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о</w:t>
                  </w: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 дисциплине «Экономика города»</w:t>
                  </w:r>
                </w:p>
                <w:p w:rsidR="00C62CDC" w:rsidRPr="003E5511" w:rsidRDefault="00C62CDC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>
        <w:rPr>
          <w:rFonts w:cs="Times New Roman"/>
          <w:noProof/>
          <w:szCs w:val="24"/>
          <w:lang w:eastAsia="ru-RU"/>
        </w:rPr>
        <w:pict>
          <v:rect id="_x0000_s1027" style="position:absolute;left:0;text-align:left;margin-left:-26.65pt;margin-top:371.45pt;width:525.75pt;height:126.7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" fillcolor="white [3212]" strokecolor="white [3212]" strokeweight="2pt">
            <v:path arrowok="t"/>
            <v:textbox>
              <w:txbxContent>
                <w:p w:rsidR="00C62CDC" w:rsidRPr="003E5511" w:rsidRDefault="00C62CDC" w:rsidP="003E5511">
                  <w:pPr>
                    <w:jc w:val="center"/>
                    <w:rPr>
                      <w:b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 w:rsidR="003E5511" w:rsidRPr="007739F3">
        <w:rPr>
          <w:rFonts w:cs="Times New Roman"/>
          <w:szCs w:val="24"/>
        </w:rPr>
        <w:br w:type="page"/>
      </w:r>
    </w:p>
    <w:p w:rsidR="003E5511" w:rsidRPr="007739F3" w:rsidRDefault="003E5511" w:rsidP="007739F3">
      <w:pPr>
        <w:pStyle w:val="1"/>
        <w:jc w:val="center"/>
        <w:rPr>
          <w:rFonts w:cs="Times New Roman"/>
          <w:b/>
          <w:szCs w:val="24"/>
        </w:rPr>
        <w:sectPr w:rsidR="003E5511" w:rsidRPr="007739F3" w:rsidSect="00C62CD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511" w:rsidRPr="007739F3" w:rsidRDefault="00D426EC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Задания для промежуточной аттестации</w:t>
      </w:r>
      <w:r w:rsidR="00055A60">
        <w:rPr>
          <w:rFonts w:ascii="Times New Roman" w:hAnsi="Times New Roman" w:cs="Times New Roman"/>
          <w:sz w:val="24"/>
          <w:szCs w:val="24"/>
        </w:rPr>
        <w:t xml:space="preserve"> </w:t>
      </w:r>
      <w:r w:rsidR="004D7F68" w:rsidRPr="007739F3">
        <w:rPr>
          <w:rFonts w:ascii="Times New Roman" w:hAnsi="Times New Roman" w:cs="Times New Roman"/>
          <w:sz w:val="24"/>
          <w:szCs w:val="24"/>
        </w:rPr>
        <w:t>по дисциплине «</w:t>
      </w:r>
      <w:r w:rsidR="00C62CDC" w:rsidRPr="007739F3">
        <w:rPr>
          <w:rFonts w:ascii="Times New Roman" w:hAnsi="Times New Roman" w:cs="Times New Roman"/>
          <w:sz w:val="24"/>
          <w:szCs w:val="24"/>
        </w:rPr>
        <w:t>Экономика города</w:t>
      </w:r>
      <w:r w:rsidR="004D7F68" w:rsidRPr="007739F3">
        <w:rPr>
          <w:rFonts w:ascii="Times New Roman" w:hAnsi="Times New Roman" w:cs="Times New Roman"/>
          <w:sz w:val="24"/>
          <w:szCs w:val="24"/>
        </w:rPr>
        <w:t>»</w:t>
      </w:r>
      <w:r w:rsidR="00055A60">
        <w:rPr>
          <w:rFonts w:ascii="Times New Roman" w:hAnsi="Times New Roman" w:cs="Times New Roman"/>
          <w:sz w:val="24"/>
          <w:szCs w:val="24"/>
        </w:rPr>
        <w:t xml:space="preserve"> направления подготовки 38.03.01 «Экономика»</w:t>
      </w:r>
      <w:r w:rsidR="004D7F68" w:rsidRPr="007739F3">
        <w:rPr>
          <w:rFonts w:ascii="Times New Roman" w:hAnsi="Times New Roman" w:cs="Times New Roman"/>
          <w:sz w:val="24"/>
          <w:szCs w:val="24"/>
        </w:rPr>
        <w:t xml:space="preserve"> </w:t>
      </w:r>
      <w:r w:rsidR="003E5511" w:rsidRPr="007739F3">
        <w:rPr>
          <w:rFonts w:ascii="Times New Roman" w:hAnsi="Times New Roman" w:cs="Times New Roman"/>
          <w:sz w:val="24"/>
          <w:szCs w:val="24"/>
        </w:rPr>
        <w:t>в Курском институте менеджмента, экономики и бизнеса</w:t>
      </w: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511" w:rsidRPr="007739F3" w:rsidRDefault="00D426EC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Задания для промежуточной аттестации</w:t>
      </w:r>
      <w:r w:rsidR="00055A60">
        <w:rPr>
          <w:rFonts w:ascii="Times New Roman" w:hAnsi="Times New Roman" w:cs="Times New Roman"/>
          <w:sz w:val="24"/>
          <w:szCs w:val="24"/>
        </w:rPr>
        <w:t xml:space="preserve"> – Курск: типография МЭБИК</w:t>
      </w:r>
      <w:r w:rsidR="003E5511" w:rsidRPr="007739F3">
        <w:rPr>
          <w:rFonts w:ascii="Times New Roman" w:hAnsi="Times New Roman" w:cs="Times New Roman"/>
          <w:sz w:val="24"/>
          <w:szCs w:val="24"/>
        </w:rPr>
        <w:t xml:space="preserve"> </w:t>
      </w:r>
      <w:r w:rsidR="003E5511" w:rsidRPr="00055A60">
        <w:rPr>
          <w:rFonts w:ascii="Times New Roman" w:hAnsi="Times New Roman" w:cs="Times New Roman"/>
          <w:sz w:val="24"/>
          <w:szCs w:val="24"/>
        </w:rPr>
        <w:t>– 4</w:t>
      </w:r>
      <w:r w:rsidR="00055A60" w:rsidRPr="00055A60">
        <w:rPr>
          <w:rFonts w:ascii="Times New Roman" w:hAnsi="Times New Roman" w:cs="Times New Roman"/>
          <w:sz w:val="24"/>
          <w:szCs w:val="24"/>
        </w:rPr>
        <w:t xml:space="preserve"> </w:t>
      </w:r>
      <w:r w:rsidR="003E5511" w:rsidRPr="00055A60">
        <w:rPr>
          <w:rFonts w:ascii="Times New Roman" w:hAnsi="Times New Roman" w:cs="Times New Roman"/>
          <w:sz w:val="24"/>
          <w:szCs w:val="24"/>
        </w:rPr>
        <w:t>с</w:t>
      </w:r>
      <w:r w:rsidR="00055A60" w:rsidRPr="00055A60">
        <w:rPr>
          <w:rFonts w:ascii="Times New Roman" w:hAnsi="Times New Roman" w:cs="Times New Roman"/>
          <w:sz w:val="24"/>
          <w:szCs w:val="24"/>
        </w:rPr>
        <w:t>.</w:t>
      </w:r>
    </w:p>
    <w:p w:rsidR="00055A60" w:rsidRDefault="00055A60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A60" w:rsidRDefault="00055A60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511" w:rsidRPr="007739F3" w:rsidRDefault="003E5511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Идентификатор публикации: </w:t>
      </w:r>
      <w:r w:rsidRPr="00CD2D3B">
        <w:rPr>
          <w:rFonts w:ascii="Times New Roman" w:hAnsi="Times New Roman" w:cs="Times New Roman"/>
          <w:sz w:val="24"/>
          <w:szCs w:val="24"/>
        </w:rPr>
        <w:t>ТМ-009/</w:t>
      </w:r>
      <w:r w:rsidR="00CD2D3B" w:rsidRPr="00CD2D3B">
        <w:rPr>
          <w:rFonts w:ascii="Times New Roman" w:hAnsi="Times New Roman" w:cs="Times New Roman"/>
          <w:sz w:val="24"/>
          <w:szCs w:val="24"/>
        </w:rPr>
        <w:t>179</w:t>
      </w:r>
      <w:r w:rsidR="00D426EC" w:rsidRPr="00CD2D3B">
        <w:rPr>
          <w:rFonts w:ascii="Times New Roman" w:hAnsi="Times New Roman" w:cs="Times New Roman"/>
          <w:sz w:val="24"/>
          <w:szCs w:val="24"/>
        </w:rPr>
        <w:t>-1</w:t>
      </w:r>
    </w:p>
    <w:p w:rsidR="003E5511" w:rsidRPr="007739F3" w:rsidRDefault="003E5511" w:rsidP="007739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9F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426EC" w:rsidRPr="007739F3" w:rsidRDefault="00D426EC" w:rsidP="0077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9F3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промежуточной аттестации</w:t>
      </w:r>
    </w:p>
    <w:p w:rsidR="00D426EC" w:rsidRPr="007739F3" w:rsidRDefault="006B1CF1" w:rsidP="007739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9F3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проводиться с целью оценки качества усвоения студентами всего объёма содержания дисциплины и определения фактически достигнутых знаний, навыков и умений, а также компетенций, сформированных за время изучения дисциплины.</w:t>
      </w:r>
    </w:p>
    <w:p w:rsidR="00D426EC" w:rsidRPr="007739F3" w:rsidRDefault="00D426EC" w:rsidP="007739F3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7739F3">
        <w:rPr>
          <w:rFonts w:ascii="Times New Roman" w:eastAsia="TimesNewRomanPSMT" w:hAnsi="Times New Roman" w:cs="Times New Roman"/>
          <w:sz w:val="24"/>
          <w:szCs w:val="24"/>
        </w:rPr>
        <w:t>Промежуточная аттестация обучающихся проводится в форме сдачи</w:t>
      </w:r>
      <w:r w:rsidR="004627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51683" w:rsidRPr="007739F3">
        <w:rPr>
          <w:rFonts w:ascii="Times New Roman" w:eastAsia="TimesNewRomanPSMT" w:hAnsi="Times New Roman" w:cs="Times New Roman"/>
          <w:b/>
          <w:sz w:val="24"/>
          <w:szCs w:val="24"/>
        </w:rPr>
        <w:t>зачета</w:t>
      </w:r>
      <w:r w:rsidR="00462775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6B1CF1" w:rsidRPr="007739F3" w:rsidRDefault="006B1CF1" w:rsidP="007739F3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Pr="007739F3" w:rsidRDefault="006B1CF1" w:rsidP="007739F3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7739F3">
        <w:rPr>
          <w:rFonts w:ascii="Times New Roman" w:eastAsia="TimesNewRomanPSMT" w:hAnsi="Times New Roman" w:cs="Times New Roman"/>
          <w:b/>
          <w:sz w:val="24"/>
          <w:szCs w:val="24"/>
        </w:rPr>
        <w:t xml:space="preserve">ДЛЯ ПРОХОЖДЕНИЯ ПРОМЕЖУТОЧНОЙ АТТЕСТАЦИИ СТУДЕНТ ДОЛЖЕН ОТВЕТИТЬНА ВОПРОСЫ/ЗАДАНИЯ  БИЛЕТА. </w:t>
      </w:r>
    </w:p>
    <w:p w:rsidR="006B1CF1" w:rsidRPr="007739F3" w:rsidRDefault="006B1CF1" w:rsidP="007739F3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Pr="007739F3" w:rsidRDefault="006B1CF1" w:rsidP="007739F3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7739F3">
        <w:rPr>
          <w:rFonts w:ascii="Times New Roman" w:eastAsia="TimesNewRomanPSMT" w:hAnsi="Times New Roman" w:cs="Times New Roman"/>
          <w:b/>
          <w:sz w:val="24"/>
          <w:szCs w:val="24"/>
        </w:rPr>
        <w:t>Номер билета студент определяет в соответствии с заглавной буквой фамилии.</w:t>
      </w:r>
    </w:p>
    <w:p w:rsidR="00103569" w:rsidRPr="007739F3" w:rsidRDefault="00103569" w:rsidP="007739F3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3"/>
        <w:gridCol w:w="1583"/>
        <w:gridCol w:w="1583"/>
        <w:gridCol w:w="1583"/>
        <w:gridCol w:w="1583"/>
        <w:gridCol w:w="1583"/>
      </w:tblGrid>
      <w:tr w:rsidR="00C94B20" w:rsidRPr="007739F3" w:rsidTr="00C94B20">
        <w:tc>
          <w:tcPr>
            <w:tcW w:w="9498" w:type="dxa"/>
            <w:gridSpan w:val="6"/>
            <w:shd w:val="clear" w:color="auto" w:fill="auto"/>
          </w:tcPr>
          <w:p w:rsidR="00C94B20" w:rsidRPr="007739F3" w:rsidRDefault="00C94B20" w:rsidP="007739F3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39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Вариант </w:t>
            </w:r>
            <w:r w:rsidRPr="007739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(определяется первой буквой фамилии)</w:t>
            </w:r>
          </w:p>
        </w:tc>
      </w:tr>
      <w:tr w:rsidR="00C94B20" w:rsidRPr="007739F3" w:rsidTr="00C94B20">
        <w:tc>
          <w:tcPr>
            <w:tcW w:w="1583" w:type="dxa"/>
            <w:shd w:val="clear" w:color="auto" w:fill="auto"/>
          </w:tcPr>
          <w:p w:rsidR="006109BD" w:rsidRPr="007739F3" w:rsidRDefault="00C94B20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  <w:p w:rsidR="00C94B20" w:rsidRPr="007739F3" w:rsidRDefault="006109BD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билета</w:t>
            </w:r>
          </w:p>
        </w:tc>
        <w:tc>
          <w:tcPr>
            <w:tcW w:w="1583" w:type="dxa"/>
            <w:shd w:val="clear" w:color="auto" w:fill="auto"/>
          </w:tcPr>
          <w:p w:rsidR="00C94B20" w:rsidRPr="007739F3" w:rsidRDefault="00C94B20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6109BD" w:rsidRPr="007739F3" w:rsidRDefault="00C94B20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  <w:p w:rsidR="00C94B20" w:rsidRPr="007739F3" w:rsidRDefault="006109BD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билета</w:t>
            </w:r>
          </w:p>
        </w:tc>
        <w:tc>
          <w:tcPr>
            <w:tcW w:w="1583" w:type="dxa"/>
            <w:shd w:val="clear" w:color="auto" w:fill="auto"/>
          </w:tcPr>
          <w:p w:rsidR="00C94B20" w:rsidRPr="007739F3" w:rsidRDefault="00C94B20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6109BD" w:rsidRPr="007739F3" w:rsidRDefault="00C94B20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 </w:t>
            </w:r>
          </w:p>
          <w:p w:rsidR="00C94B20" w:rsidRPr="007739F3" w:rsidRDefault="006109BD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билета</w:t>
            </w:r>
          </w:p>
        </w:tc>
        <w:tc>
          <w:tcPr>
            <w:tcW w:w="1583" w:type="dxa"/>
            <w:shd w:val="clear" w:color="auto" w:fill="auto"/>
          </w:tcPr>
          <w:p w:rsidR="00C94B20" w:rsidRPr="007739F3" w:rsidRDefault="00C94B20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Первая буква фамилии</w:t>
            </w: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3C755A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3C755A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3C755A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3C755A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3C755A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Е- Ё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Ж-З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И- Й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У-Ф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698" w:rsidRPr="007739F3" w:rsidTr="00C94B20"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eastAsia="Calibri" w:hAnsi="Times New Roman" w:cs="Times New Roman"/>
                <w:sz w:val="24"/>
                <w:szCs w:val="24"/>
              </w:rPr>
              <w:t>Ц-Ч</w:t>
            </w: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7739F3" w:rsidRDefault="00585698" w:rsidP="007739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51683" w:rsidRPr="007739F3" w:rsidRDefault="00151683" w:rsidP="007739F3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A1415A" w:rsidRPr="007739F3" w:rsidRDefault="00462775" w:rsidP="007739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="00A1415A" w:rsidRPr="007739F3">
        <w:rPr>
          <w:rFonts w:ascii="Times New Roman" w:eastAsia="Times New Roman" w:hAnsi="Times New Roman" w:cs="Times New Roman"/>
          <w:sz w:val="24"/>
          <w:szCs w:val="24"/>
        </w:rPr>
        <w:t>«зачтено». Ответы на поставленные вопросы излагаются логично, последовательно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выводы. Соблюдаются литературно-языковые нормы. Правильно решено более 90% заданий</w:t>
      </w:r>
    </w:p>
    <w:p w:rsidR="00A1415A" w:rsidRDefault="00A1415A" w:rsidP="007739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9F3">
        <w:rPr>
          <w:rFonts w:ascii="Times New Roman" w:eastAsia="Times New Roman" w:hAnsi="Times New Roman" w:cs="Times New Roman"/>
          <w:sz w:val="24"/>
          <w:szCs w:val="24"/>
        </w:rPr>
        <w:t>Оценка «не зачтено». Материал излагается непоследовательно, сбивчиво, не представляет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отсутствуют. Ответы на дополнительные вопросы отсутствуют. Имеются заметные нарушения литературно-языковых норм. Правильно решено менее  60% заданий</w:t>
      </w:r>
      <w:r w:rsidR="004627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775" w:rsidRPr="007739F3" w:rsidRDefault="00462775" w:rsidP="007739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2D3B" w:rsidRDefault="00A1415A" w:rsidP="00CD2D3B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Ответы на вопросы/задания в билете </w:t>
      </w:r>
      <w:r w:rsidRPr="0077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оформляются на одной стороне листа белой односторонней бумаги (формата А4) в текстовой редакторе </w:t>
      </w:r>
      <w:r w:rsidRPr="007739F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Word</w:t>
      </w:r>
      <w:r w:rsidRPr="0077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шрифт «14  </w:t>
      </w:r>
      <w:r w:rsidRPr="007739F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TimesNewRoman</w:t>
      </w:r>
      <w:r w:rsidRPr="007739F3">
        <w:rPr>
          <w:rFonts w:ascii="Times New Roman" w:eastAsia="Times New Roman" w:hAnsi="Times New Roman" w:cs="Times New Roman"/>
          <w:sz w:val="24"/>
          <w:szCs w:val="24"/>
          <w:lang w:eastAsia="ar-SA"/>
        </w:rPr>
        <w:t>» с полями: левое – 30 мм, правое – 10 мм, верхнее – 20 мм, нижнее –  20 мм. Межстрочный интервал – 1,5. Выравнивание текста – по ширине страницы с включенным режимом переноса. Фразы, начинающиеся с «красной» строки, печатаются с отступом от начала строки равным 12 мм (первая стандартная позиция табулятора). Объем ответа минимум 1 страница на один вопрос/задание</w:t>
      </w:r>
      <w:r w:rsidR="00CD2D3B">
        <w:rPr>
          <w:rFonts w:ascii="Times New Roman" w:eastAsia="Times New Roman" w:hAnsi="Times New Roman" w:cs="Times New Roman"/>
          <w:sz w:val="24"/>
          <w:szCs w:val="24"/>
          <w:lang w:eastAsia="ar-SA"/>
        </w:rPr>
        <w:t>. Титульный лист см. Приложение 1.</w:t>
      </w:r>
    </w:p>
    <w:p w:rsidR="00A1415A" w:rsidRPr="007739F3" w:rsidRDefault="00A1415A" w:rsidP="007739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7739F3" w:rsidRDefault="001923DE" w:rsidP="0077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1923DE" w:rsidRPr="007739F3" w:rsidRDefault="001923DE" w:rsidP="007739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 </w:t>
      </w:r>
    </w:p>
    <w:p w:rsidR="001923DE" w:rsidRPr="00462775" w:rsidRDefault="001923DE" w:rsidP="00462775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75">
        <w:rPr>
          <w:rFonts w:ascii="Times New Roman" w:hAnsi="Times New Roman" w:cs="Times New Roman"/>
          <w:sz w:val="24"/>
          <w:szCs w:val="24"/>
        </w:rPr>
        <w:t>Понятие городского хозяйства. Торговые и промышленные города.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923DE" w:rsidRPr="00462775" w:rsidRDefault="001923DE" w:rsidP="00462775">
      <w:pPr>
        <w:pStyle w:val="a3"/>
        <w:numPr>
          <w:ilvl w:val="0"/>
          <w:numId w:val="18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Налоговая политика муниципального образования и потребление жилья. Эластичность спроса на жилье по доходу цене. Издержки переезда и спрос на жилье.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2CDC" w:rsidRPr="00462775" w:rsidRDefault="00C62CDC" w:rsidP="0046277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775">
        <w:rPr>
          <w:rFonts w:ascii="Times New Roman" w:hAnsi="Times New Roman" w:cs="Times New Roman"/>
          <w:sz w:val="24"/>
          <w:szCs w:val="24"/>
        </w:rPr>
        <w:t xml:space="preserve">Адам Смит, Давид Рикардо и Томас Мальтус – владельцы трех магазинов по продаже компакт-дисков маленьком городе, расположенном вдоль дороги. Потребители равномерно распределены к северу и югу от центра города. Давид открыл магазин в центре города, Адам и Томас в </w:t>
      </w:r>
      <w:r w:rsidRPr="00462775">
        <w:rPr>
          <w:rFonts w:ascii="Times New Roman" w:hAnsi="Times New Roman" w:cs="Times New Roman"/>
          <w:i/>
          <w:sz w:val="24"/>
          <w:szCs w:val="24"/>
        </w:rPr>
        <w:t>20 км.</w:t>
      </w:r>
      <w:r w:rsidRPr="00462775">
        <w:rPr>
          <w:rFonts w:ascii="Times New Roman" w:hAnsi="Times New Roman" w:cs="Times New Roman"/>
          <w:sz w:val="24"/>
          <w:szCs w:val="24"/>
        </w:rPr>
        <w:t xml:space="preserve">от магазина Давида. Плотность населения </w:t>
      </w:r>
      <w:r w:rsidRPr="00462775">
        <w:rPr>
          <w:rFonts w:ascii="Times New Roman" w:hAnsi="Times New Roman" w:cs="Times New Roman"/>
          <w:i/>
          <w:sz w:val="24"/>
          <w:szCs w:val="24"/>
        </w:rPr>
        <w:t>500 человек</w:t>
      </w:r>
      <w:r w:rsidRPr="00462775">
        <w:rPr>
          <w:rFonts w:ascii="Times New Roman" w:hAnsi="Times New Roman" w:cs="Times New Roman"/>
          <w:sz w:val="24"/>
          <w:szCs w:val="24"/>
        </w:rPr>
        <w:t xml:space="preserve"> на квадратный км. Каждый житель покупает по </w:t>
      </w:r>
      <w:r w:rsidRPr="00462775">
        <w:rPr>
          <w:rFonts w:ascii="Times New Roman" w:hAnsi="Times New Roman" w:cs="Times New Roman"/>
          <w:i/>
          <w:sz w:val="24"/>
          <w:szCs w:val="24"/>
        </w:rPr>
        <w:t>0.5 диска</w:t>
      </w:r>
      <w:r w:rsidRPr="00462775">
        <w:rPr>
          <w:rFonts w:ascii="Times New Roman" w:hAnsi="Times New Roman" w:cs="Times New Roman"/>
          <w:sz w:val="24"/>
          <w:szCs w:val="24"/>
        </w:rPr>
        <w:t xml:space="preserve"> в месяц независимо от цены. Транспортные издержки </w:t>
      </w:r>
      <w:r w:rsidRPr="00462775">
        <w:rPr>
          <w:rFonts w:ascii="Times New Roman" w:hAnsi="Times New Roman" w:cs="Times New Roman"/>
          <w:i/>
          <w:sz w:val="24"/>
          <w:szCs w:val="24"/>
        </w:rPr>
        <w:t>3 рубля на 1 км</w:t>
      </w:r>
      <w:r w:rsidRPr="00462775">
        <w:rPr>
          <w:rFonts w:ascii="Times New Roman" w:hAnsi="Times New Roman" w:cs="Times New Roman"/>
          <w:sz w:val="24"/>
          <w:szCs w:val="24"/>
        </w:rPr>
        <w:t xml:space="preserve">.у каждого жителя, предельные издержки у каждого из владельцев равны </w:t>
      </w:r>
      <w:r w:rsidRPr="00462775">
        <w:rPr>
          <w:rFonts w:ascii="Times New Roman" w:hAnsi="Times New Roman" w:cs="Times New Roman"/>
          <w:i/>
          <w:sz w:val="24"/>
          <w:szCs w:val="24"/>
        </w:rPr>
        <w:t>20</w:t>
      </w:r>
      <w:r w:rsidRPr="00462775">
        <w:rPr>
          <w:rFonts w:ascii="Times New Roman" w:hAnsi="Times New Roman" w:cs="Times New Roman"/>
          <w:sz w:val="24"/>
          <w:szCs w:val="24"/>
        </w:rPr>
        <w:t xml:space="preserve"> (</w:t>
      </w:r>
      <w:r w:rsidRPr="007739F3">
        <w:rPr>
          <w:position w:val="-6"/>
        </w:rPr>
        <w:object w:dxaOrig="9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14.5pt" o:ole="">
            <v:imagedata r:id="rId13" o:title=""/>
          </v:shape>
          <o:OLEObject Type="Embed" ProgID="Equation.3" ShapeID="_x0000_i1025" DrawAspect="Content" ObjectID="_1563279189" r:id="rId14"/>
        </w:object>
      </w:r>
      <w:r w:rsidRPr="00462775">
        <w:rPr>
          <w:rFonts w:ascii="Times New Roman" w:hAnsi="Times New Roman" w:cs="Times New Roman"/>
          <w:sz w:val="24"/>
          <w:szCs w:val="24"/>
        </w:rPr>
        <w:t>).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775">
        <w:rPr>
          <w:rFonts w:ascii="Times New Roman" w:hAnsi="Times New Roman" w:cs="Times New Roman"/>
          <w:sz w:val="24"/>
          <w:szCs w:val="24"/>
        </w:rPr>
        <w:t xml:space="preserve">А) Определите объем продаж магазина Давида, если все три магазина установят цену в </w:t>
      </w:r>
      <w:r w:rsidRPr="00462775">
        <w:rPr>
          <w:rFonts w:ascii="Times New Roman" w:hAnsi="Times New Roman" w:cs="Times New Roman"/>
          <w:i/>
          <w:sz w:val="24"/>
          <w:szCs w:val="24"/>
        </w:rPr>
        <w:t>100 рублей</w:t>
      </w:r>
      <w:r w:rsidRPr="00462775">
        <w:rPr>
          <w:rFonts w:ascii="Times New Roman" w:hAnsi="Times New Roman" w:cs="Times New Roman"/>
          <w:sz w:val="24"/>
          <w:szCs w:val="24"/>
        </w:rPr>
        <w:t xml:space="preserve"> за диск. Определите прибыль, полученную Давидом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775">
        <w:rPr>
          <w:rFonts w:ascii="Times New Roman" w:hAnsi="Times New Roman" w:cs="Times New Roman"/>
          <w:sz w:val="24"/>
          <w:szCs w:val="24"/>
        </w:rPr>
        <w:t xml:space="preserve">Б) Определить зону сбыта, объем продаж и прибыль Давида, если он поднимет цену на свою продукцию до </w:t>
      </w:r>
      <w:r w:rsidRPr="00462775">
        <w:rPr>
          <w:rFonts w:ascii="Times New Roman" w:hAnsi="Times New Roman" w:cs="Times New Roman"/>
          <w:i/>
          <w:sz w:val="24"/>
          <w:szCs w:val="24"/>
        </w:rPr>
        <w:t>150 рублей</w:t>
      </w:r>
      <w:r w:rsidRPr="00462775">
        <w:rPr>
          <w:rFonts w:ascii="Times New Roman" w:hAnsi="Times New Roman" w:cs="Times New Roman"/>
          <w:sz w:val="24"/>
          <w:szCs w:val="24"/>
        </w:rPr>
        <w:t>, а конкуренты оставят свою цену неизменной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775">
        <w:rPr>
          <w:rFonts w:ascii="Times New Roman" w:hAnsi="Times New Roman" w:cs="Times New Roman"/>
          <w:sz w:val="24"/>
          <w:szCs w:val="24"/>
        </w:rPr>
        <w:t>В) При какой цене за диск прибыль Давида будет максимальной? Какую зону сбыта он будет занимать? Чему будет равна его прибыль?</w:t>
      </w:r>
    </w:p>
    <w:p w:rsidR="00A1415A" w:rsidRPr="007739F3" w:rsidRDefault="00A1415A" w:rsidP="007739F3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</w:t>
      </w:r>
    </w:p>
    <w:p w:rsidR="001923DE" w:rsidRPr="00462775" w:rsidRDefault="001923DE" w:rsidP="00462775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75">
        <w:rPr>
          <w:rFonts w:ascii="Times New Roman" w:hAnsi="Times New Roman" w:cs="Times New Roman"/>
          <w:sz w:val="24"/>
          <w:szCs w:val="24"/>
        </w:rPr>
        <w:t>Сравнительные преимущества как причины возникновения городов.</w:t>
      </w:r>
    </w:p>
    <w:p w:rsidR="00A1415A" w:rsidRPr="007739F3" w:rsidRDefault="00A1415A" w:rsidP="007739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923DE" w:rsidRPr="00462775" w:rsidRDefault="001923DE" w:rsidP="00462775">
      <w:pPr>
        <w:pStyle w:val="a3"/>
        <w:numPr>
          <w:ilvl w:val="0"/>
          <w:numId w:val="19"/>
        </w:numPr>
        <w:tabs>
          <w:tab w:val="num" w:pos="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Понятие жилищных условий и жилищная политика. Политика, направленная на обеспечение предложения: государственное жилье и субсидии на частное жилье.</w:t>
      </w:r>
    </w:p>
    <w:p w:rsidR="001923DE" w:rsidRPr="007739F3" w:rsidRDefault="001923DE" w:rsidP="007739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62CDC" w:rsidRPr="00462775" w:rsidRDefault="00C62CDC" w:rsidP="0046277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Карл Маркс - единственный поставщик печек-буржуек в отдаленной Якутии. Он может покупать каждую печку за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$20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 (цена включает стоимость доставки на центральный склад печек Якутии). Потребители печек равномерно располагаются к востоку и западу от центрального склада, так что ближайший находится на расстоянии 1 км.от склада, второй – на расстоянии 2 км. от склада и т.д. Удаленность потребителя на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1 км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.от центрального склада порождает издержки доставки равные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$1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. Максимальная цена, которую готов заплатить каждый потребитель к востоку и западу от центрального склада </w:t>
      </w:r>
      <w:r w:rsidRPr="00462775">
        <w:rPr>
          <w:rFonts w:ascii="Times New Roman" w:hAnsi="Times New Roman" w:cs="Times New Roman"/>
          <w:sz w:val="24"/>
          <w:szCs w:val="24"/>
        </w:rPr>
        <w:t>–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$120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. Карл Маркс назначает цену  </w:t>
      </w:r>
      <w:r w:rsidRPr="007739F3">
        <w:rPr>
          <w:position w:val="-4"/>
        </w:rPr>
        <w:object w:dxaOrig="240" w:dyaOrig="260">
          <v:shape id="_x0000_i1026" type="#_x0000_t75" style="width:11.8pt;height:12.9pt" o:ole="">
            <v:imagedata r:id="rId15" o:title=""/>
          </v:shape>
          <o:OLEObject Type="Embed" ProgID="Equation.3" ShapeID="_x0000_i1026" DrawAspect="Content" ObjectID="_1563279190" r:id="rId16"/>
        </w:objec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 за печку-буржуйку и добавляет к цене издержки на доставку. Например, если Карл Маркс назначил цену в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$45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 и Вы живете в 40 км.западнее центрального склада, то Вам придется заплатить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$ 85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>, чтобы получить печь. Не забудьте, что спрос на печки существует как на западе, так и на востоке от места дислокации Карла Маркса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А) Если Карл Маркс назначит цену в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$40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, и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1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 доллар за доставку на каждую дополнительную милю, то сколько он продаст печек-буржуек?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Б) Определите прибыль, получаемую Карлом Марксом как функцию от цены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В) Определите цену, максимизирующую прибыль Карла Маркса. На каком расстоянии от центрального склада будет располагаться самый отдаленный потребитель печек-буржуек? Сколько печек продаст Карл Маркс и какую прибыль получит?</w:t>
      </w:r>
    </w:p>
    <w:p w:rsidR="00C62CDC" w:rsidRPr="007739F3" w:rsidRDefault="00C62CDC" w:rsidP="004627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3</w:t>
      </w:r>
    </w:p>
    <w:p w:rsidR="001923DE" w:rsidRPr="00462775" w:rsidRDefault="001923DE" w:rsidP="00462775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75">
        <w:rPr>
          <w:rFonts w:ascii="Times New Roman" w:hAnsi="Times New Roman" w:cs="Times New Roman"/>
          <w:sz w:val="24"/>
          <w:szCs w:val="24"/>
        </w:rPr>
        <w:lastRenderedPageBreak/>
        <w:t>Эффект масштаба в производстве как причина возникновения города.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923DE" w:rsidRPr="00462775" w:rsidRDefault="001923DE" w:rsidP="00462775">
      <w:pPr>
        <w:pStyle w:val="a3"/>
        <w:numPr>
          <w:ilvl w:val="0"/>
          <w:numId w:val="20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Политика стимулирования спроса на жилье: субсидии потребителям. Политика регулирования арендной платы за жилье: причины и следствия.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62CDC" w:rsidRPr="00462775" w:rsidRDefault="00C62CDC" w:rsidP="0046277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Карл Маркс - единственный поставщик печек-буржуек в отдаленной Якутии. Он может покупать каждую печку за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$20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 (цена включает стоимость доставки на центральный склад печек Якутии). Потребители печек равномерно располагаются к востоку и западу от центрального склада, так что ближайший находится на расстоянии 1 км.от склада, второй – на расстоянии 2 км. от склада и т.д. Удаленность потребителя на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1 км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.от центрального склада порождает издержки доставки равные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$1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. Максимальная цена, которую готов заплатить каждый потребитель к востоку и западу от центрального склада </w:t>
      </w:r>
      <w:r w:rsidRPr="00462775">
        <w:rPr>
          <w:rFonts w:ascii="Times New Roman" w:hAnsi="Times New Roman" w:cs="Times New Roman"/>
          <w:sz w:val="24"/>
          <w:szCs w:val="24"/>
        </w:rPr>
        <w:t>–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$120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. Карл Маркс назначает цену  </w:t>
      </w:r>
      <w:r w:rsidRPr="007739F3">
        <w:rPr>
          <w:position w:val="-4"/>
        </w:rPr>
        <w:object w:dxaOrig="240" w:dyaOrig="260">
          <v:shape id="_x0000_i1027" type="#_x0000_t75" style="width:11.8pt;height:12.9pt" o:ole="">
            <v:imagedata r:id="rId15" o:title=""/>
          </v:shape>
          <o:OLEObject Type="Embed" ProgID="Equation.3" ShapeID="_x0000_i1027" DrawAspect="Content" ObjectID="_1563279191" r:id="rId17"/>
        </w:objec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 за печку-буржуйку и добавляет к цене издержки на доставку. Например, если Карл Маркс назначил цену в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$45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 и Вы живете в 40 км.западнее центрального склада, то Вам придется заплатить </w:t>
      </w:r>
      <w:r w:rsidRPr="00462775">
        <w:rPr>
          <w:rFonts w:ascii="Times New Roman" w:hAnsi="Times New Roman" w:cs="Times New Roman"/>
          <w:i/>
          <w:sz w:val="24"/>
          <w:szCs w:val="24"/>
          <w:lang w:eastAsia="ar-SA"/>
        </w:rPr>
        <w:t>$ 85</w: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>, чтобы получить печь. Не забудьте, что спрос на печки существует как на западе, так и на востоке от места дислокации Карла Маркса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Предположим, что вместо установления единой базовой цены и переложения транспортных издержек на потребителей Карл Маркс предложил «бесплатную доставку». Он установил цену равную P и обещал бесплатную доставку печей всем, кто живет на расстоянии </w:t>
      </w:r>
      <w:r w:rsidRPr="007739F3">
        <w:rPr>
          <w:position w:val="-10"/>
        </w:rPr>
        <w:object w:dxaOrig="840" w:dyaOrig="340">
          <v:shape id="_x0000_i1028" type="#_x0000_t75" style="width:41.9pt;height:16.65pt" o:ole="">
            <v:imagedata r:id="rId18" o:title=""/>
          </v:shape>
          <o:OLEObject Type="Embed" ProgID="Equation.3" ShapeID="_x0000_i1028" DrawAspect="Content" ObjectID="_1563279192" r:id="rId19"/>
        </w:objec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 от центрального склада.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А) Какую цену он установит в случае «бесплатной доставки»?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Б) Сколько печек он доставит и каким будет валовой доход Карла Маркса?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В) Как будет выглядеть функция совокупных издержек Карла Маркса? (подсказка: каково среднее расстояние на которое ему придется возить печи)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Г) Каков размер прибыли, которую получит Карл Маркс?</w:t>
      </w:r>
    </w:p>
    <w:p w:rsidR="00C62CDC" w:rsidRPr="00462775" w:rsidRDefault="00C62CDC" w:rsidP="00462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Д) Почему бесплатная доставка оказалась выгоднее для Карла Маркса?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4</w:t>
      </w:r>
    </w:p>
    <w:p w:rsidR="001923DE" w:rsidRPr="00462775" w:rsidRDefault="001923DE" w:rsidP="00462775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75">
        <w:rPr>
          <w:rFonts w:ascii="Times New Roman" w:hAnsi="Times New Roman" w:cs="Times New Roman"/>
          <w:sz w:val="24"/>
          <w:szCs w:val="24"/>
        </w:rPr>
        <w:t>Эффект локализации и эффект урбанизации как причины развития городского хозяйства.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923DE" w:rsidRPr="00462775" w:rsidRDefault="001923DE" w:rsidP="00462775">
      <w:pPr>
        <w:pStyle w:val="a3"/>
        <w:numPr>
          <w:ilvl w:val="0"/>
          <w:numId w:val="21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>Перегруженность дорог: равновесная и оптимальная интенсивность движения.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62CDC" w:rsidRPr="00462775" w:rsidRDefault="00C62CDC" w:rsidP="00462775">
      <w:pPr>
        <w:pStyle w:val="a3"/>
        <w:numPr>
          <w:ilvl w:val="0"/>
          <w:numId w:val="2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«Свежая выпечка» единственный ресторан фаст-фуда в Линейном городе, городе длиной в один километр, с одной тысячей потребителей, равномерно распределенными вдоль улицы. Цены на продукции ресторана устанавливаются на федеральном уровне и составляют 4 рубля за одну булочку, поэтому возможности стратегического поведения состоят в выборе числа ресторанов в городе и их месторасположения. Стоимость открытия одного ресторана составляет </w:t>
      </w:r>
      <w:r w:rsidRPr="007739F3">
        <w:rPr>
          <w:position w:val="-6"/>
        </w:rPr>
        <w:object w:dxaOrig="820" w:dyaOrig="279">
          <v:shape id="_x0000_i1029" type="#_x0000_t75" style="width:41.35pt;height:14.5pt" o:ole="">
            <v:imagedata r:id="rId20" o:title=""/>
          </v:shape>
          <o:OLEObject Type="Embed" ProgID="Equation.3" ShapeID="_x0000_i1029" DrawAspect="Content" ObjectID="_1563279193" r:id="rId21"/>
        </w:objec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рублей. Каждый потребитель покупает одну булочку в неделю, однако, ни один потребитель не готов идти больше четверти километра для того, чтобы сделать покупку. Операционные (предельные) издержки производства одной булочки постоянны и составляют </w:t>
      </w:r>
      <w:r w:rsidRPr="007739F3">
        <w:rPr>
          <w:position w:val="-10"/>
        </w:rPr>
        <w:object w:dxaOrig="780" w:dyaOrig="320">
          <v:shape id="_x0000_i1030" type="#_x0000_t75" style="width:39.2pt;height:15.6pt" o:ole="">
            <v:imagedata r:id="rId22" o:title=""/>
          </v:shape>
          <o:OLEObject Type="Embed" ProgID="Equation.3" ShapeID="_x0000_i1030" DrawAspect="Content" ObjectID="_1563279194" r:id="rId23"/>
        </w:objec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. Процентная ставка составляет </w:t>
      </w:r>
      <w:r w:rsidRPr="007739F3">
        <w:rPr>
          <w:position w:val="-6"/>
        </w:rPr>
        <w:object w:dxaOrig="580" w:dyaOrig="279">
          <v:shape id="_x0000_i1031" type="#_x0000_t75" style="width:29pt;height:14.5pt" o:ole="">
            <v:imagedata r:id="rId24" o:title=""/>
          </v:shape>
          <o:OLEObject Type="Embed" ProgID="Equation.3" ShapeID="_x0000_i1031" DrawAspect="Content" ObjectID="_1563279195" r:id="rId25"/>
        </w:objec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 xml:space="preserve">в неделю, поэтому постоянные издержки функционирования одного ресторана равны </w:t>
      </w:r>
      <w:r w:rsidRPr="007739F3">
        <w:rPr>
          <w:position w:val="-6"/>
        </w:rPr>
        <w:object w:dxaOrig="440" w:dyaOrig="279">
          <v:shape id="_x0000_i1032" type="#_x0000_t75" style="width:22.55pt;height:14.5pt" o:ole="">
            <v:imagedata r:id="rId26" o:title=""/>
          </v:shape>
          <o:OLEObject Type="Embed" ProgID="Equation.3" ShapeID="_x0000_i1032" DrawAspect="Content" ObjectID="_1563279196" r:id="rId27"/>
        </w:object>
      </w:r>
      <w:r w:rsidRPr="007739F3">
        <w:rPr>
          <w:position w:val="-10"/>
        </w:rPr>
        <w:object w:dxaOrig="1140" w:dyaOrig="340">
          <v:shape id="_x0000_i1033" type="#_x0000_t75" style="width:56.95pt;height:16.65pt" o:ole="">
            <v:imagedata r:id="rId28" o:title=""/>
          </v:shape>
          <o:OLEObject Type="Embed" ProgID="Equation.3" ShapeID="_x0000_i1033" DrawAspect="Content" ObjectID="_1563279197" r:id="rId29"/>
        </w:object>
      </w:r>
      <w:r w:rsidRPr="00462775">
        <w:rPr>
          <w:rFonts w:ascii="Times New Roman" w:hAnsi="Times New Roman" w:cs="Times New Roman"/>
          <w:sz w:val="24"/>
          <w:szCs w:val="24"/>
          <w:lang w:eastAsia="ar-SA"/>
        </w:rPr>
        <w:t>. Конъюнктура рынка стабильна.</w:t>
      </w:r>
    </w:p>
    <w:p w:rsidR="00C62CDC" w:rsidRPr="007739F3" w:rsidRDefault="00C62CDC" w:rsidP="00055A60">
      <w:pPr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739F3">
        <w:rPr>
          <w:rFonts w:ascii="Times New Roman" w:hAnsi="Times New Roman" w:cs="Times New Roman"/>
          <w:sz w:val="24"/>
          <w:szCs w:val="24"/>
          <w:lang w:eastAsia="ar-SA"/>
        </w:rPr>
        <w:t>А) Предположим, что «Свежая выпечка» не сталкивается с угрозой входа. Сколько ресторанов будет открыто и в каких местах? Какая прибыль будет получена?</w:t>
      </w:r>
    </w:p>
    <w:p w:rsidR="00C62CDC" w:rsidRPr="007739F3" w:rsidRDefault="00C62CDC" w:rsidP="00055A60">
      <w:pPr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pacing w:val="-6"/>
          <w:sz w:val="24"/>
          <w:szCs w:val="24"/>
          <w:lang w:eastAsia="ar-SA"/>
        </w:rPr>
      </w:pPr>
      <w:r w:rsidRPr="007739F3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Возникает угроза входа. Рестораторы фирмы «Чудесные булочки» рассматривают возможность открытия своих заведений в Линейном городе либо в центре или на краю </w:t>
      </w:r>
      <w:r w:rsidRPr="007739F3">
        <w:rPr>
          <w:rFonts w:ascii="Times New Roman" w:hAnsi="Times New Roman" w:cs="Times New Roman"/>
          <w:spacing w:val="-6"/>
          <w:sz w:val="24"/>
          <w:szCs w:val="24"/>
          <w:lang w:eastAsia="ar-SA"/>
        </w:rPr>
        <w:lastRenderedPageBreak/>
        <w:t>линейного города</w:t>
      </w:r>
    </w:p>
    <w:p w:rsidR="00C62CDC" w:rsidRPr="007739F3" w:rsidRDefault="00C62CDC" w:rsidP="00055A60">
      <w:pPr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pacing w:val="-4"/>
          <w:sz w:val="24"/>
          <w:szCs w:val="24"/>
          <w:lang w:eastAsia="ar-SA"/>
        </w:rPr>
      </w:pPr>
      <w:r w:rsidRPr="007739F3">
        <w:rPr>
          <w:rFonts w:ascii="Times New Roman" w:hAnsi="Times New Roman" w:cs="Times New Roman"/>
          <w:sz w:val="24"/>
          <w:szCs w:val="24"/>
          <w:lang w:eastAsia="ar-SA"/>
        </w:rPr>
        <w:t xml:space="preserve">Б) </w:t>
      </w:r>
      <w:r w:rsidRPr="007739F3">
        <w:rPr>
          <w:rFonts w:ascii="Times New Roman" w:hAnsi="Times New Roman" w:cs="Times New Roman"/>
          <w:spacing w:val="-4"/>
          <w:sz w:val="24"/>
          <w:szCs w:val="24"/>
          <w:lang w:eastAsia="ar-SA"/>
        </w:rPr>
        <w:t>Где откроет конкурент свои рестораны, полагая, что «Свежая выпечка» уже открыла свои?</w:t>
      </w:r>
    </w:p>
    <w:p w:rsidR="00C62CDC" w:rsidRPr="007739F3" w:rsidRDefault="00C62CDC" w:rsidP="00055A60">
      <w:pPr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739F3">
        <w:rPr>
          <w:rFonts w:ascii="Times New Roman" w:hAnsi="Times New Roman" w:cs="Times New Roman"/>
          <w:sz w:val="24"/>
          <w:szCs w:val="24"/>
          <w:lang w:eastAsia="ar-SA"/>
        </w:rPr>
        <w:t>В) Если существующая фирма знает о реальной угрозе входа, то где она разместит свои рестораны? Что произойдет с ее прибылью?</w:t>
      </w:r>
    </w:p>
    <w:p w:rsidR="00C62CDC" w:rsidRPr="007739F3" w:rsidRDefault="00C62CDC" w:rsidP="00055A60">
      <w:pPr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739F3">
        <w:rPr>
          <w:rFonts w:ascii="Times New Roman" w:hAnsi="Times New Roman" w:cs="Times New Roman"/>
          <w:sz w:val="24"/>
          <w:szCs w:val="24"/>
          <w:lang w:eastAsia="ar-SA"/>
        </w:rPr>
        <w:t>Г) Какая емкость рынка останется для конкурента, если он «втиснет» ресторан посередине «зоны»? Войдет ли конкурент на рынок?</w:t>
      </w:r>
    </w:p>
    <w:p w:rsidR="00C62CDC" w:rsidRPr="007739F3" w:rsidRDefault="00C62CDC" w:rsidP="00055A60">
      <w:pPr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739F3">
        <w:rPr>
          <w:rFonts w:ascii="Times New Roman" w:hAnsi="Times New Roman" w:cs="Times New Roman"/>
          <w:sz w:val="24"/>
          <w:szCs w:val="24"/>
          <w:lang w:eastAsia="ar-SA"/>
        </w:rPr>
        <w:t>Г) У кого преимущество в данной ситуации – у того кто делает первый ход, или у того, кто делает второй ход?</w:t>
      </w:r>
    </w:p>
    <w:p w:rsidR="00C62CDC" w:rsidRPr="007739F3" w:rsidRDefault="00C62CDC" w:rsidP="007739F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5</w:t>
      </w:r>
    </w:p>
    <w:p w:rsidR="001923DE" w:rsidRPr="00055A60" w:rsidRDefault="001923DE" w:rsidP="00055A60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Эффект концентрации в торговле как причины развития торговых городов.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Налог на перегруженность и налоги на пользование автомобилем: позитивный и нормативный анализ.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Два предпринимателя разместили свои магазины вдоль улицы. Протяженность улицы </w:t>
      </w:r>
      <w:r w:rsidRPr="007739F3">
        <w:rPr>
          <w:position w:val="-10"/>
        </w:rPr>
        <w:object w:dxaOrig="660" w:dyaOrig="320">
          <v:shape id="_x0000_i1034" type="#_x0000_t75" style="width:32.8pt;height:15.6pt" o:ole="">
            <v:imagedata r:id="rId30" o:title=""/>
          </v:shape>
          <o:OLEObject Type="Embed" ProgID="Equation.3" ShapeID="_x0000_i1034" DrawAspect="Content" ObjectID="_1563279198" r:id="rId31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, потребители равномерно размещены по </w:t>
      </w:r>
      <w:r w:rsidRPr="007739F3">
        <w:rPr>
          <w:position w:val="-10"/>
        </w:rPr>
        <w:object w:dxaOrig="1340" w:dyaOrig="320">
          <v:shape id="_x0000_i1035" type="#_x0000_t75" style="width:67.7pt;height:15.6pt" o:ole="">
            <v:imagedata r:id="rId32" o:title=""/>
          </v:shape>
          <o:OLEObject Type="Embed" ProgID="Equation.3" ShapeID="_x0000_i1035" DrawAspect="Content" ObjectID="_1563279199" r:id="rId33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 на 1 км. Первый предприниматель, назовем его А, разместил свой магазин на расстоянии </w:t>
      </w:r>
      <w:r w:rsidRPr="007739F3">
        <w:rPr>
          <w:position w:val="-10"/>
        </w:rPr>
        <w:object w:dxaOrig="520" w:dyaOrig="320">
          <v:shape id="_x0000_i1036" type="#_x0000_t75" style="width:26.35pt;height:15.6pt" o:ole="">
            <v:imagedata r:id="rId34" o:title=""/>
          </v:shape>
          <o:OLEObject Type="Embed" ProgID="Equation.3" ShapeID="_x0000_i1036" DrawAspect="Content" ObjectID="_1563279200" r:id="rId35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 от одного конца улицы, второй, назовем его В на расстоянии </w:t>
      </w:r>
      <w:r w:rsidRPr="007739F3">
        <w:rPr>
          <w:position w:val="-10"/>
        </w:rPr>
        <w:object w:dxaOrig="520" w:dyaOrig="320">
          <v:shape id="_x0000_i1037" type="#_x0000_t75" style="width:26.35pt;height:15.6pt" o:ole="">
            <v:imagedata r:id="rId36" o:title=""/>
          </v:shape>
          <o:OLEObject Type="Embed" ProgID="Equation.3" ShapeID="_x0000_i1037" DrawAspect="Content" ObjectID="_1563279201" r:id="rId37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от другого конца. Издержки предпринимателя А составляют </w:t>
      </w:r>
      <w:r w:rsidRPr="007739F3">
        <w:rPr>
          <w:position w:val="-10"/>
        </w:rPr>
        <w:object w:dxaOrig="1060" w:dyaOrig="320">
          <v:shape id="_x0000_i1038" type="#_x0000_t75" style="width:53.2pt;height:15.6pt" o:ole="">
            <v:imagedata r:id="rId38" o:title=""/>
          </v:shape>
          <o:OLEObject Type="Embed" ProgID="Equation.3" ShapeID="_x0000_i1038" DrawAspect="Content" ObjectID="_1563279202" r:id="rId39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 за единицу проданной продукции, издержки предпринимателя Б составляют </w:t>
      </w:r>
      <w:r w:rsidRPr="007739F3">
        <w:rPr>
          <w:position w:val="-10"/>
        </w:rPr>
        <w:object w:dxaOrig="1080" w:dyaOrig="320">
          <v:shape id="_x0000_i1039" type="#_x0000_t75" style="width:54.25pt;height:15.6pt" o:ole="">
            <v:imagedata r:id="rId40" o:title=""/>
          </v:shape>
          <o:OLEObject Type="Embed" ProgID="Equation.3" ShapeID="_x0000_i1039" DrawAspect="Content" ObjectID="_1563279203" r:id="rId41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 за единицу проданной продукции. Каждый из потребителей покупает по одной единице продукции в день, спрос абсолютно неэластичен. Местные власти установили потолок цены в</w:t>
      </w:r>
      <w:r w:rsidRPr="007739F3">
        <w:rPr>
          <w:position w:val="-10"/>
        </w:rPr>
        <w:object w:dxaOrig="1100" w:dyaOrig="320">
          <v:shape id="_x0000_i1040" type="#_x0000_t75" style="width:55.35pt;height:15.6pt" o:ole="">
            <v:imagedata r:id="rId42" o:title=""/>
          </v:shape>
          <o:OLEObject Type="Embed" ProgID="Equation.3" ShapeID="_x0000_i1040" DrawAspect="Content" ObjectID="_1563279204" r:id="rId43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за каждую единицу продукции. Транспортные издержки у всех потребителей одинаковы и составляют </w:t>
      </w:r>
      <w:r w:rsidRPr="007739F3">
        <w:rPr>
          <w:position w:val="-10"/>
        </w:rPr>
        <w:object w:dxaOrig="960" w:dyaOrig="320">
          <v:shape id="_x0000_i1041" type="#_x0000_t75" style="width:47.8pt;height:15.6pt" o:ole="">
            <v:imagedata r:id="rId44" o:title=""/>
          </v:shape>
          <o:OLEObject Type="Embed" ProgID="Equation.3" ShapeID="_x0000_i1041" DrawAspect="Content" ObjectID="_1563279205" r:id="rId45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 за каждый пройденный километр.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А) Какую прибыль получат предприниматели А и Б, если оба установят цену в </w:t>
      </w:r>
      <w:r w:rsidRPr="007739F3">
        <w:rPr>
          <w:position w:val="-10"/>
        </w:rPr>
        <w:object w:dxaOrig="1100" w:dyaOrig="320">
          <v:shape id="_x0000_i1042" type="#_x0000_t75" style="width:55.35pt;height:15.6pt" o:ole="">
            <v:imagedata r:id="rId46" o:title=""/>
          </v:shape>
          <o:OLEObject Type="Embed" ProgID="Equation.3" ShapeID="_x0000_i1042" DrawAspect="Content" ObjectID="_1563279206" r:id="rId47"/>
        </w:object>
      </w:r>
      <w:r w:rsidRPr="00055A60">
        <w:rPr>
          <w:rFonts w:ascii="Times New Roman" w:hAnsi="Times New Roman" w:cs="Times New Roman"/>
          <w:sz w:val="24"/>
          <w:szCs w:val="24"/>
        </w:rPr>
        <w:t>?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55A60">
        <w:rPr>
          <w:rFonts w:ascii="Times New Roman" w:hAnsi="Times New Roman" w:cs="Times New Roman"/>
          <w:spacing w:val="-10"/>
          <w:sz w:val="24"/>
          <w:szCs w:val="24"/>
        </w:rPr>
        <w:t xml:space="preserve">Б) Как измениться рынок сбыта и прибыль предпринимателя А, если он снизит цену до </w:t>
      </w:r>
      <w:r w:rsidRPr="007739F3">
        <w:rPr>
          <w:position w:val="-10"/>
        </w:rPr>
        <w:object w:dxaOrig="1100" w:dyaOrig="320">
          <v:shape id="_x0000_i1043" type="#_x0000_t75" style="width:55.35pt;height:15.6pt" o:ole="">
            <v:imagedata r:id="rId48" o:title=""/>
          </v:shape>
          <o:OLEObject Type="Embed" ProgID="Equation.3" ShapeID="_x0000_i1043" DrawAspect="Content" ObjectID="_1563279207" r:id="rId49"/>
        </w:object>
      </w:r>
      <w:r w:rsidRPr="00055A60">
        <w:rPr>
          <w:rFonts w:ascii="Times New Roman" w:hAnsi="Times New Roman" w:cs="Times New Roman"/>
          <w:spacing w:val="-10"/>
          <w:sz w:val="24"/>
          <w:szCs w:val="24"/>
        </w:rPr>
        <w:t xml:space="preserve">? 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В) Местные власти отменили запрет, предприниматель В оставил цену</w:t>
      </w:r>
      <w:r w:rsidRPr="007739F3">
        <w:rPr>
          <w:position w:val="-10"/>
        </w:rPr>
        <w:object w:dxaOrig="1100" w:dyaOrig="320">
          <v:shape id="_x0000_i1044" type="#_x0000_t75" style="width:55.35pt;height:15.6pt" o:ole="">
            <v:imagedata r:id="rId46" o:title=""/>
          </v:shape>
          <o:OLEObject Type="Embed" ProgID="Equation.3" ShapeID="_x0000_i1044" DrawAspect="Content" ObjectID="_1563279208" r:id="rId50"/>
        </w:object>
      </w:r>
      <w:r w:rsidRPr="00055A60">
        <w:rPr>
          <w:rFonts w:ascii="Times New Roman" w:hAnsi="Times New Roman" w:cs="Times New Roman"/>
          <w:sz w:val="24"/>
          <w:szCs w:val="24"/>
        </w:rPr>
        <w:t>. Какую цену нужно установить предпринимателю А? Чему равна будет его прибыль?</w:t>
      </w:r>
    </w:p>
    <w:p w:rsidR="00C62CDC" w:rsidRPr="007739F3" w:rsidRDefault="00C62CDC" w:rsidP="00055A60">
      <w:pPr>
        <w:spacing w:after="0" w:line="240" w:lineRule="auto"/>
        <w:ind w:left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Г) </w:t>
      </w:r>
      <w:r w:rsidRPr="007739F3">
        <w:rPr>
          <w:rFonts w:ascii="Times New Roman" w:hAnsi="Times New Roman" w:cs="Times New Roman"/>
          <w:spacing w:val="-4"/>
          <w:sz w:val="24"/>
          <w:szCs w:val="24"/>
        </w:rPr>
        <w:t xml:space="preserve">Все условия из пункта В) сохраняются, но транспортные издержки потребителей снизились до </w:t>
      </w:r>
      <w:r w:rsidRPr="007739F3">
        <w:rPr>
          <w:rFonts w:ascii="Times New Roman" w:hAnsi="Times New Roman" w:cs="Times New Roman"/>
          <w:spacing w:val="-4"/>
          <w:position w:val="-10"/>
          <w:sz w:val="24"/>
          <w:szCs w:val="24"/>
        </w:rPr>
        <w:object w:dxaOrig="940" w:dyaOrig="320">
          <v:shape id="_x0000_i1045" type="#_x0000_t75" style="width:46.75pt;height:15.6pt" o:ole="">
            <v:imagedata r:id="rId51" o:title=""/>
          </v:shape>
          <o:OLEObject Type="Embed" ProgID="Equation.3" ShapeID="_x0000_i1045" DrawAspect="Content" ObjectID="_1563279209" r:id="rId52"/>
        </w:object>
      </w:r>
      <w:r w:rsidRPr="007739F3">
        <w:rPr>
          <w:rFonts w:ascii="Times New Roman" w:hAnsi="Times New Roman" w:cs="Times New Roman"/>
          <w:spacing w:val="-4"/>
          <w:sz w:val="24"/>
          <w:szCs w:val="24"/>
        </w:rPr>
        <w:t>. Определите оптимальную цену, рынок сбыта и прибыль предпринимателя А</w:t>
      </w:r>
    </w:p>
    <w:p w:rsidR="00FB5243" w:rsidRPr="007739F3" w:rsidRDefault="00FB5243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6</w:t>
      </w:r>
    </w:p>
    <w:p w:rsidR="001923DE" w:rsidRPr="00055A60" w:rsidRDefault="001923DE" w:rsidP="00055A60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Принципы размещения транспортно-ориентированных промышленных фирм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23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Альтернативы налогу на перегруженность. Ширина дороги и интенсивность движения.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Представьте себе пляж, вдоль которого идет настил и на настиле в точках А и В разместились два продавца с мороженым. Потребители равномерно распределены по пляжу и каждый за определенный период времени покупает по одному мороженному. Предельные издержки производства одной единицы мороженого равны нулю. Полная цена для покупателя складывается из</w:t>
      </w:r>
      <w:r w:rsidRPr="007739F3">
        <w:rPr>
          <w:position w:val="-6"/>
        </w:rPr>
        <w:object w:dxaOrig="920" w:dyaOrig="279">
          <v:shape id="_x0000_i1046" type="#_x0000_t75" style="width:45.65pt;height:14.5pt" o:ole="">
            <v:imagedata r:id="rId53" o:title=""/>
          </v:shape>
          <o:OLEObject Type="Embed" ProgID="Equation.3" ShapeID="_x0000_i1046" DrawAspect="Content" ObjectID="_1563279210" r:id="rId54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055A60">
        <w:rPr>
          <w:rFonts w:ascii="Times New Roman" w:hAnsi="Times New Roman" w:cs="Times New Roman"/>
          <w:i/>
          <w:sz w:val="24"/>
          <w:szCs w:val="24"/>
        </w:rPr>
        <w:t>P</w:t>
      </w:r>
      <w:r w:rsidRPr="00055A60">
        <w:rPr>
          <w:rFonts w:ascii="Times New Roman" w:hAnsi="Times New Roman" w:cs="Times New Roman"/>
          <w:sz w:val="24"/>
          <w:szCs w:val="24"/>
        </w:rPr>
        <w:t xml:space="preserve"> – цена </w:t>
      </w:r>
      <w:r w:rsidRPr="00055A60">
        <w:rPr>
          <w:rFonts w:ascii="Times New Roman" w:hAnsi="Times New Roman" w:cs="Times New Roman"/>
          <w:sz w:val="24"/>
          <w:szCs w:val="24"/>
        </w:rPr>
        <w:lastRenderedPageBreak/>
        <w:t xml:space="preserve">мороженного, </w:t>
      </w:r>
      <w:r w:rsidRPr="00055A60">
        <w:rPr>
          <w:rFonts w:ascii="Times New Roman" w:hAnsi="Times New Roman" w:cs="Times New Roman"/>
          <w:i/>
          <w:sz w:val="24"/>
          <w:szCs w:val="24"/>
        </w:rPr>
        <w:t>t</w:t>
      </w:r>
      <w:r w:rsidRPr="00055A60">
        <w:rPr>
          <w:rFonts w:ascii="Times New Roman" w:hAnsi="Times New Roman" w:cs="Times New Roman"/>
          <w:sz w:val="24"/>
          <w:szCs w:val="24"/>
        </w:rPr>
        <w:t xml:space="preserve"> – транспортные издержки, </w:t>
      </w:r>
      <w:r w:rsidRPr="00055A60">
        <w:rPr>
          <w:rFonts w:ascii="Times New Roman" w:hAnsi="Times New Roman" w:cs="Times New Roman"/>
          <w:i/>
          <w:sz w:val="24"/>
          <w:szCs w:val="24"/>
        </w:rPr>
        <w:t>X</w:t>
      </w:r>
      <w:r w:rsidRPr="00055A60">
        <w:rPr>
          <w:rFonts w:ascii="Times New Roman" w:hAnsi="Times New Roman" w:cs="Times New Roman"/>
          <w:sz w:val="24"/>
          <w:szCs w:val="24"/>
        </w:rPr>
        <w:t xml:space="preserve"> – расстояние от одного продавца с мороженым до места, где расположился отдыхающий. Определить какую цену назначит каждый продавец мороженного в </w:t>
      </w:r>
      <w:r w:rsidRPr="00055A60">
        <w:rPr>
          <w:rFonts w:ascii="Times New Roman" w:hAnsi="Times New Roman" w:cs="Times New Roman"/>
          <w:spacing w:val="-4"/>
          <w:sz w:val="24"/>
          <w:szCs w:val="24"/>
        </w:rPr>
        <w:t>зависимости от того, где он расположился, если предельные издержки и А и В равны нулю?</w:t>
      </w:r>
    </w:p>
    <w:p w:rsidR="00C62CDC" w:rsidRPr="007739F3" w:rsidRDefault="00C62CDC" w:rsidP="007739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2CDC" w:rsidRPr="007739F3" w:rsidRDefault="00C34F20" w:rsidP="007739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Группа 2" o:spid="_x0000_s1029" style="position:absolute;left:0;text-align:left;margin-left:38.7pt;margin-top:1.8pt;width:406.5pt;height:46.2pt;z-index:251663360" coordorigin="1908,3371" coordsize="8130,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30" type="#_x0000_t202" style="position:absolute;left:1908;top:3371;width:8130;height:9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>
                <w:txbxContent>
                  <w:p w:rsidR="00C62CDC" w:rsidRDefault="00C62CDC" w:rsidP="00C62CDC">
                    <w:r>
                      <w:t xml:space="preserve">    А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В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31" type="#_x0000_t32" style="position:absolute;left:1977;top:4037;width:8061;height:4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/23MMAAADaAAAADwAAAGRycy9kb3ducmV2LnhtbESPT4vCMBTE7wt+h/CEva3piopUoyyi&#10;opcF/yzr8dk822LzUpJsrd/eLAgeh5n5DTOdt6YSDTlfWlbw2UtAEGdWl5wrOB5WH2MQPiBrrCyT&#10;gjt5mM86b1NMtb3xjpp9yEWEsE9RQRFCnUrps4IM+p6tiaN3sc5giNLlUju8RbipZD9JRtJgyXGh&#10;wJoWBWXX/Z9RsF2vx42svq+/q+Fo6ei8KbOfk1Lv3fZrAiJQG17hZ3ujFQzg/0q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/9tzDAAAA2gAAAA8AAAAAAAAAAAAA&#10;AAAAoQIAAGRycy9kb3ducmV2LnhtbFBLBQYAAAAABAAEAPkAAACRAwAAAAA=&#10;">
              <v:stroke startarrow="block" endarrow="block"/>
            </v:shape>
            <v:shape id="AutoShape 5" o:spid="_x0000_s1032" type="#_x0000_t32" style="position:absolute;left:1908;top:3747;width:1155;height:1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NTR8QAAADaAAAADwAAAGRycy9kb3ducmV2LnhtbESPQWvCQBSE70L/w/IK3nTTQkJIXaWU&#10;KvYiVFvq8Zl9TYLZt2F3TdJ/7xYEj8PMfMMsVqNpRU/ON5YVPM0TEMSl1Q1XCr4O61kOwgdkja1l&#10;UvBHHlbLh8kCC20H/qR+HyoRIewLVFCH0BVS+rImg35uO+Lo/VpnMETpKqkdDhFuWvmcJJk02HBc&#10;qLGjt5rK8/5iFHxsNnkv2935Z51m745O26b8Pio1fRxfX0AEGsM9fGtvtYIU/q/EG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s1NHxAAAANoAAAAPAAAAAAAAAAAA&#10;AAAAAKECAABkcnMvZG93bnJldi54bWxQSwUGAAAAAAQABAD5AAAAkgMAAAAA&#10;">
              <v:stroke startarrow="block" endarrow="block"/>
            </v:shape>
            <v:shape id="AutoShape 6" o:spid="_x0000_s1033" type="#_x0000_t32" style="position:absolute;left:7200;top:3747;width:2838;height:1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ZAisQAAADaAAAADwAAAGRycy9kb3ducmV2LnhtbESPQWvCQBSE70L/w/IKvZmNBaWkWaWU&#10;FoUSi0lzf2SfSWj2bciuMfrr3ULB4zAz3zDpZjKdGGlwrWUFiygGQVxZ3XKt4Kf4nL+AcB5ZY2eZ&#10;FFzIwWb9MEsx0fbMBxpzX4sAYZeggsb7PpHSVQ0ZdJHtiYN3tINBH+RQSz3gOcBNJ5/jeCUNthwW&#10;GuzpvaHqNz8ZBddsS0WGx+v3R17uv5bbxXJflko9PU5vryA8Tf4e/m/vtIIV/F0JN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hkCKxAAAANoAAAAPAAAAAAAAAAAA&#10;AAAAAKECAABkcnMvZG93bnJldi54bWxQSwUGAAAAAAQABAD5AAAAkgMAAAAA&#10;">
              <v:stroke startarrow="block" endarrow="block"/>
            </v:shape>
          </v:group>
        </w:pict>
      </w:r>
    </w:p>
    <w:p w:rsidR="00C62CDC" w:rsidRPr="007739F3" w:rsidRDefault="00C62CDC" w:rsidP="007739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7</w:t>
      </w:r>
    </w:p>
    <w:p w:rsidR="001923DE" w:rsidRPr="00055A60" w:rsidRDefault="001923DE" w:rsidP="00055A60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Принцип медианного размещения при наличии нескольких рынков сбыта.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24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Перегруженность и схемы землепользования. Автомобили и загрязнение воздуха в городе.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Россия и нефтяной картель постоянно сталкиваются с проблемой определения объемов выпуска нефти. Издержки добычи одного барреля нефти в ОПЕК </w:t>
      </w:r>
      <w:r w:rsidRPr="00055A60">
        <w:rPr>
          <w:rFonts w:ascii="Times New Roman" w:hAnsi="Times New Roman" w:cs="Times New Roman"/>
          <w:i/>
          <w:sz w:val="24"/>
          <w:szCs w:val="24"/>
        </w:rPr>
        <w:t>4 доллара</w:t>
      </w:r>
      <w:r w:rsidRPr="00055A60">
        <w:rPr>
          <w:rFonts w:ascii="Times New Roman" w:hAnsi="Times New Roman" w:cs="Times New Roman"/>
          <w:sz w:val="24"/>
          <w:szCs w:val="24"/>
        </w:rPr>
        <w:t xml:space="preserve">, в России </w:t>
      </w:r>
      <w:r w:rsidRPr="00055A60">
        <w:rPr>
          <w:rFonts w:ascii="Times New Roman" w:hAnsi="Times New Roman" w:cs="Times New Roman"/>
          <w:i/>
          <w:sz w:val="24"/>
          <w:szCs w:val="24"/>
        </w:rPr>
        <w:t>6 долларов</w:t>
      </w:r>
      <w:r w:rsidRPr="00055A60">
        <w:rPr>
          <w:rFonts w:ascii="Times New Roman" w:hAnsi="Times New Roman" w:cs="Times New Roman"/>
          <w:sz w:val="24"/>
          <w:szCs w:val="24"/>
        </w:rPr>
        <w:t xml:space="preserve">. ОПЕК может добывать </w:t>
      </w:r>
      <w:r w:rsidRPr="00055A60">
        <w:rPr>
          <w:rFonts w:ascii="Times New Roman" w:hAnsi="Times New Roman" w:cs="Times New Roman"/>
          <w:i/>
          <w:sz w:val="24"/>
          <w:szCs w:val="24"/>
        </w:rPr>
        <w:t>4, 5 или 9 млрд</w:t>
      </w:r>
      <w:r w:rsidRPr="00055A60">
        <w:rPr>
          <w:rFonts w:ascii="Times New Roman" w:hAnsi="Times New Roman" w:cs="Times New Roman"/>
          <w:sz w:val="24"/>
          <w:szCs w:val="24"/>
        </w:rPr>
        <w:t xml:space="preserve">. баррелей нефти в день. Варианты России: </w:t>
      </w:r>
      <w:r w:rsidRPr="00055A60">
        <w:rPr>
          <w:rFonts w:ascii="Times New Roman" w:hAnsi="Times New Roman" w:cs="Times New Roman"/>
          <w:i/>
          <w:sz w:val="24"/>
          <w:szCs w:val="24"/>
        </w:rPr>
        <w:t>1, 3 или 5 млрд</w:t>
      </w:r>
      <w:r w:rsidRPr="00055A60">
        <w:rPr>
          <w:rFonts w:ascii="Times New Roman" w:hAnsi="Times New Roman" w:cs="Times New Roman"/>
          <w:sz w:val="24"/>
          <w:szCs w:val="24"/>
        </w:rPr>
        <w:t xml:space="preserve">. баррелей. Эластичность спроса на нефть по цене достаточно высокая. Эксперты считают, что при суммарной добыче в </w:t>
      </w:r>
      <w:r w:rsidRPr="00055A60">
        <w:rPr>
          <w:rFonts w:ascii="Times New Roman" w:hAnsi="Times New Roman" w:cs="Times New Roman"/>
          <w:i/>
          <w:sz w:val="24"/>
          <w:szCs w:val="24"/>
        </w:rPr>
        <w:t>4 млрд</w:t>
      </w:r>
      <w:r w:rsidRPr="00055A60">
        <w:rPr>
          <w:rFonts w:ascii="Times New Roman" w:hAnsi="Times New Roman" w:cs="Times New Roman"/>
          <w:sz w:val="24"/>
          <w:szCs w:val="24"/>
        </w:rPr>
        <w:t xml:space="preserve">. баррелей цена нефти будет </w:t>
      </w:r>
      <w:r w:rsidRPr="00055A60">
        <w:rPr>
          <w:rFonts w:ascii="Times New Roman" w:hAnsi="Times New Roman" w:cs="Times New Roman"/>
          <w:i/>
          <w:sz w:val="24"/>
          <w:szCs w:val="24"/>
        </w:rPr>
        <w:t>80 долларов</w:t>
      </w:r>
      <w:r w:rsidRPr="00055A60">
        <w:rPr>
          <w:rFonts w:ascii="Times New Roman" w:hAnsi="Times New Roman" w:cs="Times New Roman"/>
          <w:sz w:val="24"/>
          <w:szCs w:val="24"/>
        </w:rPr>
        <w:t xml:space="preserve"> за баррель. Однако увеличение добычи на </w:t>
      </w:r>
      <w:r w:rsidRPr="00055A60">
        <w:rPr>
          <w:rFonts w:ascii="Times New Roman" w:hAnsi="Times New Roman" w:cs="Times New Roman"/>
          <w:i/>
          <w:sz w:val="24"/>
          <w:szCs w:val="24"/>
        </w:rPr>
        <w:t>1 млрд</w:t>
      </w:r>
      <w:r w:rsidRPr="00055A60">
        <w:rPr>
          <w:rFonts w:ascii="Times New Roman" w:hAnsi="Times New Roman" w:cs="Times New Roman"/>
          <w:sz w:val="24"/>
          <w:szCs w:val="24"/>
        </w:rPr>
        <w:t xml:space="preserve">. баррелей будет всегда снижать мировую цену на </w:t>
      </w:r>
      <w:r w:rsidRPr="00055A60">
        <w:rPr>
          <w:rFonts w:ascii="Times New Roman" w:hAnsi="Times New Roman" w:cs="Times New Roman"/>
          <w:i/>
          <w:sz w:val="24"/>
          <w:szCs w:val="24"/>
        </w:rPr>
        <w:t>10 долларов</w:t>
      </w:r>
      <w:r w:rsidRPr="00055A60">
        <w:rPr>
          <w:rFonts w:ascii="Times New Roman" w:hAnsi="Times New Roman" w:cs="Times New Roman"/>
          <w:sz w:val="24"/>
          <w:szCs w:val="24"/>
        </w:rPr>
        <w:t xml:space="preserve"> за баррель.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А) Постройте функцию спроса на нефть от цены и обратную функцию спроса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Б) Задайте функцию прибыли для России и ОПЕК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В) Представьте варианты действий России и ОПЕК в игровой форме: определите стратегии, исходы, постройте матрицу игры.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Г) Найдите равновесие (ия) по Нэшу. Чему будет равна суммарная прибыль?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Д) Позволяет ли найденное равновесие максимизировать суммарную прибыль участников нефтяных игр? Чему будет равна суммарная прибыль при условии кооперации? На каких условиях РФ будет кооперироваться с ОПЕК?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8</w:t>
      </w:r>
    </w:p>
    <w:p w:rsidR="001923DE" w:rsidRPr="00055A60" w:rsidRDefault="001923DE" w:rsidP="00055A60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Перевалочные пункты и причины развития портовых городов.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25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Безопасность автомобильного движения: роль государственного регулирования.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Спрос и предложение на рынке сахара в Курске представлены соответственно функциями </w:t>
      </w:r>
      <w:r w:rsidRPr="007739F3">
        <w:rPr>
          <w:position w:val="-10"/>
        </w:rPr>
        <w:object w:dxaOrig="2040" w:dyaOrig="360">
          <v:shape id="_x0000_i1047" type="#_x0000_t75" style="width:102.65pt;height:18.25pt" o:ole="">
            <v:imagedata r:id="rId55" o:title=""/>
            <o:lock v:ext="edit" aspectratio="f"/>
          </v:shape>
          <o:OLEObject Type="Embed" ProgID="Equation.3" ShapeID="_x0000_i1047" DrawAspect="Content" ObjectID="_1563279211" r:id="rId56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 и </w:t>
      </w:r>
      <w:r w:rsidRPr="007739F3">
        <w:rPr>
          <w:position w:val="-10"/>
        </w:rPr>
        <w:object w:dxaOrig="1880" w:dyaOrig="360">
          <v:shape id="_x0000_i1048" type="#_x0000_t75" style="width:93.5pt;height:18.25pt" o:ole="">
            <v:imagedata r:id="rId57" o:title=""/>
            <o:lock v:ext="edit" aspectratio="f"/>
          </v:shape>
          <o:OLEObject Type="Embed" ProgID="Equation.3" ShapeID="_x0000_i1048" DrawAspect="Content" ObjectID="_1563279212" r:id="rId58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, а в Белгороде – </w:t>
      </w:r>
      <w:r w:rsidRPr="007739F3">
        <w:rPr>
          <w:position w:val="-10"/>
        </w:rPr>
        <w:object w:dxaOrig="1980" w:dyaOrig="360">
          <v:shape id="_x0000_i1049" type="#_x0000_t75" style="width:98.85pt;height:18.25pt" o:ole="">
            <v:imagedata r:id="rId59" o:title=""/>
            <o:lock v:ext="edit" aspectratio="f"/>
          </v:shape>
          <o:OLEObject Type="Embed" ProgID="Equation.3" ShapeID="_x0000_i1049" DrawAspect="Content" ObjectID="_1563279213" r:id="rId60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 и </w:t>
      </w:r>
      <w:r w:rsidRPr="007739F3">
        <w:rPr>
          <w:position w:val="-10"/>
        </w:rPr>
        <w:object w:dxaOrig="1820" w:dyaOrig="360">
          <v:shape id="_x0000_i1050" type="#_x0000_t75" style="width:90.8pt;height:18.25pt" o:ole="">
            <v:imagedata r:id="rId61" o:title=""/>
            <o:lock v:ext="edit" aspectratio="f"/>
          </v:shape>
          <o:OLEObject Type="Embed" ProgID="Equation.3" ShapeID="_x0000_i1050" DrawAspect="Content" ObjectID="_1563279214" r:id="rId62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. Здесь </w:t>
      </w:r>
      <w:r w:rsidRPr="00055A60">
        <w:rPr>
          <w:rFonts w:ascii="Times New Roman" w:hAnsi="Times New Roman" w:cs="Times New Roman"/>
          <w:i/>
          <w:sz w:val="24"/>
          <w:szCs w:val="24"/>
        </w:rPr>
        <w:t>P</w:t>
      </w:r>
      <w:r w:rsidRPr="00055A60">
        <w:rPr>
          <w:rFonts w:ascii="Times New Roman" w:hAnsi="Times New Roman" w:cs="Times New Roman"/>
          <w:sz w:val="24"/>
          <w:szCs w:val="24"/>
        </w:rPr>
        <w:t xml:space="preserve"> – цена, руб./кг, </w:t>
      </w:r>
      <w:r w:rsidRPr="00055A60">
        <w:rPr>
          <w:rFonts w:ascii="Times New Roman" w:hAnsi="Times New Roman" w:cs="Times New Roman"/>
          <w:i/>
          <w:sz w:val="24"/>
          <w:szCs w:val="24"/>
        </w:rPr>
        <w:t xml:space="preserve">Q </w:t>
      </w:r>
      <w:r w:rsidRPr="00055A60">
        <w:rPr>
          <w:rFonts w:ascii="Times New Roman" w:hAnsi="Times New Roman" w:cs="Times New Roman"/>
          <w:sz w:val="24"/>
          <w:szCs w:val="24"/>
        </w:rPr>
        <w:t>– месячный объем продаж в тоннах. На рынке сахара сложилась совершенная конкуренция.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А) Найти равновесные цены и объемы продаж сахара в каждом городе.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pacing w:val="-4"/>
          <w:sz w:val="24"/>
          <w:szCs w:val="24"/>
        </w:rPr>
        <w:t>Б) Найти равновесную цену и объем продаж в каждом городе, если возможна бес</w:t>
      </w:r>
      <w:r w:rsidRPr="00055A60">
        <w:rPr>
          <w:rFonts w:ascii="Times New Roman" w:hAnsi="Times New Roman" w:cs="Times New Roman"/>
          <w:sz w:val="24"/>
          <w:szCs w:val="24"/>
        </w:rPr>
        <w:t>платная транспортировка сахара из города в город. Указать объем перевозки.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В) Что произойдет, если перевозка каждого килограмма сахара между городами будет обходиться продавцу в </w:t>
      </w:r>
      <w:r w:rsidRPr="00055A60">
        <w:rPr>
          <w:rFonts w:ascii="Times New Roman" w:hAnsi="Times New Roman" w:cs="Times New Roman"/>
          <w:i/>
          <w:sz w:val="24"/>
          <w:szCs w:val="24"/>
        </w:rPr>
        <w:t>2,5 руб</w:t>
      </w:r>
      <w:r w:rsidRPr="00055A60">
        <w:rPr>
          <w:rFonts w:ascii="Times New Roman" w:hAnsi="Times New Roman" w:cs="Times New Roman"/>
          <w:sz w:val="24"/>
          <w:szCs w:val="24"/>
        </w:rPr>
        <w:t>.?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9</w:t>
      </w:r>
    </w:p>
    <w:p w:rsidR="001923DE" w:rsidRPr="00055A60" w:rsidRDefault="001923DE" w:rsidP="00055A60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Коэффициент размещения Джини как показатель концентрации промышленности.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26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Выбор вида транспорта маятниковым мигрантом. Организация автобусных и/или железнодорожных перевозок.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Предположим монополист может производить любой объем производства при постоянных предельных (и средних) издержках равных </w:t>
      </w:r>
      <w:r w:rsidRPr="007739F3">
        <w:rPr>
          <w:position w:val="-6"/>
        </w:rPr>
        <w:object w:dxaOrig="800" w:dyaOrig="279">
          <v:shape id="_x0000_i1051" type="#_x0000_t75" style="width:40.3pt;height:14.5pt" o:ole="">
            <v:imagedata r:id="rId63" o:title=""/>
          </v:shape>
          <o:OLEObject Type="Embed" ProgID="Equation.3" ShapeID="_x0000_i1051" DrawAspect="Content" ObjectID="_1563279215" r:id="rId64"/>
        </w:object>
      </w:r>
      <w:r w:rsidRPr="00055A60">
        <w:rPr>
          <w:rFonts w:ascii="Times New Roman" w:hAnsi="Times New Roman" w:cs="Times New Roman"/>
          <w:i/>
          <w:sz w:val="24"/>
          <w:szCs w:val="24"/>
        </w:rPr>
        <w:t>$</w:t>
      </w:r>
      <w:r w:rsidRPr="00055A60">
        <w:rPr>
          <w:rFonts w:ascii="Times New Roman" w:hAnsi="Times New Roman" w:cs="Times New Roman"/>
          <w:sz w:val="24"/>
          <w:szCs w:val="24"/>
        </w:rPr>
        <w:t xml:space="preserve">  единицу продукции. Допустим монополист продает продукцию на двух различных рынках, пространственно отделенных друг от друга. Кривая спроса на первом рынке задается как </w:t>
      </w:r>
      <w:r w:rsidRPr="007739F3">
        <w:rPr>
          <w:position w:val="-10"/>
        </w:rPr>
        <w:object w:dxaOrig="1260" w:dyaOrig="360">
          <v:shape id="_x0000_i1052" type="#_x0000_t75" style="width:62.35pt;height:18.25pt" o:ole="">
            <v:imagedata r:id="rId65" o:title=""/>
          </v:shape>
          <o:OLEObject Type="Embed" ProgID="Equation.3" ShapeID="_x0000_i1052" DrawAspect="Content" ObjectID="_1563279216" r:id="rId66"/>
        </w:object>
      </w:r>
      <w:r w:rsidRPr="00055A60">
        <w:rPr>
          <w:rFonts w:ascii="Times New Roman" w:hAnsi="Times New Roman" w:cs="Times New Roman"/>
          <w:sz w:val="24"/>
          <w:szCs w:val="24"/>
        </w:rPr>
        <w:t xml:space="preserve">, на втором соответственно </w:t>
      </w:r>
      <w:r w:rsidRPr="007739F3">
        <w:rPr>
          <w:position w:val="-10"/>
        </w:rPr>
        <w:object w:dxaOrig="1600" w:dyaOrig="360">
          <v:shape id="_x0000_i1053" type="#_x0000_t75" style="width:80.05pt;height:18.25pt" o:ole="">
            <v:imagedata r:id="rId67" o:title=""/>
          </v:shape>
          <o:OLEObject Type="Embed" ProgID="Equation.3" ShapeID="_x0000_i1053" DrawAspect="Content" ObjectID="_1563279217" r:id="rId68"/>
        </w:objec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А) Если монополист может эффективно сегментировать рынки, то сколько и почем он будет продавать на каждом рынке? Какую прибыль он получит?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Б) Как изменится Ваш ответ, если транспортные издержки потребителей составят </w:t>
      </w:r>
      <w:r w:rsidRPr="00055A60">
        <w:rPr>
          <w:rFonts w:ascii="Times New Roman" w:hAnsi="Times New Roman" w:cs="Times New Roman"/>
          <w:i/>
          <w:sz w:val="24"/>
          <w:szCs w:val="24"/>
        </w:rPr>
        <w:t>5$,</w:t>
      </w:r>
      <w:r w:rsidRPr="00055A60">
        <w:rPr>
          <w:rFonts w:ascii="Times New Roman" w:hAnsi="Times New Roman" w:cs="Times New Roman"/>
          <w:sz w:val="24"/>
          <w:szCs w:val="24"/>
        </w:rPr>
        <w:t xml:space="preserve"> т.е. потребитель тратит </w:t>
      </w:r>
      <w:r w:rsidRPr="00055A60">
        <w:rPr>
          <w:rFonts w:ascii="Times New Roman" w:hAnsi="Times New Roman" w:cs="Times New Roman"/>
          <w:i/>
          <w:sz w:val="24"/>
          <w:szCs w:val="24"/>
        </w:rPr>
        <w:t>5$</w:t>
      </w:r>
      <w:r w:rsidRPr="00055A60">
        <w:rPr>
          <w:rFonts w:ascii="Times New Roman" w:hAnsi="Times New Roman" w:cs="Times New Roman"/>
          <w:sz w:val="24"/>
          <w:szCs w:val="24"/>
        </w:rPr>
        <w:t xml:space="preserve"> на то, чтобы съездить на тот рынок, где цена ниже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В) Как изменится ответ, если транспортные издержки потребителей будут равны нулю и фирма будет вынуждена выбрать стратегию единой цены?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10</w:t>
      </w:r>
    </w:p>
    <w:p w:rsidR="001923DE" w:rsidRPr="00055A60" w:rsidRDefault="001923DE" w:rsidP="00055A60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Городская политика по привлечению промышленных фирм.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Скоростной трамвай (метро) как вид общественного транспорта. Субсидирование городского общественного транспорта.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Фирма доставляет DVD-диски своим клиентам. Пространственное распределение клиентов следующее: </w:t>
      </w:r>
      <w:r w:rsidRPr="00055A60">
        <w:rPr>
          <w:rFonts w:ascii="Times New Roman" w:hAnsi="Times New Roman" w:cs="Times New Roman"/>
          <w:i/>
          <w:sz w:val="24"/>
          <w:szCs w:val="24"/>
        </w:rPr>
        <w:t>100 дисков</w:t>
      </w:r>
      <w:r w:rsidRPr="00055A60">
        <w:rPr>
          <w:rFonts w:ascii="Times New Roman" w:hAnsi="Times New Roman" w:cs="Times New Roman"/>
          <w:sz w:val="24"/>
          <w:szCs w:val="24"/>
        </w:rPr>
        <w:t xml:space="preserve"> доставляется ежедневно в точку А, расположенную в </w:t>
      </w:r>
      <w:r w:rsidRPr="00055A60">
        <w:rPr>
          <w:rFonts w:ascii="Times New Roman" w:hAnsi="Times New Roman" w:cs="Times New Roman"/>
          <w:i/>
          <w:sz w:val="24"/>
          <w:szCs w:val="24"/>
        </w:rPr>
        <w:t>13 км.</w:t>
      </w:r>
      <w:r w:rsidRPr="00055A60">
        <w:rPr>
          <w:rFonts w:ascii="Times New Roman" w:hAnsi="Times New Roman" w:cs="Times New Roman"/>
          <w:sz w:val="24"/>
          <w:szCs w:val="24"/>
        </w:rPr>
        <w:t xml:space="preserve">к западу от центра города, </w:t>
      </w:r>
      <w:r w:rsidRPr="00055A60">
        <w:rPr>
          <w:rFonts w:ascii="Times New Roman" w:hAnsi="Times New Roman" w:cs="Times New Roman"/>
          <w:i/>
          <w:sz w:val="24"/>
          <w:szCs w:val="24"/>
        </w:rPr>
        <w:t xml:space="preserve">500 </w:t>
      </w:r>
      <w:r w:rsidRPr="00055A60">
        <w:rPr>
          <w:rFonts w:ascii="Times New Roman" w:hAnsi="Times New Roman" w:cs="Times New Roman"/>
          <w:sz w:val="24"/>
          <w:szCs w:val="24"/>
        </w:rPr>
        <w:t xml:space="preserve">в центр города, </w:t>
      </w:r>
      <w:r w:rsidRPr="00055A60">
        <w:rPr>
          <w:rFonts w:ascii="Times New Roman" w:hAnsi="Times New Roman" w:cs="Times New Roman"/>
          <w:i/>
          <w:sz w:val="24"/>
          <w:szCs w:val="24"/>
        </w:rPr>
        <w:t>250</w:t>
      </w:r>
      <w:r w:rsidRPr="00055A60">
        <w:rPr>
          <w:rFonts w:ascii="Times New Roman" w:hAnsi="Times New Roman" w:cs="Times New Roman"/>
          <w:sz w:val="24"/>
          <w:szCs w:val="24"/>
        </w:rPr>
        <w:t xml:space="preserve"> в точку В на расстоянии 8 км. к </w:t>
      </w:r>
      <w:r w:rsidRPr="00055A60">
        <w:rPr>
          <w:rFonts w:ascii="Times New Roman" w:hAnsi="Times New Roman" w:cs="Times New Roman"/>
          <w:spacing w:val="-2"/>
          <w:sz w:val="24"/>
          <w:szCs w:val="24"/>
        </w:rPr>
        <w:t xml:space="preserve">востоку о центра города и </w:t>
      </w:r>
      <w:r w:rsidRPr="00055A60">
        <w:rPr>
          <w:rFonts w:ascii="Times New Roman" w:hAnsi="Times New Roman" w:cs="Times New Roman"/>
          <w:i/>
          <w:spacing w:val="-2"/>
          <w:sz w:val="24"/>
          <w:szCs w:val="24"/>
        </w:rPr>
        <w:t>450 дисков</w:t>
      </w:r>
      <w:r w:rsidRPr="00055A60">
        <w:rPr>
          <w:rFonts w:ascii="Times New Roman" w:hAnsi="Times New Roman" w:cs="Times New Roman"/>
          <w:spacing w:val="-2"/>
          <w:sz w:val="24"/>
          <w:szCs w:val="24"/>
        </w:rPr>
        <w:t xml:space="preserve"> в точку С в </w:t>
      </w:r>
      <w:r w:rsidRPr="00055A60">
        <w:rPr>
          <w:rFonts w:ascii="Times New Roman" w:hAnsi="Times New Roman" w:cs="Times New Roman"/>
          <w:i/>
          <w:spacing w:val="-2"/>
          <w:sz w:val="24"/>
          <w:szCs w:val="24"/>
        </w:rPr>
        <w:t>16 км</w:t>
      </w:r>
      <w:r w:rsidRPr="00055A60">
        <w:rPr>
          <w:rFonts w:ascii="Times New Roman" w:hAnsi="Times New Roman" w:cs="Times New Roman"/>
          <w:spacing w:val="-2"/>
          <w:sz w:val="24"/>
          <w:szCs w:val="24"/>
        </w:rPr>
        <w:t xml:space="preserve">. от центра города и, соответственно, в </w:t>
      </w:r>
      <w:r w:rsidRPr="00055A60">
        <w:rPr>
          <w:rFonts w:ascii="Times New Roman" w:hAnsi="Times New Roman" w:cs="Times New Roman"/>
          <w:i/>
          <w:spacing w:val="-2"/>
          <w:sz w:val="24"/>
          <w:szCs w:val="24"/>
        </w:rPr>
        <w:t>8 км</w:t>
      </w:r>
      <w:r w:rsidRPr="00055A60">
        <w:rPr>
          <w:rFonts w:ascii="Times New Roman" w:hAnsi="Times New Roman" w:cs="Times New Roman"/>
          <w:spacing w:val="-2"/>
          <w:sz w:val="24"/>
          <w:szCs w:val="24"/>
        </w:rPr>
        <w:t>. от точки В. Издержки на содержание офиса одинаковы в любой из точек.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А) Где нужно расположить офис?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Б) Как измениться ваше решение, если в точке D, 2 км. восточнее от точки С, появятся еще </w:t>
      </w:r>
      <w:r w:rsidRPr="00055A60">
        <w:rPr>
          <w:rFonts w:ascii="Times New Roman" w:hAnsi="Times New Roman" w:cs="Times New Roman"/>
          <w:i/>
          <w:sz w:val="24"/>
          <w:szCs w:val="24"/>
        </w:rPr>
        <w:t>150</w:t>
      </w:r>
      <w:r w:rsidRPr="00055A60">
        <w:rPr>
          <w:rFonts w:ascii="Times New Roman" w:hAnsi="Times New Roman" w:cs="Times New Roman"/>
          <w:sz w:val="24"/>
          <w:szCs w:val="24"/>
        </w:rPr>
        <w:t xml:space="preserve"> постоянных клиентов, которым тоже нужно доставлять диски?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В) Как изменится ваше решение, если число клиентов в точке D будет </w:t>
      </w:r>
      <w:r w:rsidRPr="00055A60">
        <w:rPr>
          <w:rFonts w:ascii="Times New Roman" w:hAnsi="Times New Roman" w:cs="Times New Roman"/>
          <w:i/>
          <w:sz w:val="24"/>
          <w:szCs w:val="24"/>
        </w:rPr>
        <w:t>1500</w:t>
      </w:r>
      <w:r w:rsidRPr="00055A60">
        <w:rPr>
          <w:rFonts w:ascii="Times New Roman" w:hAnsi="Times New Roman" w:cs="Times New Roman"/>
          <w:sz w:val="24"/>
          <w:szCs w:val="24"/>
        </w:rPr>
        <w:t>?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11</w:t>
      </w:r>
    </w:p>
    <w:p w:rsidR="001923DE" w:rsidRPr="00055A60" w:rsidRDefault="001923DE" w:rsidP="00055A60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Анализ районов сбыта: модель Кристаллера.</w:t>
      </w:r>
    </w:p>
    <w:p w:rsidR="00A1415A" w:rsidRPr="007739F3" w:rsidRDefault="00A1415A" w:rsidP="007739F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923DE" w:rsidRPr="00055A60" w:rsidRDefault="001923DE" w:rsidP="00055A60">
      <w:pPr>
        <w:pStyle w:val="a3"/>
        <w:numPr>
          <w:ilvl w:val="0"/>
          <w:numId w:val="28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Привлечение независимых подрядчиков для решения проблем общественных перевозок: дерегулирование и «паратранспорт»</w:t>
      </w:r>
    </w:p>
    <w:p w:rsidR="001923DE" w:rsidRPr="007739F3" w:rsidRDefault="001923DE" w:rsidP="007739F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2CDC" w:rsidRPr="00055A60" w:rsidRDefault="00C62CDC" w:rsidP="00055A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 предлагаемой ниже таблице приводятся обобщенные показатели производительности труда, при производстве пшеницы и сукна в двух частях региона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5"/>
        <w:gridCol w:w="2025"/>
        <w:gridCol w:w="1985"/>
      </w:tblGrid>
      <w:tr w:rsidR="00C62CDC" w:rsidRPr="007739F3" w:rsidTr="00C62CDC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5A60">
              <w:rPr>
                <w:rFonts w:ascii="Times New Roman" w:hAnsi="Times New Roman" w:cs="Times New Roman"/>
                <w:sz w:val="24"/>
                <w:szCs w:val="24"/>
              </w:rPr>
              <w:t>Часовая выработка</w:t>
            </w:r>
          </w:p>
        </w:tc>
      </w:tr>
      <w:tr w:rsidR="00C62CDC" w:rsidRPr="007739F3" w:rsidTr="00C62CDC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5A60">
              <w:rPr>
                <w:rFonts w:ascii="Times New Roman" w:hAnsi="Times New Roman" w:cs="Times New Roman"/>
                <w:sz w:val="24"/>
                <w:szCs w:val="24"/>
              </w:rPr>
              <w:t>Восток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5A60">
              <w:rPr>
                <w:rFonts w:ascii="Times New Roman" w:hAnsi="Times New Roman" w:cs="Times New Roman"/>
                <w:sz w:val="24"/>
                <w:szCs w:val="24"/>
              </w:rPr>
              <w:t>Запад</w:t>
            </w:r>
          </w:p>
        </w:tc>
      </w:tr>
      <w:tr w:rsidR="00C62CDC" w:rsidRPr="007739F3" w:rsidTr="00C62CDC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5A60">
              <w:rPr>
                <w:rFonts w:ascii="Times New Roman" w:hAnsi="Times New Roman" w:cs="Times New Roman"/>
                <w:sz w:val="24"/>
                <w:szCs w:val="24"/>
              </w:rPr>
              <w:t>Пшеница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5A60">
              <w:rPr>
                <w:rFonts w:ascii="Times New Roman" w:hAnsi="Times New Roman" w:cs="Times New Roman"/>
                <w:sz w:val="24"/>
                <w:szCs w:val="24"/>
              </w:rPr>
              <w:t>1 единица в 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5A60">
              <w:rPr>
                <w:rFonts w:ascii="Times New Roman" w:hAnsi="Times New Roman" w:cs="Times New Roman"/>
                <w:sz w:val="24"/>
                <w:szCs w:val="24"/>
              </w:rPr>
              <w:t>12 единиц в час</w:t>
            </w:r>
          </w:p>
        </w:tc>
      </w:tr>
      <w:tr w:rsidR="00C62CDC" w:rsidRPr="007739F3" w:rsidTr="00C62CDC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5A60">
              <w:rPr>
                <w:rFonts w:ascii="Times New Roman" w:hAnsi="Times New Roman" w:cs="Times New Roman"/>
                <w:sz w:val="24"/>
                <w:szCs w:val="24"/>
              </w:rPr>
              <w:t>Сукно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5A60">
              <w:rPr>
                <w:rFonts w:ascii="Times New Roman" w:hAnsi="Times New Roman" w:cs="Times New Roman"/>
                <w:sz w:val="24"/>
                <w:szCs w:val="24"/>
              </w:rPr>
              <w:t>1 единица в 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055A60" w:rsidRDefault="00C62CDC" w:rsidP="00055A60">
            <w:pPr>
              <w:pStyle w:val="a3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5A60">
              <w:rPr>
                <w:rFonts w:ascii="Times New Roman" w:hAnsi="Times New Roman" w:cs="Times New Roman"/>
                <w:sz w:val="24"/>
                <w:szCs w:val="24"/>
              </w:rPr>
              <w:t>3 единицы в час</w:t>
            </w:r>
          </w:p>
        </w:tc>
      </w:tr>
    </w:tbl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А) Где выше производительность труда? Где будет выше зарплата рабочих? Насколько будет выше зарплата рабочих, если пренебречь издержками на капитал?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Б) Если транспортные издержки равны нулю и обменный курс равен две пшеницы </w:t>
      </w:r>
      <w:r w:rsidRPr="00055A60">
        <w:rPr>
          <w:rFonts w:ascii="Times New Roman" w:hAnsi="Times New Roman" w:cs="Times New Roman"/>
          <w:sz w:val="24"/>
          <w:szCs w:val="24"/>
        </w:rPr>
        <w:lastRenderedPageBreak/>
        <w:t>за одно сукно, то какая специализация будет у каждого региона. Сколько выиграют жители Запада, если их они всегда потребляют одну пшеницу с одним сукном, т.е. их функция полезности представлена как</w:t>
      </w:r>
      <w:r w:rsidRPr="007739F3">
        <w:rPr>
          <w:position w:val="-10"/>
        </w:rPr>
        <w:object w:dxaOrig="2299" w:dyaOrig="340">
          <v:shape id="_x0000_i1054" type="#_x0000_t75" style="width:115pt;height:16.65pt" o:ole="">
            <v:imagedata r:id="rId69" o:title=""/>
          </v:shape>
          <o:OLEObject Type="Embed" ProgID="Equation.3" ShapeID="_x0000_i1054" DrawAspect="Content" ObjectID="_1563279218" r:id="rId70"/>
        </w:objec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В) Предположим, что транспортные и таможенные издержки составляют 2/3 часа в расчете на обмен одной единицы пшеницы на сукно или наоборот. Будет ли сделка выгодной в этом случае для жителей Запада?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Г) При каком максимальном значении транспортных издержек межрегиональная торговля все еще будет приносить выгоду?</w:t>
      </w:r>
    </w:p>
    <w:p w:rsidR="00A1415A" w:rsidRPr="007739F3" w:rsidRDefault="00A1415A" w:rsidP="007739F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12</w:t>
      </w:r>
    </w:p>
    <w:p w:rsidR="001923DE" w:rsidRPr="00055A60" w:rsidRDefault="001923DE" w:rsidP="00055A60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Роль производственных и транспортных издержек при открытии новых фирм в городе.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29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Влияние развития общественного транспорта на городские схемы землепользования.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Рассмотрим рынок сбыта продовольственных магазинов в регионе. Спрос на продовольствие на душу населения постоянен и составляет </w:t>
      </w:r>
      <w:r w:rsidRPr="00055A60">
        <w:rPr>
          <w:rFonts w:ascii="Times New Roman" w:hAnsi="Times New Roman" w:cs="Times New Roman"/>
          <w:i/>
          <w:sz w:val="24"/>
          <w:szCs w:val="24"/>
        </w:rPr>
        <w:t>30 ед</w:t>
      </w:r>
      <w:r w:rsidRPr="00055A60">
        <w:rPr>
          <w:rFonts w:ascii="Times New Roman" w:hAnsi="Times New Roman" w:cs="Times New Roman"/>
          <w:sz w:val="24"/>
          <w:szCs w:val="24"/>
        </w:rPr>
        <w:t xml:space="preserve">. Плотность населения составляет </w:t>
      </w:r>
      <w:r w:rsidRPr="00055A60">
        <w:rPr>
          <w:rFonts w:ascii="Times New Roman" w:hAnsi="Times New Roman" w:cs="Times New Roman"/>
          <w:i/>
          <w:sz w:val="24"/>
          <w:szCs w:val="24"/>
        </w:rPr>
        <w:t>40 человек</w:t>
      </w:r>
      <w:r w:rsidRPr="00055A60">
        <w:rPr>
          <w:rFonts w:ascii="Times New Roman" w:hAnsi="Times New Roman" w:cs="Times New Roman"/>
          <w:sz w:val="24"/>
          <w:szCs w:val="24"/>
        </w:rPr>
        <w:t xml:space="preserve"> на кв. километр. Территория региона равна </w:t>
      </w:r>
      <w:r w:rsidRPr="00055A60">
        <w:rPr>
          <w:rFonts w:ascii="Times New Roman" w:hAnsi="Times New Roman" w:cs="Times New Roman"/>
          <w:i/>
          <w:sz w:val="24"/>
          <w:szCs w:val="24"/>
        </w:rPr>
        <w:t>100 кв. километров</w:t>
      </w:r>
      <w:r w:rsidRPr="00055A60">
        <w:rPr>
          <w:rFonts w:ascii="Times New Roman" w:hAnsi="Times New Roman" w:cs="Times New Roman"/>
          <w:sz w:val="24"/>
          <w:szCs w:val="24"/>
        </w:rPr>
        <w:t xml:space="preserve">. Максимальный объем продаж одного магазина составляет </w:t>
      </w:r>
      <w:r w:rsidRPr="00055A60">
        <w:rPr>
          <w:rFonts w:ascii="Times New Roman" w:hAnsi="Times New Roman" w:cs="Times New Roman"/>
          <w:i/>
          <w:sz w:val="24"/>
          <w:szCs w:val="24"/>
        </w:rPr>
        <w:t>6 тыс. единиц</w:t>
      </w:r>
      <w:r w:rsidRPr="00055A60">
        <w:rPr>
          <w:rFonts w:ascii="Times New Roman" w:hAnsi="Times New Roman" w:cs="Times New Roman"/>
          <w:sz w:val="24"/>
          <w:szCs w:val="24"/>
        </w:rPr>
        <w:t xml:space="preserve"> продукции.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А) </w:t>
      </w:r>
      <w:r w:rsidRPr="00055A60">
        <w:rPr>
          <w:rFonts w:ascii="Times New Roman" w:hAnsi="Times New Roman" w:cs="Times New Roman"/>
          <w:spacing w:val="-12"/>
          <w:sz w:val="24"/>
          <w:szCs w:val="24"/>
        </w:rPr>
        <w:t>Сколько продовольственных магазинов будет врегиона с точки зрения модели Кристаллера?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Б) Какая территория рынка сбыта будет у типичного магазина?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В) Что произойдет с числом магазинов и территорией, если плотность населения вырастет в три раза, а объем продаж типичного магазина вырастет на 20%?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13</w:t>
      </w:r>
    </w:p>
    <w:p w:rsidR="001923DE" w:rsidRPr="00055A60" w:rsidRDefault="001923DE" w:rsidP="00055A60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Факторы, определяющие число торговых фирм в городе.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Производственная функция образования.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У Вас имеются следующие данные об операциях в рамках экономики двух городов</w:t>
      </w:r>
    </w:p>
    <w:p w:rsidR="00C62CDC" w:rsidRPr="007739F3" w:rsidRDefault="00C62CDC" w:rsidP="007739F3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Город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4"/>
        <w:gridCol w:w="1587"/>
        <w:gridCol w:w="1587"/>
        <w:gridCol w:w="1133"/>
        <w:gridCol w:w="1191"/>
        <w:gridCol w:w="1045"/>
        <w:gridCol w:w="1474"/>
      </w:tblGrid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Факторы производства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Изготовители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компьютеров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 xml:space="preserve">Изготовители 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проводов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 xml:space="preserve">Местные 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торговые точки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Домо-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Экспорт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Совокупный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выпуска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Компьютеры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Местные товары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Рабочая сила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Импорт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CDC" w:rsidRPr="007739F3" w:rsidRDefault="00C62CDC" w:rsidP="007739F3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Город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4"/>
        <w:gridCol w:w="1587"/>
        <w:gridCol w:w="1587"/>
        <w:gridCol w:w="1133"/>
        <w:gridCol w:w="1191"/>
        <w:gridCol w:w="1045"/>
        <w:gridCol w:w="1474"/>
      </w:tblGrid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Факторы производства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Изготовители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компьютеров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 xml:space="preserve">Изготовители 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проводов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 xml:space="preserve">Местные 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торговые точки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Домо-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Экспорт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Совокупный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выпуска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Местные товары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Рабочая сила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Импорт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</w:tr>
      <w:tr w:rsidR="00C62CDC" w:rsidRPr="007739F3" w:rsidTr="00C62CDC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А) Заполните таблицу.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Б) Составьте таблицу коэффициентов затрат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В) У какого города будет больший мультипликатор расходов по компьютерам?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Г) У какого города будет больший мультипликатор по проводам?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14</w:t>
      </w:r>
    </w:p>
    <w:p w:rsidR="001923DE" w:rsidRPr="00055A60" w:rsidRDefault="001923DE" w:rsidP="00055A60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Теория центрального места и иерархическая система городов.</w:t>
      </w:r>
    </w:p>
    <w:p w:rsidR="00A1415A" w:rsidRPr="007739F3" w:rsidRDefault="00A1415A" w:rsidP="00773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3DE" w:rsidRPr="00055A60" w:rsidRDefault="001923DE" w:rsidP="00055A60">
      <w:pPr>
        <w:pStyle w:val="a3"/>
        <w:numPr>
          <w:ilvl w:val="0"/>
          <w:numId w:val="31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Гипотеза Тибу как фактор различий в успеваемости.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10"/>
          <w:sz w:val="24"/>
          <w:szCs w:val="24"/>
        </w:rPr>
      </w:pPr>
      <w:r w:rsidRPr="00055A60">
        <w:rPr>
          <w:rFonts w:ascii="Times New Roman" w:hAnsi="Times New Roman" w:cs="Times New Roman"/>
          <w:spacing w:val="-10"/>
          <w:sz w:val="24"/>
          <w:szCs w:val="24"/>
        </w:rPr>
        <w:t>Рассмотрим региональный бизнес по выращиванию капусты со следующим характеристиками: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Конкуренция между фермерами приводит к нулевой экономической прибыли капустного бизнеса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 w:cs="Times New Roman"/>
          <w:spacing w:val="-10"/>
          <w:sz w:val="24"/>
          <w:szCs w:val="24"/>
        </w:rPr>
      </w:pPr>
      <w:r w:rsidRPr="007739F3">
        <w:rPr>
          <w:rFonts w:ascii="Times New Roman" w:hAnsi="Times New Roman" w:cs="Times New Roman"/>
          <w:spacing w:val="-10"/>
          <w:sz w:val="24"/>
          <w:szCs w:val="24"/>
        </w:rPr>
        <w:t xml:space="preserve">Цена на капусту не зависит от урожая в данном регионе и определяется на федеральном рынке. 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Фермеры платят </w:t>
      </w:r>
      <w:r w:rsidRPr="007739F3">
        <w:rPr>
          <w:rFonts w:ascii="Times New Roman" w:hAnsi="Times New Roman" w:cs="Times New Roman"/>
          <w:i/>
          <w:sz w:val="24"/>
          <w:szCs w:val="24"/>
        </w:rPr>
        <w:t>30%</w:t>
      </w:r>
      <w:r w:rsidRPr="007739F3">
        <w:rPr>
          <w:rFonts w:ascii="Times New Roman" w:hAnsi="Times New Roman" w:cs="Times New Roman"/>
          <w:sz w:val="24"/>
          <w:szCs w:val="24"/>
        </w:rPr>
        <w:t xml:space="preserve"> от урожая капусты в виде арендной платы. 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Урожай составляет </w:t>
      </w:r>
      <w:r w:rsidRPr="007739F3">
        <w:rPr>
          <w:rFonts w:ascii="Times New Roman" w:hAnsi="Times New Roman" w:cs="Times New Roman"/>
          <w:i/>
          <w:sz w:val="24"/>
          <w:szCs w:val="24"/>
        </w:rPr>
        <w:t>1000 кочанов</w:t>
      </w:r>
      <w:r w:rsidRPr="007739F3">
        <w:rPr>
          <w:rFonts w:ascii="Times New Roman" w:hAnsi="Times New Roman" w:cs="Times New Roman"/>
          <w:sz w:val="24"/>
          <w:szCs w:val="24"/>
        </w:rPr>
        <w:t xml:space="preserve"> в год, цена </w:t>
      </w:r>
      <w:r w:rsidRPr="007739F3">
        <w:rPr>
          <w:rFonts w:ascii="Times New Roman" w:hAnsi="Times New Roman" w:cs="Times New Roman"/>
          <w:i/>
          <w:sz w:val="24"/>
          <w:szCs w:val="24"/>
        </w:rPr>
        <w:t>20 рублей</w:t>
      </w:r>
      <w:r w:rsidRPr="007739F3">
        <w:rPr>
          <w:rFonts w:ascii="Times New Roman" w:hAnsi="Times New Roman" w:cs="Times New Roman"/>
          <w:sz w:val="24"/>
          <w:szCs w:val="24"/>
        </w:rPr>
        <w:t xml:space="preserve">за качан. 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Процентная ставка </w:t>
      </w:r>
      <w:r w:rsidRPr="007739F3">
        <w:rPr>
          <w:rFonts w:ascii="Times New Roman" w:hAnsi="Times New Roman" w:cs="Times New Roman"/>
          <w:i/>
          <w:sz w:val="24"/>
          <w:szCs w:val="24"/>
        </w:rPr>
        <w:t xml:space="preserve">10% </w:t>
      </w:r>
      <w:r w:rsidRPr="007739F3">
        <w:rPr>
          <w:rFonts w:ascii="Times New Roman" w:hAnsi="Times New Roman" w:cs="Times New Roman"/>
          <w:sz w:val="24"/>
          <w:szCs w:val="24"/>
        </w:rPr>
        <w:t>годовых.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А) Рассчитайте внеземельные издержки, годовую ренту и рыночную стоимость земли.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Б) Предположим, что цена за качанкопусты падает до </w:t>
      </w:r>
      <w:r w:rsidRPr="00055A60">
        <w:rPr>
          <w:rFonts w:ascii="Times New Roman" w:hAnsi="Times New Roman" w:cs="Times New Roman"/>
          <w:i/>
          <w:sz w:val="24"/>
          <w:szCs w:val="24"/>
        </w:rPr>
        <w:t>19 рублей</w:t>
      </w:r>
      <w:r w:rsidRPr="00055A60">
        <w:rPr>
          <w:rFonts w:ascii="Times New Roman" w:hAnsi="Times New Roman" w:cs="Times New Roman"/>
          <w:sz w:val="24"/>
          <w:szCs w:val="24"/>
        </w:rPr>
        <w:t>, как изменится цена земли. Насколько выиграют/проиграют владельцы земли и фермеры?</w:t>
      </w:r>
    </w:p>
    <w:p w:rsidR="00A1415A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В) Если бы Вы были владельцем земли, то привязывали ли вы размер арендной платы к урожаю капусты или определяли аренду в фиксированном стоимостном эквиваленте? Какой контракт больше подходит для фермера?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15</w:t>
      </w:r>
    </w:p>
    <w:p w:rsidR="001923DE" w:rsidRPr="00055A60" w:rsidRDefault="001923DE" w:rsidP="00055A60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Правило «ранг-размер» и его эмпирические оценки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32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Неравенство по расходам на образование и государственная политика.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Рассмотрим город, где экологически грязные промышленные предприятия отделены от жилого района 5-тикилометровой буферной зоной. Город использует налог на загрязнение за каждую тонну загрязняющих веществ. Предприятия нанимают </w:t>
      </w:r>
      <w:r w:rsidRPr="00055A60">
        <w:rPr>
          <w:rFonts w:ascii="Times New Roman" w:hAnsi="Times New Roman" w:cs="Times New Roman"/>
          <w:i/>
          <w:sz w:val="24"/>
          <w:szCs w:val="24"/>
        </w:rPr>
        <w:t>450 человеко-часов</w:t>
      </w:r>
      <w:r w:rsidRPr="00055A60">
        <w:rPr>
          <w:rFonts w:ascii="Times New Roman" w:hAnsi="Times New Roman" w:cs="Times New Roman"/>
          <w:sz w:val="24"/>
          <w:szCs w:val="24"/>
        </w:rPr>
        <w:t xml:space="preserve"> и выбрасывают </w:t>
      </w:r>
      <w:r w:rsidRPr="00055A60">
        <w:rPr>
          <w:rFonts w:ascii="Times New Roman" w:hAnsi="Times New Roman" w:cs="Times New Roman"/>
          <w:i/>
          <w:sz w:val="24"/>
          <w:szCs w:val="24"/>
        </w:rPr>
        <w:t>20 тонн</w:t>
      </w:r>
      <w:r w:rsidRPr="00055A60">
        <w:rPr>
          <w:rFonts w:ascii="Times New Roman" w:hAnsi="Times New Roman" w:cs="Times New Roman"/>
          <w:sz w:val="24"/>
          <w:szCs w:val="24"/>
        </w:rPr>
        <w:t xml:space="preserve"> загрязняющих веществ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2693"/>
        <w:gridCol w:w="2126"/>
      </w:tblGrid>
      <w:tr w:rsidR="00C62CDC" w:rsidRPr="007739F3" w:rsidTr="00C62CDC">
        <w:trPr>
          <w:trHeight w:val="5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Отдаленность от города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загрязнение 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(за 1 тонну)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CDC" w:rsidRPr="007739F3" w:rsidTr="00C62CD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62CDC" w:rsidRPr="007739F3" w:rsidTr="00C62CD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C62CDC" w:rsidRPr="007739F3" w:rsidTr="00C62CD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C62CDC" w:rsidRPr="007739F3" w:rsidTr="00C62CD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C62CDC" w:rsidRPr="007739F3" w:rsidTr="00C62CD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CDC" w:rsidRPr="007739F3" w:rsidRDefault="00C62CDC" w:rsidP="00773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39F3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</w:tbl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А) Где будут располагаться предприятия, если объемы выпускаемой продукции и используемых ресурсов неизменны при наличии оптимальной системы зонирования?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>Б) Где бы располагались предприятия, если бы город не использовал механизмы управления землепользованием?</w:t>
      </w:r>
    </w:p>
    <w:p w:rsidR="00C62CDC" w:rsidRPr="007739F3" w:rsidRDefault="00C62CDC" w:rsidP="007739F3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16</w:t>
      </w:r>
    </w:p>
    <w:p w:rsidR="001923DE" w:rsidRPr="00055A60" w:rsidRDefault="001923DE" w:rsidP="00055A60">
      <w:pPr>
        <w:pStyle w:val="a3"/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Факторы, определяющие бедность. Понятие бедности.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Политика десегрегации школ. Субсидии на учебу в частных школах: образовательные ваучеры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Рассчитайте годовые издержки, связанные с арендой и домовладением, при следующем наборе допущений: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Рыночная процентная ставка равна </w:t>
      </w:r>
      <w:r w:rsidRPr="007739F3">
        <w:rPr>
          <w:rFonts w:ascii="Times New Roman" w:hAnsi="Times New Roman" w:cs="Times New Roman"/>
          <w:i/>
          <w:sz w:val="24"/>
          <w:szCs w:val="24"/>
        </w:rPr>
        <w:t>15%</w:t>
      </w:r>
      <w:r w:rsidRPr="007739F3">
        <w:rPr>
          <w:rFonts w:ascii="Times New Roman" w:hAnsi="Times New Roman" w:cs="Times New Roman"/>
          <w:sz w:val="24"/>
          <w:szCs w:val="24"/>
        </w:rPr>
        <w:t xml:space="preserve"> при получении ипотечного кредита в банке и </w:t>
      </w:r>
      <w:r w:rsidRPr="007739F3">
        <w:rPr>
          <w:rFonts w:ascii="Times New Roman" w:hAnsi="Times New Roman" w:cs="Times New Roman"/>
          <w:i/>
          <w:sz w:val="24"/>
          <w:szCs w:val="24"/>
        </w:rPr>
        <w:t>10%</w:t>
      </w:r>
      <w:r w:rsidRPr="007739F3">
        <w:rPr>
          <w:rFonts w:ascii="Times New Roman" w:hAnsi="Times New Roman" w:cs="Times New Roman"/>
          <w:sz w:val="24"/>
          <w:szCs w:val="24"/>
        </w:rPr>
        <w:t xml:space="preserve"> по депозитам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Стоимость типичной квартиры на рынке </w:t>
      </w:r>
      <w:r w:rsidRPr="007739F3">
        <w:rPr>
          <w:rFonts w:ascii="Times New Roman" w:hAnsi="Times New Roman" w:cs="Times New Roman"/>
          <w:i/>
          <w:sz w:val="24"/>
          <w:szCs w:val="24"/>
        </w:rPr>
        <w:t>1 млн. рублей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Издержки на обслуживание составляют </w:t>
      </w:r>
      <w:r w:rsidRPr="007739F3">
        <w:rPr>
          <w:rFonts w:ascii="Times New Roman" w:hAnsi="Times New Roman" w:cs="Times New Roman"/>
          <w:i/>
          <w:sz w:val="24"/>
          <w:szCs w:val="24"/>
        </w:rPr>
        <w:t>5%</w:t>
      </w:r>
      <w:r w:rsidRPr="007739F3">
        <w:rPr>
          <w:rFonts w:ascii="Times New Roman" w:hAnsi="Times New Roman" w:cs="Times New Roman"/>
          <w:sz w:val="24"/>
          <w:szCs w:val="24"/>
        </w:rPr>
        <w:t xml:space="preserve"> от его цены в год для арендуемой квартиры и </w:t>
      </w:r>
      <w:r w:rsidRPr="007739F3">
        <w:rPr>
          <w:rFonts w:ascii="Times New Roman" w:hAnsi="Times New Roman" w:cs="Times New Roman"/>
          <w:i/>
          <w:sz w:val="24"/>
          <w:szCs w:val="24"/>
        </w:rPr>
        <w:t>2%</w:t>
      </w:r>
      <w:r w:rsidRPr="007739F3">
        <w:rPr>
          <w:rFonts w:ascii="Times New Roman" w:hAnsi="Times New Roman" w:cs="Times New Roman"/>
          <w:sz w:val="24"/>
          <w:szCs w:val="24"/>
        </w:rPr>
        <w:t xml:space="preserve"> в год для дома, занимаемого владельцами</w:t>
      </w:r>
    </w:p>
    <w:p w:rsidR="00C62CDC" w:rsidRPr="007739F3" w:rsidRDefault="00C62CDC" w:rsidP="00055A6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739F3">
        <w:rPr>
          <w:rFonts w:ascii="Times New Roman" w:hAnsi="Times New Roman" w:cs="Times New Roman"/>
          <w:sz w:val="24"/>
          <w:szCs w:val="24"/>
        </w:rPr>
        <w:t xml:space="preserve">Норма амортизации </w:t>
      </w:r>
      <w:r w:rsidRPr="007739F3">
        <w:rPr>
          <w:rFonts w:ascii="Times New Roman" w:hAnsi="Times New Roman" w:cs="Times New Roman"/>
          <w:i/>
          <w:sz w:val="24"/>
          <w:szCs w:val="24"/>
        </w:rPr>
        <w:t>1%</w:t>
      </w:r>
      <w:r w:rsidRPr="007739F3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А) Сколько будет стоить аренда в подобной квартире? При каком значении арендной платы выгодно купить квартиру, а при каких ее снимать?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Б) При какой накопленной сумме денег можно взять ипотечный кредит?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17</w:t>
      </w:r>
    </w:p>
    <w:p w:rsidR="001923DE" w:rsidRPr="00055A60" w:rsidRDefault="001923DE" w:rsidP="00055A60">
      <w:pPr>
        <w:pStyle w:val="a3"/>
        <w:numPr>
          <w:ilvl w:val="0"/>
          <w:numId w:val="34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Сегрегация, ее причины и последствия. Механизмы сегрегации.</w:t>
      </w:r>
    </w:p>
    <w:p w:rsidR="00A1415A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39F3" w:rsidRPr="00281B1B" w:rsidRDefault="007739F3" w:rsidP="00055A60">
      <w:pPr>
        <w:pStyle w:val="4"/>
        <w:numPr>
          <w:ilvl w:val="0"/>
          <w:numId w:val="34"/>
        </w:numPr>
        <w:jc w:val="both"/>
        <w:rPr>
          <w:sz w:val="24"/>
          <w:szCs w:val="24"/>
        </w:rPr>
      </w:pPr>
      <w:r w:rsidRPr="00281B1B">
        <w:rPr>
          <w:sz w:val="24"/>
          <w:szCs w:val="24"/>
          <w:lang w:eastAsia="ar-SA"/>
        </w:rPr>
        <w:t>Факторы, определяющие уровень преступности</w:t>
      </w:r>
    </w:p>
    <w:p w:rsidR="007739F3" w:rsidRPr="007739F3" w:rsidRDefault="007739F3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C62CDC" w:rsidRPr="00055A60" w:rsidRDefault="00C62CDC" w:rsidP="00055A60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Предположим, вы собираетесь приобрести право на эксплуатацию пиццерии. Франшиза предполагает неизменность качества пиццы и фиксированную цену продажи. Компания-франчайзер, поделила ваш регион на два района равного размера: H - это район, где живут лица с высокими доходам, а L – район жителей с низкими доходами. Допустим, что эластичность спроса на пиццу в зависимости от дохода равна нулю. Эластичность спроса на землю в зависимости от дохода равна </w:t>
      </w:r>
      <w:r w:rsidRPr="00055A60">
        <w:rPr>
          <w:rFonts w:ascii="Times New Roman" w:hAnsi="Times New Roman" w:cs="Times New Roman"/>
          <w:i/>
          <w:sz w:val="24"/>
          <w:szCs w:val="24"/>
        </w:rPr>
        <w:t>1,0.</w:t>
      </w:r>
      <w:r w:rsidRPr="00055A60">
        <w:rPr>
          <w:rFonts w:ascii="Times New Roman" w:hAnsi="Times New Roman" w:cs="Times New Roman"/>
          <w:sz w:val="24"/>
          <w:szCs w:val="24"/>
        </w:rPr>
        <w:t xml:space="preserve"> Ваша цель - добиться максимизации прибыли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А) Какую из франшиз вы выберите?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Б) Как измениться ответ на вопрос, если эластичность спроса по доходу составит </w:t>
      </w:r>
      <w:r w:rsidRPr="00055A60">
        <w:rPr>
          <w:rFonts w:ascii="Times New Roman" w:hAnsi="Times New Roman" w:cs="Times New Roman"/>
          <w:i/>
          <w:sz w:val="24"/>
          <w:szCs w:val="24"/>
        </w:rPr>
        <w:t>1,5</w:t>
      </w:r>
      <w:r w:rsidRPr="00055A60">
        <w:rPr>
          <w:rFonts w:ascii="Times New Roman" w:hAnsi="Times New Roman" w:cs="Times New Roman"/>
          <w:sz w:val="24"/>
          <w:szCs w:val="24"/>
        </w:rPr>
        <w:t>?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18</w:t>
      </w:r>
    </w:p>
    <w:p w:rsidR="001923DE" w:rsidRPr="00055A60" w:rsidRDefault="001923DE" w:rsidP="00055A60">
      <w:pPr>
        <w:pStyle w:val="a3"/>
        <w:numPr>
          <w:ilvl w:val="0"/>
          <w:numId w:val="35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 xml:space="preserve">Теория пространственного несоответствия. Влияние экономического роста на бедность. 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35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Концепция рационального преступника. Оптимальный уровень преступности.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Представьте себе однородную плодородную территорию, в центре которой находится город, являющийся единственным местом сбыта продукции фермеров. Территория в виде круга, город в центре. К центру ведут радиальные дорого, вокруг территории непроходимые леса, фермеры находятся в состоянии </w:t>
      </w:r>
      <w:r w:rsidRPr="00055A60">
        <w:rPr>
          <w:rFonts w:ascii="Times New Roman" w:hAnsi="Times New Roman" w:cs="Times New Roman"/>
          <w:sz w:val="24"/>
          <w:szCs w:val="24"/>
        </w:rPr>
        <w:lastRenderedPageBreak/>
        <w:t xml:space="preserve">совершенной конкуренции. 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А) Как будет меняться размер ренты за землю </w:t>
      </w:r>
      <w:r w:rsidRPr="00055A60">
        <w:rPr>
          <w:rFonts w:ascii="Times New Roman" w:hAnsi="Times New Roman" w:cs="Times New Roman"/>
          <w:i/>
          <w:sz w:val="24"/>
          <w:szCs w:val="24"/>
        </w:rPr>
        <w:t>R</w:t>
      </w:r>
      <w:r w:rsidRPr="00055A60">
        <w:rPr>
          <w:rFonts w:ascii="Times New Roman" w:hAnsi="Times New Roman" w:cs="Times New Roman"/>
          <w:sz w:val="24"/>
          <w:szCs w:val="24"/>
        </w:rPr>
        <w:t xml:space="preserve"> в зависимости от удаления от места сбыта (L), если с одного гектара снимается 100 единиц урожая </w:t>
      </w:r>
      <w:r w:rsidRPr="00055A60">
        <w:rPr>
          <w:rFonts w:ascii="Times New Roman" w:hAnsi="Times New Roman" w:cs="Times New Roman"/>
          <w:i/>
          <w:sz w:val="24"/>
          <w:szCs w:val="24"/>
        </w:rPr>
        <w:t>(Q),</w:t>
      </w:r>
      <w:r w:rsidRPr="00055A60">
        <w:rPr>
          <w:rFonts w:ascii="Times New Roman" w:hAnsi="Times New Roman" w:cs="Times New Roman"/>
          <w:sz w:val="24"/>
          <w:szCs w:val="24"/>
        </w:rPr>
        <w:t xml:space="preserve"> цена (</w:t>
      </w:r>
      <w:r w:rsidRPr="00055A60">
        <w:rPr>
          <w:rFonts w:ascii="Times New Roman" w:hAnsi="Times New Roman" w:cs="Times New Roman"/>
          <w:i/>
          <w:sz w:val="24"/>
          <w:szCs w:val="24"/>
        </w:rPr>
        <w:t>P</w:t>
      </w:r>
      <w:r w:rsidRPr="00055A60">
        <w:rPr>
          <w:rFonts w:ascii="Times New Roman" w:hAnsi="Times New Roman" w:cs="Times New Roman"/>
          <w:sz w:val="24"/>
          <w:szCs w:val="24"/>
        </w:rPr>
        <w:t xml:space="preserve">) одной единицы </w:t>
      </w:r>
      <w:r w:rsidRPr="00055A60">
        <w:rPr>
          <w:rFonts w:ascii="Times New Roman" w:hAnsi="Times New Roman" w:cs="Times New Roman"/>
          <w:i/>
          <w:sz w:val="24"/>
          <w:szCs w:val="24"/>
        </w:rPr>
        <w:t>8</w:t>
      </w:r>
      <w:r w:rsidRPr="00055A60">
        <w:rPr>
          <w:rFonts w:ascii="Times New Roman" w:hAnsi="Times New Roman" w:cs="Times New Roman"/>
          <w:sz w:val="24"/>
          <w:szCs w:val="24"/>
        </w:rPr>
        <w:t xml:space="preserve">,  внеземельные издержки производства (C) одной единицы </w:t>
      </w:r>
      <w:r w:rsidRPr="00055A60">
        <w:rPr>
          <w:rFonts w:ascii="Times New Roman" w:hAnsi="Times New Roman" w:cs="Times New Roman"/>
          <w:i/>
          <w:sz w:val="24"/>
          <w:szCs w:val="24"/>
        </w:rPr>
        <w:t>3.5</w:t>
      </w:r>
      <w:r w:rsidRPr="00055A60">
        <w:rPr>
          <w:rFonts w:ascii="Times New Roman" w:hAnsi="Times New Roman" w:cs="Times New Roman"/>
          <w:sz w:val="24"/>
          <w:szCs w:val="24"/>
        </w:rPr>
        <w:t xml:space="preserve">, транспортный тариф (t) составляет </w:t>
      </w:r>
      <w:r w:rsidRPr="00055A60">
        <w:rPr>
          <w:rFonts w:ascii="Times New Roman" w:hAnsi="Times New Roman" w:cs="Times New Roman"/>
          <w:i/>
          <w:sz w:val="24"/>
          <w:szCs w:val="24"/>
        </w:rPr>
        <w:t>0.7</w:t>
      </w:r>
      <w:r w:rsidRPr="00055A60">
        <w:rPr>
          <w:rFonts w:ascii="Times New Roman" w:hAnsi="Times New Roman" w:cs="Times New Roman"/>
          <w:sz w:val="24"/>
          <w:szCs w:val="24"/>
        </w:rPr>
        <w:t xml:space="preserve"> за перевозку одной единицы урожая на один километр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Б) Что произойдет с функцией ренты, если транспортный тариф будет снижен до 0.1? Если цена упадет до 6? Урожайность увеличится до 130?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В) Представьте решение задачи в общем виде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19</w:t>
      </w:r>
    </w:p>
    <w:p w:rsidR="001923DE" w:rsidRPr="00055A60" w:rsidRDefault="001923DE" w:rsidP="00055A60">
      <w:pPr>
        <w:pStyle w:val="a3"/>
        <w:numPr>
          <w:ilvl w:val="0"/>
          <w:numId w:val="36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Теории дискриминации на рынках труда.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36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Работа по профилактике преступности: повышение ценности законных возможностей, жертвы как  борцы с преступностью, полиция и милиция.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Расположите произвольно на плоскости три точки А, В и С. Пусть точки А и В являются местом сосредоточения двух ресурсов для производства конечной продукции. Точка С является местом сбыта конечной продукции. Пусть </w:t>
      </w:r>
      <w:r w:rsidRPr="00055A60">
        <w:rPr>
          <w:rFonts w:ascii="Times New Roman" w:hAnsi="Times New Roman" w:cs="Times New Roman"/>
          <w:i/>
          <w:sz w:val="24"/>
          <w:szCs w:val="24"/>
        </w:rPr>
        <w:t>t</w:t>
      </w:r>
      <w:r w:rsidRPr="00055A6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A, </w:t>
      </w:r>
      <w:r w:rsidRPr="00055A60">
        <w:rPr>
          <w:rFonts w:ascii="Times New Roman" w:hAnsi="Times New Roman" w:cs="Times New Roman"/>
          <w:i/>
          <w:sz w:val="24"/>
          <w:szCs w:val="24"/>
        </w:rPr>
        <w:t>t</w:t>
      </w:r>
      <w:r w:rsidRPr="00055A6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B, </w:t>
      </w:r>
      <w:r w:rsidRPr="00055A60">
        <w:rPr>
          <w:rFonts w:ascii="Times New Roman" w:hAnsi="Times New Roman" w:cs="Times New Roman"/>
          <w:i/>
          <w:sz w:val="24"/>
          <w:szCs w:val="24"/>
        </w:rPr>
        <w:t>t</w:t>
      </w:r>
      <w:r w:rsidRPr="00055A60">
        <w:rPr>
          <w:rFonts w:ascii="Times New Roman" w:hAnsi="Times New Roman" w:cs="Times New Roman"/>
          <w:i/>
          <w:sz w:val="24"/>
          <w:szCs w:val="24"/>
          <w:vertAlign w:val="subscript"/>
        </w:rPr>
        <w:t>C</w:t>
      </w:r>
      <w:r w:rsidRPr="00055A60">
        <w:rPr>
          <w:rFonts w:ascii="Times New Roman" w:hAnsi="Times New Roman" w:cs="Times New Roman"/>
          <w:sz w:val="24"/>
          <w:szCs w:val="24"/>
        </w:rPr>
        <w:t xml:space="preserve"> - тарифы на перевозку ресурсов и, соответственно, конечной продукции  на единицу веса, а </w:t>
      </w:r>
      <w:r w:rsidRPr="00055A60">
        <w:rPr>
          <w:rFonts w:ascii="Times New Roman" w:hAnsi="Times New Roman" w:cs="Times New Roman"/>
          <w:i/>
          <w:sz w:val="24"/>
          <w:szCs w:val="24"/>
        </w:rPr>
        <w:t>W</w:t>
      </w:r>
      <w:r w:rsidRPr="00055A60">
        <w:rPr>
          <w:rFonts w:ascii="Times New Roman" w:hAnsi="Times New Roman" w:cs="Times New Roman"/>
          <w:i/>
          <w:sz w:val="24"/>
          <w:szCs w:val="24"/>
          <w:vertAlign w:val="subscript"/>
        </w:rPr>
        <w:t>A,</w:t>
      </w:r>
      <w:r w:rsidRPr="00055A60">
        <w:rPr>
          <w:rFonts w:ascii="Times New Roman" w:hAnsi="Times New Roman" w:cs="Times New Roman"/>
          <w:i/>
          <w:sz w:val="24"/>
          <w:szCs w:val="24"/>
        </w:rPr>
        <w:t xml:space="preserve"> W</w:t>
      </w:r>
      <w:r w:rsidRPr="00055A6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B, </w:t>
      </w:r>
      <w:r w:rsidRPr="00055A60">
        <w:rPr>
          <w:rFonts w:ascii="Times New Roman" w:hAnsi="Times New Roman" w:cs="Times New Roman"/>
          <w:i/>
          <w:sz w:val="24"/>
          <w:szCs w:val="24"/>
        </w:rPr>
        <w:t>W</w:t>
      </w:r>
      <w:r w:rsidRPr="00055A60">
        <w:rPr>
          <w:rFonts w:ascii="Times New Roman" w:hAnsi="Times New Roman" w:cs="Times New Roman"/>
          <w:i/>
          <w:sz w:val="24"/>
          <w:szCs w:val="24"/>
          <w:vertAlign w:val="subscript"/>
        </w:rPr>
        <w:t>C</w:t>
      </w:r>
      <w:r w:rsidRPr="00055A60">
        <w:rPr>
          <w:rFonts w:ascii="Times New Roman" w:hAnsi="Times New Roman" w:cs="Times New Roman"/>
          <w:sz w:val="24"/>
          <w:szCs w:val="24"/>
        </w:rPr>
        <w:t>– вес каждого из перевозимых  ресурсов и, соответственно, конечной продукции.</w:t>
      </w:r>
    </w:p>
    <w:p w:rsidR="00C62CDC" w:rsidRPr="00055A60" w:rsidRDefault="00C62CDC" w:rsidP="00055A60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Если пространство представляет собой пологую равнину, то как нужно соединить дорогами точки А, В и С и где строить завод по производству продукции?</w:t>
      </w:r>
    </w:p>
    <w:p w:rsidR="00C62CDC" w:rsidRPr="007739F3" w:rsidRDefault="00C62CDC" w:rsidP="007739F3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20</w:t>
      </w:r>
    </w:p>
    <w:p w:rsidR="001923DE" w:rsidRPr="00055A60" w:rsidRDefault="001923DE" w:rsidP="00055A60">
      <w:pPr>
        <w:pStyle w:val="a3"/>
        <w:numPr>
          <w:ilvl w:val="0"/>
          <w:numId w:val="37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Виды государственной политики по борьбе с бедностью. Бездомность и факторы, ее определяющие.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37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 xml:space="preserve">Работа по профилактике преступности: судебная система, принцип предельного сдерживания, тюремная система. 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В экономике города часто используют так называемый закон Зипфа (Zipf’slaw), который гласит, что если проранжировать все города страны в зависимости от численности населения, потом взять логарифмы численности населения городов, логарифмы чисел рангов (самый крупный город ln1, второй по размеру ln2 и т.д.) и построить линейную регрессию, то коэффициент b в линейном уравнении будет равен минус единице. Закон Зипфа очень хорошо описывает городскую систему США. </w:t>
      </w:r>
    </w:p>
    <w:p w:rsidR="00C62CDC" w:rsidRPr="00055A60" w:rsidRDefault="00C62CDC" w:rsidP="00055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Возьмите 20 крупнейших городов России, рассчитайте линейную регрессию с помощь программы Excel и посмотрите работает ли закон Зипфа у нас в России. Попытайтесь построить регрессию с большим числом городов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21</w:t>
      </w:r>
    </w:p>
    <w:p w:rsidR="001923DE" w:rsidRPr="00055A60" w:rsidRDefault="001923DE" w:rsidP="00055A60">
      <w:pPr>
        <w:pStyle w:val="a3"/>
        <w:numPr>
          <w:ilvl w:val="0"/>
          <w:numId w:val="38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Характеристики жилья, влияющие на его цену. Характеристики местонахождения жилья, влияющие на его цену.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38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Причины высокого уровня преступности в крупных городах.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 xml:space="preserve">В Центральный Федеральный округ входит 18 субъектов. Суммируйте население всех 18 субъектов и найдите долю каждого субъекта. Просуммируйте численность </w:t>
      </w:r>
      <w:r w:rsidRPr="00055A60">
        <w:rPr>
          <w:rFonts w:ascii="Times New Roman" w:hAnsi="Times New Roman" w:cs="Times New Roman"/>
          <w:sz w:val="24"/>
          <w:szCs w:val="24"/>
        </w:rPr>
        <w:lastRenderedPageBreak/>
        <w:t>бюджетных студенческих мест и найдите долю каждого субъекта. Нарисуйте кривую Лоренца, не забыв проранжировать доли (по оси абсцисс отложите долю населения, по оси ординат – долю бюджетных студентов). Посчитайте коэффициент Джини.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22</w:t>
      </w:r>
    </w:p>
    <w:p w:rsidR="001923DE" w:rsidRPr="00055A60" w:rsidRDefault="001923DE" w:rsidP="00055A60">
      <w:pPr>
        <w:pStyle w:val="a3"/>
        <w:numPr>
          <w:ilvl w:val="0"/>
          <w:numId w:val="39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Долговечность жилья и решение об изменении характера использования.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39"/>
        </w:numPr>
        <w:tabs>
          <w:tab w:val="num" w:pos="0"/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Возможности замещения при выборе маршрута движения автомобилистов. Опыт взимания налога на перегруженность.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CDC" w:rsidRPr="00055A60" w:rsidRDefault="00C62CDC" w:rsidP="00055A60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Почему возникают и растут города?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23</w:t>
      </w:r>
    </w:p>
    <w:p w:rsidR="001923DE" w:rsidRPr="00055A60" w:rsidRDefault="001923DE" w:rsidP="00055A60">
      <w:pPr>
        <w:pStyle w:val="a3"/>
        <w:numPr>
          <w:ilvl w:val="0"/>
          <w:numId w:val="40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Эластичность предложения жилья. Влияние строительных субсидий на субрынки жилья.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40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Бездомность и проблемы связанные с ней.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55A60" w:rsidRDefault="00C62CDC" w:rsidP="00055A60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В каких местах возникают кристаллеровские центры? Должен ли возникнуть в Черноземье кристаллеровский центр? Где он может возникнуть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24</w:t>
      </w:r>
    </w:p>
    <w:p w:rsidR="001923DE" w:rsidRPr="00055A60" w:rsidRDefault="001923DE" w:rsidP="00055A60">
      <w:pPr>
        <w:pStyle w:val="a3"/>
        <w:numPr>
          <w:ilvl w:val="0"/>
          <w:numId w:val="41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Фильтрационная модель рынка жилья.</w:t>
      </w: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23DE" w:rsidRPr="00055A60" w:rsidRDefault="001923DE" w:rsidP="00055A60">
      <w:pPr>
        <w:pStyle w:val="a3"/>
        <w:numPr>
          <w:ilvl w:val="0"/>
          <w:numId w:val="41"/>
        </w:num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Нелегальные товары и преступления без жертв.</w:t>
      </w:r>
    </w:p>
    <w:p w:rsidR="001923DE" w:rsidRPr="007739F3" w:rsidRDefault="001923DE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55A60" w:rsidRDefault="00C62CDC" w:rsidP="00055A60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</w:rPr>
        <w:t>В чем причин</w:t>
      </w:r>
      <w:r w:rsidR="001923DE" w:rsidRPr="00055A60">
        <w:rPr>
          <w:rFonts w:ascii="Times New Roman" w:hAnsi="Times New Roman" w:cs="Times New Roman"/>
          <w:sz w:val="24"/>
          <w:szCs w:val="24"/>
        </w:rPr>
        <w:t>ы</w:t>
      </w:r>
      <w:r w:rsidRPr="00055A60">
        <w:rPr>
          <w:rFonts w:ascii="Times New Roman" w:hAnsi="Times New Roman" w:cs="Times New Roman"/>
          <w:sz w:val="24"/>
          <w:szCs w:val="24"/>
        </w:rPr>
        <w:t xml:space="preserve"> возникновения городов-гигантов?</w:t>
      </w:r>
    </w:p>
    <w:p w:rsidR="00C62CDC" w:rsidRPr="007739F3" w:rsidRDefault="00C62CDC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1415A" w:rsidRPr="007739F3" w:rsidRDefault="00A1415A" w:rsidP="0077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25</w:t>
      </w:r>
    </w:p>
    <w:p w:rsidR="001923DE" w:rsidRPr="00055A60" w:rsidRDefault="001923DE" w:rsidP="00055A60">
      <w:pPr>
        <w:pStyle w:val="a3"/>
        <w:numPr>
          <w:ilvl w:val="0"/>
          <w:numId w:val="42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Выбор между арендой и владением.</w:t>
      </w:r>
    </w:p>
    <w:p w:rsidR="00151683" w:rsidRPr="007739F3" w:rsidRDefault="00151683" w:rsidP="007739F3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923DE" w:rsidRPr="00055A60" w:rsidRDefault="001923DE" w:rsidP="00055A60">
      <w:pPr>
        <w:pStyle w:val="a3"/>
        <w:numPr>
          <w:ilvl w:val="0"/>
          <w:numId w:val="42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055A60">
        <w:rPr>
          <w:rFonts w:ascii="Times New Roman" w:hAnsi="Times New Roman" w:cs="Times New Roman"/>
          <w:sz w:val="24"/>
          <w:szCs w:val="24"/>
          <w:lang w:eastAsia="ar-SA"/>
        </w:rPr>
        <w:t>Показатели качества образовательных услуг.</w:t>
      </w:r>
    </w:p>
    <w:p w:rsidR="00151683" w:rsidRPr="007739F3" w:rsidRDefault="00151683" w:rsidP="007739F3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055A60" w:rsidRDefault="00C62CDC" w:rsidP="00055A6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55A60">
        <w:rPr>
          <w:rFonts w:ascii="Times New Roman" w:hAnsi="Times New Roman" w:cs="Times New Roman"/>
          <w:sz w:val="24"/>
          <w:szCs w:val="24"/>
        </w:rPr>
        <w:t>Курск значительно старше Харькова. Тем не менее город Харьков сейчас в 3 раза больше Курска? Почему Харьков обогнал Курск и стал кристаллеровским центром</w:t>
      </w: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7739F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Default="00151683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CD2D3B" w:rsidRDefault="00CD2D3B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CD2D3B" w:rsidRDefault="00CD2D3B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CD2D3B" w:rsidRDefault="00CD2D3B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CD2D3B" w:rsidRDefault="00CD2D3B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CD2D3B" w:rsidRPr="007739F3" w:rsidRDefault="00CD2D3B" w:rsidP="007739F3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D2D3B" w:rsidRPr="009A13B8" w:rsidRDefault="00CD2D3B" w:rsidP="00CD2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D3B" w:rsidRPr="009A13B8" w:rsidRDefault="00CD2D3B" w:rsidP="00CD2D3B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3B8">
        <w:rPr>
          <w:rFonts w:ascii="Times New Roman" w:hAnsi="Times New Roman" w:cs="Times New Roman"/>
          <w:b/>
          <w:sz w:val="28"/>
          <w:szCs w:val="28"/>
        </w:rPr>
        <w:t>ЧОУ ВО</w:t>
      </w:r>
      <w:r w:rsidRPr="009A13B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«Курский институт менеджмента, экономики и бизнеса»</w:t>
      </w:r>
    </w:p>
    <w:p w:rsidR="00CD2D3B" w:rsidRPr="009A13B8" w:rsidRDefault="00CD2D3B" w:rsidP="00CD2D3B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2D3B" w:rsidRDefault="00CD2D3B" w:rsidP="00CD2D3B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2D3B" w:rsidRDefault="00CD2D3B" w:rsidP="00CD2D3B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2D3B" w:rsidRPr="009A13B8" w:rsidRDefault="00CD2D3B" w:rsidP="00CD2D3B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2D3B" w:rsidRPr="009A13B8" w:rsidRDefault="00CD2D3B" w:rsidP="00CD2D3B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Факультет подготовки бакалавров</w:t>
      </w:r>
    </w:p>
    <w:p w:rsidR="00CD2D3B" w:rsidRPr="009A13B8" w:rsidRDefault="00CD2D3B" w:rsidP="00CD2D3B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 xml:space="preserve"> 38.03.04 </w:t>
      </w:r>
      <w:r w:rsidRPr="009A13B8">
        <w:rPr>
          <w:rFonts w:ascii="Times New Roman" w:hAnsi="Times New Roman" w:cs="Times New Roman"/>
          <w:sz w:val="28"/>
          <w:szCs w:val="28"/>
        </w:rPr>
        <w:t xml:space="preserve"> «Государственное и муниципальное управление»</w:t>
      </w:r>
    </w:p>
    <w:p w:rsidR="00CD2D3B" w:rsidRPr="009A13B8" w:rsidRDefault="00CD2D3B" w:rsidP="00CD2D3B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(профиль «Муниципальное управление»)</w:t>
      </w:r>
    </w:p>
    <w:p w:rsidR="00CD2D3B" w:rsidRPr="009A13B8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D3B" w:rsidRPr="009A13B8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D3B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D3B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D3B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D3B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D3B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D3B" w:rsidRPr="009A13B8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D3B" w:rsidRPr="009A13B8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D3B" w:rsidRPr="009A13B8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Задания для промежуточной аттестации</w:t>
      </w:r>
    </w:p>
    <w:p w:rsidR="00CD2D3B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по дисциплине  «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9A13B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D2D3B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2D3B" w:rsidRPr="009A13B8" w:rsidRDefault="00CD2D3B" w:rsidP="00CD2D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2D3B" w:rsidRPr="009A13B8" w:rsidRDefault="00CD2D3B" w:rsidP="00CD2D3B">
      <w:pPr>
        <w:keepNext/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2D3B" w:rsidRPr="009A13B8" w:rsidRDefault="00CD2D3B" w:rsidP="00CD2D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D3B" w:rsidRPr="009A13B8" w:rsidRDefault="00CD2D3B" w:rsidP="00CD2D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D3B" w:rsidRPr="009A13B8" w:rsidRDefault="00CD2D3B" w:rsidP="00CD2D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D3B" w:rsidRPr="009A13B8" w:rsidRDefault="00CD2D3B" w:rsidP="00CD2D3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 xml:space="preserve">Выполнил: студент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A13B8">
        <w:rPr>
          <w:rFonts w:ascii="Times New Roman" w:hAnsi="Times New Roman" w:cs="Times New Roman"/>
          <w:sz w:val="28"/>
          <w:szCs w:val="28"/>
        </w:rPr>
        <w:t xml:space="preserve"> курса заочной формы    обучения с применением ДТ, </w:t>
      </w:r>
    </w:p>
    <w:p w:rsidR="00CD2D3B" w:rsidRPr="009A13B8" w:rsidRDefault="00CD2D3B" w:rsidP="00CD2D3B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CD2D3B" w:rsidRPr="009A13B8" w:rsidRDefault="00CD2D3B" w:rsidP="00CD2D3B">
      <w:pPr>
        <w:spacing w:after="0" w:line="240" w:lineRule="auto"/>
        <w:ind w:left="3686" w:firstLine="562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CD2D3B" w:rsidRPr="009A13B8" w:rsidRDefault="00CD2D3B" w:rsidP="00CD2D3B">
      <w:pPr>
        <w:spacing w:after="0" w:line="240" w:lineRule="auto"/>
        <w:ind w:left="3686" w:firstLine="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D2D3B" w:rsidRPr="009A13B8" w:rsidRDefault="00CD2D3B" w:rsidP="00CD2D3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2D3B" w:rsidRPr="009A13B8" w:rsidRDefault="00CD2D3B" w:rsidP="00CD2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2D3B" w:rsidRDefault="00CD2D3B" w:rsidP="00CD2D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39F3" w:rsidRPr="007739F3" w:rsidRDefault="00CD2D3B" w:rsidP="00CD2D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 20__</w:t>
      </w:r>
    </w:p>
    <w:sectPr w:rsidR="007739F3" w:rsidRPr="007739F3" w:rsidSect="00CD2D3B">
      <w:footerReference w:type="default" r:id="rId71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20E" w:rsidRDefault="00CA520E" w:rsidP="002D373B">
      <w:pPr>
        <w:spacing w:after="0" w:line="240" w:lineRule="auto"/>
      </w:pPr>
      <w:r>
        <w:separator/>
      </w:r>
    </w:p>
  </w:endnote>
  <w:endnote w:type="continuationSeparator" w:id="1">
    <w:p w:rsidR="00CA520E" w:rsidRDefault="00CA520E" w:rsidP="002D3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CDC" w:rsidRDefault="00C62CDC">
    <w:pPr>
      <w:pStyle w:val="aa"/>
      <w:rPr>
        <w:color w:val="000000" w:themeColor="text1"/>
      </w:rPr>
    </w:pPr>
  </w:p>
  <w:p w:rsidR="00C62CDC" w:rsidRDefault="00C34F20">
    <w:pPr>
      <w:pStyle w:val="aa"/>
    </w:pPr>
    <w:r>
      <w:rPr>
        <w:noProof/>
      </w:rPr>
      <w:pict>
        <v:rect id="Прямоугольник 2" o:spid="_x0000_s2051" style="position:absolute;margin-left:0;margin-top:0;width:467.75pt;height:2.85pt;z-index:-251652096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CDC" w:rsidRDefault="00C62CDC">
    <w:pPr>
      <w:pStyle w:val="aa"/>
      <w:rPr>
        <w:color w:val="000000" w:themeColor="text1"/>
      </w:rPr>
    </w:pPr>
  </w:p>
  <w:p w:rsidR="00C62CDC" w:rsidRDefault="00C34F20">
    <w:pPr>
      <w:pStyle w:val="aa"/>
    </w:pPr>
    <w:r>
      <w:rPr>
        <w:noProof/>
      </w:rPr>
      <w:pict>
        <v:rect id="Прямоугольник 58" o:spid="_x0000_s2050" style="position:absolute;margin-left:0;margin-top:0;width:468pt;height:2.85pt;z-index:-251653120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" fillcolor="#4f81bd [3204]" stroked="f" strokeweight="2pt">
          <v:path arrowok="t"/>
          <w10:wrap type="square"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CDC" w:rsidRDefault="00C34F20">
    <w:pPr>
      <w:pStyle w:val="aa"/>
    </w:pPr>
    <w:r>
      <w:rPr>
        <w:noProof/>
      </w:rPr>
      <w:pict>
        <v:rect id="_x0000_s2049" style="position:absolute;margin-left:-10.6pt;margin-top:-3.15pt;width:467.75pt;height:2.85pt;z-index:-251650048;visibility:visible;mso-width-percent:1000;mso-wrap-distance-top:7.2pt;mso-wrap-distance-bottom:7.2pt;mso-position-horizontal-relative:margin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20E" w:rsidRDefault="00CA520E" w:rsidP="002D373B">
      <w:pPr>
        <w:spacing w:after="0" w:line="240" w:lineRule="auto"/>
      </w:pPr>
      <w:r>
        <w:separator/>
      </w:r>
    </w:p>
  </w:footnote>
  <w:footnote w:type="continuationSeparator" w:id="1">
    <w:p w:rsidR="00CA520E" w:rsidRDefault="00CA520E" w:rsidP="002D3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CDC" w:rsidRDefault="00C34F20" w:rsidP="00C62CDC">
    <w:pPr>
      <w:pStyle w:val="a8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5" o:spid="_x0000_s2055" type="#_x0000_t202" style="position:absolute;left:0;text-align:left;margin-left:0;margin-top:0;width:467.75pt;height:13.8pt;z-index:251662336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" o:allowincell="f" filled="f" stroked="f">
          <v:textbox style="mso-fit-shape-to-text:t" inset=",0,,0">
            <w:txbxContent>
              <w:p w:rsidR="00C62CDC" w:rsidRPr="007F457C" w:rsidRDefault="00C62CDC" w:rsidP="00C62CDC">
                <w:pPr>
                  <w:pStyle w:val="1"/>
                  <w:jc w:val="right"/>
                </w:pPr>
                <w:r w:rsidRPr="007F457C">
                  <w:t>ЧОУ ВО «Курский институт менеджмента, экономики и бизнеса»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6" o:spid="_x0000_s2054" type="#_x0000_t202" style="position:absolute;left:0;text-align:left;margin-left:-17.2pt;margin-top:0;width:42.5pt;height:13.45pt;z-index:251661312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" o:allowincell="f" fillcolor="#4f81bd [3204]" stroked="f">
          <v:textbox style="mso-fit-shape-to-text:t" inset=",0,,0">
            <w:txbxContent>
              <w:p w:rsidR="00C62CDC" w:rsidRPr="003E5511" w:rsidRDefault="00C34F20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C34F20">
                  <w:fldChar w:fldCharType="begin"/>
                </w:r>
                <w:r w:rsidR="00C62CDC" w:rsidRPr="003E5511">
                  <w:instrText>PAGE   \* MERGEFORMAT</w:instrText>
                </w:r>
                <w:r w:rsidRPr="00C34F20">
                  <w:fldChar w:fldCharType="separate"/>
                </w:r>
                <w:r w:rsidR="00CD2D3B" w:rsidRPr="00CD2D3B">
                  <w:rPr>
                    <w:noProof/>
                    <w:color w:val="FFFFFF" w:themeColor="background1"/>
                  </w:rPr>
                  <w:t>14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CDC" w:rsidRDefault="00C34F20" w:rsidP="00C62CDC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3" o:spid="_x0000_s2053" type="#_x0000_t202" style="position:absolute;margin-left:0;margin-top:0;width:467.75pt;height:13.8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" o:allowincell="f" filled="f" stroked="f">
          <v:textbox style="mso-fit-shape-to-text:t" inset=",0,,0">
            <w:txbxContent>
              <w:p w:rsidR="00C62CDC" w:rsidRDefault="00C62CDC" w:rsidP="003E5511">
                <w:pPr>
                  <w:pStyle w:val="1"/>
                  <w:ind w:firstLine="0"/>
                </w:pPr>
                <w:r w:rsidRPr="00D426EC">
                  <w:t>Задания для промежуточной аттестации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4" o:spid="_x0000_s2052" type="#_x0000_t202" style="position:absolute;margin-left:0;margin-top:0;width:85.05pt;height:13.45pt;z-index:251659264;visibility:visible;mso-width-percent:1000;mso-position-horizontal:left;mso-position-horizontal-relative:page;mso-position-vertical:center;mso-position-vertical-relative:top-margin-area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" o:allowincell="f" fillcolor="#4f81bd [3204]" stroked="f">
          <v:textbox style="mso-fit-shape-to-text:t" inset=",0,,0">
            <w:txbxContent>
              <w:p w:rsidR="00C62CDC" w:rsidRPr="003E5511" w:rsidRDefault="00C34F20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  <w:r w:rsidRPr="00C34F20">
                  <w:fldChar w:fldCharType="begin"/>
                </w:r>
                <w:r w:rsidR="00C62CDC" w:rsidRPr="003E5511">
                  <w:instrText>PAGE   \* MERGEFORMAT</w:instrText>
                </w:r>
                <w:r w:rsidRPr="00C34F20">
                  <w:fldChar w:fldCharType="separate"/>
                </w:r>
                <w:r w:rsidR="00CD2D3B" w:rsidRPr="00CD2D3B">
                  <w:rPr>
                    <w:noProof/>
                    <w:color w:val="FFFFFF" w:themeColor="background1"/>
                  </w:rPr>
                  <w:t>13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1525"/>
    <w:multiLevelType w:val="hybridMultilevel"/>
    <w:tmpl w:val="CCD49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46455"/>
    <w:multiLevelType w:val="hybridMultilevel"/>
    <w:tmpl w:val="AF4E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16CC3"/>
    <w:multiLevelType w:val="hybridMultilevel"/>
    <w:tmpl w:val="A5D0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336A8"/>
    <w:multiLevelType w:val="hybridMultilevel"/>
    <w:tmpl w:val="0B6C8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D7623"/>
    <w:multiLevelType w:val="hybridMultilevel"/>
    <w:tmpl w:val="C0003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CE093A"/>
    <w:multiLevelType w:val="hybridMultilevel"/>
    <w:tmpl w:val="7682BE62"/>
    <w:lvl w:ilvl="0" w:tplc="43C2D90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08782538"/>
    <w:multiLevelType w:val="hybridMultilevel"/>
    <w:tmpl w:val="3D44CF60"/>
    <w:lvl w:ilvl="0" w:tplc="2798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C8623A"/>
    <w:multiLevelType w:val="hybridMultilevel"/>
    <w:tmpl w:val="4A38A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D364F4"/>
    <w:multiLevelType w:val="hybridMultilevel"/>
    <w:tmpl w:val="4372D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AB2E13"/>
    <w:multiLevelType w:val="hybridMultilevel"/>
    <w:tmpl w:val="85CA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975700"/>
    <w:multiLevelType w:val="hybridMultilevel"/>
    <w:tmpl w:val="D78A5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0E59CD"/>
    <w:multiLevelType w:val="hybridMultilevel"/>
    <w:tmpl w:val="9752C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577CE"/>
    <w:multiLevelType w:val="hybridMultilevel"/>
    <w:tmpl w:val="D00A8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85A7E"/>
    <w:multiLevelType w:val="hybridMultilevel"/>
    <w:tmpl w:val="BE7C4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95720"/>
    <w:multiLevelType w:val="hybridMultilevel"/>
    <w:tmpl w:val="A3E0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D226C6"/>
    <w:multiLevelType w:val="hybridMultilevel"/>
    <w:tmpl w:val="8084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9B16C6"/>
    <w:multiLevelType w:val="hybridMultilevel"/>
    <w:tmpl w:val="E250D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22624C"/>
    <w:multiLevelType w:val="hybridMultilevel"/>
    <w:tmpl w:val="9C18E3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EB3E5B"/>
    <w:multiLevelType w:val="hybridMultilevel"/>
    <w:tmpl w:val="B7363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8D7521"/>
    <w:multiLevelType w:val="hybridMultilevel"/>
    <w:tmpl w:val="2EDE4026"/>
    <w:lvl w:ilvl="0" w:tplc="5906A08A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3B5F68A8"/>
    <w:multiLevelType w:val="hybridMultilevel"/>
    <w:tmpl w:val="99106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4266A3"/>
    <w:multiLevelType w:val="hybridMultilevel"/>
    <w:tmpl w:val="7C067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F45271"/>
    <w:multiLevelType w:val="hybridMultilevel"/>
    <w:tmpl w:val="F9329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22C45"/>
    <w:multiLevelType w:val="hybridMultilevel"/>
    <w:tmpl w:val="3A9E4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C9594A"/>
    <w:multiLevelType w:val="hybridMultilevel"/>
    <w:tmpl w:val="4A040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80C13"/>
    <w:multiLevelType w:val="hybridMultilevel"/>
    <w:tmpl w:val="AD66C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27C5E"/>
    <w:multiLevelType w:val="hybridMultilevel"/>
    <w:tmpl w:val="D6447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57686"/>
    <w:multiLevelType w:val="hybridMultilevel"/>
    <w:tmpl w:val="637E5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2B06B5"/>
    <w:multiLevelType w:val="hybridMultilevel"/>
    <w:tmpl w:val="1FE4B964"/>
    <w:lvl w:ilvl="0" w:tplc="2798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2A276D"/>
    <w:multiLevelType w:val="multilevel"/>
    <w:tmpl w:val="525C1F32"/>
    <w:lvl w:ilvl="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72067F"/>
    <w:multiLevelType w:val="hybridMultilevel"/>
    <w:tmpl w:val="B8AC2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766D1"/>
    <w:multiLevelType w:val="hybridMultilevel"/>
    <w:tmpl w:val="6DD05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414B83"/>
    <w:multiLevelType w:val="hybridMultilevel"/>
    <w:tmpl w:val="50C4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656AD5"/>
    <w:multiLevelType w:val="hybridMultilevel"/>
    <w:tmpl w:val="5BE00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DC69F1"/>
    <w:multiLevelType w:val="hybridMultilevel"/>
    <w:tmpl w:val="1F80B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F23D6"/>
    <w:multiLevelType w:val="hybridMultilevel"/>
    <w:tmpl w:val="25C0B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313E00"/>
    <w:multiLevelType w:val="hybridMultilevel"/>
    <w:tmpl w:val="953A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727C7"/>
    <w:multiLevelType w:val="multilevel"/>
    <w:tmpl w:val="F71EE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8AA5E0F"/>
    <w:multiLevelType w:val="hybridMultilevel"/>
    <w:tmpl w:val="5AD61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5C152F"/>
    <w:multiLevelType w:val="hybridMultilevel"/>
    <w:tmpl w:val="A2285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8E783A"/>
    <w:multiLevelType w:val="hybridMultilevel"/>
    <w:tmpl w:val="3EB29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1A74BD"/>
    <w:multiLevelType w:val="hybridMultilevel"/>
    <w:tmpl w:val="3398D492"/>
    <w:lvl w:ilvl="0" w:tplc="BCF46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9"/>
  </w:num>
  <w:num w:numId="3">
    <w:abstractNumId w:val="37"/>
  </w:num>
  <w:num w:numId="4">
    <w:abstractNumId w:val="41"/>
  </w:num>
  <w:num w:numId="5">
    <w:abstractNumId w:val="3"/>
  </w:num>
  <w:num w:numId="6">
    <w:abstractNumId w:val="4"/>
  </w:num>
  <w:num w:numId="7">
    <w:abstractNumId w:val="10"/>
  </w:num>
  <w:num w:numId="8">
    <w:abstractNumId w:val="39"/>
  </w:num>
  <w:num w:numId="9">
    <w:abstractNumId w:val="17"/>
  </w:num>
  <w:num w:numId="10">
    <w:abstractNumId w:val="25"/>
  </w:num>
  <w:num w:numId="11">
    <w:abstractNumId w:val="36"/>
  </w:num>
  <w:num w:numId="12">
    <w:abstractNumId w:val="14"/>
  </w:num>
  <w:num w:numId="13">
    <w:abstractNumId w:val="18"/>
  </w:num>
  <w:num w:numId="14">
    <w:abstractNumId w:val="19"/>
  </w:num>
  <w:num w:numId="15">
    <w:abstractNumId w:val="5"/>
  </w:num>
  <w:num w:numId="16">
    <w:abstractNumId w:val="6"/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13"/>
  </w:num>
  <w:num w:numId="20">
    <w:abstractNumId w:val="33"/>
  </w:num>
  <w:num w:numId="21">
    <w:abstractNumId w:val="31"/>
  </w:num>
  <w:num w:numId="22">
    <w:abstractNumId w:val="22"/>
  </w:num>
  <w:num w:numId="23">
    <w:abstractNumId w:val="16"/>
  </w:num>
  <w:num w:numId="24">
    <w:abstractNumId w:val="38"/>
  </w:num>
  <w:num w:numId="25">
    <w:abstractNumId w:val="27"/>
  </w:num>
  <w:num w:numId="26">
    <w:abstractNumId w:val="12"/>
  </w:num>
  <w:num w:numId="27">
    <w:abstractNumId w:val="9"/>
  </w:num>
  <w:num w:numId="28">
    <w:abstractNumId w:val="20"/>
  </w:num>
  <w:num w:numId="29">
    <w:abstractNumId w:val="15"/>
  </w:num>
  <w:num w:numId="30">
    <w:abstractNumId w:val="23"/>
  </w:num>
  <w:num w:numId="31">
    <w:abstractNumId w:val="24"/>
  </w:num>
  <w:num w:numId="32">
    <w:abstractNumId w:val="0"/>
  </w:num>
  <w:num w:numId="33">
    <w:abstractNumId w:val="8"/>
  </w:num>
  <w:num w:numId="34">
    <w:abstractNumId w:val="11"/>
  </w:num>
  <w:num w:numId="35">
    <w:abstractNumId w:val="40"/>
  </w:num>
  <w:num w:numId="36">
    <w:abstractNumId w:val="30"/>
  </w:num>
  <w:num w:numId="37">
    <w:abstractNumId w:val="2"/>
  </w:num>
  <w:num w:numId="38">
    <w:abstractNumId w:val="21"/>
  </w:num>
  <w:num w:numId="39">
    <w:abstractNumId w:val="26"/>
  </w:num>
  <w:num w:numId="40">
    <w:abstractNumId w:val="1"/>
  </w:num>
  <w:num w:numId="41">
    <w:abstractNumId w:val="34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evenAndOddHeaders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190B"/>
    <w:rsid w:val="00054ECB"/>
    <w:rsid w:val="00055A60"/>
    <w:rsid w:val="000D5C78"/>
    <w:rsid w:val="000E3DFE"/>
    <w:rsid w:val="000E3F00"/>
    <w:rsid w:val="00100323"/>
    <w:rsid w:val="00103569"/>
    <w:rsid w:val="00136872"/>
    <w:rsid w:val="00151683"/>
    <w:rsid w:val="00174C18"/>
    <w:rsid w:val="001923DE"/>
    <w:rsid w:val="001E731A"/>
    <w:rsid w:val="002A2F31"/>
    <w:rsid w:val="002A5BFC"/>
    <w:rsid w:val="002D373B"/>
    <w:rsid w:val="003744BC"/>
    <w:rsid w:val="003941A6"/>
    <w:rsid w:val="003A142A"/>
    <w:rsid w:val="003A3128"/>
    <w:rsid w:val="003C755A"/>
    <w:rsid w:val="003E5511"/>
    <w:rsid w:val="00407EF4"/>
    <w:rsid w:val="00422A38"/>
    <w:rsid w:val="00462775"/>
    <w:rsid w:val="00482CD2"/>
    <w:rsid w:val="0048612F"/>
    <w:rsid w:val="004914C4"/>
    <w:rsid w:val="004A239F"/>
    <w:rsid w:val="004B30B9"/>
    <w:rsid w:val="004D7F68"/>
    <w:rsid w:val="00585698"/>
    <w:rsid w:val="005C56A3"/>
    <w:rsid w:val="005C73D6"/>
    <w:rsid w:val="005F0731"/>
    <w:rsid w:val="006109BD"/>
    <w:rsid w:val="0062584F"/>
    <w:rsid w:val="0065485C"/>
    <w:rsid w:val="006B1CF1"/>
    <w:rsid w:val="006B55C8"/>
    <w:rsid w:val="006E19E0"/>
    <w:rsid w:val="00715A05"/>
    <w:rsid w:val="007450F3"/>
    <w:rsid w:val="007738E0"/>
    <w:rsid w:val="007739F3"/>
    <w:rsid w:val="00793D0E"/>
    <w:rsid w:val="00795415"/>
    <w:rsid w:val="007E06B8"/>
    <w:rsid w:val="008137E9"/>
    <w:rsid w:val="00880F7C"/>
    <w:rsid w:val="008C190B"/>
    <w:rsid w:val="008E2E5B"/>
    <w:rsid w:val="008E3444"/>
    <w:rsid w:val="00920AE8"/>
    <w:rsid w:val="009230EB"/>
    <w:rsid w:val="00996CC3"/>
    <w:rsid w:val="009E53BB"/>
    <w:rsid w:val="00A01698"/>
    <w:rsid w:val="00A11A8F"/>
    <w:rsid w:val="00A1415A"/>
    <w:rsid w:val="00A50E86"/>
    <w:rsid w:val="00BD15BB"/>
    <w:rsid w:val="00C24299"/>
    <w:rsid w:val="00C34F20"/>
    <w:rsid w:val="00C36A94"/>
    <w:rsid w:val="00C46AC7"/>
    <w:rsid w:val="00C62CDC"/>
    <w:rsid w:val="00C7686E"/>
    <w:rsid w:val="00C90E55"/>
    <w:rsid w:val="00C94B20"/>
    <w:rsid w:val="00CA520E"/>
    <w:rsid w:val="00CD2D3B"/>
    <w:rsid w:val="00D02E03"/>
    <w:rsid w:val="00D0795E"/>
    <w:rsid w:val="00D252E3"/>
    <w:rsid w:val="00D426EC"/>
    <w:rsid w:val="00D65EC1"/>
    <w:rsid w:val="00D9336C"/>
    <w:rsid w:val="00DA15FA"/>
    <w:rsid w:val="00DB14EA"/>
    <w:rsid w:val="00DE3091"/>
    <w:rsid w:val="00DE78F3"/>
    <w:rsid w:val="00E11107"/>
    <w:rsid w:val="00F05CD1"/>
    <w:rsid w:val="00F24221"/>
    <w:rsid w:val="00F757E7"/>
    <w:rsid w:val="00FB5243"/>
    <w:rsid w:val="00FB629C"/>
    <w:rsid w:val="00FE68C7"/>
    <w:rsid w:val="00FF0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AutoShape 6"/>
        <o:r id="V:Rule5" type="connector" idref="#AutoShape 5"/>
        <o:r id="V:Rule6" type="connector" idref="#AutoShap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31"/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  <w:style w:type="paragraph" w:customStyle="1" w:styleId="10">
    <w:name w:val="Обычный1"/>
    <w:uiPriority w:val="99"/>
    <w:rsid w:val="003C755A"/>
    <w:pPr>
      <w:widowControl w:val="0"/>
      <w:spacing w:before="200" w:after="0" w:line="254" w:lineRule="auto"/>
      <w:ind w:left="200" w:hanging="200"/>
    </w:pPr>
    <w:rPr>
      <w:rFonts w:ascii="Times New Roman" w:eastAsia="Times New Roman" w:hAnsi="Times New Roman" w:cs="Times New Roman"/>
      <w:sz w:val="18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E78F3"/>
    <w:pPr>
      <w:spacing w:after="120" w:line="360" w:lineRule="auto"/>
      <w:ind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78F3"/>
    <w:rPr>
      <w:rFonts w:ascii="Times New Roman" w:eastAsia="Calibri" w:hAnsi="Times New Roman" w:cs="Times New Roman"/>
      <w:sz w:val="16"/>
      <w:szCs w:val="16"/>
    </w:rPr>
  </w:style>
  <w:style w:type="paragraph" w:customStyle="1" w:styleId="4">
    <w:name w:val="Обычный4"/>
    <w:uiPriority w:val="99"/>
    <w:rsid w:val="00773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5.bin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18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2.wmf"/><Relationship Id="rId63" Type="http://schemas.openxmlformats.org/officeDocument/2006/relationships/image" Target="media/image26.wmf"/><Relationship Id="rId68" Type="http://schemas.openxmlformats.org/officeDocument/2006/relationships/oleObject" Target="embeddings/oleObject29.bin"/><Relationship Id="rId7" Type="http://schemas.openxmlformats.org/officeDocument/2006/relationships/endnotes" Target="endnotes.xml"/><Relationship Id="rId71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9.bin"/><Relationship Id="rId11" Type="http://schemas.openxmlformats.org/officeDocument/2006/relationships/footer" Target="footer1.xm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5.wmf"/><Relationship Id="rId45" Type="http://schemas.openxmlformats.org/officeDocument/2006/relationships/oleObject" Target="embeddings/oleObject17.bin"/><Relationship Id="rId53" Type="http://schemas.openxmlformats.org/officeDocument/2006/relationships/image" Target="media/image21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7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6.bin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oleObject" Target="embeddings/oleObject19.bin"/><Relationship Id="rId57" Type="http://schemas.openxmlformats.org/officeDocument/2006/relationships/image" Target="media/image23.wmf"/><Relationship Id="rId61" Type="http://schemas.openxmlformats.org/officeDocument/2006/relationships/image" Target="media/image25.wmf"/><Relationship Id="rId10" Type="http://schemas.openxmlformats.org/officeDocument/2006/relationships/header" Target="header2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17.wmf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7.wmf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image" Target="media/image6.wmf"/><Relationship Id="rId27" Type="http://schemas.openxmlformats.org/officeDocument/2006/relationships/oleObject" Target="embeddings/oleObject8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19.w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image" Target="media/image29.wmf"/><Relationship Id="rId8" Type="http://schemas.openxmlformats.org/officeDocument/2006/relationships/image" Target="media/image1.jpeg"/><Relationship Id="rId51" Type="http://schemas.openxmlformats.org/officeDocument/2006/relationships/image" Target="media/image20.wmf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image" Target="media/image24.wmf"/><Relationship Id="rId67" Type="http://schemas.openxmlformats.org/officeDocument/2006/relationships/image" Target="media/image28.wmf"/><Relationship Id="rId20" Type="http://schemas.openxmlformats.org/officeDocument/2006/relationships/image" Target="media/image5.wmf"/><Relationship Id="rId41" Type="http://schemas.openxmlformats.org/officeDocument/2006/relationships/oleObject" Target="embeddings/oleObject15.bin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60BF3-2675-4CE1-8D4D-A4108DC1B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3857</Words>
  <Characters>21988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МЭБИК</Company>
  <LinksUpToDate>false</LinksUpToDate>
  <CharactersWithSpaces>25794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User</cp:lastModifiedBy>
  <cp:revision>6</cp:revision>
  <dcterms:created xsi:type="dcterms:W3CDTF">2017-07-02T07:17:00Z</dcterms:created>
  <dcterms:modified xsi:type="dcterms:W3CDTF">2017-08-03T12:26:00Z</dcterms:modified>
</cp:coreProperties>
</file>