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54" w:rsidRDefault="006D6B54" w:rsidP="00FA5ADE">
      <w:pPr>
        <w:shd w:val="clear" w:color="auto" w:fill="FFFFFF"/>
        <w:spacing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6B54" w:rsidRDefault="006D6B54" w:rsidP="00FA5ADE">
      <w:pPr>
        <w:shd w:val="clear" w:color="auto" w:fill="FFFFFF"/>
        <w:spacing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История (История России.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Всеобщая история) </w:t>
      </w:r>
      <w:proofErr w:type="gramEnd"/>
    </w:p>
    <w:p w:rsidR="00FA5ADE" w:rsidRPr="00FA5ADE" w:rsidRDefault="00FA5ADE" w:rsidP="00FA5ADE">
      <w:pPr>
        <w:shd w:val="clear" w:color="auto" w:fill="FFFFFF"/>
        <w:spacing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A5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Практическое занятие по теме 12.</w:t>
      </w:r>
    </w:p>
    <w:p w:rsidR="00FA5ADE" w:rsidRPr="00FA5ADE" w:rsidRDefault="00FA5ADE" w:rsidP="00FA5A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FA5ADE">
        <w:rPr>
          <w:rFonts w:ascii="Arial" w:eastAsia="Times New Roman" w:hAnsi="Arial" w:cs="Arial"/>
          <w:b/>
          <w:bCs/>
          <w:color w:val="333333"/>
          <w:lang w:eastAsia="ru-RU"/>
        </w:rPr>
        <w:t>Дайте ответы на вопросы:</w:t>
      </w:r>
    </w:p>
    <w:p w:rsidR="00FA5ADE" w:rsidRPr="00FA5ADE" w:rsidRDefault="00FA5ADE" w:rsidP="00FA5A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FA5ADE">
        <w:rPr>
          <w:rFonts w:ascii="Arial" w:eastAsia="Times New Roman" w:hAnsi="Arial" w:cs="Arial"/>
          <w:color w:val="333333"/>
          <w:lang w:eastAsia="ru-RU"/>
        </w:rPr>
        <w:t>1. </w:t>
      </w:r>
      <w:r w:rsidRPr="00FA5ADE">
        <w:rPr>
          <w:rFonts w:ascii="Arial" w:eastAsia="Times New Roman" w:hAnsi="Arial" w:cs="Arial"/>
          <w:i/>
          <w:iCs/>
          <w:color w:val="333333"/>
          <w:lang w:eastAsia="ru-RU"/>
        </w:rPr>
        <w:t>Какие причины формирования фашизма вы можете назвать? В чем его отличие от тоталитарной системы</w:t>
      </w:r>
      <w:r w:rsidRPr="00FA5ADE">
        <w:rPr>
          <w:rFonts w:ascii="Arial" w:eastAsia="Times New Roman" w:hAnsi="Arial" w:cs="Arial"/>
          <w:color w:val="333333"/>
          <w:lang w:eastAsia="ru-RU"/>
        </w:rPr>
        <w:t>?</w:t>
      </w:r>
    </w:p>
    <w:p w:rsidR="00FA5ADE" w:rsidRPr="00FA5ADE" w:rsidRDefault="00FA5ADE" w:rsidP="00FA5A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FA5ADE">
        <w:rPr>
          <w:rFonts w:ascii="Arial" w:eastAsia="Times New Roman" w:hAnsi="Arial" w:cs="Arial"/>
          <w:color w:val="333333"/>
          <w:lang w:eastAsia="ru-RU"/>
        </w:rPr>
        <w:t>2. </w:t>
      </w:r>
      <w:r w:rsidRPr="00FA5ADE">
        <w:rPr>
          <w:rFonts w:ascii="Arial" w:eastAsia="Times New Roman" w:hAnsi="Arial" w:cs="Arial"/>
          <w:i/>
          <w:iCs/>
          <w:color w:val="333333"/>
          <w:lang w:eastAsia="ru-RU"/>
        </w:rPr>
        <w:t>Дайте характеристику причин Первой и Второй мировой войны. Выделите сходства и отличия.</w:t>
      </w:r>
    </w:p>
    <w:p w:rsidR="00FA5ADE" w:rsidRPr="00FA5ADE" w:rsidRDefault="00FA5ADE" w:rsidP="00FA5AD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r w:rsidRPr="00FA5ADE">
        <w:rPr>
          <w:rFonts w:ascii="Arial" w:eastAsia="Times New Roman" w:hAnsi="Arial" w:cs="Arial"/>
          <w:color w:val="333333"/>
          <w:lang w:eastAsia="ru-RU"/>
        </w:rPr>
        <w:t>Опирайтесь на главу 15 «Мировые войны </w:t>
      </w:r>
      <w:r w:rsidRPr="00FA5ADE">
        <w:rPr>
          <w:rFonts w:ascii="Arial" w:eastAsia="Times New Roman" w:hAnsi="Arial" w:cs="Arial"/>
          <w:color w:val="333333"/>
          <w:lang w:val="en-US" w:eastAsia="ru-RU"/>
        </w:rPr>
        <w:t>XX</w:t>
      </w:r>
      <w:r w:rsidRPr="00FA5ADE">
        <w:rPr>
          <w:rFonts w:ascii="Arial" w:eastAsia="Times New Roman" w:hAnsi="Arial" w:cs="Arial"/>
          <w:color w:val="333333"/>
          <w:lang w:eastAsia="ru-RU"/>
        </w:rPr>
        <w:t> в.» из издания: «Всемирная история» под ред. Г. Б. Поляк, А. Н. Марковой (см. материалы к практическим занятиям).</w:t>
      </w:r>
    </w:p>
    <w:p w:rsidR="007E622D" w:rsidRDefault="007E622D"/>
    <w:sectPr w:rsidR="007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DE"/>
    <w:rsid w:val="006D6B54"/>
    <w:rsid w:val="007E622D"/>
    <w:rsid w:val="00FA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1353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4527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2022-11-17T12:18:00Z</dcterms:created>
  <dcterms:modified xsi:type="dcterms:W3CDTF">2022-11-17T12:21:00Z</dcterms:modified>
</cp:coreProperties>
</file>