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3D88" w14:textId="1E4DA2AB" w:rsidR="007B3675" w:rsidRDefault="007B3675" w:rsidP="009748D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 w:rsidR="002803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Опишите учебное занятие, в котором Вы принимали участие (уровень образования, дисциплина, тема занятия, планируемые образовательные результаты (на языке знаний, умений и компетенций), структура, программа действий преподавателя и студентов и формы организации взаимодействия на каждом этапе, дидактические средства).</w:t>
      </w:r>
    </w:p>
    <w:p w14:paraId="10171074" w14:textId="77777777" w:rsidR="009748D2" w:rsidRDefault="009748D2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9A536E8" w14:textId="5CCF19A1" w:rsidR="007B3675" w:rsidRPr="007B3675" w:rsidRDefault="009748D2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</w:t>
      </w:r>
      <w:r w:rsidR="007B3675" w:rsidRPr="007B36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аблон</w:t>
      </w:r>
    </w:p>
    <w:p w14:paraId="4D368F86" w14:textId="5E6632D7" w:rsidR="007B3675" w:rsidRPr="00B405EB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5EB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- </w:t>
      </w:r>
      <w:r w:rsidRPr="00B405EB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14:paraId="412CD9F4" w14:textId="4B435D53" w:rsidR="007B3675" w:rsidRPr="00B405EB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5EB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- </w:t>
      </w:r>
      <w:r w:rsidRPr="00B405EB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14:paraId="70B22A0C" w14:textId="71F66143" w:rsidR="007B3675" w:rsidRPr="00B405EB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5EB">
        <w:rPr>
          <w:rFonts w:ascii="Times New Roman" w:eastAsia="Times New Roman" w:hAnsi="Times New Roman" w:cs="Times New Roman"/>
          <w:sz w:val="28"/>
          <w:szCs w:val="28"/>
        </w:rPr>
        <w:t xml:space="preserve">Дисциплина – </w:t>
      </w:r>
      <w:r w:rsidRPr="00B405EB">
        <w:rPr>
          <w:rFonts w:ascii="Times New Roman" w:eastAsia="Times New Roman" w:hAnsi="Times New Roman" w:cs="Times New Roman"/>
          <w:sz w:val="28"/>
          <w:szCs w:val="28"/>
          <w:lang w:val="ru-RU"/>
        </w:rPr>
        <w:t>«…»</w:t>
      </w:r>
      <w:r w:rsidRPr="00B405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0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405EB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Pr="00B405EB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Pr="00B405EB">
        <w:rPr>
          <w:rFonts w:ascii="Times New Roman" w:eastAsia="Times New Roman" w:hAnsi="Times New Roman" w:cs="Times New Roman"/>
          <w:sz w:val="28"/>
          <w:szCs w:val="28"/>
        </w:rPr>
        <w:t xml:space="preserve"> части учебного плана О</w:t>
      </w:r>
      <w:r w:rsidR="008D226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405EB">
        <w:rPr>
          <w:rFonts w:ascii="Times New Roman" w:eastAsia="Times New Roman" w:hAnsi="Times New Roman" w:cs="Times New Roman"/>
          <w:sz w:val="28"/>
          <w:szCs w:val="28"/>
        </w:rPr>
        <w:t>ОП</w:t>
      </w:r>
    </w:p>
    <w:p w14:paraId="7E040857" w14:textId="38F43BA0" w:rsidR="007B3675" w:rsidRPr="00B405EB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5EB">
        <w:rPr>
          <w:rFonts w:ascii="Times New Roman" w:eastAsia="Times New Roman" w:hAnsi="Times New Roman" w:cs="Times New Roman"/>
          <w:sz w:val="28"/>
          <w:szCs w:val="28"/>
        </w:rPr>
        <w:t xml:space="preserve">Курс - </w:t>
      </w:r>
      <w:r w:rsidRPr="00B405EB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14:paraId="5F01CECF" w14:textId="617F132C" w:rsidR="00B405EB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занятия</w:t>
      </w:r>
      <w:r w:rsidR="00B40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14:paraId="701A392C" w14:textId="166C97A2" w:rsidR="007B3675" w:rsidRPr="00B405EB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ПЛАНИРУЕМЫЕ ОБРАЗОВАТЕЛЬНЫЕ РЕЗУЛЬТАТЫ</w:t>
      </w:r>
    </w:p>
    <w:p w14:paraId="39104F10" w14:textId="0C391661" w:rsidR="007B3675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Знани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B5D8E0" w14:textId="50B84396" w:rsidR="007B3675" w:rsidRDefault="007B3675" w:rsidP="004D623E">
      <w:pPr>
        <w:numPr>
          <w:ilvl w:val="0"/>
          <w:numId w:val="6"/>
        </w:numPr>
        <w:shd w:val="clear" w:color="auto" w:fill="FFFFFF"/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4DEED3" w14:textId="1EE3394B" w:rsidR="007B3675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Умени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D0129B" w14:textId="7170C047" w:rsidR="007B3675" w:rsidRDefault="007B3675" w:rsidP="004D623E">
      <w:pPr>
        <w:numPr>
          <w:ilvl w:val="0"/>
          <w:numId w:val="5"/>
        </w:numPr>
        <w:shd w:val="clear" w:color="auto" w:fill="FFFFFF"/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D5BFE7" w14:textId="77777777" w:rsidR="007B3675" w:rsidRDefault="007B3675" w:rsidP="004D623E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и умения являются компонентами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A717F5" w14:textId="5C6A9D84" w:rsidR="007B3675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4EB97D" w14:textId="401F806B" w:rsidR="007B3675" w:rsidRPr="007B3675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ДИДАКТИЧЕСКИЕ СРЕДСТВА</w:t>
      </w:r>
    </w:p>
    <w:p w14:paraId="74901347" w14:textId="7E3C32EC" w:rsidR="007B3675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…</w:t>
      </w:r>
    </w:p>
    <w:p w14:paraId="667A8E87" w14:textId="50C6181F" w:rsidR="007B3675" w:rsidRPr="007B3675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B3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МЕТОДЫ И ТЕХНОЛОГИИ</w:t>
      </w:r>
    </w:p>
    <w:p w14:paraId="682EE60C" w14:textId="4A88D52C" w:rsidR="007B3675" w:rsidRPr="007B3675" w:rsidRDefault="007B3675" w:rsidP="004D6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B3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ПЛАН ЗАНЯТИЯ</w:t>
      </w:r>
    </w:p>
    <w:tbl>
      <w:tblPr>
        <w:tblW w:w="9511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585"/>
        <w:gridCol w:w="5103"/>
        <w:gridCol w:w="2268"/>
      </w:tblGrid>
      <w:tr w:rsidR="007B3675" w:rsidRPr="007B3675" w14:paraId="36D01D5A" w14:textId="77777777" w:rsidTr="00CD731C">
        <w:trPr>
          <w:trHeight w:val="238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0B65" w14:textId="77777777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0A4B" w14:textId="77777777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A899" w14:textId="6EEF9843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этапа</w:t>
            </w:r>
            <w:r w:rsidRPr="007B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EF1E" w14:textId="77777777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</w:tr>
      <w:tr w:rsidR="007B3675" w:rsidRPr="007B3675" w14:paraId="2F549FEB" w14:textId="77777777" w:rsidTr="00CD731C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DC29" w14:textId="77777777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975B" w14:textId="52A0C4B5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4BE8" w14:textId="77777777" w:rsidR="007B3675" w:rsidRDefault="007B3675" w:rsidP="007B367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разъясняет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…,</w:t>
            </w:r>
            <w:r w:rsidRPr="007B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</w:p>
          <w:p w14:paraId="375F8827" w14:textId="4D2CAAB8" w:rsidR="007B3675" w:rsidRPr="007B3675" w:rsidRDefault="007B3675" w:rsidP="007B367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….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1103" w14:textId="428B0E4F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675" w:rsidRPr="007B3675" w14:paraId="30E89E8A" w14:textId="77777777" w:rsidTr="00CD731C">
        <w:trPr>
          <w:trHeight w:val="383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CF90" w14:textId="77777777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640C" w14:textId="3427B0D9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2415" w14:textId="4A875059" w:rsidR="007B3675" w:rsidRPr="007B3675" w:rsidRDefault="007B3675" w:rsidP="007B367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200E" w14:textId="6BB0CD5B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675" w:rsidRPr="007B3675" w14:paraId="0EE1B33A" w14:textId="77777777" w:rsidTr="00CD731C">
        <w:trPr>
          <w:trHeight w:val="349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EBB9" w14:textId="77777777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D1A9" w14:textId="71B853C3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0375" w14:textId="44225381" w:rsidR="007B3675" w:rsidRPr="007B3675" w:rsidRDefault="007B3675" w:rsidP="007B367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68C8" w14:textId="78C30208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675" w:rsidRPr="007B3675" w14:paraId="66D73F85" w14:textId="77777777" w:rsidTr="00CD731C">
        <w:trPr>
          <w:trHeight w:val="343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6123" w14:textId="77777777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1D81" w14:textId="4772655D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DAFE" w14:textId="73EA484A" w:rsidR="007B3675" w:rsidRPr="007B3675" w:rsidRDefault="007B3675" w:rsidP="007B36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294E" w14:textId="6C31F559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675" w:rsidRPr="007B3675" w14:paraId="18051169" w14:textId="77777777" w:rsidTr="00CD731C">
        <w:trPr>
          <w:trHeight w:val="209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B545" w14:textId="77777777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4E85" w14:textId="0AA76EA4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1EC2" w14:textId="7DE42335" w:rsidR="007B3675" w:rsidRPr="007B3675" w:rsidRDefault="007B3675" w:rsidP="007B367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B52B" w14:textId="539E4EB1" w:rsidR="007B3675" w:rsidRPr="007B3675" w:rsidRDefault="007B3675" w:rsidP="007B36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799F78" w14:textId="2370E18F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89EA57" w14:textId="77777777" w:rsidR="007B3675" w:rsidRDefault="007B367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239751" w14:textId="7550337F" w:rsidR="007B3675" w:rsidRP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B36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Пример описания</w:t>
      </w:r>
    </w:p>
    <w:p w14:paraId="588723F9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- педагогическое образование</w:t>
      </w:r>
    </w:p>
    <w:p w14:paraId="537BE09F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- бакалавр</w:t>
      </w:r>
    </w:p>
    <w:p w14:paraId="52651372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Дисциплина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едагогическая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дисциплина относится к базовой части учебного плана ООП</w:t>
      </w:r>
    </w:p>
    <w:p w14:paraId="0AA7D489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</w:t>
      </w:r>
    </w:p>
    <w:p w14:paraId="63913042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“Основные концепции психологии обучения”</w:t>
      </w:r>
    </w:p>
    <w:p w14:paraId="53F53F6C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репродуктивный</w:t>
      </w:r>
    </w:p>
    <w:p w14:paraId="028EFE36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- игровая</w:t>
      </w:r>
    </w:p>
    <w:p w14:paraId="42BB0747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занятие - деловая игра “Научная конференция”</w:t>
      </w:r>
    </w:p>
    <w:p w14:paraId="1C130856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14:paraId="2133980C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Знание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5CBECD" w14:textId="77777777" w:rsidR="007B3675" w:rsidRDefault="007B3675" w:rsidP="007B3675">
      <w:pPr>
        <w:numPr>
          <w:ilvl w:val="0"/>
          <w:numId w:val="6"/>
        </w:numPr>
        <w:shd w:val="clear" w:color="auto" w:fill="FFFFFF"/>
        <w:spacing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концепций психологии обучения (концепция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Давыдова о содержательных обобщениях в обучении, программированное обучение, концепция развивающего обучения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проблемное обучение, гипотеза П.Я. Гальперина о поэтапном формировании умственных действий).</w:t>
      </w:r>
    </w:p>
    <w:p w14:paraId="2810B263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9859BB" w14:textId="77777777" w:rsidR="007B3675" w:rsidRDefault="007B3675" w:rsidP="007B3675">
      <w:pPr>
        <w:numPr>
          <w:ilvl w:val="0"/>
          <w:numId w:val="5"/>
        </w:numPr>
        <w:shd w:val="clear" w:color="auto" w:fill="FFFFFF"/>
        <w:spacing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представлять информацию (учебную, научную), а именно основные концепции психологии обучения, аудитории;</w:t>
      </w:r>
    </w:p>
    <w:p w14:paraId="26B725A4" w14:textId="77777777" w:rsidR="007B3675" w:rsidRDefault="007B3675" w:rsidP="007B3675">
      <w:pPr>
        <w:numPr>
          <w:ilvl w:val="0"/>
          <w:numId w:val="5"/>
        </w:numPr>
        <w:shd w:val="clear" w:color="auto" w:fill="FFFFFF"/>
        <w:spacing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грамотно и логично строить устную речь;</w:t>
      </w:r>
    </w:p>
    <w:p w14:paraId="5B2BBBB9" w14:textId="77777777" w:rsidR="007B3675" w:rsidRDefault="007B3675" w:rsidP="007B3675">
      <w:pPr>
        <w:numPr>
          <w:ilvl w:val="0"/>
          <w:numId w:val="5"/>
        </w:numPr>
        <w:shd w:val="clear" w:color="auto" w:fill="FFFFFF"/>
        <w:spacing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аргументировано и ясно излагать свои суждения, мнения, оценки в публичной речи;</w:t>
      </w:r>
    </w:p>
    <w:p w14:paraId="37CD9C6C" w14:textId="77777777" w:rsidR="007B3675" w:rsidRDefault="007B3675" w:rsidP="007B3675">
      <w:pPr>
        <w:numPr>
          <w:ilvl w:val="0"/>
          <w:numId w:val="5"/>
        </w:numPr>
        <w:shd w:val="clear" w:color="auto" w:fill="FFFFFF"/>
        <w:spacing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организацию взаимодействия с коллегами и специалистами для решения профессиональных вопросов (задавать вопросы на основе представленной коллегами информации, отвечать на вопросы коллег по представленной концепции, задавать вопросы преподавателю (судье));</w:t>
      </w:r>
    </w:p>
    <w:p w14:paraId="65F6AA82" w14:textId="77777777" w:rsidR="007B3675" w:rsidRDefault="007B3675" w:rsidP="007B3675">
      <w:pPr>
        <w:numPr>
          <w:ilvl w:val="0"/>
          <w:numId w:val="5"/>
        </w:numPr>
        <w:shd w:val="clear" w:color="auto" w:fill="FFFFFF"/>
        <w:spacing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атмосферу сотрудничества, адекватно воспринимать психологические, культурные особенности коллег.</w:t>
      </w:r>
    </w:p>
    <w:p w14:paraId="42F81DCF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C6D35" w14:textId="77777777" w:rsidR="007B3675" w:rsidRDefault="007B3675" w:rsidP="007B3675">
      <w:pPr>
        <w:shd w:val="clear" w:color="auto" w:fill="FFFFFF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и умения являются компонентами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167061" w14:textId="77777777" w:rsidR="007B3675" w:rsidRDefault="007B3675" w:rsidP="007B3675">
      <w:pPr>
        <w:numPr>
          <w:ilvl w:val="0"/>
          <w:numId w:val="3"/>
        </w:numPr>
        <w:shd w:val="clear" w:color="auto" w:fill="FFFFFF"/>
        <w:spacing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работать в команде, толерантно воспринимать социальные, культурные и личностные различия (ОК-5);</w:t>
      </w:r>
    </w:p>
    <w:p w14:paraId="6EE2292E" w14:textId="77777777" w:rsidR="007B3675" w:rsidRDefault="007B3675" w:rsidP="007B3675">
      <w:pPr>
        <w:numPr>
          <w:ilvl w:val="0"/>
          <w:numId w:val="3"/>
        </w:numPr>
        <w:shd w:val="clear" w:color="auto" w:fill="FFFFFF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основами профессиональной этики и речевой культуры (ОПК-5);</w:t>
      </w:r>
    </w:p>
    <w:p w14:paraId="7552B1C9" w14:textId="77777777" w:rsidR="007B3675" w:rsidRDefault="007B3675" w:rsidP="007B3675">
      <w:pPr>
        <w:numPr>
          <w:ilvl w:val="0"/>
          <w:numId w:val="3"/>
        </w:numPr>
        <w:shd w:val="clear" w:color="auto" w:fill="FFFFFF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современные методы и технологии обучения и диагностики (ПК-2);</w:t>
      </w:r>
    </w:p>
    <w:p w14:paraId="007B5167" w14:textId="77777777" w:rsidR="007B3675" w:rsidRDefault="007B3675" w:rsidP="007B3675">
      <w:pPr>
        <w:numPr>
          <w:ilvl w:val="0"/>
          <w:numId w:val="3"/>
        </w:numPr>
        <w:shd w:val="clear" w:color="auto" w:fill="FFFFFF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взаимодействию с участниками образовательного процесса (ПК-6).</w:t>
      </w:r>
    </w:p>
    <w:p w14:paraId="15EE86C1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465A4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</w:t>
      </w:r>
    </w:p>
    <w:p w14:paraId="75AC2D83" w14:textId="77777777" w:rsidR="007B3675" w:rsidRDefault="007B3675" w:rsidP="007B367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было организовано в виде деловой игры. В игре принимали участие две группы студентов. Группы делились на команды (делегации). Каждая делегация представляла одну из основных концепций психологии обучения:</w:t>
      </w:r>
    </w:p>
    <w:p w14:paraId="695AF698" w14:textId="77777777" w:rsidR="007B3675" w:rsidRDefault="007B3675" w:rsidP="007B367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Давыдова о содержательных обобщениях в обучении</w:t>
      </w:r>
    </w:p>
    <w:p w14:paraId="61B316BC" w14:textId="77777777" w:rsidR="007B3675" w:rsidRDefault="007B3675" w:rsidP="007B367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Программированное обучение</w:t>
      </w:r>
    </w:p>
    <w:p w14:paraId="2E7C0B41" w14:textId="77777777" w:rsidR="007B3675" w:rsidRDefault="007B3675" w:rsidP="007B367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развивающего обучения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</w:p>
    <w:p w14:paraId="67C89819" w14:textId="77777777" w:rsidR="007B3675" w:rsidRDefault="007B3675" w:rsidP="007B367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Проблемное обучение</w:t>
      </w:r>
    </w:p>
    <w:p w14:paraId="157FEEF8" w14:textId="77777777" w:rsidR="007B3675" w:rsidRDefault="007B3675" w:rsidP="007B3675">
      <w:pPr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Гипотеза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П.Я.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Гальперина о поэтапном формировании умственных действий</w:t>
      </w:r>
    </w:p>
    <w:p w14:paraId="67FF6B8B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Команды должны были предварительно подготовиться к занятию, а именно:</w:t>
      </w:r>
    </w:p>
    <w:p w14:paraId="4CCDB053" w14:textId="77777777" w:rsidR="007B3675" w:rsidRDefault="007B3675" w:rsidP="007B3675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придумать девиз, который будет отражать суть (идею) концепции,</w:t>
      </w:r>
    </w:p>
    <w:p w14:paraId="09F25186" w14:textId="77777777" w:rsidR="007B3675" w:rsidRDefault="007B3675" w:rsidP="007B3675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материал для изложения своей концепции,</w:t>
      </w:r>
    </w:p>
    <w:p w14:paraId="302E2E57" w14:textId="77777777" w:rsidR="007B3675" w:rsidRDefault="007B3675" w:rsidP="007B3675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придумать по 4 вопроса каждой делегации:</w:t>
      </w:r>
    </w:p>
    <w:p w14:paraId="76B47CF8" w14:textId="77777777" w:rsidR="007B3675" w:rsidRDefault="007B3675" w:rsidP="007B3675">
      <w:pPr>
        <w:numPr>
          <w:ilvl w:val="0"/>
          <w:numId w:val="4"/>
        </w:numPr>
        <w:shd w:val="clear" w:color="auto" w:fill="FFFFFF"/>
        <w:spacing w:line="36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вопрос-тест,</w:t>
      </w:r>
    </w:p>
    <w:p w14:paraId="052B2D3C" w14:textId="77777777" w:rsidR="007B3675" w:rsidRDefault="007B3675" w:rsidP="007B3675">
      <w:pPr>
        <w:numPr>
          <w:ilvl w:val="0"/>
          <w:numId w:val="4"/>
        </w:numPr>
        <w:shd w:val="clear" w:color="auto" w:fill="FFFFFF"/>
        <w:spacing w:line="36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вопрос-понимание,</w:t>
      </w:r>
    </w:p>
    <w:p w14:paraId="64730314" w14:textId="77777777" w:rsidR="007B3675" w:rsidRDefault="007B3675" w:rsidP="007B3675">
      <w:pPr>
        <w:numPr>
          <w:ilvl w:val="0"/>
          <w:numId w:val="4"/>
        </w:numPr>
        <w:shd w:val="clear" w:color="auto" w:fill="FFFFFF"/>
        <w:spacing w:line="36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вопрос-отношение,</w:t>
      </w:r>
    </w:p>
    <w:p w14:paraId="2B49FD85" w14:textId="77777777" w:rsidR="007B3675" w:rsidRDefault="007B3675" w:rsidP="007B3675">
      <w:pPr>
        <w:numPr>
          <w:ilvl w:val="0"/>
          <w:numId w:val="4"/>
        </w:numPr>
        <w:shd w:val="clear" w:color="auto" w:fill="FFFFFF"/>
        <w:spacing w:line="360" w:lineRule="auto"/>
        <w:ind w:left="70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вопрос-ловушка (может быть как вопросом-тестом, так и на понимание и отношение).</w:t>
      </w:r>
    </w:p>
    <w:p w14:paraId="508F9655" w14:textId="77777777" w:rsidR="007B3675" w:rsidRDefault="007B3675" w:rsidP="007B3675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Деловая игра проходила по следующим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этапам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870B81" w14:textId="77777777" w:rsidR="007B3675" w:rsidRDefault="007B3675" w:rsidP="007B3675">
      <w:pPr>
        <w:numPr>
          <w:ilvl w:val="0"/>
          <w:numId w:val="2"/>
        </w:numPr>
        <w:shd w:val="clear" w:color="auto" w:fill="FFFFFF"/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делегаций,</w:t>
      </w:r>
    </w:p>
    <w:p w14:paraId="6AD1186C" w14:textId="77777777" w:rsidR="007B3675" w:rsidRDefault="007B3675" w:rsidP="007B3675">
      <w:pPr>
        <w:numPr>
          <w:ilvl w:val="0"/>
          <w:numId w:val="2"/>
        </w:numPr>
        <w:shd w:val="clear" w:color="auto" w:fill="FFFFFF"/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делегаций по очереди (выступает </w:t>
      </w:r>
      <w:r w:rsidRPr="00105B84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>, выбранный своей командой, время выступления - 7-10 мин.),</w:t>
      </w:r>
    </w:p>
    <w:p w14:paraId="72A2C8CA" w14:textId="77777777" w:rsidR="007B3675" w:rsidRDefault="007B3675" w:rsidP="007B3675">
      <w:pPr>
        <w:numPr>
          <w:ilvl w:val="0"/>
          <w:numId w:val="2"/>
        </w:numPr>
        <w:shd w:val="clear" w:color="auto" w:fill="FFFFFF"/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делегации (после ее выступления) от представителей других делегаций (отвечает председатель; если председатель не может ответить, команда помогает).</w:t>
      </w:r>
    </w:p>
    <w:p w14:paraId="69FDDA67" w14:textId="77777777" w:rsidR="007B3675" w:rsidRDefault="007B3675" w:rsidP="007B367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на протяжении всей игры выступает в роли судьи и критика.</w:t>
      </w:r>
    </w:p>
    <w:p w14:paraId="4AB08659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11ED181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занятия</w:t>
      </w:r>
    </w:p>
    <w:tbl>
      <w:tblPr>
        <w:tblW w:w="1027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05"/>
        <w:gridCol w:w="6795"/>
        <w:gridCol w:w="1320"/>
      </w:tblGrid>
      <w:tr w:rsidR="007B3675" w14:paraId="27CA18C1" w14:textId="77777777" w:rsidTr="00204043">
        <w:trPr>
          <w:trHeight w:val="44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4583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91F9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E010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действий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A126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Время, мин.</w:t>
            </w:r>
          </w:p>
        </w:tc>
      </w:tr>
      <w:tr w:rsidR="007B3675" w14:paraId="1E86D762" w14:textId="77777777" w:rsidTr="00204043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77F6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D5AA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71837E32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4125" w14:textId="77777777" w:rsidR="007B3675" w:rsidRDefault="007B3675" w:rsidP="002040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разъясняет форму организации занятия (ролевая игра - научная конференция) и предъявляет критерии оценки. Дает командам время на подготовку к предъявлению девиза. Команды представляют концепцию и озвучивают придуманный девиз.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0162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мин.</w:t>
            </w:r>
          </w:p>
        </w:tc>
      </w:tr>
      <w:tr w:rsidR="007B3675" w14:paraId="51EEC3FF" w14:textId="77777777" w:rsidTr="00204043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88B8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C492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Представ-</w:t>
            </w:r>
          </w:p>
          <w:p w14:paraId="77100B0C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концепций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CEDC" w14:textId="77777777" w:rsidR="007B3675" w:rsidRDefault="007B3675" w:rsidP="002040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B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каждой делегации представляет психологические концепции (основные идеи, характеристика, принципы и особенности концепции) После каждого представления члены делегации обсуждают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 дают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ответы на предлагаемые вопросы.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Комментирует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делегаций, заданные вопросы и ответы на них.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09F5F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 мин.</w:t>
            </w:r>
          </w:p>
        </w:tc>
      </w:tr>
      <w:tr w:rsidR="007B3675" w14:paraId="5A677603" w14:textId="77777777" w:rsidTr="00204043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E839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C3B3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ADE8092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оценок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3304" w14:textId="77777777" w:rsidR="007B3675" w:rsidRDefault="007B3675" w:rsidP="002040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подсчитывает баллы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B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кто и когда их </w:t>
            </w:r>
            <w:proofErr w:type="gramStart"/>
            <w:r w:rsidRPr="00105B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выставил?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набранные каждой делегацией, и объявляет победителей. Студенты задают уточняющие вопросы.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C8FE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7B3675" w14:paraId="3D7583F0" w14:textId="77777777" w:rsidTr="00204043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44B4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91A5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4220" w14:textId="77777777" w:rsidR="007B3675" w:rsidRDefault="007B3675" w:rsidP="00204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озвучивает и разъясняет домашнее задание (подготовиться к тесту по концепциям).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C7FF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7B3675" w14:paraId="1B70175E" w14:textId="77777777" w:rsidTr="00204043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633B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AE7D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9BCEC5E" w14:textId="77777777" w:rsidR="007B3675" w:rsidRDefault="007B3675" w:rsidP="002040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AED6" w14:textId="77777777" w:rsidR="007B3675" w:rsidRDefault="007B3675" w:rsidP="002040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беседует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студентами на предмет оценки собственной деятельности и деятельности однокурсников, а также остаточных знаний, полученных в ходе занятия (что мы узнали, чему научились, какие плюсы вы выявили при данной организации работы). Преподаватель отмечает положительные моменты выступления студентов и недостатки,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выявленные в ходе выступлений.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15AB" w14:textId="77777777" w:rsidR="007B3675" w:rsidRDefault="007B3675" w:rsidP="002040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</w:tr>
    </w:tbl>
    <w:p w14:paraId="363D273F" w14:textId="77777777" w:rsidR="007B3675" w:rsidRDefault="007B3675" w:rsidP="007B367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1FE27" w14:textId="6F9AEC79" w:rsidR="00D47AC8" w:rsidRPr="002803C1" w:rsidRDefault="00D47AC8" w:rsidP="002803C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47AC8" w:rsidRPr="0028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6BD6"/>
    <w:multiLevelType w:val="multilevel"/>
    <w:tmpl w:val="9836C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571D34"/>
    <w:multiLevelType w:val="multilevel"/>
    <w:tmpl w:val="15A0E2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C52ABD"/>
    <w:multiLevelType w:val="multilevel"/>
    <w:tmpl w:val="AACE3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C75CFB"/>
    <w:multiLevelType w:val="multilevel"/>
    <w:tmpl w:val="B350B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160381"/>
    <w:multiLevelType w:val="multilevel"/>
    <w:tmpl w:val="43BE3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0F526E"/>
    <w:multiLevelType w:val="multilevel"/>
    <w:tmpl w:val="36DCE760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B0B31AF"/>
    <w:multiLevelType w:val="multilevel"/>
    <w:tmpl w:val="A4DC3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90"/>
    <w:rsid w:val="0002401A"/>
    <w:rsid w:val="002803C1"/>
    <w:rsid w:val="003F1390"/>
    <w:rsid w:val="004D623E"/>
    <w:rsid w:val="007B3675"/>
    <w:rsid w:val="008D2267"/>
    <w:rsid w:val="009748D2"/>
    <w:rsid w:val="00B405EB"/>
    <w:rsid w:val="00CD731C"/>
    <w:rsid w:val="00D47AC8"/>
    <w:rsid w:val="00F8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6A7C"/>
  <w15:chartTrackingRefBased/>
  <w15:docId w15:val="{E0E421A2-49A4-4237-9B25-CC2D0A71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367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Proyanenkova</dc:creator>
  <cp:keywords/>
  <dc:description/>
  <cp:lastModifiedBy>Lidia Proyanenkova</cp:lastModifiedBy>
  <cp:revision>3</cp:revision>
  <dcterms:created xsi:type="dcterms:W3CDTF">2021-11-17T11:46:00Z</dcterms:created>
  <dcterms:modified xsi:type="dcterms:W3CDTF">2021-11-17T11:48:00Z</dcterms:modified>
</cp:coreProperties>
</file>