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B6FD3" w:rsidRPr="009D5D8E" w:rsidRDefault="004B6FD3" w:rsidP="004B6FD3">
      <w:pPr>
        <w:pStyle w:val="a3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5D8E">
        <w:rPr>
          <w:rFonts w:ascii="Times New Roman" w:hAnsi="Times New Roman" w:cs="Times New Roman"/>
          <w:b/>
          <w:bCs/>
          <w:sz w:val="28"/>
          <w:szCs w:val="28"/>
        </w:rPr>
        <w:t>Киберрелигии и виртуальные религии</w:t>
      </w:r>
    </w:p>
    <w:p w:rsidR="004B6FD3" w:rsidRPr="009D5D8E" w:rsidRDefault="004B6FD3" w:rsidP="004B6FD3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6FD3" w:rsidRPr="009D5D8E" w:rsidRDefault="004B6FD3" w:rsidP="004B6FD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D5D8E">
        <w:rPr>
          <w:rFonts w:ascii="Times New Roman" w:hAnsi="Times New Roman" w:cs="Times New Roman"/>
          <w:sz w:val="28"/>
          <w:szCs w:val="28"/>
        </w:rPr>
        <w:t>Киберрелигия как ресурс и особая религиозная формация</w:t>
      </w:r>
    </w:p>
    <w:p w:rsidR="004B6FD3" w:rsidRPr="009D5D8E" w:rsidRDefault="004B6FD3" w:rsidP="004B6FD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D5D8E">
        <w:rPr>
          <w:rFonts w:ascii="Times New Roman" w:hAnsi="Times New Roman" w:cs="Times New Roman"/>
          <w:sz w:val="28"/>
          <w:szCs w:val="28"/>
        </w:rPr>
        <w:t>Киберрелигия как «язычество высоких технологий»</w:t>
      </w:r>
    </w:p>
    <w:p w:rsidR="004B6FD3" w:rsidRPr="009D5D8E" w:rsidRDefault="004B6FD3" w:rsidP="004B6FD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D5D8E">
        <w:rPr>
          <w:rFonts w:ascii="Times New Roman" w:hAnsi="Times New Roman" w:cs="Times New Roman"/>
          <w:sz w:val="28"/>
          <w:szCs w:val="28"/>
        </w:rPr>
        <w:t>Теология Рунета: Кибер-Бог</w:t>
      </w:r>
    </w:p>
    <w:p w:rsidR="004B6FD3" w:rsidRPr="009D5D8E" w:rsidRDefault="004B6FD3" w:rsidP="004B6FD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D5D8E">
        <w:rPr>
          <w:rFonts w:ascii="Times New Roman" w:hAnsi="Times New Roman" w:cs="Times New Roman"/>
          <w:sz w:val="28"/>
          <w:szCs w:val="28"/>
        </w:rPr>
        <w:t xml:space="preserve">Демонология Рунета. Магические практики и суеверия </w:t>
      </w:r>
    </w:p>
    <w:p w:rsidR="004B6FD3" w:rsidRPr="009D5D8E" w:rsidRDefault="004B6FD3" w:rsidP="004B6FD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D5D8E">
        <w:rPr>
          <w:rFonts w:ascii="Times New Roman" w:hAnsi="Times New Roman" w:cs="Times New Roman"/>
          <w:sz w:val="28"/>
          <w:szCs w:val="28"/>
        </w:rPr>
        <w:t xml:space="preserve">Мистицизм и </w:t>
      </w:r>
      <w:proofErr w:type="spellStart"/>
      <w:r w:rsidRPr="009D5D8E">
        <w:rPr>
          <w:rFonts w:ascii="Times New Roman" w:hAnsi="Times New Roman" w:cs="Times New Roman"/>
          <w:sz w:val="28"/>
          <w:szCs w:val="28"/>
        </w:rPr>
        <w:t>кибершаманизм</w:t>
      </w:r>
      <w:proofErr w:type="spellEnd"/>
    </w:p>
    <w:p w:rsidR="004B6FD3" w:rsidRPr="009D5D8E" w:rsidRDefault="004B6FD3" w:rsidP="004B6F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6FD3" w:rsidRPr="009D5D8E" w:rsidRDefault="004B6FD3" w:rsidP="004B6F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5D8E">
        <w:rPr>
          <w:rFonts w:ascii="Times New Roman" w:hAnsi="Times New Roman" w:cs="Times New Roman"/>
          <w:b/>
          <w:bCs/>
          <w:sz w:val="24"/>
          <w:szCs w:val="24"/>
        </w:rPr>
        <w:t>Источники</w:t>
      </w:r>
      <w:r w:rsidRPr="009D5D8E">
        <w:rPr>
          <w:rFonts w:ascii="Times New Roman" w:hAnsi="Times New Roman" w:cs="Times New Roman"/>
          <w:sz w:val="24"/>
          <w:szCs w:val="24"/>
        </w:rPr>
        <w:t>:</w:t>
      </w:r>
    </w:p>
    <w:p w:rsidR="004B6FD3" w:rsidRPr="00FC0493" w:rsidRDefault="004B6FD3" w:rsidP="004B6FD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493">
        <w:rPr>
          <w:rFonts w:ascii="Times New Roman" w:hAnsi="Times New Roman" w:cs="Times New Roman"/>
          <w:sz w:val="24"/>
          <w:szCs w:val="24"/>
        </w:rPr>
        <w:t xml:space="preserve">Киберрелигия: наука как фактор религиозных трансформаций // </w:t>
      </w:r>
      <w:hyperlink r:id="rId5" w:history="1">
        <w:r w:rsidRPr="00FC049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https://predanie.ru/book/218915-kiberreligiya-nauka-kak-faktor-religioznyh-transformaciy/</w:t>
        </w:r>
      </w:hyperlink>
      <w:r w:rsidRPr="00FC0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FD3" w:rsidRPr="00FC0493" w:rsidRDefault="004B6FD3" w:rsidP="004B6FD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493">
        <w:rPr>
          <w:rFonts w:ascii="Times New Roman" w:hAnsi="Times New Roman" w:cs="Times New Roman"/>
          <w:sz w:val="24"/>
          <w:szCs w:val="24"/>
        </w:rPr>
        <w:t xml:space="preserve">Главы: </w:t>
      </w:r>
    </w:p>
    <w:p w:rsidR="004B6FD3" w:rsidRPr="00FC0493" w:rsidRDefault="004B6FD3" w:rsidP="004B6FD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493">
        <w:rPr>
          <w:rFonts w:ascii="Times New Roman" w:hAnsi="Times New Roman" w:cs="Times New Roman"/>
          <w:sz w:val="24"/>
          <w:szCs w:val="24"/>
        </w:rPr>
        <w:t>ГЛАВА 1. ЯЗЫЧЕСТВО: ОТ РЕЛИГИИ КРЕСТЬЯН ДО РЕЛИГИИ ГЕЙМЕРОВ</w:t>
      </w:r>
    </w:p>
    <w:p w:rsidR="004B6FD3" w:rsidRPr="00FC0493" w:rsidRDefault="004B6FD3" w:rsidP="004B6FD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493">
        <w:rPr>
          <w:rFonts w:ascii="Times New Roman" w:hAnsi="Times New Roman" w:cs="Times New Roman"/>
          <w:sz w:val="24"/>
          <w:szCs w:val="24"/>
        </w:rPr>
        <w:t>ГЛАВА 2. КИБЕРРЕЛИГИЯ И ХАЙТЕК-ЯЗЫЧЕСТВО: ТРАНСФОРМАЦИИ РЕЛИГИИ В ЭПОХУ ВЫСОКИХ ТЕХНОЛОГИЙ</w:t>
      </w:r>
    </w:p>
    <w:p w:rsidR="004B6FD3" w:rsidRPr="00FC0493" w:rsidRDefault="004B6FD3" w:rsidP="004B6FD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493">
        <w:rPr>
          <w:rFonts w:ascii="Times New Roman" w:hAnsi="Times New Roman" w:cs="Times New Roman"/>
          <w:sz w:val="24"/>
          <w:szCs w:val="24"/>
        </w:rPr>
        <w:t>ГЛАВА 3. ПРОБЛЕМА ИНТЕРПРЕТАЦИИ КИБЕРРЕЛИГИИ: ЗАРУБЕЖНЫЙ ОПЫТ</w:t>
      </w:r>
    </w:p>
    <w:p w:rsidR="004B6FD3" w:rsidRPr="00FC0493" w:rsidRDefault="004B6FD3" w:rsidP="004B6FD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493">
        <w:rPr>
          <w:rFonts w:ascii="Times New Roman" w:hAnsi="Times New Roman" w:cs="Times New Roman"/>
          <w:sz w:val="24"/>
          <w:szCs w:val="24"/>
        </w:rPr>
        <w:t xml:space="preserve">Искусственный Бог: AI - основа новой религии?// </w:t>
      </w:r>
      <w:hyperlink r:id="rId6" w:history="1">
        <w:r w:rsidRPr="00FC049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https://dzen.ru/media/qwertynetworks/iskusstvennyi-bog-ai-osnova-novoi-religii-5e1c36df0be00a00afbcf8d4</w:t>
        </w:r>
      </w:hyperlink>
    </w:p>
    <w:p w:rsidR="004B6FD3" w:rsidRPr="00FC0493" w:rsidRDefault="004B6FD3" w:rsidP="004B6FD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493">
        <w:rPr>
          <w:rFonts w:ascii="Times New Roman" w:hAnsi="Times New Roman" w:cs="Times New Roman"/>
          <w:sz w:val="24"/>
          <w:szCs w:val="24"/>
        </w:rPr>
        <w:t xml:space="preserve">Демонология виртуальной реальности, солнечный демон </w:t>
      </w:r>
      <w:proofErr w:type="spellStart"/>
      <w:r w:rsidRPr="00FC0493">
        <w:rPr>
          <w:rFonts w:ascii="Times New Roman" w:hAnsi="Times New Roman" w:cs="Times New Roman"/>
          <w:sz w:val="24"/>
          <w:szCs w:val="24"/>
        </w:rPr>
        <w:t>Зорат</w:t>
      </w:r>
      <w:proofErr w:type="spellEnd"/>
      <w:r w:rsidRPr="00FC0493">
        <w:rPr>
          <w:rFonts w:ascii="Times New Roman" w:hAnsi="Times New Roman" w:cs="Times New Roman"/>
          <w:sz w:val="24"/>
          <w:szCs w:val="24"/>
        </w:rPr>
        <w:t xml:space="preserve"> // https://dzen.ru/media/id/5fbb933b37725934481cbc49/demonologiia-virtualnoi-realnosti-solnechnyi-demon-zorat-60f6e00dbf733757e626fa1a</w:t>
      </w:r>
    </w:p>
    <w:p w:rsidR="004B6FD3" w:rsidRDefault="004B6FD3" w:rsidP="004B6F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013F" w:rsidRDefault="004B6FD3">
      <w:bookmarkStart w:id="0" w:name="_GoBack"/>
      <w:bookmarkEnd w:id="0"/>
    </w:p>
    <w:sectPr w:rsidR="00220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C1339A"/>
    <w:multiLevelType w:val="hybridMultilevel"/>
    <w:tmpl w:val="C3CA9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E32D5"/>
    <w:multiLevelType w:val="hybridMultilevel"/>
    <w:tmpl w:val="C2C23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FD3"/>
    <w:rsid w:val="003E2A32"/>
    <w:rsid w:val="004B6FD3"/>
    <w:rsid w:val="0068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931E4-59F5-4E5F-BFBC-E0C366AC0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FD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B6F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zen.ru/media/qwertynetworks/iskusstvennyi-bog-ai-osnova-novoi-religii-5e1c36df0be00a00afbcf8d4" TargetMode="External"/><Relationship Id="rId5" Type="http://schemas.openxmlformats.org/officeDocument/2006/relationships/hyperlink" Target="https://predanie.ru/book/218915-kiberreligiya-nauka-kak-faktor-religioznyh-transformaci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2022-11-29T04:54:00Z</dcterms:created>
  <dcterms:modified xsi:type="dcterms:W3CDTF">2022-11-29T04:54:00Z</dcterms:modified>
</cp:coreProperties>
</file>