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BA" w:rsidRPr="00C33F30" w:rsidRDefault="005375BA" w:rsidP="005375BA">
      <w:pPr>
        <w:widowControl w:val="0"/>
        <w:autoSpaceDE w:val="0"/>
        <w:autoSpaceDN w:val="0"/>
        <w:spacing w:before="67" w:after="0" w:line="368" w:lineRule="exact"/>
        <w:ind w:left="1425" w:right="143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Задача</w:t>
      </w:r>
      <w:r w:rsidRPr="00C33F3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№1</w:t>
      </w:r>
    </w:p>
    <w:p w:rsidR="005375BA" w:rsidRPr="00C33F30" w:rsidRDefault="005375BA" w:rsidP="005375BA">
      <w:pPr>
        <w:widowControl w:val="0"/>
        <w:autoSpaceDE w:val="0"/>
        <w:autoSpaceDN w:val="0"/>
        <w:spacing w:after="0" w:line="240" w:lineRule="auto"/>
        <w:ind w:left="1159" w:right="117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3F30">
        <w:rPr>
          <w:rFonts w:ascii="Times New Roman" w:eastAsia="Times New Roman" w:hAnsi="Times New Roman" w:cs="Times New Roman"/>
          <w:b/>
          <w:sz w:val="32"/>
        </w:rPr>
        <w:t>Изгиб статически определимой прямолинейной</w:t>
      </w:r>
      <w:r w:rsidRPr="00C33F30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консольной</w:t>
      </w:r>
      <w:r w:rsidRPr="00C33F30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балки</w:t>
      </w:r>
      <w:r w:rsidRPr="00C33F30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с глухой</w:t>
      </w:r>
      <w:r w:rsidRPr="00C33F30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заделкой</w:t>
      </w:r>
    </w:p>
    <w:p w:rsidR="005375BA" w:rsidRPr="00C33F30" w:rsidRDefault="005375BA" w:rsidP="005375B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5375BA" w:rsidRPr="00C33F30" w:rsidRDefault="005375BA" w:rsidP="005375BA">
      <w:pPr>
        <w:widowControl w:val="0"/>
        <w:autoSpaceDE w:val="0"/>
        <w:autoSpaceDN w:val="0"/>
        <w:spacing w:after="0" w:line="240" w:lineRule="auto"/>
        <w:ind w:left="101" w:right="112" w:firstLine="6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расчетной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(рис.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1,табл.</w:t>
      </w:r>
      <w:proofErr w:type="gramEnd"/>
      <w:r w:rsidRPr="00C33F3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деревянной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балки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требуется:</w:t>
      </w:r>
    </w:p>
    <w:p w:rsidR="005375BA" w:rsidRPr="00C33F30" w:rsidRDefault="005375BA" w:rsidP="005375BA">
      <w:pPr>
        <w:widowControl w:val="0"/>
        <w:numPr>
          <w:ilvl w:val="0"/>
          <w:numId w:val="3"/>
        </w:numPr>
        <w:tabs>
          <w:tab w:val="left" w:pos="1021"/>
        </w:tabs>
        <w:autoSpaceDE w:val="0"/>
        <w:autoSpaceDN w:val="0"/>
        <w:spacing w:before="3" w:after="0" w:line="237" w:lineRule="auto"/>
        <w:ind w:right="110" w:firstLine="348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Написать выражения 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z w:val="28"/>
        </w:rPr>
        <w:t xml:space="preserve"> и М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для каждого участка балки в общем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виде </w:t>
      </w:r>
      <w:proofErr w:type="gramStart"/>
      <w:r w:rsidRPr="00C33F30">
        <w:rPr>
          <w:rFonts w:ascii="Times New Roman" w:eastAsia="Times New Roman" w:hAnsi="Times New Roman" w:cs="Times New Roman"/>
          <w:w w:val="95"/>
          <w:sz w:val="28"/>
        </w:rPr>
        <w:t>( в</w:t>
      </w:r>
      <w:proofErr w:type="gramEnd"/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 долях q </w:t>
      </w:r>
      <w:r w:rsidRPr="00C33F30">
        <w:rPr>
          <w:rFonts w:ascii="Times New Roman" w:eastAsia="Times New Roman" w:hAnsi="Times New Roman" w:cs="Times New Roman"/>
          <w:i/>
          <w:w w:val="95"/>
          <w:position w:val="7"/>
          <w:sz w:val="24"/>
        </w:rPr>
        <w:t>l</w:t>
      </w:r>
      <w:r w:rsidRPr="00C33F30">
        <w:rPr>
          <w:rFonts w:ascii="Times New Roman" w:eastAsia="Times New Roman" w:hAnsi="Times New Roman" w:cs="Times New Roman"/>
          <w:i/>
          <w:spacing w:val="1"/>
          <w:w w:val="95"/>
          <w:position w:val="7"/>
          <w:sz w:val="24"/>
        </w:rPr>
        <w:t xml:space="preserve"> </w:t>
      </w:r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и q </w:t>
      </w:r>
      <w:r w:rsidRPr="00C33F30">
        <w:rPr>
          <w:rFonts w:ascii="Times New Roman" w:eastAsia="Times New Roman" w:hAnsi="Times New Roman" w:cs="Times New Roman"/>
          <w:i/>
          <w:w w:val="95"/>
          <w:position w:val="7"/>
          <w:sz w:val="24"/>
        </w:rPr>
        <w:t xml:space="preserve">l </w:t>
      </w:r>
      <w:r w:rsidRPr="00C33F30">
        <w:rPr>
          <w:rFonts w:ascii="Times New Roman" w:eastAsia="Times New Roman" w:hAnsi="Times New Roman" w:cs="Times New Roman"/>
          <w:w w:val="95"/>
          <w:position w:val="13"/>
          <w:sz w:val="18"/>
        </w:rPr>
        <w:t>2</w:t>
      </w:r>
      <w:r w:rsidRPr="00C33F30">
        <w:rPr>
          <w:rFonts w:ascii="Times New Roman" w:eastAsia="Times New Roman" w:hAnsi="Times New Roman" w:cs="Times New Roman"/>
          <w:spacing w:val="1"/>
          <w:w w:val="95"/>
          <w:position w:val="13"/>
          <w:sz w:val="18"/>
        </w:rPr>
        <w:t xml:space="preserve"> </w:t>
      </w:r>
      <w:r w:rsidRPr="00C33F30">
        <w:rPr>
          <w:rFonts w:ascii="Times New Roman" w:eastAsia="Times New Roman" w:hAnsi="Times New Roman" w:cs="Times New Roman"/>
          <w:w w:val="95"/>
          <w:sz w:val="28"/>
        </w:rPr>
        <w:t>), построить их эпюры и найти максимальные</w:t>
      </w:r>
      <w:r w:rsidRPr="00C33F30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значения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|Q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X</w:t>
      </w:r>
      <w:r w:rsidRPr="00C33F30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28"/>
          <w:vertAlign w:val="subscript"/>
        </w:rPr>
        <w:t>max</w:t>
      </w:r>
      <w:proofErr w:type="spellEnd"/>
      <w:r w:rsidRPr="00C33F30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|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|M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X</w:t>
      </w:r>
      <w:r w:rsidRPr="00C33F30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28"/>
          <w:vertAlign w:val="subscript"/>
        </w:rPr>
        <w:t>max</w:t>
      </w:r>
      <w:proofErr w:type="spellEnd"/>
      <w:r w:rsidRPr="00C33F30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|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.</w:t>
      </w:r>
    </w:p>
    <w:p w:rsidR="005375BA" w:rsidRPr="00C33F30" w:rsidRDefault="005375BA" w:rsidP="005375BA"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40" w:lineRule="auto"/>
        <w:ind w:right="109" w:firstLine="348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Определить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размеры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прямоугольного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поперечного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сечения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при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отношении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h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/b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2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[</w:t>
      </w:r>
      <w:r w:rsidRPr="00C33F30">
        <w:rPr>
          <w:rFonts w:ascii="Times New Roman" w:eastAsia="Times New Roman" w:hAnsi="Times New Roman" w:cs="Times New Roman"/>
          <w:sz w:val="32"/>
        </w:rPr>
        <w:t>σ</w:t>
      </w:r>
      <w:r w:rsidRPr="00C33F30">
        <w:rPr>
          <w:rFonts w:ascii="Times New Roman" w:eastAsia="Times New Roman" w:hAnsi="Times New Roman" w:cs="Times New Roman"/>
          <w:sz w:val="28"/>
        </w:rPr>
        <w:t>]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= 8 МПа.</w:t>
      </w:r>
    </w:p>
    <w:p w:rsidR="005375BA" w:rsidRPr="00C33F30" w:rsidRDefault="005375BA" w:rsidP="005375BA">
      <w:pPr>
        <w:widowControl w:val="0"/>
        <w:numPr>
          <w:ilvl w:val="0"/>
          <w:numId w:val="3"/>
        </w:numPr>
        <w:tabs>
          <w:tab w:val="left" w:pos="1200"/>
        </w:tabs>
        <w:autoSpaceDE w:val="0"/>
        <w:autoSpaceDN w:val="0"/>
        <w:spacing w:after="0" w:line="240" w:lineRule="auto"/>
        <w:ind w:right="109" w:firstLine="348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Найти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наибольшие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касательные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напряжения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32"/>
        </w:rPr>
        <w:t>τ</w:t>
      </w:r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proofErr w:type="spellStart"/>
      <w:proofErr w:type="gramStart"/>
      <w:r w:rsidRPr="00C33F30">
        <w:rPr>
          <w:rFonts w:ascii="Times New Roman" w:eastAsia="Times New Roman" w:hAnsi="Times New Roman" w:cs="Times New Roman"/>
          <w:sz w:val="32"/>
          <w:vertAlign w:val="subscript"/>
        </w:rPr>
        <w:t>max</w:t>
      </w:r>
      <w:proofErr w:type="spellEnd"/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sz w:val="32"/>
        </w:rPr>
        <w:t>,</w:t>
      </w:r>
      <w:proofErr w:type="gramEnd"/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также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касательные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напряжения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32"/>
        </w:rPr>
        <w:t>в</w:t>
      </w:r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32"/>
        </w:rPr>
        <w:t>т.С</w:t>
      </w:r>
      <w:proofErr w:type="spellEnd"/>
      <w:r w:rsidRPr="00C33F30">
        <w:rPr>
          <w:rFonts w:ascii="Times New Roman" w:eastAsia="Times New Roman" w:hAnsi="Times New Roman" w:cs="Times New Roman"/>
          <w:sz w:val="32"/>
        </w:rPr>
        <w:t>,</w:t>
      </w:r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находящейся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расстоянии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h/4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от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нейтральной оси. Построить эпюру касательных напряжений по высоте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сечения.</w:t>
      </w:r>
    </w:p>
    <w:p w:rsidR="005375BA" w:rsidRPr="00C33F30" w:rsidRDefault="005375BA" w:rsidP="005375BA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before="3" w:after="0" w:line="237" w:lineRule="auto"/>
        <w:ind w:right="111" w:firstLine="347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Определить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свободном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конце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угол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поворота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«</w:t>
      </w:r>
      <w:r w:rsidRPr="00C33F30">
        <w:rPr>
          <w:rFonts w:ascii="Times New Roman" w:eastAsia="Times New Roman" w:hAnsi="Times New Roman" w:cs="Times New Roman"/>
          <w:sz w:val="32"/>
        </w:rPr>
        <w:t xml:space="preserve">θ» </w:t>
      </w:r>
      <w:r w:rsidRPr="00C33F30">
        <w:rPr>
          <w:rFonts w:ascii="Times New Roman" w:eastAsia="Times New Roman" w:hAnsi="Times New Roman" w:cs="Times New Roman"/>
          <w:sz w:val="28"/>
        </w:rPr>
        <w:t>сечения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прогиб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«</w:t>
      </w:r>
      <w:r w:rsidRPr="00C33F30">
        <w:rPr>
          <w:rFonts w:ascii="Times New Roman" w:eastAsia="Times New Roman" w:hAnsi="Times New Roman" w:cs="Times New Roman"/>
          <w:sz w:val="32"/>
        </w:rPr>
        <w:t xml:space="preserve">у» </w:t>
      </w:r>
      <w:r w:rsidRPr="00C33F30">
        <w:rPr>
          <w:rFonts w:ascii="Times New Roman" w:eastAsia="Times New Roman" w:hAnsi="Times New Roman" w:cs="Times New Roman"/>
          <w:sz w:val="28"/>
        </w:rPr>
        <w:t>аналитическим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методом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Верещагина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общем виде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(в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долях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q </w:t>
      </w:r>
      <w:r w:rsidRPr="00C33F30">
        <w:rPr>
          <w:rFonts w:ascii="Times New Roman" w:eastAsia="Times New Roman" w:hAnsi="Times New Roman" w:cs="Times New Roman"/>
          <w:i/>
          <w:spacing w:val="-1"/>
          <w:position w:val="7"/>
          <w:sz w:val="24"/>
        </w:rPr>
        <w:t xml:space="preserve">l </w:t>
      </w:r>
      <w:r w:rsidRPr="00C33F30">
        <w:rPr>
          <w:rFonts w:ascii="Times New Roman" w:eastAsia="Times New Roman" w:hAnsi="Times New Roman" w:cs="Times New Roman"/>
          <w:spacing w:val="-1"/>
          <w:position w:val="13"/>
          <w:sz w:val="18"/>
        </w:rPr>
        <w:t>3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/EJ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q </w:t>
      </w:r>
      <w:r w:rsidRPr="00C33F30">
        <w:rPr>
          <w:rFonts w:ascii="Times New Roman" w:eastAsia="Times New Roman" w:hAnsi="Times New Roman" w:cs="Times New Roman"/>
          <w:i/>
          <w:spacing w:val="-1"/>
          <w:position w:val="7"/>
          <w:sz w:val="24"/>
        </w:rPr>
        <w:t xml:space="preserve">l </w:t>
      </w:r>
      <w:r w:rsidRPr="00C33F30">
        <w:rPr>
          <w:rFonts w:ascii="Times New Roman" w:eastAsia="Times New Roman" w:hAnsi="Times New Roman" w:cs="Times New Roman"/>
          <w:spacing w:val="-1"/>
          <w:position w:val="13"/>
          <w:sz w:val="18"/>
        </w:rPr>
        <w:t>4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/EJ</w:t>
      </w:r>
      <w:proofErr w:type="gramStart"/>
      <w:r w:rsidRPr="00C33F30">
        <w:rPr>
          <w:rFonts w:ascii="Times New Roman" w:eastAsia="Times New Roman" w:hAnsi="Times New Roman" w:cs="Times New Roman"/>
          <w:spacing w:val="-1"/>
          <w:sz w:val="28"/>
        </w:rPr>
        <w:t>)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,</w:t>
      </w:r>
      <w:proofErr w:type="gramEnd"/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а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также</w:t>
      </w:r>
      <w:r w:rsidRPr="00C33F30">
        <w:rPr>
          <w:rFonts w:ascii="Times New Roman" w:eastAsia="Times New Roman" w:hAnsi="Times New Roman" w:cs="Times New Roman"/>
          <w:sz w:val="28"/>
        </w:rPr>
        <w:t xml:space="preserve"> в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радианах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сантиметрах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соответственно.</w:t>
      </w:r>
    </w:p>
    <w:p w:rsidR="005375BA" w:rsidRPr="00C33F30" w:rsidRDefault="005375BA" w:rsidP="005375BA">
      <w:pPr>
        <w:widowControl w:val="0"/>
        <w:autoSpaceDE w:val="0"/>
        <w:autoSpaceDN w:val="0"/>
        <w:spacing w:after="0" w:line="318" w:lineRule="exact"/>
        <w:ind w:lef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Исходные</w:t>
      </w:r>
      <w:r w:rsidRPr="00C3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данные:</w:t>
      </w:r>
    </w:p>
    <w:p w:rsidR="005375BA" w:rsidRDefault="005375BA" w:rsidP="005375BA">
      <w:pPr>
        <w:widowControl w:val="0"/>
        <w:autoSpaceDE w:val="0"/>
        <w:autoSpaceDN w:val="0"/>
        <w:spacing w:after="0" w:line="353" w:lineRule="exact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10 кН/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33F30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i/>
          <w:position w:val="7"/>
          <w:sz w:val="24"/>
          <w:szCs w:val="28"/>
        </w:rPr>
        <w:t>l</w:t>
      </w:r>
      <w:r w:rsidRPr="00C33F30">
        <w:rPr>
          <w:rFonts w:ascii="Times New Roman" w:eastAsia="Times New Roman" w:hAnsi="Times New Roman" w:cs="Times New Roman"/>
          <w:i/>
          <w:spacing w:val="63"/>
          <w:position w:val="7"/>
          <w:sz w:val="24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C33F30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 10</w:t>
      </w:r>
      <w:r w:rsidRPr="00C33F3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C3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МПа.</w:t>
      </w:r>
    </w:p>
    <w:p w:rsidR="005375BA" w:rsidRDefault="005375BA" w:rsidP="005375BA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595"/>
        <w:gridCol w:w="1596"/>
        <w:gridCol w:w="1595"/>
        <w:gridCol w:w="1595"/>
        <w:gridCol w:w="1216"/>
      </w:tblGrid>
      <w:tr w:rsidR="005375BA" w:rsidRPr="005375BA" w:rsidTr="004A2424">
        <w:trPr>
          <w:trHeight w:val="1288"/>
        </w:trPr>
        <w:tc>
          <w:tcPr>
            <w:tcW w:w="1594" w:type="dxa"/>
          </w:tcPr>
          <w:p w:rsidR="005375BA" w:rsidRPr="005375BA" w:rsidRDefault="005375BA" w:rsidP="005375BA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75BA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5375BA" w:rsidRPr="005375BA" w:rsidRDefault="005375BA" w:rsidP="005375B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75BA" w:rsidRPr="005375BA" w:rsidRDefault="005375BA" w:rsidP="005375BA">
            <w:pPr>
              <w:ind w:left="242" w:right="2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75BA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line="327" w:lineRule="exact"/>
              <w:ind w:left="176" w:right="12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position w:val="5"/>
                <w:sz w:val="24"/>
              </w:rPr>
              <w:t>P</w:t>
            </w:r>
            <w:r w:rsidRPr="005375BA">
              <w:rPr>
                <w:rFonts w:ascii="Times New Roman" w:eastAsia="Times New Roman" w:hAnsi="Times New Roman" w:cs="Times New Roman"/>
                <w:i/>
                <w:spacing w:val="-12"/>
                <w:position w:val="5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spellStart"/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</w:p>
        </w:tc>
        <w:tc>
          <w:tcPr>
            <w:tcW w:w="1596" w:type="dxa"/>
          </w:tcPr>
          <w:p w:rsidR="005375BA" w:rsidRPr="005375BA" w:rsidRDefault="005375BA" w:rsidP="005375BA">
            <w:pPr>
              <w:spacing w:line="327" w:lineRule="exact"/>
              <w:ind w:left="42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position w:val="5"/>
                <w:sz w:val="24"/>
              </w:rPr>
              <w:t>M</w:t>
            </w:r>
            <w:r w:rsidRPr="005375BA">
              <w:rPr>
                <w:rFonts w:ascii="Times New Roman" w:eastAsia="Times New Roman" w:hAnsi="Times New Roman" w:cs="Times New Roman"/>
                <w:i/>
                <w:spacing w:val="17"/>
                <w:position w:val="5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spellStart"/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кНм</w:t>
            </w:r>
            <w:proofErr w:type="spellEnd"/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15"/>
              <w:ind w:right="695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5375BA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15"/>
              <w:ind w:right="699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5375BA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</w:p>
        </w:tc>
        <w:tc>
          <w:tcPr>
            <w:tcW w:w="1216" w:type="dxa"/>
          </w:tcPr>
          <w:p w:rsidR="005375BA" w:rsidRPr="005375BA" w:rsidRDefault="005375BA" w:rsidP="005375BA">
            <w:pPr>
              <w:spacing w:before="15"/>
              <w:ind w:left="512"/>
              <w:rPr>
                <w:rFonts w:ascii="Times New Roman" w:eastAsia="Times New Roman" w:hAnsi="Times New Roman" w:cs="Times New Roman"/>
                <w:sz w:val="1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5375BA">
              <w:rPr>
                <w:rFonts w:ascii="Times New Roman" w:eastAsia="Times New Roman" w:hAnsi="Times New Roman" w:cs="Times New Roman"/>
                <w:position w:val="-5"/>
                <w:sz w:val="14"/>
              </w:rPr>
              <w:t>3</w:t>
            </w:r>
          </w:p>
        </w:tc>
      </w:tr>
      <w:tr w:rsidR="005375BA" w:rsidRPr="005375BA" w:rsidTr="004A2424">
        <w:trPr>
          <w:trHeight w:val="664"/>
        </w:trPr>
        <w:tc>
          <w:tcPr>
            <w:tcW w:w="1594" w:type="dxa"/>
          </w:tcPr>
          <w:p w:rsidR="005375BA" w:rsidRPr="005375BA" w:rsidRDefault="005375BA" w:rsidP="005375BA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75BA"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line="271" w:lineRule="exact"/>
              <w:ind w:left="156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ql</w:t>
            </w:r>
            <w:proofErr w:type="spellEnd"/>
          </w:p>
        </w:tc>
        <w:tc>
          <w:tcPr>
            <w:tcW w:w="1596" w:type="dxa"/>
          </w:tcPr>
          <w:p w:rsidR="005375BA" w:rsidRPr="005375BA" w:rsidRDefault="005375BA" w:rsidP="005375BA">
            <w:pPr>
              <w:spacing w:before="35"/>
              <w:ind w:left="540" w:right="5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75BA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ql</w:t>
            </w:r>
            <w:proofErr w:type="spellEnd"/>
            <w:r w:rsidRPr="005375BA">
              <w:rPr>
                <w:rFonts w:ascii="Times New Roman" w:eastAsia="Times New Roman" w:hAnsi="Times New Roman" w:cs="Times New Roman"/>
                <w:i/>
                <w:spacing w:val="-32"/>
                <w:w w:val="95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w w:val="95"/>
                <w:sz w:val="24"/>
                <w:vertAlign w:val="superscript"/>
              </w:rPr>
              <w:t>2</w:t>
            </w:r>
            <w:r w:rsidRPr="005375BA">
              <w:rPr>
                <w:rFonts w:ascii="Times New Roman" w:eastAsia="Times New Roman" w:hAnsi="Times New Roman" w:cs="Times New Roman"/>
                <w:spacing w:val="15"/>
                <w:w w:val="95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w w:val="95"/>
                <w:sz w:val="24"/>
              </w:rPr>
              <w:t>2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15"/>
              <w:ind w:right="6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5375BA">
              <w:rPr>
                <w:rFonts w:ascii="Times New Roman" w:eastAsia="Times New Roman" w:hAnsi="Times New Roman" w:cs="Times New Roman"/>
                <w:i/>
                <w:spacing w:val="36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l</w:t>
            </w:r>
          </w:p>
        </w:tc>
        <w:tc>
          <w:tcPr>
            <w:tcW w:w="1216" w:type="dxa"/>
          </w:tcPr>
          <w:p w:rsidR="005375BA" w:rsidRPr="005375BA" w:rsidRDefault="005375BA" w:rsidP="005375BA">
            <w:pPr>
              <w:spacing w:before="17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5375BA">
              <w:rPr>
                <w:rFonts w:ascii="Times New Roman" w:eastAsia="Times New Roman" w:hAnsi="Times New Roman" w:cs="Times New Roman"/>
                <w:i/>
                <w:spacing w:val="39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5375BA" w:rsidRDefault="005375BA" w:rsidP="005375BA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375BA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349567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BA" w:rsidRDefault="005375BA" w:rsidP="005375BA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375BA" w:rsidRDefault="005375BA" w:rsidP="005375BA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375BA" w:rsidRDefault="005375BA" w:rsidP="005375BA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375BA" w:rsidRDefault="005375BA" w:rsidP="005375BA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375BA" w:rsidRDefault="005375BA" w:rsidP="005375BA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375BA" w:rsidRDefault="005375BA" w:rsidP="005375BA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375BA" w:rsidRDefault="005375BA" w:rsidP="005375BA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375BA" w:rsidRPr="00C33F30" w:rsidRDefault="005375BA" w:rsidP="005375BA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Задача</w:t>
      </w:r>
      <w:r w:rsidRPr="00C33F3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№2</w:t>
      </w:r>
    </w:p>
    <w:p w:rsidR="005375BA" w:rsidRPr="00C33F30" w:rsidRDefault="005375BA" w:rsidP="005375BA">
      <w:pPr>
        <w:widowControl w:val="0"/>
        <w:autoSpaceDE w:val="0"/>
        <w:autoSpaceDN w:val="0"/>
        <w:spacing w:after="0" w:line="240" w:lineRule="auto"/>
        <w:ind w:left="685" w:right="73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3F30">
        <w:rPr>
          <w:rFonts w:ascii="Times New Roman" w:eastAsia="Times New Roman" w:hAnsi="Times New Roman" w:cs="Times New Roman"/>
          <w:b/>
          <w:sz w:val="32"/>
        </w:rPr>
        <w:t>Изгиб</w:t>
      </w:r>
      <w:r w:rsidRPr="00C33F30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статически</w:t>
      </w:r>
      <w:r w:rsidRPr="00C33F30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определимой</w:t>
      </w:r>
      <w:r w:rsidRPr="00C33F30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прямолинейной</w:t>
      </w:r>
    </w:p>
    <w:p w:rsidR="005375BA" w:rsidRPr="00C33F30" w:rsidRDefault="005375BA" w:rsidP="005375BA">
      <w:pPr>
        <w:widowControl w:val="0"/>
        <w:autoSpaceDE w:val="0"/>
        <w:autoSpaceDN w:val="0"/>
        <w:spacing w:before="1" w:after="0" w:line="240" w:lineRule="auto"/>
        <w:ind w:left="1273" w:right="132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33F30">
        <w:rPr>
          <w:rFonts w:ascii="Times New Roman" w:eastAsia="Times New Roman" w:hAnsi="Times New Roman" w:cs="Times New Roman"/>
          <w:b/>
          <w:bCs/>
          <w:sz w:val="28"/>
          <w:szCs w:val="28"/>
        </w:rPr>
        <w:t>двухопорной</w:t>
      </w:r>
      <w:proofErr w:type="spellEnd"/>
      <w:r w:rsidRPr="00C33F3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bCs/>
          <w:sz w:val="28"/>
          <w:szCs w:val="28"/>
        </w:rPr>
        <w:t>балки</w:t>
      </w:r>
    </w:p>
    <w:p w:rsidR="005375BA" w:rsidRPr="00C33F30" w:rsidRDefault="005375BA" w:rsidP="005375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5375BA" w:rsidRPr="00C33F30" w:rsidRDefault="005375BA" w:rsidP="005375BA">
      <w:pPr>
        <w:widowControl w:val="0"/>
        <w:autoSpaceDE w:val="0"/>
        <w:autoSpaceDN w:val="0"/>
        <w:spacing w:after="0" w:line="240" w:lineRule="auto"/>
        <w:ind w:left="22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33F3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C33F3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расчетной</w:t>
      </w:r>
      <w:r w:rsidRPr="00C33F3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C33F3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(рис.5,</w:t>
      </w:r>
      <w:r w:rsidRPr="00C33F3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табл.2)</w:t>
      </w:r>
      <w:r w:rsidRPr="00C33F3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стальной</w:t>
      </w:r>
      <w:r w:rsidRPr="00C33F3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двутавровой</w:t>
      </w:r>
      <w:r w:rsidRPr="00C3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балки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№ 20 требуется:</w:t>
      </w:r>
    </w:p>
    <w:p w:rsidR="005375BA" w:rsidRPr="00C33F30" w:rsidRDefault="005375BA" w:rsidP="005375BA">
      <w:pPr>
        <w:widowControl w:val="0"/>
        <w:numPr>
          <w:ilvl w:val="0"/>
          <w:numId w:val="2"/>
        </w:numPr>
        <w:tabs>
          <w:tab w:val="left" w:pos="1220"/>
        </w:tabs>
        <w:autoSpaceDE w:val="0"/>
        <w:autoSpaceDN w:val="0"/>
        <w:spacing w:after="0" w:line="240" w:lineRule="auto"/>
        <w:ind w:right="272" w:firstLine="707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Построить</w:t>
      </w:r>
      <w:r w:rsidRPr="00C33F3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эпюры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М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</w:t>
      </w:r>
      <w:r w:rsidRPr="00C33F3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28"/>
        </w:rPr>
        <w:t>Нм</w:t>
      </w:r>
      <w:proofErr w:type="spellEnd"/>
      <w:r w:rsidRPr="00C33F3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соответственно</w:t>
      </w:r>
      <w:r w:rsidRPr="00C33F3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(выражать</w:t>
      </w:r>
      <w:r w:rsidRPr="00C33F3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 xml:space="preserve">долях </w:t>
      </w:r>
      <w:proofErr w:type="spellStart"/>
      <w:proofErr w:type="gramStart"/>
      <w:r w:rsidRPr="00C33F30">
        <w:rPr>
          <w:rFonts w:ascii="Times New Roman" w:eastAsia="Times New Roman" w:hAnsi="Times New Roman" w:cs="Times New Roman"/>
          <w:sz w:val="28"/>
        </w:rPr>
        <w:t>ql</w:t>
      </w:r>
      <w:proofErr w:type="spellEnd"/>
      <w:r w:rsidRPr="00C33F30">
        <w:rPr>
          <w:rFonts w:ascii="Times New Roman" w:eastAsia="Times New Roman" w:hAnsi="Times New Roman" w:cs="Times New Roman"/>
          <w:sz w:val="28"/>
        </w:rPr>
        <w:t xml:space="preserve">  и</w:t>
      </w:r>
      <w:proofErr w:type="gramEnd"/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ql</w:t>
      </w:r>
      <w:r w:rsidRPr="00C33F30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не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требуется).</w:t>
      </w:r>
    </w:p>
    <w:p w:rsidR="005375BA" w:rsidRPr="00C33F30" w:rsidRDefault="005375BA" w:rsidP="005375BA">
      <w:pPr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after="0" w:line="240" w:lineRule="auto"/>
        <w:ind w:right="271" w:firstLine="707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Найти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наибольшее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нормальное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напряжение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</w:t>
      </w:r>
      <w:r w:rsidRPr="00C33F3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длине</w:t>
      </w:r>
      <w:r w:rsidRPr="00C33F3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балки</w:t>
      </w:r>
      <w:r w:rsidRPr="00C33F30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МПа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построить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эпюру нормальных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напряжений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 высоте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этого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сечения.</w:t>
      </w:r>
    </w:p>
    <w:p w:rsidR="005375BA" w:rsidRPr="00C33F30" w:rsidRDefault="005375BA" w:rsidP="005375BA">
      <w:pPr>
        <w:widowControl w:val="0"/>
        <w:numPr>
          <w:ilvl w:val="0"/>
          <w:numId w:val="2"/>
        </w:numPr>
        <w:tabs>
          <w:tab w:val="left" w:pos="1324"/>
        </w:tabs>
        <w:autoSpaceDE w:val="0"/>
        <w:autoSpaceDN w:val="0"/>
        <w:spacing w:after="0" w:line="240" w:lineRule="auto"/>
        <w:ind w:right="272" w:firstLine="707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Определить</w:t>
      </w:r>
      <w:r w:rsidRPr="00C33F3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любым</w:t>
      </w:r>
      <w:r w:rsidRPr="00C33F30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способом</w:t>
      </w:r>
      <w:r w:rsidRPr="00C33F3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прогиб</w:t>
      </w:r>
      <w:r w:rsidRPr="00C33F3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</w:t>
      </w:r>
      <w:r w:rsidRPr="00C33F30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середине</w:t>
      </w:r>
      <w:r w:rsidRPr="00C33F30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пролета</w:t>
      </w:r>
      <w:r w:rsidRPr="00C33F3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сантиметрах.</w:t>
      </w:r>
    </w:p>
    <w:p w:rsidR="005375BA" w:rsidRPr="00C33F30" w:rsidRDefault="005375BA" w:rsidP="005375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375BA" w:rsidRPr="00C33F30" w:rsidRDefault="005375BA" w:rsidP="005375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375BA" w:rsidRPr="00C33F30" w:rsidRDefault="005375BA" w:rsidP="005375BA">
      <w:pPr>
        <w:widowControl w:val="0"/>
        <w:autoSpaceDE w:val="0"/>
        <w:autoSpaceDN w:val="0"/>
        <w:spacing w:after="0" w:line="319" w:lineRule="exact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Исходные</w:t>
      </w:r>
      <w:r w:rsidRPr="00C3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375BA" w:rsidRDefault="005375BA" w:rsidP="005375BA">
      <w:pPr>
        <w:widowControl w:val="0"/>
        <w:tabs>
          <w:tab w:val="left" w:pos="2104"/>
        </w:tabs>
        <w:autoSpaceDE w:val="0"/>
        <w:autoSpaceDN w:val="0"/>
        <w:spacing w:after="0" w:line="352" w:lineRule="exact"/>
        <w:ind w:left="960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i/>
          <w:position w:val="7"/>
          <w:sz w:val="24"/>
          <w:szCs w:val="28"/>
        </w:rPr>
        <w:t xml:space="preserve">l  </w:t>
      </w:r>
      <w:r w:rsidRPr="00C33F30">
        <w:rPr>
          <w:rFonts w:ascii="Times New Roman" w:eastAsia="Times New Roman" w:hAnsi="Times New Roman" w:cs="Times New Roman"/>
          <w:i/>
          <w:spacing w:val="1"/>
          <w:position w:val="7"/>
          <w:sz w:val="24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C33F3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C3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2·10</w:t>
      </w:r>
      <w:r w:rsidRPr="00C33F3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C3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МПа,</w:t>
      </w:r>
      <w:r w:rsidRPr="00C3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3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кН/м.</w:t>
      </w:r>
    </w:p>
    <w:p w:rsidR="005375BA" w:rsidRPr="00C33F30" w:rsidRDefault="005375BA" w:rsidP="005375BA">
      <w:pPr>
        <w:widowControl w:val="0"/>
        <w:tabs>
          <w:tab w:val="left" w:pos="2104"/>
        </w:tabs>
        <w:autoSpaceDE w:val="0"/>
        <w:autoSpaceDN w:val="0"/>
        <w:spacing w:after="0" w:line="352" w:lineRule="exact"/>
        <w:ind w:left="9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33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6"/>
        <w:gridCol w:w="1595"/>
        <w:gridCol w:w="1357"/>
      </w:tblGrid>
      <w:tr w:rsidR="005375BA" w:rsidRPr="005375BA" w:rsidTr="005375BA">
        <w:trPr>
          <w:trHeight w:val="636"/>
        </w:trPr>
        <w:tc>
          <w:tcPr>
            <w:tcW w:w="1595" w:type="dxa"/>
          </w:tcPr>
          <w:p w:rsidR="005375BA" w:rsidRPr="005375BA" w:rsidRDefault="005375BA" w:rsidP="005375BA">
            <w:pPr>
              <w:spacing w:line="273" w:lineRule="exact"/>
              <w:ind w:left="176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5375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375BA">
              <w:rPr>
                <w:rFonts w:ascii="Times New Roman" w:eastAsia="Times New Roman" w:hAnsi="Times New Roman" w:cs="Times New Roman"/>
                <w:sz w:val="24"/>
              </w:rPr>
              <w:t>варианта</w:t>
            </w:r>
            <w:proofErr w:type="spellEnd"/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line="271" w:lineRule="exact"/>
              <w:ind w:left="149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P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375BA">
              <w:rPr>
                <w:rFonts w:ascii="Times New Roman" w:eastAsia="Times New Roman" w:hAnsi="Times New Roman" w:cs="Times New Roman"/>
                <w:spacing w:val="-33"/>
                <w:sz w:val="24"/>
              </w:rPr>
              <w:t xml:space="preserve"> </w:t>
            </w:r>
            <w:proofErr w:type="spellStart"/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line="271" w:lineRule="exact"/>
              <w:ind w:left="176" w:right="16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М</w:t>
            </w:r>
            <w:r w:rsidRPr="005375BA">
              <w:rPr>
                <w:rFonts w:ascii="Times New Roman" w:eastAsia="Times New Roman" w:hAnsi="Times New Roman" w:cs="Times New Roman"/>
                <w:i/>
                <w:spacing w:val="-24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5375BA"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proofErr w:type="spellStart"/>
            <w:r w:rsidRPr="005375BA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кНм</w:t>
            </w:r>
            <w:proofErr w:type="spellEnd"/>
          </w:p>
        </w:tc>
        <w:tc>
          <w:tcPr>
            <w:tcW w:w="1596" w:type="dxa"/>
          </w:tcPr>
          <w:p w:rsidR="005375BA" w:rsidRPr="005375BA" w:rsidRDefault="005375BA" w:rsidP="005375BA">
            <w:pPr>
              <w:spacing w:before="15"/>
              <w:ind w:right="696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5375BA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15"/>
              <w:ind w:right="699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5375BA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</w:p>
        </w:tc>
        <w:tc>
          <w:tcPr>
            <w:tcW w:w="1357" w:type="dxa"/>
          </w:tcPr>
          <w:p w:rsidR="005375BA" w:rsidRPr="005375BA" w:rsidRDefault="005375BA" w:rsidP="005375BA">
            <w:pPr>
              <w:spacing w:before="14"/>
              <w:ind w:left="583"/>
              <w:rPr>
                <w:rFonts w:ascii="Times New Roman" w:eastAsia="Times New Roman" w:hAnsi="Times New Roman" w:cs="Times New Roman"/>
                <w:sz w:val="1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5375BA">
              <w:rPr>
                <w:rFonts w:ascii="Times New Roman" w:eastAsia="Times New Roman" w:hAnsi="Times New Roman" w:cs="Times New Roman"/>
                <w:position w:val="-5"/>
                <w:sz w:val="14"/>
              </w:rPr>
              <w:t>3</w:t>
            </w:r>
          </w:p>
        </w:tc>
      </w:tr>
      <w:tr w:rsidR="005375BA" w:rsidRPr="005375BA" w:rsidTr="005375BA">
        <w:trPr>
          <w:trHeight w:val="618"/>
        </w:trPr>
        <w:tc>
          <w:tcPr>
            <w:tcW w:w="1595" w:type="dxa"/>
          </w:tcPr>
          <w:p w:rsidR="005375BA" w:rsidRPr="005375BA" w:rsidRDefault="005375BA" w:rsidP="005375BA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line="273" w:lineRule="exact"/>
              <w:ind w:left="175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6" w:type="dxa"/>
          </w:tcPr>
          <w:p w:rsidR="005375BA" w:rsidRPr="005375BA" w:rsidRDefault="005375BA" w:rsidP="005375BA">
            <w:pPr>
              <w:spacing w:before="15"/>
              <w:ind w:right="611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5375BA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17"/>
              <w:ind w:right="6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5375BA">
              <w:rPr>
                <w:rFonts w:ascii="Times New Roman" w:eastAsia="Times New Roman" w:hAnsi="Times New Roman" w:cs="Times New Roman"/>
                <w:i/>
                <w:spacing w:val="39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5375BA" w:rsidRPr="005375BA" w:rsidRDefault="005375BA" w:rsidP="005375BA">
            <w:pPr>
              <w:spacing w:before="15"/>
              <w:ind w:left="525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5375BA">
              <w:rPr>
                <w:rFonts w:ascii="Times New Roman" w:eastAsia="Times New Roman" w:hAnsi="Times New Roman" w:cs="Times New Roman"/>
                <w:i/>
                <w:spacing w:val="37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5375BA" w:rsidRDefault="005375BA" w:rsidP="005375BA"/>
    <w:p w:rsidR="005375BA" w:rsidRDefault="005375BA" w:rsidP="005375BA">
      <w:r w:rsidRPr="005375BA">
        <w:rPr>
          <w:noProof/>
          <w:lang w:eastAsia="ru-RU"/>
        </w:rPr>
        <w:drawing>
          <wp:inline distT="0" distB="0" distL="0" distR="0">
            <wp:extent cx="3800475" cy="1647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BA" w:rsidRDefault="005375BA" w:rsidP="005375BA"/>
    <w:p w:rsidR="005375BA" w:rsidRDefault="005375BA" w:rsidP="005375BA"/>
    <w:p w:rsidR="005375BA" w:rsidRDefault="005375BA" w:rsidP="005375BA"/>
    <w:p w:rsidR="005375BA" w:rsidRDefault="005375BA" w:rsidP="005375BA"/>
    <w:p w:rsidR="005375BA" w:rsidRDefault="005375BA" w:rsidP="005375BA"/>
    <w:p w:rsidR="005375BA" w:rsidRDefault="005375BA" w:rsidP="005375BA"/>
    <w:p w:rsidR="005375BA" w:rsidRDefault="005375BA" w:rsidP="005375BA"/>
    <w:p w:rsidR="005375BA" w:rsidRDefault="005375BA" w:rsidP="005375BA"/>
    <w:p w:rsidR="005375BA" w:rsidRDefault="005375BA" w:rsidP="005375BA"/>
    <w:p w:rsidR="005375BA" w:rsidRPr="00C33F30" w:rsidRDefault="005375BA" w:rsidP="005375BA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Задача</w:t>
      </w:r>
      <w:r w:rsidRPr="00C33F3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№3</w:t>
      </w:r>
    </w:p>
    <w:p w:rsidR="005375BA" w:rsidRPr="00C33F30" w:rsidRDefault="005375BA" w:rsidP="005375BA">
      <w:pPr>
        <w:widowControl w:val="0"/>
        <w:autoSpaceDE w:val="0"/>
        <w:autoSpaceDN w:val="0"/>
        <w:spacing w:after="0" w:line="240" w:lineRule="auto"/>
        <w:ind w:left="685" w:right="73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3F30">
        <w:rPr>
          <w:rFonts w:ascii="Times New Roman" w:eastAsia="Times New Roman" w:hAnsi="Times New Roman" w:cs="Times New Roman"/>
          <w:b/>
          <w:sz w:val="32"/>
        </w:rPr>
        <w:t>Изгиб</w:t>
      </w:r>
      <w:r w:rsidRPr="00C33F30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статически</w:t>
      </w:r>
      <w:r w:rsidRPr="00C33F30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неопределимой</w:t>
      </w:r>
      <w:r w:rsidRPr="00C33F30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двутавровой</w:t>
      </w:r>
    </w:p>
    <w:p w:rsidR="005375BA" w:rsidRPr="00C33F30" w:rsidRDefault="005375BA" w:rsidP="005375BA">
      <w:pPr>
        <w:widowControl w:val="0"/>
        <w:autoSpaceDE w:val="0"/>
        <w:autoSpaceDN w:val="0"/>
        <w:spacing w:before="1" w:after="0" w:line="240" w:lineRule="auto"/>
        <w:ind w:left="1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b/>
          <w:bCs/>
          <w:sz w:val="28"/>
          <w:szCs w:val="28"/>
        </w:rPr>
        <w:t>балки</w:t>
      </w:r>
    </w:p>
    <w:p w:rsidR="005375BA" w:rsidRPr="00C33F30" w:rsidRDefault="005375BA" w:rsidP="005375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5375BA" w:rsidRPr="00C33F30" w:rsidRDefault="005375BA" w:rsidP="005375BA">
      <w:pPr>
        <w:widowControl w:val="0"/>
        <w:tabs>
          <w:tab w:val="left" w:pos="1744"/>
          <w:tab w:val="left" w:pos="2958"/>
          <w:tab w:val="left" w:pos="4530"/>
          <w:tab w:val="left" w:pos="5640"/>
          <w:tab w:val="left" w:pos="6784"/>
          <w:tab w:val="left" w:pos="7972"/>
        </w:tabs>
        <w:autoSpaceDE w:val="0"/>
        <w:autoSpaceDN w:val="0"/>
        <w:spacing w:after="0" w:line="240" w:lineRule="auto"/>
        <w:ind w:left="221" w:right="275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данной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расчетной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схемы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(рис.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8,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C33F30">
        <w:rPr>
          <w:rFonts w:ascii="Times New Roman" w:eastAsia="Times New Roman" w:hAnsi="Times New Roman" w:cs="Times New Roman"/>
          <w:sz w:val="28"/>
          <w:szCs w:val="28"/>
        </w:rPr>
        <w:t>табл.3)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>статически</w:t>
      </w:r>
      <w:r w:rsidRPr="00C3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неопределимой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двутавровой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балки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требуется:</w:t>
      </w:r>
    </w:p>
    <w:p w:rsidR="005375BA" w:rsidRPr="00C33F30" w:rsidRDefault="005375BA" w:rsidP="005375BA">
      <w:pPr>
        <w:widowControl w:val="0"/>
        <w:numPr>
          <w:ilvl w:val="1"/>
          <w:numId w:val="1"/>
        </w:numPr>
        <w:tabs>
          <w:tab w:val="left" w:pos="128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Раскрыть</w:t>
      </w:r>
      <w:r w:rsidRPr="00C33F3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статическую</w:t>
      </w:r>
      <w:r w:rsidRPr="00C33F3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неопределимость.</w:t>
      </w:r>
    </w:p>
    <w:p w:rsidR="005375BA" w:rsidRPr="00C33F30" w:rsidRDefault="005375BA" w:rsidP="005375BA">
      <w:pPr>
        <w:widowControl w:val="0"/>
        <w:numPr>
          <w:ilvl w:val="1"/>
          <w:numId w:val="1"/>
        </w:numPr>
        <w:tabs>
          <w:tab w:val="left" w:pos="128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Построить</w:t>
      </w:r>
      <w:r w:rsidRPr="00C33F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эпюры</w:t>
      </w:r>
      <w:r w:rsidRPr="00C33F3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М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</w:t>
      </w:r>
      <w:r w:rsidRPr="00C33F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28"/>
        </w:rPr>
        <w:t>Нм</w:t>
      </w:r>
      <w:proofErr w:type="spellEnd"/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соответственно.</w:t>
      </w:r>
    </w:p>
    <w:p w:rsidR="005375BA" w:rsidRPr="00C33F30" w:rsidRDefault="005375BA" w:rsidP="005375BA">
      <w:pPr>
        <w:widowControl w:val="0"/>
        <w:numPr>
          <w:ilvl w:val="1"/>
          <w:numId w:val="1"/>
        </w:numPr>
        <w:tabs>
          <w:tab w:val="left" w:pos="1288"/>
        </w:tabs>
        <w:autoSpaceDE w:val="0"/>
        <w:autoSpaceDN w:val="0"/>
        <w:spacing w:after="0" w:line="240" w:lineRule="auto"/>
        <w:ind w:left="929" w:right="4996" w:hanging="3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 xml:space="preserve">Подобрать номер </w:t>
      </w:r>
      <w:proofErr w:type="spellStart"/>
      <w:r w:rsidRPr="00C33F30">
        <w:rPr>
          <w:rFonts w:ascii="Times New Roman" w:eastAsia="Times New Roman" w:hAnsi="Times New Roman" w:cs="Times New Roman"/>
          <w:sz w:val="28"/>
        </w:rPr>
        <w:t>двутавра</w:t>
      </w:r>
      <w:proofErr w:type="spellEnd"/>
      <w:r w:rsidRPr="00C33F30">
        <w:rPr>
          <w:rFonts w:ascii="Times New Roman" w:eastAsia="Times New Roman" w:hAnsi="Times New Roman" w:cs="Times New Roman"/>
          <w:sz w:val="28"/>
        </w:rPr>
        <w:t>.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Исходные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C33F30">
        <w:rPr>
          <w:rFonts w:ascii="Times New Roman" w:eastAsia="Times New Roman" w:hAnsi="Times New Roman" w:cs="Times New Roman"/>
          <w:sz w:val="28"/>
        </w:rPr>
        <w:t>данные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5375BA" w:rsidRDefault="005375BA" w:rsidP="005375BA">
      <w:pPr>
        <w:widowControl w:val="0"/>
        <w:tabs>
          <w:tab w:val="left" w:pos="1281"/>
          <w:tab w:val="left" w:pos="2177"/>
        </w:tabs>
        <w:autoSpaceDE w:val="0"/>
        <w:autoSpaceDN w:val="0"/>
        <w:spacing w:before="2" w:after="0" w:line="240" w:lineRule="auto"/>
        <w:ind w:left="966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i/>
          <w:position w:val="6"/>
          <w:sz w:val="24"/>
          <w:szCs w:val="28"/>
        </w:rPr>
        <w:t>l</w:t>
      </w:r>
      <w:r w:rsidRPr="00C33F30">
        <w:rPr>
          <w:rFonts w:ascii="Times New Roman" w:eastAsia="Times New Roman" w:hAnsi="Times New Roman" w:cs="Times New Roman"/>
          <w:i/>
          <w:position w:val="6"/>
          <w:sz w:val="24"/>
          <w:szCs w:val="28"/>
        </w:rPr>
        <w:tab/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C33F30">
        <w:rPr>
          <w:rFonts w:ascii="Times New Roman" w:eastAsia="Times New Roman" w:hAnsi="Times New Roman" w:cs="Times New Roman"/>
          <w:sz w:val="28"/>
          <w:szCs w:val="28"/>
        </w:rPr>
        <w:t>[σ]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375BA" w:rsidRDefault="005375BA" w:rsidP="005375BA">
      <w:pPr>
        <w:widowControl w:val="0"/>
        <w:tabs>
          <w:tab w:val="left" w:pos="1281"/>
          <w:tab w:val="left" w:pos="2177"/>
        </w:tabs>
        <w:autoSpaceDE w:val="0"/>
        <w:autoSpaceDN w:val="0"/>
        <w:spacing w:before="2" w:after="0" w:line="240" w:lineRule="auto"/>
        <w:ind w:left="966"/>
        <w:rPr>
          <w:rFonts w:ascii="Times New Roman" w:eastAsia="Times New Roman" w:hAnsi="Times New Roman" w:cs="Times New Roman"/>
          <w:sz w:val="28"/>
          <w:szCs w:val="28"/>
        </w:rPr>
      </w:pPr>
    </w:p>
    <w:p w:rsidR="005375BA" w:rsidRDefault="005375BA" w:rsidP="005375BA">
      <w:pPr>
        <w:widowControl w:val="0"/>
        <w:tabs>
          <w:tab w:val="left" w:pos="1281"/>
          <w:tab w:val="left" w:pos="2177"/>
        </w:tabs>
        <w:autoSpaceDE w:val="0"/>
        <w:autoSpaceDN w:val="0"/>
        <w:spacing w:before="2" w:after="0" w:line="240" w:lineRule="auto"/>
        <w:ind w:left="96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24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595"/>
        <w:gridCol w:w="1595"/>
        <w:gridCol w:w="1595"/>
        <w:gridCol w:w="1595"/>
        <w:gridCol w:w="1216"/>
      </w:tblGrid>
      <w:tr w:rsidR="005375BA" w:rsidRPr="005375BA" w:rsidTr="005375BA">
        <w:trPr>
          <w:trHeight w:val="661"/>
        </w:trPr>
        <w:tc>
          <w:tcPr>
            <w:tcW w:w="1649" w:type="dxa"/>
          </w:tcPr>
          <w:p w:rsidR="005375BA" w:rsidRPr="005375BA" w:rsidRDefault="005375BA" w:rsidP="005375BA">
            <w:pPr>
              <w:spacing w:before="14"/>
              <w:ind w:left="102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75BA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5375B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5375BA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61"/>
              <w:ind w:left="167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q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375BA"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proofErr w:type="spellStart"/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  <w:r w:rsidRPr="005375BA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5375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м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61"/>
              <w:ind w:left="146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375BA">
              <w:rPr>
                <w:rFonts w:ascii="Times New Roman" w:eastAsia="Times New Roman" w:hAnsi="Times New Roman" w:cs="Times New Roman"/>
                <w:spacing w:val="-33"/>
                <w:sz w:val="24"/>
              </w:rPr>
              <w:t xml:space="preserve"> </w:t>
            </w:r>
            <w:proofErr w:type="spellStart"/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61"/>
              <w:ind w:left="174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М</w:t>
            </w:r>
            <w:r w:rsidRPr="005375BA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5375BA">
              <w:rPr>
                <w:rFonts w:ascii="Times New Roman" w:eastAsia="Times New Roman" w:hAnsi="Times New Roman" w:cs="Times New Roman"/>
                <w:spacing w:val="-24"/>
                <w:w w:val="95"/>
                <w:sz w:val="24"/>
              </w:rPr>
              <w:t xml:space="preserve"> </w:t>
            </w:r>
            <w:proofErr w:type="spellStart"/>
            <w:r w:rsidRPr="005375BA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кНм</w:t>
            </w:r>
            <w:proofErr w:type="spellEnd"/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62"/>
              <w:ind w:left="176" w:right="16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5375BA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</w:p>
        </w:tc>
        <w:tc>
          <w:tcPr>
            <w:tcW w:w="1216" w:type="dxa"/>
          </w:tcPr>
          <w:p w:rsidR="005375BA" w:rsidRPr="005375BA" w:rsidRDefault="005375BA" w:rsidP="005375BA">
            <w:pPr>
              <w:spacing w:before="15"/>
              <w:ind w:left="482" w:right="49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5375BA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</w:p>
        </w:tc>
      </w:tr>
      <w:tr w:rsidR="005375BA" w:rsidRPr="005375BA" w:rsidTr="005375BA">
        <w:trPr>
          <w:trHeight w:val="661"/>
        </w:trPr>
        <w:tc>
          <w:tcPr>
            <w:tcW w:w="1649" w:type="dxa"/>
          </w:tcPr>
          <w:p w:rsidR="005375BA" w:rsidRPr="005375BA" w:rsidRDefault="005375BA" w:rsidP="005375BA">
            <w:pPr>
              <w:spacing w:before="4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 w:rsidRPr="005375BA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4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75BA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4"/>
              <w:ind w:left="173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75BA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4"/>
              <w:ind w:left="172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75BA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595" w:type="dxa"/>
          </w:tcPr>
          <w:p w:rsidR="005375BA" w:rsidRPr="005375BA" w:rsidRDefault="005375BA" w:rsidP="005375BA">
            <w:pPr>
              <w:spacing w:before="38"/>
              <w:ind w:left="16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5375BA">
              <w:rPr>
                <w:rFonts w:ascii="Times New Roman" w:eastAsia="Times New Roman" w:hAnsi="Times New Roman" w:cs="Times New Roman"/>
                <w:i/>
                <w:spacing w:val="26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16" w:type="dxa"/>
          </w:tcPr>
          <w:p w:rsidR="005375BA" w:rsidRPr="005375BA" w:rsidRDefault="005375BA" w:rsidP="005375BA">
            <w:pPr>
              <w:spacing w:before="15"/>
              <w:ind w:right="4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375BA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5375BA">
              <w:rPr>
                <w:rFonts w:ascii="Times New Roman" w:eastAsia="Times New Roman" w:hAnsi="Times New Roman" w:cs="Times New Roman"/>
                <w:i/>
                <w:spacing w:val="37"/>
                <w:sz w:val="24"/>
              </w:rPr>
              <w:t xml:space="preserve"> </w:t>
            </w:r>
            <w:r w:rsidRPr="005375B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5375BA" w:rsidRPr="00C33F30" w:rsidRDefault="005375BA" w:rsidP="005375BA">
      <w:pPr>
        <w:widowControl w:val="0"/>
        <w:tabs>
          <w:tab w:val="left" w:pos="1281"/>
          <w:tab w:val="left" w:pos="2177"/>
        </w:tabs>
        <w:autoSpaceDE w:val="0"/>
        <w:autoSpaceDN w:val="0"/>
        <w:spacing w:before="2" w:after="0" w:line="240" w:lineRule="auto"/>
        <w:ind w:left="966"/>
        <w:rPr>
          <w:rFonts w:ascii="Times New Roman" w:eastAsia="Times New Roman" w:hAnsi="Times New Roman" w:cs="Times New Roman"/>
          <w:sz w:val="28"/>
          <w:szCs w:val="28"/>
        </w:rPr>
      </w:pPr>
    </w:p>
    <w:p w:rsidR="006F33BE" w:rsidRDefault="005375BA">
      <w:r w:rsidRPr="005375BA">
        <w:rPr>
          <w:noProof/>
          <w:lang w:eastAsia="ru-RU"/>
        </w:rPr>
        <w:drawing>
          <wp:inline distT="0" distB="0" distL="0" distR="0">
            <wp:extent cx="3724275" cy="1857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25B0A"/>
    <w:multiLevelType w:val="hybridMultilevel"/>
    <w:tmpl w:val="B5BA54F2"/>
    <w:lvl w:ilvl="0" w:tplc="53A44AC4">
      <w:start w:val="1"/>
      <w:numFmt w:val="decimal"/>
      <w:lvlText w:val="%1."/>
      <w:lvlJc w:val="left"/>
      <w:pPr>
        <w:ind w:left="461" w:hanging="2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C80E37F6">
      <w:start w:val="1"/>
      <w:numFmt w:val="decimal"/>
      <w:lvlText w:val="%2."/>
      <w:lvlJc w:val="left"/>
      <w:pPr>
        <w:ind w:left="187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A075AA">
      <w:numFmt w:val="bullet"/>
      <w:lvlText w:val="•"/>
      <w:lvlJc w:val="left"/>
      <w:pPr>
        <w:ind w:left="2702" w:hanging="361"/>
      </w:pPr>
      <w:rPr>
        <w:rFonts w:hint="default"/>
        <w:lang w:val="ru-RU" w:eastAsia="en-US" w:bidi="ar-SA"/>
      </w:rPr>
    </w:lvl>
    <w:lvl w:ilvl="3" w:tplc="56C058E2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 w:tplc="2FAEA23A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F498EFDE">
      <w:numFmt w:val="bullet"/>
      <w:lvlText w:val="•"/>
      <w:lvlJc w:val="left"/>
      <w:pPr>
        <w:ind w:left="5170" w:hanging="361"/>
      </w:pPr>
      <w:rPr>
        <w:rFonts w:hint="default"/>
        <w:lang w:val="ru-RU" w:eastAsia="en-US" w:bidi="ar-SA"/>
      </w:rPr>
    </w:lvl>
    <w:lvl w:ilvl="6" w:tplc="BE7E77A2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 w:tplc="DEBC576E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8" w:tplc="8FBEEA94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</w:abstractNum>
  <w:abstractNum w:abstractNumId="1">
    <w:nsid w:val="3C622A75"/>
    <w:multiLevelType w:val="hybridMultilevel"/>
    <w:tmpl w:val="095457F4"/>
    <w:lvl w:ilvl="0" w:tplc="C7AE0250">
      <w:start w:val="1"/>
      <w:numFmt w:val="decimal"/>
      <w:lvlText w:val="%1"/>
      <w:lvlJc w:val="left"/>
      <w:pPr>
        <w:ind w:left="375" w:hanging="259"/>
        <w:jc w:val="right"/>
      </w:pPr>
      <w:rPr>
        <w:rFonts w:hint="default"/>
        <w:w w:val="102"/>
        <w:lang w:val="ru-RU" w:eastAsia="en-US" w:bidi="ar-SA"/>
      </w:rPr>
    </w:lvl>
    <w:lvl w:ilvl="1" w:tplc="FE883A30">
      <w:start w:val="1"/>
      <w:numFmt w:val="decimal"/>
      <w:lvlText w:val="%2."/>
      <w:lvlJc w:val="left"/>
      <w:pPr>
        <w:ind w:left="1287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E40A8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3" w:tplc="C8586E48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4" w:tplc="35A2054A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5" w:tplc="2FF2A1C4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6" w:tplc="788C184C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7" w:tplc="6CBE4CBA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8" w:tplc="F2C06F1E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</w:abstractNum>
  <w:abstractNum w:abstractNumId="2">
    <w:nsid w:val="7FD97B3A"/>
    <w:multiLevelType w:val="hybridMultilevel"/>
    <w:tmpl w:val="708AF2A6"/>
    <w:lvl w:ilvl="0" w:tplc="874E5EBE">
      <w:start w:val="1"/>
      <w:numFmt w:val="decimal"/>
      <w:lvlText w:val="%1."/>
      <w:lvlJc w:val="left"/>
      <w:pPr>
        <w:ind w:left="221" w:hanging="2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E45206">
      <w:numFmt w:val="bullet"/>
      <w:lvlText w:val="•"/>
      <w:lvlJc w:val="left"/>
      <w:pPr>
        <w:ind w:left="1154" w:hanging="291"/>
      </w:pPr>
      <w:rPr>
        <w:rFonts w:hint="default"/>
        <w:lang w:val="ru-RU" w:eastAsia="en-US" w:bidi="ar-SA"/>
      </w:rPr>
    </w:lvl>
    <w:lvl w:ilvl="2" w:tplc="17F46434">
      <w:numFmt w:val="bullet"/>
      <w:lvlText w:val="•"/>
      <w:lvlJc w:val="left"/>
      <w:pPr>
        <w:ind w:left="2088" w:hanging="291"/>
      </w:pPr>
      <w:rPr>
        <w:rFonts w:hint="default"/>
        <w:lang w:val="ru-RU" w:eastAsia="en-US" w:bidi="ar-SA"/>
      </w:rPr>
    </w:lvl>
    <w:lvl w:ilvl="3" w:tplc="7A8CB10E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4" w:tplc="D324BF2A">
      <w:numFmt w:val="bullet"/>
      <w:lvlText w:val="•"/>
      <w:lvlJc w:val="left"/>
      <w:pPr>
        <w:ind w:left="3957" w:hanging="291"/>
      </w:pPr>
      <w:rPr>
        <w:rFonts w:hint="default"/>
        <w:lang w:val="ru-RU" w:eastAsia="en-US" w:bidi="ar-SA"/>
      </w:rPr>
    </w:lvl>
    <w:lvl w:ilvl="5" w:tplc="296A475C">
      <w:numFmt w:val="bullet"/>
      <w:lvlText w:val="•"/>
      <w:lvlJc w:val="left"/>
      <w:pPr>
        <w:ind w:left="4892" w:hanging="291"/>
      </w:pPr>
      <w:rPr>
        <w:rFonts w:hint="default"/>
        <w:lang w:val="ru-RU" w:eastAsia="en-US" w:bidi="ar-SA"/>
      </w:rPr>
    </w:lvl>
    <w:lvl w:ilvl="6" w:tplc="E7C2B4CA">
      <w:numFmt w:val="bullet"/>
      <w:lvlText w:val="•"/>
      <w:lvlJc w:val="left"/>
      <w:pPr>
        <w:ind w:left="5826" w:hanging="291"/>
      </w:pPr>
      <w:rPr>
        <w:rFonts w:hint="default"/>
        <w:lang w:val="ru-RU" w:eastAsia="en-US" w:bidi="ar-SA"/>
      </w:rPr>
    </w:lvl>
    <w:lvl w:ilvl="7" w:tplc="41CE01B0">
      <w:numFmt w:val="bullet"/>
      <w:lvlText w:val="•"/>
      <w:lvlJc w:val="left"/>
      <w:pPr>
        <w:ind w:left="6761" w:hanging="291"/>
      </w:pPr>
      <w:rPr>
        <w:rFonts w:hint="default"/>
        <w:lang w:val="ru-RU" w:eastAsia="en-US" w:bidi="ar-SA"/>
      </w:rPr>
    </w:lvl>
    <w:lvl w:ilvl="8" w:tplc="FFE6E930">
      <w:numFmt w:val="bullet"/>
      <w:lvlText w:val="•"/>
      <w:lvlJc w:val="left"/>
      <w:pPr>
        <w:ind w:left="7695" w:hanging="2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B"/>
    <w:rsid w:val="00056DCB"/>
    <w:rsid w:val="005375BA"/>
    <w:rsid w:val="006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397EF-1F99-4C1E-8375-A53FECCF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Оксана Александровна</dc:creator>
  <cp:keywords/>
  <dc:description/>
  <cp:lastModifiedBy>Спиридонова Оксана Александровна</cp:lastModifiedBy>
  <cp:revision>2</cp:revision>
  <dcterms:created xsi:type="dcterms:W3CDTF">2022-09-02T06:23:00Z</dcterms:created>
  <dcterms:modified xsi:type="dcterms:W3CDTF">2022-09-02T06:27:00Z</dcterms:modified>
</cp:coreProperties>
</file>