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hd w:fill="ffffff" w:val="clear"/>
        <w:spacing w:after="0" w:line="240" w:lineRule="auto"/>
        <w:ind w:left="0" w:firstLine="0"/>
        <w:rPr>
          <w:rFonts w:ascii="Times New Roman" w:cs="Times New Roman" w:eastAsia="Times New Roman" w:hAnsi="Times New Roman"/>
          <w:b w:val="1"/>
          <w:color w:val="c00000"/>
          <w:sz w:val="28"/>
          <w:szCs w:val="28"/>
        </w:rPr>
      </w:pPr>
      <w:r w:rsidDel="00000000" w:rsidR="00000000" w:rsidRPr="00000000">
        <w:rPr>
          <w:rFonts w:ascii="Times New Roman" w:cs="Times New Roman" w:eastAsia="Times New Roman" w:hAnsi="Times New Roman"/>
          <w:b w:val="1"/>
          <w:color w:val="c00000"/>
          <w:sz w:val="28"/>
          <w:szCs w:val="28"/>
          <w:rtl w:val="0"/>
        </w:rPr>
        <w:t xml:space="preserve">Задание №6 для самостоятельной работы к теме 9</w:t>
      </w:r>
    </w:p>
    <w:p w:rsidR="00000000" w:rsidDel="00000000" w:rsidP="00000000" w:rsidRDefault="00000000" w:rsidRPr="00000000" w14:paraId="00000002">
      <w:pPr>
        <w:shd w:fill="ffffff" w:val="clear"/>
        <w:spacing w:after="0" w:line="240" w:lineRule="auto"/>
        <w:ind w:firstLine="708"/>
        <w:rPr>
          <w:rFonts w:ascii="Times New Roman" w:cs="Times New Roman" w:eastAsia="Times New Roman" w:hAnsi="Times New Roman"/>
          <w:b w:val="1"/>
          <w:color w:val="c00000"/>
          <w:sz w:val="28"/>
          <w:szCs w:val="28"/>
        </w:rPr>
      </w:pPr>
      <w:r w:rsidDel="00000000" w:rsidR="00000000" w:rsidRPr="00000000">
        <w:rPr>
          <w:rtl w:val="0"/>
        </w:rPr>
      </w:r>
    </w:p>
    <w:p w:rsidR="00000000" w:rsidDel="00000000" w:rsidP="00000000" w:rsidRDefault="00000000" w:rsidRPr="00000000" w14:paraId="00000003">
      <w:pPr>
        <w:shd w:fill="ffffff" w:val="clear"/>
        <w:spacing w:after="0" w:line="240" w:lineRule="auto"/>
        <w:ind w:left="0" w:firstLine="0"/>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Построение ММ замкнутой СМО</w:t>
      </w:r>
    </w:p>
    <w:p w:rsidR="00000000" w:rsidDel="00000000" w:rsidP="00000000" w:rsidRDefault="00000000" w:rsidRPr="00000000" w14:paraId="00000004">
      <w:pPr>
        <w:shd w:fill="ffffff" w:val="clear"/>
        <w:spacing w:after="0" w:line="240" w:lineRule="auto"/>
        <w:ind w:firstLine="708"/>
        <w:rPr>
          <w:rFonts w:ascii="Times New Roman" w:cs="Times New Roman" w:eastAsia="Times New Roman" w:hAnsi="Times New Roman"/>
          <w:b w:val="1"/>
          <w:color w:val="ff0000"/>
          <w:sz w:val="28"/>
          <w:szCs w:val="28"/>
        </w:rPr>
      </w:pPr>
      <w:r w:rsidDel="00000000" w:rsidR="00000000" w:rsidRPr="00000000">
        <w:rPr>
          <w:rtl w:val="0"/>
        </w:rPr>
      </w:r>
    </w:p>
    <w:p w:rsidR="00000000" w:rsidDel="00000000" w:rsidP="00000000" w:rsidRDefault="00000000" w:rsidRPr="00000000" w14:paraId="00000005">
      <w:pPr>
        <w:spacing w:line="240" w:lineRule="auto"/>
        <w:ind w:firstLine="708"/>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Задание: Построить  математическую (аналитическую)  модель  работы цеха, в котором обрабатываются на станках некоторые детали. Каждый работающий станок может  выходить из строя в некоторый случайный момент времени с заданной интенсивностью. Вышедшим из строя станком в тот же момент начинает заниматься рабочий-ремонтник,  количество которых также ограничено, а при занятости всех рабочих  может образовываться очередь станков, ожидающих ремонта. Интенсивность (или среднее время) ремонта станка также задаётся. Отремонтированный станок включается (без задержки или можно предусмотреть некоторую задержку и тогда возможна также очередь станков  на запуск) в работу.  </w:t>
      </w:r>
    </w:p>
    <w:p w:rsidR="00000000" w:rsidDel="00000000" w:rsidP="00000000" w:rsidRDefault="00000000" w:rsidRPr="00000000" w14:paraId="00000006">
      <w:pPr>
        <w:shd w:fill="ffffff" w:val="clear"/>
        <w:spacing w:after="0" w:line="240" w:lineRule="auto"/>
        <w:ind w:firstLine="708"/>
        <w:rPr/>
      </w:pPr>
      <w:r w:rsidDel="00000000" w:rsidR="00000000" w:rsidRPr="00000000">
        <w:rPr>
          <w:rFonts w:ascii="Times New Roman" w:cs="Times New Roman" w:eastAsia="Times New Roman" w:hAnsi="Times New Roman"/>
          <w:sz w:val="28"/>
          <w:szCs w:val="28"/>
          <w:rtl w:val="0"/>
        </w:rPr>
        <w:t xml:space="preserve">Построение модели включает следующее: построить схему моделируемой СМО, по схеме строиться граф состояний со всеми атрибутами. Пояснить суть каждого из состояний графа. Записать в соответствии с графом систему уравнений, включая нормирующее уравнение, и решить эту систему – по методике, изложенной в лекциях 1 – 5. Результатом решения системы уравнений должны быть записаны в общем виде формулы расчёта вероятностей всех состояний СМО и остальные характеристики  данной СМО. Далее рассчитать численные значения этих характеристик при заданных исходных данных: n,  m,  λ,  Трем.</w:t>
      </w:r>
      <w:r w:rsidDel="00000000" w:rsidR="00000000" w:rsidRPr="00000000">
        <w:rPr>
          <w:rtl w:val="0"/>
        </w:rPr>
      </w:r>
    </w:p>
    <w:p w:rsidR="00000000" w:rsidDel="00000000" w:rsidP="00000000" w:rsidRDefault="00000000" w:rsidRPr="00000000" w14:paraId="00000007">
      <w:pPr>
        <w:spacing w:line="240" w:lineRule="auto"/>
        <w:ind w:firstLine="708"/>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Рассчитать все характеристики замкнутой СМО.</w:t>
      </w:r>
    </w:p>
    <w:p w:rsidR="00000000" w:rsidDel="00000000" w:rsidP="00000000" w:rsidRDefault="00000000" w:rsidRPr="00000000" w14:paraId="00000008">
      <w:pPr>
        <w:spacing w:line="240" w:lineRule="auto"/>
        <w:ind w:firstLine="708"/>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Эффективность работы цеха определяется по количеству обработанных деталей, например, за смену, при некоторой известной (задаваемой самостоятельно) производительности каждого станка, определяемой как количество деталей, обрабатываемой работающим станком за единицу времени (минута, час, 8 часов – смена). </w:t>
      </w:r>
    </w:p>
    <w:p w:rsidR="00000000" w:rsidDel="00000000" w:rsidP="00000000" w:rsidRDefault="00000000" w:rsidRPr="00000000" w14:paraId="00000009">
      <w:pPr>
        <w:shd w:fill="ffffff" w:val="clear"/>
        <w:spacing w:after="0" w:line="240" w:lineRule="auto"/>
        <w:ind w:firstLine="708"/>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A">
      <w:pPr>
        <w:rPr/>
      </w:pPr>
      <w:r w:rsidDel="00000000" w:rsidR="00000000" w:rsidRPr="00000000">
        <w:rPr>
          <w:rtl w:val="0"/>
        </w:rPr>
      </w:r>
    </w:p>
    <w:tbl>
      <w:tblPr>
        <w:tblStyle w:val="Table1"/>
        <w:tblW w:w="8471.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392"/>
        <w:gridCol w:w="1402"/>
        <w:gridCol w:w="1559"/>
        <w:gridCol w:w="1559"/>
        <w:gridCol w:w="1559"/>
        <w:tblGridChange w:id="0">
          <w:tblGrid>
            <w:gridCol w:w="2392"/>
            <w:gridCol w:w="1402"/>
            <w:gridCol w:w="1559"/>
            <w:gridCol w:w="1559"/>
            <w:gridCol w:w="1559"/>
          </w:tblGrid>
        </w:tblGridChange>
      </w:tblGrid>
      <w:tr>
        <w:trPr>
          <w:cantSplit w:val="0"/>
          <w:tblHeader w:val="0"/>
        </w:trPr>
        <w:tc>
          <w:tcPr/>
          <w:p w:rsidR="00000000" w:rsidDel="00000000" w:rsidP="00000000" w:rsidRDefault="00000000" w:rsidRPr="00000000" w14:paraId="0000000B">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варианта</w:t>
            </w:r>
          </w:p>
        </w:tc>
        <w:tc>
          <w:tcPr/>
          <w:p w:rsidR="00000000" w:rsidDel="00000000" w:rsidP="00000000" w:rsidRDefault="00000000" w:rsidRPr="00000000" w14:paraId="0000000C">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n</w:t>
            </w:r>
          </w:p>
        </w:tc>
        <w:tc>
          <w:tcPr/>
          <w:p w:rsidR="00000000" w:rsidDel="00000000" w:rsidP="00000000" w:rsidRDefault="00000000" w:rsidRPr="00000000" w14:paraId="0000000D">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m</w:t>
            </w:r>
          </w:p>
        </w:tc>
        <w:tc>
          <w:tcPr/>
          <w:p w:rsidR="00000000" w:rsidDel="00000000" w:rsidP="00000000" w:rsidRDefault="00000000" w:rsidRPr="00000000" w14:paraId="0000000E">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λ  ? в час</w:t>
            </w:r>
          </w:p>
        </w:tc>
        <w:tc>
          <w:tcPr/>
          <w:p w:rsidR="00000000" w:rsidDel="00000000" w:rsidP="00000000" w:rsidRDefault="00000000" w:rsidRPr="00000000" w14:paraId="0000000F">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Трем минут</w:t>
            </w:r>
          </w:p>
        </w:tc>
      </w:tr>
      <w:tr>
        <w:trPr>
          <w:cantSplit w:val="0"/>
          <w:tblHeader w:val="0"/>
        </w:trPr>
        <w:tc>
          <w:tcPr/>
          <w:p w:rsidR="00000000" w:rsidDel="00000000" w:rsidP="00000000" w:rsidRDefault="00000000" w:rsidRPr="00000000" w14:paraId="00000010">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w:t>
            </w:r>
          </w:p>
        </w:tc>
        <w:tc>
          <w:tcPr/>
          <w:p w:rsidR="00000000" w:rsidDel="00000000" w:rsidP="00000000" w:rsidRDefault="00000000" w:rsidRPr="00000000" w14:paraId="00000011">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6</w:t>
            </w:r>
          </w:p>
        </w:tc>
        <w:tc>
          <w:tcPr/>
          <w:p w:rsidR="00000000" w:rsidDel="00000000" w:rsidP="00000000" w:rsidRDefault="00000000" w:rsidRPr="00000000" w14:paraId="00000012">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w:t>
            </w:r>
          </w:p>
        </w:tc>
        <w:tc>
          <w:tcPr/>
          <w:p w:rsidR="00000000" w:rsidDel="00000000" w:rsidP="00000000" w:rsidRDefault="00000000" w:rsidRPr="00000000" w14:paraId="00000013">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2.5</w:t>
            </w:r>
          </w:p>
        </w:tc>
        <w:tc>
          <w:tcPr/>
          <w:p w:rsidR="00000000" w:rsidDel="00000000" w:rsidP="00000000" w:rsidRDefault="00000000" w:rsidRPr="00000000" w14:paraId="00000014">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10</w:t>
            </w:r>
          </w:p>
        </w:tc>
      </w:tr>
      <w:tr>
        <w:trPr>
          <w:cantSplit w:val="0"/>
          <w:tblHeader w:val="0"/>
        </w:trPr>
        <w:tc>
          <w:tcPr/>
          <w:p w:rsidR="00000000" w:rsidDel="00000000" w:rsidP="00000000" w:rsidRDefault="00000000" w:rsidRPr="00000000" w14:paraId="00000015">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w:t>
            </w:r>
          </w:p>
        </w:tc>
        <w:tc>
          <w:tcPr/>
          <w:p w:rsidR="00000000" w:rsidDel="00000000" w:rsidP="00000000" w:rsidRDefault="00000000" w:rsidRPr="00000000" w14:paraId="00000016">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7</w:t>
            </w:r>
          </w:p>
        </w:tc>
        <w:tc>
          <w:tcPr/>
          <w:p w:rsidR="00000000" w:rsidDel="00000000" w:rsidP="00000000" w:rsidRDefault="00000000" w:rsidRPr="00000000" w14:paraId="00000017">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4</w:t>
            </w:r>
          </w:p>
        </w:tc>
        <w:tc>
          <w:tcPr/>
          <w:p w:rsidR="00000000" w:rsidDel="00000000" w:rsidP="00000000" w:rsidRDefault="00000000" w:rsidRPr="00000000" w14:paraId="00000018">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3.4</w:t>
            </w:r>
          </w:p>
        </w:tc>
        <w:tc>
          <w:tcPr/>
          <w:p w:rsidR="00000000" w:rsidDel="00000000" w:rsidP="00000000" w:rsidRDefault="00000000" w:rsidRPr="00000000" w14:paraId="00000019">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15</w:t>
            </w:r>
          </w:p>
        </w:tc>
      </w:tr>
      <w:tr>
        <w:trPr>
          <w:cantSplit w:val="0"/>
          <w:tblHeader w:val="0"/>
        </w:trPr>
        <w:tc>
          <w:tcPr/>
          <w:p w:rsidR="00000000" w:rsidDel="00000000" w:rsidP="00000000" w:rsidRDefault="00000000" w:rsidRPr="00000000" w14:paraId="0000001A">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w:t>
            </w:r>
          </w:p>
        </w:tc>
        <w:tc>
          <w:tcPr/>
          <w:p w:rsidR="00000000" w:rsidDel="00000000" w:rsidP="00000000" w:rsidRDefault="00000000" w:rsidRPr="00000000" w14:paraId="0000001B">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8</w:t>
            </w:r>
          </w:p>
        </w:tc>
        <w:tc>
          <w:tcPr/>
          <w:p w:rsidR="00000000" w:rsidDel="00000000" w:rsidP="00000000" w:rsidRDefault="00000000" w:rsidRPr="00000000" w14:paraId="0000001C">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w:t>
            </w:r>
          </w:p>
        </w:tc>
        <w:tc>
          <w:tcPr/>
          <w:p w:rsidR="00000000" w:rsidDel="00000000" w:rsidP="00000000" w:rsidRDefault="00000000" w:rsidRPr="00000000" w14:paraId="0000001D">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4</w:t>
            </w:r>
          </w:p>
        </w:tc>
        <w:tc>
          <w:tcPr/>
          <w:p w:rsidR="00000000" w:rsidDel="00000000" w:rsidP="00000000" w:rsidRDefault="00000000" w:rsidRPr="00000000" w14:paraId="0000001E">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13</w:t>
            </w:r>
          </w:p>
        </w:tc>
      </w:tr>
      <w:tr>
        <w:trPr>
          <w:cantSplit w:val="0"/>
          <w:tblHeader w:val="0"/>
        </w:trPr>
        <w:tc>
          <w:tcPr/>
          <w:p w:rsidR="00000000" w:rsidDel="00000000" w:rsidP="00000000" w:rsidRDefault="00000000" w:rsidRPr="00000000" w14:paraId="0000001F">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4</w:t>
            </w:r>
          </w:p>
        </w:tc>
        <w:tc>
          <w:tcPr/>
          <w:p w:rsidR="00000000" w:rsidDel="00000000" w:rsidP="00000000" w:rsidRDefault="00000000" w:rsidRPr="00000000" w14:paraId="00000020">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5</w:t>
            </w:r>
          </w:p>
        </w:tc>
        <w:tc>
          <w:tcPr/>
          <w:p w:rsidR="00000000" w:rsidDel="00000000" w:rsidP="00000000" w:rsidRDefault="00000000" w:rsidRPr="00000000" w14:paraId="00000021">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w:t>
            </w:r>
          </w:p>
        </w:tc>
        <w:tc>
          <w:tcPr/>
          <w:p w:rsidR="00000000" w:rsidDel="00000000" w:rsidP="00000000" w:rsidRDefault="00000000" w:rsidRPr="00000000" w14:paraId="00000022">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3,5</w:t>
            </w:r>
          </w:p>
        </w:tc>
        <w:tc>
          <w:tcPr/>
          <w:p w:rsidR="00000000" w:rsidDel="00000000" w:rsidP="00000000" w:rsidRDefault="00000000" w:rsidRPr="00000000" w14:paraId="00000023">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9</w:t>
            </w:r>
          </w:p>
        </w:tc>
      </w:tr>
      <w:tr>
        <w:trPr>
          <w:cantSplit w:val="0"/>
          <w:tblHeader w:val="0"/>
        </w:trPr>
        <w:tc>
          <w:tcPr/>
          <w:p w:rsidR="00000000" w:rsidDel="00000000" w:rsidP="00000000" w:rsidRDefault="00000000" w:rsidRPr="00000000" w14:paraId="00000024">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5</w:t>
            </w:r>
          </w:p>
        </w:tc>
        <w:tc>
          <w:tcPr/>
          <w:p w:rsidR="00000000" w:rsidDel="00000000" w:rsidP="00000000" w:rsidRDefault="00000000" w:rsidRPr="00000000" w14:paraId="00000025">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8</w:t>
            </w:r>
          </w:p>
        </w:tc>
        <w:tc>
          <w:tcPr/>
          <w:p w:rsidR="00000000" w:rsidDel="00000000" w:rsidP="00000000" w:rsidRDefault="00000000" w:rsidRPr="00000000" w14:paraId="00000026">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w:t>
            </w:r>
          </w:p>
        </w:tc>
        <w:tc>
          <w:tcPr/>
          <w:p w:rsidR="00000000" w:rsidDel="00000000" w:rsidP="00000000" w:rsidRDefault="00000000" w:rsidRPr="00000000" w14:paraId="00000027">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6</w:t>
            </w:r>
          </w:p>
        </w:tc>
        <w:tc>
          <w:tcPr/>
          <w:p w:rsidR="00000000" w:rsidDel="00000000" w:rsidP="00000000" w:rsidRDefault="00000000" w:rsidRPr="00000000" w14:paraId="00000028">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12</w:t>
            </w:r>
          </w:p>
        </w:tc>
      </w:tr>
      <w:tr>
        <w:trPr>
          <w:cantSplit w:val="0"/>
          <w:tblHeader w:val="0"/>
        </w:trPr>
        <w:tc>
          <w:tcPr/>
          <w:p w:rsidR="00000000" w:rsidDel="00000000" w:rsidP="00000000" w:rsidRDefault="00000000" w:rsidRPr="00000000" w14:paraId="00000029">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6</w:t>
            </w:r>
          </w:p>
        </w:tc>
        <w:tc>
          <w:tcPr/>
          <w:p w:rsidR="00000000" w:rsidDel="00000000" w:rsidP="00000000" w:rsidRDefault="00000000" w:rsidRPr="00000000" w14:paraId="0000002A">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7</w:t>
            </w:r>
          </w:p>
        </w:tc>
        <w:tc>
          <w:tcPr/>
          <w:p w:rsidR="00000000" w:rsidDel="00000000" w:rsidP="00000000" w:rsidRDefault="00000000" w:rsidRPr="00000000" w14:paraId="0000002B">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w:t>
            </w:r>
          </w:p>
        </w:tc>
        <w:tc>
          <w:tcPr/>
          <w:p w:rsidR="00000000" w:rsidDel="00000000" w:rsidP="00000000" w:rsidRDefault="00000000" w:rsidRPr="00000000" w14:paraId="0000002C">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8</w:t>
            </w:r>
          </w:p>
        </w:tc>
        <w:tc>
          <w:tcPr/>
          <w:p w:rsidR="00000000" w:rsidDel="00000000" w:rsidP="00000000" w:rsidRDefault="00000000" w:rsidRPr="00000000" w14:paraId="0000002D">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11</w:t>
            </w:r>
          </w:p>
        </w:tc>
      </w:tr>
      <w:tr>
        <w:trPr>
          <w:cantSplit w:val="0"/>
          <w:tblHeader w:val="0"/>
        </w:trPr>
        <w:tc>
          <w:tcPr/>
          <w:p w:rsidR="00000000" w:rsidDel="00000000" w:rsidP="00000000" w:rsidRDefault="00000000" w:rsidRPr="00000000" w14:paraId="0000002E">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7</w:t>
            </w:r>
          </w:p>
        </w:tc>
        <w:tc>
          <w:tcPr/>
          <w:p w:rsidR="00000000" w:rsidDel="00000000" w:rsidP="00000000" w:rsidRDefault="00000000" w:rsidRPr="00000000" w14:paraId="0000002F">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6</w:t>
            </w:r>
          </w:p>
        </w:tc>
        <w:tc>
          <w:tcPr/>
          <w:p w:rsidR="00000000" w:rsidDel="00000000" w:rsidP="00000000" w:rsidRDefault="00000000" w:rsidRPr="00000000" w14:paraId="00000030">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w:t>
            </w:r>
          </w:p>
        </w:tc>
        <w:tc>
          <w:tcPr/>
          <w:p w:rsidR="00000000" w:rsidDel="00000000" w:rsidP="00000000" w:rsidRDefault="00000000" w:rsidRPr="00000000" w14:paraId="00000031">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5</w:t>
            </w:r>
          </w:p>
        </w:tc>
        <w:tc>
          <w:tcPr/>
          <w:p w:rsidR="00000000" w:rsidDel="00000000" w:rsidP="00000000" w:rsidRDefault="00000000" w:rsidRPr="00000000" w14:paraId="00000032">
            <w:pPr>
              <w:rPr>
                <w:rFonts w:ascii="Times New Roman" w:cs="Times New Roman" w:eastAsia="Times New Roman" w:hAnsi="Times New Roman"/>
                <w:sz w:val="28"/>
                <w:szCs w:val="28"/>
              </w:rPr>
            </w:pPr>
            <w:bookmarkStart w:colFirst="0" w:colLast="0" w:name="_heading=h.gjdgxs" w:id="0"/>
            <w:bookmarkEnd w:id="0"/>
            <w:r w:rsidDel="00000000" w:rsidR="00000000" w:rsidRPr="00000000">
              <w:rPr>
                <w:rFonts w:ascii="Times New Roman" w:cs="Times New Roman" w:eastAsia="Times New Roman" w:hAnsi="Times New Roman"/>
                <w:sz w:val="28"/>
                <w:szCs w:val="28"/>
                <w:rtl w:val="0"/>
              </w:rPr>
              <w:t xml:space="preserve">14</w:t>
            </w:r>
          </w:p>
        </w:tc>
      </w:tr>
    </w:tbl>
    <w:p w:rsidR="00000000" w:rsidDel="00000000" w:rsidP="00000000" w:rsidRDefault="00000000" w:rsidRPr="00000000" w14:paraId="00000033">
      <w:pPr>
        <w:rPr/>
      </w:pPr>
      <w:r w:rsidDel="00000000" w:rsidR="00000000" w:rsidRPr="00000000">
        <w:rPr>
          <w:rtl w:val="0"/>
        </w:rPr>
      </w:r>
    </w:p>
    <w:sectPr>
      <w:pgSz w:h="16838" w:w="11906" w:orient="portrait"/>
      <w:pgMar w:bottom="1134" w:top="1134" w:left="1701" w:right="85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ru-RU"/>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a" w:default="1">
    <w:name w:val="Normal"/>
    <w:qFormat w:val="1"/>
    <w:rsid w:val="00D167AF"/>
  </w:style>
  <w:style w:type="character" w:styleId="a0" w:default="1">
    <w:name w:val="Default Paragraph Font"/>
    <w:uiPriority w:val="1"/>
    <w:semiHidden w:val="1"/>
    <w:unhideWhenUsed w:val="1"/>
  </w:style>
  <w:style w:type="table" w:styleId="a1" w:default="1">
    <w:name w:val="Normal Table"/>
    <w:uiPriority w:val="99"/>
    <w:semiHidden w:val="1"/>
    <w:unhideWhenUsed w:val="1"/>
    <w:tblPr>
      <w:tblInd w:w="0.0" w:type="dxa"/>
      <w:tblCellMar>
        <w:top w:w="0.0" w:type="dxa"/>
        <w:left w:w="108.0" w:type="dxa"/>
        <w:bottom w:w="0.0" w:type="dxa"/>
        <w:right w:w="108.0" w:type="dxa"/>
      </w:tblCellMar>
    </w:tblPr>
  </w:style>
  <w:style w:type="numbering" w:styleId="a2" w:default="1">
    <w:name w:val="No List"/>
    <w:uiPriority w:val="99"/>
    <w:semiHidden w:val="1"/>
    <w:unhideWhenUsed w:val="1"/>
  </w:style>
  <w:style w:type="table" w:styleId="a3">
    <w:name w:val="Table Grid"/>
    <w:basedOn w:val="a1"/>
    <w:uiPriority w:val="59"/>
    <w:rsid w:val="00D167AF"/>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p2tza0HkSz5ARmBiXyAx30vGZJQ==">AMUW2mU0GVuMf5+HKG4GwFTgJ698cQ/rphPzvoqpPtWvDHPzJ5bmEqmnvtiMuS0iHS54lI2d84gnAfCgbe1sbgi1GLVM1sgTMPym+87GcDrgTG0+BfniKhM0cDaHtN/BFa73LvQcv3KQ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2021-07-16T13:22:00Z</dcterms:created>
  <dc:creator>RePack by Diakov</dc:creator>
</cp:coreProperties>
</file>