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2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910"/>
      </w:tblGrid>
      <w:tr w:rsidR="00B17F8B" w:rsidTr="00722369">
        <w:trPr>
          <w:trHeight w:val="15996"/>
        </w:trPr>
        <w:tc>
          <w:tcPr>
            <w:tcW w:w="9910" w:type="dxa"/>
            <w:tcBorders>
              <w:top w:val="single" w:sz="18" w:space="0" w:color="auto"/>
              <w:left w:val="single" w:sz="18" w:space="0" w:color="auto"/>
              <w:bottom w:val="single" w:sz="4" w:space="0" w:color="auto"/>
              <w:right w:val="single" w:sz="18" w:space="0" w:color="auto"/>
            </w:tcBorders>
          </w:tcPr>
          <w:p w:rsidR="00B17F8B" w:rsidRPr="00D22AA4" w:rsidRDefault="00B17F8B" w:rsidP="00294B81">
            <w:pPr>
              <w:jc w:val="center"/>
              <w:rPr>
                <w:szCs w:val="28"/>
                <w:lang w:val="en-US"/>
              </w:rPr>
            </w:pPr>
          </w:p>
          <w:p w:rsidR="00B17F8B" w:rsidRPr="000F5B57" w:rsidRDefault="00B17F8B" w:rsidP="00294B81">
            <w:pPr>
              <w:jc w:val="center"/>
              <w:rPr>
                <w:szCs w:val="28"/>
              </w:rPr>
            </w:pPr>
            <w:r w:rsidRPr="000F5B57">
              <w:rPr>
                <w:noProof/>
                <w:szCs w:val="28"/>
              </w:rPr>
              <w:t>Министерство</w:t>
            </w:r>
            <w:r w:rsidRPr="000F5B57">
              <w:rPr>
                <w:szCs w:val="28"/>
              </w:rPr>
              <w:t xml:space="preserve"> </w:t>
            </w:r>
            <w:r w:rsidR="006A7D1F">
              <w:rPr>
                <w:szCs w:val="28"/>
              </w:rPr>
              <w:t>науки и высшего образования</w:t>
            </w:r>
            <w:r w:rsidRPr="000F5B57">
              <w:rPr>
                <w:szCs w:val="28"/>
              </w:rPr>
              <w:t xml:space="preserve"> Российской Федерации</w:t>
            </w:r>
          </w:p>
          <w:p w:rsidR="00B17F8B" w:rsidRPr="000F5B57" w:rsidRDefault="00B17F8B" w:rsidP="00294B81">
            <w:pPr>
              <w:ind w:right="-187"/>
              <w:jc w:val="center"/>
              <w:rPr>
                <w:szCs w:val="28"/>
              </w:rPr>
            </w:pPr>
            <w:r w:rsidRPr="000F5B57">
              <w:rPr>
                <w:szCs w:val="28"/>
              </w:rPr>
              <w:t xml:space="preserve">Федеральное государственное автономное образовательное учреждение </w:t>
            </w:r>
          </w:p>
          <w:p w:rsidR="00B17F8B" w:rsidRPr="000F5B57" w:rsidRDefault="00064C88" w:rsidP="00294B81">
            <w:pPr>
              <w:ind w:right="-187"/>
              <w:jc w:val="center"/>
              <w:rPr>
                <w:szCs w:val="28"/>
              </w:rPr>
            </w:pPr>
            <w:r w:rsidRPr="00064C88">
              <w:rPr>
                <w:szCs w:val="28"/>
              </w:rPr>
              <w:t>в</w:t>
            </w:r>
            <w:r w:rsidR="00B17F8B" w:rsidRPr="000F5B57">
              <w:rPr>
                <w:szCs w:val="28"/>
              </w:rPr>
              <w:t>ысшего образования</w:t>
            </w:r>
          </w:p>
          <w:p w:rsidR="00B17F8B" w:rsidRPr="000F5B57" w:rsidRDefault="00B17F8B" w:rsidP="00294B81">
            <w:pPr>
              <w:jc w:val="center"/>
              <w:rPr>
                <w:szCs w:val="28"/>
              </w:rPr>
            </w:pPr>
            <w:r w:rsidRPr="000F5B57">
              <w:rPr>
                <w:szCs w:val="28"/>
              </w:rPr>
              <w:t>«Южно-Уральс</w:t>
            </w:r>
            <w:r w:rsidR="00064C88">
              <w:rPr>
                <w:szCs w:val="28"/>
              </w:rPr>
              <w:t>кий государственный университет</w:t>
            </w:r>
          </w:p>
          <w:p w:rsidR="00B17F8B" w:rsidRPr="000F5B57" w:rsidRDefault="00B17F8B" w:rsidP="00294B81">
            <w:pPr>
              <w:jc w:val="center"/>
              <w:rPr>
                <w:szCs w:val="28"/>
              </w:rPr>
            </w:pPr>
            <w:r w:rsidRPr="000F5B57">
              <w:rPr>
                <w:szCs w:val="28"/>
              </w:rPr>
              <w:t>(</w:t>
            </w:r>
            <w:r w:rsidR="000F5B57">
              <w:rPr>
                <w:szCs w:val="28"/>
              </w:rPr>
              <w:t>Н</w:t>
            </w:r>
            <w:r w:rsidRPr="000F5B57">
              <w:rPr>
                <w:szCs w:val="28"/>
              </w:rPr>
              <w:t>ациональный исследовательский университет)</w:t>
            </w:r>
            <w:r w:rsidR="00064C88">
              <w:rPr>
                <w:szCs w:val="28"/>
              </w:rPr>
              <w:t>»</w:t>
            </w:r>
          </w:p>
          <w:p w:rsidR="00BC737C" w:rsidRDefault="006A7D1F" w:rsidP="00BC737C">
            <w:pPr>
              <w:jc w:val="center"/>
            </w:pPr>
            <w:r>
              <w:t>Филиал ФГАОУ ВО «</w:t>
            </w:r>
            <w:proofErr w:type="spellStart"/>
            <w:r>
              <w:t>ЮУрГУ</w:t>
            </w:r>
            <w:proofErr w:type="spellEnd"/>
            <w:r>
              <w:t xml:space="preserve"> (НИУ)» в </w:t>
            </w:r>
            <w:proofErr w:type="gramStart"/>
            <w:r>
              <w:t>г</w:t>
            </w:r>
            <w:proofErr w:type="gramEnd"/>
            <w:r>
              <w:t>. Златоусте</w:t>
            </w:r>
          </w:p>
          <w:p w:rsidR="006A7D1F" w:rsidRDefault="006A7D1F" w:rsidP="00BC737C">
            <w:pPr>
              <w:jc w:val="center"/>
              <w:rPr>
                <w:szCs w:val="28"/>
              </w:rPr>
            </w:pPr>
            <w:r>
              <w:t>Факультет Техники и технологии</w:t>
            </w:r>
          </w:p>
          <w:p w:rsidR="00BC737C" w:rsidRDefault="006A7D1F" w:rsidP="00BC737C">
            <w:pPr>
              <w:jc w:val="center"/>
              <w:rPr>
                <w:szCs w:val="28"/>
              </w:rPr>
            </w:pPr>
            <w:r>
              <w:rPr>
                <w:szCs w:val="28"/>
              </w:rPr>
              <w:t>Кафедра «Технологии машиностроения, станки и инструменты</w:t>
            </w:r>
            <w:r w:rsidR="00BC737C">
              <w:rPr>
                <w:szCs w:val="28"/>
              </w:rPr>
              <w:t>»</w:t>
            </w:r>
          </w:p>
          <w:p w:rsidR="00B17F8B" w:rsidRDefault="00B17F8B" w:rsidP="00294B81">
            <w:pPr>
              <w:autoSpaceDE w:val="0"/>
              <w:autoSpaceDN w:val="0"/>
              <w:adjustRightInd w:val="0"/>
              <w:ind w:left="851"/>
              <w:jc w:val="center"/>
              <w:rPr>
                <w:szCs w:val="28"/>
              </w:rPr>
            </w:pPr>
          </w:p>
          <w:p w:rsidR="00BC737C" w:rsidRPr="000F5B57" w:rsidRDefault="00BC737C" w:rsidP="00294B81">
            <w:pPr>
              <w:autoSpaceDE w:val="0"/>
              <w:autoSpaceDN w:val="0"/>
              <w:adjustRightInd w:val="0"/>
              <w:ind w:left="851"/>
              <w:jc w:val="center"/>
              <w:rPr>
                <w:szCs w:val="28"/>
              </w:rPr>
            </w:pPr>
          </w:p>
          <w:p w:rsidR="006D0BFB" w:rsidRDefault="006D0BFB" w:rsidP="00294B81">
            <w:pPr>
              <w:ind w:firstLine="21"/>
              <w:jc w:val="center"/>
              <w:rPr>
                <w:b/>
                <w:szCs w:val="28"/>
              </w:rPr>
            </w:pPr>
          </w:p>
          <w:p w:rsidR="006D0BFB" w:rsidRDefault="006D0BFB" w:rsidP="001C7C1B">
            <w:pPr>
              <w:ind w:firstLine="21"/>
              <w:jc w:val="center"/>
              <w:rPr>
                <w:szCs w:val="28"/>
              </w:rPr>
            </w:pPr>
            <w:r w:rsidRPr="00F16285">
              <w:rPr>
                <w:szCs w:val="28"/>
              </w:rPr>
              <w:t xml:space="preserve">Проектирование </w:t>
            </w:r>
            <w:r w:rsidR="001C7C1B">
              <w:rPr>
                <w:szCs w:val="28"/>
              </w:rPr>
              <w:t>технологического процесса</w:t>
            </w:r>
          </w:p>
          <w:p w:rsidR="00064C88" w:rsidRPr="00F16285" w:rsidRDefault="00064C88" w:rsidP="001C7C1B">
            <w:pPr>
              <w:ind w:firstLine="21"/>
              <w:jc w:val="center"/>
              <w:rPr>
                <w:szCs w:val="28"/>
              </w:rPr>
            </w:pPr>
            <w:r>
              <w:rPr>
                <w:szCs w:val="28"/>
              </w:rPr>
              <w:t>изготовления детали «Основание»</w:t>
            </w:r>
          </w:p>
          <w:p w:rsidR="00B17F8B" w:rsidRPr="000F5B57" w:rsidRDefault="00B17F8B" w:rsidP="00294B81">
            <w:pPr>
              <w:ind w:firstLine="21"/>
              <w:jc w:val="center"/>
              <w:rPr>
                <w:b/>
                <w:szCs w:val="28"/>
              </w:rPr>
            </w:pPr>
          </w:p>
          <w:p w:rsidR="00B17F8B" w:rsidRDefault="00B17F8B" w:rsidP="00294B81">
            <w:pPr>
              <w:ind w:firstLine="21"/>
              <w:jc w:val="center"/>
              <w:rPr>
                <w:b/>
                <w:szCs w:val="28"/>
              </w:rPr>
            </w:pPr>
          </w:p>
          <w:p w:rsidR="00FF2B69" w:rsidRPr="000F5B57" w:rsidRDefault="00FF2B69" w:rsidP="00294B81">
            <w:pPr>
              <w:ind w:firstLine="21"/>
              <w:jc w:val="center"/>
              <w:rPr>
                <w:b/>
                <w:szCs w:val="28"/>
              </w:rPr>
            </w:pPr>
          </w:p>
          <w:p w:rsidR="00B17F8B" w:rsidRPr="000F5B57" w:rsidRDefault="00C81B9E" w:rsidP="00E670C5">
            <w:pPr>
              <w:ind w:firstLine="21"/>
              <w:jc w:val="center"/>
              <w:rPr>
                <w:caps/>
                <w:szCs w:val="28"/>
              </w:rPr>
            </w:pPr>
            <w:r>
              <w:rPr>
                <w:caps/>
                <w:szCs w:val="28"/>
              </w:rPr>
              <w:t>Практическая РАБОТа</w:t>
            </w:r>
          </w:p>
          <w:p w:rsidR="00A53E98" w:rsidRDefault="00B17F8B" w:rsidP="00294B81">
            <w:pPr>
              <w:ind w:firstLine="21"/>
              <w:jc w:val="center"/>
              <w:rPr>
                <w:szCs w:val="28"/>
              </w:rPr>
            </w:pPr>
            <w:r w:rsidRPr="000F5B57">
              <w:rPr>
                <w:szCs w:val="28"/>
              </w:rPr>
              <w:t>по дисциплине</w:t>
            </w:r>
            <w:proofErr w:type="gramStart"/>
            <w:r w:rsidRPr="000F5B57">
              <w:rPr>
                <w:szCs w:val="28"/>
              </w:rPr>
              <w:t>«</w:t>
            </w:r>
            <w:proofErr w:type="spellStart"/>
            <w:r w:rsidR="001E24BB">
              <w:rPr>
                <w:szCs w:val="28"/>
              </w:rPr>
              <w:t>Р</w:t>
            </w:r>
            <w:proofErr w:type="gramEnd"/>
            <w:r w:rsidR="001E24BB">
              <w:rPr>
                <w:szCs w:val="28"/>
              </w:rPr>
              <w:t>азмерно-точностное</w:t>
            </w:r>
            <w:proofErr w:type="spellEnd"/>
            <w:r w:rsidR="001E24BB">
              <w:rPr>
                <w:szCs w:val="28"/>
              </w:rPr>
              <w:t xml:space="preserve"> проектирование</w:t>
            </w:r>
            <w:r w:rsidRPr="000F5B57">
              <w:rPr>
                <w:szCs w:val="28"/>
              </w:rPr>
              <w:t>»</w:t>
            </w:r>
            <w:r w:rsidR="00A53E98">
              <w:rPr>
                <w:szCs w:val="28"/>
              </w:rPr>
              <w:t xml:space="preserve"> </w:t>
            </w:r>
          </w:p>
          <w:p w:rsidR="00064C88" w:rsidRPr="00A53E98" w:rsidRDefault="00A8630F" w:rsidP="00A53E98">
            <w:pPr>
              <w:ind w:firstLine="21"/>
              <w:jc w:val="center"/>
              <w:rPr>
                <w:szCs w:val="28"/>
              </w:rPr>
            </w:pPr>
            <w:proofErr w:type="spellStart"/>
            <w:r>
              <w:rPr>
                <w:szCs w:val="28"/>
              </w:rPr>
              <w:t>ЮУрГУ</w:t>
            </w:r>
            <w:proofErr w:type="spellEnd"/>
            <w:r>
              <w:rPr>
                <w:szCs w:val="28"/>
              </w:rPr>
              <w:t xml:space="preserve"> – 15.03.05.2022</w:t>
            </w:r>
            <w:r w:rsidR="00A53E98">
              <w:rPr>
                <w:szCs w:val="28"/>
              </w:rPr>
              <w:t xml:space="preserve">.375.000 </w:t>
            </w:r>
            <w:proofErr w:type="gramStart"/>
            <w:r w:rsidR="00A53E98">
              <w:rPr>
                <w:szCs w:val="28"/>
              </w:rPr>
              <w:t>ПР</w:t>
            </w:r>
            <w:proofErr w:type="gramEnd"/>
          </w:p>
          <w:p w:rsidR="00B17F8B" w:rsidRPr="000F5B57" w:rsidRDefault="00B17F8B" w:rsidP="00294B81">
            <w:pPr>
              <w:jc w:val="center"/>
              <w:rPr>
                <w:szCs w:val="28"/>
              </w:rPr>
            </w:pPr>
          </w:p>
          <w:p w:rsidR="00B17F8B" w:rsidRPr="000F5B57" w:rsidRDefault="00B17F8B" w:rsidP="00294B81">
            <w:pPr>
              <w:jc w:val="center"/>
              <w:rPr>
                <w:szCs w:val="28"/>
              </w:rPr>
            </w:pPr>
          </w:p>
          <w:p w:rsidR="00B17F8B" w:rsidRPr="000F5B57" w:rsidRDefault="00B17F8B" w:rsidP="00294B81">
            <w:pPr>
              <w:jc w:val="center"/>
              <w:rPr>
                <w:szCs w:val="28"/>
              </w:rPr>
            </w:pPr>
          </w:p>
          <w:p w:rsidR="00B17F8B" w:rsidRPr="000F5B57" w:rsidRDefault="00B17F8B" w:rsidP="00294B81">
            <w:pPr>
              <w:ind w:left="6258"/>
              <w:rPr>
                <w:szCs w:val="28"/>
              </w:rPr>
            </w:pPr>
          </w:p>
          <w:tbl>
            <w:tblPr>
              <w:tblStyle w:val="ad"/>
              <w:tblpPr w:leftFromText="180" w:rightFromText="180" w:vertAnchor="text" w:horzAnchor="margin" w:tblpX="274" w:tblpY="-300"/>
              <w:tblOverlap w:val="never"/>
              <w:tblW w:w="970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4257"/>
              <w:gridCol w:w="1031"/>
              <w:gridCol w:w="4421"/>
            </w:tblGrid>
            <w:tr w:rsidR="00B17F8B" w:rsidRPr="000F5B57" w:rsidTr="00294B81">
              <w:trPr>
                <w:trHeight w:val="1818"/>
              </w:trPr>
              <w:tc>
                <w:tcPr>
                  <w:tcW w:w="4257" w:type="dxa"/>
                </w:tcPr>
                <w:p w:rsidR="00B17F8B" w:rsidRPr="000F5B57" w:rsidRDefault="00B17F8B" w:rsidP="00064C88">
                  <w:pPr>
                    <w:rPr>
                      <w:szCs w:val="28"/>
                    </w:rPr>
                  </w:pPr>
                </w:p>
              </w:tc>
              <w:tc>
                <w:tcPr>
                  <w:tcW w:w="1031" w:type="dxa"/>
                </w:tcPr>
                <w:p w:rsidR="00B17F8B" w:rsidRPr="000F5B57" w:rsidRDefault="00B17F8B" w:rsidP="00294B81">
                  <w:pPr>
                    <w:rPr>
                      <w:szCs w:val="28"/>
                    </w:rPr>
                  </w:pPr>
                </w:p>
              </w:tc>
              <w:tc>
                <w:tcPr>
                  <w:tcW w:w="4421" w:type="dxa"/>
                </w:tcPr>
                <w:p w:rsidR="00B17F8B" w:rsidRPr="000F5B57" w:rsidRDefault="00064C88" w:rsidP="00294B81">
                  <w:pPr>
                    <w:rPr>
                      <w:szCs w:val="28"/>
                    </w:rPr>
                  </w:pPr>
                  <w:r>
                    <w:rPr>
                      <w:szCs w:val="28"/>
                    </w:rPr>
                    <w:t>Проверил,  проф.</w:t>
                  </w:r>
                </w:p>
                <w:p w:rsidR="001C7C1B" w:rsidRPr="000F5B57" w:rsidRDefault="00390232" w:rsidP="001C7C1B">
                  <w:pPr>
                    <w:jc w:val="both"/>
                    <w:rPr>
                      <w:szCs w:val="28"/>
                    </w:rPr>
                  </w:pPr>
                  <w:r>
                    <w:rPr>
                      <w:szCs w:val="28"/>
                    </w:rPr>
                    <w:t>____________</w:t>
                  </w:r>
                  <w:r w:rsidR="001C7C1B">
                    <w:rPr>
                      <w:szCs w:val="28"/>
                    </w:rPr>
                    <w:t xml:space="preserve"> Б</w:t>
                  </w:r>
                  <w:r w:rsidR="001C7C1B" w:rsidRPr="000F5B57">
                    <w:rPr>
                      <w:szCs w:val="28"/>
                    </w:rPr>
                    <w:t>.</w:t>
                  </w:r>
                  <w:r w:rsidR="001C7C1B">
                    <w:rPr>
                      <w:szCs w:val="28"/>
                    </w:rPr>
                    <w:t>А</w:t>
                  </w:r>
                  <w:r w:rsidR="001C7C1B" w:rsidRPr="000F5B57">
                    <w:rPr>
                      <w:szCs w:val="28"/>
                    </w:rPr>
                    <w:t>.</w:t>
                  </w:r>
                  <w:r w:rsidR="001C7C1B">
                    <w:rPr>
                      <w:szCs w:val="28"/>
                    </w:rPr>
                    <w:t xml:space="preserve"> Решетников</w:t>
                  </w:r>
                </w:p>
                <w:p w:rsidR="00B17F8B" w:rsidRPr="000F5B57" w:rsidRDefault="00A8630F" w:rsidP="00294B81">
                  <w:pPr>
                    <w:rPr>
                      <w:szCs w:val="28"/>
                    </w:rPr>
                  </w:pPr>
                  <w:r>
                    <w:rPr>
                      <w:szCs w:val="28"/>
                    </w:rPr>
                    <w:t>______________________202</w:t>
                  </w:r>
                  <w:r w:rsidR="00F757A6">
                    <w:rPr>
                      <w:szCs w:val="28"/>
                    </w:rPr>
                    <w:t>__</w:t>
                  </w:r>
                  <w:r w:rsidR="00B17F8B" w:rsidRPr="000F5B57">
                    <w:rPr>
                      <w:szCs w:val="28"/>
                    </w:rPr>
                    <w:t xml:space="preserve"> г.</w:t>
                  </w:r>
                </w:p>
                <w:p w:rsidR="00B17F8B" w:rsidRPr="000F5B57" w:rsidRDefault="00B17F8B" w:rsidP="00294B81">
                  <w:pPr>
                    <w:rPr>
                      <w:szCs w:val="28"/>
                    </w:rPr>
                  </w:pPr>
                </w:p>
              </w:tc>
            </w:tr>
            <w:tr w:rsidR="00B17F8B" w:rsidRPr="000F5B57" w:rsidTr="00294B81">
              <w:trPr>
                <w:trHeight w:val="1753"/>
              </w:trPr>
              <w:tc>
                <w:tcPr>
                  <w:tcW w:w="4257" w:type="dxa"/>
                </w:tcPr>
                <w:p w:rsidR="00B17F8B" w:rsidRPr="000F5B57" w:rsidRDefault="00B17F8B" w:rsidP="00294B81">
                  <w:pPr>
                    <w:jc w:val="both"/>
                    <w:rPr>
                      <w:szCs w:val="28"/>
                    </w:rPr>
                  </w:pPr>
                </w:p>
              </w:tc>
              <w:tc>
                <w:tcPr>
                  <w:tcW w:w="1031" w:type="dxa"/>
                </w:tcPr>
                <w:p w:rsidR="00B17F8B" w:rsidRPr="000F5B57" w:rsidRDefault="00B17F8B" w:rsidP="00294B81">
                  <w:pPr>
                    <w:rPr>
                      <w:szCs w:val="28"/>
                    </w:rPr>
                  </w:pPr>
                </w:p>
                <w:p w:rsidR="00B17F8B" w:rsidRPr="000F5B57" w:rsidRDefault="00B17F8B" w:rsidP="00294B81">
                  <w:pPr>
                    <w:rPr>
                      <w:szCs w:val="28"/>
                    </w:rPr>
                  </w:pPr>
                </w:p>
                <w:p w:rsidR="00B17F8B" w:rsidRPr="000F5B57" w:rsidRDefault="00B17F8B" w:rsidP="00294B81">
                  <w:pPr>
                    <w:rPr>
                      <w:szCs w:val="28"/>
                    </w:rPr>
                  </w:pPr>
                </w:p>
                <w:p w:rsidR="00B17F8B" w:rsidRPr="000F5B57" w:rsidRDefault="00B17F8B" w:rsidP="00294B81">
                  <w:pPr>
                    <w:rPr>
                      <w:szCs w:val="28"/>
                    </w:rPr>
                  </w:pPr>
                </w:p>
              </w:tc>
              <w:tc>
                <w:tcPr>
                  <w:tcW w:w="4421" w:type="dxa"/>
                </w:tcPr>
                <w:p w:rsidR="00B17F8B" w:rsidRPr="000F5B57" w:rsidRDefault="00064C88" w:rsidP="00294B81">
                  <w:pPr>
                    <w:rPr>
                      <w:szCs w:val="28"/>
                    </w:rPr>
                  </w:pPr>
                  <w:r>
                    <w:rPr>
                      <w:szCs w:val="28"/>
                    </w:rPr>
                    <w:t>Выполнил</w:t>
                  </w:r>
                </w:p>
                <w:p w:rsidR="00B17F8B" w:rsidRPr="000F5B57" w:rsidRDefault="00A8630F" w:rsidP="00294B81">
                  <w:pPr>
                    <w:rPr>
                      <w:szCs w:val="28"/>
                    </w:rPr>
                  </w:pPr>
                  <w:r>
                    <w:rPr>
                      <w:szCs w:val="28"/>
                    </w:rPr>
                    <w:t>студент группы ФТТ</w:t>
                  </w:r>
                  <w:r w:rsidR="00F757A6">
                    <w:rPr>
                      <w:szCs w:val="28"/>
                    </w:rPr>
                    <w:t xml:space="preserve"> –</w:t>
                  </w:r>
                  <w:r>
                    <w:rPr>
                      <w:szCs w:val="28"/>
                    </w:rPr>
                    <w:t xml:space="preserve"> 431</w:t>
                  </w:r>
                </w:p>
                <w:p w:rsidR="00B17F8B" w:rsidRPr="000F5B57" w:rsidRDefault="00B17F8B" w:rsidP="00294B81">
                  <w:pPr>
                    <w:rPr>
                      <w:szCs w:val="28"/>
                    </w:rPr>
                  </w:pPr>
                  <w:r w:rsidRPr="000F5B57">
                    <w:rPr>
                      <w:szCs w:val="28"/>
                    </w:rPr>
                    <w:t>______________</w:t>
                  </w:r>
                  <w:r w:rsidR="000F5B57">
                    <w:rPr>
                      <w:szCs w:val="28"/>
                    </w:rPr>
                    <w:t>__</w:t>
                  </w:r>
                  <w:r w:rsidR="00A8630F">
                    <w:rPr>
                      <w:szCs w:val="28"/>
                    </w:rPr>
                    <w:t>И.О.Ф ______________________202</w:t>
                  </w:r>
                  <w:r w:rsidR="00F757A6">
                    <w:rPr>
                      <w:szCs w:val="28"/>
                    </w:rPr>
                    <w:t>__</w:t>
                  </w:r>
                  <w:r w:rsidRPr="000F5B57">
                    <w:rPr>
                      <w:szCs w:val="28"/>
                    </w:rPr>
                    <w:t>г.</w:t>
                  </w:r>
                </w:p>
                <w:p w:rsidR="00B17F8B" w:rsidRPr="000F5B57" w:rsidRDefault="00B17F8B" w:rsidP="00294B81">
                  <w:pPr>
                    <w:rPr>
                      <w:szCs w:val="28"/>
                    </w:rPr>
                  </w:pPr>
                </w:p>
              </w:tc>
            </w:tr>
            <w:tr w:rsidR="00B17F8B" w:rsidRPr="000F5B57" w:rsidTr="00294B81">
              <w:trPr>
                <w:trHeight w:val="702"/>
              </w:trPr>
              <w:tc>
                <w:tcPr>
                  <w:tcW w:w="4257" w:type="dxa"/>
                </w:tcPr>
                <w:p w:rsidR="00B17F8B" w:rsidRPr="000F5B57" w:rsidRDefault="00B17F8B" w:rsidP="00294B81">
                  <w:pPr>
                    <w:jc w:val="both"/>
                    <w:rPr>
                      <w:szCs w:val="28"/>
                    </w:rPr>
                  </w:pPr>
                </w:p>
              </w:tc>
              <w:tc>
                <w:tcPr>
                  <w:tcW w:w="1031" w:type="dxa"/>
                </w:tcPr>
                <w:p w:rsidR="00B17F8B" w:rsidRPr="000F5B57" w:rsidRDefault="00B17F8B" w:rsidP="00294B81">
                  <w:pPr>
                    <w:rPr>
                      <w:szCs w:val="28"/>
                    </w:rPr>
                  </w:pPr>
                </w:p>
                <w:p w:rsidR="00B17F8B" w:rsidRPr="000F5B57" w:rsidRDefault="00B17F8B" w:rsidP="00294B81">
                  <w:pPr>
                    <w:rPr>
                      <w:szCs w:val="28"/>
                    </w:rPr>
                  </w:pPr>
                </w:p>
                <w:p w:rsidR="00B17F8B" w:rsidRPr="000F5B57" w:rsidRDefault="00B17F8B" w:rsidP="00294B81">
                  <w:pPr>
                    <w:ind w:left="1812" w:right="157"/>
                    <w:jc w:val="both"/>
                    <w:rPr>
                      <w:szCs w:val="28"/>
                    </w:rPr>
                  </w:pPr>
                </w:p>
                <w:p w:rsidR="00B17F8B" w:rsidRPr="000F5B57" w:rsidRDefault="00B17F8B" w:rsidP="00294B81">
                  <w:pPr>
                    <w:rPr>
                      <w:szCs w:val="28"/>
                    </w:rPr>
                  </w:pPr>
                </w:p>
              </w:tc>
              <w:tc>
                <w:tcPr>
                  <w:tcW w:w="4421" w:type="dxa"/>
                </w:tcPr>
                <w:p w:rsidR="00B17F8B" w:rsidRPr="000F5B57" w:rsidRDefault="00C81B9E" w:rsidP="00294B81">
                  <w:pPr>
                    <w:jc w:val="both"/>
                    <w:rPr>
                      <w:szCs w:val="28"/>
                    </w:rPr>
                  </w:pPr>
                  <w:r>
                    <w:rPr>
                      <w:szCs w:val="28"/>
                    </w:rPr>
                    <w:t>Работа</w:t>
                  </w:r>
                  <w:r w:rsidR="00B17F8B" w:rsidRPr="000F5B57">
                    <w:rPr>
                      <w:szCs w:val="28"/>
                    </w:rPr>
                    <w:t xml:space="preserve"> защищен</w:t>
                  </w:r>
                  <w:r>
                    <w:rPr>
                      <w:szCs w:val="28"/>
                    </w:rPr>
                    <w:t>а</w:t>
                  </w:r>
                </w:p>
                <w:p w:rsidR="00B17F8B" w:rsidRPr="000F5B57" w:rsidRDefault="00B17F8B" w:rsidP="00294B81">
                  <w:pPr>
                    <w:jc w:val="both"/>
                    <w:rPr>
                      <w:szCs w:val="28"/>
                    </w:rPr>
                  </w:pPr>
                  <w:r w:rsidRPr="000F5B57">
                    <w:rPr>
                      <w:szCs w:val="28"/>
                    </w:rPr>
                    <w:t>с оценкой</w:t>
                  </w:r>
                </w:p>
                <w:p w:rsidR="00B17F8B" w:rsidRPr="000F5B57" w:rsidRDefault="00B17F8B" w:rsidP="00294B81">
                  <w:pPr>
                    <w:jc w:val="both"/>
                    <w:rPr>
                      <w:szCs w:val="28"/>
                    </w:rPr>
                  </w:pPr>
                  <w:r w:rsidRPr="000F5B57">
                    <w:rPr>
                      <w:szCs w:val="28"/>
                    </w:rPr>
                    <w:t>_____________________</w:t>
                  </w:r>
                  <w:r w:rsidR="000F5B57">
                    <w:rPr>
                      <w:szCs w:val="28"/>
                    </w:rPr>
                    <w:t>_____</w:t>
                  </w:r>
                </w:p>
                <w:p w:rsidR="00B17F8B" w:rsidRPr="000F5B57" w:rsidRDefault="00A8630F" w:rsidP="00294B81">
                  <w:pPr>
                    <w:rPr>
                      <w:szCs w:val="28"/>
                    </w:rPr>
                  </w:pPr>
                  <w:r>
                    <w:rPr>
                      <w:szCs w:val="28"/>
                    </w:rPr>
                    <w:t>______________________202</w:t>
                  </w:r>
                  <w:r w:rsidR="00F757A6">
                    <w:rPr>
                      <w:szCs w:val="28"/>
                    </w:rPr>
                    <w:t>__</w:t>
                  </w:r>
                  <w:r w:rsidR="00B17F8B" w:rsidRPr="000F5B57">
                    <w:rPr>
                      <w:szCs w:val="28"/>
                    </w:rPr>
                    <w:t xml:space="preserve"> г.</w:t>
                  </w:r>
                </w:p>
              </w:tc>
            </w:tr>
          </w:tbl>
          <w:p w:rsidR="000F5B57" w:rsidRDefault="000F5B57" w:rsidP="00B17F8B">
            <w:pPr>
              <w:rPr>
                <w:szCs w:val="28"/>
              </w:rPr>
            </w:pPr>
          </w:p>
          <w:p w:rsidR="00D8555D" w:rsidRDefault="00D8555D" w:rsidP="00B17F8B">
            <w:pPr>
              <w:rPr>
                <w:szCs w:val="28"/>
              </w:rPr>
            </w:pPr>
          </w:p>
          <w:p w:rsidR="00D8555D" w:rsidRDefault="00D8555D" w:rsidP="00B17F8B">
            <w:pPr>
              <w:rPr>
                <w:szCs w:val="28"/>
              </w:rPr>
            </w:pPr>
          </w:p>
          <w:p w:rsidR="00D8555D" w:rsidRPr="002966A3" w:rsidRDefault="00D8555D" w:rsidP="00B17F8B">
            <w:pPr>
              <w:rPr>
                <w:szCs w:val="28"/>
              </w:rPr>
            </w:pPr>
          </w:p>
          <w:p w:rsidR="00B17F8B" w:rsidRPr="000F5B57" w:rsidRDefault="006A7D1F" w:rsidP="000F5B57">
            <w:pPr>
              <w:ind w:left="21"/>
              <w:jc w:val="center"/>
              <w:rPr>
                <w:szCs w:val="28"/>
              </w:rPr>
            </w:pPr>
            <w:r>
              <w:rPr>
                <w:szCs w:val="28"/>
              </w:rPr>
              <w:t>Златоуст</w:t>
            </w:r>
            <w:r w:rsidR="00064C88">
              <w:rPr>
                <w:szCs w:val="28"/>
              </w:rPr>
              <w:t xml:space="preserve"> </w:t>
            </w:r>
            <w:r>
              <w:rPr>
                <w:szCs w:val="28"/>
              </w:rPr>
              <w:t>202</w:t>
            </w:r>
            <w:r w:rsidR="00F757A6">
              <w:rPr>
                <w:szCs w:val="28"/>
              </w:rPr>
              <w:t>__</w:t>
            </w:r>
          </w:p>
        </w:tc>
      </w:tr>
    </w:tbl>
    <w:p w:rsidR="00032053" w:rsidRPr="008A0CC6" w:rsidRDefault="008A0CC6" w:rsidP="008A0CC6">
      <w:pPr>
        <w:spacing w:before="20" w:after="20" w:line="360" w:lineRule="auto"/>
        <w:ind w:right="170" w:firstLine="397"/>
        <w:jc w:val="center"/>
        <w:rPr>
          <w:b/>
          <w:sz w:val="32"/>
          <w:szCs w:val="32"/>
        </w:rPr>
      </w:pPr>
      <w:r w:rsidRPr="008A0CC6">
        <w:rPr>
          <w:b/>
          <w:sz w:val="32"/>
          <w:szCs w:val="32"/>
        </w:rPr>
        <w:lastRenderedPageBreak/>
        <w:t>Содержание</w:t>
      </w:r>
    </w:p>
    <w:p w:rsidR="00D853D6" w:rsidRPr="00D131B9" w:rsidRDefault="004B265F" w:rsidP="004249D9">
      <w:pPr>
        <w:pStyle w:val="22"/>
        <w:rPr>
          <w:lang w:val="en-US"/>
        </w:rPr>
      </w:pPr>
      <w:r w:rsidRPr="003131B9">
        <w:rPr>
          <w:color w:val="FF0000"/>
        </w:rPr>
        <w:fldChar w:fldCharType="begin"/>
      </w:r>
      <w:r w:rsidR="005D29ED" w:rsidRPr="003131B9">
        <w:rPr>
          <w:color w:val="FF0000"/>
        </w:rPr>
        <w:instrText xml:space="preserve"> TOC \o "1-2" \h \z \u </w:instrText>
      </w:r>
      <w:r w:rsidRPr="003131B9">
        <w:rPr>
          <w:color w:val="FF0000"/>
        </w:rPr>
        <w:fldChar w:fldCharType="separate"/>
      </w:r>
      <w:hyperlink w:anchor="_Toc439066321" w:history="1">
        <w:r w:rsidR="00D853D6" w:rsidRPr="00D131B9">
          <w:rPr>
            <w:rStyle w:val="af1"/>
            <w:color w:val="auto"/>
            <w:szCs w:val="28"/>
          </w:rPr>
          <w:t>1</w:t>
        </w:r>
        <w:r w:rsidR="008A0CC6">
          <w:rPr>
            <w:rStyle w:val="af1"/>
            <w:color w:val="auto"/>
            <w:szCs w:val="28"/>
          </w:rPr>
          <w:t xml:space="preserve"> Анализ технологичности</w:t>
        </w:r>
        <w:r w:rsidR="008A0CC6" w:rsidRPr="00D131B9">
          <w:rPr>
            <w:rStyle w:val="af1"/>
            <w:color w:val="auto"/>
            <w:szCs w:val="28"/>
          </w:rPr>
          <w:t xml:space="preserve"> констр</w:t>
        </w:r>
        <w:r w:rsidR="008A0CC6">
          <w:rPr>
            <w:rStyle w:val="af1"/>
            <w:color w:val="auto"/>
            <w:szCs w:val="28"/>
          </w:rPr>
          <w:t>укции детали</w:t>
        </w:r>
        <w:r w:rsidR="004249D9">
          <w:rPr>
            <w:webHidden/>
          </w:rPr>
          <w:t>……………………………………</w:t>
        </w:r>
        <w:r w:rsidR="00544DF6">
          <w:rPr>
            <w:webHidden/>
          </w:rPr>
          <w:t>3</w:t>
        </w:r>
      </w:hyperlink>
    </w:p>
    <w:p w:rsidR="00D131B9" w:rsidRPr="00D131B9" w:rsidRDefault="00D131B9" w:rsidP="004249D9">
      <w:pPr>
        <w:spacing w:line="276" w:lineRule="auto"/>
        <w:ind w:left="284" w:right="141" w:hanging="284"/>
        <w:rPr>
          <w:rFonts w:eastAsiaTheme="minorEastAsia"/>
          <w:szCs w:val="28"/>
        </w:rPr>
      </w:pPr>
      <w:r>
        <w:rPr>
          <w:color w:val="000000"/>
          <w:szCs w:val="28"/>
          <w:shd w:val="clear" w:color="auto" w:fill="FFFFFF"/>
        </w:rPr>
        <w:t xml:space="preserve">2 </w:t>
      </w:r>
      <w:r w:rsidR="008A0CC6">
        <w:rPr>
          <w:color w:val="000000"/>
          <w:szCs w:val="28"/>
          <w:shd w:val="clear" w:color="auto" w:fill="FFFFFF"/>
        </w:rPr>
        <w:t>Разработка предлагаемого</w:t>
      </w:r>
      <w:r w:rsidR="008A0CC6" w:rsidRPr="00D131B9">
        <w:rPr>
          <w:color w:val="000000"/>
          <w:szCs w:val="28"/>
          <w:shd w:val="clear" w:color="auto" w:fill="FFFFFF"/>
        </w:rPr>
        <w:t xml:space="preserve"> вариант</w:t>
      </w:r>
      <w:r w:rsidR="008A0CC6">
        <w:rPr>
          <w:color w:val="000000"/>
          <w:szCs w:val="28"/>
          <w:shd w:val="clear" w:color="auto" w:fill="FFFFFF"/>
        </w:rPr>
        <w:t>а</w:t>
      </w:r>
      <w:r w:rsidR="008A0CC6" w:rsidRPr="00D131B9">
        <w:rPr>
          <w:color w:val="000000"/>
          <w:szCs w:val="28"/>
          <w:shd w:val="clear" w:color="auto" w:fill="FFFFFF"/>
        </w:rPr>
        <w:t xml:space="preserve"> технологического процесса</w:t>
      </w:r>
      <w:r w:rsidRPr="00D131B9">
        <w:rPr>
          <w:color w:val="000000"/>
          <w:szCs w:val="28"/>
          <w:shd w:val="clear" w:color="auto" w:fill="FFFFFF"/>
        </w:rPr>
        <w:t>…………</w:t>
      </w:r>
      <w:r>
        <w:rPr>
          <w:color w:val="000000"/>
          <w:szCs w:val="28"/>
          <w:shd w:val="clear" w:color="auto" w:fill="FFFFFF"/>
        </w:rPr>
        <w:t>...</w:t>
      </w:r>
      <w:r w:rsidRPr="00D131B9">
        <w:rPr>
          <w:color w:val="000000"/>
          <w:szCs w:val="28"/>
          <w:shd w:val="clear" w:color="auto" w:fill="FFFFFF"/>
        </w:rPr>
        <w:t>…</w:t>
      </w:r>
      <w:r w:rsidR="008A0CC6">
        <w:rPr>
          <w:color w:val="000000"/>
          <w:szCs w:val="28"/>
          <w:shd w:val="clear" w:color="auto" w:fill="FFFFFF"/>
        </w:rPr>
        <w:t>..</w:t>
      </w:r>
      <w:r w:rsidR="00544DF6">
        <w:rPr>
          <w:color w:val="000000"/>
          <w:szCs w:val="28"/>
          <w:shd w:val="clear" w:color="auto" w:fill="FFFFFF"/>
        </w:rPr>
        <w:t>4</w:t>
      </w:r>
    </w:p>
    <w:p w:rsidR="00D853D6" w:rsidRPr="00D131B9" w:rsidRDefault="004249D9" w:rsidP="004249D9">
      <w:pPr>
        <w:pStyle w:val="10"/>
        <w:spacing w:line="276" w:lineRule="auto"/>
        <w:ind w:left="0"/>
        <w:rPr>
          <w:rFonts w:eastAsiaTheme="minorEastAsia"/>
        </w:rPr>
      </w:pPr>
      <w:r>
        <w:t xml:space="preserve">   </w:t>
      </w:r>
      <w:hyperlink w:anchor="_Toc439066322" w:history="1">
        <w:r w:rsidR="00D853D6" w:rsidRPr="00D131B9">
          <w:rPr>
            <w:rStyle w:val="af1"/>
            <w:color w:val="auto"/>
            <w:szCs w:val="28"/>
          </w:rPr>
          <w:t>2</w:t>
        </w:r>
        <w:r w:rsidR="003618AB" w:rsidRPr="00D131B9">
          <w:rPr>
            <w:rStyle w:val="af1"/>
            <w:color w:val="auto"/>
            <w:szCs w:val="28"/>
          </w:rPr>
          <w:t>.1</w:t>
        </w:r>
        <w:r w:rsidR="000664BE" w:rsidRPr="00D131B9">
          <w:rPr>
            <w:rStyle w:val="af1"/>
            <w:color w:val="auto"/>
            <w:szCs w:val="28"/>
          </w:rPr>
          <w:t>Выбор вида и метода получения заготовки</w:t>
        </w:r>
        <w:r>
          <w:rPr>
            <w:webHidden/>
          </w:rPr>
          <w:t>……………………………………</w:t>
        </w:r>
        <w:r w:rsidR="00544DF6">
          <w:rPr>
            <w:webHidden/>
          </w:rPr>
          <w:t>4</w:t>
        </w:r>
      </w:hyperlink>
    </w:p>
    <w:p w:rsidR="00D853D6" w:rsidRPr="00D131B9" w:rsidRDefault="00E30AAB" w:rsidP="004249D9">
      <w:pPr>
        <w:pStyle w:val="10"/>
        <w:spacing w:line="276" w:lineRule="auto"/>
        <w:ind w:left="0"/>
      </w:pPr>
      <w:r>
        <w:t xml:space="preserve">   </w:t>
      </w:r>
      <w:hyperlink w:anchor="_Toc439066323" w:history="1">
        <w:r w:rsidR="000109BA" w:rsidRPr="00D131B9">
          <w:rPr>
            <w:rStyle w:val="af1"/>
            <w:color w:val="auto"/>
            <w:szCs w:val="28"/>
          </w:rPr>
          <w:t>2.</w:t>
        </w:r>
        <w:r w:rsidR="000B0B0E" w:rsidRPr="00D131B9">
          <w:rPr>
            <w:rStyle w:val="af1"/>
            <w:color w:val="auto"/>
            <w:szCs w:val="28"/>
          </w:rPr>
          <w:t>2</w:t>
        </w:r>
        <w:r w:rsidR="000109BA" w:rsidRPr="00D131B9">
          <w:t>Разработка последовательности обработки поверхностей детали</w:t>
        </w:r>
        <w:r w:rsidR="004249D9">
          <w:rPr>
            <w:webHidden/>
          </w:rPr>
          <w:t>…………...</w:t>
        </w:r>
        <w:r w:rsidR="00544DF6">
          <w:rPr>
            <w:webHidden/>
          </w:rPr>
          <w:t>4</w:t>
        </w:r>
      </w:hyperlink>
    </w:p>
    <w:p w:rsidR="00C86192" w:rsidRPr="00D131B9" w:rsidRDefault="00E30AAB" w:rsidP="004249D9">
      <w:pPr>
        <w:spacing w:line="276" w:lineRule="auto"/>
        <w:ind w:right="141"/>
        <w:rPr>
          <w:szCs w:val="28"/>
        </w:rPr>
      </w:pPr>
      <w:r>
        <w:rPr>
          <w:szCs w:val="28"/>
        </w:rPr>
        <w:t xml:space="preserve">   </w:t>
      </w:r>
      <w:r w:rsidR="00C86192" w:rsidRPr="00D131B9">
        <w:rPr>
          <w:szCs w:val="28"/>
        </w:rPr>
        <w:t>2.</w:t>
      </w:r>
      <w:r w:rsidR="000B0B0E" w:rsidRPr="00D131B9">
        <w:rPr>
          <w:szCs w:val="28"/>
        </w:rPr>
        <w:t>3</w:t>
      </w:r>
      <w:r w:rsidR="00223A52">
        <w:rPr>
          <w:szCs w:val="28"/>
        </w:rPr>
        <w:t xml:space="preserve"> Выбор способов</w:t>
      </w:r>
      <w:r w:rsidR="00C86192" w:rsidRPr="00D131B9">
        <w:rPr>
          <w:szCs w:val="28"/>
        </w:rPr>
        <w:t xml:space="preserve"> обработки и количества перехо</w:t>
      </w:r>
      <w:r w:rsidR="00223A52">
        <w:rPr>
          <w:szCs w:val="28"/>
        </w:rPr>
        <w:t>дов…………………………</w:t>
      </w:r>
      <w:r w:rsidR="00544DF6">
        <w:rPr>
          <w:szCs w:val="28"/>
        </w:rPr>
        <w:t>5</w:t>
      </w:r>
    </w:p>
    <w:p w:rsidR="008C4933" w:rsidRPr="00D131B9" w:rsidRDefault="00E30AAB" w:rsidP="004249D9">
      <w:pPr>
        <w:spacing w:line="276" w:lineRule="auto"/>
        <w:ind w:left="709" w:right="141" w:hanging="709"/>
        <w:rPr>
          <w:szCs w:val="28"/>
        </w:rPr>
      </w:pPr>
      <w:r>
        <w:rPr>
          <w:szCs w:val="28"/>
        </w:rPr>
        <w:t xml:space="preserve">   </w:t>
      </w:r>
      <w:r w:rsidR="008C4933" w:rsidRPr="00D131B9">
        <w:rPr>
          <w:szCs w:val="28"/>
        </w:rPr>
        <w:t>2.4 Формирование операций и тех</w:t>
      </w:r>
      <w:r>
        <w:rPr>
          <w:szCs w:val="28"/>
        </w:rPr>
        <w:t>нологического маршрута изготовления</w:t>
      </w:r>
      <w:r w:rsidR="008C4933" w:rsidRPr="00D131B9">
        <w:rPr>
          <w:szCs w:val="28"/>
        </w:rPr>
        <w:t xml:space="preserve"> </w:t>
      </w:r>
      <w:r w:rsidR="004249D9">
        <w:rPr>
          <w:szCs w:val="28"/>
        </w:rPr>
        <w:t xml:space="preserve">     </w:t>
      </w:r>
      <w:r w:rsidR="008C4933" w:rsidRPr="00D131B9">
        <w:rPr>
          <w:szCs w:val="28"/>
        </w:rPr>
        <w:t>детали..............................................................................................</w:t>
      </w:r>
      <w:r w:rsidR="004249D9">
        <w:rPr>
          <w:szCs w:val="28"/>
        </w:rPr>
        <w:t>......................</w:t>
      </w:r>
      <w:r w:rsidR="00722369">
        <w:rPr>
          <w:szCs w:val="28"/>
        </w:rPr>
        <w:t>9</w:t>
      </w:r>
    </w:p>
    <w:p w:rsidR="00D853D6" w:rsidRPr="00CF00DB" w:rsidRDefault="00CF19F7" w:rsidP="00CF00DB">
      <w:pPr>
        <w:shd w:val="clear" w:color="auto" w:fill="FFFFFF"/>
        <w:spacing w:line="276" w:lineRule="auto"/>
        <w:ind w:right="141"/>
        <w:rPr>
          <w:color w:val="000000"/>
          <w:szCs w:val="28"/>
        </w:rPr>
      </w:pPr>
      <w:r>
        <w:rPr>
          <w:color w:val="000000"/>
          <w:szCs w:val="28"/>
        </w:rPr>
        <w:t xml:space="preserve">3 </w:t>
      </w:r>
      <w:r w:rsidR="008A0CC6">
        <w:rPr>
          <w:color w:val="000000"/>
          <w:szCs w:val="28"/>
        </w:rPr>
        <w:t>Оформление технологической документации…………………………………</w:t>
      </w:r>
      <w:r w:rsidR="00722369">
        <w:rPr>
          <w:color w:val="000000"/>
          <w:szCs w:val="28"/>
        </w:rPr>
        <w:t>...11</w:t>
      </w:r>
    </w:p>
    <w:p w:rsidR="00C32AFE" w:rsidRDefault="008A0CC6" w:rsidP="004249D9">
      <w:pPr>
        <w:spacing w:line="276" w:lineRule="auto"/>
        <w:ind w:right="141"/>
      </w:pPr>
      <w:r>
        <w:t>Приложение</w:t>
      </w:r>
      <w:proofErr w:type="gramStart"/>
      <w:r w:rsidR="00C32AFE">
        <w:t xml:space="preserve"> А</w:t>
      </w:r>
      <w:proofErr w:type="gramEnd"/>
      <w:r w:rsidR="00C32AFE">
        <w:t xml:space="preserve"> Технологическая документация</w:t>
      </w:r>
      <w:r>
        <w:t>………………………..…………1</w:t>
      </w:r>
      <w:r w:rsidR="00CF00DB">
        <w:t>2</w:t>
      </w:r>
    </w:p>
    <w:p w:rsidR="00CF00DB" w:rsidRPr="00C32AFE" w:rsidRDefault="00CF00DB" w:rsidP="004249D9">
      <w:pPr>
        <w:spacing w:line="276" w:lineRule="auto"/>
        <w:ind w:right="141"/>
      </w:pPr>
      <w:r>
        <w:t>Библиогр</w:t>
      </w:r>
      <w:r>
        <w:t>а</w:t>
      </w:r>
      <w:r>
        <w:t>фия………………………………………………………………………</w:t>
      </w:r>
      <w:r w:rsidR="009516D0">
        <w:t>..16</w:t>
      </w:r>
    </w:p>
    <w:p w:rsidR="0043576A" w:rsidRPr="002A2258" w:rsidRDefault="004B265F" w:rsidP="004249D9">
      <w:pPr>
        <w:spacing w:line="276" w:lineRule="auto"/>
        <w:rPr>
          <w:rFonts w:eastAsiaTheme="minorEastAsia"/>
        </w:rPr>
      </w:pPr>
      <w:r w:rsidRPr="003131B9">
        <w:rPr>
          <w:color w:val="FF0000"/>
        </w:rPr>
        <w:fldChar w:fldCharType="end"/>
      </w:r>
    </w:p>
    <w:p w:rsidR="005D29ED" w:rsidRPr="00772E2C" w:rsidRDefault="005D29ED" w:rsidP="00C86192">
      <w:pPr>
        <w:tabs>
          <w:tab w:val="right" w:leader="dot" w:pos="10065"/>
        </w:tabs>
        <w:spacing w:before="20" w:after="20" w:line="360" w:lineRule="auto"/>
        <w:ind w:left="283" w:right="152"/>
        <w:rPr>
          <w:color w:val="FF0000"/>
        </w:rPr>
      </w:pPr>
    </w:p>
    <w:p w:rsidR="00032053" w:rsidRPr="00032053" w:rsidRDefault="00032053" w:rsidP="00032053"/>
    <w:p w:rsidR="009B4752" w:rsidRDefault="009B4752" w:rsidP="005D29ED">
      <w:pPr>
        <w:tabs>
          <w:tab w:val="left" w:pos="10348"/>
        </w:tabs>
        <w:ind w:right="152"/>
        <w:rPr>
          <w:szCs w:val="28"/>
        </w:rPr>
      </w:pPr>
      <w:r>
        <w:rPr>
          <w:szCs w:val="28"/>
        </w:rPr>
        <w:br w:type="page"/>
      </w:r>
    </w:p>
    <w:p w:rsidR="00E07093" w:rsidRPr="00D8555D" w:rsidRDefault="00B43DCC" w:rsidP="004249D9">
      <w:pPr>
        <w:shd w:val="clear" w:color="auto" w:fill="FFFFFF"/>
        <w:spacing w:after="120" w:line="360" w:lineRule="auto"/>
        <w:ind w:right="294"/>
        <w:jc w:val="both"/>
        <w:rPr>
          <w:b/>
          <w:color w:val="000000"/>
          <w:sz w:val="32"/>
          <w:szCs w:val="32"/>
        </w:rPr>
      </w:pPr>
      <w:r w:rsidRPr="008A0CC6">
        <w:rPr>
          <w:b/>
          <w:color w:val="000000"/>
        </w:rPr>
        <w:lastRenderedPageBreak/>
        <w:t xml:space="preserve">     </w:t>
      </w:r>
      <w:r w:rsidRPr="00D8555D">
        <w:rPr>
          <w:b/>
          <w:color w:val="000000"/>
          <w:sz w:val="32"/>
          <w:szCs w:val="32"/>
        </w:rPr>
        <w:t xml:space="preserve">1 </w:t>
      </w:r>
      <w:r w:rsidR="008A0CC6" w:rsidRPr="00D8555D">
        <w:rPr>
          <w:b/>
          <w:color w:val="000000"/>
          <w:sz w:val="32"/>
          <w:szCs w:val="32"/>
        </w:rPr>
        <w:t>Анализ технологичности конструкции детали</w:t>
      </w:r>
    </w:p>
    <w:p w:rsidR="00E07093" w:rsidRPr="00F163FE" w:rsidRDefault="00E07093" w:rsidP="00722369">
      <w:pPr>
        <w:spacing w:after="120"/>
        <w:ind w:firstLine="426"/>
        <w:jc w:val="both"/>
        <w:rPr>
          <w:szCs w:val="28"/>
        </w:rPr>
      </w:pPr>
      <w:r>
        <w:rPr>
          <w:szCs w:val="28"/>
        </w:rPr>
        <w:t>«Основание» относится к деталям тел вращения</w:t>
      </w:r>
      <w:r w:rsidR="00F2762B">
        <w:rPr>
          <w:szCs w:val="28"/>
        </w:rPr>
        <w:t>,</w:t>
      </w:r>
      <w:r>
        <w:rPr>
          <w:szCs w:val="28"/>
        </w:rPr>
        <w:t xml:space="preserve"> у которых длина не прев</w:t>
      </w:r>
      <w:r>
        <w:rPr>
          <w:szCs w:val="28"/>
        </w:rPr>
        <w:t>ы</w:t>
      </w:r>
      <w:r>
        <w:rPr>
          <w:szCs w:val="28"/>
        </w:rPr>
        <w:t>шает диаметр. Деталь простой формы, достаточно прочная и жёсткая. Состоит из цилиндрических наружных и внутренних поверхностей  и плоских торцевых п</w:t>
      </w:r>
      <w:r>
        <w:rPr>
          <w:szCs w:val="28"/>
        </w:rPr>
        <w:t>о</w:t>
      </w:r>
      <w:r>
        <w:rPr>
          <w:szCs w:val="28"/>
        </w:rPr>
        <w:t>верхностей</w:t>
      </w:r>
      <w:r w:rsidR="00E024DC">
        <w:rPr>
          <w:szCs w:val="28"/>
        </w:rPr>
        <w:t>. Э</w:t>
      </w:r>
      <w:r>
        <w:rPr>
          <w:szCs w:val="28"/>
        </w:rPr>
        <w:t>то позволяет спроектировать заготовку не сложной формы, с н</w:t>
      </w:r>
      <w:r>
        <w:rPr>
          <w:szCs w:val="28"/>
        </w:rPr>
        <w:t>е</w:t>
      </w:r>
      <w:r>
        <w:rPr>
          <w:szCs w:val="28"/>
        </w:rPr>
        <w:t>большими  припусками на механическую обработку.</w:t>
      </w:r>
      <w:r w:rsidR="00F100CC">
        <w:rPr>
          <w:szCs w:val="28"/>
        </w:rPr>
        <w:t xml:space="preserve"> Чертёж детали</w:t>
      </w:r>
      <w:r w:rsidR="00092C4B">
        <w:rPr>
          <w:szCs w:val="28"/>
        </w:rPr>
        <w:t xml:space="preserve"> «Основание»</w:t>
      </w:r>
      <w:r w:rsidR="00B43DCC">
        <w:rPr>
          <w:szCs w:val="28"/>
        </w:rPr>
        <w:t xml:space="preserve"> представлен </w:t>
      </w:r>
      <w:r w:rsidR="008A0CC6">
        <w:rPr>
          <w:szCs w:val="28"/>
        </w:rPr>
        <w:t>в соответствии с рисунком</w:t>
      </w:r>
      <w:r w:rsidR="00B43DCC">
        <w:rPr>
          <w:szCs w:val="28"/>
        </w:rPr>
        <w:t xml:space="preserve"> 1.</w:t>
      </w:r>
    </w:p>
    <w:p w:rsidR="00F100CC" w:rsidRDefault="008C321C" w:rsidP="00722369">
      <w:pPr>
        <w:spacing w:before="120" w:line="360" w:lineRule="auto"/>
        <w:jc w:val="center"/>
        <w:rPr>
          <w:szCs w:val="28"/>
        </w:rPr>
      </w:pPr>
      <w:r w:rsidRPr="00984405">
        <w:rPr>
          <w:szCs w:val="28"/>
        </w:rPr>
        <w:object w:dxaOrig="18379" w:dyaOrig="91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6.5pt;height:246.75pt" o:ole="">
            <v:imagedata r:id="rId8" o:title=""/>
          </v:shape>
          <o:OLEObject Type="Embed" ProgID="KOMPAS.FRW" ShapeID="_x0000_i1025" DrawAspect="Content" ObjectID="_1706170506" r:id="rId9"/>
        </w:object>
      </w:r>
      <w:r w:rsidR="00F100CC">
        <w:rPr>
          <w:szCs w:val="28"/>
        </w:rPr>
        <w:t>Рис</w:t>
      </w:r>
      <w:r w:rsidR="00AA0DAC">
        <w:rPr>
          <w:szCs w:val="28"/>
        </w:rPr>
        <w:t>унок</w:t>
      </w:r>
      <w:r w:rsidR="00E024DC">
        <w:rPr>
          <w:szCs w:val="28"/>
        </w:rPr>
        <w:t xml:space="preserve"> 1–</w:t>
      </w:r>
      <w:r w:rsidR="00F100CC">
        <w:rPr>
          <w:szCs w:val="28"/>
        </w:rPr>
        <w:t xml:space="preserve"> Деталь «Основание»</w:t>
      </w:r>
    </w:p>
    <w:p w:rsidR="005C3F3E" w:rsidRPr="00DF2BF1" w:rsidRDefault="005C3F3E" w:rsidP="004249D9">
      <w:pPr>
        <w:shd w:val="clear" w:color="auto" w:fill="FFFFFF"/>
        <w:ind w:right="294" w:firstLine="426"/>
        <w:jc w:val="both"/>
        <w:rPr>
          <w:color w:val="000000"/>
        </w:rPr>
      </w:pPr>
      <w:r w:rsidRPr="00DF2BF1">
        <w:rPr>
          <w:color w:val="000000"/>
        </w:rPr>
        <w:t>При отработке на технологичность конструкции изделия необходимо ан</w:t>
      </w:r>
      <w:r w:rsidRPr="00DF2BF1">
        <w:rPr>
          <w:color w:val="000000"/>
        </w:rPr>
        <w:t>а</w:t>
      </w:r>
      <w:r w:rsidRPr="00DF2BF1">
        <w:rPr>
          <w:color w:val="000000"/>
        </w:rPr>
        <w:t>лизировать общие требования к технологичности конструкции</w:t>
      </w:r>
      <w:r w:rsidR="00E024DC">
        <w:rPr>
          <w:color w:val="000000"/>
        </w:rPr>
        <w:t xml:space="preserve"> [1</w:t>
      </w:r>
      <w:r w:rsidR="001B54F3" w:rsidRPr="001B54F3">
        <w:rPr>
          <w:color w:val="000000"/>
        </w:rPr>
        <w:t>]</w:t>
      </w:r>
      <w:r w:rsidRPr="00DF2BF1">
        <w:rPr>
          <w:color w:val="000000"/>
        </w:rPr>
        <w:t>:</w:t>
      </w:r>
    </w:p>
    <w:p w:rsidR="00092C4B" w:rsidRPr="006A7D1F" w:rsidRDefault="005C3F3E" w:rsidP="004249D9">
      <w:pPr>
        <w:pStyle w:val="af0"/>
        <w:numPr>
          <w:ilvl w:val="0"/>
          <w:numId w:val="49"/>
        </w:numPr>
        <w:ind w:left="0" w:right="294" w:firstLine="0"/>
        <w:jc w:val="both"/>
        <w:rPr>
          <w:color w:val="000000"/>
        </w:rPr>
      </w:pPr>
      <w:r w:rsidRPr="006A7D1F">
        <w:rPr>
          <w:color w:val="000000"/>
        </w:rPr>
        <w:t>Конструкция детали состоит и</w:t>
      </w:r>
      <w:r w:rsidR="00B43DCC" w:rsidRPr="006A7D1F">
        <w:rPr>
          <w:color w:val="000000"/>
        </w:rPr>
        <w:t xml:space="preserve">з стандартных и унифицированных </w:t>
      </w:r>
      <w:r w:rsidRPr="006A7D1F">
        <w:rPr>
          <w:color w:val="000000"/>
        </w:rPr>
        <w:t>конс</w:t>
      </w:r>
      <w:r w:rsidRPr="006A7D1F">
        <w:rPr>
          <w:color w:val="000000"/>
        </w:rPr>
        <w:t>т</w:t>
      </w:r>
      <w:r w:rsidRPr="006A7D1F">
        <w:rPr>
          <w:color w:val="000000"/>
        </w:rPr>
        <w:t>руктивных элементов.</w:t>
      </w:r>
    </w:p>
    <w:p w:rsidR="005C3F3E" w:rsidRPr="00DF2BF1" w:rsidRDefault="005C3F3E" w:rsidP="004249D9">
      <w:pPr>
        <w:ind w:right="294"/>
        <w:jc w:val="both"/>
        <w:rPr>
          <w:color w:val="000000"/>
        </w:rPr>
      </w:pPr>
      <w:r w:rsidRPr="00DF2BF1">
        <w:rPr>
          <w:color w:val="000000"/>
        </w:rPr>
        <w:t>2</w:t>
      </w:r>
      <w:r w:rsidR="00BB38BD">
        <w:rPr>
          <w:color w:val="000000"/>
        </w:rPr>
        <w:t>)</w:t>
      </w:r>
      <w:r w:rsidRPr="00DF2BF1">
        <w:rPr>
          <w:color w:val="000000"/>
        </w:rPr>
        <w:t xml:space="preserve"> Деталь изготовляться из стандартных и унифицированных заготовок</w:t>
      </w:r>
      <w:r w:rsidR="00B43DCC">
        <w:rPr>
          <w:color w:val="000000"/>
        </w:rPr>
        <w:t xml:space="preserve"> </w:t>
      </w:r>
      <w:r w:rsidR="00C32390" w:rsidRPr="00883A66">
        <w:rPr>
          <w:szCs w:val="28"/>
        </w:rPr>
        <w:t>−</w:t>
      </w:r>
      <w:r w:rsidR="00C32390">
        <w:rPr>
          <w:szCs w:val="28"/>
        </w:rPr>
        <w:t xml:space="preserve"> о</w:t>
      </w:r>
      <w:r w:rsidR="00C32390">
        <w:rPr>
          <w:szCs w:val="28"/>
        </w:rPr>
        <w:t>т</w:t>
      </w:r>
      <w:r w:rsidR="00C32390">
        <w:rPr>
          <w:szCs w:val="28"/>
        </w:rPr>
        <w:t>ливка</w:t>
      </w:r>
      <w:r w:rsidRPr="00DF2BF1">
        <w:rPr>
          <w:color w:val="000000"/>
        </w:rPr>
        <w:t>.</w:t>
      </w:r>
    </w:p>
    <w:p w:rsidR="005C3F3E" w:rsidRPr="00DF2BF1" w:rsidRDefault="00C32390" w:rsidP="004249D9">
      <w:pPr>
        <w:ind w:right="294"/>
        <w:jc w:val="both"/>
        <w:rPr>
          <w:color w:val="000000"/>
        </w:rPr>
      </w:pPr>
      <w:r>
        <w:rPr>
          <w:color w:val="000000"/>
        </w:rPr>
        <w:t>3</w:t>
      </w:r>
      <w:r w:rsidR="00BB38BD">
        <w:rPr>
          <w:color w:val="000000"/>
        </w:rPr>
        <w:t>)</w:t>
      </w:r>
      <w:r>
        <w:rPr>
          <w:color w:val="000000"/>
        </w:rPr>
        <w:t xml:space="preserve"> Размеры детали </w:t>
      </w:r>
      <w:proofErr w:type="gramStart"/>
      <w:r>
        <w:rPr>
          <w:color w:val="000000"/>
        </w:rPr>
        <w:t>имею</w:t>
      </w:r>
      <w:r w:rsidR="005C3F3E" w:rsidRPr="00DF2BF1">
        <w:rPr>
          <w:color w:val="000000"/>
        </w:rPr>
        <w:t>т</w:t>
      </w:r>
      <w:proofErr w:type="gramEnd"/>
      <w:r w:rsidR="005C3F3E" w:rsidRPr="00DF2BF1">
        <w:rPr>
          <w:color w:val="000000"/>
        </w:rPr>
        <w:t xml:space="preserve"> оптимальны</w:t>
      </w:r>
      <w:r w:rsidR="00B43DCC">
        <w:rPr>
          <w:color w:val="000000"/>
        </w:rPr>
        <w:t xml:space="preserve"> </w:t>
      </w:r>
      <w:r w:rsidR="005C3F3E" w:rsidRPr="00DF2BF1">
        <w:rPr>
          <w:color w:val="000000"/>
        </w:rPr>
        <w:t>параметры</w:t>
      </w:r>
      <w:r>
        <w:rPr>
          <w:color w:val="000000"/>
        </w:rPr>
        <w:t>, но д</w:t>
      </w:r>
      <w:r w:rsidR="005C3F3E" w:rsidRPr="00DF2BF1">
        <w:rPr>
          <w:color w:val="000000"/>
        </w:rPr>
        <w:t>еталь не оптимальна по точности поверхности (</w:t>
      </w:r>
      <w:r>
        <w:rPr>
          <w:color w:val="000000"/>
        </w:rPr>
        <w:t>д</w:t>
      </w:r>
      <w:r w:rsidRPr="00DF2BF1">
        <w:rPr>
          <w:color w:val="000000"/>
        </w:rPr>
        <w:t xml:space="preserve">еталь </w:t>
      </w:r>
      <w:r w:rsidR="005C3F3E" w:rsidRPr="00DF2BF1">
        <w:rPr>
          <w:color w:val="000000"/>
        </w:rPr>
        <w:t>не технологична по шероховатости).</w:t>
      </w:r>
    </w:p>
    <w:p w:rsidR="005C3F3E" w:rsidRPr="00DF2BF1" w:rsidRDefault="005C3F3E" w:rsidP="004249D9">
      <w:pPr>
        <w:shd w:val="clear" w:color="auto" w:fill="FFFFFF"/>
        <w:ind w:right="294"/>
        <w:jc w:val="both"/>
        <w:rPr>
          <w:color w:val="000000"/>
        </w:rPr>
      </w:pPr>
      <w:r w:rsidRPr="00DF2BF1">
        <w:rPr>
          <w:color w:val="000000"/>
        </w:rPr>
        <w:t>4</w:t>
      </w:r>
      <w:r w:rsidR="00BB38BD">
        <w:rPr>
          <w:color w:val="000000"/>
        </w:rPr>
        <w:t>)</w:t>
      </w:r>
      <w:r w:rsidRPr="00DF2BF1">
        <w:rPr>
          <w:color w:val="000000"/>
        </w:rPr>
        <w:t xml:space="preserve"> Физико-химические и механические свойства материала соответствуют тр</w:t>
      </w:r>
      <w:r w:rsidRPr="00DF2BF1">
        <w:rPr>
          <w:color w:val="000000"/>
        </w:rPr>
        <w:t>е</w:t>
      </w:r>
      <w:r w:rsidRPr="00DF2BF1">
        <w:rPr>
          <w:color w:val="000000"/>
        </w:rPr>
        <w:t>бованиям технологии изготовления, хранения и транспортировки. Деталь м</w:t>
      </w:r>
      <w:r w:rsidRPr="00DF2BF1">
        <w:rPr>
          <w:color w:val="000000"/>
        </w:rPr>
        <w:t>а</w:t>
      </w:r>
      <w:r w:rsidRPr="00DF2BF1">
        <w:rPr>
          <w:color w:val="000000"/>
        </w:rPr>
        <w:t>ложёсткая т.к. имеет большой диаметр и малую толщину.</w:t>
      </w:r>
    </w:p>
    <w:p w:rsidR="005C3F3E" w:rsidRPr="00DF2BF1" w:rsidRDefault="005C3F3E" w:rsidP="004249D9">
      <w:pPr>
        <w:shd w:val="clear" w:color="auto" w:fill="FFFFFF"/>
        <w:ind w:right="294"/>
        <w:jc w:val="both"/>
        <w:rPr>
          <w:color w:val="000000"/>
        </w:rPr>
      </w:pPr>
      <w:r w:rsidRPr="00DF2BF1">
        <w:rPr>
          <w:color w:val="000000"/>
        </w:rPr>
        <w:t>5</w:t>
      </w:r>
      <w:r w:rsidR="00BB38BD">
        <w:rPr>
          <w:color w:val="000000"/>
        </w:rPr>
        <w:t>)</w:t>
      </w:r>
      <w:r w:rsidRPr="00DF2BF1">
        <w:rPr>
          <w:color w:val="000000"/>
        </w:rPr>
        <w:t xml:space="preserve"> Показатели базовой поверхности детали обеспечивают точность установки, обработки и контроля.</w:t>
      </w:r>
    </w:p>
    <w:p w:rsidR="005C3F3E" w:rsidRPr="00DF2BF1" w:rsidRDefault="005C3F3E" w:rsidP="004249D9">
      <w:pPr>
        <w:shd w:val="clear" w:color="auto" w:fill="FFFFFF"/>
        <w:ind w:right="294"/>
        <w:jc w:val="both"/>
        <w:rPr>
          <w:color w:val="000000"/>
        </w:rPr>
      </w:pPr>
      <w:r w:rsidRPr="00DF2BF1">
        <w:rPr>
          <w:color w:val="000000"/>
        </w:rPr>
        <w:t>6</w:t>
      </w:r>
      <w:r w:rsidR="00BB38BD">
        <w:rPr>
          <w:color w:val="000000"/>
        </w:rPr>
        <w:t>)</w:t>
      </w:r>
      <w:r w:rsidRPr="00DF2BF1">
        <w:rPr>
          <w:color w:val="000000"/>
        </w:rPr>
        <w:t xml:space="preserve"> Конструкция детали обеспечивает возможность приме</w:t>
      </w:r>
      <w:r w:rsidR="00B43DCC">
        <w:rPr>
          <w:color w:val="000000"/>
        </w:rPr>
        <w:t>нения типовых и ста</w:t>
      </w:r>
      <w:r w:rsidR="00B43DCC">
        <w:rPr>
          <w:color w:val="000000"/>
        </w:rPr>
        <w:t>н</w:t>
      </w:r>
      <w:r w:rsidR="00B43DCC">
        <w:rPr>
          <w:color w:val="000000"/>
        </w:rPr>
        <w:t>дартных технологических процессов</w:t>
      </w:r>
      <w:r w:rsidRPr="00DF2BF1">
        <w:rPr>
          <w:color w:val="000000"/>
        </w:rPr>
        <w:t xml:space="preserve"> </w:t>
      </w:r>
      <w:r w:rsidR="00B43DCC">
        <w:rPr>
          <w:color w:val="000000"/>
        </w:rPr>
        <w:t xml:space="preserve">для </w:t>
      </w:r>
      <w:r w:rsidRPr="00DF2BF1">
        <w:rPr>
          <w:color w:val="000000"/>
        </w:rPr>
        <w:t>ее изготовления</w:t>
      </w:r>
      <w:r w:rsidR="009E7B05">
        <w:rPr>
          <w:color w:val="000000"/>
        </w:rPr>
        <w:t>.</w:t>
      </w:r>
    </w:p>
    <w:p w:rsidR="005C3F3E" w:rsidRPr="00DF2BF1" w:rsidRDefault="005C3F3E" w:rsidP="004249D9">
      <w:pPr>
        <w:shd w:val="clear" w:color="auto" w:fill="FFFFFF"/>
        <w:ind w:right="294" w:firstLine="426"/>
        <w:jc w:val="both"/>
        <w:rPr>
          <w:color w:val="000000"/>
        </w:rPr>
      </w:pPr>
      <w:r w:rsidRPr="00DF2BF1">
        <w:rPr>
          <w:color w:val="000000"/>
        </w:rPr>
        <w:t>Цель обеспечения технологичности конструкции детали – повышение пр</w:t>
      </w:r>
      <w:r w:rsidRPr="00DF2BF1">
        <w:rPr>
          <w:color w:val="000000"/>
        </w:rPr>
        <w:t>о</w:t>
      </w:r>
      <w:r w:rsidRPr="00DF2BF1">
        <w:rPr>
          <w:color w:val="000000"/>
        </w:rPr>
        <w:t>изводительности труда и качества изделия при максимальном снижении затрат времени и средств на разработку, технологическую подготовку производства, изготовление, эксплуатацию и ремонт.</w:t>
      </w:r>
    </w:p>
    <w:p w:rsidR="005C3F3E" w:rsidRDefault="005C3F3E" w:rsidP="004249D9">
      <w:pPr>
        <w:spacing w:line="360" w:lineRule="auto"/>
        <w:ind w:right="294" w:firstLine="426"/>
        <w:jc w:val="both"/>
      </w:pPr>
    </w:p>
    <w:p w:rsidR="00D131B9" w:rsidRPr="008A0CC6" w:rsidRDefault="00D131B9" w:rsidP="00722369">
      <w:pPr>
        <w:tabs>
          <w:tab w:val="left" w:pos="567"/>
        </w:tabs>
        <w:spacing w:after="240"/>
        <w:ind w:left="709" w:right="294" w:hanging="283"/>
        <w:rPr>
          <w:b/>
          <w:sz w:val="32"/>
          <w:szCs w:val="32"/>
        </w:rPr>
      </w:pPr>
      <w:r w:rsidRPr="008A0CC6">
        <w:rPr>
          <w:b/>
          <w:color w:val="000000"/>
          <w:sz w:val="32"/>
          <w:szCs w:val="32"/>
          <w:shd w:val="clear" w:color="auto" w:fill="FFFFFF"/>
        </w:rPr>
        <w:t xml:space="preserve">2 </w:t>
      </w:r>
      <w:r w:rsidR="008A0CC6" w:rsidRPr="008A0CC6">
        <w:rPr>
          <w:b/>
          <w:color w:val="000000"/>
          <w:sz w:val="32"/>
          <w:szCs w:val="32"/>
          <w:shd w:val="clear" w:color="auto" w:fill="FFFFFF"/>
        </w:rPr>
        <w:t xml:space="preserve">Разработка предлагаемого варианта технологического </w:t>
      </w:r>
      <w:r w:rsidR="008A0CC6">
        <w:rPr>
          <w:b/>
          <w:color w:val="000000"/>
          <w:sz w:val="32"/>
          <w:szCs w:val="32"/>
          <w:shd w:val="clear" w:color="auto" w:fill="FFFFFF"/>
        </w:rPr>
        <w:t xml:space="preserve">  </w:t>
      </w:r>
      <w:r w:rsidR="00722369">
        <w:rPr>
          <w:b/>
          <w:color w:val="000000"/>
          <w:sz w:val="32"/>
          <w:szCs w:val="32"/>
          <w:shd w:val="clear" w:color="auto" w:fill="FFFFFF"/>
        </w:rPr>
        <w:t xml:space="preserve"> </w:t>
      </w:r>
      <w:r w:rsidR="008A0CC6" w:rsidRPr="008A0CC6">
        <w:rPr>
          <w:b/>
          <w:color w:val="000000"/>
          <w:sz w:val="32"/>
          <w:szCs w:val="32"/>
          <w:shd w:val="clear" w:color="auto" w:fill="FFFFFF"/>
        </w:rPr>
        <w:t>процесса</w:t>
      </w:r>
    </w:p>
    <w:p w:rsidR="005C3F3E" w:rsidRPr="008A0CC6" w:rsidRDefault="004249D9" w:rsidP="004249D9">
      <w:pPr>
        <w:pStyle w:val="af0"/>
        <w:spacing w:line="360" w:lineRule="auto"/>
        <w:ind w:left="426" w:right="294"/>
        <w:jc w:val="both"/>
        <w:rPr>
          <w:b/>
          <w:sz w:val="30"/>
          <w:szCs w:val="30"/>
        </w:rPr>
      </w:pPr>
      <w:r>
        <w:rPr>
          <w:b/>
          <w:sz w:val="30"/>
          <w:szCs w:val="30"/>
        </w:rPr>
        <w:t>2.1</w:t>
      </w:r>
      <w:r w:rsidR="008A0CC6">
        <w:rPr>
          <w:b/>
          <w:sz w:val="30"/>
          <w:szCs w:val="30"/>
        </w:rPr>
        <w:t xml:space="preserve"> </w:t>
      </w:r>
      <w:r w:rsidR="005C3F3E" w:rsidRPr="008A0CC6">
        <w:rPr>
          <w:b/>
          <w:sz w:val="30"/>
          <w:szCs w:val="30"/>
        </w:rPr>
        <w:t>Выбор вида и метода получения заготовки</w:t>
      </w:r>
    </w:p>
    <w:p w:rsidR="000533D0" w:rsidRDefault="000533D0" w:rsidP="004249D9">
      <w:pPr>
        <w:ind w:right="294" w:firstLine="426"/>
        <w:jc w:val="both"/>
      </w:pPr>
      <w:r>
        <w:t>Исходя из условий работы детали в узле, учитывая свойство материала</w:t>
      </w:r>
      <w:r w:rsidR="00836951">
        <w:t>,</w:t>
      </w:r>
      <w:r>
        <w:t xml:space="preserve"> в качестве заготовки выбирается отливка. Так как тип производства крупнос</w:t>
      </w:r>
      <w:r>
        <w:t>е</w:t>
      </w:r>
      <w:r>
        <w:t>рийный, целесообразно и экономически эффективно применить вид литья</w:t>
      </w:r>
      <w:r w:rsidR="00836951">
        <w:t>,</w:t>
      </w:r>
      <w:r>
        <w:t xml:space="preserve"> при котором форма и размеры заготовки будут максимально приближаться к форме и размерам детали</w:t>
      </w:r>
      <w:r w:rsidR="00836951">
        <w:t xml:space="preserve"> </w:t>
      </w:r>
      <w:r w:rsidR="006F5D79" w:rsidRPr="00BE0C25">
        <w:t>[</w:t>
      </w:r>
      <w:r w:rsidR="005B38F4">
        <w:t>2</w:t>
      </w:r>
      <w:r w:rsidR="006F5D79" w:rsidRPr="00BE0C25">
        <w:t>]</w:t>
      </w:r>
      <w:r>
        <w:t>.</w:t>
      </w:r>
    </w:p>
    <w:p w:rsidR="002C74A1" w:rsidRDefault="000E125B" w:rsidP="004249D9">
      <w:pPr>
        <w:spacing w:after="120"/>
        <w:ind w:right="294" w:firstLine="426"/>
        <w:jc w:val="both"/>
      </w:pPr>
      <w:r>
        <w:t xml:space="preserve">В заводском варианте применяется литьё в </w:t>
      </w:r>
      <w:r w:rsidRPr="00DF2BF1">
        <w:t>песчано-глинистую форму</w:t>
      </w:r>
      <w:r>
        <w:t xml:space="preserve">. </w:t>
      </w:r>
      <w:r w:rsidR="005C3F3E" w:rsidRPr="00DF2BF1">
        <w:t>П</w:t>
      </w:r>
      <w:r w:rsidR="005C3F3E" w:rsidRPr="00DF2BF1">
        <w:t>о</w:t>
      </w:r>
      <w:r w:rsidR="005C3F3E" w:rsidRPr="00DF2BF1">
        <w:t>скольку литьё в песчано-глинистую форму менее технологично, выбираем л</w:t>
      </w:r>
      <w:r w:rsidR="005C3F3E" w:rsidRPr="00DF2BF1">
        <w:t>и</w:t>
      </w:r>
      <w:r w:rsidR="005B38F4">
        <w:t>тьё в кокиль, которое обеспечивает</w:t>
      </w:r>
      <w:r w:rsidR="005C3F3E" w:rsidRPr="00DF2BF1">
        <w:t xml:space="preserve"> </w:t>
      </w:r>
      <w:r w:rsidR="005C3F3E" w:rsidRPr="00DF2BF1">
        <w:rPr>
          <w:lang w:val="en-US"/>
        </w:rPr>
        <w:t>IT</w:t>
      </w:r>
      <w:r w:rsidR="005C3F3E" w:rsidRPr="00DF2BF1">
        <w:t>12</w:t>
      </w:r>
      <w:r w:rsidR="005B38F4">
        <w:t>,</w:t>
      </w:r>
      <w:r w:rsidR="005C3F3E" w:rsidRPr="00DF2BF1">
        <w:t xml:space="preserve"> </w:t>
      </w:r>
      <w:r w:rsidR="005C3F3E" w:rsidRPr="00DF2BF1">
        <w:rPr>
          <w:lang w:val="en-US"/>
        </w:rPr>
        <w:t>Ra</w:t>
      </w:r>
      <w:r w:rsidR="005B38F4">
        <w:t>25, величину дефектного слоя 200 мкм.</w:t>
      </w:r>
      <w:r w:rsidR="005C3F3E" w:rsidRPr="00DF2BF1">
        <w:t xml:space="preserve"> Форма заготовки </w:t>
      </w:r>
      <w:r w:rsidR="005B38F4">
        <w:t xml:space="preserve">приведена </w:t>
      </w:r>
      <w:r w:rsidR="008A0CC6">
        <w:t>в соответствии с рисунком</w:t>
      </w:r>
      <w:r w:rsidR="005B38F4">
        <w:t xml:space="preserve"> </w:t>
      </w:r>
      <w:r w:rsidR="00D60E0D">
        <w:t>2</w:t>
      </w:r>
      <w:r w:rsidR="00864EA4">
        <w:t>.</w:t>
      </w:r>
    </w:p>
    <w:p w:rsidR="00864EA4" w:rsidRDefault="005F3B4B" w:rsidP="004249D9">
      <w:pPr>
        <w:spacing w:line="360" w:lineRule="auto"/>
        <w:ind w:right="294" w:firstLine="426"/>
        <w:jc w:val="center"/>
      </w:pPr>
      <w:r>
        <w:object w:dxaOrig="9435" w:dyaOrig="4086">
          <v:shape id="_x0000_i1026" type="#_x0000_t75" style="width:384.75pt;height:167.25pt" o:ole="">
            <v:imagedata r:id="rId10" o:title=""/>
          </v:shape>
          <o:OLEObject Type="Embed" ProgID="KOMPAS.FRW" ShapeID="_x0000_i1026" DrawAspect="Content" ObjectID="_1706170507" r:id="rId11"/>
        </w:object>
      </w:r>
    </w:p>
    <w:p w:rsidR="00864EA4" w:rsidRDefault="00AA0DAC" w:rsidP="004249D9">
      <w:pPr>
        <w:spacing w:line="360" w:lineRule="auto"/>
        <w:ind w:right="294" w:firstLine="426"/>
        <w:jc w:val="center"/>
      </w:pPr>
      <w:r>
        <w:rPr>
          <w:szCs w:val="28"/>
        </w:rPr>
        <w:t>Рисунок</w:t>
      </w:r>
      <w:r w:rsidR="005B38F4">
        <w:rPr>
          <w:szCs w:val="28"/>
        </w:rPr>
        <w:t xml:space="preserve"> </w:t>
      </w:r>
      <w:r w:rsidR="00092C4B">
        <w:t>2</w:t>
      </w:r>
      <w:r w:rsidR="005B38F4">
        <w:t xml:space="preserve"> – Форма заготовки</w:t>
      </w:r>
    </w:p>
    <w:p w:rsidR="008A0CC6" w:rsidRDefault="005B38F4" w:rsidP="004249D9">
      <w:pPr>
        <w:spacing w:before="120"/>
        <w:ind w:right="294" w:firstLine="426"/>
        <w:jc w:val="both"/>
        <w:rPr>
          <w:b/>
          <w:sz w:val="30"/>
          <w:szCs w:val="30"/>
        </w:rPr>
      </w:pPr>
      <w:r w:rsidRPr="008A0CC6">
        <w:rPr>
          <w:b/>
          <w:sz w:val="30"/>
          <w:szCs w:val="30"/>
        </w:rPr>
        <w:t xml:space="preserve">2.2 </w:t>
      </w:r>
      <w:r w:rsidR="000109BA" w:rsidRPr="008A0CC6">
        <w:rPr>
          <w:b/>
          <w:sz w:val="30"/>
          <w:szCs w:val="30"/>
        </w:rPr>
        <w:t>Разработка</w:t>
      </w:r>
      <w:r w:rsidR="005C3F3E" w:rsidRPr="008A0CC6">
        <w:rPr>
          <w:b/>
          <w:sz w:val="30"/>
          <w:szCs w:val="30"/>
        </w:rPr>
        <w:t xml:space="preserve"> последовательности обработки</w:t>
      </w:r>
      <w:r w:rsidR="000109BA" w:rsidRPr="008A0CC6">
        <w:rPr>
          <w:b/>
          <w:sz w:val="30"/>
          <w:szCs w:val="30"/>
        </w:rPr>
        <w:t xml:space="preserve"> поверхностей </w:t>
      </w:r>
    </w:p>
    <w:p w:rsidR="005C3F3E" w:rsidRPr="008A0CC6" w:rsidRDefault="000109BA" w:rsidP="004249D9">
      <w:pPr>
        <w:spacing w:after="120"/>
        <w:ind w:left="851" w:right="294"/>
        <w:jc w:val="both"/>
        <w:rPr>
          <w:b/>
          <w:sz w:val="30"/>
          <w:szCs w:val="30"/>
        </w:rPr>
      </w:pPr>
      <w:r w:rsidRPr="008A0CC6">
        <w:rPr>
          <w:b/>
          <w:sz w:val="30"/>
          <w:szCs w:val="30"/>
        </w:rPr>
        <w:t>детали</w:t>
      </w:r>
    </w:p>
    <w:p w:rsidR="005C3F3E" w:rsidRPr="00A9475E" w:rsidRDefault="005C3F3E" w:rsidP="004249D9">
      <w:pPr>
        <w:ind w:right="294" w:firstLine="426"/>
        <w:jc w:val="both"/>
      </w:pPr>
      <w:r w:rsidRPr="00A9475E">
        <w:t xml:space="preserve">Основными базовыми поверхностями </w:t>
      </w:r>
      <w:r w:rsidR="009315E1">
        <w:t xml:space="preserve">детали </w:t>
      </w:r>
      <w:r w:rsidRPr="00A9475E">
        <w:t xml:space="preserve">являются: </w:t>
      </w:r>
      <w:r w:rsidRPr="00A9475E">
        <w:rPr>
          <w:rFonts w:ascii="Cambria Math" w:hAnsi="Cambria Math" w:cs="Cambria Math"/>
        </w:rPr>
        <w:t>⌀</w:t>
      </w:r>
      <w:r w:rsidRPr="00A9475E">
        <w:t xml:space="preserve">40Н9, </w:t>
      </w:r>
      <w:r w:rsidR="009315E1">
        <w:t xml:space="preserve">левый </w:t>
      </w:r>
      <w:r w:rsidRPr="00A9475E">
        <w:t>торец</w:t>
      </w:r>
      <w:r w:rsidR="009315E1">
        <w:t xml:space="preserve"> размера</w:t>
      </w:r>
      <w:r w:rsidRPr="00A9475E">
        <w:t xml:space="preserve"> 15</w:t>
      </w:r>
      <w:r>
        <w:rPr>
          <w:lang w:val="en-US"/>
        </w:rPr>
        <w:t>h</w:t>
      </w:r>
      <w:r w:rsidRPr="00A9475E">
        <w:t>14; функциональных поверхностей нет, остальные</w:t>
      </w:r>
      <w:r w:rsidR="00633E81">
        <w:t xml:space="preserve"> поверхности</w:t>
      </w:r>
      <w:r w:rsidRPr="00A9475E">
        <w:t xml:space="preserve"> вспомогательные</w:t>
      </w:r>
      <w:r w:rsidR="009315E1">
        <w:t xml:space="preserve"> [3</w:t>
      </w:r>
      <w:r w:rsidR="00854FF8" w:rsidRPr="00854FF8">
        <w:t>]</w:t>
      </w:r>
      <w:r w:rsidRPr="00A9475E">
        <w:t>.</w:t>
      </w:r>
    </w:p>
    <w:p w:rsidR="005C3F3E" w:rsidRPr="00DF2BF1" w:rsidRDefault="005C3F3E" w:rsidP="004249D9">
      <w:pPr>
        <w:ind w:right="294" w:firstLine="426"/>
        <w:jc w:val="both"/>
      </w:pPr>
      <w:r w:rsidRPr="00DF2BF1">
        <w:t>Рекомендуется следующая последоват</w:t>
      </w:r>
      <w:r w:rsidR="009315E1">
        <w:t>ельность обработки поверхностей.</w:t>
      </w:r>
    </w:p>
    <w:p w:rsidR="005C3F3E" w:rsidRPr="00DF2BF1" w:rsidRDefault="005C3F3E" w:rsidP="004249D9">
      <w:pPr>
        <w:ind w:right="294" w:firstLine="426"/>
        <w:jc w:val="both"/>
      </w:pPr>
      <w:r w:rsidRPr="00DF2BF1">
        <w:t xml:space="preserve">Первоначально базируемся за </w:t>
      </w:r>
      <w:r w:rsidRPr="00DF2BF1">
        <w:rPr>
          <w:rFonts w:ascii="Cambria Math" w:hAnsi="Cambria Math" w:cs="Cambria Math"/>
        </w:rPr>
        <w:t>⌀</w:t>
      </w:r>
      <w:r w:rsidRPr="00DF2BF1">
        <w:t>40Н9</w:t>
      </w:r>
      <w:r w:rsidR="009315E1">
        <w:t xml:space="preserve"> </w:t>
      </w:r>
      <w:r w:rsidR="00F163FE">
        <w:t xml:space="preserve">и </w:t>
      </w:r>
      <w:r w:rsidR="009315E1">
        <w:t xml:space="preserve">левый </w:t>
      </w:r>
      <w:r w:rsidR="00F163FE" w:rsidRPr="00A9475E">
        <w:t>торец</w:t>
      </w:r>
      <w:r w:rsidR="009315E1">
        <w:t xml:space="preserve"> размера</w:t>
      </w:r>
      <w:r w:rsidR="00F163FE" w:rsidRPr="00A9475E">
        <w:t xml:space="preserve"> 15</w:t>
      </w:r>
      <w:r w:rsidR="00F163FE">
        <w:rPr>
          <w:lang w:val="en-US"/>
        </w:rPr>
        <w:t>h</w:t>
      </w:r>
      <w:r w:rsidR="00F163FE" w:rsidRPr="00A9475E">
        <w:t>14</w:t>
      </w:r>
      <w:r w:rsidRPr="00DF2BF1">
        <w:t>:</w:t>
      </w:r>
    </w:p>
    <w:p w:rsidR="005C3F3E" w:rsidRPr="00DF2BF1" w:rsidRDefault="005C3F3E" w:rsidP="004249D9">
      <w:pPr>
        <w:ind w:right="294" w:firstLine="426"/>
        <w:jc w:val="both"/>
      </w:pPr>
      <w:r w:rsidRPr="00DF2BF1">
        <w:t xml:space="preserve">- обработка </w:t>
      </w:r>
      <w:r w:rsidRPr="00DF2BF1">
        <w:rPr>
          <w:rFonts w:ascii="Cambria Math" w:hAnsi="Cambria Math" w:cs="Cambria Math"/>
        </w:rPr>
        <w:t>⌀</w:t>
      </w:r>
      <w:r w:rsidR="009315E1">
        <w:t>252 (предварительная</w:t>
      </w:r>
      <w:r w:rsidRPr="00DF2BF1">
        <w:t>)</w:t>
      </w:r>
    </w:p>
    <w:p w:rsidR="005C3F3E" w:rsidRPr="00DF2BF1" w:rsidRDefault="009315E1" w:rsidP="004249D9">
      <w:pPr>
        <w:ind w:right="294" w:firstLine="426"/>
        <w:jc w:val="both"/>
      </w:pPr>
      <w:r>
        <w:t>- обработка тор</w:t>
      </w:r>
      <w:r w:rsidR="005C3F3E" w:rsidRPr="00DF2BF1">
        <w:t>ц</w:t>
      </w:r>
      <w:r>
        <w:t>а правого</w:t>
      </w:r>
      <w:r w:rsidR="005C3F3E" w:rsidRPr="00DF2BF1">
        <w:t xml:space="preserve"> </w:t>
      </w:r>
      <w:r>
        <w:t xml:space="preserve">размера </w:t>
      </w:r>
      <w:r w:rsidR="005C3F3E" w:rsidRPr="00DF2BF1">
        <w:t>15</w:t>
      </w:r>
      <w:r w:rsidR="005C3F3E" w:rsidRPr="00DF2BF1">
        <w:rPr>
          <w:lang w:val="en-US"/>
        </w:rPr>
        <w:t>h</w:t>
      </w:r>
      <w:r w:rsidR="005C3F3E" w:rsidRPr="00DF2BF1">
        <w:t>14 (</w:t>
      </w:r>
      <w:r>
        <w:t>предварительная</w:t>
      </w:r>
      <w:r w:rsidR="005C3F3E" w:rsidRPr="00DF2BF1">
        <w:t>)</w:t>
      </w:r>
    </w:p>
    <w:p w:rsidR="005C3F3E" w:rsidRPr="00DF2BF1" w:rsidRDefault="005C3F3E" w:rsidP="004249D9">
      <w:pPr>
        <w:ind w:right="294" w:firstLine="426"/>
        <w:jc w:val="both"/>
      </w:pPr>
      <w:r w:rsidRPr="00DF2BF1">
        <w:t xml:space="preserve">- обработка </w:t>
      </w:r>
      <w:r w:rsidRPr="00DF2BF1">
        <w:rPr>
          <w:rFonts w:ascii="Cambria Math" w:hAnsi="Cambria Math" w:cs="Cambria Math"/>
        </w:rPr>
        <w:t>⌀</w:t>
      </w:r>
      <w:r w:rsidRPr="00DF2BF1">
        <w:t>64  (</w:t>
      </w:r>
      <w:r w:rsidR="009315E1">
        <w:t>предварительная</w:t>
      </w:r>
      <w:r w:rsidRPr="00DF2BF1">
        <w:t>)</w:t>
      </w:r>
    </w:p>
    <w:p w:rsidR="005C3F3E" w:rsidRPr="00DF2BF1" w:rsidRDefault="005C3F3E" w:rsidP="004249D9">
      <w:pPr>
        <w:ind w:right="294" w:firstLine="426"/>
        <w:jc w:val="both"/>
      </w:pPr>
      <w:r w:rsidRPr="00DF2BF1">
        <w:t>- обрабо</w:t>
      </w:r>
      <w:r w:rsidR="009315E1">
        <w:t>тка тор</w:t>
      </w:r>
      <w:r w:rsidRPr="00DF2BF1">
        <w:t>ц</w:t>
      </w:r>
      <w:r w:rsidR="009315E1">
        <w:t>а правого</w:t>
      </w:r>
      <w:r w:rsidRPr="00DF2BF1">
        <w:t xml:space="preserve"> </w:t>
      </w:r>
      <w:r w:rsidR="009315E1">
        <w:t xml:space="preserve">размера </w:t>
      </w:r>
      <w:r w:rsidRPr="00DF2BF1">
        <w:t>14</w:t>
      </w:r>
      <w:r w:rsidRPr="00DF2BF1">
        <w:rPr>
          <w:lang w:val="en-US"/>
        </w:rPr>
        <w:t>h</w:t>
      </w:r>
      <w:r w:rsidRPr="00DF2BF1">
        <w:t>12 (</w:t>
      </w:r>
      <w:r w:rsidR="009315E1">
        <w:t>предварительная</w:t>
      </w:r>
      <w:r w:rsidRPr="00DF2BF1">
        <w:t>)</w:t>
      </w:r>
    </w:p>
    <w:p w:rsidR="005C3F3E" w:rsidRPr="00DF2BF1" w:rsidRDefault="005C3F3E" w:rsidP="004249D9">
      <w:pPr>
        <w:ind w:right="294" w:firstLine="426"/>
        <w:jc w:val="both"/>
      </w:pPr>
      <w:r w:rsidRPr="00DF2BF1">
        <w:t xml:space="preserve">Базируемся за </w:t>
      </w:r>
      <w:r w:rsidR="009315E1">
        <w:t xml:space="preserve">правый </w:t>
      </w:r>
      <w:r w:rsidRPr="00A9475E">
        <w:t>торец</w:t>
      </w:r>
      <w:r w:rsidR="009315E1">
        <w:t xml:space="preserve"> размера</w:t>
      </w:r>
      <w:r w:rsidRPr="00A9475E">
        <w:t xml:space="preserve"> 15</w:t>
      </w:r>
      <w:r>
        <w:rPr>
          <w:lang w:val="en-US"/>
        </w:rPr>
        <w:t>h</w:t>
      </w:r>
      <w:r w:rsidRPr="00A9475E">
        <w:t>14</w:t>
      </w:r>
      <w:r w:rsidR="00F163FE">
        <w:t xml:space="preserve">и </w:t>
      </w:r>
      <w:r w:rsidR="00F163FE" w:rsidRPr="00DF2BF1">
        <w:rPr>
          <w:rFonts w:ascii="Cambria Math" w:hAnsi="Cambria Math" w:cs="Cambria Math"/>
        </w:rPr>
        <w:t>⌀</w:t>
      </w:r>
      <w:r w:rsidR="00F163FE" w:rsidRPr="00DF2BF1">
        <w:t>252</w:t>
      </w:r>
      <w:r w:rsidRPr="00DF2BF1">
        <w:t>:</w:t>
      </w:r>
    </w:p>
    <w:p w:rsidR="005C3F3E" w:rsidRPr="00DF2BF1" w:rsidRDefault="009315E1" w:rsidP="004249D9">
      <w:pPr>
        <w:ind w:right="294" w:firstLine="426"/>
        <w:jc w:val="both"/>
      </w:pPr>
      <w:r>
        <w:t>- обработка тор</w:t>
      </w:r>
      <w:r w:rsidR="005C3F3E" w:rsidRPr="00DF2BF1">
        <w:t>ц</w:t>
      </w:r>
      <w:r>
        <w:t>а левого размера</w:t>
      </w:r>
      <w:r w:rsidR="005C3F3E" w:rsidRPr="00DF2BF1">
        <w:t xml:space="preserve"> 1</w:t>
      </w:r>
      <w:r w:rsidR="005C3F3E" w:rsidRPr="00072511">
        <w:t>5</w:t>
      </w:r>
      <w:r w:rsidR="005C3F3E" w:rsidRPr="00DF2BF1">
        <w:rPr>
          <w:lang w:val="en-US"/>
        </w:rPr>
        <w:t>h</w:t>
      </w:r>
      <w:r w:rsidR="005C3F3E">
        <w:t>14</w:t>
      </w:r>
      <w:r w:rsidR="005C3F3E" w:rsidRPr="00DF2BF1">
        <w:t xml:space="preserve"> (</w:t>
      </w:r>
      <w:r>
        <w:t>предварительная</w:t>
      </w:r>
      <w:r w:rsidR="005C3F3E" w:rsidRPr="00DF2BF1">
        <w:t>)</w:t>
      </w:r>
    </w:p>
    <w:p w:rsidR="005C3F3E" w:rsidRPr="00DF2BF1" w:rsidRDefault="005C3F3E" w:rsidP="004249D9">
      <w:pPr>
        <w:ind w:right="294" w:firstLine="426"/>
        <w:jc w:val="both"/>
      </w:pPr>
      <w:r w:rsidRPr="00DF2BF1">
        <w:t>- обработка фаски 1˟45</w:t>
      </w:r>
      <w:r w:rsidRPr="00DF2BF1">
        <w:rPr>
          <w:vertAlign w:val="superscript"/>
        </w:rPr>
        <w:t>0</w:t>
      </w:r>
      <w:r w:rsidRPr="00DF2BF1">
        <w:t xml:space="preserve"> (</w:t>
      </w:r>
      <w:r w:rsidR="009315E1">
        <w:t>предварительная</w:t>
      </w:r>
      <w:r w:rsidRPr="00DF2BF1">
        <w:t>)</w:t>
      </w:r>
    </w:p>
    <w:p w:rsidR="005C3F3E" w:rsidRPr="00DF2BF1" w:rsidRDefault="005C3F3E" w:rsidP="004249D9">
      <w:pPr>
        <w:ind w:right="294" w:firstLine="426"/>
        <w:jc w:val="both"/>
      </w:pPr>
      <w:r w:rsidRPr="00DF2BF1">
        <w:t xml:space="preserve">- обработка канавки </w:t>
      </w:r>
      <w:r w:rsidRPr="00DF2BF1">
        <w:rPr>
          <w:rFonts w:ascii="Cambria Math" w:hAnsi="Cambria Math" w:cs="Cambria Math"/>
        </w:rPr>
        <w:t>⌀</w:t>
      </w:r>
      <w:r w:rsidRPr="00DF2BF1">
        <w:t xml:space="preserve">182 ˟ </w:t>
      </w:r>
      <w:r w:rsidRPr="00DF2BF1">
        <w:rPr>
          <w:rFonts w:ascii="Cambria Math" w:hAnsi="Cambria Math" w:cs="Cambria Math"/>
        </w:rPr>
        <w:t>⌀</w:t>
      </w:r>
      <w:r w:rsidRPr="00DF2BF1">
        <w:t>106 ˟ 8 (</w:t>
      </w:r>
      <w:r w:rsidR="009315E1">
        <w:t>предварительная</w:t>
      </w:r>
      <w:r w:rsidRPr="00DF2BF1">
        <w:t>)</w:t>
      </w:r>
    </w:p>
    <w:p w:rsidR="005C3F3E" w:rsidRPr="00DF2BF1" w:rsidRDefault="005C3F3E" w:rsidP="004249D9">
      <w:pPr>
        <w:ind w:right="294" w:firstLine="426"/>
        <w:jc w:val="both"/>
      </w:pPr>
      <w:r w:rsidRPr="00DF2BF1">
        <w:t xml:space="preserve">- обработка отверстия </w:t>
      </w:r>
      <w:r w:rsidRPr="00DF2BF1">
        <w:rPr>
          <w:rFonts w:ascii="Cambria Math" w:hAnsi="Cambria Math" w:cs="Cambria Math"/>
        </w:rPr>
        <w:t>⌀</w:t>
      </w:r>
      <w:r w:rsidRPr="00DF2BF1">
        <w:t>40Н9 (</w:t>
      </w:r>
      <w:r w:rsidR="009315E1">
        <w:t>предварительная</w:t>
      </w:r>
      <w:r w:rsidRPr="00DF2BF1">
        <w:t>)</w:t>
      </w:r>
    </w:p>
    <w:p w:rsidR="005C3F3E" w:rsidRPr="00DF2BF1" w:rsidRDefault="005C3F3E" w:rsidP="004249D9">
      <w:pPr>
        <w:ind w:right="294" w:firstLine="426"/>
        <w:jc w:val="both"/>
      </w:pPr>
      <w:r w:rsidRPr="00DF2BF1">
        <w:lastRenderedPageBreak/>
        <w:t xml:space="preserve">Базируемся за </w:t>
      </w:r>
      <w:r w:rsidRPr="00DF2BF1">
        <w:rPr>
          <w:rFonts w:ascii="Cambria Math" w:hAnsi="Cambria Math" w:cs="Cambria Math"/>
        </w:rPr>
        <w:t>⌀</w:t>
      </w:r>
      <w:r w:rsidRPr="00DF2BF1">
        <w:t>40Н9</w:t>
      </w:r>
      <w:r w:rsidR="009315E1">
        <w:t xml:space="preserve"> </w:t>
      </w:r>
      <w:r w:rsidR="00F163FE">
        <w:t>и</w:t>
      </w:r>
      <w:r w:rsidR="009315E1">
        <w:t xml:space="preserve"> левый</w:t>
      </w:r>
      <w:r w:rsidR="00F163FE">
        <w:t xml:space="preserve"> </w:t>
      </w:r>
      <w:r w:rsidR="00F163FE" w:rsidRPr="00A9475E">
        <w:t>торец</w:t>
      </w:r>
      <w:r w:rsidR="009315E1">
        <w:t xml:space="preserve"> размера</w:t>
      </w:r>
      <w:r w:rsidR="00F163FE" w:rsidRPr="00A9475E">
        <w:t xml:space="preserve"> 15</w:t>
      </w:r>
      <w:r w:rsidR="00F163FE">
        <w:rPr>
          <w:lang w:val="en-US"/>
        </w:rPr>
        <w:t>h</w:t>
      </w:r>
      <w:r w:rsidR="00F163FE" w:rsidRPr="00A9475E">
        <w:t>14</w:t>
      </w:r>
      <w:r w:rsidRPr="00DF2BF1">
        <w:t>:</w:t>
      </w:r>
    </w:p>
    <w:p w:rsidR="005C3F3E" w:rsidRPr="00DF2BF1" w:rsidRDefault="005C3F3E" w:rsidP="004249D9">
      <w:pPr>
        <w:ind w:right="294" w:firstLine="426"/>
        <w:jc w:val="both"/>
      </w:pPr>
      <w:r w:rsidRPr="00DF2BF1">
        <w:t xml:space="preserve">- обработка </w:t>
      </w:r>
      <w:r w:rsidRPr="00DF2BF1">
        <w:rPr>
          <w:rFonts w:ascii="Cambria Math" w:hAnsi="Cambria Math" w:cs="Cambria Math"/>
        </w:rPr>
        <w:t>⌀</w:t>
      </w:r>
      <w:r w:rsidRPr="00DF2BF1">
        <w:t>252 (</w:t>
      </w:r>
      <w:r w:rsidR="009315E1">
        <w:t>промежуточная</w:t>
      </w:r>
      <w:r w:rsidRPr="00DF2BF1">
        <w:t>)</w:t>
      </w:r>
    </w:p>
    <w:p w:rsidR="005C3F3E" w:rsidRPr="00DF2BF1" w:rsidRDefault="009315E1" w:rsidP="004249D9">
      <w:pPr>
        <w:ind w:right="294" w:firstLine="426"/>
        <w:jc w:val="both"/>
      </w:pPr>
      <w:r>
        <w:t>- обработка тор</w:t>
      </w:r>
      <w:r w:rsidR="005C3F3E" w:rsidRPr="00DF2BF1">
        <w:t>ц</w:t>
      </w:r>
      <w:r>
        <w:t>а правого размера</w:t>
      </w:r>
      <w:r w:rsidR="005C3F3E" w:rsidRPr="00DF2BF1">
        <w:t xml:space="preserve"> 15</w:t>
      </w:r>
      <w:r w:rsidR="005C3F3E" w:rsidRPr="00DF2BF1">
        <w:rPr>
          <w:lang w:val="en-US"/>
        </w:rPr>
        <w:t>h</w:t>
      </w:r>
      <w:r w:rsidR="005C3F3E" w:rsidRPr="00DF2BF1">
        <w:t>14 (</w:t>
      </w:r>
      <w:r>
        <w:t>промежуточная</w:t>
      </w:r>
      <w:r w:rsidR="005C3F3E" w:rsidRPr="00DF2BF1">
        <w:t>)</w:t>
      </w:r>
    </w:p>
    <w:p w:rsidR="005C3F3E" w:rsidRPr="00DF2BF1" w:rsidRDefault="005C3F3E" w:rsidP="004249D9">
      <w:pPr>
        <w:ind w:right="294" w:firstLine="426"/>
        <w:jc w:val="both"/>
      </w:pPr>
      <w:r w:rsidRPr="00DF2BF1">
        <w:t xml:space="preserve">- обработка </w:t>
      </w:r>
      <w:r w:rsidRPr="00DF2BF1">
        <w:rPr>
          <w:rFonts w:ascii="Cambria Math" w:hAnsi="Cambria Math" w:cs="Cambria Math"/>
        </w:rPr>
        <w:t>⌀</w:t>
      </w:r>
      <w:r w:rsidRPr="00DF2BF1">
        <w:t>64  (</w:t>
      </w:r>
      <w:r w:rsidR="00FC067B">
        <w:t>промежуточная</w:t>
      </w:r>
      <w:r w:rsidRPr="00DF2BF1">
        <w:t>)</w:t>
      </w:r>
    </w:p>
    <w:p w:rsidR="005C3F3E" w:rsidRDefault="00FC067B" w:rsidP="004249D9">
      <w:pPr>
        <w:ind w:right="294" w:firstLine="426"/>
        <w:jc w:val="both"/>
      </w:pPr>
      <w:r>
        <w:t>- обработка тор</w:t>
      </w:r>
      <w:r w:rsidR="005C3F3E" w:rsidRPr="00DF2BF1">
        <w:t>ц</w:t>
      </w:r>
      <w:r>
        <w:t>а</w:t>
      </w:r>
      <w:r w:rsidR="005C3F3E" w:rsidRPr="00DF2BF1">
        <w:t xml:space="preserve"> пра</w:t>
      </w:r>
      <w:r>
        <w:t>вого размера</w:t>
      </w:r>
      <w:r w:rsidR="005C3F3E" w:rsidRPr="00DF2BF1">
        <w:t xml:space="preserve"> 14</w:t>
      </w:r>
      <w:r w:rsidR="005C3F3E" w:rsidRPr="00DF2BF1">
        <w:rPr>
          <w:lang w:val="en-US"/>
        </w:rPr>
        <w:t>h</w:t>
      </w:r>
      <w:r w:rsidR="005C3F3E" w:rsidRPr="00DF2BF1">
        <w:t>12 (</w:t>
      </w:r>
      <w:r>
        <w:t>промежуточная</w:t>
      </w:r>
      <w:r w:rsidR="005C3F3E" w:rsidRPr="00DF2BF1">
        <w:t>)</w:t>
      </w:r>
    </w:p>
    <w:p w:rsidR="00F163FE" w:rsidRPr="00DF2BF1" w:rsidRDefault="00F163FE" w:rsidP="004249D9">
      <w:pPr>
        <w:ind w:right="294" w:firstLine="426"/>
        <w:jc w:val="both"/>
      </w:pPr>
      <w:r w:rsidRPr="00DF2BF1">
        <w:t xml:space="preserve">- обработка </w:t>
      </w:r>
      <w:r w:rsidRPr="00DF2BF1">
        <w:rPr>
          <w:rFonts w:ascii="Cambria Math" w:hAnsi="Cambria Math" w:cs="Cambria Math"/>
        </w:rPr>
        <w:t>⌀</w:t>
      </w:r>
      <w:r w:rsidRPr="00DF2BF1">
        <w:t>252 (</w:t>
      </w:r>
      <w:r w:rsidR="00FC067B">
        <w:t>окончательная</w:t>
      </w:r>
      <w:r w:rsidRPr="00DF2BF1">
        <w:t>)</w:t>
      </w:r>
    </w:p>
    <w:p w:rsidR="00F163FE" w:rsidRPr="00DF2BF1" w:rsidRDefault="00FC067B" w:rsidP="004249D9">
      <w:pPr>
        <w:ind w:right="294" w:firstLine="426"/>
        <w:jc w:val="both"/>
      </w:pPr>
      <w:r>
        <w:t>- обработка тор</w:t>
      </w:r>
      <w:r w:rsidR="00F163FE" w:rsidRPr="00DF2BF1">
        <w:t>ц</w:t>
      </w:r>
      <w:r>
        <w:t>а правого размера</w:t>
      </w:r>
      <w:r w:rsidR="00F163FE" w:rsidRPr="00DF2BF1">
        <w:t xml:space="preserve"> 15</w:t>
      </w:r>
      <w:r w:rsidR="00F163FE" w:rsidRPr="00DF2BF1">
        <w:rPr>
          <w:lang w:val="en-US"/>
        </w:rPr>
        <w:t>h</w:t>
      </w:r>
      <w:r w:rsidR="00F163FE" w:rsidRPr="00DF2BF1">
        <w:t>14 (</w:t>
      </w:r>
      <w:r>
        <w:t>окончательная</w:t>
      </w:r>
      <w:r w:rsidR="00F163FE" w:rsidRPr="00DF2BF1">
        <w:t>)</w:t>
      </w:r>
    </w:p>
    <w:p w:rsidR="00F163FE" w:rsidRPr="00DF2BF1" w:rsidRDefault="00F163FE" w:rsidP="004249D9">
      <w:pPr>
        <w:ind w:right="294" w:firstLine="426"/>
        <w:jc w:val="both"/>
      </w:pPr>
      <w:r w:rsidRPr="00DF2BF1">
        <w:t xml:space="preserve">- обработка </w:t>
      </w:r>
      <w:r w:rsidRPr="00DF2BF1">
        <w:rPr>
          <w:rFonts w:ascii="Cambria Math" w:hAnsi="Cambria Math" w:cs="Cambria Math"/>
        </w:rPr>
        <w:t>⌀</w:t>
      </w:r>
      <w:r w:rsidRPr="00DF2BF1">
        <w:t>64  (</w:t>
      </w:r>
      <w:r w:rsidR="00FC067B">
        <w:t>окончательная</w:t>
      </w:r>
      <w:r w:rsidRPr="00DF2BF1">
        <w:t>)</w:t>
      </w:r>
    </w:p>
    <w:p w:rsidR="00F163FE" w:rsidRPr="00DF2BF1" w:rsidRDefault="00FC067B" w:rsidP="004249D9">
      <w:pPr>
        <w:ind w:right="294" w:firstLine="426"/>
        <w:jc w:val="both"/>
      </w:pPr>
      <w:r>
        <w:t>- обработка тор</w:t>
      </w:r>
      <w:r w:rsidR="00F163FE" w:rsidRPr="00DF2BF1">
        <w:t>ц</w:t>
      </w:r>
      <w:r>
        <w:t>а правого размера</w:t>
      </w:r>
      <w:r w:rsidR="00F163FE" w:rsidRPr="00DF2BF1">
        <w:t xml:space="preserve"> 14</w:t>
      </w:r>
      <w:r w:rsidR="00F163FE" w:rsidRPr="00DF2BF1">
        <w:rPr>
          <w:lang w:val="en-US"/>
        </w:rPr>
        <w:t>h</w:t>
      </w:r>
      <w:r w:rsidR="00F163FE" w:rsidRPr="00DF2BF1">
        <w:t>12 (</w:t>
      </w:r>
      <w:r>
        <w:t>окончательная</w:t>
      </w:r>
      <w:r w:rsidR="00F163FE" w:rsidRPr="00DF2BF1">
        <w:t>)</w:t>
      </w:r>
    </w:p>
    <w:p w:rsidR="005C3F3E" w:rsidRPr="00DF2BF1" w:rsidRDefault="005C3F3E" w:rsidP="004249D9">
      <w:pPr>
        <w:ind w:right="294" w:firstLine="426"/>
        <w:jc w:val="both"/>
      </w:pPr>
      <w:r>
        <w:t xml:space="preserve">Базируемся за </w:t>
      </w:r>
      <w:r w:rsidR="00FC067B">
        <w:t xml:space="preserve">правый </w:t>
      </w:r>
      <w:r w:rsidRPr="00A9475E">
        <w:t>торец</w:t>
      </w:r>
      <w:r w:rsidR="00FC067B">
        <w:t xml:space="preserve"> размера</w:t>
      </w:r>
      <w:r w:rsidRPr="00A9475E">
        <w:t xml:space="preserve"> 15</w:t>
      </w:r>
      <w:r>
        <w:rPr>
          <w:lang w:val="en-US"/>
        </w:rPr>
        <w:t>h</w:t>
      </w:r>
      <w:r w:rsidRPr="00A9475E">
        <w:t>14</w:t>
      </w:r>
      <w:r w:rsidR="00F163FE">
        <w:t xml:space="preserve"> и </w:t>
      </w:r>
      <w:r w:rsidR="00F163FE" w:rsidRPr="00DF2BF1">
        <w:rPr>
          <w:rFonts w:ascii="Cambria Math" w:hAnsi="Cambria Math" w:cs="Cambria Math"/>
        </w:rPr>
        <w:t>⌀</w:t>
      </w:r>
      <w:r w:rsidR="00F163FE" w:rsidRPr="00DF2BF1">
        <w:t>252</w:t>
      </w:r>
      <w:r w:rsidRPr="00DF2BF1">
        <w:t>:</w:t>
      </w:r>
    </w:p>
    <w:p w:rsidR="005C3F3E" w:rsidRPr="00DF2BF1" w:rsidRDefault="00FC067B" w:rsidP="004249D9">
      <w:pPr>
        <w:ind w:right="294" w:firstLine="426"/>
        <w:jc w:val="both"/>
      </w:pPr>
      <w:r>
        <w:t>- обработка тор</w:t>
      </w:r>
      <w:r w:rsidR="005C3F3E" w:rsidRPr="00DF2BF1">
        <w:t>ц</w:t>
      </w:r>
      <w:r>
        <w:t>а левого размера</w:t>
      </w:r>
      <w:r w:rsidR="005C3F3E" w:rsidRPr="00DF2BF1">
        <w:t xml:space="preserve"> 14</w:t>
      </w:r>
      <w:r w:rsidR="005C3F3E" w:rsidRPr="00DF2BF1">
        <w:rPr>
          <w:lang w:val="en-US"/>
        </w:rPr>
        <w:t>h</w:t>
      </w:r>
      <w:r w:rsidR="005C3F3E" w:rsidRPr="00DF2BF1">
        <w:t>12 (</w:t>
      </w:r>
      <w:r>
        <w:t>промежуточная</w:t>
      </w:r>
      <w:r w:rsidR="005C3F3E" w:rsidRPr="00DF2BF1">
        <w:t>)</w:t>
      </w:r>
    </w:p>
    <w:p w:rsidR="005C3F3E" w:rsidRPr="00DF2BF1" w:rsidRDefault="005C3F3E" w:rsidP="004249D9">
      <w:pPr>
        <w:ind w:right="294" w:firstLine="426"/>
        <w:jc w:val="both"/>
      </w:pPr>
      <w:r w:rsidRPr="00DF2BF1">
        <w:t>- обработка фаски 1˟45</w:t>
      </w:r>
      <w:r w:rsidRPr="00DF2BF1">
        <w:rPr>
          <w:vertAlign w:val="superscript"/>
        </w:rPr>
        <w:t>0</w:t>
      </w:r>
      <w:r w:rsidRPr="00DF2BF1">
        <w:t xml:space="preserve"> (</w:t>
      </w:r>
      <w:r w:rsidR="00FC067B">
        <w:t>промежуточная</w:t>
      </w:r>
      <w:r w:rsidRPr="00DF2BF1">
        <w:t>)</w:t>
      </w:r>
    </w:p>
    <w:p w:rsidR="005C3F3E" w:rsidRPr="006E2330" w:rsidRDefault="005C3F3E" w:rsidP="004249D9">
      <w:pPr>
        <w:ind w:right="294" w:firstLine="426"/>
        <w:jc w:val="both"/>
      </w:pPr>
      <w:r w:rsidRPr="00DF2BF1">
        <w:t xml:space="preserve">- обработка канавки </w:t>
      </w:r>
      <w:r w:rsidRPr="00DF2BF1">
        <w:rPr>
          <w:rFonts w:ascii="Cambria Math" w:hAnsi="Cambria Math" w:cs="Cambria Math"/>
        </w:rPr>
        <w:t>⌀</w:t>
      </w:r>
      <w:r w:rsidRPr="00DF2BF1">
        <w:t xml:space="preserve">182 ˟ </w:t>
      </w:r>
      <w:r w:rsidRPr="00DF2BF1">
        <w:rPr>
          <w:rFonts w:ascii="Cambria Math" w:hAnsi="Cambria Math" w:cs="Cambria Math"/>
        </w:rPr>
        <w:t>⌀</w:t>
      </w:r>
      <w:r w:rsidRPr="00DF2BF1">
        <w:t>106 ˟ 8 (</w:t>
      </w:r>
      <w:r w:rsidR="00FC067B">
        <w:t>промежуточная</w:t>
      </w:r>
      <w:r w:rsidRPr="00DF2BF1">
        <w:t>)</w:t>
      </w:r>
    </w:p>
    <w:p w:rsidR="005C3F3E" w:rsidRDefault="005C3F3E" w:rsidP="004249D9">
      <w:pPr>
        <w:ind w:right="294" w:firstLine="426"/>
        <w:jc w:val="both"/>
      </w:pPr>
      <w:r w:rsidRPr="00DF2BF1">
        <w:t xml:space="preserve">- обработка отверстия </w:t>
      </w:r>
      <w:r w:rsidRPr="00DF2BF1">
        <w:rPr>
          <w:rFonts w:ascii="Cambria Math" w:hAnsi="Cambria Math" w:cs="Cambria Math"/>
        </w:rPr>
        <w:t>⌀</w:t>
      </w:r>
      <w:r w:rsidRPr="00DF2BF1">
        <w:t>40Н9 (</w:t>
      </w:r>
      <w:r w:rsidR="00FC067B">
        <w:t>промежуточная</w:t>
      </w:r>
      <w:r w:rsidRPr="00DF2BF1">
        <w:t>)</w:t>
      </w:r>
    </w:p>
    <w:p w:rsidR="00F14F3A" w:rsidRPr="00DF2BF1" w:rsidRDefault="00FC067B" w:rsidP="004249D9">
      <w:pPr>
        <w:ind w:right="294" w:firstLine="426"/>
        <w:jc w:val="both"/>
      </w:pPr>
      <w:r>
        <w:t>- обработка тор</w:t>
      </w:r>
      <w:r w:rsidR="00F14F3A" w:rsidRPr="00DF2BF1">
        <w:t>ц</w:t>
      </w:r>
      <w:r>
        <w:t>а левого размера</w:t>
      </w:r>
      <w:r w:rsidR="00F14F3A" w:rsidRPr="00DF2BF1">
        <w:t xml:space="preserve"> 14</w:t>
      </w:r>
      <w:r w:rsidR="00F14F3A" w:rsidRPr="00DF2BF1">
        <w:rPr>
          <w:lang w:val="en-US"/>
        </w:rPr>
        <w:t>h</w:t>
      </w:r>
      <w:r w:rsidR="00F14F3A" w:rsidRPr="00DF2BF1">
        <w:t>12 (</w:t>
      </w:r>
      <w:r>
        <w:t>окончательная</w:t>
      </w:r>
      <w:r w:rsidR="00F14F3A" w:rsidRPr="00DF2BF1">
        <w:t>)</w:t>
      </w:r>
    </w:p>
    <w:p w:rsidR="00F14F3A" w:rsidRPr="00DF2BF1" w:rsidRDefault="00F14F3A" w:rsidP="004249D9">
      <w:pPr>
        <w:ind w:right="294" w:firstLine="426"/>
        <w:jc w:val="both"/>
      </w:pPr>
      <w:r w:rsidRPr="00DF2BF1">
        <w:t>- обработка фаски 1˟45</w:t>
      </w:r>
      <w:r w:rsidRPr="00DF2BF1">
        <w:rPr>
          <w:vertAlign w:val="superscript"/>
        </w:rPr>
        <w:t>0</w:t>
      </w:r>
      <w:r w:rsidRPr="00DF2BF1">
        <w:t xml:space="preserve"> (</w:t>
      </w:r>
      <w:r w:rsidR="00FC067B">
        <w:t>окончательная</w:t>
      </w:r>
      <w:r w:rsidRPr="00DF2BF1">
        <w:t>)</w:t>
      </w:r>
    </w:p>
    <w:p w:rsidR="00F14F3A" w:rsidRPr="00DF2BF1" w:rsidRDefault="00F14F3A" w:rsidP="004249D9">
      <w:pPr>
        <w:ind w:right="294" w:firstLine="426"/>
        <w:jc w:val="both"/>
      </w:pPr>
      <w:r w:rsidRPr="00DF2BF1">
        <w:t xml:space="preserve">- обработка канавки </w:t>
      </w:r>
      <w:r w:rsidRPr="00DF2BF1">
        <w:rPr>
          <w:rFonts w:ascii="Cambria Math" w:hAnsi="Cambria Math" w:cs="Cambria Math"/>
        </w:rPr>
        <w:t>⌀</w:t>
      </w:r>
      <w:r w:rsidRPr="00DF2BF1">
        <w:t xml:space="preserve">182 ˟ </w:t>
      </w:r>
      <w:r w:rsidRPr="00DF2BF1">
        <w:rPr>
          <w:rFonts w:ascii="Cambria Math" w:hAnsi="Cambria Math" w:cs="Cambria Math"/>
        </w:rPr>
        <w:t>⌀</w:t>
      </w:r>
      <w:r w:rsidRPr="00DF2BF1">
        <w:t>106 ˟ 8 (</w:t>
      </w:r>
      <w:r w:rsidR="00FC067B">
        <w:t>окончательная)</w:t>
      </w:r>
    </w:p>
    <w:p w:rsidR="00F14F3A" w:rsidRPr="00DF2BF1" w:rsidRDefault="00F14F3A" w:rsidP="004249D9">
      <w:pPr>
        <w:ind w:right="294" w:firstLine="426"/>
        <w:jc w:val="both"/>
      </w:pPr>
      <w:r w:rsidRPr="00DF2BF1">
        <w:t xml:space="preserve">- обработка отверстия </w:t>
      </w:r>
      <w:r w:rsidRPr="00DF2BF1">
        <w:rPr>
          <w:rFonts w:ascii="Cambria Math" w:hAnsi="Cambria Math" w:cs="Cambria Math"/>
        </w:rPr>
        <w:t>⌀</w:t>
      </w:r>
      <w:r w:rsidRPr="00DF2BF1">
        <w:t>40Н9 (</w:t>
      </w:r>
      <w:r w:rsidR="00FC067B">
        <w:t>окончательная</w:t>
      </w:r>
      <w:r w:rsidRPr="00DF2BF1">
        <w:t>)</w:t>
      </w:r>
    </w:p>
    <w:p w:rsidR="005C3F3E" w:rsidRPr="00DF2BF1" w:rsidRDefault="005C3F3E" w:rsidP="004249D9">
      <w:pPr>
        <w:ind w:right="294" w:firstLine="426"/>
        <w:jc w:val="both"/>
      </w:pPr>
      <w:r w:rsidRPr="00DF2BF1">
        <w:t xml:space="preserve">Базируемся за </w:t>
      </w:r>
      <w:r w:rsidRPr="00DF2BF1">
        <w:rPr>
          <w:rFonts w:ascii="Cambria Math" w:hAnsi="Cambria Math" w:cs="Cambria Math"/>
        </w:rPr>
        <w:t>⌀</w:t>
      </w:r>
      <w:r w:rsidR="00274F11">
        <w:t>40Н9</w:t>
      </w:r>
      <w:r w:rsidR="00223A52">
        <w:t xml:space="preserve"> </w:t>
      </w:r>
      <w:r w:rsidR="00F14F3A">
        <w:t xml:space="preserve">и </w:t>
      </w:r>
      <w:r w:rsidR="00223A52">
        <w:t xml:space="preserve">левый </w:t>
      </w:r>
      <w:r w:rsidR="00F14F3A" w:rsidRPr="00A9475E">
        <w:t>торец</w:t>
      </w:r>
      <w:r w:rsidR="00223A52">
        <w:t xml:space="preserve"> размера</w:t>
      </w:r>
      <w:r w:rsidR="00F14F3A" w:rsidRPr="00A9475E">
        <w:t xml:space="preserve"> 15</w:t>
      </w:r>
      <w:r w:rsidR="00F14F3A">
        <w:rPr>
          <w:lang w:val="en-US"/>
        </w:rPr>
        <w:t>h</w:t>
      </w:r>
      <w:r w:rsidR="00F14F3A" w:rsidRPr="00A9475E">
        <w:t>14</w:t>
      </w:r>
      <w:r w:rsidRPr="00DF2BF1">
        <w:t>:</w:t>
      </w:r>
    </w:p>
    <w:p w:rsidR="005C3F3E" w:rsidRPr="00DF2BF1" w:rsidRDefault="005C3F3E" w:rsidP="004249D9">
      <w:pPr>
        <w:ind w:right="294" w:firstLine="426"/>
        <w:jc w:val="both"/>
      </w:pPr>
      <w:r w:rsidRPr="00DF2BF1">
        <w:t>- обр</w:t>
      </w:r>
      <w:r w:rsidR="00F14F3A">
        <w:t>аботка пяти пазов 28 ˟ 1</w:t>
      </w:r>
      <w:r w:rsidR="00223A52">
        <w:t>0 ˟ 6 (предварительная</w:t>
      </w:r>
      <w:r w:rsidRPr="00DF2BF1">
        <w:t>)</w:t>
      </w:r>
    </w:p>
    <w:p w:rsidR="005C3F3E" w:rsidRDefault="005C3F3E" w:rsidP="004249D9">
      <w:pPr>
        <w:ind w:right="294" w:firstLine="426"/>
        <w:jc w:val="both"/>
      </w:pPr>
      <w:r w:rsidRPr="00DF2BF1">
        <w:t>- обработка пяти пазов 28 ˟ 10 ˟ 6 (</w:t>
      </w:r>
      <w:r w:rsidR="00223A52">
        <w:t>окончательная</w:t>
      </w:r>
      <w:r w:rsidRPr="00DF2BF1">
        <w:t>)</w:t>
      </w:r>
    </w:p>
    <w:p w:rsidR="00F14F3A" w:rsidRPr="00DF2BF1" w:rsidRDefault="00F14F3A" w:rsidP="004249D9">
      <w:pPr>
        <w:ind w:right="294" w:firstLine="426"/>
        <w:jc w:val="both"/>
      </w:pPr>
      <w:r w:rsidRPr="00DF2BF1">
        <w:t xml:space="preserve">Базируемся за </w:t>
      </w:r>
      <w:r w:rsidRPr="00DF2BF1">
        <w:rPr>
          <w:rFonts w:ascii="Cambria Math" w:hAnsi="Cambria Math" w:cs="Cambria Math"/>
        </w:rPr>
        <w:t>⌀</w:t>
      </w:r>
      <w:r>
        <w:t>40Н9</w:t>
      </w:r>
      <w:r w:rsidR="00223A52">
        <w:t xml:space="preserve"> </w:t>
      </w:r>
      <w:r>
        <w:t xml:space="preserve">и </w:t>
      </w:r>
      <w:r w:rsidR="00223A52">
        <w:t xml:space="preserve">правый </w:t>
      </w:r>
      <w:r w:rsidRPr="00A9475E">
        <w:t>торец</w:t>
      </w:r>
      <w:r w:rsidR="00223A52">
        <w:t xml:space="preserve"> размера</w:t>
      </w:r>
      <w:r w:rsidRPr="00A9475E">
        <w:t xml:space="preserve"> 1</w:t>
      </w:r>
      <w:r>
        <w:t>4</w:t>
      </w:r>
      <w:r>
        <w:rPr>
          <w:lang w:val="en-US"/>
        </w:rPr>
        <w:t>h</w:t>
      </w:r>
      <w:r w:rsidRPr="00A9475E">
        <w:t>1</w:t>
      </w:r>
      <w:r>
        <w:t>2</w:t>
      </w:r>
      <w:r w:rsidRPr="00DF2BF1">
        <w:t>:</w:t>
      </w:r>
    </w:p>
    <w:p w:rsidR="005C3F3E" w:rsidRPr="00DF2BF1" w:rsidRDefault="005C3F3E" w:rsidP="004249D9">
      <w:pPr>
        <w:ind w:right="294" w:firstLine="426"/>
        <w:jc w:val="both"/>
      </w:pPr>
      <w:r w:rsidRPr="00DF2BF1">
        <w:t xml:space="preserve">- обработка семи отверстий </w:t>
      </w:r>
      <w:r w:rsidRPr="00DF2BF1">
        <w:rPr>
          <w:rFonts w:ascii="Cambria Math" w:hAnsi="Cambria Math" w:cs="Cambria Math"/>
        </w:rPr>
        <w:t>⌀</w:t>
      </w:r>
      <w:r w:rsidRPr="00DF2BF1">
        <w:t>7Н12/</w:t>
      </w:r>
      <w:r w:rsidRPr="00DF2BF1">
        <w:rPr>
          <w:rFonts w:ascii="Cambria Math" w:hAnsi="Cambria Math" w:cs="Cambria Math"/>
        </w:rPr>
        <w:t>⌀</w:t>
      </w:r>
      <w:r>
        <w:t>14</w:t>
      </w:r>
      <w:r w:rsidRPr="00DF2BF1">
        <w:t>˟ 6Н10 (</w:t>
      </w:r>
      <w:r w:rsidR="00223A52">
        <w:t>предварительная</w:t>
      </w:r>
      <w:r w:rsidRPr="00DF2BF1">
        <w:t>)</w:t>
      </w:r>
    </w:p>
    <w:p w:rsidR="005C3F3E" w:rsidRDefault="005C3F3E" w:rsidP="004249D9">
      <w:pPr>
        <w:ind w:right="294" w:firstLine="426"/>
        <w:jc w:val="both"/>
      </w:pPr>
      <w:r w:rsidRPr="00DF2BF1">
        <w:t xml:space="preserve">- обработка семи отверстий </w:t>
      </w:r>
      <w:r w:rsidRPr="00DF2BF1">
        <w:rPr>
          <w:rFonts w:ascii="Cambria Math" w:hAnsi="Cambria Math" w:cs="Cambria Math"/>
        </w:rPr>
        <w:t>⌀</w:t>
      </w:r>
      <w:r w:rsidRPr="00DF2BF1">
        <w:t>7Н12/</w:t>
      </w:r>
      <w:r w:rsidRPr="00DF2BF1">
        <w:rPr>
          <w:rFonts w:ascii="Cambria Math" w:hAnsi="Cambria Math" w:cs="Cambria Math"/>
        </w:rPr>
        <w:t>⌀</w:t>
      </w:r>
      <w:r>
        <w:t>14</w:t>
      </w:r>
      <w:r w:rsidRPr="00DF2BF1">
        <w:t>˟ 6Н10 (</w:t>
      </w:r>
      <w:r w:rsidR="00223A52">
        <w:t>окончательная</w:t>
      </w:r>
      <w:r w:rsidRPr="00DF2BF1">
        <w:t>)</w:t>
      </w:r>
    </w:p>
    <w:p w:rsidR="00D176A2" w:rsidRPr="00DF2BF1" w:rsidRDefault="00D176A2" w:rsidP="004249D9">
      <w:pPr>
        <w:ind w:right="294" w:firstLine="426"/>
        <w:jc w:val="both"/>
      </w:pPr>
    </w:p>
    <w:p w:rsidR="005C3F3E" w:rsidRPr="00242EA4" w:rsidRDefault="00242EA4" w:rsidP="00242EA4">
      <w:pPr>
        <w:spacing w:after="120" w:line="360" w:lineRule="auto"/>
        <w:ind w:right="294" w:firstLine="426"/>
        <w:rPr>
          <w:b/>
          <w:sz w:val="30"/>
          <w:szCs w:val="30"/>
        </w:rPr>
      </w:pPr>
      <w:r>
        <w:rPr>
          <w:b/>
          <w:sz w:val="30"/>
          <w:szCs w:val="30"/>
        </w:rPr>
        <w:t>2.3</w:t>
      </w:r>
      <w:r w:rsidR="002C5355" w:rsidRPr="00242EA4">
        <w:rPr>
          <w:b/>
          <w:sz w:val="30"/>
          <w:szCs w:val="30"/>
        </w:rPr>
        <w:t xml:space="preserve"> </w:t>
      </w:r>
      <w:r w:rsidR="00223A52" w:rsidRPr="00242EA4">
        <w:rPr>
          <w:b/>
          <w:sz w:val="30"/>
          <w:szCs w:val="30"/>
        </w:rPr>
        <w:t>Выбор способов</w:t>
      </w:r>
      <w:r w:rsidR="005C3F3E" w:rsidRPr="00242EA4">
        <w:rPr>
          <w:b/>
          <w:sz w:val="30"/>
          <w:szCs w:val="30"/>
        </w:rPr>
        <w:t xml:space="preserve"> обработки и количества переходов</w:t>
      </w:r>
    </w:p>
    <w:p w:rsidR="00AD4308" w:rsidRDefault="00AD4308" w:rsidP="004249D9">
      <w:pPr>
        <w:pStyle w:val="af0"/>
        <w:spacing w:after="120" w:line="360" w:lineRule="auto"/>
        <w:ind w:left="0" w:right="294" w:firstLine="426"/>
        <w:jc w:val="both"/>
      </w:pPr>
      <w:r>
        <w:t>Расчетный метод.</w:t>
      </w:r>
    </w:p>
    <w:p w:rsidR="005C3F3E" w:rsidRPr="00DF2BF1" w:rsidRDefault="005C3F3E" w:rsidP="004249D9">
      <w:pPr>
        <w:ind w:right="294" w:firstLine="426"/>
        <w:jc w:val="both"/>
      </w:pPr>
      <w:r w:rsidRPr="00DF2BF1">
        <w:t xml:space="preserve">Расчётный метод используется для определения количества переходов при обработке отверстия </w:t>
      </w:r>
      <w:r w:rsidRPr="00DF2BF1">
        <w:rPr>
          <w:rFonts w:ascii="Cambria Math" w:hAnsi="Cambria Math" w:cs="Cambria Math"/>
        </w:rPr>
        <w:t>⌀</w:t>
      </w:r>
      <w:r w:rsidRPr="00DF2BF1">
        <w:t>40Н9</w:t>
      </w:r>
      <w:r w:rsidR="00084179">
        <w:t>,</w:t>
      </w:r>
      <w:r w:rsidRPr="00DF2BF1">
        <w:t xml:space="preserve"> </w:t>
      </w:r>
      <w:r w:rsidRPr="00DF2BF1">
        <w:rPr>
          <w:lang w:val="en-US"/>
        </w:rPr>
        <w:t>Ra</w:t>
      </w:r>
      <w:r w:rsidRPr="00DF2BF1">
        <w:t>1,6.</w:t>
      </w:r>
    </w:p>
    <w:p w:rsidR="00410991" w:rsidRPr="00084179" w:rsidRDefault="005C3F3E" w:rsidP="004249D9">
      <w:pPr>
        <w:ind w:right="294" w:firstLine="426"/>
        <w:jc w:val="both"/>
      </w:pPr>
      <w:r w:rsidRPr="00DF2BF1">
        <w:tab/>
        <w:t>Определяем величину уточнения по диаметральной точности и шерох</w:t>
      </w:r>
      <w:r w:rsidRPr="00DF2BF1">
        <w:t>о</w:t>
      </w:r>
      <w:r w:rsidRPr="00DF2BF1">
        <w:t>ватости поверхности</w:t>
      </w:r>
      <w:r w:rsidR="00F96B8C" w:rsidRPr="00F96B8C">
        <w:t xml:space="preserve"> [</w:t>
      </w:r>
      <w:r w:rsidR="00084179">
        <w:t>4</w:t>
      </w:r>
      <w:r w:rsidR="00F96B8C" w:rsidRPr="00F96B8C">
        <w:t>]</w:t>
      </w:r>
      <w:r w:rsidR="00084179">
        <w:t>:</w:t>
      </w:r>
    </w:p>
    <w:p w:rsidR="00242EA4" w:rsidRDefault="004B265F" w:rsidP="00242EA4">
      <w:pPr>
        <w:spacing w:line="360" w:lineRule="auto"/>
        <w:ind w:right="294" w:firstLine="426"/>
        <w:jc w:val="both"/>
        <w:rPr>
          <w:rFonts w:eastAsiaTheme="minorEastAsia"/>
        </w:rPr>
      </w:pPr>
      <m:oMathPara>
        <m:oMath>
          <m:sSubSup>
            <m:sSubSupPr>
              <m:ctrlPr>
                <w:rPr>
                  <w:rFonts w:ascii="Cambria Math" w:hAnsi="Cambria Math"/>
                  <w:i/>
                </w:rPr>
              </m:ctrlPr>
            </m:sSubSupPr>
            <m:e>
              <m:r>
                <w:rPr>
                  <w:rFonts w:ascii="Cambria Math" w:hAnsi="Cambria Math"/>
                  <w:lang w:val="en-US"/>
                </w:rPr>
                <m:t>E</m:t>
              </m:r>
            </m:e>
            <m:sub>
              <m:r>
                <w:rPr>
                  <w:rFonts w:ascii="Cambria Math" w:hAnsi="Cambria Math"/>
                </w:rPr>
                <m:t>д</m:t>
              </m:r>
            </m:sub>
            <m:sup>
              <m:r>
                <m:rPr>
                  <m:sty m:val="p"/>
                </m:rPr>
                <w:rPr>
                  <w:rFonts w:ascii="Cambria Math" w:hAnsi="Cambria Math"/>
                </w:rPr>
                <m:t>⌀</m:t>
              </m:r>
            </m:sup>
          </m:sSub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Т</m:t>
                  </m:r>
                </m:e>
                <m:sub>
                  <m:r>
                    <w:rPr>
                      <w:rFonts w:ascii="Cambria Math" w:hAnsi="Cambria Math"/>
                    </w:rPr>
                    <m:t>з</m:t>
                  </m:r>
                </m:sub>
              </m:sSub>
            </m:num>
            <m:den>
              <m:sSub>
                <m:sSubPr>
                  <m:ctrlPr>
                    <w:rPr>
                      <w:rFonts w:ascii="Cambria Math" w:hAnsi="Cambria Math"/>
                      <w:i/>
                    </w:rPr>
                  </m:ctrlPr>
                </m:sSubPr>
                <m:e>
                  <m:r>
                    <w:rPr>
                      <w:rFonts w:ascii="Cambria Math" w:hAnsi="Cambria Math"/>
                    </w:rPr>
                    <m:t>Т</m:t>
                  </m:r>
                </m:e>
                <m:sub>
                  <m:r>
                    <w:rPr>
                      <w:rFonts w:ascii="Cambria Math" w:hAnsi="Cambria Math"/>
                    </w:rPr>
                    <m:t>д</m:t>
                  </m:r>
                </m:sub>
              </m:sSub>
            </m:den>
          </m:f>
          <m:r>
            <w:rPr>
              <w:rFonts w:ascii="Cambria Math" w:hAnsi="Cambria Math"/>
            </w:rPr>
            <m:t xml:space="preserve">; </m:t>
          </m:r>
          <m:sSubSup>
            <m:sSubSupPr>
              <m:ctrlPr>
                <w:rPr>
                  <w:rFonts w:ascii="Cambria Math" w:hAnsi="Cambria Math"/>
                  <w:i/>
                </w:rPr>
              </m:ctrlPr>
            </m:sSubSupPr>
            <m:e>
              <m:r>
                <w:rPr>
                  <w:rFonts w:ascii="Cambria Math" w:hAnsi="Cambria Math"/>
                  <w:lang w:val="en-US"/>
                </w:rPr>
                <m:t xml:space="preserve">       E</m:t>
              </m:r>
            </m:e>
            <m:sub>
              <m:r>
                <w:rPr>
                  <w:rFonts w:ascii="Cambria Math" w:hAnsi="Cambria Math"/>
                </w:rPr>
                <m:t>д</m:t>
              </m:r>
            </m:sub>
            <m:sup>
              <m:r>
                <w:rPr>
                  <w:rFonts w:ascii="Cambria Math" w:hAnsi="Cambria Math"/>
                  <w:lang w:val="en-US"/>
                </w:rPr>
                <m:t>Ra</m:t>
              </m:r>
            </m:sup>
          </m:sSub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Ra</m:t>
                  </m:r>
                </m:e>
                <m:sub>
                  <m:r>
                    <w:rPr>
                      <w:rFonts w:ascii="Cambria Math" w:hAnsi="Cambria Math"/>
                    </w:rPr>
                    <m:t>з</m:t>
                  </m:r>
                </m:sub>
              </m:sSub>
            </m:num>
            <m:den>
              <m:sSub>
                <m:sSubPr>
                  <m:ctrlPr>
                    <w:rPr>
                      <w:rFonts w:ascii="Cambria Math" w:hAnsi="Cambria Math"/>
                      <w:i/>
                    </w:rPr>
                  </m:ctrlPr>
                </m:sSubPr>
                <m:e>
                  <m:r>
                    <w:rPr>
                      <w:rFonts w:ascii="Cambria Math" w:hAnsi="Cambria Math"/>
                    </w:rPr>
                    <m:t>Ra</m:t>
                  </m:r>
                </m:e>
                <m:sub>
                  <m:r>
                    <w:rPr>
                      <w:rFonts w:ascii="Cambria Math" w:hAnsi="Cambria Math"/>
                    </w:rPr>
                    <m:t>д</m:t>
                  </m:r>
                </m:sub>
              </m:sSub>
            </m:den>
          </m:f>
          <m:r>
            <w:rPr>
              <w:rFonts w:ascii="Cambria Math" w:hAnsi="Cambria Math"/>
            </w:rPr>
            <m:t>;</m:t>
          </m:r>
        </m:oMath>
      </m:oMathPara>
    </w:p>
    <w:p w:rsidR="00620FBC" w:rsidRPr="00242EA4" w:rsidRDefault="00084179" w:rsidP="00242EA4">
      <w:pPr>
        <w:spacing w:line="360" w:lineRule="auto"/>
        <w:ind w:right="294"/>
        <w:jc w:val="both"/>
        <w:rPr>
          <w:rFonts w:eastAsiaTheme="minorEastAsia"/>
        </w:rPr>
      </w:pPr>
      <w:r>
        <w:rPr>
          <w:szCs w:val="28"/>
        </w:rPr>
        <w:t xml:space="preserve"> где</w:t>
      </w:r>
      <w:r w:rsidR="0056651D">
        <w:rPr>
          <w:szCs w:val="28"/>
        </w:rPr>
        <w:t xml:space="preserve"> </w:t>
      </w:r>
      <w:proofErr w:type="spellStart"/>
      <w:r w:rsidR="0056651D">
        <w:rPr>
          <w:szCs w:val="28"/>
        </w:rPr>
        <w:t>Т</w:t>
      </w:r>
      <w:r w:rsidR="0056651D" w:rsidRPr="0056651D">
        <w:rPr>
          <w:szCs w:val="28"/>
          <w:vertAlign w:val="subscript"/>
        </w:rPr>
        <w:t>з</w:t>
      </w:r>
      <w:proofErr w:type="spellEnd"/>
      <w:r>
        <w:rPr>
          <w:szCs w:val="28"/>
          <w:vertAlign w:val="subscript"/>
        </w:rPr>
        <w:t xml:space="preserve"> </w:t>
      </w:r>
      <w:r>
        <w:rPr>
          <w:szCs w:val="28"/>
        </w:rPr>
        <w:t xml:space="preserve">– </w:t>
      </w:r>
      <w:r w:rsidR="0056651D" w:rsidRPr="0056651D">
        <w:rPr>
          <w:szCs w:val="28"/>
        </w:rPr>
        <w:t xml:space="preserve">допуск заготовки для данной поверхности; </w:t>
      </w:r>
    </w:p>
    <w:p w:rsidR="00D628DF" w:rsidRDefault="00084179" w:rsidP="004249D9">
      <w:pPr>
        <w:shd w:val="clear" w:color="auto" w:fill="FFFFFF"/>
        <w:ind w:firstLine="426"/>
        <w:rPr>
          <w:color w:val="000000"/>
          <w:szCs w:val="28"/>
        </w:rPr>
      </w:pPr>
      <w:r>
        <w:rPr>
          <w:color w:val="000000"/>
          <w:szCs w:val="28"/>
        </w:rPr>
        <w:t xml:space="preserve"> </w:t>
      </w:r>
      <w:proofErr w:type="spellStart"/>
      <w:r w:rsidR="00D628DF" w:rsidRPr="00D628DF">
        <w:rPr>
          <w:color w:val="000000"/>
          <w:szCs w:val="28"/>
        </w:rPr>
        <w:t>Т</w:t>
      </w:r>
      <w:r>
        <w:rPr>
          <w:color w:val="000000"/>
          <w:szCs w:val="28"/>
          <w:vertAlign w:val="subscript"/>
        </w:rPr>
        <w:t>д</w:t>
      </w:r>
      <w:proofErr w:type="spellEnd"/>
      <w:r>
        <w:rPr>
          <w:color w:val="000000"/>
          <w:szCs w:val="28"/>
        </w:rPr>
        <w:t xml:space="preserve"> – допуск детали</w:t>
      </w:r>
      <w:r w:rsidR="00E5796B">
        <w:rPr>
          <w:color w:val="000000"/>
          <w:szCs w:val="28"/>
        </w:rPr>
        <w:t>;</w:t>
      </w:r>
    </w:p>
    <w:p w:rsidR="00E5796B" w:rsidRDefault="00242EA4" w:rsidP="004249D9">
      <w:pPr>
        <w:shd w:val="clear" w:color="auto" w:fill="FFFFFF"/>
        <w:ind w:firstLine="426"/>
        <w:rPr>
          <w:color w:val="000000"/>
          <w:szCs w:val="28"/>
        </w:rPr>
      </w:pPr>
      <w:r>
        <w:rPr>
          <w:color w:val="000000"/>
          <w:szCs w:val="28"/>
        </w:rPr>
        <w:t xml:space="preserve"> </w:t>
      </w:r>
      <w:r w:rsidR="00E5796B">
        <w:rPr>
          <w:color w:val="000000"/>
          <w:szCs w:val="28"/>
          <w:lang w:val="en-US"/>
        </w:rPr>
        <w:t>Ra</w:t>
      </w:r>
      <w:proofErr w:type="spellStart"/>
      <w:r w:rsidR="00E5796B">
        <w:rPr>
          <w:color w:val="000000"/>
          <w:szCs w:val="28"/>
          <w:vertAlign w:val="subscript"/>
        </w:rPr>
        <w:t>з</w:t>
      </w:r>
      <w:proofErr w:type="spellEnd"/>
      <w:r w:rsidR="00E5796B">
        <w:rPr>
          <w:color w:val="000000"/>
          <w:szCs w:val="28"/>
        </w:rPr>
        <w:t xml:space="preserve"> – шероховатость заготовки;</w:t>
      </w:r>
    </w:p>
    <w:p w:rsidR="00E5796B" w:rsidRPr="00E5796B" w:rsidRDefault="00242EA4" w:rsidP="004249D9">
      <w:pPr>
        <w:shd w:val="clear" w:color="auto" w:fill="FFFFFF"/>
        <w:ind w:firstLine="426"/>
        <w:rPr>
          <w:szCs w:val="28"/>
        </w:rPr>
      </w:pPr>
      <w:r>
        <w:rPr>
          <w:color w:val="000000"/>
          <w:szCs w:val="28"/>
        </w:rPr>
        <w:t xml:space="preserve"> </w:t>
      </w:r>
      <w:r w:rsidR="00E5796B">
        <w:rPr>
          <w:color w:val="000000"/>
          <w:szCs w:val="28"/>
          <w:lang w:val="en-US"/>
        </w:rPr>
        <w:t>Ra</w:t>
      </w:r>
      <w:proofErr w:type="spellStart"/>
      <w:r w:rsidR="00E5796B">
        <w:rPr>
          <w:color w:val="000000"/>
          <w:szCs w:val="28"/>
          <w:vertAlign w:val="subscript"/>
        </w:rPr>
        <w:t>д</w:t>
      </w:r>
      <w:proofErr w:type="spellEnd"/>
      <w:r w:rsidR="00E5796B">
        <w:rPr>
          <w:color w:val="000000"/>
          <w:szCs w:val="28"/>
        </w:rPr>
        <w:t xml:space="preserve"> – шероховатость детали</w:t>
      </w:r>
      <w:r w:rsidR="0064356B">
        <w:rPr>
          <w:color w:val="000000"/>
          <w:szCs w:val="28"/>
        </w:rPr>
        <w:t>;</w:t>
      </w:r>
    </w:p>
    <w:p w:rsidR="0056651D" w:rsidRPr="0056651D" w:rsidRDefault="004B265F" w:rsidP="0056651D">
      <w:pPr>
        <w:spacing w:line="360" w:lineRule="auto"/>
        <w:ind w:left="284" w:right="294" w:firstLine="425"/>
        <w:jc w:val="both"/>
        <w:rPr>
          <w:rFonts w:eastAsiaTheme="minorEastAsia"/>
          <w:szCs w:val="28"/>
        </w:rPr>
      </w:pPr>
      <m:oMathPara>
        <m:oMath>
          <m:sSubSup>
            <m:sSubSupPr>
              <m:ctrlPr>
                <w:rPr>
                  <w:rFonts w:ascii="Cambria Math" w:hAnsi="Cambria Math"/>
                  <w:i/>
                  <w:szCs w:val="28"/>
                </w:rPr>
              </m:ctrlPr>
            </m:sSubSupPr>
            <m:e>
              <m:r>
                <w:rPr>
                  <w:rFonts w:ascii="Cambria Math" w:hAnsi="Cambria Math"/>
                  <w:szCs w:val="28"/>
                  <w:lang w:val="en-US"/>
                </w:rPr>
                <m:t>E</m:t>
              </m:r>
            </m:e>
            <m:sub>
              <m:r>
                <w:rPr>
                  <w:rFonts w:ascii="Cambria Math" w:hAnsi="Cambria Math"/>
                  <w:szCs w:val="28"/>
                </w:rPr>
                <m:t>д</m:t>
              </m:r>
            </m:sub>
            <m:sup>
              <m:r>
                <m:rPr>
                  <m:sty m:val="p"/>
                </m:rPr>
                <w:rPr>
                  <w:rFonts w:ascii="Cambria Math" w:hAnsi="Cambria Math"/>
                  <w:szCs w:val="28"/>
                </w:rPr>
                <m:t>⌀</m:t>
              </m:r>
            </m:sup>
          </m:sSubSup>
          <m:r>
            <w:rPr>
              <w:rFonts w:ascii="Cambria Math" w:hAnsi="Cambria Math"/>
              <w:szCs w:val="28"/>
            </w:rPr>
            <m:t>=</m:t>
          </m:r>
          <m:f>
            <m:fPr>
              <m:ctrlPr>
                <w:rPr>
                  <w:rFonts w:ascii="Cambria Math" w:hAnsi="Cambria Math"/>
                  <w:i/>
                  <w:szCs w:val="28"/>
                </w:rPr>
              </m:ctrlPr>
            </m:fPr>
            <m:num>
              <m:r>
                <w:rPr>
                  <w:rFonts w:ascii="Cambria Math" w:hAnsi="Cambria Math"/>
                  <w:szCs w:val="28"/>
                </w:rPr>
                <m:t>0,25</m:t>
              </m:r>
            </m:num>
            <m:den>
              <m:r>
                <w:rPr>
                  <w:rFonts w:ascii="Cambria Math" w:hAnsi="Cambria Math"/>
                  <w:szCs w:val="28"/>
                </w:rPr>
                <m:t>0,062</m:t>
              </m:r>
            </m:den>
          </m:f>
          <m:r>
            <w:rPr>
              <w:rFonts w:ascii="Cambria Math" w:hAnsi="Cambria Math"/>
              <w:szCs w:val="28"/>
            </w:rPr>
            <m:t>=4,0323;</m:t>
          </m:r>
        </m:oMath>
      </m:oMathPara>
    </w:p>
    <w:p w:rsidR="00162062" w:rsidRPr="00162062" w:rsidRDefault="004B265F" w:rsidP="00162062">
      <w:pPr>
        <w:spacing w:line="360" w:lineRule="auto"/>
        <w:ind w:left="284" w:right="294" w:firstLine="425"/>
        <w:jc w:val="both"/>
      </w:pPr>
      <m:oMathPara>
        <m:oMath>
          <m:sSubSup>
            <m:sSubSupPr>
              <m:ctrlPr>
                <w:rPr>
                  <w:rFonts w:ascii="Cambria Math" w:hAnsi="Cambria Math"/>
                  <w:i/>
                </w:rPr>
              </m:ctrlPr>
            </m:sSubSupPr>
            <m:e>
              <m:r>
                <w:rPr>
                  <w:rFonts w:ascii="Cambria Math" w:hAnsi="Cambria Math"/>
                  <w:lang w:val="en-US"/>
                </w:rPr>
                <m:t>E</m:t>
              </m:r>
            </m:e>
            <m:sub>
              <m:r>
                <w:rPr>
                  <w:rFonts w:ascii="Cambria Math" w:hAnsi="Cambria Math"/>
                </w:rPr>
                <m:t>д</m:t>
              </m:r>
            </m:sub>
            <m:sup>
              <m:r>
                <w:rPr>
                  <w:rFonts w:ascii="Cambria Math" w:hAnsi="Cambria Math"/>
                  <w:lang w:val="en-US"/>
                </w:rPr>
                <m:t>Ra</m:t>
              </m:r>
            </m:sup>
          </m:sSubSup>
          <m:r>
            <w:rPr>
              <w:rFonts w:ascii="Cambria Math" w:hAnsi="Cambria Math"/>
            </w:rPr>
            <m:t>=</m:t>
          </m:r>
          <m:f>
            <m:fPr>
              <m:ctrlPr>
                <w:rPr>
                  <w:rFonts w:ascii="Cambria Math" w:hAnsi="Cambria Math"/>
                  <w:i/>
                </w:rPr>
              </m:ctrlPr>
            </m:fPr>
            <m:num>
              <m:r>
                <w:rPr>
                  <w:rFonts w:ascii="Cambria Math" w:hAnsi="Cambria Math"/>
                </w:rPr>
                <m:t>25</m:t>
              </m:r>
            </m:num>
            <m:den>
              <m:r>
                <w:rPr>
                  <w:rFonts w:ascii="Cambria Math" w:hAnsi="Cambria Math"/>
                </w:rPr>
                <m:t>1,6</m:t>
              </m:r>
            </m:den>
          </m:f>
          <m:r>
            <w:rPr>
              <w:rFonts w:ascii="Cambria Math" w:hAnsi="Cambria Math"/>
            </w:rPr>
            <m:t>=15,625.</m:t>
          </m:r>
        </m:oMath>
      </m:oMathPara>
    </w:p>
    <w:p w:rsidR="005C3F3E" w:rsidRPr="00DF2BF1" w:rsidRDefault="005C3F3E" w:rsidP="00242EA4">
      <w:pPr>
        <w:ind w:right="294" w:firstLine="426"/>
        <w:jc w:val="both"/>
      </w:pPr>
      <w:r w:rsidRPr="00DF2BF1">
        <w:rPr>
          <w:lang w:val="en-US"/>
        </w:rPr>
        <w:lastRenderedPageBreak/>
        <w:tab/>
      </w:r>
      <w:r w:rsidRPr="00DF2BF1">
        <w:t>Выбираем метод</w:t>
      </w:r>
      <w:r w:rsidR="0064356B">
        <w:t>ы</w:t>
      </w:r>
      <w:r w:rsidRPr="00DF2BF1">
        <w:t xml:space="preserve"> обработки которые позволяют обеспечить заданную точность данной поверхности </w:t>
      </w:r>
      <w:r w:rsidR="0064356B">
        <w:t>–</w:t>
      </w:r>
      <w:r w:rsidRPr="00DF2BF1">
        <w:t xml:space="preserve"> Н</w:t>
      </w:r>
      <w:proofErr w:type="gramStart"/>
      <w:r w:rsidRPr="00DF2BF1">
        <w:t>9</w:t>
      </w:r>
      <w:proofErr w:type="gramEnd"/>
      <w:r w:rsidRPr="00DF2BF1">
        <w:t xml:space="preserve">, </w:t>
      </w:r>
      <w:r w:rsidRPr="00DF2BF1">
        <w:rPr>
          <w:lang w:val="en-US"/>
        </w:rPr>
        <w:t>Ra</w:t>
      </w:r>
      <w:r w:rsidRPr="00DF2BF1">
        <w:t>1,6: протягивание чистовое 7 кв.</w:t>
      </w:r>
      <w:r w:rsidR="0064356B">
        <w:t>,</w:t>
      </w:r>
      <w:r w:rsidRPr="00DF2BF1">
        <w:t xml:space="preserve"> </w:t>
      </w:r>
      <w:r w:rsidRPr="00DF2BF1">
        <w:rPr>
          <w:lang w:val="en-US"/>
        </w:rPr>
        <w:t>Ra</w:t>
      </w:r>
      <w:r w:rsidRPr="00DF2BF1">
        <w:t>1,6; рас</w:t>
      </w:r>
      <w:r w:rsidR="0064356B">
        <w:t>тачивание чистовое 9</w:t>
      </w:r>
      <w:r w:rsidRPr="00DF2BF1">
        <w:t xml:space="preserve"> кв.</w:t>
      </w:r>
      <w:r w:rsidR="0064356B">
        <w:t>,</w:t>
      </w:r>
      <w:r w:rsidRPr="00DF2BF1">
        <w:t xml:space="preserve"> </w:t>
      </w:r>
      <w:r w:rsidRPr="00DF2BF1">
        <w:rPr>
          <w:lang w:val="en-US"/>
        </w:rPr>
        <w:t>Ra</w:t>
      </w:r>
      <w:r w:rsidR="0064356B">
        <w:t>1,6</w:t>
      </w:r>
      <w:r w:rsidRPr="00DF2BF1">
        <w:t>; шлифование чистовое 7 кв.</w:t>
      </w:r>
      <w:r w:rsidR="0064356B">
        <w:t>,</w:t>
      </w:r>
      <w:r w:rsidRPr="00DF2BF1">
        <w:t xml:space="preserve"> </w:t>
      </w:r>
      <w:r w:rsidRPr="00DF2BF1">
        <w:rPr>
          <w:lang w:val="en-US"/>
        </w:rPr>
        <w:t>Ra</w:t>
      </w:r>
      <w:r w:rsidRPr="00DF2BF1">
        <w:t>0,8.</w:t>
      </w:r>
    </w:p>
    <w:p w:rsidR="005C3F3E" w:rsidRDefault="005C3F3E" w:rsidP="00242EA4">
      <w:pPr>
        <w:ind w:right="294" w:firstLine="426"/>
        <w:jc w:val="both"/>
      </w:pPr>
      <w:r w:rsidRPr="00DF2BF1">
        <w:t>Принимаем в качестве метода окончательной обработки растачивание чи</w:t>
      </w:r>
      <w:r w:rsidRPr="00DF2BF1">
        <w:t>с</w:t>
      </w:r>
      <w:r w:rsidRPr="00DF2BF1">
        <w:t>товое</w:t>
      </w:r>
      <w:r w:rsidR="0064356B">
        <w:t>, которое позволяет обеспечить</w:t>
      </w:r>
      <w:r w:rsidRPr="00DF2BF1">
        <w:t xml:space="preserve"> 9 кв. </w:t>
      </w:r>
      <w:r w:rsidRPr="00DF2BF1">
        <w:rPr>
          <w:lang w:val="en-US"/>
        </w:rPr>
        <w:t>Ra</w:t>
      </w:r>
      <w:r w:rsidRPr="00DF2BF1">
        <w:t>1,6.</w:t>
      </w:r>
    </w:p>
    <w:p w:rsidR="005C3F3E" w:rsidRDefault="005C3F3E" w:rsidP="00242EA4">
      <w:pPr>
        <w:spacing w:line="360" w:lineRule="auto"/>
        <w:ind w:right="294" w:firstLine="426"/>
        <w:jc w:val="both"/>
      </w:pPr>
      <w:r w:rsidRPr="00DF2BF1">
        <w:t xml:space="preserve">Определяем </w:t>
      </w:r>
      <w:r w:rsidR="0064356B">
        <w:t>допуск предшествующего перехода</w:t>
      </w:r>
    </w:p>
    <w:p w:rsidR="00242EA4" w:rsidRDefault="004B265F" w:rsidP="00242EA4">
      <w:pPr>
        <w:spacing w:line="360" w:lineRule="auto"/>
        <w:ind w:right="294" w:firstLine="426"/>
        <w:jc w:val="both"/>
        <w:rPr>
          <w:szCs w:val="28"/>
        </w:rPr>
      </w:pPr>
      <m:oMathPara>
        <m:oMath>
          <m:sSub>
            <m:sSubPr>
              <m:ctrlPr>
                <w:rPr>
                  <w:rFonts w:ascii="Cambria Math" w:hAnsi="Cambria Math"/>
                  <w:i/>
                  <w:szCs w:val="28"/>
                </w:rPr>
              </m:ctrlPr>
            </m:sSubPr>
            <m:e>
              <m:r>
                <w:rPr>
                  <w:rFonts w:ascii="Cambria Math" w:hAnsi="Cambria Math"/>
                  <w:szCs w:val="28"/>
                  <w:lang w:val="en-US"/>
                </w:rPr>
                <m:t>T</m:t>
              </m:r>
            </m:e>
            <m:sub>
              <m:r>
                <w:rPr>
                  <w:rFonts w:ascii="Cambria Math" w:hAnsi="Cambria Math"/>
                  <w:szCs w:val="28"/>
                </w:rPr>
                <m:t>i-1</m:t>
              </m:r>
            </m:sub>
          </m:sSub>
          <m:r>
            <w:rPr>
              <w:rFonts w:ascii="Cambria Math" w:hAnsi="Cambria Math"/>
              <w:szCs w:val="28"/>
            </w:rPr>
            <m:t>=</m:t>
          </m:r>
          <m:f>
            <m:fPr>
              <m:ctrlPr>
                <w:rPr>
                  <w:rFonts w:ascii="Cambria Math" w:hAnsi="Cambria Math"/>
                  <w:i/>
                  <w:szCs w:val="28"/>
                </w:rPr>
              </m:ctrlPr>
            </m:fPr>
            <m:num>
              <m:sSub>
                <m:sSubPr>
                  <m:ctrlPr>
                    <w:rPr>
                      <w:rFonts w:ascii="Cambria Math" w:hAnsi="Cambria Math"/>
                      <w:szCs w:val="28"/>
                      <w:lang w:val="en-US"/>
                    </w:rPr>
                  </m:ctrlPr>
                </m:sSubPr>
                <m:e>
                  <m:r>
                    <m:rPr>
                      <m:sty m:val="p"/>
                    </m:rPr>
                    <w:rPr>
                      <w:rFonts w:ascii="Cambria Math" w:hAnsi="Cambria Math"/>
                      <w:szCs w:val="28"/>
                      <w:lang w:val="en-US"/>
                    </w:rPr>
                    <m:t>z</m:t>
                  </m:r>
                </m:e>
                <m:sub>
                  <m:r>
                    <m:rPr>
                      <m:sty m:val="p"/>
                    </m:rPr>
                    <w:rPr>
                      <w:rFonts w:ascii="Cambria Math" w:hAnsi="Cambria Math"/>
                      <w:szCs w:val="28"/>
                      <w:vertAlign w:val="subscript"/>
                      <w:lang w:val="en-US"/>
                    </w:rPr>
                    <m:t>n</m:t>
                  </m:r>
                </m:sub>
              </m:sSub>
            </m:num>
            <m:den>
              <m:r>
                <w:rPr>
                  <w:rFonts w:ascii="Cambria Math" w:hAnsi="Cambria Math"/>
                  <w:szCs w:val="28"/>
                </w:rPr>
                <m:t>2…4</m:t>
              </m:r>
            </m:den>
          </m:f>
          <m:r>
            <w:rPr>
              <w:rFonts w:ascii="Cambria Math" w:hAnsi="Cambria Math"/>
              <w:szCs w:val="28"/>
            </w:rPr>
            <m:t>,</m:t>
          </m:r>
        </m:oMath>
      </m:oMathPara>
    </w:p>
    <w:p w:rsidR="009B7AAD" w:rsidRPr="00242EA4" w:rsidRDefault="0064356B" w:rsidP="00242EA4">
      <w:pPr>
        <w:spacing w:line="360" w:lineRule="auto"/>
        <w:ind w:right="294"/>
        <w:jc w:val="both"/>
        <w:rPr>
          <w:szCs w:val="28"/>
        </w:rPr>
      </w:pPr>
      <w:r>
        <w:rPr>
          <w:szCs w:val="28"/>
        </w:rPr>
        <w:t>где</w:t>
      </w:r>
      <w:r w:rsidR="009B7AAD" w:rsidRPr="00410991">
        <w:rPr>
          <w:szCs w:val="28"/>
        </w:rPr>
        <w:t xml:space="preserve"> </w:t>
      </w:r>
      <w:proofErr w:type="spellStart"/>
      <w:r w:rsidR="009B7AAD" w:rsidRPr="00410991">
        <w:rPr>
          <w:szCs w:val="28"/>
          <w:lang w:val="en-US"/>
        </w:rPr>
        <w:t>z</w:t>
      </w:r>
      <w:r w:rsidR="009B7AAD" w:rsidRPr="00410991">
        <w:rPr>
          <w:szCs w:val="28"/>
          <w:vertAlign w:val="subscript"/>
          <w:lang w:val="en-US"/>
        </w:rPr>
        <w:t>n</w:t>
      </w:r>
      <w:proofErr w:type="spellEnd"/>
      <w:r w:rsidR="009B7AAD" w:rsidRPr="00372EB2">
        <w:rPr>
          <w:szCs w:val="28"/>
        </w:rPr>
        <w:t xml:space="preserve"> = 0,2 – </w:t>
      </w:r>
      <w:r w:rsidR="009B7AAD" w:rsidRPr="00410991">
        <w:rPr>
          <w:szCs w:val="28"/>
        </w:rPr>
        <w:t>номинальный припуск</w:t>
      </w:r>
      <w:r w:rsidR="00372EB2">
        <w:rPr>
          <w:szCs w:val="28"/>
        </w:rPr>
        <w:t xml:space="preserve"> для растачивания чистового </w:t>
      </w:r>
      <w:r w:rsidR="00022BB6">
        <w:rPr>
          <w:szCs w:val="28"/>
        </w:rPr>
        <w:t>[5</w:t>
      </w:r>
      <w:r w:rsidR="005D178F" w:rsidRPr="00372EB2">
        <w:rPr>
          <w:szCs w:val="28"/>
        </w:rPr>
        <w:t>]</w:t>
      </w:r>
      <w:r w:rsidR="009B7AAD" w:rsidRPr="00DF2BF1">
        <w:t>;</w:t>
      </w:r>
    </w:p>
    <w:p w:rsidR="005C3F3E" w:rsidRPr="00DF2BF1" w:rsidRDefault="004B265F" w:rsidP="00242EA4">
      <w:pPr>
        <w:spacing w:line="360" w:lineRule="auto"/>
        <w:ind w:right="294" w:firstLine="426"/>
        <w:jc w:val="both"/>
        <w:rPr>
          <w:rFonts w:eastAsiaTheme="minorEastAsia"/>
          <w:lang w:val="en-US"/>
        </w:rPr>
      </w:pPr>
      <m:oMathPara>
        <m:oMath>
          <m:sSub>
            <m:sSubPr>
              <m:ctrlPr>
                <w:rPr>
                  <w:rFonts w:ascii="Cambria Math" w:hAnsi="Cambria Math"/>
                  <w:i/>
                </w:rPr>
              </m:ctrlPr>
            </m:sSubPr>
            <m:e>
              <m:r>
                <w:rPr>
                  <w:rFonts w:ascii="Cambria Math" w:hAnsi="Cambria Math"/>
                  <w:lang w:val="en-US"/>
                </w:rPr>
                <m:t>T</m:t>
              </m:r>
            </m:e>
            <m:sub>
              <m:r>
                <w:rPr>
                  <w:rFonts w:ascii="Cambria Math" w:hAnsi="Cambria Math"/>
                </w:rPr>
                <m:t>i-1</m:t>
              </m:r>
            </m:sub>
          </m:sSub>
          <m:r>
            <w:rPr>
              <w:rFonts w:ascii="Cambria Math" w:hAnsi="Cambria Math"/>
            </w:rPr>
            <m:t>=</m:t>
          </m:r>
          <m:f>
            <m:fPr>
              <m:ctrlPr>
                <w:rPr>
                  <w:rFonts w:ascii="Cambria Math" w:hAnsi="Cambria Math"/>
                  <w:i/>
                </w:rPr>
              </m:ctrlPr>
            </m:fPr>
            <m:num>
              <m:r>
                <w:rPr>
                  <w:rFonts w:ascii="Cambria Math" w:hAnsi="Cambria Math"/>
                </w:rPr>
                <m:t>0,2</m:t>
              </m:r>
            </m:num>
            <m:den>
              <m:r>
                <w:rPr>
                  <w:rFonts w:ascii="Cambria Math" w:hAnsi="Cambria Math"/>
                </w:rPr>
                <m:t>2…4</m:t>
              </m:r>
            </m:den>
          </m:f>
          <m:r>
            <w:rPr>
              <w:rFonts w:ascii="Cambria Math" w:hAnsi="Cambria Math"/>
            </w:rPr>
            <m:t>=0,1…0,05.</m:t>
          </m:r>
        </m:oMath>
      </m:oMathPara>
    </w:p>
    <w:p w:rsidR="00620FBC" w:rsidRPr="00620FBC" w:rsidRDefault="005C3F3E" w:rsidP="00242EA4">
      <w:pPr>
        <w:ind w:right="294" w:firstLine="426"/>
        <w:jc w:val="both"/>
        <w:rPr>
          <w:rFonts w:eastAsiaTheme="minorEastAsia"/>
        </w:rPr>
      </w:pPr>
      <w:r w:rsidRPr="00DF2BF1">
        <w:rPr>
          <w:rFonts w:eastAsiaTheme="minorEastAsia"/>
        </w:rPr>
        <w:t xml:space="preserve">Принимаем </w:t>
      </w:r>
      <w:r w:rsidRPr="00DF2BF1">
        <w:rPr>
          <w:rFonts w:eastAsiaTheme="minorEastAsia"/>
          <w:lang w:val="en-US"/>
        </w:rPr>
        <w:t>T</w:t>
      </w:r>
      <w:r w:rsidRPr="00DF2BF1">
        <w:rPr>
          <w:rFonts w:eastAsiaTheme="minorEastAsia"/>
          <w:vertAlign w:val="subscript"/>
          <w:lang w:val="en-US"/>
        </w:rPr>
        <w:t>i</w:t>
      </w:r>
      <w:r w:rsidRPr="00DF2BF1">
        <w:rPr>
          <w:rFonts w:eastAsiaTheme="minorEastAsia"/>
          <w:vertAlign w:val="subscript"/>
        </w:rPr>
        <w:t>-1</w:t>
      </w:r>
      <w:r w:rsidRPr="00DF2BF1">
        <w:rPr>
          <w:rFonts w:eastAsiaTheme="minorEastAsia"/>
        </w:rPr>
        <w:t xml:space="preserve"> = 0,1 (</w:t>
      </w:r>
      <w:r w:rsidRPr="00DF2BF1">
        <w:rPr>
          <w:rFonts w:eastAsiaTheme="minorEastAsia"/>
          <w:lang w:val="en-US"/>
        </w:rPr>
        <w:t>IT</w:t>
      </w:r>
      <w:r w:rsidRPr="00DF2BF1">
        <w:rPr>
          <w:rFonts w:eastAsiaTheme="minorEastAsia"/>
        </w:rPr>
        <w:t>10)</w:t>
      </w:r>
      <w:r w:rsidR="00372EB2">
        <w:rPr>
          <w:rFonts w:eastAsiaTheme="minorEastAsia"/>
        </w:rPr>
        <w:t>.</w:t>
      </w:r>
    </w:p>
    <w:p w:rsidR="00421C0B" w:rsidRDefault="005C3F3E" w:rsidP="00242EA4">
      <w:pPr>
        <w:ind w:right="294" w:firstLine="426"/>
        <w:jc w:val="both"/>
      </w:pPr>
      <w:r w:rsidRPr="00DF2BF1">
        <w:t>Определяем величину уточнения, которую обеспечивает растачивание чи</w:t>
      </w:r>
      <w:r w:rsidRPr="00DF2BF1">
        <w:t>с</w:t>
      </w:r>
      <w:r w:rsidR="00372EB2">
        <w:t>товое:</w:t>
      </w:r>
    </w:p>
    <w:p w:rsidR="00620FBC" w:rsidRPr="00372EB2" w:rsidRDefault="004B265F" w:rsidP="00242EA4">
      <w:pPr>
        <w:spacing w:line="360" w:lineRule="auto"/>
        <w:ind w:right="294" w:firstLine="426"/>
        <w:jc w:val="both"/>
      </w:pPr>
      <m:oMathPara>
        <m:oMath>
          <m:sSub>
            <m:sSubPr>
              <m:ctrlPr>
                <w:rPr>
                  <w:rFonts w:ascii="Cambria Math" w:hAnsi="Cambria Math"/>
                  <w:i/>
                </w:rPr>
              </m:ctrlPr>
            </m:sSubPr>
            <m:e>
              <m:r>
                <w:rPr>
                  <w:rFonts w:ascii="Cambria Math" w:hAnsi="Cambria Math"/>
                  <w:lang w:val="en-US"/>
                </w:rPr>
                <m:t>E</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eastAsiaTheme="minorEastAsia" w:hAnsi="Cambria Math"/>
                      <w:lang w:val="en-US"/>
                    </w:rPr>
                  </m:ctrlPr>
                </m:sSubPr>
                <m:e>
                  <m:r>
                    <m:rPr>
                      <m:sty m:val="p"/>
                    </m:rPr>
                    <w:rPr>
                      <w:rFonts w:ascii="Cambria Math" w:eastAsiaTheme="minorEastAsia" w:hAnsi="Cambria Math"/>
                      <w:lang w:val="en-US"/>
                    </w:rPr>
                    <m:t>T</m:t>
                  </m:r>
                </m:e>
                <m:sub>
                  <m:r>
                    <m:rPr>
                      <m:sty m:val="p"/>
                    </m:rPr>
                    <w:rPr>
                      <w:rFonts w:ascii="Cambria Math" w:eastAsiaTheme="minorEastAsia" w:hAnsi="Cambria Math"/>
                      <w:vertAlign w:val="subscript"/>
                      <w:lang w:val="en-US"/>
                    </w:rPr>
                    <m:t>i</m:t>
                  </m:r>
                  <m:r>
                    <m:rPr>
                      <m:sty m:val="p"/>
                    </m:rPr>
                    <w:rPr>
                      <w:rFonts w:ascii="Cambria Math" w:eastAsiaTheme="minorEastAsia" w:hAnsi="Cambria Math"/>
                      <w:vertAlign w:val="subscript"/>
                    </w:rPr>
                    <m:t>-1</m:t>
                  </m:r>
                </m:sub>
              </m:sSub>
            </m:num>
            <m:den>
              <m:sSub>
                <m:sSubPr>
                  <m:ctrlPr>
                    <w:rPr>
                      <w:rFonts w:ascii="Cambria Math" w:eastAsiaTheme="minorEastAsia" w:hAnsi="Cambria Math"/>
                      <w:lang w:val="en-US"/>
                    </w:rPr>
                  </m:ctrlPr>
                </m:sSubPr>
                <m:e>
                  <m:r>
                    <m:rPr>
                      <m:sty m:val="p"/>
                    </m:rPr>
                    <w:rPr>
                      <w:rFonts w:ascii="Cambria Math" w:eastAsiaTheme="minorEastAsia" w:hAnsi="Cambria Math"/>
                      <w:lang w:val="en-US"/>
                    </w:rPr>
                    <m:t>T</m:t>
                  </m:r>
                </m:e>
                <m:sub>
                  <m:r>
                    <m:rPr>
                      <m:sty m:val="p"/>
                    </m:rPr>
                    <w:rPr>
                      <w:rFonts w:ascii="Cambria Math" w:eastAsiaTheme="minorEastAsia" w:hAnsi="Cambria Math"/>
                      <w:vertAlign w:val="subscript"/>
                      <w:lang w:val="en-US"/>
                    </w:rPr>
                    <m:t>д</m:t>
                  </m:r>
                </m:sub>
              </m:sSub>
            </m:den>
          </m:f>
          <m:r>
            <w:rPr>
              <w:rFonts w:ascii="Cambria Math" w:hAnsi="Cambria Math"/>
            </w:rPr>
            <m:t>;</m:t>
          </m:r>
        </m:oMath>
      </m:oMathPara>
    </w:p>
    <w:p w:rsidR="005C3F3E" w:rsidRPr="00DF2BF1" w:rsidRDefault="004B265F" w:rsidP="00242EA4">
      <w:pPr>
        <w:spacing w:line="360" w:lineRule="auto"/>
        <w:ind w:right="294" w:firstLine="426"/>
        <w:jc w:val="both"/>
      </w:pPr>
      <m:oMathPara>
        <m:oMath>
          <m:sSub>
            <m:sSubPr>
              <m:ctrlPr>
                <w:rPr>
                  <w:rFonts w:ascii="Cambria Math" w:hAnsi="Cambria Math"/>
                  <w:i/>
                </w:rPr>
              </m:ctrlPr>
            </m:sSubPr>
            <m:e>
              <m:r>
                <w:rPr>
                  <w:rFonts w:ascii="Cambria Math" w:hAnsi="Cambria Math"/>
                  <w:lang w:val="en-US"/>
                </w:rPr>
                <m:t>E</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0,1</m:t>
              </m:r>
            </m:num>
            <m:den>
              <m:r>
                <w:rPr>
                  <w:rFonts w:ascii="Cambria Math" w:hAnsi="Cambria Math"/>
                </w:rPr>
                <m:t>0,062</m:t>
              </m:r>
            </m:den>
          </m:f>
          <m:r>
            <w:rPr>
              <w:rFonts w:ascii="Cambria Math" w:hAnsi="Cambria Math"/>
            </w:rPr>
            <m:t>=1,613.</m:t>
          </m:r>
        </m:oMath>
      </m:oMathPara>
    </w:p>
    <w:p w:rsidR="005C3F3E" w:rsidRPr="00DF2BF1" w:rsidRDefault="005C3F3E" w:rsidP="00242EA4">
      <w:pPr>
        <w:ind w:right="294" w:firstLine="426"/>
        <w:jc w:val="both"/>
      </w:pPr>
      <w:r w:rsidRPr="00DF2BF1">
        <w:t xml:space="preserve">В качестве первого метода обработки </w:t>
      </w:r>
      <w:r w:rsidR="00372EB2">
        <w:t xml:space="preserve">отверстия </w:t>
      </w:r>
      <w:r w:rsidRPr="00DF2BF1">
        <w:t>принимаем растачивание черновое</w:t>
      </w:r>
      <w:r w:rsidR="00372EB2">
        <w:t>, которое обеспечивает</w:t>
      </w:r>
      <w:r w:rsidRPr="00DF2BF1">
        <w:t xml:space="preserve"> </w:t>
      </w:r>
      <w:r w:rsidRPr="00DF2BF1">
        <w:rPr>
          <w:lang w:val="en-US"/>
        </w:rPr>
        <w:t>IT</w:t>
      </w:r>
      <w:r w:rsidRPr="00DF2BF1">
        <w:t xml:space="preserve">12 </w:t>
      </w:r>
      <w:r w:rsidRPr="00DF2BF1">
        <w:rPr>
          <w:lang w:val="en-US"/>
        </w:rPr>
        <w:t>Ra</w:t>
      </w:r>
      <w:r w:rsidRPr="00DF2BF1">
        <w:t>25.</w:t>
      </w:r>
    </w:p>
    <w:p w:rsidR="005C3F3E" w:rsidRPr="00DF2BF1" w:rsidRDefault="005C3F3E" w:rsidP="00242EA4">
      <w:pPr>
        <w:ind w:right="294" w:firstLine="426"/>
        <w:jc w:val="both"/>
        <w:rPr>
          <w:rFonts w:eastAsiaTheme="minorEastAsia"/>
        </w:rPr>
      </w:pPr>
      <w:r w:rsidRPr="00DF2BF1">
        <w:t xml:space="preserve">Допуск растачивания чернового </w:t>
      </w:r>
      <w:r w:rsidRPr="00DF2BF1">
        <w:rPr>
          <w:rFonts w:eastAsiaTheme="minorEastAsia"/>
          <w:lang w:val="en-US"/>
        </w:rPr>
        <w:t>T</w:t>
      </w:r>
      <w:r w:rsidRPr="00DF2BF1">
        <w:rPr>
          <w:rFonts w:eastAsiaTheme="minorEastAsia"/>
          <w:vertAlign w:val="subscript"/>
        </w:rPr>
        <w:t>1</w:t>
      </w:r>
      <w:r w:rsidRPr="00DF2BF1">
        <w:rPr>
          <w:rFonts w:eastAsiaTheme="minorEastAsia"/>
        </w:rPr>
        <w:t xml:space="preserve"> = 0,25</w:t>
      </w:r>
      <w:r w:rsidR="00372EB2">
        <w:rPr>
          <w:rFonts w:eastAsiaTheme="minorEastAsia"/>
        </w:rPr>
        <w:t>.</w:t>
      </w:r>
    </w:p>
    <w:p w:rsidR="005C3F3E" w:rsidRDefault="00D36F3D" w:rsidP="00242EA4">
      <w:pPr>
        <w:ind w:right="294" w:firstLine="426"/>
        <w:jc w:val="both"/>
        <w:rPr>
          <w:rFonts w:eastAsiaTheme="minorEastAsia"/>
        </w:rPr>
      </w:pPr>
      <w:r>
        <w:rPr>
          <w:rFonts w:eastAsiaTheme="minorEastAsia"/>
        </w:rPr>
        <w:t>Определяем величину уточнения</w:t>
      </w:r>
    </w:p>
    <w:p w:rsidR="00D628DF" w:rsidRPr="00D628DF" w:rsidRDefault="004B265F" w:rsidP="00242EA4">
      <w:pPr>
        <w:spacing w:line="360" w:lineRule="auto"/>
        <w:ind w:right="294" w:firstLine="426"/>
        <w:jc w:val="both"/>
        <w:rPr>
          <w:szCs w:val="28"/>
        </w:rPr>
      </w:pPr>
      <m:oMathPara>
        <m:oMath>
          <m:sSub>
            <m:sSubPr>
              <m:ctrlPr>
                <w:rPr>
                  <w:rFonts w:ascii="Cambria Math" w:hAnsi="Cambria Math"/>
                  <w:i/>
                  <w:szCs w:val="28"/>
                </w:rPr>
              </m:ctrlPr>
            </m:sSubPr>
            <m:e>
              <m:r>
                <w:rPr>
                  <w:rFonts w:ascii="Cambria Math" w:hAnsi="Cambria Math"/>
                  <w:szCs w:val="28"/>
                  <w:lang w:val="en-US"/>
                </w:rPr>
                <m:t>E</m:t>
              </m:r>
            </m:e>
            <m:sub>
              <m:r>
                <w:rPr>
                  <w:rFonts w:ascii="Cambria Math" w:hAnsi="Cambria Math"/>
                  <w:szCs w:val="28"/>
                </w:rPr>
                <m:t>1</m:t>
              </m:r>
            </m:sub>
          </m:sSub>
          <m:r>
            <w:rPr>
              <w:rFonts w:ascii="Cambria Math" w:hAnsi="Cambria Math"/>
              <w:szCs w:val="28"/>
            </w:rPr>
            <m:t>=</m:t>
          </m:r>
          <m:f>
            <m:fPr>
              <m:ctrlPr>
                <w:rPr>
                  <w:rFonts w:ascii="Cambria Math" w:hAnsi="Cambria Math"/>
                  <w:i/>
                  <w:szCs w:val="28"/>
                </w:rPr>
              </m:ctrlPr>
            </m:fPr>
            <m:num>
              <m:sSub>
                <m:sSubPr>
                  <m:ctrlPr>
                    <w:rPr>
                      <w:rFonts w:ascii="Cambria Math" w:eastAsiaTheme="minorEastAsia" w:hAnsi="Cambria Math"/>
                      <w:szCs w:val="28"/>
                      <w:lang w:val="en-US"/>
                    </w:rPr>
                  </m:ctrlPr>
                </m:sSubPr>
                <m:e>
                  <m:r>
                    <m:rPr>
                      <m:sty m:val="p"/>
                    </m:rPr>
                    <w:rPr>
                      <w:rFonts w:ascii="Cambria Math" w:eastAsiaTheme="minorEastAsia" w:hAnsi="Cambria Math"/>
                      <w:szCs w:val="28"/>
                      <w:lang w:val="en-US"/>
                    </w:rPr>
                    <m:t>T</m:t>
                  </m:r>
                </m:e>
                <m:sub>
                  <m:r>
                    <m:rPr>
                      <m:sty m:val="p"/>
                    </m:rPr>
                    <w:rPr>
                      <w:rFonts w:ascii="Cambria Math" w:eastAsiaTheme="minorEastAsia" w:hAnsi="Cambria Math"/>
                      <w:szCs w:val="28"/>
                      <w:vertAlign w:val="subscript"/>
                      <w:lang w:val="en-US"/>
                    </w:rPr>
                    <m:t>з</m:t>
                  </m:r>
                </m:sub>
              </m:sSub>
            </m:num>
            <m:den>
              <m:sSub>
                <m:sSubPr>
                  <m:ctrlPr>
                    <w:rPr>
                      <w:rFonts w:ascii="Cambria Math" w:eastAsiaTheme="minorEastAsia" w:hAnsi="Cambria Math"/>
                      <w:szCs w:val="28"/>
                      <w:lang w:val="en-US"/>
                    </w:rPr>
                  </m:ctrlPr>
                </m:sSubPr>
                <m:e>
                  <m:r>
                    <m:rPr>
                      <m:sty m:val="p"/>
                    </m:rPr>
                    <w:rPr>
                      <w:rFonts w:ascii="Cambria Math" w:eastAsiaTheme="minorEastAsia" w:hAnsi="Cambria Math"/>
                      <w:szCs w:val="28"/>
                      <w:lang w:val="en-US"/>
                    </w:rPr>
                    <m:t>T</m:t>
                  </m:r>
                </m:e>
                <m:sub>
                  <m:r>
                    <m:rPr>
                      <m:sty m:val="p"/>
                    </m:rPr>
                    <w:rPr>
                      <w:rFonts w:ascii="Cambria Math" w:eastAsiaTheme="minorEastAsia" w:hAnsi="Cambria Math"/>
                      <w:szCs w:val="28"/>
                      <w:vertAlign w:val="subscript"/>
                      <w:lang w:val="en-US"/>
                    </w:rPr>
                    <m:t>1</m:t>
                  </m:r>
                </m:sub>
              </m:sSub>
            </m:den>
          </m:f>
          <m:r>
            <w:rPr>
              <w:rFonts w:ascii="Cambria Math" w:hAnsi="Cambria Math"/>
              <w:szCs w:val="28"/>
            </w:rPr>
            <m:t>,</m:t>
          </m:r>
        </m:oMath>
      </m:oMathPara>
    </w:p>
    <w:p w:rsidR="00D628DF" w:rsidRPr="00D628DF" w:rsidRDefault="00D36F3D" w:rsidP="00242EA4">
      <w:pPr>
        <w:shd w:val="clear" w:color="auto" w:fill="FFFFFF"/>
        <w:ind w:right="294"/>
        <w:rPr>
          <w:color w:val="000000"/>
          <w:szCs w:val="28"/>
        </w:rPr>
      </w:pPr>
      <w:r>
        <w:rPr>
          <w:color w:val="000000"/>
          <w:szCs w:val="28"/>
        </w:rPr>
        <w:t>где</w:t>
      </w:r>
      <w:r w:rsidR="00D628DF">
        <w:rPr>
          <w:color w:val="000000"/>
          <w:szCs w:val="28"/>
        </w:rPr>
        <w:t xml:space="preserve"> </w:t>
      </w:r>
      <w:proofErr w:type="spellStart"/>
      <w:r w:rsidR="00D628DF">
        <w:rPr>
          <w:color w:val="000000"/>
          <w:szCs w:val="28"/>
        </w:rPr>
        <w:t>Т</w:t>
      </w:r>
      <w:r w:rsidR="00D628DF" w:rsidRPr="00D628DF">
        <w:rPr>
          <w:color w:val="000000"/>
          <w:szCs w:val="28"/>
          <w:vertAlign w:val="subscript"/>
        </w:rPr>
        <w:t>з</w:t>
      </w:r>
      <w:proofErr w:type="spellEnd"/>
      <w:r>
        <w:rPr>
          <w:color w:val="000000"/>
          <w:szCs w:val="28"/>
          <w:vertAlign w:val="subscript"/>
        </w:rPr>
        <w:t xml:space="preserve"> </w:t>
      </w:r>
      <w:r>
        <w:rPr>
          <w:color w:val="000000"/>
          <w:szCs w:val="28"/>
        </w:rPr>
        <w:t xml:space="preserve">– </w:t>
      </w:r>
      <w:r w:rsidR="00D628DF" w:rsidRPr="00D628DF">
        <w:rPr>
          <w:color w:val="000000"/>
          <w:szCs w:val="28"/>
        </w:rPr>
        <w:t>допуск заготовки для данной поверхности</w:t>
      </w:r>
      <w:r w:rsidR="00D628DF">
        <w:rPr>
          <w:color w:val="000000"/>
          <w:szCs w:val="28"/>
        </w:rPr>
        <w:t>;</w:t>
      </w:r>
    </w:p>
    <w:p w:rsidR="00D628DF" w:rsidRPr="00D628DF" w:rsidRDefault="00D628DF" w:rsidP="00242EA4">
      <w:pPr>
        <w:shd w:val="clear" w:color="auto" w:fill="FFFFFF"/>
        <w:ind w:right="294" w:firstLine="426"/>
        <w:rPr>
          <w:color w:val="000000"/>
          <w:szCs w:val="28"/>
        </w:rPr>
      </w:pPr>
      <w:r w:rsidRPr="00D628DF">
        <w:rPr>
          <w:color w:val="000000"/>
          <w:szCs w:val="28"/>
        </w:rPr>
        <w:t>Т</w:t>
      </w:r>
      <w:proofErr w:type="gramStart"/>
      <w:r w:rsidRPr="00D628DF">
        <w:rPr>
          <w:color w:val="000000"/>
          <w:szCs w:val="28"/>
          <w:vertAlign w:val="subscript"/>
        </w:rPr>
        <w:t>1</w:t>
      </w:r>
      <w:proofErr w:type="gramEnd"/>
      <w:r w:rsidRPr="00D628DF">
        <w:rPr>
          <w:color w:val="000000"/>
          <w:szCs w:val="28"/>
        </w:rPr>
        <w:t xml:space="preserve"> - допуск, обеспечиваемый способом обработки на первом переходе (оп</w:t>
      </w:r>
      <w:r w:rsidRPr="00D628DF">
        <w:rPr>
          <w:color w:val="000000"/>
          <w:szCs w:val="28"/>
        </w:rPr>
        <w:t>е</w:t>
      </w:r>
      <w:r w:rsidRPr="00D628DF">
        <w:rPr>
          <w:color w:val="000000"/>
          <w:szCs w:val="28"/>
        </w:rPr>
        <w:t>рации).</w:t>
      </w:r>
    </w:p>
    <w:p w:rsidR="005C3F3E" w:rsidRPr="002606D3" w:rsidRDefault="004B265F" w:rsidP="00242EA4">
      <w:pPr>
        <w:spacing w:line="360" w:lineRule="auto"/>
        <w:ind w:right="294" w:firstLine="426"/>
        <w:jc w:val="both"/>
      </w:pPr>
      <m:oMathPara>
        <m:oMath>
          <m:sSub>
            <m:sSubPr>
              <m:ctrlPr>
                <w:rPr>
                  <w:rFonts w:ascii="Cambria Math" w:hAnsi="Cambria Math"/>
                  <w:i/>
                </w:rPr>
              </m:ctrlPr>
            </m:sSubPr>
            <m:e>
              <m:r>
                <w:rPr>
                  <w:rFonts w:ascii="Cambria Math" w:hAnsi="Cambria Math"/>
                  <w:lang w:val="en-US"/>
                </w:rPr>
                <m:t>E</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0,25</m:t>
              </m:r>
            </m:num>
            <m:den>
              <m:r>
                <w:rPr>
                  <w:rFonts w:ascii="Cambria Math" w:hAnsi="Cambria Math"/>
                </w:rPr>
                <m:t>0,25</m:t>
              </m:r>
            </m:den>
          </m:f>
          <m:r>
            <w:rPr>
              <w:rFonts w:ascii="Cambria Math" w:hAnsi="Cambria Math"/>
            </w:rPr>
            <m:t>=1,0.</m:t>
          </m:r>
        </m:oMath>
      </m:oMathPara>
    </w:p>
    <w:p w:rsidR="005C3F3E" w:rsidRDefault="005C3F3E" w:rsidP="00242EA4">
      <w:pPr>
        <w:spacing w:line="360" w:lineRule="auto"/>
        <w:ind w:right="294" w:firstLine="426"/>
        <w:jc w:val="both"/>
      </w:pPr>
      <w:r w:rsidRPr="00DF2BF1">
        <w:t>Проверка:</w:t>
      </w:r>
    </w:p>
    <w:p w:rsidR="00421C0B" w:rsidRPr="00DF2BF1" w:rsidRDefault="00421C0B" w:rsidP="00242EA4">
      <w:pPr>
        <w:spacing w:line="360" w:lineRule="auto"/>
        <w:ind w:right="294" w:firstLine="426"/>
        <w:jc w:val="center"/>
      </w:pPr>
      <m:oMath>
        <m:r>
          <w:rPr>
            <w:rFonts w:ascii="Cambria Math" w:hAnsi="Cambria Math"/>
          </w:rPr>
          <m:t>(</m:t>
        </m:r>
        <m:sSub>
          <m:sSubPr>
            <m:ctrlPr>
              <w:rPr>
                <w:rFonts w:ascii="Cambria Math" w:hAnsi="Cambria Math"/>
                <w:i/>
              </w:rPr>
            </m:ctrlPr>
          </m:sSubPr>
          <m:e>
            <m:r>
              <w:rPr>
                <w:rFonts w:ascii="Cambria Math" w:hAnsi="Cambria Math"/>
                <w:lang w:val="en-US"/>
              </w:rPr>
              <m:t>E</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lang w:val="en-US"/>
              </w:rPr>
              <m:t>E</m:t>
            </m:r>
          </m:e>
          <m:sub>
            <m:r>
              <w:rPr>
                <w:rFonts w:ascii="Cambria Math" w:hAnsi="Cambria Math"/>
              </w:rPr>
              <m:t>1</m:t>
            </m:r>
          </m:sub>
        </m:sSub>
        <m:r>
          <w:rPr>
            <w:rFonts w:ascii="Cambria Math" w:hAnsi="Cambria Math"/>
            <w:szCs w:val="28"/>
          </w:rPr>
          <m:t>)≥</m:t>
        </m:r>
        <m:sSubSup>
          <m:sSubSupPr>
            <m:ctrlPr>
              <w:rPr>
                <w:rFonts w:ascii="Cambria Math" w:hAnsi="Cambria Math"/>
                <w:i/>
                <w:szCs w:val="28"/>
              </w:rPr>
            </m:ctrlPr>
          </m:sSubSupPr>
          <m:e>
            <m:r>
              <w:rPr>
                <w:rFonts w:ascii="Cambria Math" w:hAnsi="Cambria Math"/>
                <w:szCs w:val="28"/>
                <w:lang w:val="en-US"/>
              </w:rPr>
              <m:t>E</m:t>
            </m:r>
          </m:e>
          <m:sub>
            <m:r>
              <w:rPr>
                <w:rFonts w:ascii="Cambria Math" w:hAnsi="Cambria Math"/>
                <w:szCs w:val="28"/>
              </w:rPr>
              <m:t>д</m:t>
            </m:r>
          </m:sub>
          <m:sup>
            <m:r>
              <m:rPr>
                <m:sty m:val="p"/>
              </m:rPr>
              <w:rPr>
                <w:rFonts w:ascii="Cambria Math" w:hAnsi="Cambria Math"/>
                <w:szCs w:val="28"/>
              </w:rPr>
              <m:t>⌀</m:t>
            </m:r>
          </m:sup>
        </m:sSubSup>
      </m:oMath>
      <w:r w:rsidR="00D36F3D">
        <w:rPr>
          <w:szCs w:val="28"/>
        </w:rPr>
        <w:t>;</w:t>
      </w:r>
    </w:p>
    <w:p w:rsidR="005C3F3E" w:rsidRPr="00DF2BF1" w:rsidRDefault="00D36F3D" w:rsidP="00242EA4">
      <w:pPr>
        <w:spacing w:line="360" w:lineRule="auto"/>
        <w:ind w:right="294" w:firstLine="426"/>
        <w:jc w:val="both"/>
      </w:pPr>
      <m:oMathPara>
        <m:oMath>
          <m:r>
            <w:rPr>
              <w:rFonts w:ascii="Cambria Math" w:hAnsi="Cambria Math"/>
            </w:rPr>
            <m:t>1,613∙1,0=1,613&lt;4,032.</m:t>
          </m:r>
        </m:oMath>
      </m:oMathPara>
    </w:p>
    <w:p w:rsidR="005C3F3E" w:rsidRDefault="005C3F3E" w:rsidP="00242EA4">
      <w:pPr>
        <w:ind w:right="294" w:firstLine="426"/>
        <w:jc w:val="both"/>
      </w:pPr>
      <w:r w:rsidRPr="00DF2BF1">
        <w:t>Условие не выполняется. Определим величину уточнения, которую должны обеспечить</w:t>
      </w:r>
      <w:r w:rsidR="00D36F3D">
        <w:t xml:space="preserve"> промежуточные методы обработки:</w:t>
      </w:r>
    </w:p>
    <w:p w:rsidR="00421C0B" w:rsidRPr="00DF2BF1" w:rsidRDefault="004B265F" w:rsidP="00242EA4">
      <w:pPr>
        <w:spacing w:line="360" w:lineRule="auto"/>
        <w:ind w:right="294" w:firstLine="426"/>
        <w:jc w:val="both"/>
      </w:pPr>
      <m:oMathPara>
        <m:oMath>
          <m:sSub>
            <m:sSubPr>
              <m:ctrlPr>
                <w:rPr>
                  <w:rFonts w:ascii="Cambria Math" w:hAnsi="Cambria Math"/>
                  <w:i/>
                </w:rPr>
              </m:ctrlPr>
            </m:sSubPr>
            <m:e>
              <m:r>
                <w:rPr>
                  <w:rFonts w:ascii="Cambria Math" w:hAnsi="Cambria Math"/>
                  <w:lang w:val="en-US"/>
                </w:rPr>
                <m:t>E</m:t>
              </m:r>
            </m:e>
            <m:sub>
              <m:r>
                <w:rPr>
                  <w:rFonts w:ascii="Cambria Math" w:hAnsi="Cambria Math"/>
                </w:rPr>
                <m:t>пр</m:t>
              </m:r>
            </m:sub>
          </m:sSub>
          <m:r>
            <w:rPr>
              <w:rFonts w:ascii="Cambria Math" w:hAnsi="Cambria Math"/>
            </w:rPr>
            <m:t>=</m:t>
          </m:r>
          <m:f>
            <m:fPr>
              <m:ctrlPr>
                <w:rPr>
                  <w:rFonts w:ascii="Cambria Math" w:hAnsi="Cambria Math"/>
                  <w:i/>
                </w:rPr>
              </m:ctrlPr>
            </m:fPr>
            <m:num>
              <m:sSubSup>
                <m:sSubSupPr>
                  <m:ctrlPr>
                    <w:rPr>
                      <w:rFonts w:ascii="Cambria Math" w:hAnsi="Cambria Math"/>
                      <w:i/>
                      <w:szCs w:val="28"/>
                    </w:rPr>
                  </m:ctrlPr>
                </m:sSubSupPr>
                <m:e>
                  <m:r>
                    <w:rPr>
                      <w:rFonts w:ascii="Cambria Math" w:hAnsi="Cambria Math"/>
                      <w:szCs w:val="28"/>
                      <w:lang w:val="en-US"/>
                    </w:rPr>
                    <m:t>E</m:t>
                  </m:r>
                </m:e>
                <m:sub>
                  <m:r>
                    <w:rPr>
                      <w:rFonts w:ascii="Cambria Math" w:hAnsi="Cambria Math"/>
                      <w:szCs w:val="28"/>
                    </w:rPr>
                    <m:t>д</m:t>
                  </m:r>
                </m:sub>
                <m:sup>
                  <m:r>
                    <m:rPr>
                      <m:sty m:val="p"/>
                    </m:rPr>
                    <w:rPr>
                      <w:rFonts w:ascii="Cambria Math" w:hAnsi="Cambria Math"/>
                      <w:szCs w:val="28"/>
                    </w:rPr>
                    <m:t>⌀</m:t>
                  </m:r>
                </m:sup>
              </m:sSubSup>
            </m:num>
            <m:den>
              <m:r>
                <w:rPr>
                  <w:rFonts w:ascii="Cambria Math" w:hAnsi="Cambria Math"/>
                </w:rPr>
                <m:t>(</m:t>
              </m:r>
              <m:sSub>
                <m:sSubPr>
                  <m:ctrlPr>
                    <w:rPr>
                      <w:rFonts w:ascii="Cambria Math" w:hAnsi="Cambria Math"/>
                      <w:i/>
                    </w:rPr>
                  </m:ctrlPr>
                </m:sSubPr>
                <m:e>
                  <m:r>
                    <w:rPr>
                      <w:rFonts w:ascii="Cambria Math" w:hAnsi="Cambria Math"/>
                      <w:lang w:val="en-US"/>
                    </w:rPr>
                    <m:t>E</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lang w:val="en-US"/>
                    </w:rPr>
                    <m:t>E</m:t>
                  </m:r>
                </m:e>
                <m:sub>
                  <m:r>
                    <w:rPr>
                      <w:rFonts w:ascii="Cambria Math" w:hAnsi="Cambria Math"/>
                    </w:rPr>
                    <m:t>1</m:t>
                  </m:r>
                </m:sub>
              </m:sSub>
              <m:r>
                <w:rPr>
                  <w:rFonts w:ascii="Cambria Math" w:hAnsi="Cambria Math"/>
                  <w:szCs w:val="28"/>
                </w:rPr>
                <m:t>)</m:t>
              </m:r>
            </m:den>
          </m:f>
          <m:r>
            <w:rPr>
              <w:rFonts w:ascii="Cambria Math" w:hAnsi="Cambria Math"/>
            </w:rPr>
            <m:t>;</m:t>
          </m:r>
        </m:oMath>
      </m:oMathPara>
    </w:p>
    <w:p w:rsidR="005C3F3E" w:rsidRPr="00DF2BF1" w:rsidRDefault="004B265F" w:rsidP="00242EA4">
      <w:pPr>
        <w:spacing w:line="360" w:lineRule="auto"/>
        <w:ind w:right="294" w:firstLine="426"/>
        <w:jc w:val="both"/>
        <w:rPr>
          <w:rFonts w:eastAsiaTheme="minorEastAsia"/>
        </w:rPr>
      </w:pPr>
      <m:oMathPara>
        <m:oMath>
          <m:sSub>
            <m:sSubPr>
              <m:ctrlPr>
                <w:rPr>
                  <w:rFonts w:ascii="Cambria Math" w:hAnsi="Cambria Math"/>
                  <w:i/>
                </w:rPr>
              </m:ctrlPr>
            </m:sSubPr>
            <m:e>
              <m:r>
                <w:rPr>
                  <w:rFonts w:ascii="Cambria Math" w:hAnsi="Cambria Math"/>
                  <w:lang w:val="en-US"/>
                </w:rPr>
                <m:t>E</m:t>
              </m:r>
            </m:e>
            <m:sub>
              <m:r>
                <w:rPr>
                  <w:rFonts w:ascii="Cambria Math" w:hAnsi="Cambria Math"/>
                </w:rPr>
                <m:t>пр</m:t>
              </m:r>
            </m:sub>
          </m:sSub>
          <m:r>
            <w:rPr>
              <w:rFonts w:ascii="Cambria Math" w:hAnsi="Cambria Math"/>
            </w:rPr>
            <m:t>=</m:t>
          </m:r>
          <m:f>
            <m:fPr>
              <m:ctrlPr>
                <w:rPr>
                  <w:rFonts w:ascii="Cambria Math" w:hAnsi="Cambria Math"/>
                  <w:i/>
                </w:rPr>
              </m:ctrlPr>
            </m:fPr>
            <m:num>
              <m:r>
                <w:rPr>
                  <w:rFonts w:ascii="Cambria Math" w:hAnsi="Cambria Math"/>
                </w:rPr>
                <m:t>4,032</m:t>
              </m:r>
            </m:num>
            <m:den>
              <m:r>
                <w:rPr>
                  <w:rFonts w:ascii="Cambria Math" w:hAnsi="Cambria Math"/>
                </w:rPr>
                <m:t>1,613</m:t>
              </m:r>
            </m:den>
          </m:f>
          <m:r>
            <w:rPr>
              <w:rFonts w:ascii="Cambria Math" w:hAnsi="Cambria Math"/>
            </w:rPr>
            <m:t>=2,4997.</m:t>
          </m:r>
        </m:oMath>
      </m:oMathPara>
    </w:p>
    <w:p w:rsidR="005C3F3E" w:rsidRPr="00DF2BF1" w:rsidRDefault="005C3F3E" w:rsidP="00242EA4">
      <w:pPr>
        <w:spacing w:after="120"/>
        <w:ind w:right="294" w:firstLine="426"/>
        <w:jc w:val="both"/>
        <w:rPr>
          <w:rFonts w:eastAsiaTheme="minorEastAsia"/>
        </w:rPr>
      </w:pPr>
      <w:r w:rsidRPr="00DF2BF1">
        <w:rPr>
          <w:rFonts w:eastAsiaTheme="minorEastAsia"/>
        </w:rPr>
        <w:lastRenderedPageBreak/>
        <w:t xml:space="preserve">По принятому значению </w:t>
      </w:r>
      <w:r w:rsidRPr="00DF2BF1">
        <w:rPr>
          <w:rFonts w:eastAsiaTheme="minorEastAsia"/>
          <w:lang w:val="en-US"/>
        </w:rPr>
        <w:t>T</w:t>
      </w:r>
      <w:r w:rsidRPr="00DF2BF1">
        <w:rPr>
          <w:rFonts w:eastAsiaTheme="minorEastAsia"/>
          <w:vertAlign w:val="subscript"/>
          <w:lang w:val="en-US"/>
        </w:rPr>
        <w:t>i</w:t>
      </w:r>
      <w:r w:rsidRPr="00DF2BF1">
        <w:rPr>
          <w:rFonts w:eastAsiaTheme="minorEastAsia"/>
          <w:vertAlign w:val="subscript"/>
        </w:rPr>
        <w:t>-1</w:t>
      </w:r>
      <w:r w:rsidRPr="00DF2BF1">
        <w:rPr>
          <w:rFonts w:eastAsiaTheme="minorEastAsia"/>
        </w:rPr>
        <w:t xml:space="preserve"> = 0,1 назначаем растачивание получистовое и определяем величину уточнения,</w:t>
      </w:r>
      <w:r w:rsidR="00D36F3D">
        <w:rPr>
          <w:rFonts w:eastAsiaTheme="minorEastAsia"/>
        </w:rPr>
        <w:t xml:space="preserve"> которую обеспечит данный метод</w:t>
      </w:r>
    </w:p>
    <w:p w:rsidR="005C3F3E" w:rsidRPr="00421C0B" w:rsidRDefault="004B265F" w:rsidP="00242EA4">
      <w:pPr>
        <w:spacing w:line="360" w:lineRule="auto"/>
        <w:ind w:right="294" w:firstLine="426"/>
        <w:jc w:val="both"/>
        <w:rPr>
          <w:rFonts w:eastAsiaTheme="minorEastAsia"/>
        </w:rPr>
      </w:pPr>
      <m:oMathPara>
        <m:oMath>
          <m:sSub>
            <m:sSubPr>
              <m:ctrlPr>
                <w:rPr>
                  <w:rFonts w:ascii="Cambria Math" w:hAnsi="Cambria Math"/>
                  <w:i/>
                </w:rPr>
              </m:ctrlPr>
            </m:sSubPr>
            <m:e>
              <m:r>
                <w:rPr>
                  <w:rFonts w:ascii="Cambria Math" w:hAnsi="Cambria Math"/>
                  <w:lang w:val="en-US"/>
                </w:rPr>
                <m:t>E</m:t>
              </m:r>
            </m:e>
            <m:sub>
              <m:r>
                <w:rPr>
                  <w:rFonts w:ascii="Cambria Math" w:hAnsi="Cambria Math"/>
                </w:rPr>
                <m:t>2</m:t>
              </m:r>
            </m:sub>
          </m:sSub>
          <m:r>
            <w:rPr>
              <w:rFonts w:ascii="Cambria Math" w:hAnsi="Cambria Math"/>
            </w:rPr>
            <m:t>=</m:t>
          </m:r>
          <m:f>
            <m:fPr>
              <m:ctrlPr>
                <w:rPr>
                  <w:rFonts w:ascii="Cambria Math" w:hAnsi="Cambria Math"/>
                  <w:i/>
                </w:rPr>
              </m:ctrlPr>
            </m:fPr>
            <m:num>
              <m:r>
                <w:rPr>
                  <w:rFonts w:ascii="Cambria Math" w:hAnsi="Cambria Math"/>
                </w:rPr>
                <m:t>0,25</m:t>
              </m:r>
            </m:num>
            <m:den>
              <m:r>
                <w:rPr>
                  <w:rFonts w:ascii="Cambria Math" w:hAnsi="Cambria Math"/>
                </w:rPr>
                <m:t>0,1</m:t>
              </m:r>
            </m:den>
          </m:f>
          <m:r>
            <w:rPr>
              <w:rFonts w:ascii="Cambria Math" w:hAnsi="Cambria Math"/>
            </w:rPr>
            <m:t>=2,5.</m:t>
          </m:r>
        </m:oMath>
      </m:oMathPara>
    </w:p>
    <w:p w:rsidR="005C3F3E" w:rsidRDefault="005C3F3E" w:rsidP="00242EA4">
      <w:pPr>
        <w:spacing w:line="360" w:lineRule="auto"/>
        <w:ind w:right="294" w:firstLine="426"/>
        <w:jc w:val="both"/>
      </w:pPr>
      <w:r w:rsidRPr="00DF2BF1">
        <w:t>Проверка:</w:t>
      </w:r>
    </w:p>
    <w:p w:rsidR="00421C0B" w:rsidRPr="00DF2BF1" w:rsidRDefault="004B265F" w:rsidP="00242EA4">
      <w:pPr>
        <w:spacing w:line="360" w:lineRule="auto"/>
        <w:ind w:right="294" w:firstLine="426"/>
        <w:jc w:val="both"/>
      </w:pPr>
      <m:oMathPara>
        <m:oMath>
          <m:d>
            <m:dPr>
              <m:ctrlPr>
                <w:rPr>
                  <w:rFonts w:ascii="Cambria Math" w:hAnsi="Cambria Math"/>
                  <w:i/>
                </w:rPr>
              </m:ctrlPr>
            </m:dPr>
            <m:e>
              <m:sSub>
                <m:sSubPr>
                  <m:ctrlPr>
                    <w:rPr>
                      <w:rFonts w:ascii="Cambria Math" w:hAnsi="Cambria Math"/>
                      <w:i/>
                    </w:rPr>
                  </m:ctrlPr>
                </m:sSubPr>
                <m:e>
                  <m:r>
                    <w:rPr>
                      <w:rFonts w:ascii="Cambria Math" w:hAnsi="Cambria Math"/>
                      <w:lang w:val="en-US"/>
                    </w:rPr>
                    <m:t>E</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lang w:val="en-US"/>
                    </w:rPr>
                    <m:t>E</m:t>
                  </m:r>
                </m:e>
                <m:sub>
                  <m:r>
                    <w:rPr>
                      <w:rFonts w:ascii="Cambria Math" w:hAnsi="Cambria Math"/>
                    </w:rPr>
                    <m:t xml:space="preserve">1 </m:t>
                  </m:r>
                </m:sub>
              </m:sSub>
              <m:sSub>
                <m:sSubPr>
                  <m:ctrlPr>
                    <w:rPr>
                      <w:rFonts w:ascii="Cambria Math" w:hAnsi="Cambria Math"/>
                      <w:i/>
                    </w:rPr>
                  </m:ctrlPr>
                </m:sSubPr>
                <m:e>
                  <m:r>
                    <w:rPr>
                      <w:rFonts w:ascii="Cambria Math" w:hAnsi="Cambria Math"/>
                    </w:rPr>
                    <m:t>∙</m:t>
                  </m:r>
                  <m:r>
                    <w:rPr>
                      <w:rFonts w:ascii="Cambria Math" w:hAnsi="Cambria Math"/>
                      <w:lang w:val="en-US"/>
                    </w:rPr>
                    <m:t>E</m:t>
                  </m:r>
                </m:e>
                <m:sub>
                  <m:r>
                    <w:rPr>
                      <w:rFonts w:ascii="Cambria Math" w:hAnsi="Cambria Math"/>
                    </w:rPr>
                    <m:t>2</m:t>
                  </m:r>
                </m:sub>
              </m:sSub>
              <m:ctrlPr>
                <w:rPr>
                  <w:rFonts w:ascii="Cambria Math" w:hAnsi="Cambria Math"/>
                  <w:i/>
                  <w:szCs w:val="28"/>
                </w:rPr>
              </m:ctrlPr>
            </m:e>
          </m:d>
          <m:r>
            <w:rPr>
              <w:rFonts w:ascii="Cambria Math" w:hAnsi="Cambria Math"/>
              <w:szCs w:val="28"/>
            </w:rPr>
            <m:t>≥</m:t>
          </m:r>
          <m:sSubSup>
            <m:sSubSupPr>
              <m:ctrlPr>
                <w:rPr>
                  <w:rFonts w:ascii="Cambria Math" w:hAnsi="Cambria Math"/>
                  <w:i/>
                  <w:szCs w:val="28"/>
                </w:rPr>
              </m:ctrlPr>
            </m:sSubSupPr>
            <m:e>
              <m:r>
                <w:rPr>
                  <w:rFonts w:ascii="Cambria Math" w:hAnsi="Cambria Math"/>
                  <w:szCs w:val="28"/>
                  <w:lang w:val="en-US"/>
                </w:rPr>
                <m:t>E</m:t>
              </m:r>
            </m:e>
            <m:sub>
              <m:r>
                <w:rPr>
                  <w:rFonts w:ascii="Cambria Math" w:hAnsi="Cambria Math"/>
                  <w:szCs w:val="28"/>
                </w:rPr>
                <m:t>д</m:t>
              </m:r>
            </m:sub>
            <m:sup>
              <m:r>
                <m:rPr>
                  <m:sty m:val="p"/>
                </m:rPr>
                <w:rPr>
                  <w:rFonts w:ascii="Cambria Math" w:hAnsi="Cambria Math"/>
                  <w:szCs w:val="28"/>
                </w:rPr>
                <m:t>⌀</m:t>
              </m:r>
            </m:sup>
          </m:sSubSup>
          <m:r>
            <w:rPr>
              <w:rFonts w:ascii="Cambria Math" w:hAnsi="Cambria Math"/>
              <w:szCs w:val="28"/>
            </w:rPr>
            <m:t>;</m:t>
          </m:r>
        </m:oMath>
      </m:oMathPara>
    </w:p>
    <w:p w:rsidR="005C3F3E" w:rsidRPr="00EE33F8" w:rsidRDefault="008A787D" w:rsidP="00242EA4">
      <w:pPr>
        <w:spacing w:line="360" w:lineRule="auto"/>
        <w:ind w:right="294" w:firstLine="426"/>
        <w:jc w:val="both"/>
      </w:pPr>
      <m:oMathPara>
        <m:oMath>
          <m:r>
            <w:rPr>
              <w:rFonts w:ascii="Cambria Math" w:hAnsi="Cambria Math"/>
            </w:rPr>
            <m:t>1,613∙1,0∙2,5=4,0325&gt;4,0323.</m:t>
          </m:r>
        </m:oMath>
      </m:oMathPara>
    </w:p>
    <w:p w:rsidR="00EE33F8" w:rsidRPr="00DF2BF1" w:rsidRDefault="00EE33F8" w:rsidP="00242EA4">
      <w:pPr>
        <w:ind w:right="294" w:firstLine="426"/>
        <w:jc w:val="both"/>
      </w:pPr>
      <w:r>
        <w:t xml:space="preserve">Условие </w:t>
      </w:r>
      <w:r w:rsidRPr="00DF2BF1">
        <w:t xml:space="preserve">выполняется. </w:t>
      </w:r>
    </w:p>
    <w:p w:rsidR="005C3F3E" w:rsidRPr="00DF2BF1" w:rsidRDefault="005C3F3E" w:rsidP="00242EA4">
      <w:pPr>
        <w:ind w:right="294" w:firstLine="426"/>
        <w:jc w:val="both"/>
      </w:pPr>
      <w:r w:rsidRPr="00DF2BF1">
        <w:t>Проверка на шероховатость:</w:t>
      </w:r>
    </w:p>
    <w:p w:rsidR="005C3F3E" w:rsidRPr="00DD2C6B" w:rsidRDefault="004B265F" w:rsidP="00242EA4">
      <w:pPr>
        <w:spacing w:line="360" w:lineRule="auto"/>
        <w:ind w:right="294" w:firstLine="426"/>
        <w:jc w:val="both"/>
        <w:rPr>
          <w:rFonts w:eastAsiaTheme="minorEastAsia"/>
        </w:rPr>
      </w:pPr>
      <m:oMathPara>
        <m:oMath>
          <m:sSubSup>
            <m:sSubSupPr>
              <m:ctrlPr>
                <w:rPr>
                  <w:rFonts w:ascii="Cambria Math" w:hAnsi="Cambria Math"/>
                  <w:i/>
                </w:rPr>
              </m:ctrlPr>
            </m:sSubSupPr>
            <m:e>
              <m:r>
                <w:rPr>
                  <w:rFonts w:ascii="Cambria Math" w:hAnsi="Cambria Math"/>
                  <w:lang w:val="en-US"/>
                </w:rPr>
                <m:t>E</m:t>
              </m:r>
            </m:e>
            <m:sub>
              <m:r>
                <w:rPr>
                  <w:rFonts w:ascii="Cambria Math" w:hAnsi="Cambria Math"/>
                </w:rPr>
                <m:t>чист</m:t>
              </m:r>
            </m:sub>
            <m:sup>
              <m:r>
                <w:rPr>
                  <w:rFonts w:ascii="Cambria Math" w:hAnsi="Cambria Math"/>
                  <w:lang w:val="en-US"/>
                </w:rPr>
                <m:t>Ra</m:t>
              </m:r>
            </m:sup>
          </m:sSubSup>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lang w:val="en-US"/>
                    </w:rPr>
                    <m:t>Ra</m:t>
                  </m:r>
                </m:e>
                <m:sup>
                  <m:r>
                    <w:rPr>
                      <w:rFonts w:ascii="Cambria Math" w:hAnsi="Cambria Math"/>
                    </w:rPr>
                    <m:t>Pполу</m:t>
                  </m:r>
                </m:sup>
              </m:sSup>
            </m:num>
            <m:den>
              <m:sSup>
                <m:sSupPr>
                  <m:ctrlPr>
                    <w:rPr>
                      <w:rFonts w:ascii="Cambria Math" w:hAnsi="Cambria Math"/>
                      <w:i/>
                    </w:rPr>
                  </m:ctrlPr>
                </m:sSupPr>
                <m:e>
                  <m:r>
                    <w:rPr>
                      <w:rFonts w:ascii="Cambria Math" w:hAnsi="Cambria Math"/>
                      <w:lang w:val="en-US"/>
                    </w:rPr>
                    <m:t>Ra</m:t>
                  </m:r>
                </m:e>
                <m:sup>
                  <m:r>
                    <w:rPr>
                      <w:rFonts w:ascii="Cambria Math" w:hAnsi="Cambria Math"/>
                    </w:rPr>
                    <m:t>Pчист</m:t>
                  </m:r>
                </m:sup>
              </m:sSup>
            </m:den>
          </m:f>
          <m:r>
            <w:rPr>
              <w:rFonts w:ascii="Cambria Math" w:hAnsi="Cambria Math"/>
            </w:rPr>
            <m:t>-растачивание чистовое;</m:t>
          </m:r>
        </m:oMath>
      </m:oMathPara>
    </w:p>
    <w:p w:rsidR="00DD2C6B" w:rsidRPr="00DD2C6B" w:rsidRDefault="004B265F" w:rsidP="00242EA4">
      <w:pPr>
        <w:spacing w:line="360" w:lineRule="auto"/>
        <w:ind w:right="294" w:firstLine="426"/>
        <w:jc w:val="both"/>
        <w:rPr>
          <w:rFonts w:eastAsiaTheme="minorEastAsia"/>
          <w:i/>
        </w:rPr>
      </w:pPr>
      <m:oMathPara>
        <m:oMath>
          <m:sSubSup>
            <m:sSubSupPr>
              <m:ctrlPr>
                <w:rPr>
                  <w:rFonts w:ascii="Cambria Math" w:hAnsi="Cambria Math"/>
                  <w:i/>
                </w:rPr>
              </m:ctrlPr>
            </m:sSubSupPr>
            <m:e>
              <m:r>
                <w:rPr>
                  <w:rFonts w:ascii="Cambria Math" w:hAnsi="Cambria Math"/>
                  <w:lang w:val="en-US"/>
                </w:rPr>
                <m:t>E</m:t>
              </m:r>
            </m:e>
            <m:sub>
              <m:r>
                <w:rPr>
                  <w:rFonts w:ascii="Cambria Math" w:hAnsi="Cambria Math"/>
                </w:rPr>
                <m:t>чист</m:t>
              </m:r>
            </m:sub>
            <m:sup>
              <m:r>
                <w:rPr>
                  <w:rFonts w:ascii="Cambria Math" w:hAnsi="Cambria Math"/>
                  <w:lang w:val="en-US"/>
                </w:rPr>
                <m:t>Ra</m:t>
              </m:r>
            </m:sup>
          </m:sSubSup>
          <m:r>
            <w:rPr>
              <w:rFonts w:ascii="Cambria Math" w:hAnsi="Cambria Math"/>
            </w:rPr>
            <m:t>=</m:t>
          </m:r>
          <m:f>
            <m:fPr>
              <m:ctrlPr>
                <w:rPr>
                  <w:rFonts w:ascii="Cambria Math" w:hAnsi="Cambria Math"/>
                  <w:i/>
                </w:rPr>
              </m:ctrlPr>
            </m:fPr>
            <m:num>
              <m:r>
                <w:rPr>
                  <w:rFonts w:ascii="Cambria Math" w:hAnsi="Cambria Math"/>
                </w:rPr>
                <m:t>6,3</m:t>
              </m:r>
            </m:num>
            <m:den>
              <m:r>
                <w:rPr>
                  <w:rFonts w:ascii="Cambria Math" w:hAnsi="Cambria Math"/>
                </w:rPr>
                <m:t>1,6</m:t>
              </m:r>
            </m:den>
          </m:f>
          <m:r>
            <w:rPr>
              <w:rFonts w:ascii="Cambria Math" w:hAnsi="Cambria Math"/>
            </w:rPr>
            <m:t>=3,9375</m:t>
          </m:r>
          <m:r>
            <w:rPr>
              <w:rFonts w:ascii="Cambria Math" w:eastAsiaTheme="minorEastAsia" w:hAnsi="Cambria Math"/>
            </w:rPr>
            <m:t>;</m:t>
          </m:r>
        </m:oMath>
      </m:oMathPara>
    </w:p>
    <w:p w:rsidR="005C3F3E" w:rsidRPr="00DD2C6B" w:rsidRDefault="004B265F" w:rsidP="00242EA4">
      <w:pPr>
        <w:spacing w:line="360" w:lineRule="auto"/>
        <w:ind w:right="294" w:firstLine="426"/>
        <w:jc w:val="both"/>
        <w:rPr>
          <w:rFonts w:eastAsiaTheme="minorEastAsia"/>
        </w:rPr>
      </w:pPr>
      <m:oMathPara>
        <m:oMath>
          <m:sSubSup>
            <m:sSubSupPr>
              <m:ctrlPr>
                <w:rPr>
                  <w:rFonts w:ascii="Cambria Math" w:hAnsi="Cambria Math"/>
                  <w:i/>
                </w:rPr>
              </m:ctrlPr>
            </m:sSubSupPr>
            <m:e>
              <m:r>
                <w:rPr>
                  <w:rFonts w:ascii="Cambria Math" w:hAnsi="Cambria Math"/>
                  <w:lang w:val="en-US"/>
                </w:rPr>
                <m:t>E</m:t>
              </m:r>
            </m:e>
            <m:sub>
              <m:r>
                <w:rPr>
                  <w:rFonts w:ascii="Cambria Math" w:hAnsi="Cambria Math"/>
                </w:rPr>
                <m:t>полу</m:t>
              </m:r>
            </m:sub>
            <m:sup>
              <m:r>
                <w:rPr>
                  <w:rFonts w:ascii="Cambria Math" w:hAnsi="Cambria Math"/>
                  <w:lang w:val="en-US"/>
                </w:rPr>
                <m:t>Ra</m:t>
              </m:r>
            </m:sup>
          </m:sSubSup>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lang w:val="en-US"/>
                    </w:rPr>
                    <m:t>Ra</m:t>
                  </m:r>
                </m:e>
                <m:sup>
                  <m:r>
                    <w:rPr>
                      <w:rFonts w:ascii="Cambria Math" w:hAnsi="Cambria Math"/>
                    </w:rPr>
                    <m:t>черн</m:t>
                  </m:r>
                </m:sup>
              </m:sSup>
            </m:num>
            <m:den>
              <m:sSup>
                <m:sSupPr>
                  <m:ctrlPr>
                    <w:rPr>
                      <w:rFonts w:ascii="Cambria Math" w:hAnsi="Cambria Math"/>
                      <w:i/>
                    </w:rPr>
                  </m:ctrlPr>
                </m:sSupPr>
                <m:e>
                  <m:r>
                    <w:rPr>
                      <w:rFonts w:ascii="Cambria Math" w:hAnsi="Cambria Math"/>
                      <w:lang w:val="en-US"/>
                    </w:rPr>
                    <m:t>Ra</m:t>
                  </m:r>
                </m:e>
                <m:sup>
                  <m:r>
                    <w:rPr>
                      <w:rFonts w:ascii="Cambria Math" w:hAnsi="Cambria Math"/>
                    </w:rPr>
                    <m:t>полу</m:t>
                  </m:r>
                </m:sup>
              </m:sSup>
            </m:den>
          </m:f>
          <m:r>
            <w:rPr>
              <w:rFonts w:ascii="Cambria Math" w:hAnsi="Cambria Math"/>
            </w:rPr>
            <m:t>-растачивание получистовое;</m:t>
          </m:r>
        </m:oMath>
      </m:oMathPara>
    </w:p>
    <w:p w:rsidR="00DD2C6B" w:rsidRPr="00DD2C6B" w:rsidRDefault="004B265F" w:rsidP="00242EA4">
      <w:pPr>
        <w:spacing w:line="360" w:lineRule="auto"/>
        <w:ind w:right="294" w:firstLine="426"/>
        <w:jc w:val="both"/>
        <w:rPr>
          <w:rFonts w:eastAsiaTheme="minorEastAsia"/>
        </w:rPr>
      </w:pPr>
      <m:oMathPara>
        <m:oMath>
          <m:sSubSup>
            <m:sSubSupPr>
              <m:ctrlPr>
                <w:rPr>
                  <w:rFonts w:ascii="Cambria Math" w:hAnsi="Cambria Math"/>
                  <w:i/>
                </w:rPr>
              </m:ctrlPr>
            </m:sSubSupPr>
            <m:e>
              <m:r>
                <w:rPr>
                  <w:rFonts w:ascii="Cambria Math" w:hAnsi="Cambria Math"/>
                  <w:lang w:val="en-US"/>
                </w:rPr>
                <m:t>E</m:t>
              </m:r>
            </m:e>
            <m:sub>
              <m:r>
                <w:rPr>
                  <w:rFonts w:ascii="Cambria Math" w:hAnsi="Cambria Math"/>
                </w:rPr>
                <m:t>полу</m:t>
              </m:r>
            </m:sub>
            <m:sup>
              <m:r>
                <w:rPr>
                  <w:rFonts w:ascii="Cambria Math" w:hAnsi="Cambria Math"/>
                  <w:lang w:val="en-US"/>
                </w:rPr>
                <m:t>Ra</m:t>
              </m:r>
            </m:sup>
          </m:sSubSup>
          <m:r>
            <w:rPr>
              <w:rFonts w:ascii="Cambria Math" w:hAnsi="Cambria Math"/>
            </w:rPr>
            <m:t>=</m:t>
          </m:r>
          <m:f>
            <m:fPr>
              <m:ctrlPr>
                <w:rPr>
                  <w:rFonts w:ascii="Cambria Math" w:hAnsi="Cambria Math"/>
                  <w:i/>
                </w:rPr>
              </m:ctrlPr>
            </m:fPr>
            <m:num>
              <m:r>
                <w:rPr>
                  <w:rFonts w:ascii="Cambria Math" w:hAnsi="Cambria Math"/>
                </w:rPr>
                <m:t>25</m:t>
              </m:r>
            </m:num>
            <m:den>
              <m:r>
                <w:rPr>
                  <w:rFonts w:ascii="Cambria Math" w:hAnsi="Cambria Math"/>
                </w:rPr>
                <m:t>6,3</m:t>
              </m:r>
            </m:den>
          </m:f>
          <m:r>
            <w:rPr>
              <w:rFonts w:ascii="Cambria Math" w:hAnsi="Cambria Math"/>
            </w:rPr>
            <m:t>=3,968;</m:t>
          </m:r>
        </m:oMath>
      </m:oMathPara>
    </w:p>
    <w:p w:rsidR="005C3F3E" w:rsidRPr="00DD2C6B" w:rsidRDefault="004B265F" w:rsidP="00242EA4">
      <w:pPr>
        <w:spacing w:line="360" w:lineRule="auto"/>
        <w:ind w:right="294" w:firstLine="426"/>
        <w:jc w:val="both"/>
        <w:rPr>
          <w:rFonts w:eastAsiaTheme="minorEastAsia"/>
        </w:rPr>
      </w:pPr>
      <m:oMathPara>
        <m:oMath>
          <m:sSubSup>
            <m:sSubSupPr>
              <m:ctrlPr>
                <w:rPr>
                  <w:rFonts w:ascii="Cambria Math" w:hAnsi="Cambria Math"/>
                  <w:i/>
                </w:rPr>
              </m:ctrlPr>
            </m:sSubSupPr>
            <m:e>
              <m:r>
                <w:rPr>
                  <w:rFonts w:ascii="Cambria Math" w:hAnsi="Cambria Math"/>
                  <w:lang w:val="en-US"/>
                </w:rPr>
                <m:t>E</m:t>
              </m:r>
            </m:e>
            <m:sub>
              <m:r>
                <w:rPr>
                  <w:rFonts w:ascii="Cambria Math" w:hAnsi="Cambria Math"/>
                </w:rPr>
                <m:t>черн</m:t>
              </m:r>
            </m:sub>
            <m:sup>
              <m:r>
                <w:rPr>
                  <w:rFonts w:ascii="Cambria Math" w:hAnsi="Cambria Math"/>
                  <w:lang w:val="en-US"/>
                </w:rPr>
                <m:t>Ra</m:t>
              </m:r>
            </m:sup>
          </m:sSubSup>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lang w:val="en-US"/>
                    </w:rPr>
                    <m:t>Ra</m:t>
                  </m:r>
                </m:e>
                <m:sup>
                  <m:r>
                    <w:rPr>
                      <w:rFonts w:ascii="Cambria Math" w:hAnsi="Cambria Math"/>
                    </w:rPr>
                    <m:t>заг</m:t>
                  </m:r>
                </m:sup>
              </m:sSup>
            </m:num>
            <m:den>
              <m:sSup>
                <m:sSupPr>
                  <m:ctrlPr>
                    <w:rPr>
                      <w:rFonts w:ascii="Cambria Math" w:hAnsi="Cambria Math"/>
                      <w:i/>
                    </w:rPr>
                  </m:ctrlPr>
                </m:sSupPr>
                <m:e>
                  <m:r>
                    <w:rPr>
                      <w:rFonts w:ascii="Cambria Math" w:hAnsi="Cambria Math"/>
                      <w:lang w:val="en-US"/>
                    </w:rPr>
                    <m:t>Ra</m:t>
                  </m:r>
                </m:e>
                <m:sup>
                  <m:r>
                    <w:rPr>
                      <w:rFonts w:ascii="Cambria Math" w:hAnsi="Cambria Math"/>
                    </w:rPr>
                    <m:t>черн</m:t>
                  </m:r>
                </m:sup>
              </m:sSup>
            </m:den>
          </m:f>
          <m:r>
            <w:rPr>
              <w:rFonts w:ascii="Cambria Math" w:hAnsi="Cambria Math"/>
            </w:rPr>
            <m:t>-растачивание черновое;</m:t>
          </m:r>
        </m:oMath>
      </m:oMathPara>
    </w:p>
    <w:p w:rsidR="00DD2C6B" w:rsidRPr="00DD2C6B" w:rsidRDefault="004B265F" w:rsidP="00242EA4">
      <w:pPr>
        <w:spacing w:line="360" w:lineRule="auto"/>
        <w:ind w:right="294" w:firstLine="426"/>
        <w:jc w:val="both"/>
        <w:rPr>
          <w:rFonts w:eastAsiaTheme="minorEastAsia"/>
        </w:rPr>
      </w:pPr>
      <m:oMathPara>
        <m:oMath>
          <m:sSubSup>
            <m:sSubSupPr>
              <m:ctrlPr>
                <w:rPr>
                  <w:rFonts w:ascii="Cambria Math" w:hAnsi="Cambria Math"/>
                  <w:i/>
                </w:rPr>
              </m:ctrlPr>
            </m:sSubSupPr>
            <m:e>
              <m:r>
                <w:rPr>
                  <w:rFonts w:ascii="Cambria Math" w:hAnsi="Cambria Math"/>
                  <w:lang w:val="en-US"/>
                </w:rPr>
                <m:t>E</m:t>
              </m:r>
            </m:e>
            <m:sub>
              <m:r>
                <w:rPr>
                  <w:rFonts w:ascii="Cambria Math" w:hAnsi="Cambria Math"/>
                </w:rPr>
                <m:t>черн</m:t>
              </m:r>
            </m:sub>
            <m:sup>
              <m:r>
                <w:rPr>
                  <w:rFonts w:ascii="Cambria Math" w:hAnsi="Cambria Math"/>
                  <w:lang w:val="en-US"/>
                </w:rPr>
                <m:t>Ra</m:t>
              </m:r>
            </m:sup>
          </m:sSubSup>
          <m:r>
            <w:rPr>
              <w:rFonts w:ascii="Cambria Math" w:hAnsi="Cambria Math"/>
            </w:rPr>
            <m:t>=</m:t>
          </m:r>
          <m:f>
            <m:fPr>
              <m:ctrlPr>
                <w:rPr>
                  <w:rFonts w:ascii="Cambria Math" w:hAnsi="Cambria Math"/>
                  <w:i/>
                </w:rPr>
              </m:ctrlPr>
            </m:fPr>
            <m:num>
              <m:r>
                <w:rPr>
                  <w:rFonts w:ascii="Cambria Math" w:hAnsi="Cambria Math"/>
                </w:rPr>
                <m:t>25</m:t>
              </m:r>
            </m:num>
            <m:den>
              <m:r>
                <w:rPr>
                  <w:rFonts w:ascii="Cambria Math" w:hAnsi="Cambria Math"/>
                </w:rPr>
                <m:t>25</m:t>
              </m:r>
            </m:den>
          </m:f>
          <m:r>
            <w:rPr>
              <w:rFonts w:ascii="Cambria Math" w:hAnsi="Cambria Math"/>
            </w:rPr>
            <m:t>=1;</m:t>
          </m:r>
        </m:oMath>
      </m:oMathPara>
    </w:p>
    <w:p w:rsidR="005C3F3E" w:rsidRDefault="005C3F3E" w:rsidP="00242EA4">
      <w:pPr>
        <w:spacing w:line="360" w:lineRule="auto"/>
        <w:ind w:right="294" w:firstLine="426"/>
        <w:jc w:val="both"/>
      </w:pPr>
      <w:r w:rsidRPr="00DF2BF1">
        <w:t>Проверка:</w:t>
      </w:r>
    </w:p>
    <w:p w:rsidR="00DD2C6B" w:rsidRPr="00DF2BF1" w:rsidRDefault="00DD2C6B" w:rsidP="00242EA4">
      <w:pPr>
        <w:spacing w:line="360" w:lineRule="auto"/>
        <w:ind w:right="294" w:firstLine="426"/>
        <w:jc w:val="center"/>
      </w:pPr>
      <m:oMath>
        <m:r>
          <w:rPr>
            <w:rFonts w:ascii="Cambria Math" w:hAnsi="Cambria Math"/>
          </w:rPr>
          <m:t>(</m:t>
        </m:r>
        <m:sSubSup>
          <m:sSubSupPr>
            <m:ctrlPr>
              <w:rPr>
                <w:rFonts w:ascii="Cambria Math" w:hAnsi="Cambria Math"/>
                <w:i/>
              </w:rPr>
            </m:ctrlPr>
          </m:sSubSupPr>
          <m:e>
            <m:r>
              <w:rPr>
                <w:rFonts w:ascii="Cambria Math" w:hAnsi="Cambria Math"/>
                <w:lang w:val="en-US"/>
              </w:rPr>
              <m:t>E</m:t>
            </m:r>
          </m:e>
          <m:sub>
            <m:r>
              <w:rPr>
                <w:rFonts w:ascii="Cambria Math" w:hAnsi="Cambria Math"/>
              </w:rPr>
              <m:t>чист</m:t>
            </m:r>
          </m:sub>
          <m:sup>
            <m:r>
              <w:rPr>
                <w:rFonts w:ascii="Cambria Math" w:hAnsi="Cambria Math"/>
                <w:lang w:val="en-US"/>
              </w:rPr>
              <m:t>Ra</m:t>
            </m:r>
          </m:sup>
        </m:sSubSup>
        <m:r>
          <w:rPr>
            <w:rFonts w:ascii="Cambria Math" w:hAnsi="Cambria Math"/>
          </w:rPr>
          <m:t>∙</m:t>
        </m:r>
        <m:sSubSup>
          <m:sSubSupPr>
            <m:ctrlPr>
              <w:rPr>
                <w:rFonts w:ascii="Cambria Math" w:hAnsi="Cambria Math"/>
                <w:i/>
              </w:rPr>
            </m:ctrlPr>
          </m:sSubSupPr>
          <m:e>
            <m:r>
              <w:rPr>
                <w:rFonts w:ascii="Cambria Math" w:hAnsi="Cambria Math"/>
                <w:lang w:val="en-US"/>
              </w:rPr>
              <m:t>E</m:t>
            </m:r>
          </m:e>
          <m:sub>
            <m:r>
              <w:rPr>
                <w:rFonts w:ascii="Cambria Math" w:hAnsi="Cambria Math"/>
              </w:rPr>
              <m:t>полу</m:t>
            </m:r>
          </m:sub>
          <m:sup>
            <m:r>
              <w:rPr>
                <w:rFonts w:ascii="Cambria Math" w:hAnsi="Cambria Math"/>
                <w:lang w:val="en-US"/>
              </w:rPr>
              <m:t>Ra</m:t>
            </m:r>
          </m:sup>
        </m:sSubSup>
        <m:r>
          <w:rPr>
            <w:rFonts w:ascii="Cambria Math" w:hAnsi="Cambria Math"/>
          </w:rPr>
          <m:t>∙</m:t>
        </m:r>
        <m:sSubSup>
          <m:sSubSupPr>
            <m:ctrlPr>
              <w:rPr>
                <w:rFonts w:ascii="Cambria Math" w:hAnsi="Cambria Math"/>
                <w:i/>
              </w:rPr>
            </m:ctrlPr>
          </m:sSubSupPr>
          <m:e>
            <m:r>
              <w:rPr>
                <w:rFonts w:ascii="Cambria Math" w:hAnsi="Cambria Math"/>
                <w:lang w:val="en-US"/>
              </w:rPr>
              <m:t>E</m:t>
            </m:r>
          </m:e>
          <m:sub>
            <m:r>
              <w:rPr>
                <w:rFonts w:ascii="Cambria Math" w:hAnsi="Cambria Math"/>
              </w:rPr>
              <m:t>черн</m:t>
            </m:r>
          </m:sub>
          <m:sup>
            <m:r>
              <w:rPr>
                <w:rFonts w:ascii="Cambria Math" w:hAnsi="Cambria Math"/>
                <w:lang w:val="en-US"/>
              </w:rPr>
              <m:t>Ra</m:t>
            </m:r>
          </m:sup>
        </m:sSubSup>
        <m:r>
          <w:rPr>
            <w:rFonts w:ascii="Cambria Math" w:hAnsi="Cambria Math"/>
          </w:rPr>
          <m:t>)≥</m:t>
        </m:r>
        <m:sSubSup>
          <m:sSubSupPr>
            <m:ctrlPr>
              <w:rPr>
                <w:rFonts w:ascii="Cambria Math" w:hAnsi="Cambria Math"/>
                <w:i/>
              </w:rPr>
            </m:ctrlPr>
          </m:sSubSupPr>
          <m:e>
            <m:r>
              <w:rPr>
                <w:rFonts w:ascii="Cambria Math" w:hAnsi="Cambria Math"/>
                <w:lang w:val="en-US"/>
              </w:rPr>
              <m:t>E</m:t>
            </m:r>
          </m:e>
          <m:sub>
            <m:r>
              <w:rPr>
                <w:rFonts w:ascii="Cambria Math" w:hAnsi="Cambria Math"/>
              </w:rPr>
              <m:t>д</m:t>
            </m:r>
          </m:sub>
          <m:sup>
            <m:r>
              <w:rPr>
                <w:rFonts w:ascii="Cambria Math" w:hAnsi="Cambria Math"/>
                <w:lang w:val="en-US"/>
              </w:rPr>
              <m:t>Ra</m:t>
            </m:r>
          </m:sup>
        </m:sSubSup>
      </m:oMath>
      <w:r w:rsidR="008A787D">
        <w:t>;</w:t>
      </w:r>
    </w:p>
    <w:p w:rsidR="005C3F3E" w:rsidRPr="00DD2C6B" w:rsidRDefault="008A787D" w:rsidP="00242EA4">
      <w:pPr>
        <w:spacing w:after="120"/>
        <w:ind w:right="294" w:firstLine="426"/>
        <w:jc w:val="both"/>
        <w:rPr>
          <w:rFonts w:eastAsiaTheme="minorEastAsia"/>
        </w:rPr>
      </w:pPr>
      <m:oMathPara>
        <m:oMath>
          <m:r>
            <w:rPr>
              <w:rFonts w:ascii="Cambria Math" w:hAnsi="Cambria Math"/>
            </w:rPr>
            <m:t>3,9375∙3,969∙1=15,624≈15,625.</m:t>
          </m:r>
        </m:oMath>
      </m:oMathPara>
    </w:p>
    <w:p w:rsidR="005C3F3E" w:rsidRPr="00DF2BF1" w:rsidRDefault="00022BB6" w:rsidP="00242EA4">
      <w:pPr>
        <w:ind w:right="294" w:firstLine="426"/>
        <w:jc w:val="both"/>
      </w:pPr>
      <w:r>
        <w:rPr>
          <w:rFonts w:eastAsiaTheme="minorEastAsia"/>
        </w:rPr>
        <w:t>Таким образом, д</w:t>
      </w:r>
      <w:r w:rsidR="005C3F3E" w:rsidRPr="00DF2BF1">
        <w:rPr>
          <w:rFonts w:eastAsiaTheme="minorEastAsia"/>
        </w:rPr>
        <w:t xml:space="preserve">ля обработки </w:t>
      </w:r>
      <w:r>
        <w:rPr>
          <w:rFonts w:eastAsiaTheme="minorEastAsia"/>
        </w:rPr>
        <w:t xml:space="preserve">отверстия </w:t>
      </w:r>
      <w:r w:rsidR="005C3F3E" w:rsidRPr="00DF2BF1">
        <w:rPr>
          <w:rFonts w:ascii="Cambria Math" w:hAnsi="Cambria Math" w:cs="Cambria Math"/>
        </w:rPr>
        <w:t>⌀</w:t>
      </w:r>
      <w:r w:rsidR="005C3F3E" w:rsidRPr="00DF2BF1">
        <w:t xml:space="preserve">40Н9, </w:t>
      </w:r>
      <w:r w:rsidR="005C3F3E" w:rsidRPr="00DF2BF1">
        <w:rPr>
          <w:lang w:val="en-US"/>
        </w:rPr>
        <w:t>Ra</w:t>
      </w:r>
      <w:r w:rsidR="005C3F3E" w:rsidRPr="00DF2BF1">
        <w:t>1,6 необходимы сл</w:t>
      </w:r>
      <w:r w:rsidR="005C3F3E" w:rsidRPr="00DF2BF1">
        <w:t>е</w:t>
      </w:r>
      <w:r w:rsidR="005C3F3E" w:rsidRPr="00DF2BF1">
        <w:t>дующие виды обработки:</w:t>
      </w:r>
    </w:p>
    <w:p w:rsidR="005C3F3E" w:rsidRPr="00DF2BF1" w:rsidRDefault="00022BB6" w:rsidP="00242EA4">
      <w:pPr>
        <w:ind w:right="294" w:firstLine="426"/>
        <w:jc w:val="both"/>
      </w:pPr>
      <w:r>
        <w:t>–</w:t>
      </w:r>
      <w:r w:rsidR="005C3F3E" w:rsidRPr="00DF2BF1">
        <w:t xml:space="preserve"> растачивание черновое: Т</w:t>
      </w:r>
      <w:proofErr w:type="gramStart"/>
      <w:r w:rsidR="005C3F3E" w:rsidRPr="00DF2BF1">
        <w:rPr>
          <w:vertAlign w:val="subscript"/>
        </w:rPr>
        <w:t>1</w:t>
      </w:r>
      <w:proofErr w:type="gramEnd"/>
      <w:r w:rsidR="005C3F3E" w:rsidRPr="00DF2BF1">
        <w:t xml:space="preserve"> = 0,25 (Н12), </w:t>
      </w:r>
      <w:r w:rsidR="005C3F3E" w:rsidRPr="00DF2BF1">
        <w:rPr>
          <w:lang w:val="en-US"/>
        </w:rPr>
        <w:t>Ra</w:t>
      </w:r>
      <w:r w:rsidR="005C3F3E" w:rsidRPr="00DF2BF1">
        <w:t xml:space="preserve"> 25</w:t>
      </w:r>
      <w:r w:rsidR="00780E5E">
        <w:t>;</w:t>
      </w:r>
    </w:p>
    <w:p w:rsidR="005C3F3E" w:rsidRPr="00DF2BF1" w:rsidRDefault="00022BB6" w:rsidP="00242EA4">
      <w:pPr>
        <w:ind w:right="294" w:firstLine="426"/>
        <w:jc w:val="both"/>
      </w:pPr>
      <w:r>
        <w:t>–</w:t>
      </w:r>
      <w:r w:rsidR="005C3F3E" w:rsidRPr="00DF2BF1">
        <w:t xml:space="preserve"> растачивание получистовое: Т</w:t>
      </w:r>
      <w:proofErr w:type="gramStart"/>
      <w:r>
        <w:rPr>
          <w:vertAlign w:val="subscript"/>
        </w:rPr>
        <w:t>2</w:t>
      </w:r>
      <w:proofErr w:type="gramEnd"/>
      <w:r w:rsidR="005C3F3E" w:rsidRPr="00DF2BF1">
        <w:t xml:space="preserve"> = 0,1 (Н10), </w:t>
      </w:r>
      <w:r w:rsidR="005C3F3E" w:rsidRPr="00DF2BF1">
        <w:rPr>
          <w:lang w:val="en-US"/>
        </w:rPr>
        <w:t>Ra</w:t>
      </w:r>
      <w:r w:rsidR="005C3F3E" w:rsidRPr="00DF2BF1">
        <w:t xml:space="preserve"> 6,3</w:t>
      </w:r>
      <w:r w:rsidR="00780E5E">
        <w:t>;</w:t>
      </w:r>
    </w:p>
    <w:p w:rsidR="005C3F3E" w:rsidRDefault="00022BB6" w:rsidP="00242EA4">
      <w:pPr>
        <w:ind w:right="294" w:firstLine="426"/>
        <w:jc w:val="both"/>
      </w:pPr>
      <w:r>
        <w:t>–</w:t>
      </w:r>
      <w:r w:rsidR="005C3F3E" w:rsidRPr="00DF2BF1">
        <w:t xml:space="preserve"> растачивание чистовое: Н</w:t>
      </w:r>
      <w:proofErr w:type="gramStart"/>
      <w:r w:rsidR="005C3F3E" w:rsidRPr="00DF2BF1">
        <w:t>9</w:t>
      </w:r>
      <w:proofErr w:type="gramEnd"/>
      <w:r w:rsidR="005C3F3E" w:rsidRPr="00DF2BF1">
        <w:t xml:space="preserve">, </w:t>
      </w:r>
      <w:r w:rsidR="005C3F3E" w:rsidRPr="00DF2BF1">
        <w:rPr>
          <w:lang w:val="en-US"/>
        </w:rPr>
        <w:t>Ra</w:t>
      </w:r>
      <w:r w:rsidR="005C3F3E" w:rsidRPr="00DF2BF1">
        <w:t xml:space="preserve"> 1,6</w:t>
      </w:r>
      <w:r>
        <w:t>.</w:t>
      </w:r>
    </w:p>
    <w:p w:rsidR="005C3F3E" w:rsidRPr="00DF2BF1" w:rsidRDefault="00242EA4" w:rsidP="00242EA4">
      <w:pPr>
        <w:spacing w:before="120" w:line="360" w:lineRule="auto"/>
        <w:ind w:right="294" w:firstLine="426"/>
        <w:jc w:val="both"/>
      </w:pPr>
      <w:r>
        <w:t xml:space="preserve">    </w:t>
      </w:r>
      <w:r w:rsidR="005C3F3E" w:rsidRPr="00DF2BF1">
        <w:t>Табличный метод.</w:t>
      </w:r>
    </w:p>
    <w:p w:rsidR="00737F56" w:rsidRPr="00DF2BF1" w:rsidRDefault="005C3F3E" w:rsidP="00242EA4">
      <w:pPr>
        <w:spacing w:after="120"/>
        <w:ind w:right="294" w:firstLine="426"/>
        <w:jc w:val="both"/>
      </w:pPr>
      <w:r w:rsidRPr="00DF2BF1">
        <w:tab/>
        <w:t>Для всех остальных поверхностей детали методы обработки и количество переходов выбираем по рекомендации</w:t>
      </w:r>
      <w:r w:rsidR="00022BB6">
        <w:t xml:space="preserve"> [5</w:t>
      </w:r>
      <w:r w:rsidR="00796E40" w:rsidRPr="00796E40">
        <w:t>]</w:t>
      </w:r>
      <w:r w:rsidR="002606D3">
        <w:t>.</w:t>
      </w:r>
    </w:p>
    <w:p w:rsidR="009D7EFC" w:rsidRPr="00DF2BF1" w:rsidRDefault="005C3F3E" w:rsidP="00242EA4">
      <w:pPr>
        <w:pStyle w:val="af0"/>
        <w:numPr>
          <w:ilvl w:val="0"/>
          <w:numId w:val="18"/>
        </w:numPr>
        <w:spacing w:after="120"/>
        <w:ind w:left="0" w:right="294" w:firstLine="426"/>
        <w:jc w:val="both"/>
      </w:pPr>
      <w:r w:rsidRPr="00DF2BF1">
        <w:t xml:space="preserve">Обработка наружной поверхности </w:t>
      </w:r>
      <w:r w:rsidRPr="00DF2BF1">
        <w:rPr>
          <w:rFonts w:ascii="Cambria Math" w:hAnsi="Cambria Math" w:cs="Cambria Math"/>
        </w:rPr>
        <w:t>⌀</w:t>
      </w:r>
      <w:r w:rsidRPr="00DF2BF1">
        <w:t xml:space="preserve">252, </w:t>
      </w:r>
      <w:r w:rsidRPr="00DF2BF1">
        <w:rPr>
          <w:lang w:val="en-US"/>
        </w:rPr>
        <w:t>IT</w:t>
      </w:r>
      <w:r w:rsidRPr="00DF2BF1">
        <w:t xml:space="preserve">11, </w:t>
      </w:r>
      <w:r w:rsidRPr="00DF2BF1">
        <w:rPr>
          <w:lang w:val="en-US"/>
        </w:rPr>
        <w:t>Ra</w:t>
      </w:r>
      <w:r w:rsidRPr="00DF2BF1">
        <w:t>3,2:</w:t>
      </w:r>
    </w:p>
    <w:p w:rsidR="005C3F3E" w:rsidRPr="00DF2BF1" w:rsidRDefault="00022BB6" w:rsidP="00242EA4">
      <w:pPr>
        <w:ind w:right="294" w:firstLine="426"/>
        <w:jc w:val="both"/>
      </w:pPr>
      <w:r>
        <w:t>–</w:t>
      </w:r>
      <w:r w:rsidR="005C3F3E" w:rsidRPr="00DF2BF1">
        <w:t xml:space="preserve"> </w:t>
      </w:r>
      <w:r w:rsidR="005222C6">
        <w:t>ч</w:t>
      </w:r>
      <w:r w:rsidR="005C3F3E" w:rsidRPr="00DF2BF1">
        <w:t>ерновое</w:t>
      </w:r>
      <w:r w:rsidR="005C3F3E">
        <w:t xml:space="preserve"> о</w:t>
      </w:r>
      <w:r w:rsidR="005C3F3E" w:rsidRPr="00DF2BF1">
        <w:t xml:space="preserve">бтачивание </w:t>
      </w:r>
      <w:r w:rsidR="005C3F3E" w:rsidRPr="00DF2BF1">
        <w:rPr>
          <w:lang w:val="en-US"/>
        </w:rPr>
        <w:t>IT</w:t>
      </w:r>
      <w:r w:rsidR="005C3F3E" w:rsidRPr="00DF2BF1">
        <w:t xml:space="preserve">12, </w:t>
      </w:r>
      <w:r w:rsidR="005C3F3E" w:rsidRPr="00DF2BF1">
        <w:rPr>
          <w:lang w:val="en-US"/>
        </w:rPr>
        <w:t>Ra</w:t>
      </w:r>
      <w:r w:rsidR="005C3F3E" w:rsidRPr="00DF2BF1">
        <w:t>25 (05 операция)</w:t>
      </w:r>
    </w:p>
    <w:p w:rsidR="005C3F3E" w:rsidRPr="00DF2BF1" w:rsidRDefault="005222C6" w:rsidP="00242EA4">
      <w:pPr>
        <w:ind w:right="294" w:firstLine="426"/>
        <w:jc w:val="both"/>
      </w:pPr>
      <w:r>
        <w:t>– п</w:t>
      </w:r>
      <w:r w:rsidR="005C3F3E" w:rsidRPr="00DF2BF1">
        <w:t xml:space="preserve">олучистовое обтачивание </w:t>
      </w:r>
      <w:r w:rsidR="005C3F3E" w:rsidRPr="00DF2BF1">
        <w:rPr>
          <w:lang w:val="en-US"/>
        </w:rPr>
        <w:t>IT</w:t>
      </w:r>
      <w:r w:rsidR="005C3F3E" w:rsidRPr="00DF2BF1">
        <w:t xml:space="preserve">11, </w:t>
      </w:r>
      <w:r w:rsidR="005C3F3E" w:rsidRPr="00DF2BF1">
        <w:rPr>
          <w:lang w:val="en-US"/>
        </w:rPr>
        <w:t>Ra</w:t>
      </w:r>
      <w:r w:rsidR="005C3F3E" w:rsidRPr="00DF2BF1">
        <w:t>12,5 (15 операция)</w:t>
      </w:r>
    </w:p>
    <w:p w:rsidR="005C3F3E" w:rsidRPr="00DF2BF1" w:rsidRDefault="005222C6" w:rsidP="00242EA4">
      <w:pPr>
        <w:spacing w:after="120"/>
        <w:ind w:right="294" w:firstLine="426"/>
        <w:jc w:val="both"/>
      </w:pPr>
      <w:r>
        <w:t>– ч</w:t>
      </w:r>
      <w:r w:rsidR="005C3F3E" w:rsidRPr="00DF2BF1">
        <w:t xml:space="preserve">истовое обтачивание </w:t>
      </w:r>
      <w:r w:rsidR="005C3F3E" w:rsidRPr="00DF2BF1">
        <w:rPr>
          <w:lang w:val="en-US"/>
        </w:rPr>
        <w:t>IT</w:t>
      </w:r>
      <w:r w:rsidR="005C3F3E" w:rsidRPr="00DF2BF1">
        <w:t xml:space="preserve">8, </w:t>
      </w:r>
      <w:r w:rsidR="005C3F3E" w:rsidRPr="00DF2BF1">
        <w:rPr>
          <w:lang w:val="en-US"/>
        </w:rPr>
        <w:t>Ra</w:t>
      </w:r>
      <w:r w:rsidR="005C3F3E" w:rsidRPr="00DF2BF1">
        <w:t>3,2 (15 операция)</w:t>
      </w:r>
    </w:p>
    <w:p w:rsidR="005C3F3E" w:rsidRDefault="005C3F3E" w:rsidP="00242EA4">
      <w:pPr>
        <w:spacing w:after="120"/>
        <w:ind w:right="294" w:firstLine="426"/>
        <w:jc w:val="both"/>
      </w:pPr>
      <w:r>
        <w:lastRenderedPageBreak/>
        <w:t xml:space="preserve">2) Обработка канавки </w:t>
      </w:r>
      <w:r w:rsidRPr="00DF2BF1">
        <w:rPr>
          <w:rFonts w:ascii="Cambria Math" w:hAnsi="Cambria Math" w:cs="Cambria Math"/>
        </w:rPr>
        <w:t>⌀</w:t>
      </w:r>
      <w:r w:rsidRPr="00DF2BF1">
        <w:t>182</w:t>
      </w:r>
      <w:r>
        <w:t>(</w:t>
      </w:r>
      <w:r>
        <w:rPr>
          <w:lang w:val="en-US"/>
        </w:rPr>
        <w:t>IT</w:t>
      </w:r>
      <w:r w:rsidRPr="00DF2BF1">
        <w:t>14</w:t>
      </w:r>
      <w:r>
        <w:t>)</w:t>
      </w:r>
      <w:r w:rsidRPr="00DF2BF1">
        <w:t xml:space="preserve"> ˟ </w:t>
      </w:r>
      <w:r w:rsidRPr="00DF2BF1">
        <w:rPr>
          <w:rFonts w:ascii="Cambria Math" w:hAnsi="Cambria Math" w:cs="Cambria Math"/>
        </w:rPr>
        <w:t>⌀</w:t>
      </w:r>
      <w:r w:rsidRPr="00DF2BF1">
        <w:t>106</w:t>
      </w:r>
      <w:r>
        <w:t>(</w:t>
      </w:r>
      <w:r>
        <w:rPr>
          <w:lang w:val="en-US"/>
        </w:rPr>
        <w:t>IT</w:t>
      </w:r>
      <w:r w:rsidRPr="00DF2BF1">
        <w:t>14</w:t>
      </w:r>
      <w:r>
        <w:t>)</w:t>
      </w:r>
      <w:r w:rsidRPr="00BD5C0F">
        <w:t>,</w:t>
      </w:r>
      <w:r>
        <w:t xml:space="preserve"> глубина</w:t>
      </w:r>
      <w:r w:rsidRPr="00DF2BF1">
        <w:t xml:space="preserve"> 8</w:t>
      </w:r>
      <w:r>
        <w:t>(</w:t>
      </w:r>
      <w:r>
        <w:rPr>
          <w:lang w:val="en-US"/>
        </w:rPr>
        <w:t>IT</w:t>
      </w:r>
      <w:r>
        <w:t>1</w:t>
      </w:r>
      <w:r w:rsidRPr="00DF2BF1">
        <w:t>5</w:t>
      </w:r>
      <w:r>
        <w:t>)</w:t>
      </w:r>
      <w:r w:rsidRPr="00DF2BF1">
        <w:t>,</w:t>
      </w:r>
      <w:r w:rsidRPr="00DF2BF1">
        <w:rPr>
          <w:lang w:val="en-US"/>
        </w:rPr>
        <w:t>Ra</w:t>
      </w:r>
      <w:r w:rsidRPr="00BD5C0F">
        <w:t>6,3</w:t>
      </w:r>
      <w:r>
        <w:t>:</w:t>
      </w:r>
    </w:p>
    <w:p w:rsidR="005C3F3E" w:rsidRPr="00DF2BF1" w:rsidRDefault="00A170DD" w:rsidP="00242EA4">
      <w:pPr>
        <w:ind w:right="294" w:firstLine="426"/>
        <w:jc w:val="both"/>
      </w:pPr>
      <w:r>
        <w:t>–</w:t>
      </w:r>
      <w:r w:rsidR="005C3F3E" w:rsidRPr="00DF2BF1">
        <w:t xml:space="preserve"> </w:t>
      </w:r>
      <w:r>
        <w:t>ч</w:t>
      </w:r>
      <w:r w:rsidR="005C3F3E" w:rsidRPr="00DF2BF1">
        <w:t>ерновое</w:t>
      </w:r>
      <w:r w:rsidR="005C3F3E">
        <w:t xml:space="preserve"> раст</w:t>
      </w:r>
      <w:r w:rsidR="005C3F3E" w:rsidRPr="00DF2BF1">
        <w:t xml:space="preserve">ачивание </w:t>
      </w:r>
      <w:r w:rsidR="005C3F3E" w:rsidRPr="00DF2BF1">
        <w:rPr>
          <w:lang w:val="en-US"/>
        </w:rPr>
        <w:t>IT</w:t>
      </w:r>
      <w:r w:rsidR="005C3F3E" w:rsidRPr="00DF2BF1">
        <w:t xml:space="preserve">12, </w:t>
      </w:r>
      <w:r w:rsidR="005C3F3E" w:rsidRPr="00DF2BF1">
        <w:rPr>
          <w:lang w:val="en-US"/>
        </w:rPr>
        <w:t>Ra</w:t>
      </w:r>
      <w:r w:rsidR="005C3F3E" w:rsidRPr="00DF2BF1">
        <w:t>25 (</w:t>
      </w:r>
      <w:r w:rsidR="005C3F3E">
        <w:t>10</w:t>
      </w:r>
      <w:r w:rsidR="005C3F3E" w:rsidRPr="00DF2BF1">
        <w:t xml:space="preserve"> операция)</w:t>
      </w:r>
    </w:p>
    <w:p w:rsidR="005C3F3E" w:rsidRDefault="00A170DD" w:rsidP="00242EA4">
      <w:pPr>
        <w:spacing w:after="120"/>
        <w:ind w:right="294" w:firstLine="426"/>
        <w:jc w:val="both"/>
      </w:pPr>
      <w:r>
        <w:t>–</w:t>
      </w:r>
      <w:r w:rsidR="005C3F3E" w:rsidRPr="00DF2BF1">
        <w:t xml:space="preserve"> </w:t>
      </w:r>
      <w:r>
        <w:t>п</w:t>
      </w:r>
      <w:r w:rsidR="005C3F3E">
        <w:t>олучистовое раст</w:t>
      </w:r>
      <w:r w:rsidR="005C3F3E" w:rsidRPr="00DF2BF1">
        <w:t xml:space="preserve">ачивание </w:t>
      </w:r>
      <w:r w:rsidR="005C3F3E" w:rsidRPr="00DF2BF1">
        <w:rPr>
          <w:lang w:val="en-US"/>
        </w:rPr>
        <w:t>IT</w:t>
      </w:r>
      <w:r w:rsidR="005C3F3E">
        <w:t>10</w:t>
      </w:r>
      <w:r w:rsidR="005C3F3E" w:rsidRPr="00DF2BF1">
        <w:t xml:space="preserve">, </w:t>
      </w:r>
      <w:r w:rsidR="005C3F3E" w:rsidRPr="00DF2BF1">
        <w:rPr>
          <w:lang w:val="en-US"/>
        </w:rPr>
        <w:t>Ra</w:t>
      </w:r>
      <w:r w:rsidR="005C3F3E">
        <w:t>6</w:t>
      </w:r>
      <w:r w:rsidR="005C3F3E" w:rsidRPr="00DF2BF1">
        <w:t>,</w:t>
      </w:r>
      <w:r w:rsidR="005C3F3E">
        <w:t>3</w:t>
      </w:r>
      <w:r w:rsidR="005C3F3E" w:rsidRPr="00DF2BF1">
        <w:t xml:space="preserve"> (</w:t>
      </w:r>
      <w:r w:rsidR="005C3F3E">
        <w:t>20</w:t>
      </w:r>
      <w:r w:rsidR="005C3F3E" w:rsidRPr="00DF2BF1">
        <w:t xml:space="preserve"> операция)</w:t>
      </w:r>
    </w:p>
    <w:p w:rsidR="005C3F3E" w:rsidRDefault="005C3F3E" w:rsidP="00242EA4">
      <w:pPr>
        <w:spacing w:after="120"/>
        <w:ind w:right="294" w:firstLine="426"/>
        <w:jc w:val="both"/>
      </w:pPr>
      <w:r>
        <w:t xml:space="preserve">3) Обработка семи </w:t>
      </w:r>
      <w:r w:rsidRPr="00DF2BF1">
        <w:t>отверсти</w:t>
      </w:r>
      <w:r>
        <w:t xml:space="preserve">й </w:t>
      </w:r>
      <w:r w:rsidRPr="00DF2BF1">
        <w:rPr>
          <w:rFonts w:ascii="Cambria Math" w:hAnsi="Cambria Math" w:cs="Cambria Math"/>
        </w:rPr>
        <w:t>⌀</w:t>
      </w:r>
      <w:r w:rsidRPr="00DF2BF1">
        <w:t>7Н12/</w:t>
      </w:r>
      <w:r w:rsidRPr="00DF2BF1">
        <w:rPr>
          <w:rFonts w:ascii="Cambria Math" w:hAnsi="Cambria Math" w:cs="Cambria Math"/>
        </w:rPr>
        <w:t>⌀</w:t>
      </w:r>
      <w:r>
        <w:t>14</w:t>
      </w:r>
      <w:r w:rsidRPr="00DF2BF1">
        <w:t xml:space="preserve">˟ 6Н10, </w:t>
      </w:r>
      <w:r w:rsidRPr="00DF2BF1">
        <w:rPr>
          <w:lang w:val="en-US"/>
        </w:rPr>
        <w:t>Ra</w:t>
      </w:r>
      <w:r>
        <w:t>6,3:</w:t>
      </w:r>
    </w:p>
    <w:p w:rsidR="005C3F3E" w:rsidRPr="00DF2BF1" w:rsidRDefault="00A170DD" w:rsidP="00242EA4">
      <w:pPr>
        <w:ind w:right="294" w:firstLine="426"/>
        <w:jc w:val="both"/>
      </w:pPr>
      <w:r>
        <w:t>–</w:t>
      </w:r>
      <w:r w:rsidR="005C3F3E" w:rsidRPr="00DF2BF1">
        <w:t xml:space="preserve"> </w:t>
      </w:r>
      <w:r>
        <w:t>с</w:t>
      </w:r>
      <w:r w:rsidR="005C3F3E">
        <w:t>верление</w:t>
      </w:r>
      <w:r>
        <w:t xml:space="preserve"> </w:t>
      </w:r>
      <w:r w:rsidR="005C3F3E" w:rsidRPr="00DF2BF1">
        <w:rPr>
          <w:lang w:val="en-US"/>
        </w:rPr>
        <w:t>IT</w:t>
      </w:r>
      <w:r w:rsidR="005C3F3E" w:rsidRPr="00DF2BF1">
        <w:t xml:space="preserve">12, </w:t>
      </w:r>
      <w:r w:rsidR="005C3F3E" w:rsidRPr="00DF2BF1">
        <w:rPr>
          <w:lang w:val="en-US"/>
        </w:rPr>
        <w:t>Ra</w:t>
      </w:r>
      <w:r w:rsidR="005C3F3E" w:rsidRPr="00DF2BF1">
        <w:t>25 (</w:t>
      </w:r>
      <w:r w:rsidR="005C3F3E">
        <w:t>30</w:t>
      </w:r>
      <w:r w:rsidR="005C3F3E" w:rsidRPr="00DF2BF1">
        <w:t xml:space="preserve"> операция)</w:t>
      </w:r>
    </w:p>
    <w:p w:rsidR="005C3F3E" w:rsidRDefault="00A170DD" w:rsidP="00242EA4">
      <w:pPr>
        <w:ind w:right="294" w:firstLine="426"/>
        <w:jc w:val="both"/>
      </w:pPr>
      <w:r>
        <w:t>–</w:t>
      </w:r>
      <w:r w:rsidR="005C3F3E" w:rsidRPr="00DF2BF1">
        <w:t xml:space="preserve"> </w:t>
      </w:r>
      <w:r>
        <w:t>ч</w:t>
      </w:r>
      <w:r w:rsidR="005C3F3E">
        <w:t>ерновое зенкерование</w:t>
      </w:r>
      <w:r w:rsidR="00AB3043">
        <w:t xml:space="preserve"> </w:t>
      </w:r>
      <w:r w:rsidR="005C3F3E" w:rsidRPr="00DF2BF1">
        <w:rPr>
          <w:lang w:val="en-US"/>
        </w:rPr>
        <w:t>IT</w:t>
      </w:r>
      <w:r w:rsidR="005C3F3E">
        <w:t>12</w:t>
      </w:r>
      <w:r w:rsidR="005C3F3E" w:rsidRPr="00DF2BF1">
        <w:t xml:space="preserve">, </w:t>
      </w:r>
      <w:r w:rsidR="005C3F3E" w:rsidRPr="00DF2BF1">
        <w:rPr>
          <w:lang w:val="en-US"/>
        </w:rPr>
        <w:t>Ra</w:t>
      </w:r>
      <w:r w:rsidR="005C3F3E">
        <w:t>25</w:t>
      </w:r>
      <w:r w:rsidR="005C3F3E" w:rsidRPr="00DF2BF1">
        <w:t xml:space="preserve"> (</w:t>
      </w:r>
      <w:r w:rsidR="005C3F3E">
        <w:t>30</w:t>
      </w:r>
      <w:r w:rsidR="005C3F3E" w:rsidRPr="00DF2BF1">
        <w:t xml:space="preserve"> операция)</w:t>
      </w:r>
    </w:p>
    <w:p w:rsidR="005C3F3E" w:rsidRDefault="00A170DD" w:rsidP="00242EA4">
      <w:pPr>
        <w:spacing w:after="120"/>
        <w:ind w:right="294" w:firstLine="426"/>
        <w:jc w:val="both"/>
      </w:pPr>
      <w:r>
        <w:t>–</w:t>
      </w:r>
      <w:r w:rsidR="005C3F3E" w:rsidRPr="00DF2BF1">
        <w:t xml:space="preserve"> </w:t>
      </w:r>
      <w:r>
        <w:t>ч</w:t>
      </w:r>
      <w:r w:rsidR="005C3F3E">
        <w:t>истовое зенкерование</w:t>
      </w:r>
      <w:r w:rsidR="00AB3043">
        <w:t xml:space="preserve"> </w:t>
      </w:r>
      <w:r w:rsidR="005C3F3E" w:rsidRPr="00DF2BF1">
        <w:rPr>
          <w:lang w:val="en-US"/>
        </w:rPr>
        <w:t>IT</w:t>
      </w:r>
      <w:r w:rsidR="005C3F3E">
        <w:t>10</w:t>
      </w:r>
      <w:r w:rsidR="005C3F3E" w:rsidRPr="00DF2BF1">
        <w:t xml:space="preserve">, </w:t>
      </w:r>
      <w:r w:rsidR="005C3F3E" w:rsidRPr="00DF2BF1">
        <w:rPr>
          <w:lang w:val="en-US"/>
        </w:rPr>
        <w:t>Ra</w:t>
      </w:r>
      <w:r w:rsidR="005C3F3E">
        <w:t>6,3</w:t>
      </w:r>
      <w:r w:rsidR="005C3F3E" w:rsidRPr="00DF2BF1">
        <w:t xml:space="preserve"> (</w:t>
      </w:r>
      <w:r w:rsidR="005C3F3E">
        <w:t>30</w:t>
      </w:r>
      <w:r w:rsidR="005C3F3E" w:rsidRPr="00DF2BF1">
        <w:t xml:space="preserve"> операция)</w:t>
      </w:r>
    </w:p>
    <w:p w:rsidR="005C3F3E" w:rsidRDefault="005C3F3E" w:rsidP="00242EA4">
      <w:pPr>
        <w:spacing w:after="120"/>
        <w:ind w:right="294" w:firstLine="426"/>
        <w:jc w:val="both"/>
      </w:pPr>
      <w:r>
        <w:t>4) Обработка</w:t>
      </w:r>
      <w:r w:rsidRPr="00DF2BF1">
        <w:t xml:space="preserve"> пяти пазов 28</w:t>
      </w:r>
      <w:r>
        <w:t>(</w:t>
      </w:r>
      <w:r w:rsidRPr="00DF2BF1">
        <w:rPr>
          <w:lang w:val="en-US"/>
        </w:rPr>
        <w:t>IT</w:t>
      </w:r>
      <w:r>
        <w:t>15)</w:t>
      </w:r>
      <w:r w:rsidRPr="00DF2BF1">
        <w:t xml:space="preserve"> ˟ 10</w:t>
      </w:r>
      <w:r>
        <w:t>(</w:t>
      </w:r>
      <w:r w:rsidRPr="00DF2BF1">
        <w:rPr>
          <w:lang w:val="en-US"/>
        </w:rPr>
        <w:t>IT</w:t>
      </w:r>
      <w:r>
        <w:t>14)</w:t>
      </w:r>
      <w:r w:rsidRPr="00DF2BF1">
        <w:t xml:space="preserve">  ˟ 6</w:t>
      </w:r>
      <w:r>
        <w:t>(</w:t>
      </w:r>
      <w:r w:rsidRPr="00DF2BF1">
        <w:rPr>
          <w:lang w:val="en-US"/>
        </w:rPr>
        <w:t>IT</w:t>
      </w:r>
      <w:r>
        <w:t>15)</w:t>
      </w:r>
      <w:r w:rsidRPr="00DF2BF1">
        <w:t xml:space="preserve">, </w:t>
      </w:r>
      <w:r w:rsidRPr="00DF2BF1">
        <w:rPr>
          <w:lang w:val="en-US"/>
        </w:rPr>
        <w:t>Ra</w:t>
      </w:r>
      <w:r>
        <w:t>6,3:</w:t>
      </w:r>
    </w:p>
    <w:p w:rsidR="005C3F3E" w:rsidRDefault="00A170DD" w:rsidP="00242EA4">
      <w:pPr>
        <w:ind w:right="294" w:firstLine="426"/>
        <w:jc w:val="both"/>
      </w:pPr>
      <w:r>
        <w:t>–</w:t>
      </w:r>
      <w:r w:rsidR="005C3F3E" w:rsidRPr="00DF2BF1">
        <w:t xml:space="preserve"> </w:t>
      </w:r>
      <w:r>
        <w:t>ч</w:t>
      </w:r>
      <w:r w:rsidR="005C3F3E">
        <w:t>ерновое фрезерование</w:t>
      </w:r>
      <w:r>
        <w:t xml:space="preserve"> </w:t>
      </w:r>
      <w:r w:rsidR="005C3F3E" w:rsidRPr="00DF2BF1">
        <w:rPr>
          <w:lang w:val="en-US"/>
        </w:rPr>
        <w:t>IT</w:t>
      </w:r>
      <w:r w:rsidR="005C3F3E">
        <w:t>14</w:t>
      </w:r>
      <w:r w:rsidR="005C3F3E" w:rsidRPr="00DF2BF1">
        <w:t xml:space="preserve">, </w:t>
      </w:r>
      <w:r w:rsidR="005C3F3E" w:rsidRPr="00DF2BF1">
        <w:rPr>
          <w:lang w:val="en-US"/>
        </w:rPr>
        <w:t>Ra</w:t>
      </w:r>
      <w:r w:rsidR="005C3F3E">
        <w:t>12,5</w:t>
      </w:r>
      <w:r w:rsidR="005C3F3E" w:rsidRPr="00DF2BF1">
        <w:t xml:space="preserve"> (</w:t>
      </w:r>
      <w:r w:rsidR="005C3F3E">
        <w:t>25</w:t>
      </w:r>
      <w:r w:rsidR="005C3F3E" w:rsidRPr="00DF2BF1">
        <w:t xml:space="preserve"> операция)</w:t>
      </w:r>
    </w:p>
    <w:p w:rsidR="005C3F3E" w:rsidRDefault="00A170DD" w:rsidP="00242EA4">
      <w:pPr>
        <w:spacing w:after="120"/>
        <w:ind w:right="294" w:firstLine="426"/>
        <w:jc w:val="both"/>
      </w:pPr>
      <w:r>
        <w:t>–</w:t>
      </w:r>
      <w:r w:rsidR="005C3F3E" w:rsidRPr="00DF2BF1">
        <w:t xml:space="preserve"> </w:t>
      </w:r>
      <w:r>
        <w:t>п</w:t>
      </w:r>
      <w:r w:rsidR="005C3F3E">
        <w:t>олучистовое фрезерование</w:t>
      </w:r>
      <w:r>
        <w:t xml:space="preserve"> </w:t>
      </w:r>
      <w:r w:rsidR="005C3F3E" w:rsidRPr="00DF2BF1">
        <w:rPr>
          <w:lang w:val="en-US"/>
        </w:rPr>
        <w:t>IT</w:t>
      </w:r>
      <w:r w:rsidR="005C3F3E">
        <w:t>12</w:t>
      </w:r>
      <w:r w:rsidR="005C3F3E" w:rsidRPr="00DF2BF1">
        <w:t xml:space="preserve">, </w:t>
      </w:r>
      <w:r w:rsidR="005C3F3E" w:rsidRPr="00DF2BF1">
        <w:rPr>
          <w:lang w:val="en-US"/>
        </w:rPr>
        <w:t>Ra</w:t>
      </w:r>
      <w:r w:rsidR="005C3F3E">
        <w:t>6,3</w:t>
      </w:r>
      <w:r w:rsidR="005C3F3E" w:rsidRPr="00DF2BF1">
        <w:t xml:space="preserve"> (</w:t>
      </w:r>
      <w:r w:rsidR="005C3F3E">
        <w:t>25</w:t>
      </w:r>
      <w:r w:rsidR="005C3F3E" w:rsidRPr="00DF2BF1">
        <w:t xml:space="preserve"> операция)</w:t>
      </w:r>
    </w:p>
    <w:p w:rsidR="005C3F3E" w:rsidRPr="00DF2BF1" w:rsidRDefault="005C3F3E" w:rsidP="00242EA4">
      <w:pPr>
        <w:spacing w:after="120"/>
        <w:ind w:right="294" w:firstLine="426"/>
        <w:jc w:val="both"/>
      </w:pPr>
      <w:r>
        <w:t xml:space="preserve">5) </w:t>
      </w:r>
      <w:r w:rsidRPr="00DF2BF1">
        <w:t xml:space="preserve">Обработка наружной поверхности </w:t>
      </w:r>
      <w:r w:rsidRPr="009A38DE">
        <w:rPr>
          <w:rFonts w:ascii="Cambria Math" w:hAnsi="Cambria Math" w:cs="Cambria Math"/>
        </w:rPr>
        <w:t>⌀</w:t>
      </w:r>
      <w:r>
        <w:t>64</w:t>
      </w:r>
      <w:r w:rsidRPr="00DF2BF1">
        <w:t xml:space="preserve">, </w:t>
      </w:r>
      <w:r w:rsidRPr="009A38DE">
        <w:rPr>
          <w:lang w:val="en-US"/>
        </w:rPr>
        <w:t>IT</w:t>
      </w:r>
      <w:r>
        <w:t>8</w:t>
      </w:r>
      <w:r w:rsidRPr="00DF2BF1">
        <w:t xml:space="preserve">, </w:t>
      </w:r>
      <w:r w:rsidRPr="009A38DE">
        <w:rPr>
          <w:lang w:val="en-US"/>
        </w:rPr>
        <w:t>Ra</w:t>
      </w:r>
      <w:r w:rsidRPr="00DF2BF1">
        <w:t>3,2:</w:t>
      </w:r>
    </w:p>
    <w:p w:rsidR="005C3F3E" w:rsidRPr="00DF2BF1" w:rsidRDefault="00A170DD" w:rsidP="00242EA4">
      <w:pPr>
        <w:ind w:right="294" w:firstLine="426"/>
        <w:jc w:val="both"/>
      </w:pPr>
      <w:r>
        <w:t>–</w:t>
      </w:r>
      <w:r w:rsidR="005C3F3E" w:rsidRPr="00DF2BF1">
        <w:t xml:space="preserve"> </w:t>
      </w:r>
      <w:r>
        <w:t>ч</w:t>
      </w:r>
      <w:r w:rsidR="005C3F3E" w:rsidRPr="00DF2BF1">
        <w:t>ерновое</w:t>
      </w:r>
      <w:r w:rsidR="005C3F3E">
        <w:t xml:space="preserve"> о</w:t>
      </w:r>
      <w:r w:rsidR="005C3F3E" w:rsidRPr="00DF2BF1">
        <w:t xml:space="preserve">бтачивание </w:t>
      </w:r>
      <w:r w:rsidR="005C3F3E" w:rsidRPr="00DF2BF1">
        <w:rPr>
          <w:lang w:val="en-US"/>
        </w:rPr>
        <w:t>IT</w:t>
      </w:r>
      <w:r w:rsidR="005C3F3E" w:rsidRPr="00DF2BF1">
        <w:t xml:space="preserve">12, </w:t>
      </w:r>
      <w:r w:rsidR="005C3F3E" w:rsidRPr="00DF2BF1">
        <w:rPr>
          <w:lang w:val="en-US"/>
        </w:rPr>
        <w:t>Ra</w:t>
      </w:r>
      <w:r w:rsidR="005C3F3E" w:rsidRPr="00DF2BF1">
        <w:t>25 (05 операция)</w:t>
      </w:r>
    </w:p>
    <w:p w:rsidR="005C3F3E" w:rsidRPr="00DF2BF1" w:rsidRDefault="00A170DD" w:rsidP="00242EA4">
      <w:pPr>
        <w:ind w:right="294" w:firstLine="426"/>
        <w:jc w:val="both"/>
      </w:pPr>
      <w:r>
        <w:t>– п</w:t>
      </w:r>
      <w:r w:rsidR="005C3F3E" w:rsidRPr="00DF2BF1">
        <w:t xml:space="preserve">олучистовое обтачивание </w:t>
      </w:r>
      <w:r w:rsidR="005C3F3E" w:rsidRPr="00DF2BF1">
        <w:rPr>
          <w:lang w:val="en-US"/>
        </w:rPr>
        <w:t>IT</w:t>
      </w:r>
      <w:r w:rsidR="005C3F3E" w:rsidRPr="00DF2BF1">
        <w:t xml:space="preserve">11, </w:t>
      </w:r>
      <w:r w:rsidR="005C3F3E" w:rsidRPr="00DF2BF1">
        <w:rPr>
          <w:lang w:val="en-US"/>
        </w:rPr>
        <w:t>Ra</w:t>
      </w:r>
      <w:r w:rsidR="005C3F3E" w:rsidRPr="00DF2BF1">
        <w:t>12,5 (15 операция)</w:t>
      </w:r>
    </w:p>
    <w:p w:rsidR="005C3F3E" w:rsidRPr="00DF2BF1" w:rsidRDefault="00A170DD" w:rsidP="00242EA4">
      <w:pPr>
        <w:spacing w:after="120"/>
        <w:ind w:right="294" w:firstLine="426"/>
        <w:jc w:val="both"/>
      </w:pPr>
      <w:r>
        <w:t>– ч</w:t>
      </w:r>
      <w:r w:rsidR="005C3F3E" w:rsidRPr="00DF2BF1">
        <w:t xml:space="preserve">истовое обтачивание </w:t>
      </w:r>
      <w:r w:rsidR="005C3F3E" w:rsidRPr="00DF2BF1">
        <w:rPr>
          <w:lang w:val="en-US"/>
        </w:rPr>
        <w:t>IT</w:t>
      </w:r>
      <w:r w:rsidR="005C3F3E" w:rsidRPr="00DF2BF1">
        <w:t xml:space="preserve">8, </w:t>
      </w:r>
      <w:r w:rsidR="005C3F3E" w:rsidRPr="00DF2BF1">
        <w:rPr>
          <w:lang w:val="en-US"/>
        </w:rPr>
        <w:t>Ra</w:t>
      </w:r>
      <w:r w:rsidR="005C3F3E" w:rsidRPr="00DF2BF1">
        <w:t>3,2 (15 операция)</w:t>
      </w:r>
    </w:p>
    <w:p w:rsidR="005C3F3E" w:rsidRDefault="005C3F3E" w:rsidP="00242EA4">
      <w:pPr>
        <w:spacing w:after="120"/>
        <w:ind w:right="294" w:firstLine="426"/>
        <w:jc w:val="both"/>
      </w:pPr>
      <w:r>
        <w:t xml:space="preserve">6) Обеспечение линейного размера </w:t>
      </w:r>
      <w:r w:rsidRPr="00DF2BF1">
        <w:t>15</w:t>
      </w:r>
      <w:r w:rsidRPr="00DF2BF1">
        <w:rPr>
          <w:lang w:val="en-US"/>
        </w:rPr>
        <w:t>h</w:t>
      </w:r>
      <w:r w:rsidRPr="00DF2BF1">
        <w:t>14</w:t>
      </w:r>
      <w:r>
        <w:t xml:space="preserve">, левый торец </w:t>
      </w:r>
      <w:r w:rsidRPr="00DF2BF1">
        <w:rPr>
          <w:lang w:val="en-US"/>
        </w:rPr>
        <w:t>Ra</w:t>
      </w:r>
      <w:r>
        <w:t>1</w:t>
      </w:r>
      <w:r w:rsidRPr="00BD5C0F">
        <w:t>,</w:t>
      </w:r>
      <w:r>
        <w:t xml:space="preserve">6; правый торец </w:t>
      </w:r>
      <w:r w:rsidRPr="00DF2BF1">
        <w:rPr>
          <w:lang w:val="en-US"/>
        </w:rPr>
        <w:t>Ra</w:t>
      </w:r>
      <w:r>
        <w:t>3,2:</w:t>
      </w:r>
    </w:p>
    <w:p w:rsidR="005C3F3E" w:rsidRDefault="00A642ED" w:rsidP="00242EA4">
      <w:pPr>
        <w:ind w:right="294" w:firstLine="426"/>
        <w:jc w:val="both"/>
      </w:pPr>
      <w:r>
        <w:t xml:space="preserve">6.1 </w:t>
      </w:r>
      <w:r w:rsidR="005C3F3E">
        <w:t>Обработка левого торца:</w:t>
      </w:r>
    </w:p>
    <w:p w:rsidR="005C3F3E" w:rsidRPr="00DF2BF1" w:rsidRDefault="00A170DD" w:rsidP="00242EA4">
      <w:pPr>
        <w:ind w:right="294" w:firstLine="426"/>
        <w:jc w:val="both"/>
      </w:pPr>
      <w:r>
        <w:t>– ч</w:t>
      </w:r>
      <w:r w:rsidR="005C3F3E">
        <w:t xml:space="preserve">ерновое торцевое точение </w:t>
      </w:r>
      <w:r w:rsidR="005C3F3E" w:rsidRPr="00DF2BF1">
        <w:rPr>
          <w:lang w:val="en-US"/>
        </w:rPr>
        <w:t>IT</w:t>
      </w:r>
      <w:r w:rsidR="005C3F3E" w:rsidRPr="00DF2BF1">
        <w:t>1</w:t>
      </w:r>
      <w:r w:rsidR="005C3F3E">
        <w:t>4</w:t>
      </w:r>
      <w:r w:rsidR="005C3F3E" w:rsidRPr="00DF2BF1">
        <w:t xml:space="preserve">, </w:t>
      </w:r>
      <w:r w:rsidR="005C3F3E" w:rsidRPr="00DF2BF1">
        <w:rPr>
          <w:lang w:val="en-US"/>
        </w:rPr>
        <w:t>Ra</w:t>
      </w:r>
      <w:r w:rsidR="005C3F3E">
        <w:t>25</w:t>
      </w:r>
      <w:r w:rsidR="005C3F3E" w:rsidRPr="00DF2BF1">
        <w:t xml:space="preserve"> (1</w:t>
      </w:r>
      <w:r w:rsidR="005C3F3E">
        <w:t>0</w:t>
      </w:r>
      <w:r w:rsidR="005C3F3E" w:rsidRPr="00DF2BF1">
        <w:t xml:space="preserve"> операция)</w:t>
      </w:r>
    </w:p>
    <w:p w:rsidR="005C3F3E" w:rsidRPr="00DF2BF1" w:rsidRDefault="00A170DD" w:rsidP="00242EA4">
      <w:pPr>
        <w:ind w:right="294" w:firstLine="426"/>
        <w:jc w:val="both"/>
      </w:pPr>
      <w:r>
        <w:t>– п</w:t>
      </w:r>
      <w:r w:rsidR="005C3F3E">
        <w:t xml:space="preserve">олучистовое торцевое точение </w:t>
      </w:r>
      <w:r w:rsidR="005C3F3E" w:rsidRPr="00DF2BF1">
        <w:rPr>
          <w:lang w:val="en-US"/>
        </w:rPr>
        <w:t>IT</w:t>
      </w:r>
      <w:r w:rsidR="005C3F3E" w:rsidRPr="00DF2BF1">
        <w:t>1</w:t>
      </w:r>
      <w:r w:rsidR="005C3F3E">
        <w:t>2</w:t>
      </w:r>
      <w:r w:rsidR="005C3F3E" w:rsidRPr="00DF2BF1">
        <w:t xml:space="preserve">, </w:t>
      </w:r>
      <w:r w:rsidR="005C3F3E" w:rsidRPr="00DF2BF1">
        <w:rPr>
          <w:lang w:val="en-US"/>
        </w:rPr>
        <w:t>Ra</w:t>
      </w:r>
      <w:r w:rsidR="005C3F3E">
        <w:t>12,5</w:t>
      </w:r>
      <w:r w:rsidR="005C3F3E" w:rsidRPr="00DF2BF1">
        <w:t xml:space="preserve"> (</w:t>
      </w:r>
      <w:r w:rsidR="005C3F3E">
        <w:t>20</w:t>
      </w:r>
      <w:r w:rsidR="005C3F3E" w:rsidRPr="00DF2BF1">
        <w:t xml:space="preserve"> операция)</w:t>
      </w:r>
    </w:p>
    <w:p w:rsidR="005C3F3E" w:rsidRDefault="00A170DD" w:rsidP="00242EA4">
      <w:pPr>
        <w:ind w:right="294" w:firstLine="426"/>
        <w:jc w:val="both"/>
      </w:pPr>
      <w:r>
        <w:t>– ч</w:t>
      </w:r>
      <w:r w:rsidR="005C3F3E">
        <w:t xml:space="preserve">истовое торцевое точение </w:t>
      </w:r>
      <w:r w:rsidR="005C3F3E" w:rsidRPr="00DF2BF1">
        <w:rPr>
          <w:lang w:val="en-US"/>
        </w:rPr>
        <w:t>IT</w:t>
      </w:r>
      <w:r w:rsidR="005C3F3E">
        <w:t>9</w:t>
      </w:r>
      <w:r w:rsidR="005C3F3E" w:rsidRPr="00DF2BF1">
        <w:t xml:space="preserve">, </w:t>
      </w:r>
      <w:r w:rsidR="005C3F3E" w:rsidRPr="00DF2BF1">
        <w:rPr>
          <w:lang w:val="en-US"/>
        </w:rPr>
        <w:t>Ra</w:t>
      </w:r>
      <w:r w:rsidR="005C3F3E">
        <w:t>1,6</w:t>
      </w:r>
      <w:r w:rsidR="005C3F3E" w:rsidRPr="00DF2BF1">
        <w:t xml:space="preserve"> (</w:t>
      </w:r>
      <w:r w:rsidR="005C3F3E">
        <w:t>20</w:t>
      </w:r>
      <w:r w:rsidR="005C3F3E" w:rsidRPr="00DF2BF1">
        <w:t xml:space="preserve"> операция)</w:t>
      </w:r>
    </w:p>
    <w:p w:rsidR="005C3F3E" w:rsidRDefault="00A642ED" w:rsidP="00242EA4">
      <w:pPr>
        <w:ind w:right="294" w:firstLine="426"/>
        <w:jc w:val="both"/>
      </w:pPr>
      <w:r>
        <w:t xml:space="preserve">6.2 </w:t>
      </w:r>
      <w:r w:rsidR="005C3F3E">
        <w:t>Обработка правого торца:</w:t>
      </w:r>
    </w:p>
    <w:p w:rsidR="005C3F3E" w:rsidRPr="00DF2BF1" w:rsidRDefault="00A170DD" w:rsidP="00242EA4">
      <w:pPr>
        <w:ind w:right="294" w:firstLine="426"/>
        <w:jc w:val="both"/>
      </w:pPr>
      <w:r>
        <w:t>– ч</w:t>
      </w:r>
      <w:r w:rsidR="005C3F3E">
        <w:t xml:space="preserve">ерновое торцевое точение </w:t>
      </w:r>
      <w:r w:rsidR="005C3F3E" w:rsidRPr="00DF2BF1">
        <w:rPr>
          <w:lang w:val="en-US"/>
        </w:rPr>
        <w:t>IT</w:t>
      </w:r>
      <w:r w:rsidR="005C3F3E" w:rsidRPr="00DF2BF1">
        <w:t>1</w:t>
      </w:r>
      <w:r w:rsidR="005C3F3E">
        <w:t>4</w:t>
      </w:r>
      <w:r w:rsidR="005C3F3E" w:rsidRPr="00DF2BF1">
        <w:t xml:space="preserve">, </w:t>
      </w:r>
      <w:r w:rsidR="005C3F3E" w:rsidRPr="00DF2BF1">
        <w:rPr>
          <w:lang w:val="en-US"/>
        </w:rPr>
        <w:t>Ra</w:t>
      </w:r>
      <w:r w:rsidR="005C3F3E">
        <w:t>25</w:t>
      </w:r>
      <w:r w:rsidR="005C3F3E" w:rsidRPr="00DF2BF1">
        <w:t xml:space="preserve"> (</w:t>
      </w:r>
      <w:r w:rsidR="005C3F3E">
        <w:t>05</w:t>
      </w:r>
      <w:r w:rsidR="005C3F3E" w:rsidRPr="00DF2BF1">
        <w:t xml:space="preserve"> операция)</w:t>
      </w:r>
    </w:p>
    <w:p w:rsidR="005C3F3E" w:rsidRPr="00DF2BF1" w:rsidRDefault="00A170DD" w:rsidP="00242EA4">
      <w:pPr>
        <w:ind w:right="294" w:firstLine="426"/>
        <w:jc w:val="both"/>
      </w:pPr>
      <w:r>
        <w:t>– п</w:t>
      </w:r>
      <w:r w:rsidR="005C3F3E">
        <w:t xml:space="preserve">олучистовое торцевое точение </w:t>
      </w:r>
      <w:r w:rsidR="005C3F3E" w:rsidRPr="00DF2BF1">
        <w:rPr>
          <w:lang w:val="en-US"/>
        </w:rPr>
        <w:t>IT</w:t>
      </w:r>
      <w:r w:rsidR="005C3F3E" w:rsidRPr="00DF2BF1">
        <w:t>1</w:t>
      </w:r>
      <w:r w:rsidR="005C3F3E">
        <w:t>2</w:t>
      </w:r>
      <w:r w:rsidR="005C3F3E" w:rsidRPr="00DF2BF1">
        <w:t xml:space="preserve">, </w:t>
      </w:r>
      <w:r w:rsidR="005C3F3E" w:rsidRPr="00DF2BF1">
        <w:rPr>
          <w:lang w:val="en-US"/>
        </w:rPr>
        <w:t>Ra</w:t>
      </w:r>
      <w:r w:rsidR="005C3F3E">
        <w:t>12,5</w:t>
      </w:r>
      <w:r w:rsidR="005C3F3E" w:rsidRPr="00DF2BF1">
        <w:t xml:space="preserve"> (</w:t>
      </w:r>
      <w:r w:rsidR="005C3F3E">
        <w:t>15</w:t>
      </w:r>
      <w:r w:rsidR="005C3F3E" w:rsidRPr="00DF2BF1">
        <w:t xml:space="preserve"> операция)</w:t>
      </w:r>
    </w:p>
    <w:p w:rsidR="005C3F3E" w:rsidRPr="00DF2BF1" w:rsidRDefault="00A170DD" w:rsidP="00242EA4">
      <w:pPr>
        <w:spacing w:after="120"/>
        <w:ind w:right="294" w:firstLine="426"/>
        <w:jc w:val="both"/>
      </w:pPr>
      <w:r>
        <w:t>– ч</w:t>
      </w:r>
      <w:r w:rsidR="005C3F3E">
        <w:t xml:space="preserve">истовое торцевое точение </w:t>
      </w:r>
      <w:r w:rsidR="005C3F3E" w:rsidRPr="00DF2BF1">
        <w:rPr>
          <w:lang w:val="en-US"/>
        </w:rPr>
        <w:t>IT</w:t>
      </w:r>
      <w:r w:rsidR="005C3F3E">
        <w:t>9</w:t>
      </w:r>
      <w:r w:rsidR="005C3F3E" w:rsidRPr="00DF2BF1">
        <w:t xml:space="preserve">, </w:t>
      </w:r>
      <w:r w:rsidR="005C3F3E" w:rsidRPr="00DF2BF1">
        <w:rPr>
          <w:lang w:val="en-US"/>
        </w:rPr>
        <w:t>Ra</w:t>
      </w:r>
      <w:r w:rsidR="005C3F3E">
        <w:t>3,2</w:t>
      </w:r>
      <w:r w:rsidR="005C3F3E" w:rsidRPr="00DF2BF1">
        <w:t xml:space="preserve"> (</w:t>
      </w:r>
      <w:r w:rsidR="005C3F3E">
        <w:t>15</w:t>
      </w:r>
      <w:r w:rsidR="005C3F3E" w:rsidRPr="00DF2BF1">
        <w:t xml:space="preserve"> операция)</w:t>
      </w:r>
    </w:p>
    <w:p w:rsidR="004C2995" w:rsidRDefault="005C3F3E" w:rsidP="00242EA4">
      <w:pPr>
        <w:spacing w:after="120"/>
        <w:ind w:right="294" w:firstLine="426"/>
        <w:jc w:val="both"/>
      </w:pPr>
      <w:r>
        <w:t xml:space="preserve">7) Обеспечение линейного размера </w:t>
      </w:r>
      <w:r w:rsidRPr="00DF2BF1">
        <w:t>1</w:t>
      </w:r>
      <w:r>
        <w:t>4</w:t>
      </w:r>
      <w:r w:rsidRPr="00DF2BF1">
        <w:rPr>
          <w:lang w:val="en-US"/>
        </w:rPr>
        <w:t>h</w:t>
      </w:r>
      <w:r w:rsidRPr="00DF2BF1">
        <w:t>1</w:t>
      </w:r>
      <w:r>
        <w:t xml:space="preserve">2, левый торец </w:t>
      </w:r>
      <w:r w:rsidRPr="00DF2BF1">
        <w:rPr>
          <w:lang w:val="en-US"/>
        </w:rPr>
        <w:t>Ra</w:t>
      </w:r>
      <w:r>
        <w:t>1</w:t>
      </w:r>
      <w:r w:rsidRPr="00BD5C0F">
        <w:t>,</w:t>
      </w:r>
      <w:r>
        <w:t xml:space="preserve">6; правый торец </w:t>
      </w:r>
      <w:r w:rsidRPr="00DF2BF1">
        <w:rPr>
          <w:lang w:val="en-US"/>
        </w:rPr>
        <w:t>Ra</w:t>
      </w:r>
      <w:r>
        <w:t>3,2:</w:t>
      </w:r>
    </w:p>
    <w:p w:rsidR="005C3F3E" w:rsidRDefault="00A642ED" w:rsidP="00242EA4">
      <w:pPr>
        <w:ind w:right="294" w:firstLine="426"/>
        <w:jc w:val="both"/>
      </w:pPr>
      <w:r>
        <w:t xml:space="preserve">7.1 Обработка левого торца – </w:t>
      </w:r>
      <w:proofErr w:type="gramStart"/>
      <w:r>
        <w:t>см</w:t>
      </w:r>
      <w:proofErr w:type="gramEnd"/>
      <w:r>
        <w:t>. п. 6.1.</w:t>
      </w:r>
    </w:p>
    <w:p w:rsidR="005C3F3E" w:rsidRDefault="00A642ED" w:rsidP="00242EA4">
      <w:pPr>
        <w:ind w:right="294" w:firstLine="426"/>
        <w:jc w:val="both"/>
      </w:pPr>
      <w:r>
        <w:t xml:space="preserve">7.2 </w:t>
      </w:r>
      <w:r w:rsidR="005C3F3E">
        <w:t>Обработка правого торца:</w:t>
      </w:r>
    </w:p>
    <w:p w:rsidR="005C3F3E" w:rsidRPr="00DF2BF1" w:rsidRDefault="00A642ED" w:rsidP="00242EA4">
      <w:pPr>
        <w:ind w:right="294" w:firstLine="426"/>
        <w:jc w:val="both"/>
      </w:pPr>
      <w:r>
        <w:t>– ч</w:t>
      </w:r>
      <w:r w:rsidR="005C3F3E">
        <w:t xml:space="preserve">ерновое торцевое точение </w:t>
      </w:r>
      <w:r w:rsidR="005C3F3E" w:rsidRPr="00DF2BF1">
        <w:rPr>
          <w:lang w:val="en-US"/>
        </w:rPr>
        <w:t>IT</w:t>
      </w:r>
      <w:r w:rsidR="005C3F3E" w:rsidRPr="00DF2BF1">
        <w:t>1</w:t>
      </w:r>
      <w:r w:rsidR="005C3F3E">
        <w:t>4</w:t>
      </w:r>
      <w:r w:rsidR="005C3F3E" w:rsidRPr="00DF2BF1">
        <w:t xml:space="preserve">, </w:t>
      </w:r>
      <w:r w:rsidR="005C3F3E" w:rsidRPr="00DF2BF1">
        <w:rPr>
          <w:lang w:val="en-US"/>
        </w:rPr>
        <w:t>Ra</w:t>
      </w:r>
      <w:r w:rsidR="005C3F3E">
        <w:t>25</w:t>
      </w:r>
      <w:r w:rsidR="005C3F3E" w:rsidRPr="00DF2BF1">
        <w:t xml:space="preserve"> (</w:t>
      </w:r>
      <w:r w:rsidR="005C3F3E">
        <w:t>05</w:t>
      </w:r>
      <w:r w:rsidR="005C3F3E" w:rsidRPr="00DF2BF1">
        <w:t xml:space="preserve"> операция)</w:t>
      </w:r>
    </w:p>
    <w:p w:rsidR="005C3F3E" w:rsidRPr="00DF2BF1" w:rsidRDefault="00A642ED" w:rsidP="00242EA4">
      <w:pPr>
        <w:ind w:right="294" w:firstLine="426"/>
        <w:jc w:val="both"/>
      </w:pPr>
      <w:r>
        <w:t>– п</w:t>
      </w:r>
      <w:r w:rsidR="005C3F3E">
        <w:t xml:space="preserve">олучистовое торцевое точение </w:t>
      </w:r>
      <w:r w:rsidR="005C3F3E" w:rsidRPr="00DF2BF1">
        <w:rPr>
          <w:lang w:val="en-US"/>
        </w:rPr>
        <w:t>IT</w:t>
      </w:r>
      <w:r w:rsidR="005C3F3E" w:rsidRPr="00DF2BF1">
        <w:t>1</w:t>
      </w:r>
      <w:r w:rsidR="005C3F3E">
        <w:t>2</w:t>
      </w:r>
      <w:r w:rsidR="005C3F3E" w:rsidRPr="00DF2BF1">
        <w:t xml:space="preserve">, </w:t>
      </w:r>
      <w:r w:rsidR="005C3F3E" w:rsidRPr="00DF2BF1">
        <w:rPr>
          <w:lang w:val="en-US"/>
        </w:rPr>
        <w:t>Ra</w:t>
      </w:r>
      <w:r w:rsidR="005C3F3E">
        <w:t>12,5</w:t>
      </w:r>
      <w:r w:rsidR="005C3F3E" w:rsidRPr="00DF2BF1">
        <w:t xml:space="preserve"> (</w:t>
      </w:r>
      <w:r w:rsidR="005C3F3E">
        <w:t>15</w:t>
      </w:r>
      <w:r w:rsidR="005C3F3E" w:rsidRPr="00DF2BF1">
        <w:t xml:space="preserve"> операция)</w:t>
      </w:r>
    </w:p>
    <w:p w:rsidR="005C3F3E" w:rsidRDefault="00A642ED" w:rsidP="00242EA4">
      <w:pPr>
        <w:spacing w:after="120"/>
        <w:ind w:right="294" w:firstLine="426"/>
        <w:jc w:val="both"/>
      </w:pPr>
      <w:r>
        <w:t>– ч</w:t>
      </w:r>
      <w:r w:rsidR="005C3F3E">
        <w:t xml:space="preserve">истовое торцевое точение </w:t>
      </w:r>
      <w:r w:rsidR="005C3F3E" w:rsidRPr="00DF2BF1">
        <w:rPr>
          <w:lang w:val="en-US"/>
        </w:rPr>
        <w:t>IT</w:t>
      </w:r>
      <w:r w:rsidR="005C3F3E">
        <w:t>9</w:t>
      </w:r>
      <w:r w:rsidR="005C3F3E" w:rsidRPr="00DF2BF1">
        <w:t xml:space="preserve">, </w:t>
      </w:r>
      <w:r w:rsidR="005C3F3E" w:rsidRPr="00DF2BF1">
        <w:rPr>
          <w:lang w:val="en-US"/>
        </w:rPr>
        <w:t>Ra</w:t>
      </w:r>
      <w:r w:rsidR="005C3F3E">
        <w:t>3,2</w:t>
      </w:r>
      <w:r w:rsidR="005C3F3E" w:rsidRPr="00DF2BF1">
        <w:t xml:space="preserve"> (</w:t>
      </w:r>
      <w:r w:rsidR="005C3F3E">
        <w:t>15</w:t>
      </w:r>
      <w:r w:rsidR="005C3F3E" w:rsidRPr="00DF2BF1">
        <w:t xml:space="preserve"> операция)</w:t>
      </w:r>
    </w:p>
    <w:p w:rsidR="00242EA4" w:rsidRPr="00DF2BF1" w:rsidRDefault="00242EA4" w:rsidP="00242EA4">
      <w:pPr>
        <w:spacing w:after="120"/>
        <w:ind w:right="294" w:firstLine="426"/>
        <w:jc w:val="both"/>
      </w:pPr>
    </w:p>
    <w:p w:rsidR="005C3F3E" w:rsidRDefault="005C3F3E" w:rsidP="00242EA4">
      <w:pPr>
        <w:spacing w:after="120"/>
        <w:ind w:right="294" w:firstLine="426"/>
        <w:jc w:val="both"/>
      </w:pPr>
      <w:r>
        <w:t xml:space="preserve">8) Обеспечение линейного размера </w:t>
      </w:r>
      <w:r w:rsidRPr="00DF2BF1">
        <w:t>1˟45</w:t>
      </w:r>
      <w:r w:rsidRPr="00DF2BF1">
        <w:rPr>
          <w:vertAlign w:val="superscript"/>
        </w:rPr>
        <w:t>0</w:t>
      </w:r>
      <w:r>
        <w:t xml:space="preserve">, </w:t>
      </w:r>
      <w:r w:rsidRPr="00DF2BF1">
        <w:rPr>
          <w:lang w:val="en-US"/>
        </w:rPr>
        <w:t>Ra</w:t>
      </w:r>
      <w:r>
        <w:t>6,3:</w:t>
      </w:r>
    </w:p>
    <w:p w:rsidR="005C3F3E" w:rsidRPr="00DF2BF1" w:rsidRDefault="00A642ED" w:rsidP="00242EA4">
      <w:pPr>
        <w:ind w:right="294" w:firstLine="426"/>
        <w:jc w:val="both"/>
      </w:pPr>
      <w:r>
        <w:t>–</w:t>
      </w:r>
      <w:r w:rsidR="005C3F3E" w:rsidRPr="00DF2BF1">
        <w:t xml:space="preserve"> </w:t>
      </w:r>
      <w:r>
        <w:t>ч</w:t>
      </w:r>
      <w:r w:rsidR="005C3F3E" w:rsidRPr="00DF2BF1">
        <w:t>ерновое</w:t>
      </w:r>
      <w:r w:rsidR="005C3F3E">
        <w:t xml:space="preserve"> о</w:t>
      </w:r>
      <w:r w:rsidR="005C3F3E" w:rsidRPr="00DF2BF1">
        <w:t xml:space="preserve">бтачивание </w:t>
      </w:r>
      <w:r w:rsidR="005C3F3E" w:rsidRPr="00DF2BF1">
        <w:rPr>
          <w:lang w:val="en-US"/>
        </w:rPr>
        <w:t>IT</w:t>
      </w:r>
      <w:r w:rsidR="005C3F3E" w:rsidRPr="00DF2BF1">
        <w:t xml:space="preserve">12, </w:t>
      </w:r>
      <w:r w:rsidR="005C3F3E" w:rsidRPr="00DF2BF1">
        <w:rPr>
          <w:lang w:val="en-US"/>
        </w:rPr>
        <w:t>Ra</w:t>
      </w:r>
      <w:r w:rsidR="005C3F3E" w:rsidRPr="00DF2BF1">
        <w:t>25 (</w:t>
      </w:r>
      <w:r w:rsidR="005C3F3E">
        <w:t>10</w:t>
      </w:r>
      <w:r w:rsidR="005C3F3E" w:rsidRPr="00DF2BF1">
        <w:t xml:space="preserve"> операция)</w:t>
      </w:r>
    </w:p>
    <w:p w:rsidR="005C3F3E" w:rsidRPr="00DF2BF1" w:rsidRDefault="00A642ED" w:rsidP="00242EA4">
      <w:pPr>
        <w:ind w:right="294" w:firstLine="426"/>
        <w:jc w:val="both"/>
      </w:pPr>
      <w:r>
        <w:t>– п</w:t>
      </w:r>
      <w:r w:rsidR="005C3F3E" w:rsidRPr="00DF2BF1">
        <w:t xml:space="preserve">олучистовое обтачивание </w:t>
      </w:r>
      <w:r w:rsidR="005C3F3E" w:rsidRPr="00DF2BF1">
        <w:rPr>
          <w:lang w:val="en-US"/>
        </w:rPr>
        <w:t>IT</w:t>
      </w:r>
      <w:r w:rsidR="005C3F3E" w:rsidRPr="00DF2BF1">
        <w:t xml:space="preserve">11, </w:t>
      </w:r>
      <w:r w:rsidR="005C3F3E" w:rsidRPr="00DF2BF1">
        <w:rPr>
          <w:lang w:val="en-US"/>
        </w:rPr>
        <w:t>Ra</w:t>
      </w:r>
      <w:r w:rsidR="005C3F3E" w:rsidRPr="00DF2BF1">
        <w:t>12,5 (</w:t>
      </w:r>
      <w:r w:rsidR="005C3F3E">
        <w:t>20</w:t>
      </w:r>
      <w:r w:rsidR="005C3F3E" w:rsidRPr="00DF2BF1">
        <w:t xml:space="preserve"> операция)</w:t>
      </w:r>
    </w:p>
    <w:p w:rsidR="005C3F3E" w:rsidRDefault="00A642ED" w:rsidP="00242EA4">
      <w:pPr>
        <w:spacing w:after="240"/>
        <w:ind w:right="294" w:firstLine="426"/>
        <w:jc w:val="both"/>
      </w:pPr>
      <w:r>
        <w:t>– ч</w:t>
      </w:r>
      <w:r w:rsidR="005C3F3E" w:rsidRPr="00DF2BF1">
        <w:t xml:space="preserve">истовое обтачивание </w:t>
      </w:r>
      <w:r w:rsidR="005C3F3E" w:rsidRPr="00DF2BF1">
        <w:rPr>
          <w:lang w:val="en-US"/>
        </w:rPr>
        <w:t>IT</w:t>
      </w:r>
      <w:r w:rsidR="005C3F3E" w:rsidRPr="00DF2BF1">
        <w:t xml:space="preserve">8, </w:t>
      </w:r>
      <w:r w:rsidR="005C3F3E" w:rsidRPr="00DF2BF1">
        <w:rPr>
          <w:lang w:val="en-US"/>
        </w:rPr>
        <w:t>Ra</w:t>
      </w:r>
      <w:r w:rsidR="005C3F3E">
        <w:t>6</w:t>
      </w:r>
      <w:r w:rsidR="005C3F3E" w:rsidRPr="00DF2BF1">
        <w:t>,</w:t>
      </w:r>
      <w:r w:rsidR="005C3F3E">
        <w:t>3</w:t>
      </w:r>
      <w:r w:rsidR="005C3F3E" w:rsidRPr="00DF2BF1">
        <w:t xml:space="preserve"> (</w:t>
      </w:r>
      <w:r w:rsidR="005C3F3E">
        <w:t>20</w:t>
      </w:r>
      <w:r w:rsidR="005C3F3E" w:rsidRPr="00DF2BF1">
        <w:t xml:space="preserve"> операция)</w:t>
      </w:r>
    </w:p>
    <w:p w:rsidR="00722369" w:rsidRDefault="00722369" w:rsidP="00242EA4">
      <w:pPr>
        <w:spacing w:after="240"/>
        <w:ind w:right="294" w:firstLine="426"/>
        <w:jc w:val="both"/>
      </w:pPr>
    </w:p>
    <w:p w:rsidR="005C3F3E" w:rsidRPr="002C5355" w:rsidRDefault="008C4933" w:rsidP="00242EA4">
      <w:pPr>
        <w:spacing w:after="240"/>
        <w:ind w:left="851" w:right="294" w:hanging="425"/>
        <w:rPr>
          <w:b/>
          <w:sz w:val="30"/>
          <w:szCs w:val="30"/>
        </w:rPr>
      </w:pPr>
      <w:r w:rsidRPr="002C5355">
        <w:rPr>
          <w:b/>
          <w:sz w:val="30"/>
          <w:szCs w:val="30"/>
        </w:rPr>
        <w:lastRenderedPageBreak/>
        <w:t xml:space="preserve">2.4 Формирование операций и технологического маршрута </w:t>
      </w:r>
      <w:r w:rsidR="002C5355">
        <w:rPr>
          <w:b/>
          <w:sz w:val="30"/>
          <w:szCs w:val="30"/>
        </w:rPr>
        <w:t xml:space="preserve">          </w:t>
      </w:r>
      <w:r w:rsidR="00242EA4">
        <w:rPr>
          <w:b/>
          <w:sz w:val="30"/>
          <w:szCs w:val="30"/>
        </w:rPr>
        <w:t xml:space="preserve">    </w:t>
      </w:r>
      <w:r w:rsidR="00722369">
        <w:rPr>
          <w:b/>
          <w:sz w:val="30"/>
          <w:szCs w:val="30"/>
        </w:rPr>
        <w:t>изготовления</w:t>
      </w:r>
      <w:r w:rsidRPr="002C5355">
        <w:rPr>
          <w:b/>
          <w:sz w:val="30"/>
          <w:szCs w:val="30"/>
        </w:rPr>
        <w:t xml:space="preserve"> детали</w:t>
      </w:r>
    </w:p>
    <w:p w:rsidR="00BF450B" w:rsidRPr="00605557" w:rsidRDefault="00605557" w:rsidP="00242EA4">
      <w:pPr>
        <w:shd w:val="clear" w:color="auto" w:fill="FFFFFF"/>
        <w:spacing w:after="120"/>
        <w:ind w:right="294" w:firstLine="426"/>
        <w:jc w:val="both"/>
        <w:rPr>
          <w:color w:val="000000"/>
          <w:szCs w:val="28"/>
        </w:rPr>
      </w:pPr>
      <w:r w:rsidRPr="00605557">
        <w:rPr>
          <w:color w:val="000000"/>
          <w:szCs w:val="28"/>
        </w:rPr>
        <w:t>Наметив последовательность обработки поверхностей</w:t>
      </w:r>
      <w:r w:rsidR="00541E4D">
        <w:rPr>
          <w:color w:val="000000"/>
          <w:szCs w:val="28"/>
        </w:rPr>
        <w:t>,</w:t>
      </w:r>
      <w:r w:rsidRPr="00605557">
        <w:rPr>
          <w:color w:val="000000"/>
          <w:szCs w:val="28"/>
        </w:rPr>
        <w:t xml:space="preserve"> количество перех</w:t>
      </w:r>
      <w:r w:rsidRPr="00605557">
        <w:rPr>
          <w:color w:val="000000"/>
          <w:szCs w:val="28"/>
        </w:rPr>
        <w:t>о</w:t>
      </w:r>
      <w:r w:rsidRPr="00605557">
        <w:rPr>
          <w:color w:val="000000"/>
          <w:szCs w:val="28"/>
        </w:rPr>
        <w:t>до</w:t>
      </w:r>
      <w:r w:rsidR="00541E4D">
        <w:rPr>
          <w:color w:val="000000"/>
          <w:szCs w:val="28"/>
        </w:rPr>
        <w:t>в, способы их выполнения, приступаем к формированию операций и техн</w:t>
      </w:r>
      <w:r w:rsidR="00541E4D">
        <w:rPr>
          <w:color w:val="000000"/>
          <w:szCs w:val="28"/>
        </w:rPr>
        <w:t>о</w:t>
      </w:r>
      <w:r w:rsidR="00541E4D">
        <w:rPr>
          <w:color w:val="000000"/>
          <w:szCs w:val="28"/>
        </w:rPr>
        <w:t>логического маршрута изготовления</w:t>
      </w:r>
      <w:r w:rsidRPr="00605557">
        <w:rPr>
          <w:color w:val="000000"/>
          <w:szCs w:val="28"/>
        </w:rPr>
        <w:t xml:space="preserve"> детали</w:t>
      </w:r>
      <w:r w:rsidR="00673B90" w:rsidRPr="00673B90">
        <w:rPr>
          <w:color w:val="000000"/>
          <w:szCs w:val="28"/>
        </w:rPr>
        <w:t xml:space="preserve"> [</w:t>
      </w:r>
      <w:r w:rsidR="00541E4D">
        <w:rPr>
          <w:color w:val="000000"/>
          <w:szCs w:val="28"/>
        </w:rPr>
        <w:t>1,2,4</w:t>
      </w:r>
      <w:r w:rsidR="00673B90" w:rsidRPr="00673B90">
        <w:rPr>
          <w:color w:val="000000"/>
          <w:szCs w:val="28"/>
        </w:rPr>
        <w:t>]</w:t>
      </w:r>
      <w:r w:rsidRPr="00605557">
        <w:rPr>
          <w:color w:val="000000"/>
          <w:szCs w:val="28"/>
        </w:rPr>
        <w:t>.</w:t>
      </w:r>
    </w:p>
    <w:p w:rsidR="005C3F3E" w:rsidRDefault="005C3F3E" w:rsidP="00242EA4">
      <w:pPr>
        <w:pStyle w:val="af0"/>
        <w:ind w:left="0" w:right="294" w:firstLine="426"/>
        <w:jc w:val="both"/>
        <w:rPr>
          <w:szCs w:val="28"/>
        </w:rPr>
      </w:pPr>
      <w:r w:rsidRPr="00605557">
        <w:rPr>
          <w:b/>
          <w:szCs w:val="28"/>
        </w:rPr>
        <w:t xml:space="preserve">00 </w:t>
      </w:r>
      <w:r w:rsidRPr="00605557">
        <w:rPr>
          <w:szCs w:val="28"/>
        </w:rPr>
        <w:t>Заготовительная. Литьё в кокиль (1066)</w:t>
      </w:r>
    </w:p>
    <w:p w:rsidR="00242EA4" w:rsidRDefault="00242EA4" w:rsidP="00242EA4">
      <w:pPr>
        <w:pStyle w:val="af0"/>
        <w:ind w:left="0" w:right="294" w:firstLine="426"/>
        <w:jc w:val="both"/>
        <w:rPr>
          <w:szCs w:val="28"/>
        </w:rPr>
      </w:pPr>
    </w:p>
    <w:p w:rsidR="00541E4D" w:rsidRDefault="005C3F3E" w:rsidP="00242EA4">
      <w:pPr>
        <w:pStyle w:val="af0"/>
        <w:ind w:left="0" w:right="294" w:firstLine="426"/>
        <w:jc w:val="both"/>
        <w:rPr>
          <w:szCs w:val="28"/>
        </w:rPr>
      </w:pPr>
      <w:r w:rsidRPr="00605557">
        <w:rPr>
          <w:b/>
          <w:szCs w:val="28"/>
        </w:rPr>
        <w:t>05</w:t>
      </w:r>
      <w:r w:rsidR="00541E4D">
        <w:rPr>
          <w:b/>
          <w:szCs w:val="28"/>
        </w:rPr>
        <w:t xml:space="preserve"> </w:t>
      </w:r>
      <w:r w:rsidRPr="00605557">
        <w:rPr>
          <w:szCs w:val="28"/>
        </w:rPr>
        <w:t xml:space="preserve">Токарно-револьверная (4111) </w:t>
      </w:r>
    </w:p>
    <w:p w:rsidR="005C3F3E" w:rsidRDefault="00541E4D" w:rsidP="00242EA4">
      <w:pPr>
        <w:pStyle w:val="af0"/>
        <w:spacing w:after="200"/>
        <w:ind w:left="0" w:right="294" w:firstLine="426"/>
        <w:jc w:val="both"/>
      </w:pPr>
      <w:r>
        <w:rPr>
          <w:szCs w:val="28"/>
        </w:rPr>
        <w:t>С</w:t>
      </w:r>
      <w:r w:rsidR="005C3F3E" w:rsidRPr="00605557">
        <w:rPr>
          <w:szCs w:val="28"/>
        </w:rPr>
        <w:t>танок</w:t>
      </w:r>
      <w:r>
        <w:rPr>
          <w:szCs w:val="28"/>
        </w:rPr>
        <w:t xml:space="preserve"> токарно-револьверный мод.</w:t>
      </w:r>
      <w:r w:rsidR="005C3F3E">
        <w:t xml:space="preserve"> 1М425</w:t>
      </w:r>
    </w:p>
    <w:p w:rsidR="005C3F3E" w:rsidRDefault="00541E4D" w:rsidP="00242EA4">
      <w:pPr>
        <w:pStyle w:val="af0"/>
        <w:ind w:left="0" w:right="294" w:firstLine="426"/>
        <w:jc w:val="both"/>
      </w:pPr>
      <w:r>
        <w:rPr>
          <w:b/>
        </w:rPr>
        <w:t>–</w:t>
      </w:r>
      <w:r w:rsidR="005C3F3E">
        <w:rPr>
          <w:b/>
        </w:rPr>
        <w:t xml:space="preserve"> </w:t>
      </w:r>
      <w:r>
        <w:t>ч</w:t>
      </w:r>
      <w:r w:rsidR="005C3F3E">
        <w:t xml:space="preserve">ерновое обтачивание </w:t>
      </w:r>
      <w:r w:rsidR="005C3F3E" w:rsidRPr="00DF2BF1">
        <w:rPr>
          <w:rFonts w:ascii="Cambria Math" w:hAnsi="Cambria Math" w:cs="Cambria Math"/>
        </w:rPr>
        <w:t>⌀</w:t>
      </w:r>
      <w:r w:rsidR="005C3F3E" w:rsidRPr="00DF2BF1">
        <w:t xml:space="preserve">252, </w:t>
      </w:r>
      <w:r w:rsidR="005C3F3E" w:rsidRPr="00DF2BF1">
        <w:rPr>
          <w:lang w:val="en-US"/>
        </w:rPr>
        <w:t>IT</w:t>
      </w:r>
      <w:r w:rsidR="005C3F3E" w:rsidRPr="00DF2BF1">
        <w:t>1</w:t>
      </w:r>
      <w:r w:rsidR="005C3F3E">
        <w:t>2</w:t>
      </w:r>
      <w:r w:rsidR="005C3F3E" w:rsidRPr="00DF2BF1">
        <w:t xml:space="preserve">, </w:t>
      </w:r>
      <w:r w:rsidR="005C3F3E" w:rsidRPr="00DF2BF1">
        <w:rPr>
          <w:lang w:val="en-US"/>
        </w:rPr>
        <w:t>Ra</w:t>
      </w:r>
      <w:r w:rsidR="005C3F3E">
        <w:t>25</w:t>
      </w:r>
    </w:p>
    <w:p w:rsidR="005C3F3E" w:rsidRPr="00E3621F" w:rsidRDefault="00541E4D" w:rsidP="00242EA4">
      <w:pPr>
        <w:pStyle w:val="af0"/>
        <w:ind w:left="0" w:right="294" w:firstLine="426"/>
        <w:jc w:val="both"/>
      </w:pPr>
      <w:r>
        <w:rPr>
          <w:b/>
        </w:rPr>
        <w:t>–</w:t>
      </w:r>
      <w:r>
        <w:t xml:space="preserve"> ч</w:t>
      </w:r>
      <w:r w:rsidR="005C3F3E">
        <w:t xml:space="preserve">ерновое торцевое точение правого торца </w:t>
      </w:r>
      <w:r>
        <w:t xml:space="preserve">размера </w:t>
      </w:r>
      <w:r w:rsidR="005C3F3E" w:rsidRPr="00DF2BF1">
        <w:t>15</w:t>
      </w:r>
      <w:r w:rsidR="005C3F3E" w:rsidRPr="00DF2BF1">
        <w:rPr>
          <w:lang w:val="en-US"/>
        </w:rPr>
        <w:t>h</w:t>
      </w:r>
      <w:r w:rsidR="005C3F3E" w:rsidRPr="00DF2BF1">
        <w:t>14</w:t>
      </w:r>
      <w:r w:rsidR="005C3F3E">
        <w:t xml:space="preserve">, </w:t>
      </w:r>
      <w:r w:rsidR="005C3F3E" w:rsidRPr="00DF2BF1">
        <w:rPr>
          <w:lang w:val="en-US"/>
        </w:rPr>
        <w:t>IT</w:t>
      </w:r>
      <w:r w:rsidR="005C3F3E" w:rsidRPr="00DF2BF1">
        <w:t>1</w:t>
      </w:r>
      <w:r w:rsidR="005C3F3E">
        <w:t>4</w:t>
      </w:r>
      <w:r w:rsidR="005C3F3E" w:rsidRPr="00DF2BF1">
        <w:t xml:space="preserve">, </w:t>
      </w:r>
      <w:r w:rsidR="005C3F3E" w:rsidRPr="00DF2BF1">
        <w:rPr>
          <w:lang w:val="en-US"/>
        </w:rPr>
        <w:t>Ra</w:t>
      </w:r>
      <w:r w:rsidR="005C3F3E">
        <w:t>25</w:t>
      </w:r>
    </w:p>
    <w:p w:rsidR="005C3F3E" w:rsidRDefault="009C3A2D" w:rsidP="00242EA4">
      <w:pPr>
        <w:pStyle w:val="af0"/>
        <w:ind w:left="0" w:right="294" w:firstLine="426"/>
        <w:jc w:val="both"/>
      </w:pPr>
      <w:r>
        <w:rPr>
          <w:b/>
        </w:rPr>
        <w:t>–</w:t>
      </w:r>
      <w:r w:rsidR="005C3F3E">
        <w:rPr>
          <w:b/>
        </w:rPr>
        <w:t xml:space="preserve"> </w:t>
      </w:r>
      <w:r>
        <w:t>ч</w:t>
      </w:r>
      <w:r w:rsidR="005C3F3E">
        <w:t xml:space="preserve">ерновое обтачивание </w:t>
      </w:r>
      <w:r w:rsidR="005C3F3E" w:rsidRPr="00DF2BF1">
        <w:rPr>
          <w:rFonts w:ascii="Cambria Math" w:hAnsi="Cambria Math" w:cs="Cambria Math"/>
        </w:rPr>
        <w:t>⌀</w:t>
      </w:r>
      <w:r w:rsidR="005C3F3E">
        <w:t>64</w:t>
      </w:r>
      <w:r w:rsidR="005C3F3E" w:rsidRPr="00DF2BF1">
        <w:t xml:space="preserve">, </w:t>
      </w:r>
      <w:r w:rsidR="005C3F3E" w:rsidRPr="00DF2BF1">
        <w:rPr>
          <w:lang w:val="en-US"/>
        </w:rPr>
        <w:t>IT</w:t>
      </w:r>
      <w:r w:rsidR="005C3F3E" w:rsidRPr="00DF2BF1">
        <w:t>1</w:t>
      </w:r>
      <w:r w:rsidR="005C3F3E">
        <w:t>2</w:t>
      </w:r>
      <w:r w:rsidR="005C3F3E" w:rsidRPr="00DF2BF1">
        <w:t xml:space="preserve">, </w:t>
      </w:r>
      <w:r w:rsidR="005C3F3E" w:rsidRPr="00DF2BF1">
        <w:rPr>
          <w:lang w:val="en-US"/>
        </w:rPr>
        <w:t>Ra</w:t>
      </w:r>
      <w:r w:rsidR="005C3F3E">
        <w:t>25</w:t>
      </w:r>
    </w:p>
    <w:p w:rsidR="005C3F3E" w:rsidRDefault="009C3A2D" w:rsidP="00242EA4">
      <w:pPr>
        <w:pStyle w:val="af0"/>
        <w:ind w:left="0" w:right="294" w:firstLine="426"/>
        <w:jc w:val="both"/>
      </w:pPr>
      <w:r>
        <w:rPr>
          <w:b/>
        </w:rPr>
        <w:t>–</w:t>
      </w:r>
      <w:r>
        <w:t xml:space="preserve"> ч</w:t>
      </w:r>
      <w:r w:rsidR="005C3F3E">
        <w:t xml:space="preserve">ерновое торцевое точение правого торца </w:t>
      </w:r>
      <w:r w:rsidR="005C3F3E" w:rsidRPr="00DF2BF1">
        <w:t>1</w:t>
      </w:r>
      <w:r w:rsidR="005C3F3E">
        <w:t>4</w:t>
      </w:r>
      <w:r w:rsidR="005C3F3E" w:rsidRPr="00DF2BF1">
        <w:rPr>
          <w:lang w:val="en-US"/>
        </w:rPr>
        <w:t>h</w:t>
      </w:r>
      <w:r w:rsidR="005C3F3E" w:rsidRPr="00DF2BF1">
        <w:t>1</w:t>
      </w:r>
      <w:r w:rsidR="005C3F3E">
        <w:t xml:space="preserve">2, </w:t>
      </w:r>
      <w:r w:rsidR="005C3F3E" w:rsidRPr="00DF2BF1">
        <w:rPr>
          <w:lang w:val="en-US"/>
        </w:rPr>
        <w:t>IT</w:t>
      </w:r>
      <w:r w:rsidR="005C3F3E" w:rsidRPr="00DF2BF1">
        <w:t>1</w:t>
      </w:r>
      <w:r w:rsidR="005C3F3E">
        <w:t>4</w:t>
      </w:r>
      <w:r w:rsidR="005C3F3E" w:rsidRPr="00DF2BF1">
        <w:t xml:space="preserve">, </w:t>
      </w:r>
      <w:r w:rsidR="005C3F3E" w:rsidRPr="00DF2BF1">
        <w:rPr>
          <w:lang w:val="en-US"/>
        </w:rPr>
        <w:t>Ra</w:t>
      </w:r>
      <w:r w:rsidR="005C3F3E">
        <w:t>25</w:t>
      </w:r>
    </w:p>
    <w:p w:rsidR="002C5355" w:rsidRDefault="002C5355" w:rsidP="00242EA4">
      <w:pPr>
        <w:pStyle w:val="af0"/>
        <w:ind w:left="0" w:right="294" w:firstLine="426"/>
        <w:jc w:val="both"/>
      </w:pPr>
    </w:p>
    <w:p w:rsidR="005C3F3E" w:rsidRDefault="005C3F3E" w:rsidP="00242EA4">
      <w:pPr>
        <w:pStyle w:val="af0"/>
        <w:spacing w:after="200"/>
        <w:ind w:left="0" w:right="294" w:firstLine="426"/>
        <w:jc w:val="both"/>
      </w:pPr>
      <w:r>
        <w:rPr>
          <w:b/>
        </w:rPr>
        <w:t xml:space="preserve">10 </w:t>
      </w:r>
      <w:r>
        <w:t>Токарно-</w:t>
      </w:r>
      <w:r w:rsidR="009C3A2D">
        <w:t xml:space="preserve">револьверная (4111) </w:t>
      </w:r>
    </w:p>
    <w:p w:rsidR="009C3A2D" w:rsidRDefault="009C3A2D" w:rsidP="00242EA4">
      <w:pPr>
        <w:pStyle w:val="af0"/>
        <w:spacing w:after="200"/>
        <w:ind w:left="0" w:right="294" w:firstLine="426"/>
        <w:jc w:val="both"/>
      </w:pPr>
      <w:r>
        <w:rPr>
          <w:szCs w:val="28"/>
        </w:rPr>
        <w:t>С</w:t>
      </w:r>
      <w:r w:rsidRPr="00605557">
        <w:rPr>
          <w:szCs w:val="28"/>
        </w:rPr>
        <w:t>танок</w:t>
      </w:r>
      <w:r>
        <w:rPr>
          <w:szCs w:val="28"/>
        </w:rPr>
        <w:t xml:space="preserve"> токарно-револьверный мод.</w:t>
      </w:r>
      <w:r>
        <w:t xml:space="preserve"> 1М425</w:t>
      </w:r>
    </w:p>
    <w:p w:rsidR="005C3F3E" w:rsidRPr="00E3621F" w:rsidRDefault="009C3A2D" w:rsidP="00242EA4">
      <w:pPr>
        <w:pStyle w:val="af0"/>
        <w:ind w:left="0" w:right="294" w:firstLine="426"/>
        <w:jc w:val="both"/>
      </w:pPr>
      <w:r>
        <w:rPr>
          <w:b/>
        </w:rPr>
        <w:t>–</w:t>
      </w:r>
      <w:r>
        <w:t xml:space="preserve"> ч</w:t>
      </w:r>
      <w:r w:rsidR="005C3F3E">
        <w:t xml:space="preserve">ерновое торцевое точение левого торца </w:t>
      </w:r>
      <w:r>
        <w:t xml:space="preserve">размера </w:t>
      </w:r>
      <w:r w:rsidR="005C3F3E" w:rsidRPr="00DF2BF1">
        <w:t>1</w:t>
      </w:r>
      <w:r w:rsidR="005C3F3E">
        <w:t>5</w:t>
      </w:r>
      <w:r w:rsidR="005C3F3E" w:rsidRPr="00DF2BF1">
        <w:rPr>
          <w:lang w:val="en-US"/>
        </w:rPr>
        <w:t>h</w:t>
      </w:r>
      <w:r w:rsidR="005C3F3E" w:rsidRPr="00DF2BF1">
        <w:t>1</w:t>
      </w:r>
      <w:r w:rsidR="005C3F3E">
        <w:t xml:space="preserve">4, </w:t>
      </w:r>
      <w:r w:rsidR="005C3F3E" w:rsidRPr="00DF2BF1">
        <w:rPr>
          <w:lang w:val="en-US"/>
        </w:rPr>
        <w:t>IT</w:t>
      </w:r>
      <w:r w:rsidR="005C3F3E" w:rsidRPr="00DF2BF1">
        <w:t>1</w:t>
      </w:r>
      <w:r w:rsidR="005C3F3E">
        <w:t>4</w:t>
      </w:r>
      <w:r w:rsidR="005C3F3E" w:rsidRPr="00DF2BF1">
        <w:t xml:space="preserve">, </w:t>
      </w:r>
      <w:r w:rsidR="005C3F3E" w:rsidRPr="00DF2BF1">
        <w:rPr>
          <w:lang w:val="en-US"/>
        </w:rPr>
        <w:t>Ra</w:t>
      </w:r>
      <w:r w:rsidR="005C3F3E">
        <w:t>25</w:t>
      </w:r>
    </w:p>
    <w:p w:rsidR="005C3F3E" w:rsidRDefault="009C3A2D" w:rsidP="00242EA4">
      <w:pPr>
        <w:pStyle w:val="af0"/>
        <w:ind w:left="0" w:right="294" w:firstLine="426"/>
        <w:jc w:val="both"/>
      </w:pPr>
      <w:r>
        <w:rPr>
          <w:b/>
        </w:rPr>
        <w:t>–</w:t>
      </w:r>
      <w:r w:rsidR="005C3F3E">
        <w:rPr>
          <w:b/>
        </w:rPr>
        <w:t xml:space="preserve"> </w:t>
      </w:r>
      <w:r>
        <w:t>ч</w:t>
      </w:r>
      <w:r w:rsidR="005C3F3E">
        <w:t xml:space="preserve">ерновое обтачивание фаски </w:t>
      </w:r>
      <w:r w:rsidR="005C3F3E" w:rsidRPr="00DF2BF1">
        <w:t>1˟45</w:t>
      </w:r>
      <w:r w:rsidR="005C3F3E" w:rsidRPr="00DF2BF1">
        <w:rPr>
          <w:vertAlign w:val="superscript"/>
        </w:rPr>
        <w:t>0</w:t>
      </w:r>
      <w:r w:rsidR="005C3F3E" w:rsidRPr="00DF2BF1">
        <w:t xml:space="preserve">, </w:t>
      </w:r>
      <w:r w:rsidR="005C3F3E" w:rsidRPr="00DF2BF1">
        <w:rPr>
          <w:lang w:val="en-US"/>
        </w:rPr>
        <w:t>IT</w:t>
      </w:r>
      <w:r w:rsidR="005C3F3E" w:rsidRPr="00DF2BF1">
        <w:t>1</w:t>
      </w:r>
      <w:r w:rsidR="005C3F3E">
        <w:t>2</w:t>
      </w:r>
      <w:r w:rsidR="005C3F3E" w:rsidRPr="00DF2BF1">
        <w:t xml:space="preserve">, </w:t>
      </w:r>
      <w:r w:rsidR="005C3F3E" w:rsidRPr="00DF2BF1">
        <w:rPr>
          <w:lang w:val="en-US"/>
        </w:rPr>
        <w:t>Ra</w:t>
      </w:r>
      <w:r w:rsidR="005C3F3E">
        <w:t>25</w:t>
      </w:r>
    </w:p>
    <w:p w:rsidR="005C3F3E" w:rsidRDefault="009C3A2D" w:rsidP="00242EA4">
      <w:pPr>
        <w:pStyle w:val="af0"/>
        <w:ind w:left="0" w:right="294" w:firstLine="426"/>
        <w:jc w:val="both"/>
      </w:pPr>
      <w:r>
        <w:rPr>
          <w:b/>
        </w:rPr>
        <w:t>–</w:t>
      </w:r>
      <w:r w:rsidR="005C3F3E">
        <w:rPr>
          <w:b/>
        </w:rPr>
        <w:t xml:space="preserve"> </w:t>
      </w:r>
      <w:r>
        <w:t>ч</w:t>
      </w:r>
      <w:r w:rsidR="005C3F3E">
        <w:t xml:space="preserve">ерновое растачивание </w:t>
      </w:r>
      <w:r w:rsidR="005C3F3E">
        <w:rPr>
          <w:rFonts w:ascii="Cambria Math" w:hAnsi="Cambria Math" w:cs="Cambria Math"/>
        </w:rPr>
        <w:t xml:space="preserve">канавки </w:t>
      </w:r>
      <w:r w:rsidR="005C3F3E" w:rsidRPr="00DF2BF1">
        <w:rPr>
          <w:rFonts w:ascii="Cambria Math" w:hAnsi="Cambria Math" w:cs="Cambria Math"/>
        </w:rPr>
        <w:t>⌀</w:t>
      </w:r>
      <w:r w:rsidR="005C3F3E" w:rsidRPr="00DF2BF1">
        <w:t xml:space="preserve">182 ˟ </w:t>
      </w:r>
      <w:r w:rsidR="005C3F3E" w:rsidRPr="00DF2BF1">
        <w:rPr>
          <w:rFonts w:ascii="Cambria Math" w:hAnsi="Cambria Math" w:cs="Cambria Math"/>
        </w:rPr>
        <w:t>⌀</w:t>
      </w:r>
      <w:r w:rsidR="005C3F3E" w:rsidRPr="00DF2BF1">
        <w:t xml:space="preserve">106 ˟ 8, </w:t>
      </w:r>
      <w:r w:rsidR="005C3F3E" w:rsidRPr="00DF2BF1">
        <w:rPr>
          <w:lang w:val="en-US"/>
        </w:rPr>
        <w:t>IT</w:t>
      </w:r>
      <w:r w:rsidR="005C3F3E" w:rsidRPr="00DF2BF1">
        <w:t>1</w:t>
      </w:r>
      <w:r w:rsidR="005C3F3E">
        <w:t>2</w:t>
      </w:r>
      <w:r w:rsidR="005C3F3E" w:rsidRPr="00DF2BF1">
        <w:t xml:space="preserve">, </w:t>
      </w:r>
      <w:r w:rsidR="005C3F3E" w:rsidRPr="00DF2BF1">
        <w:rPr>
          <w:lang w:val="en-US"/>
        </w:rPr>
        <w:t>Ra</w:t>
      </w:r>
      <w:r w:rsidR="005C3F3E">
        <w:t>25</w:t>
      </w:r>
    </w:p>
    <w:p w:rsidR="005C3F3E" w:rsidRDefault="009C3A2D" w:rsidP="00242EA4">
      <w:pPr>
        <w:pStyle w:val="af0"/>
        <w:ind w:left="0" w:right="294" w:firstLine="426"/>
        <w:jc w:val="both"/>
      </w:pPr>
      <w:r>
        <w:rPr>
          <w:b/>
        </w:rPr>
        <w:t>–</w:t>
      </w:r>
      <w:r w:rsidR="005C3F3E">
        <w:rPr>
          <w:b/>
        </w:rPr>
        <w:t xml:space="preserve"> </w:t>
      </w:r>
      <w:r>
        <w:t>ч</w:t>
      </w:r>
      <w:r w:rsidR="005C3F3E">
        <w:t xml:space="preserve">ерновое растачивание </w:t>
      </w:r>
      <w:r w:rsidR="005C3F3E" w:rsidRPr="00DF2BF1">
        <w:rPr>
          <w:rFonts w:ascii="Cambria Math" w:hAnsi="Cambria Math" w:cs="Cambria Math"/>
        </w:rPr>
        <w:t>⌀</w:t>
      </w:r>
      <w:r w:rsidR="005C3F3E">
        <w:t>40</w:t>
      </w:r>
      <w:r w:rsidR="005C3F3E" w:rsidRPr="00DF2BF1">
        <w:t xml:space="preserve">, </w:t>
      </w:r>
      <w:r w:rsidR="005C3F3E" w:rsidRPr="00DF2BF1">
        <w:rPr>
          <w:lang w:val="en-US"/>
        </w:rPr>
        <w:t>IT</w:t>
      </w:r>
      <w:r w:rsidR="005C3F3E" w:rsidRPr="00DF2BF1">
        <w:t>1</w:t>
      </w:r>
      <w:r w:rsidR="005C3F3E">
        <w:t>2</w:t>
      </w:r>
      <w:r w:rsidR="005C3F3E" w:rsidRPr="00DF2BF1">
        <w:t xml:space="preserve">, </w:t>
      </w:r>
      <w:r w:rsidR="005C3F3E" w:rsidRPr="00DF2BF1">
        <w:rPr>
          <w:lang w:val="en-US"/>
        </w:rPr>
        <w:t>Ra</w:t>
      </w:r>
      <w:r w:rsidR="005C3F3E">
        <w:t>25</w:t>
      </w:r>
    </w:p>
    <w:p w:rsidR="00242EA4" w:rsidRDefault="00242EA4" w:rsidP="00242EA4">
      <w:pPr>
        <w:pStyle w:val="af0"/>
        <w:ind w:left="0" w:right="294" w:firstLine="426"/>
        <w:jc w:val="both"/>
      </w:pPr>
    </w:p>
    <w:p w:rsidR="005C3F3E" w:rsidRDefault="005C3F3E" w:rsidP="00242EA4">
      <w:pPr>
        <w:pStyle w:val="af0"/>
        <w:spacing w:after="200"/>
        <w:ind w:left="0" w:right="294" w:firstLine="426"/>
        <w:jc w:val="both"/>
      </w:pPr>
      <w:r>
        <w:rPr>
          <w:b/>
        </w:rPr>
        <w:t>15</w:t>
      </w:r>
      <w:r w:rsidR="009C3A2D">
        <w:rPr>
          <w:b/>
        </w:rPr>
        <w:t xml:space="preserve"> </w:t>
      </w:r>
      <w:r>
        <w:t>Токарно-</w:t>
      </w:r>
      <w:r w:rsidR="009C3A2D">
        <w:t xml:space="preserve">револьверная (4111) </w:t>
      </w:r>
    </w:p>
    <w:p w:rsidR="009C3A2D" w:rsidRDefault="009C3A2D" w:rsidP="00242EA4">
      <w:pPr>
        <w:pStyle w:val="af0"/>
        <w:spacing w:after="200"/>
        <w:ind w:left="0" w:right="294" w:firstLine="426"/>
        <w:jc w:val="both"/>
      </w:pPr>
      <w:r>
        <w:rPr>
          <w:szCs w:val="28"/>
        </w:rPr>
        <w:t>С</w:t>
      </w:r>
      <w:r w:rsidRPr="00605557">
        <w:rPr>
          <w:szCs w:val="28"/>
        </w:rPr>
        <w:t>танок</w:t>
      </w:r>
      <w:r>
        <w:rPr>
          <w:szCs w:val="28"/>
        </w:rPr>
        <w:t xml:space="preserve"> токарно-револьверный мод.</w:t>
      </w:r>
      <w:r>
        <w:t xml:space="preserve"> 1М425</w:t>
      </w:r>
    </w:p>
    <w:p w:rsidR="005C3F3E" w:rsidRDefault="009C3A2D" w:rsidP="00242EA4">
      <w:pPr>
        <w:pStyle w:val="af0"/>
        <w:ind w:left="0" w:right="294" w:firstLine="426"/>
        <w:jc w:val="both"/>
      </w:pPr>
      <w:r>
        <w:t>– п</w:t>
      </w:r>
      <w:r w:rsidR="005C3F3E">
        <w:t xml:space="preserve">олучистовое обтачивание </w:t>
      </w:r>
      <w:r w:rsidR="005C3F3E" w:rsidRPr="00DF2BF1">
        <w:rPr>
          <w:rFonts w:ascii="Cambria Math" w:hAnsi="Cambria Math" w:cs="Cambria Math"/>
        </w:rPr>
        <w:t>⌀</w:t>
      </w:r>
      <w:r w:rsidR="005C3F3E" w:rsidRPr="00DF2BF1">
        <w:t xml:space="preserve">252, </w:t>
      </w:r>
      <w:r w:rsidR="005C3F3E" w:rsidRPr="00DF2BF1">
        <w:rPr>
          <w:lang w:val="en-US"/>
        </w:rPr>
        <w:t>IT</w:t>
      </w:r>
      <w:r w:rsidR="005C3F3E" w:rsidRPr="00DF2BF1">
        <w:t>1</w:t>
      </w:r>
      <w:r w:rsidR="005C3F3E">
        <w:t>1</w:t>
      </w:r>
      <w:r w:rsidR="005C3F3E" w:rsidRPr="00DF2BF1">
        <w:t xml:space="preserve">, </w:t>
      </w:r>
      <w:r w:rsidR="005C3F3E" w:rsidRPr="00DF2BF1">
        <w:rPr>
          <w:lang w:val="en-US"/>
        </w:rPr>
        <w:t>Ra</w:t>
      </w:r>
      <w:r w:rsidR="005C3F3E">
        <w:t>12,5</w:t>
      </w:r>
    </w:p>
    <w:p w:rsidR="005C3F3E" w:rsidRDefault="009C3A2D" w:rsidP="00242EA4">
      <w:pPr>
        <w:pStyle w:val="af0"/>
        <w:ind w:left="0" w:right="294" w:firstLine="426"/>
        <w:jc w:val="both"/>
      </w:pPr>
      <w:r>
        <w:rPr>
          <w:b/>
        </w:rPr>
        <w:t>–</w:t>
      </w:r>
      <w:r w:rsidR="005C3F3E">
        <w:rPr>
          <w:b/>
        </w:rPr>
        <w:t xml:space="preserve"> </w:t>
      </w:r>
      <w:r>
        <w:t>ч</w:t>
      </w:r>
      <w:r w:rsidR="005C3F3E">
        <w:t xml:space="preserve">истовое обтачивание </w:t>
      </w:r>
      <w:r w:rsidR="005C3F3E" w:rsidRPr="00DF2BF1">
        <w:rPr>
          <w:rFonts w:ascii="Cambria Math" w:hAnsi="Cambria Math" w:cs="Cambria Math"/>
        </w:rPr>
        <w:t>⌀</w:t>
      </w:r>
      <w:r w:rsidR="005C3F3E" w:rsidRPr="00DF2BF1">
        <w:t xml:space="preserve">252, </w:t>
      </w:r>
      <w:r w:rsidR="005C3F3E" w:rsidRPr="00DF2BF1">
        <w:rPr>
          <w:lang w:val="en-US"/>
        </w:rPr>
        <w:t>IT</w:t>
      </w:r>
      <w:r w:rsidR="005C3F3E">
        <w:t>8</w:t>
      </w:r>
      <w:r w:rsidR="005C3F3E" w:rsidRPr="00DF2BF1">
        <w:t xml:space="preserve">, </w:t>
      </w:r>
      <w:r w:rsidR="005C3F3E" w:rsidRPr="00DF2BF1">
        <w:rPr>
          <w:lang w:val="en-US"/>
        </w:rPr>
        <w:t>Ra</w:t>
      </w:r>
      <w:r w:rsidR="005C3F3E">
        <w:t>3,2</w:t>
      </w:r>
    </w:p>
    <w:p w:rsidR="005C3F3E" w:rsidRDefault="009C3A2D" w:rsidP="00242EA4">
      <w:pPr>
        <w:pStyle w:val="af0"/>
        <w:ind w:left="0" w:right="294" w:firstLine="426"/>
        <w:jc w:val="both"/>
      </w:pPr>
      <w:r>
        <w:rPr>
          <w:b/>
        </w:rPr>
        <w:t>–</w:t>
      </w:r>
      <w:r>
        <w:t xml:space="preserve"> п</w:t>
      </w:r>
      <w:r w:rsidR="005C3F3E">
        <w:t xml:space="preserve">олучистовое торцевое точение правого торца </w:t>
      </w:r>
      <w:r>
        <w:t xml:space="preserve">размера </w:t>
      </w:r>
      <w:r w:rsidR="005C3F3E" w:rsidRPr="00DF2BF1">
        <w:t>15</w:t>
      </w:r>
      <w:r w:rsidR="005C3F3E" w:rsidRPr="00DF2BF1">
        <w:rPr>
          <w:lang w:val="en-US"/>
        </w:rPr>
        <w:t>h</w:t>
      </w:r>
      <w:r w:rsidR="005C3F3E" w:rsidRPr="00DF2BF1">
        <w:t>14</w:t>
      </w:r>
      <w:r w:rsidR="005C3F3E">
        <w:t xml:space="preserve">, </w:t>
      </w:r>
      <w:r w:rsidR="005C3F3E" w:rsidRPr="00DF2BF1">
        <w:rPr>
          <w:lang w:val="en-US"/>
        </w:rPr>
        <w:t>IT</w:t>
      </w:r>
      <w:r w:rsidR="005C3F3E" w:rsidRPr="00DF2BF1">
        <w:t>1</w:t>
      </w:r>
      <w:r w:rsidR="005C3F3E">
        <w:t>2</w:t>
      </w:r>
      <w:r w:rsidR="005C3F3E" w:rsidRPr="00DF2BF1">
        <w:t xml:space="preserve">, </w:t>
      </w:r>
      <w:r w:rsidR="005C3F3E" w:rsidRPr="00DF2BF1">
        <w:rPr>
          <w:lang w:val="en-US"/>
        </w:rPr>
        <w:t>Ra</w:t>
      </w:r>
      <w:r w:rsidR="005C3F3E">
        <w:t>12,5</w:t>
      </w:r>
    </w:p>
    <w:p w:rsidR="005C3F3E" w:rsidRPr="00E3621F" w:rsidRDefault="009C3A2D" w:rsidP="00242EA4">
      <w:pPr>
        <w:pStyle w:val="af0"/>
        <w:ind w:left="0" w:right="294" w:firstLine="426"/>
        <w:jc w:val="both"/>
      </w:pPr>
      <w:r>
        <w:rPr>
          <w:b/>
        </w:rPr>
        <w:t>–</w:t>
      </w:r>
      <w:r>
        <w:t xml:space="preserve"> ч</w:t>
      </w:r>
      <w:r w:rsidR="005C3F3E">
        <w:t xml:space="preserve">истовое торцевое точение правого торца </w:t>
      </w:r>
      <w:r>
        <w:t xml:space="preserve">размера </w:t>
      </w:r>
      <w:r w:rsidR="005C3F3E" w:rsidRPr="00DF2BF1">
        <w:t>15</w:t>
      </w:r>
      <w:r w:rsidR="005C3F3E" w:rsidRPr="00DF2BF1">
        <w:rPr>
          <w:lang w:val="en-US"/>
        </w:rPr>
        <w:t>h</w:t>
      </w:r>
      <w:r w:rsidR="005C3F3E" w:rsidRPr="00DF2BF1">
        <w:t>14</w:t>
      </w:r>
      <w:r w:rsidR="005C3F3E">
        <w:t xml:space="preserve">, </w:t>
      </w:r>
      <w:r w:rsidR="005C3F3E" w:rsidRPr="00DF2BF1">
        <w:rPr>
          <w:lang w:val="en-US"/>
        </w:rPr>
        <w:t>IT</w:t>
      </w:r>
      <w:r w:rsidR="005C3F3E">
        <w:t>9</w:t>
      </w:r>
      <w:r w:rsidR="005C3F3E" w:rsidRPr="00DF2BF1">
        <w:t xml:space="preserve">, </w:t>
      </w:r>
      <w:r w:rsidR="005C3F3E" w:rsidRPr="00DF2BF1">
        <w:rPr>
          <w:lang w:val="en-US"/>
        </w:rPr>
        <w:t>Ra</w:t>
      </w:r>
      <w:r w:rsidR="005C3F3E">
        <w:t>3,2</w:t>
      </w:r>
    </w:p>
    <w:p w:rsidR="005C3F3E" w:rsidRDefault="009C3A2D" w:rsidP="00242EA4">
      <w:pPr>
        <w:pStyle w:val="af0"/>
        <w:ind w:left="0" w:right="294" w:firstLine="426"/>
        <w:jc w:val="both"/>
      </w:pPr>
      <w:r>
        <w:t>– п</w:t>
      </w:r>
      <w:r w:rsidR="005C3F3E">
        <w:t xml:space="preserve">олучистовое обтачивание </w:t>
      </w:r>
      <w:r w:rsidR="005C3F3E" w:rsidRPr="00DF2BF1">
        <w:rPr>
          <w:rFonts w:ascii="Cambria Math" w:hAnsi="Cambria Math" w:cs="Cambria Math"/>
        </w:rPr>
        <w:t>⌀</w:t>
      </w:r>
      <w:r w:rsidR="005C3F3E">
        <w:t>64</w:t>
      </w:r>
      <w:r w:rsidR="005C3F3E" w:rsidRPr="00DF2BF1">
        <w:t xml:space="preserve">, </w:t>
      </w:r>
      <w:r w:rsidR="005C3F3E" w:rsidRPr="00DF2BF1">
        <w:rPr>
          <w:lang w:val="en-US"/>
        </w:rPr>
        <w:t>IT</w:t>
      </w:r>
      <w:r w:rsidR="005C3F3E" w:rsidRPr="00DF2BF1">
        <w:t>1</w:t>
      </w:r>
      <w:r w:rsidR="005C3F3E">
        <w:t>1</w:t>
      </w:r>
      <w:r w:rsidR="005C3F3E" w:rsidRPr="00DF2BF1">
        <w:t xml:space="preserve">, </w:t>
      </w:r>
      <w:r w:rsidR="005C3F3E" w:rsidRPr="00DF2BF1">
        <w:rPr>
          <w:lang w:val="en-US"/>
        </w:rPr>
        <w:t>Ra</w:t>
      </w:r>
      <w:r w:rsidR="005C3F3E">
        <w:t>12,5</w:t>
      </w:r>
    </w:p>
    <w:p w:rsidR="005C3F3E" w:rsidRDefault="009C3A2D" w:rsidP="00242EA4">
      <w:pPr>
        <w:pStyle w:val="af0"/>
        <w:ind w:left="0" w:right="294" w:firstLine="426"/>
        <w:jc w:val="both"/>
      </w:pPr>
      <w:r>
        <w:rPr>
          <w:b/>
        </w:rPr>
        <w:t>–</w:t>
      </w:r>
      <w:r w:rsidR="005C3F3E">
        <w:rPr>
          <w:b/>
        </w:rPr>
        <w:t xml:space="preserve"> </w:t>
      </w:r>
      <w:r>
        <w:t>ч</w:t>
      </w:r>
      <w:r w:rsidR="005C3F3E">
        <w:t xml:space="preserve">истовое обтачивание </w:t>
      </w:r>
      <w:r w:rsidR="005C3F3E" w:rsidRPr="00DF2BF1">
        <w:rPr>
          <w:rFonts w:ascii="Cambria Math" w:hAnsi="Cambria Math" w:cs="Cambria Math"/>
        </w:rPr>
        <w:t>⌀</w:t>
      </w:r>
      <w:r w:rsidR="005C3F3E">
        <w:t>64</w:t>
      </w:r>
      <w:r w:rsidR="005C3F3E" w:rsidRPr="00DF2BF1">
        <w:t xml:space="preserve">, </w:t>
      </w:r>
      <w:r w:rsidR="005C3F3E" w:rsidRPr="00DF2BF1">
        <w:rPr>
          <w:lang w:val="en-US"/>
        </w:rPr>
        <w:t>IT</w:t>
      </w:r>
      <w:r w:rsidR="005C3F3E">
        <w:t>8</w:t>
      </w:r>
      <w:r w:rsidR="005C3F3E" w:rsidRPr="00DF2BF1">
        <w:t xml:space="preserve">, </w:t>
      </w:r>
      <w:r w:rsidR="005C3F3E" w:rsidRPr="00DF2BF1">
        <w:rPr>
          <w:lang w:val="en-US"/>
        </w:rPr>
        <w:t>Ra</w:t>
      </w:r>
      <w:r w:rsidR="005C3F3E">
        <w:t>3,2</w:t>
      </w:r>
    </w:p>
    <w:p w:rsidR="005C3F3E" w:rsidRDefault="009C3A2D" w:rsidP="00242EA4">
      <w:pPr>
        <w:pStyle w:val="af0"/>
        <w:ind w:left="0" w:right="294" w:firstLine="426"/>
        <w:jc w:val="both"/>
      </w:pPr>
      <w:r>
        <w:rPr>
          <w:b/>
        </w:rPr>
        <w:t>–</w:t>
      </w:r>
      <w:r>
        <w:t xml:space="preserve"> п</w:t>
      </w:r>
      <w:r w:rsidR="005C3F3E">
        <w:t xml:space="preserve">олучистовое торцевое точение правого торца </w:t>
      </w:r>
      <w:r>
        <w:t xml:space="preserve">размера </w:t>
      </w:r>
      <w:r w:rsidR="005C3F3E" w:rsidRPr="00DF2BF1">
        <w:t>1</w:t>
      </w:r>
      <w:r w:rsidR="005C3F3E">
        <w:t>4</w:t>
      </w:r>
      <w:r w:rsidR="005C3F3E" w:rsidRPr="00DF2BF1">
        <w:rPr>
          <w:lang w:val="en-US"/>
        </w:rPr>
        <w:t>h</w:t>
      </w:r>
      <w:r w:rsidR="005C3F3E" w:rsidRPr="00DF2BF1">
        <w:t>1</w:t>
      </w:r>
      <w:r w:rsidR="005C3F3E">
        <w:t xml:space="preserve">2, </w:t>
      </w:r>
      <w:r w:rsidR="005C3F3E" w:rsidRPr="00DF2BF1">
        <w:rPr>
          <w:lang w:val="en-US"/>
        </w:rPr>
        <w:t>IT</w:t>
      </w:r>
      <w:r w:rsidR="005C3F3E" w:rsidRPr="00DF2BF1">
        <w:t>1</w:t>
      </w:r>
      <w:r w:rsidR="005C3F3E">
        <w:t>2</w:t>
      </w:r>
      <w:r w:rsidR="005C3F3E" w:rsidRPr="00DF2BF1">
        <w:t xml:space="preserve">, </w:t>
      </w:r>
      <w:r w:rsidR="005C3F3E" w:rsidRPr="00DF2BF1">
        <w:rPr>
          <w:lang w:val="en-US"/>
        </w:rPr>
        <w:t>Ra</w:t>
      </w:r>
      <w:r w:rsidR="005C3F3E">
        <w:t>12,5</w:t>
      </w:r>
    </w:p>
    <w:p w:rsidR="005C3F3E" w:rsidRDefault="009C3A2D" w:rsidP="00242EA4">
      <w:pPr>
        <w:pStyle w:val="af0"/>
        <w:ind w:left="0" w:right="294" w:firstLine="426"/>
        <w:jc w:val="both"/>
      </w:pPr>
      <w:r>
        <w:rPr>
          <w:b/>
        </w:rPr>
        <w:t>–</w:t>
      </w:r>
      <w:r>
        <w:t xml:space="preserve"> ч</w:t>
      </w:r>
      <w:r w:rsidR="005C3F3E">
        <w:t xml:space="preserve">истовое торцевое точение правого торца </w:t>
      </w:r>
      <w:r>
        <w:t xml:space="preserve">размера </w:t>
      </w:r>
      <w:r w:rsidR="005C3F3E" w:rsidRPr="00DF2BF1">
        <w:t>1</w:t>
      </w:r>
      <w:r w:rsidR="005C3F3E">
        <w:t>4</w:t>
      </w:r>
      <w:r w:rsidR="005C3F3E" w:rsidRPr="00DF2BF1">
        <w:rPr>
          <w:lang w:val="en-US"/>
        </w:rPr>
        <w:t>h</w:t>
      </w:r>
      <w:r w:rsidR="005C3F3E" w:rsidRPr="00DF2BF1">
        <w:t>1</w:t>
      </w:r>
      <w:r w:rsidR="005C3F3E">
        <w:t xml:space="preserve">2, </w:t>
      </w:r>
      <w:r w:rsidR="005C3F3E" w:rsidRPr="00DF2BF1">
        <w:rPr>
          <w:lang w:val="en-US"/>
        </w:rPr>
        <w:t>IT</w:t>
      </w:r>
      <w:r w:rsidR="005C3F3E">
        <w:t>9</w:t>
      </w:r>
      <w:r w:rsidR="005C3F3E" w:rsidRPr="00DF2BF1">
        <w:t xml:space="preserve">, </w:t>
      </w:r>
      <w:r w:rsidR="005C3F3E" w:rsidRPr="00DF2BF1">
        <w:rPr>
          <w:lang w:val="en-US"/>
        </w:rPr>
        <w:t>Ra</w:t>
      </w:r>
      <w:r w:rsidR="005C3F3E">
        <w:t>3,2</w:t>
      </w:r>
    </w:p>
    <w:p w:rsidR="00242EA4" w:rsidRDefault="00242EA4" w:rsidP="00242EA4">
      <w:pPr>
        <w:pStyle w:val="af0"/>
        <w:ind w:left="0" w:right="294" w:firstLine="426"/>
        <w:jc w:val="both"/>
      </w:pPr>
    </w:p>
    <w:p w:rsidR="005C3F3E" w:rsidRDefault="005C3F3E" w:rsidP="00242EA4">
      <w:pPr>
        <w:pStyle w:val="af0"/>
        <w:spacing w:after="200"/>
        <w:ind w:left="0" w:right="294" w:firstLine="426"/>
        <w:jc w:val="both"/>
      </w:pPr>
      <w:r>
        <w:rPr>
          <w:b/>
        </w:rPr>
        <w:t>20</w:t>
      </w:r>
      <w:r w:rsidR="009C3A2D">
        <w:rPr>
          <w:b/>
        </w:rPr>
        <w:t xml:space="preserve"> </w:t>
      </w:r>
      <w:r>
        <w:t>Токарно-револьверная (411</w:t>
      </w:r>
      <w:r w:rsidR="009C3A2D">
        <w:t xml:space="preserve">1) </w:t>
      </w:r>
    </w:p>
    <w:p w:rsidR="009C3A2D" w:rsidRDefault="009C3A2D" w:rsidP="00242EA4">
      <w:pPr>
        <w:pStyle w:val="af0"/>
        <w:spacing w:after="200"/>
        <w:ind w:left="0" w:right="294" w:firstLine="426"/>
        <w:jc w:val="both"/>
      </w:pPr>
      <w:r>
        <w:rPr>
          <w:szCs w:val="28"/>
        </w:rPr>
        <w:t>С</w:t>
      </w:r>
      <w:r w:rsidRPr="00605557">
        <w:rPr>
          <w:szCs w:val="28"/>
        </w:rPr>
        <w:t>танок</w:t>
      </w:r>
      <w:r>
        <w:rPr>
          <w:szCs w:val="28"/>
        </w:rPr>
        <w:t xml:space="preserve"> токарно-револьверный мод.</w:t>
      </w:r>
      <w:r>
        <w:t xml:space="preserve"> 1М425</w:t>
      </w:r>
    </w:p>
    <w:p w:rsidR="005C3F3E" w:rsidRDefault="009C3A2D" w:rsidP="00242EA4">
      <w:pPr>
        <w:pStyle w:val="af0"/>
        <w:ind w:left="0" w:right="294" w:firstLine="426"/>
        <w:jc w:val="both"/>
      </w:pPr>
      <w:r>
        <w:rPr>
          <w:b/>
        </w:rPr>
        <w:t>–</w:t>
      </w:r>
      <w:r>
        <w:t xml:space="preserve"> п</w:t>
      </w:r>
      <w:r w:rsidR="005C3F3E">
        <w:t xml:space="preserve">олучистовое торцевое точение левого торца </w:t>
      </w:r>
      <w:r>
        <w:t xml:space="preserve">размера </w:t>
      </w:r>
      <w:r w:rsidR="005C3F3E" w:rsidRPr="00DF2BF1">
        <w:t>1</w:t>
      </w:r>
      <w:r w:rsidR="005C3F3E">
        <w:t>5</w:t>
      </w:r>
      <w:r w:rsidR="005C3F3E" w:rsidRPr="00DF2BF1">
        <w:rPr>
          <w:lang w:val="en-US"/>
        </w:rPr>
        <w:t>h</w:t>
      </w:r>
      <w:r w:rsidR="005C3F3E" w:rsidRPr="00DF2BF1">
        <w:t>1</w:t>
      </w:r>
      <w:r w:rsidR="005C3F3E">
        <w:t xml:space="preserve">4, </w:t>
      </w:r>
      <w:r w:rsidR="005C3F3E" w:rsidRPr="00DF2BF1">
        <w:rPr>
          <w:lang w:val="en-US"/>
        </w:rPr>
        <w:t>IT</w:t>
      </w:r>
      <w:r w:rsidR="005C3F3E" w:rsidRPr="00DF2BF1">
        <w:t>1</w:t>
      </w:r>
      <w:r w:rsidR="005C3F3E">
        <w:t>2</w:t>
      </w:r>
      <w:r w:rsidR="005C3F3E" w:rsidRPr="00DF2BF1">
        <w:t xml:space="preserve">, </w:t>
      </w:r>
      <w:r w:rsidR="005C3F3E" w:rsidRPr="00DF2BF1">
        <w:rPr>
          <w:lang w:val="en-US"/>
        </w:rPr>
        <w:t>Ra</w:t>
      </w:r>
      <w:r w:rsidR="005C3F3E">
        <w:t>12,5</w:t>
      </w:r>
    </w:p>
    <w:p w:rsidR="00605557" w:rsidRPr="00E3621F" w:rsidRDefault="009C3A2D" w:rsidP="00242EA4">
      <w:pPr>
        <w:pStyle w:val="af0"/>
        <w:ind w:left="0" w:right="294" w:firstLine="426"/>
        <w:jc w:val="both"/>
      </w:pPr>
      <w:r>
        <w:rPr>
          <w:b/>
        </w:rPr>
        <w:t>–</w:t>
      </w:r>
      <w:r>
        <w:t xml:space="preserve"> ч</w:t>
      </w:r>
      <w:r w:rsidR="005C3F3E">
        <w:t xml:space="preserve">истовое торцевое точение левого торца </w:t>
      </w:r>
      <w:r>
        <w:t xml:space="preserve">размера </w:t>
      </w:r>
      <w:r w:rsidR="005C3F3E" w:rsidRPr="00DF2BF1">
        <w:t>1</w:t>
      </w:r>
      <w:r w:rsidR="005C3F3E">
        <w:t>5</w:t>
      </w:r>
      <w:r w:rsidR="005C3F3E" w:rsidRPr="00DF2BF1">
        <w:rPr>
          <w:lang w:val="en-US"/>
        </w:rPr>
        <w:t>h</w:t>
      </w:r>
      <w:r w:rsidR="005C3F3E" w:rsidRPr="00DF2BF1">
        <w:t>1</w:t>
      </w:r>
      <w:r w:rsidR="005C3F3E">
        <w:t xml:space="preserve">4, </w:t>
      </w:r>
      <w:r w:rsidR="005C3F3E" w:rsidRPr="00DF2BF1">
        <w:rPr>
          <w:lang w:val="en-US"/>
        </w:rPr>
        <w:t>IT</w:t>
      </w:r>
      <w:r w:rsidR="005C3F3E">
        <w:t>9</w:t>
      </w:r>
      <w:r w:rsidR="005C3F3E" w:rsidRPr="00DF2BF1">
        <w:t xml:space="preserve">, </w:t>
      </w:r>
      <w:r w:rsidR="005C3F3E" w:rsidRPr="00DF2BF1">
        <w:rPr>
          <w:lang w:val="en-US"/>
        </w:rPr>
        <w:t>Ra</w:t>
      </w:r>
      <w:r w:rsidR="005C3F3E">
        <w:t>1,6</w:t>
      </w:r>
    </w:p>
    <w:p w:rsidR="005C3F3E" w:rsidRDefault="009C3A2D" w:rsidP="00242EA4">
      <w:pPr>
        <w:pStyle w:val="af0"/>
        <w:ind w:left="0" w:right="294" w:firstLine="426"/>
        <w:jc w:val="both"/>
      </w:pPr>
      <w:r>
        <w:rPr>
          <w:b/>
        </w:rPr>
        <w:t>–</w:t>
      </w:r>
      <w:r w:rsidR="005C3F3E">
        <w:rPr>
          <w:b/>
        </w:rPr>
        <w:t xml:space="preserve"> </w:t>
      </w:r>
      <w:r>
        <w:t>п</w:t>
      </w:r>
      <w:r w:rsidR="005C3F3E">
        <w:t xml:space="preserve">олучистовое обтачивание фаски </w:t>
      </w:r>
      <w:r w:rsidR="005C3F3E" w:rsidRPr="00DF2BF1">
        <w:t>1˟45</w:t>
      </w:r>
      <w:r w:rsidR="005C3F3E" w:rsidRPr="00DF2BF1">
        <w:rPr>
          <w:vertAlign w:val="superscript"/>
        </w:rPr>
        <w:t>0</w:t>
      </w:r>
      <w:r w:rsidR="005C3F3E" w:rsidRPr="00DF2BF1">
        <w:t xml:space="preserve">, </w:t>
      </w:r>
      <w:r w:rsidR="005C3F3E" w:rsidRPr="00DF2BF1">
        <w:rPr>
          <w:lang w:val="en-US"/>
        </w:rPr>
        <w:t>IT</w:t>
      </w:r>
      <w:r w:rsidR="005C3F3E" w:rsidRPr="00DF2BF1">
        <w:t>1</w:t>
      </w:r>
      <w:r w:rsidR="005C3F3E">
        <w:t>1</w:t>
      </w:r>
      <w:r w:rsidR="005C3F3E" w:rsidRPr="00DF2BF1">
        <w:t xml:space="preserve">, </w:t>
      </w:r>
      <w:r w:rsidR="005C3F3E" w:rsidRPr="00DF2BF1">
        <w:rPr>
          <w:lang w:val="en-US"/>
        </w:rPr>
        <w:t>Ra</w:t>
      </w:r>
      <w:r w:rsidR="005C3F3E">
        <w:t>12,5</w:t>
      </w:r>
    </w:p>
    <w:p w:rsidR="005C3F3E" w:rsidRDefault="009C3A2D" w:rsidP="00242EA4">
      <w:pPr>
        <w:pStyle w:val="af0"/>
        <w:ind w:left="0" w:right="294" w:firstLine="426"/>
        <w:jc w:val="both"/>
      </w:pPr>
      <w:r>
        <w:rPr>
          <w:b/>
        </w:rPr>
        <w:t>–</w:t>
      </w:r>
      <w:r w:rsidR="005C3F3E">
        <w:rPr>
          <w:b/>
        </w:rPr>
        <w:t xml:space="preserve"> </w:t>
      </w:r>
      <w:r>
        <w:t>ч</w:t>
      </w:r>
      <w:r w:rsidR="005C3F3E">
        <w:t xml:space="preserve">истовое обтачивание фаски </w:t>
      </w:r>
      <w:r w:rsidR="005C3F3E" w:rsidRPr="00DF2BF1">
        <w:t>1˟45</w:t>
      </w:r>
      <w:r w:rsidR="005C3F3E" w:rsidRPr="00DF2BF1">
        <w:rPr>
          <w:vertAlign w:val="superscript"/>
        </w:rPr>
        <w:t>0</w:t>
      </w:r>
      <w:r w:rsidR="005C3F3E" w:rsidRPr="00DF2BF1">
        <w:t xml:space="preserve">, </w:t>
      </w:r>
      <w:r w:rsidR="005C3F3E" w:rsidRPr="00DF2BF1">
        <w:rPr>
          <w:lang w:val="en-US"/>
        </w:rPr>
        <w:t>IT</w:t>
      </w:r>
      <w:r w:rsidR="005C3F3E">
        <w:t>8</w:t>
      </w:r>
      <w:r w:rsidR="005C3F3E" w:rsidRPr="00DF2BF1">
        <w:t xml:space="preserve">, </w:t>
      </w:r>
      <w:r w:rsidR="005C3F3E" w:rsidRPr="00DF2BF1">
        <w:rPr>
          <w:lang w:val="en-US"/>
        </w:rPr>
        <w:t>Ra</w:t>
      </w:r>
      <w:r w:rsidR="005C3F3E">
        <w:t>6,3</w:t>
      </w:r>
    </w:p>
    <w:p w:rsidR="004B2B52" w:rsidRDefault="009C3A2D" w:rsidP="00242EA4">
      <w:pPr>
        <w:pStyle w:val="af0"/>
        <w:ind w:left="0" w:right="294" w:firstLine="426"/>
        <w:jc w:val="both"/>
      </w:pPr>
      <w:r>
        <w:rPr>
          <w:b/>
        </w:rPr>
        <w:t>–</w:t>
      </w:r>
      <w:r w:rsidR="005C3F3E">
        <w:rPr>
          <w:b/>
        </w:rPr>
        <w:t xml:space="preserve"> </w:t>
      </w:r>
      <w:r>
        <w:t>п</w:t>
      </w:r>
      <w:r w:rsidR="005C3F3E">
        <w:t xml:space="preserve">олучистовое растачивание </w:t>
      </w:r>
      <w:r w:rsidR="005C3F3E">
        <w:rPr>
          <w:rFonts w:ascii="Cambria Math" w:hAnsi="Cambria Math" w:cs="Cambria Math"/>
        </w:rPr>
        <w:t xml:space="preserve">канавки </w:t>
      </w:r>
      <w:r w:rsidR="005C3F3E" w:rsidRPr="00DF2BF1">
        <w:rPr>
          <w:rFonts w:ascii="Cambria Math" w:hAnsi="Cambria Math" w:cs="Cambria Math"/>
        </w:rPr>
        <w:t>⌀</w:t>
      </w:r>
      <w:r w:rsidR="005C3F3E" w:rsidRPr="00DF2BF1">
        <w:t xml:space="preserve">182 ˟ </w:t>
      </w:r>
      <w:r w:rsidR="005C3F3E" w:rsidRPr="00DF2BF1">
        <w:rPr>
          <w:rFonts w:ascii="Cambria Math" w:hAnsi="Cambria Math" w:cs="Cambria Math"/>
        </w:rPr>
        <w:t>⌀</w:t>
      </w:r>
      <w:r w:rsidR="005C3F3E" w:rsidRPr="00DF2BF1">
        <w:t xml:space="preserve">106 ˟ 8, </w:t>
      </w:r>
      <w:r w:rsidR="005C3F3E" w:rsidRPr="00DF2BF1">
        <w:rPr>
          <w:lang w:val="en-US"/>
        </w:rPr>
        <w:t>IT</w:t>
      </w:r>
      <w:r w:rsidR="005C3F3E" w:rsidRPr="00DF2BF1">
        <w:t>1</w:t>
      </w:r>
      <w:r w:rsidR="005C3F3E">
        <w:t>0</w:t>
      </w:r>
      <w:r w:rsidR="005C3F3E" w:rsidRPr="00DF2BF1">
        <w:t xml:space="preserve">, </w:t>
      </w:r>
      <w:r w:rsidR="005C3F3E" w:rsidRPr="00DF2BF1">
        <w:rPr>
          <w:lang w:val="en-US"/>
        </w:rPr>
        <w:t>Ra</w:t>
      </w:r>
      <w:r w:rsidR="005C3F3E">
        <w:t>6,3</w:t>
      </w:r>
    </w:p>
    <w:p w:rsidR="005C3F3E" w:rsidRDefault="009C3A2D" w:rsidP="00242EA4">
      <w:pPr>
        <w:pStyle w:val="af0"/>
        <w:ind w:left="0" w:right="294" w:firstLine="426"/>
        <w:jc w:val="both"/>
      </w:pPr>
      <w:r>
        <w:rPr>
          <w:b/>
        </w:rPr>
        <w:t>–</w:t>
      </w:r>
      <w:r w:rsidR="005C3F3E">
        <w:rPr>
          <w:b/>
        </w:rPr>
        <w:t xml:space="preserve"> </w:t>
      </w:r>
      <w:r>
        <w:t>п</w:t>
      </w:r>
      <w:r w:rsidR="005C3F3E">
        <w:t xml:space="preserve">олучистовое растачивание </w:t>
      </w:r>
      <w:r w:rsidR="005C3F3E" w:rsidRPr="00DF2BF1">
        <w:rPr>
          <w:rFonts w:ascii="Cambria Math" w:hAnsi="Cambria Math" w:cs="Cambria Math"/>
        </w:rPr>
        <w:t>⌀</w:t>
      </w:r>
      <w:r w:rsidR="005C3F3E">
        <w:t>40</w:t>
      </w:r>
      <w:r w:rsidR="005C3F3E" w:rsidRPr="00DF2BF1">
        <w:t xml:space="preserve">, </w:t>
      </w:r>
      <w:r w:rsidR="005C3F3E" w:rsidRPr="00DF2BF1">
        <w:rPr>
          <w:lang w:val="en-US"/>
        </w:rPr>
        <w:t>IT</w:t>
      </w:r>
      <w:r w:rsidR="005C3F3E" w:rsidRPr="00DF2BF1">
        <w:t>1</w:t>
      </w:r>
      <w:r w:rsidR="005C3F3E">
        <w:t>0</w:t>
      </w:r>
      <w:r w:rsidR="005C3F3E" w:rsidRPr="00DF2BF1">
        <w:t xml:space="preserve">, </w:t>
      </w:r>
      <w:r w:rsidR="005C3F3E" w:rsidRPr="00DF2BF1">
        <w:rPr>
          <w:lang w:val="en-US"/>
        </w:rPr>
        <w:t>Ra</w:t>
      </w:r>
      <w:r w:rsidR="005C3F3E">
        <w:t>6,3</w:t>
      </w:r>
    </w:p>
    <w:p w:rsidR="003F0197" w:rsidRDefault="009C3A2D" w:rsidP="00242EA4">
      <w:pPr>
        <w:pStyle w:val="af0"/>
        <w:ind w:left="0" w:right="294" w:firstLine="426"/>
        <w:jc w:val="both"/>
      </w:pPr>
      <w:r>
        <w:rPr>
          <w:b/>
        </w:rPr>
        <w:t>–</w:t>
      </w:r>
      <w:r w:rsidR="005C3F3E">
        <w:rPr>
          <w:b/>
        </w:rPr>
        <w:t xml:space="preserve"> </w:t>
      </w:r>
      <w:r>
        <w:t>ч</w:t>
      </w:r>
      <w:r w:rsidR="005C3F3E">
        <w:t xml:space="preserve">истовое растачивание </w:t>
      </w:r>
      <w:r w:rsidR="005C3F3E" w:rsidRPr="00DF2BF1">
        <w:rPr>
          <w:rFonts w:ascii="Cambria Math" w:hAnsi="Cambria Math" w:cs="Cambria Math"/>
        </w:rPr>
        <w:t>⌀</w:t>
      </w:r>
      <w:r w:rsidR="005C3F3E">
        <w:t>40</w:t>
      </w:r>
      <w:r w:rsidR="005C3F3E" w:rsidRPr="00DF2BF1">
        <w:t xml:space="preserve">, </w:t>
      </w:r>
      <w:r w:rsidR="005C3F3E" w:rsidRPr="00DF2BF1">
        <w:rPr>
          <w:lang w:val="en-US"/>
        </w:rPr>
        <w:t>IT</w:t>
      </w:r>
      <w:r w:rsidR="005C3F3E">
        <w:t>9</w:t>
      </w:r>
      <w:r w:rsidR="005C3F3E" w:rsidRPr="00DF2BF1">
        <w:t xml:space="preserve">, </w:t>
      </w:r>
      <w:r w:rsidR="005C3F3E" w:rsidRPr="00DF2BF1">
        <w:rPr>
          <w:lang w:val="en-US"/>
        </w:rPr>
        <w:t>Ra</w:t>
      </w:r>
      <w:r w:rsidR="005C3F3E">
        <w:t>1,6</w:t>
      </w:r>
    </w:p>
    <w:p w:rsidR="00722369" w:rsidRDefault="00722369" w:rsidP="00242EA4">
      <w:pPr>
        <w:pStyle w:val="af0"/>
        <w:ind w:left="0" w:right="294" w:firstLine="426"/>
        <w:jc w:val="both"/>
      </w:pPr>
    </w:p>
    <w:p w:rsidR="00242EA4" w:rsidRDefault="00242EA4" w:rsidP="00242EA4">
      <w:pPr>
        <w:pStyle w:val="af0"/>
        <w:ind w:left="0" w:right="294" w:firstLine="426"/>
        <w:jc w:val="both"/>
      </w:pPr>
    </w:p>
    <w:p w:rsidR="009C3A2D" w:rsidRDefault="005C3F3E" w:rsidP="00242EA4">
      <w:pPr>
        <w:pStyle w:val="af0"/>
        <w:spacing w:after="200"/>
        <w:ind w:left="0" w:right="294" w:firstLine="426"/>
        <w:jc w:val="both"/>
      </w:pPr>
      <w:r>
        <w:rPr>
          <w:b/>
        </w:rPr>
        <w:lastRenderedPageBreak/>
        <w:t>25</w:t>
      </w:r>
      <w:r w:rsidR="009C3A2D">
        <w:rPr>
          <w:b/>
        </w:rPr>
        <w:t xml:space="preserve"> </w:t>
      </w:r>
      <w:r>
        <w:t xml:space="preserve">Вертикально-фрезерная (4261) </w:t>
      </w:r>
    </w:p>
    <w:p w:rsidR="005C3F3E" w:rsidRDefault="009C3A2D" w:rsidP="00242EA4">
      <w:pPr>
        <w:pStyle w:val="af0"/>
        <w:spacing w:after="200"/>
        <w:ind w:left="0" w:right="294" w:firstLine="426"/>
        <w:jc w:val="both"/>
      </w:pPr>
      <w:r>
        <w:t>С</w:t>
      </w:r>
      <w:r w:rsidR="005C3F3E">
        <w:t>танок</w:t>
      </w:r>
      <w:r w:rsidR="005D2F97">
        <w:t xml:space="preserve"> вертикально-фрезерный с ЧПУ мод.</w:t>
      </w:r>
      <w:r w:rsidR="005C3F3E">
        <w:t xml:space="preserve"> 6Р13Ф3</w:t>
      </w:r>
    </w:p>
    <w:p w:rsidR="005C3F3E" w:rsidRDefault="005D2F97" w:rsidP="00242EA4">
      <w:pPr>
        <w:pStyle w:val="af0"/>
        <w:ind w:left="0" w:right="294" w:firstLine="426"/>
        <w:jc w:val="both"/>
      </w:pPr>
      <w:r>
        <w:rPr>
          <w:b/>
        </w:rPr>
        <w:t>–</w:t>
      </w:r>
      <w:r w:rsidR="005C3F3E">
        <w:rPr>
          <w:b/>
        </w:rPr>
        <w:t xml:space="preserve"> </w:t>
      </w:r>
      <w:r>
        <w:t>ч</w:t>
      </w:r>
      <w:r w:rsidR="005C3F3E">
        <w:t xml:space="preserve">ерновое фрезерование паза </w:t>
      </w:r>
      <w:r w:rsidR="005C3F3E" w:rsidRPr="00DF2BF1">
        <w:t xml:space="preserve">28 ˟ 10 ˟ 6, </w:t>
      </w:r>
      <w:r w:rsidR="005C3F3E" w:rsidRPr="00DF2BF1">
        <w:rPr>
          <w:lang w:val="en-US"/>
        </w:rPr>
        <w:t>IT</w:t>
      </w:r>
      <w:r w:rsidR="005C3F3E" w:rsidRPr="00DF2BF1">
        <w:t>1</w:t>
      </w:r>
      <w:r w:rsidR="005C3F3E">
        <w:t>4</w:t>
      </w:r>
      <w:r w:rsidR="005C3F3E" w:rsidRPr="00DF2BF1">
        <w:t xml:space="preserve">, </w:t>
      </w:r>
      <w:r w:rsidR="005C3F3E" w:rsidRPr="00DF2BF1">
        <w:rPr>
          <w:lang w:val="en-US"/>
        </w:rPr>
        <w:t>Ra</w:t>
      </w:r>
      <w:r w:rsidR="005C3F3E">
        <w:t>12,5</w:t>
      </w:r>
      <w:r w:rsidR="00184FA3">
        <w:t xml:space="preserve"> (5пазов)</w:t>
      </w:r>
    </w:p>
    <w:p w:rsidR="005C3F3E" w:rsidRDefault="005D2F97" w:rsidP="00242EA4">
      <w:pPr>
        <w:pStyle w:val="af0"/>
        <w:ind w:left="0" w:right="294" w:firstLine="426"/>
        <w:jc w:val="both"/>
      </w:pPr>
      <w:r>
        <w:rPr>
          <w:b/>
        </w:rPr>
        <w:t>–</w:t>
      </w:r>
      <w:r w:rsidR="005C3F3E">
        <w:rPr>
          <w:b/>
        </w:rPr>
        <w:t xml:space="preserve"> </w:t>
      </w:r>
      <w:r>
        <w:t>п</w:t>
      </w:r>
      <w:r w:rsidR="005C3F3E">
        <w:t xml:space="preserve">олучистовое фрезерование паза </w:t>
      </w:r>
      <w:r w:rsidR="005C3F3E" w:rsidRPr="00DF2BF1">
        <w:t xml:space="preserve">28 ˟ 10 ˟ 6, </w:t>
      </w:r>
      <w:r w:rsidR="005C3F3E" w:rsidRPr="00DF2BF1">
        <w:rPr>
          <w:lang w:val="en-US"/>
        </w:rPr>
        <w:t>IT</w:t>
      </w:r>
      <w:r w:rsidR="005C3F3E" w:rsidRPr="00DF2BF1">
        <w:t>1</w:t>
      </w:r>
      <w:r w:rsidR="005C3F3E">
        <w:t>2</w:t>
      </w:r>
      <w:r w:rsidR="005C3F3E" w:rsidRPr="00DF2BF1">
        <w:t xml:space="preserve">, </w:t>
      </w:r>
      <w:r w:rsidR="005C3F3E" w:rsidRPr="00DF2BF1">
        <w:rPr>
          <w:lang w:val="en-US"/>
        </w:rPr>
        <w:t>Ra</w:t>
      </w:r>
      <w:r w:rsidR="005C3F3E">
        <w:t>6,3 (5пазов)</w:t>
      </w:r>
    </w:p>
    <w:p w:rsidR="00242EA4" w:rsidRDefault="00242EA4" w:rsidP="00242EA4">
      <w:pPr>
        <w:pStyle w:val="af0"/>
        <w:ind w:left="0" w:right="294" w:firstLine="426"/>
        <w:jc w:val="both"/>
      </w:pPr>
    </w:p>
    <w:p w:rsidR="005D2F97" w:rsidRDefault="005C3F3E" w:rsidP="00242EA4">
      <w:pPr>
        <w:pStyle w:val="af0"/>
        <w:spacing w:after="200"/>
        <w:ind w:left="0" w:right="294" w:firstLine="426"/>
        <w:jc w:val="both"/>
      </w:pPr>
      <w:r>
        <w:rPr>
          <w:b/>
        </w:rPr>
        <w:t>30</w:t>
      </w:r>
      <w:r w:rsidR="009C3A2D">
        <w:rPr>
          <w:b/>
        </w:rPr>
        <w:t xml:space="preserve"> </w:t>
      </w:r>
      <w:r>
        <w:t xml:space="preserve">Вертикально-сверлильная (4214) </w:t>
      </w:r>
    </w:p>
    <w:p w:rsidR="005C3F3E" w:rsidRDefault="005D2F97" w:rsidP="00242EA4">
      <w:pPr>
        <w:pStyle w:val="af0"/>
        <w:spacing w:after="200"/>
        <w:ind w:left="0" w:right="294" w:firstLine="426"/>
        <w:jc w:val="both"/>
      </w:pPr>
      <w:r>
        <w:t>С</w:t>
      </w:r>
      <w:r w:rsidR="005C3F3E">
        <w:t>танок</w:t>
      </w:r>
      <w:r>
        <w:t xml:space="preserve"> вертикально-сверлильный с ЧПУ мод.</w:t>
      </w:r>
      <w:r w:rsidR="005C3F3E">
        <w:t xml:space="preserve"> 2Р135Ф2-1</w:t>
      </w:r>
    </w:p>
    <w:p w:rsidR="005C3F3E" w:rsidRDefault="005D2F97" w:rsidP="00242EA4">
      <w:pPr>
        <w:pStyle w:val="af0"/>
        <w:ind w:left="0" w:right="294" w:firstLine="426"/>
        <w:jc w:val="both"/>
      </w:pPr>
      <w:r>
        <w:rPr>
          <w:b/>
        </w:rPr>
        <w:t xml:space="preserve">– </w:t>
      </w:r>
      <w:r>
        <w:t>с</w:t>
      </w:r>
      <w:r w:rsidR="005C3F3E" w:rsidRPr="00EB7AF5">
        <w:t xml:space="preserve">верление </w:t>
      </w:r>
      <w:r w:rsidR="005C3F3E" w:rsidRPr="00EB7AF5">
        <w:rPr>
          <w:rFonts w:ascii="Cambria Math" w:hAnsi="Cambria Math" w:cs="Cambria Math"/>
        </w:rPr>
        <w:t>⌀</w:t>
      </w:r>
      <w:r w:rsidR="005C3F3E" w:rsidRPr="00EB7AF5">
        <w:t>7, IT12,</w:t>
      </w:r>
      <w:r w:rsidR="005C3F3E">
        <w:t xml:space="preserve"> Ra25 (7 отв.)</w:t>
      </w:r>
    </w:p>
    <w:p w:rsidR="005C3F3E" w:rsidRDefault="005D2F97" w:rsidP="00242EA4">
      <w:pPr>
        <w:pStyle w:val="af0"/>
        <w:ind w:left="0" w:right="294" w:firstLine="426"/>
        <w:jc w:val="both"/>
      </w:pPr>
      <w:r>
        <w:rPr>
          <w:b/>
        </w:rPr>
        <w:t>–</w:t>
      </w:r>
      <w:r>
        <w:t xml:space="preserve"> ч</w:t>
      </w:r>
      <w:r w:rsidR="005C3F3E">
        <w:t xml:space="preserve">ерновое </w:t>
      </w:r>
      <w:r w:rsidR="005C3F3E" w:rsidRPr="002B2904">
        <w:t xml:space="preserve">зенкерование </w:t>
      </w:r>
      <w:r w:rsidR="005C3F3E" w:rsidRPr="002B2904">
        <w:rPr>
          <w:rFonts w:ascii="Cambria Math" w:hAnsi="Cambria Math" w:cs="Cambria Math"/>
        </w:rPr>
        <w:t>⌀</w:t>
      </w:r>
      <w:r w:rsidR="005C3F3E" w:rsidRPr="002B2904">
        <w:t>14 ˟6, IT12, Ra25</w:t>
      </w:r>
      <w:r w:rsidR="005C3F3E">
        <w:t xml:space="preserve"> (7 отв.)</w:t>
      </w:r>
    </w:p>
    <w:p w:rsidR="005C3F3E" w:rsidRDefault="005D2F97" w:rsidP="00242EA4">
      <w:pPr>
        <w:pStyle w:val="af0"/>
        <w:ind w:left="0" w:right="294" w:firstLine="426"/>
        <w:jc w:val="both"/>
      </w:pPr>
      <w:r>
        <w:rPr>
          <w:b/>
        </w:rPr>
        <w:t>–</w:t>
      </w:r>
      <w:r>
        <w:t xml:space="preserve"> ч</w:t>
      </w:r>
      <w:r w:rsidR="005C3F3E">
        <w:t xml:space="preserve">истовое зенкерование </w:t>
      </w:r>
      <w:r w:rsidR="005C3F3E" w:rsidRPr="002B2904">
        <w:rPr>
          <w:rFonts w:ascii="Cambria Math" w:hAnsi="Cambria Math" w:cs="Cambria Math"/>
        </w:rPr>
        <w:t>⌀</w:t>
      </w:r>
      <w:r w:rsidR="005C3F3E" w:rsidRPr="002B2904">
        <w:t>14 ˟6, IT1</w:t>
      </w:r>
      <w:r w:rsidR="005C3F3E">
        <w:t>0</w:t>
      </w:r>
      <w:r w:rsidR="005C3F3E" w:rsidRPr="002B2904">
        <w:t>, Ra</w:t>
      </w:r>
      <w:r w:rsidR="005C3F3E">
        <w:t>6,3 (7 отв.)</w:t>
      </w:r>
    </w:p>
    <w:p w:rsidR="00242EA4" w:rsidRDefault="00242EA4" w:rsidP="00242EA4">
      <w:pPr>
        <w:pStyle w:val="af0"/>
        <w:ind w:left="0" w:right="294" w:firstLine="426"/>
        <w:jc w:val="both"/>
      </w:pPr>
    </w:p>
    <w:p w:rsidR="005C3F3E" w:rsidRDefault="005C3F3E" w:rsidP="00242EA4">
      <w:pPr>
        <w:pStyle w:val="af0"/>
        <w:spacing w:after="200"/>
        <w:ind w:left="0" w:right="294" w:firstLine="426"/>
        <w:jc w:val="both"/>
      </w:pPr>
      <w:r>
        <w:rPr>
          <w:b/>
        </w:rPr>
        <w:t>35</w:t>
      </w:r>
      <w:r>
        <w:t xml:space="preserve"> Промывка растворителем (0127)</w:t>
      </w:r>
    </w:p>
    <w:p w:rsidR="005C3F3E" w:rsidRDefault="005C3F3E" w:rsidP="00242EA4">
      <w:pPr>
        <w:pStyle w:val="af0"/>
        <w:spacing w:after="200"/>
        <w:ind w:left="0" w:right="294" w:firstLine="426"/>
        <w:jc w:val="both"/>
      </w:pPr>
      <w:r>
        <w:rPr>
          <w:b/>
        </w:rPr>
        <w:t>40</w:t>
      </w:r>
      <w:r>
        <w:t xml:space="preserve"> Слесарная (0108)</w:t>
      </w:r>
    </w:p>
    <w:p w:rsidR="005C3F3E" w:rsidRDefault="005C3F3E" w:rsidP="00242EA4">
      <w:pPr>
        <w:pStyle w:val="af0"/>
        <w:spacing w:after="200"/>
        <w:ind w:left="0" w:right="294" w:firstLine="426"/>
        <w:jc w:val="both"/>
      </w:pPr>
      <w:r>
        <w:rPr>
          <w:b/>
        </w:rPr>
        <w:t>45</w:t>
      </w:r>
      <w:r>
        <w:t xml:space="preserve"> Контрольная (0260)</w:t>
      </w:r>
    </w:p>
    <w:p w:rsidR="00BF450B" w:rsidRDefault="00BF450B" w:rsidP="00242EA4">
      <w:pPr>
        <w:pStyle w:val="af0"/>
        <w:spacing w:after="200"/>
        <w:ind w:left="0" w:right="294" w:firstLine="426"/>
        <w:jc w:val="both"/>
      </w:pPr>
    </w:p>
    <w:p w:rsidR="00BF450B" w:rsidRPr="00EB7AF5" w:rsidRDefault="00BF450B" w:rsidP="00BF450B">
      <w:pPr>
        <w:spacing w:after="200" w:line="360" w:lineRule="auto"/>
        <w:ind w:right="294"/>
        <w:jc w:val="both"/>
      </w:pPr>
    </w:p>
    <w:p w:rsidR="0004682E" w:rsidRDefault="0004682E">
      <w:pPr>
        <w:rPr>
          <w:color w:val="000000"/>
          <w:szCs w:val="28"/>
        </w:rPr>
      </w:pPr>
    </w:p>
    <w:p w:rsidR="0004682E" w:rsidRDefault="0004682E">
      <w:pPr>
        <w:rPr>
          <w:color w:val="000000"/>
          <w:szCs w:val="28"/>
        </w:rPr>
      </w:pPr>
    </w:p>
    <w:p w:rsidR="0004682E" w:rsidRDefault="0004682E">
      <w:pPr>
        <w:rPr>
          <w:color w:val="000000"/>
          <w:szCs w:val="28"/>
        </w:rPr>
      </w:pPr>
    </w:p>
    <w:p w:rsidR="0004682E" w:rsidRDefault="0004682E">
      <w:pPr>
        <w:rPr>
          <w:color w:val="000000"/>
          <w:szCs w:val="28"/>
        </w:rPr>
      </w:pPr>
    </w:p>
    <w:p w:rsidR="0038198B" w:rsidRDefault="0038198B">
      <w:pPr>
        <w:rPr>
          <w:color w:val="000000"/>
          <w:szCs w:val="28"/>
        </w:rPr>
      </w:pPr>
    </w:p>
    <w:p w:rsidR="003F0197" w:rsidRDefault="003F0197">
      <w:pPr>
        <w:rPr>
          <w:color w:val="000000"/>
          <w:szCs w:val="28"/>
        </w:rPr>
      </w:pPr>
    </w:p>
    <w:p w:rsidR="003F0197" w:rsidRDefault="003F0197">
      <w:pPr>
        <w:rPr>
          <w:color w:val="000000"/>
          <w:szCs w:val="28"/>
        </w:rPr>
      </w:pPr>
    </w:p>
    <w:p w:rsidR="003F0197" w:rsidRDefault="003F0197">
      <w:pPr>
        <w:rPr>
          <w:color w:val="000000"/>
          <w:szCs w:val="28"/>
        </w:rPr>
      </w:pPr>
    </w:p>
    <w:p w:rsidR="00242EA4" w:rsidRDefault="00242EA4" w:rsidP="001D0943">
      <w:pPr>
        <w:pStyle w:val="2"/>
        <w:ind w:firstLine="397"/>
        <w:jc w:val="left"/>
        <w:rPr>
          <w:rFonts w:eastAsiaTheme="minorHAnsi"/>
          <w:b/>
          <w:lang w:eastAsia="en-US"/>
        </w:rPr>
      </w:pPr>
      <w:bookmarkStart w:id="0" w:name="_Toc439066326"/>
    </w:p>
    <w:p w:rsidR="00242EA4" w:rsidRPr="00242EA4" w:rsidRDefault="00242EA4" w:rsidP="00242EA4">
      <w:pPr>
        <w:rPr>
          <w:rFonts w:eastAsiaTheme="minorHAnsi"/>
          <w:lang w:eastAsia="en-US"/>
        </w:rPr>
      </w:pPr>
    </w:p>
    <w:p w:rsidR="002B7E6E" w:rsidRPr="002C5355" w:rsidRDefault="002C5355" w:rsidP="00242EA4">
      <w:pPr>
        <w:pStyle w:val="2"/>
        <w:spacing w:before="0" w:after="0"/>
        <w:ind w:left="0" w:firstLine="426"/>
        <w:jc w:val="left"/>
        <w:rPr>
          <w:rFonts w:eastAsiaTheme="minorHAnsi"/>
          <w:b/>
          <w:lang w:eastAsia="en-US"/>
        </w:rPr>
      </w:pPr>
      <w:r w:rsidRPr="002C5355">
        <w:rPr>
          <w:rFonts w:eastAsiaTheme="minorHAnsi"/>
          <w:b/>
          <w:lang w:eastAsia="en-US"/>
        </w:rPr>
        <w:lastRenderedPageBreak/>
        <w:t>3 Оформление технологической документации</w:t>
      </w:r>
    </w:p>
    <w:p w:rsidR="002C5355" w:rsidRDefault="002C5355" w:rsidP="00242EA4">
      <w:pPr>
        <w:pStyle w:val="2"/>
        <w:spacing w:before="0" w:after="0"/>
        <w:ind w:firstLine="397"/>
        <w:rPr>
          <w:rFonts w:eastAsiaTheme="minorHAnsi"/>
          <w:b/>
          <w:lang w:eastAsia="en-US"/>
        </w:rPr>
      </w:pPr>
    </w:p>
    <w:p w:rsidR="002C5355" w:rsidRPr="00242EA4" w:rsidRDefault="00242EA4" w:rsidP="00242EA4">
      <w:pPr>
        <w:pStyle w:val="2"/>
        <w:spacing w:before="0" w:after="0"/>
        <w:ind w:left="0" w:firstLine="426"/>
        <w:jc w:val="both"/>
        <w:rPr>
          <w:rFonts w:eastAsiaTheme="minorHAnsi"/>
          <w:lang w:eastAsia="en-US"/>
        </w:rPr>
      </w:pPr>
      <w:r w:rsidRPr="00242EA4">
        <w:rPr>
          <w:rFonts w:eastAsiaTheme="minorHAnsi"/>
          <w:lang w:eastAsia="en-US"/>
        </w:rPr>
        <w:t xml:space="preserve">Для </w:t>
      </w:r>
      <w:r>
        <w:rPr>
          <w:rFonts w:eastAsiaTheme="minorHAnsi"/>
          <w:lang w:eastAsia="en-US"/>
        </w:rPr>
        <w:t>разработанного технологического процесса оформляем маршрутную карту по ГОСТ</w:t>
      </w:r>
      <w:r w:rsidR="007B5C2D">
        <w:rPr>
          <w:rFonts w:eastAsiaTheme="minorHAnsi"/>
          <w:lang w:eastAsia="en-US"/>
        </w:rPr>
        <w:t xml:space="preserve"> </w:t>
      </w:r>
      <w:r w:rsidR="007B5C2D" w:rsidRPr="007B5C2D">
        <w:rPr>
          <w:rFonts w:eastAsiaTheme="minorHAnsi"/>
          <w:lang w:eastAsia="en-US"/>
        </w:rPr>
        <w:t>3.1118-82 Форма 1, 1б</w:t>
      </w:r>
      <w:r w:rsidR="007B5C2D">
        <w:rPr>
          <w:rFonts w:eastAsiaTheme="minorHAnsi"/>
          <w:lang w:eastAsia="en-US"/>
        </w:rPr>
        <w:t xml:space="preserve"> [6] (приложение А).</w:t>
      </w:r>
    </w:p>
    <w:p w:rsidR="002C5355" w:rsidRDefault="002C5355" w:rsidP="002B7E6E">
      <w:pPr>
        <w:pStyle w:val="2"/>
        <w:ind w:firstLine="397"/>
        <w:rPr>
          <w:rFonts w:eastAsiaTheme="minorHAnsi"/>
          <w:b/>
          <w:lang w:eastAsia="en-US"/>
        </w:rPr>
      </w:pPr>
    </w:p>
    <w:p w:rsidR="002C5355" w:rsidRDefault="002C5355" w:rsidP="002B7E6E">
      <w:pPr>
        <w:pStyle w:val="2"/>
        <w:ind w:firstLine="397"/>
        <w:rPr>
          <w:rFonts w:eastAsiaTheme="minorHAnsi"/>
          <w:b/>
          <w:lang w:eastAsia="en-US"/>
        </w:rPr>
      </w:pPr>
    </w:p>
    <w:p w:rsidR="002C5355" w:rsidRDefault="002C5355" w:rsidP="002B7E6E">
      <w:pPr>
        <w:pStyle w:val="2"/>
        <w:ind w:firstLine="397"/>
        <w:rPr>
          <w:rFonts w:eastAsiaTheme="minorHAnsi"/>
          <w:b/>
          <w:lang w:eastAsia="en-US"/>
        </w:rPr>
      </w:pPr>
    </w:p>
    <w:p w:rsidR="002C5355" w:rsidRDefault="002C5355" w:rsidP="002B7E6E">
      <w:pPr>
        <w:pStyle w:val="2"/>
        <w:ind w:firstLine="397"/>
        <w:rPr>
          <w:rFonts w:eastAsiaTheme="minorHAnsi"/>
          <w:b/>
          <w:lang w:eastAsia="en-US"/>
        </w:rPr>
      </w:pPr>
    </w:p>
    <w:p w:rsidR="002C5355" w:rsidRDefault="002C5355"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7B5C2D" w:rsidRDefault="007B5C2D" w:rsidP="002B7E6E">
      <w:pPr>
        <w:pStyle w:val="2"/>
        <w:ind w:firstLine="397"/>
        <w:rPr>
          <w:rFonts w:eastAsiaTheme="minorHAnsi"/>
          <w:b/>
          <w:lang w:eastAsia="en-US"/>
        </w:rPr>
      </w:pPr>
    </w:p>
    <w:p w:rsidR="007B5C2D" w:rsidRDefault="007B5C2D" w:rsidP="002B7E6E">
      <w:pPr>
        <w:pStyle w:val="2"/>
        <w:ind w:firstLine="397"/>
        <w:rPr>
          <w:rFonts w:eastAsiaTheme="minorHAnsi"/>
          <w:b/>
          <w:lang w:eastAsia="en-US"/>
        </w:rPr>
      </w:pPr>
    </w:p>
    <w:bookmarkEnd w:id="0"/>
    <w:p w:rsidR="00576BE8" w:rsidRDefault="00576BE8" w:rsidP="0064329F">
      <w:pPr>
        <w:spacing w:line="360" w:lineRule="auto"/>
      </w:pPr>
    </w:p>
    <w:p w:rsidR="00576BE8" w:rsidRDefault="00576BE8" w:rsidP="0064329F">
      <w:pPr>
        <w:spacing w:line="360" w:lineRule="auto"/>
      </w:pPr>
    </w:p>
    <w:p w:rsidR="00576BE8" w:rsidRDefault="00576BE8" w:rsidP="0064329F">
      <w:pPr>
        <w:spacing w:line="360" w:lineRule="auto"/>
      </w:pPr>
    </w:p>
    <w:p w:rsidR="00576BE8" w:rsidRDefault="00576BE8" w:rsidP="0064329F">
      <w:pPr>
        <w:spacing w:line="360" w:lineRule="auto"/>
      </w:pPr>
    </w:p>
    <w:p w:rsidR="00576BE8" w:rsidRDefault="00576BE8" w:rsidP="0064329F">
      <w:pPr>
        <w:spacing w:line="360" w:lineRule="auto"/>
      </w:pPr>
    </w:p>
    <w:p w:rsidR="00576BE8" w:rsidRDefault="00576BE8" w:rsidP="00576BE8">
      <w:pPr>
        <w:spacing w:line="360" w:lineRule="auto"/>
        <w:jc w:val="center"/>
      </w:pPr>
    </w:p>
    <w:p w:rsidR="00576BE8" w:rsidRPr="00B95AB1" w:rsidRDefault="00B95AB1" w:rsidP="00576BE8">
      <w:pPr>
        <w:spacing w:line="360" w:lineRule="auto"/>
        <w:jc w:val="center"/>
        <w:rPr>
          <w:b/>
        </w:rPr>
      </w:pPr>
      <w:r w:rsidRPr="00B95AB1">
        <w:rPr>
          <w:b/>
        </w:rPr>
        <w:t>Приложение</w:t>
      </w:r>
      <w:proofErr w:type="gramStart"/>
      <w:r w:rsidR="00576BE8" w:rsidRPr="00B95AB1">
        <w:rPr>
          <w:b/>
        </w:rPr>
        <w:t xml:space="preserve"> А</w:t>
      </w:r>
      <w:proofErr w:type="gramEnd"/>
    </w:p>
    <w:p w:rsidR="00576BE8" w:rsidRDefault="004B265F" w:rsidP="00576BE8">
      <w:pPr>
        <w:spacing w:line="360" w:lineRule="auto"/>
        <w:jc w:val="center"/>
        <w:sectPr w:rsidR="00576BE8" w:rsidSect="00CF00DB">
          <w:footerReference w:type="default" r:id="rId12"/>
          <w:pgSz w:w="11906" w:h="16838"/>
          <w:pgMar w:top="1134" w:right="566" w:bottom="1134" w:left="1418" w:header="720" w:footer="125" w:gutter="0"/>
          <w:pgNumType w:start="1"/>
          <w:cols w:space="720"/>
          <w:titlePg/>
          <w:docGrid w:linePitch="381"/>
        </w:sectPr>
      </w:pPr>
      <w:r>
        <w:rPr>
          <w:noProof/>
        </w:rPr>
        <w:pict>
          <v:shapetype id="_x0000_t202" coordsize="21600,21600" o:spt="202" path="m,l,21600r21600,l21600,xe">
            <v:stroke joinstyle="miter"/>
            <v:path gradientshapeok="t" o:connecttype="rect"/>
          </v:shapetype>
          <v:shape id="_x0000_s3180" type="#_x0000_t202" style="position:absolute;left:0;text-align:left;margin-left:766.5pt;margin-top:251pt;width:56.25pt;height:36.75pt;z-index:251664384" stroked="f">
            <v:textbox style="mso-next-textbox:#_x0000_s3180">
              <w:txbxContent>
                <w:p w:rsidR="00CF00DB" w:rsidRDefault="00CF00DB" w:rsidP="002A2461">
                  <w:r>
                    <w:t>39</w:t>
                  </w:r>
                </w:p>
              </w:txbxContent>
            </v:textbox>
          </v:shape>
        </w:pict>
      </w:r>
      <w:r w:rsidR="00576BE8">
        <w:t>Технологическая документация</w:t>
      </w:r>
    </w:p>
    <w:p w:rsidR="00576BE8" w:rsidRDefault="00576BE8" w:rsidP="00576BE8">
      <w:pPr>
        <w:autoSpaceDE w:val="0"/>
        <w:autoSpaceDN w:val="0"/>
        <w:adjustRightInd w:val="0"/>
        <w:jc w:val="right"/>
        <w:rPr>
          <w:rFonts w:eastAsia="Calibri"/>
          <w:sz w:val="24"/>
          <w:szCs w:val="24"/>
        </w:rPr>
      </w:pPr>
    </w:p>
    <w:p w:rsidR="00576BE8" w:rsidRDefault="00576BE8" w:rsidP="00576BE8">
      <w:pPr>
        <w:autoSpaceDE w:val="0"/>
        <w:autoSpaceDN w:val="0"/>
        <w:adjustRightInd w:val="0"/>
        <w:jc w:val="right"/>
        <w:rPr>
          <w:rFonts w:eastAsia="Calibri"/>
          <w:sz w:val="24"/>
          <w:szCs w:val="24"/>
        </w:rPr>
      </w:pPr>
    </w:p>
    <w:p w:rsidR="00576BE8" w:rsidRDefault="00576BE8" w:rsidP="00576BE8">
      <w:pPr>
        <w:autoSpaceDE w:val="0"/>
        <w:autoSpaceDN w:val="0"/>
        <w:adjustRightInd w:val="0"/>
        <w:jc w:val="right"/>
        <w:rPr>
          <w:rFonts w:eastAsia="Calibri"/>
          <w:sz w:val="24"/>
          <w:szCs w:val="24"/>
        </w:rPr>
      </w:pPr>
    </w:p>
    <w:p w:rsidR="00576BE8" w:rsidRPr="00576BE8" w:rsidRDefault="00B95AB1" w:rsidP="00B95AB1">
      <w:pPr>
        <w:autoSpaceDE w:val="0"/>
        <w:autoSpaceDN w:val="0"/>
        <w:adjustRightInd w:val="0"/>
        <w:jc w:val="center"/>
        <w:rPr>
          <w:rFonts w:eastAsia="Calibri"/>
          <w:sz w:val="24"/>
          <w:szCs w:val="24"/>
        </w:rPr>
      </w:pPr>
      <w:r>
        <w:rPr>
          <w:rFonts w:eastAsia="Calibri"/>
          <w:sz w:val="24"/>
          <w:szCs w:val="24"/>
        </w:rPr>
        <w:t xml:space="preserve">                                                                                                                                                                                   </w:t>
      </w:r>
      <w:r w:rsidR="00576BE8" w:rsidRPr="00576BE8">
        <w:rPr>
          <w:rFonts w:eastAsia="Calibri"/>
          <w:sz w:val="24"/>
          <w:szCs w:val="24"/>
        </w:rPr>
        <w:t xml:space="preserve">ГОСТ 3.1105-84        Форма 2  </w:t>
      </w:r>
    </w:p>
    <w:tbl>
      <w:tblPr>
        <w:tblW w:w="160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142"/>
        <w:gridCol w:w="1148"/>
        <w:gridCol w:w="269"/>
        <w:gridCol w:w="1132"/>
        <w:gridCol w:w="564"/>
        <w:gridCol w:w="570"/>
        <w:gridCol w:w="514"/>
        <w:gridCol w:w="759"/>
        <w:gridCol w:w="540"/>
        <w:gridCol w:w="959"/>
        <w:gridCol w:w="349"/>
        <w:gridCol w:w="222"/>
        <w:gridCol w:w="508"/>
        <w:gridCol w:w="1338"/>
        <w:gridCol w:w="1050"/>
        <w:gridCol w:w="98"/>
        <w:gridCol w:w="611"/>
        <w:gridCol w:w="425"/>
        <w:gridCol w:w="426"/>
        <w:gridCol w:w="425"/>
        <w:gridCol w:w="424"/>
        <w:gridCol w:w="149"/>
        <w:gridCol w:w="277"/>
        <w:gridCol w:w="851"/>
        <w:gridCol w:w="1133"/>
      </w:tblGrid>
      <w:tr w:rsidR="00576BE8" w:rsidRPr="00EA08D4" w:rsidTr="00576BE8">
        <w:trPr>
          <w:cantSplit/>
          <w:trHeight w:val="212"/>
        </w:trPr>
        <w:tc>
          <w:tcPr>
            <w:tcW w:w="1277" w:type="dxa"/>
            <w:gridSpan w:val="2"/>
            <w:tcBorders>
              <w:top w:val="single" w:sz="4" w:space="0" w:color="FFFFFF"/>
              <w:left w:val="single" w:sz="4" w:space="0" w:color="FFFFFF"/>
              <w:right w:val="single" w:sz="4" w:space="0" w:color="FFFFFF"/>
            </w:tcBorders>
          </w:tcPr>
          <w:p w:rsidR="00576BE8" w:rsidRPr="00EA08D4" w:rsidRDefault="00576BE8" w:rsidP="003607C0">
            <w:pPr>
              <w:rPr>
                <w:sz w:val="18"/>
                <w:szCs w:val="24"/>
              </w:rPr>
            </w:pPr>
          </w:p>
        </w:tc>
        <w:tc>
          <w:tcPr>
            <w:tcW w:w="1417" w:type="dxa"/>
            <w:gridSpan w:val="2"/>
            <w:tcBorders>
              <w:top w:val="single" w:sz="4" w:space="0" w:color="FFFFFF"/>
              <w:left w:val="single" w:sz="4" w:space="0" w:color="FFFFFF"/>
              <w:right w:val="single" w:sz="4" w:space="0" w:color="FFFFFF"/>
            </w:tcBorders>
          </w:tcPr>
          <w:p w:rsidR="00576BE8" w:rsidRPr="00EA08D4" w:rsidRDefault="00576BE8" w:rsidP="003607C0">
            <w:pPr>
              <w:rPr>
                <w:sz w:val="18"/>
                <w:szCs w:val="24"/>
              </w:rPr>
            </w:pPr>
          </w:p>
        </w:tc>
        <w:tc>
          <w:tcPr>
            <w:tcW w:w="1132" w:type="dxa"/>
            <w:tcBorders>
              <w:top w:val="single" w:sz="4" w:space="0" w:color="FFFFFF"/>
              <w:left w:val="single" w:sz="4" w:space="0" w:color="FFFFFF"/>
              <w:right w:val="single" w:sz="4" w:space="0" w:color="FFFFFF"/>
            </w:tcBorders>
          </w:tcPr>
          <w:p w:rsidR="00576BE8" w:rsidRPr="00EA08D4" w:rsidRDefault="00576BE8" w:rsidP="003607C0">
            <w:pPr>
              <w:rPr>
                <w:sz w:val="18"/>
                <w:szCs w:val="24"/>
              </w:rPr>
            </w:pPr>
          </w:p>
        </w:tc>
        <w:tc>
          <w:tcPr>
            <w:tcW w:w="1134" w:type="dxa"/>
            <w:gridSpan w:val="2"/>
            <w:tcBorders>
              <w:top w:val="single" w:sz="4" w:space="0" w:color="FFFFFF"/>
              <w:left w:val="single" w:sz="4" w:space="0" w:color="FFFFFF"/>
              <w:bottom w:val="single" w:sz="4" w:space="0" w:color="FFFFFF"/>
              <w:right w:val="single" w:sz="4" w:space="0" w:color="FFFFFF"/>
            </w:tcBorders>
          </w:tcPr>
          <w:p w:rsidR="00576BE8" w:rsidRPr="00EA08D4" w:rsidRDefault="00576BE8" w:rsidP="003607C0">
            <w:pPr>
              <w:rPr>
                <w:sz w:val="18"/>
                <w:szCs w:val="24"/>
              </w:rPr>
            </w:pPr>
          </w:p>
        </w:tc>
        <w:tc>
          <w:tcPr>
            <w:tcW w:w="2772" w:type="dxa"/>
            <w:gridSpan w:val="4"/>
            <w:tcBorders>
              <w:top w:val="single" w:sz="4" w:space="0" w:color="FFFFFF"/>
              <w:left w:val="single" w:sz="4" w:space="0" w:color="FFFFFF"/>
              <w:bottom w:val="single" w:sz="4" w:space="0" w:color="FFFFFF"/>
              <w:right w:val="single" w:sz="4" w:space="0" w:color="FFFFFF"/>
            </w:tcBorders>
          </w:tcPr>
          <w:p w:rsidR="00576BE8" w:rsidRPr="00EA08D4" w:rsidRDefault="00576BE8" w:rsidP="003607C0">
            <w:pPr>
              <w:rPr>
                <w:sz w:val="18"/>
                <w:szCs w:val="24"/>
              </w:rPr>
            </w:pPr>
          </w:p>
        </w:tc>
        <w:tc>
          <w:tcPr>
            <w:tcW w:w="571" w:type="dxa"/>
            <w:gridSpan w:val="2"/>
            <w:tcBorders>
              <w:top w:val="single" w:sz="4" w:space="0" w:color="FFFFFF"/>
              <w:left w:val="single" w:sz="4" w:space="0" w:color="FFFFFF"/>
              <w:bottom w:val="single" w:sz="4" w:space="0" w:color="FFFFFF"/>
              <w:right w:val="single" w:sz="4" w:space="0" w:color="FFFFFF"/>
            </w:tcBorders>
          </w:tcPr>
          <w:p w:rsidR="00576BE8" w:rsidRPr="00EA08D4" w:rsidRDefault="00576BE8" w:rsidP="003607C0">
            <w:pPr>
              <w:rPr>
                <w:sz w:val="18"/>
                <w:szCs w:val="24"/>
              </w:rPr>
            </w:pPr>
          </w:p>
        </w:tc>
        <w:tc>
          <w:tcPr>
            <w:tcW w:w="508" w:type="dxa"/>
            <w:tcBorders>
              <w:top w:val="single" w:sz="4" w:space="0" w:color="FFFFFF"/>
              <w:left w:val="single" w:sz="4" w:space="0" w:color="FFFFFF"/>
              <w:bottom w:val="single" w:sz="4" w:space="0" w:color="FFFFFF"/>
              <w:right w:val="single" w:sz="4" w:space="0" w:color="FFFFFF"/>
            </w:tcBorders>
          </w:tcPr>
          <w:p w:rsidR="00576BE8" w:rsidRPr="00EA08D4" w:rsidRDefault="00576BE8" w:rsidP="003607C0">
            <w:pPr>
              <w:rPr>
                <w:sz w:val="18"/>
                <w:szCs w:val="24"/>
              </w:rPr>
            </w:pPr>
          </w:p>
        </w:tc>
        <w:tc>
          <w:tcPr>
            <w:tcW w:w="1338" w:type="dxa"/>
            <w:tcBorders>
              <w:top w:val="single" w:sz="4" w:space="0" w:color="FFFFFF"/>
              <w:left w:val="single" w:sz="4" w:space="0" w:color="FFFFFF"/>
              <w:bottom w:val="single" w:sz="4" w:space="0" w:color="FFFFFF"/>
              <w:right w:val="single" w:sz="4" w:space="0" w:color="FFFFFF"/>
            </w:tcBorders>
          </w:tcPr>
          <w:p w:rsidR="00576BE8" w:rsidRPr="00EA08D4" w:rsidRDefault="00576BE8" w:rsidP="003607C0">
            <w:pPr>
              <w:rPr>
                <w:sz w:val="18"/>
                <w:szCs w:val="24"/>
              </w:rPr>
            </w:pPr>
          </w:p>
        </w:tc>
        <w:tc>
          <w:tcPr>
            <w:tcW w:w="1148" w:type="dxa"/>
            <w:gridSpan w:val="2"/>
            <w:tcBorders>
              <w:top w:val="single" w:sz="4" w:space="0" w:color="FFFFFF"/>
              <w:left w:val="single" w:sz="4" w:space="0" w:color="FFFFFF"/>
              <w:bottom w:val="single" w:sz="4" w:space="0" w:color="FFFFFF"/>
              <w:right w:val="single" w:sz="4" w:space="0" w:color="FFFFFF"/>
            </w:tcBorders>
          </w:tcPr>
          <w:p w:rsidR="00576BE8" w:rsidRPr="00EA08D4" w:rsidRDefault="00576BE8" w:rsidP="003607C0">
            <w:pPr>
              <w:rPr>
                <w:sz w:val="18"/>
                <w:szCs w:val="24"/>
              </w:rPr>
            </w:pPr>
          </w:p>
        </w:tc>
        <w:tc>
          <w:tcPr>
            <w:tcW w:w="611" w:type="dxa"/>
            <w:tcBorders>
              <w:top w:val="single" w:sz="4" w:space="0" w:color="FFFFFF"/>
              <w:left w:val="single" w:sz="4" w:space="0" w:color="FFFFFF"/>
              <w:bottom w:val="single" w:sz="4" w:space="0" w:color="FFFFFF"/>
            </w:tcBorders>
          </w:tcPr>
          <w:p w:rsidR="00576BE8" w:rsidRPr="00EA08D4" w:rsidRDefault="00576BE8" w:rsidP="003607C0">
            <w:pPr>
              <w:rPr>
                <w:sz w:val="18"/>
                <w:szCs w:val="24"/>
              </w:rPr>
            </w:pPr>
          </w:p>
        </w:tc>
        <w:tc>
          <w:tcPr>
            <w:tcW w:w="425" w:type="dxa"/>
          </w:tcPr>
          <w:p w:rsidR="00576BE8" w:rsidRPr="00EA08D4" w:rsidRDefault="00576BE8" w:rsidP="003607C0">
            <w:pPr>
              <w:rPr>
                <w:sz w:val="18"/>
                <w:szCs w:val="24"/>
              </w:rPr>
            </w:pPr>
          </w:p>
        </w:tc>
        <w:tc>
          <w:tcPr>
            <w:tcW w:w="426" w:type="dxa"/>
          </w:tcPr>
          <w:p w:rsidR="00576BE8" w:rsidRPr="00EA08D4" w:rsidRDefault="00576BE8" w:rsidP="003607C0">
            <w:pPr>
              <w:rPr>
                <w:sz w:val="18"/>
                <w:szCs w:val="24"/>
              </w:rPr>
            </w:pPr>
          </w:p>
        </w:tc>
        <w:tc>
          <w:tcPr>
            <w:tcW w:w="849" w:type="dxa"/>
            <w:gridSpan w:val="2"/>
          </w:tcPr>
          <w:p w:rsidR="00576BE8" w:rsidRPr="00EA08D4" w:rsidRDefault="00576BE8" w:rsidP="003607C0">
            <w:pPr>
              <w:rPr>
                <w:sz w:val="18"/>
                <w:szCs w:val="24"/>
              </w:rPr>
            </w:pPr>
          </w:p>
        </w:tc>
        <w:tc>
          <w:tcPr>
            <w:tcW w:w="1277" w:type="dxa"/>
            <w:gridSpan w:val="3"/>
          </w:tcPr>
          <w:p w:rsidR="00576BE8" w:rsidRPr="00EA08D4" w:rsidRDefault="00576BE8" w:rsidP="003607C0">
            <w:pPr>
              <w:rPr>
                <w:sz w:val="18"/>
                <w:szCs w:val="24"/>
              </w:rPr>
            </w:pPr>
          </w:p>
        </w:tc>
        <w:tc>
          <w:tcPr>
            <w:tcW w:w="1133" w:type="dxa"/>
          </w:tcPr>
          <w:p w:rsidR="00576BE8" w:rsidRPr="00EA08D4" w:rsidRDefault="00576BE8" w:rsidP="003607C0">
            <w:pPr>
              <w:rPr>
                <w:sz w:val="18"/>
                <w:szCs w:val="24"/>
              </w:rPr>
            </w:pPr>
          </w:p>
        </w:tc>
      </w:tr>
      <w:tr w:rsidR="00576BE8" w:rsidRPr="00EA08D4" w:rsidTr="00576BE8">
        <w:trPr>
          <w:cantSplit/>
          <w:trHeight w:val="212"/>
        </w:trPr>
        <w:tc>
          <w:tcPr>
            <w:tcW w:w="1277" w:type="dxa"/>
            <w:gridSpan w:val="2"/>
            <w:vAlign w:val="center"/>
          </w:tcPr>
          <w:p w:rsidR="00576BE8" w:rsidRPr="00EA08D4" w:rsidRDefault="00576BE8" w:rsidP="003607C0">
            <w:pPr>
              <w:rPr>
                <w:sz w:val="18"/>
                <w:szCs w:val="18"/>
              </w:rPr>
            </w:pPr>
            <w:proofErr w:type="spellStart"/>
            <w:r w:rsidRPr="00EA08D4">
              <w:rPr>
                <w:sz w:val="18"/>
                <w:szCs w:val="18"/>
              </w:rPr>
              <w:t>Дубл</w:t>
            </w:r>
            <w:proofErr w:type="spellEnd"/>
            <w:r w:rsidRPr="00EA08D4">
              <w:rPr>
                <w:sz w:val="18"/>
                <w:szCs w:val="18"/>
              </w:rPr>
              <w:t>.</w:t>
            </w:r>
          </w:p>
        </w:tc>
        <w:tc>
          <w:tcPr>
            <w:tcW w:w="1417" w:type="dxa"/>
            <w:gridSpan w:val="2"/>
          </w:tcPr>
          <w:p w:rsidR="00576BE8" w:rsidRPr="00EA08D4" w:rsidRDefault="00576BE8" w:rsidP="003607C0">
            <w:pPr>
              <w:rPr>
                <w:sz w:val="16"/>
                <w:szCs w:val="24"/>
              </w:rPr>
            </w:pPr>
          </w:p>
        </w:tc>
        <w:tc>
          <w:tcPr>
            <w:tcW w:w="1132" w:type="dxa"/>
          </w:tcPr>
          <w:p w:rsidR="00576BE8" w:rsidRPr="00EA08D4" w:rsidRDefault="00576BE8" w:rsidP="003607C0">
            <w:pPr>
              <w:rPr>
                <w:sz w:val="16"/>
                <w:szCs w:val="24"/>
              </w:rPr>
            </w:pPr>
          </w:p>
        </w:tc>
        <w:tc>
          <w:tcPr>
            <w:tcW w:w="1134" w:type="dxa"/>
            <w:gridSpan w:val="2"/>
            <w:tcBorders>
              <w:bottom w:val="single" w:sz="4" w:space="0" w:color="FFFFFF"/>
            </w:tcBorders>
          </w:tcPr>
          <w:p w:rsidR="00576BE8" w:rsidRPr="00EA08D4" w:rsidRDefault="00576BE8" w:rsidP="003607C0">
            <w:pPr>
              <w:rPr>
                <w:sz w:val="16"/>
                <w:szCs w:val="24"/>
              </w:rPr>
            </w:pPr>
          </w:p>
        </w:tc>
        <w:tc>
          <w:tcPr>
            <w:tcW w:w="2772" w:type="dxa"/>
            <w:gridSpan w:val="4"/>
            <w:tcBorders>
              <w:top w:val="single" w:sz="4" w:space="0" w:color="FFFFFF"/>
              <w:bottom w:val="single" w:sz="4" w:space="0" w:color="FFFFFF"/>
              <w:right w:val="single" w:sz="4" w:space="0" w:color="FFFFFF"/>
            </w:tcBorders>
          </w:tcPr>
          <w:p w:rsidR="00576BE8" w:rsidRPr="00EA08D4" w:rsidRDefault="00576BE8" w:rsidP="003607C0">
            <w:pPr>
              <w:rPr>
                <w:sz w:val="16"/>
                <w:szCs w:val="24"/>
              </w:rPr>
            </w:pPr>
          </w:p>
        </w:tc>
        <w:tc>
          <w:tcPr>
            <w:tcW w:w="571" w:type="dxa"/>
            <w:gridSpan w:val="2"/>
            <w:tcBorders>
              <w:top w:val="single" w:sz="4" w:space="0" w:color="FFFFFF"/>
              <w:left w:val="single" w:sz="4" w:space="0" w:color="FFFFFF"/>
              <w:bottom w:val="single" w:sz="4" w:space="0" w:color="FFFFFF"/>
              <w:right w:val="single" w:sz="4" w:space="0" w:color="FFFFFF"/>
            </w:tcBorders>
          </w:tcPr>
          <w:p w:rsidR="00576BE8" w:rsidRPr="00EA08D4" w:rsidRDefault="00576BE8" w:rsidP="003607C0">
            <w:pPr>
              <w:rPr>
                <w:sz w:val="16"/>
                <w:szCs w:val="24"/>
              </w:rPr>
            </w:pPr>
          </w:p>
        </w:tc>
        <w:tc>
          <w:tcPr>
            <w:tcW w:w="508" w:type="dxa"/>
            <w:tcBorders>
              <w:top w:val="single" w:sz="4" w:space="0" w:color="FFFFFF"/>
              <w:left w:val="single" w:sz="4" w:space="0" w:color="FFFFFF"/>
              <w:bottom w:val="single" w:sz="4" w:space="0" w:color="FFFFFF"/>
              <w:right w:val="single" w:sz="4" w:space="0" w:color="FFFFFF"/>
            </w:tcBorders>
          </w:tcPr>
          <w:p w:rsidR="00576BE8" w:rsidRPr="00EA08D4" w:rsidRDefault="00576BE8" w:rsidP="003607C0">
            <w:pPr>
              <w:rPr>
                <w:sz w:val="16"/>
                <w:szCs w:val="24"/>
              </w:rPr>
            </w:pPr>
          </w:p>
        </w:tc>
        <w:tc>
          <w:tcPr>
            <w:tcW w:w="1338" w:type="dxa"/>
            <w:tcBorders>
              <w:top w:val="single" w:sz="4" w:space="0" w:color="FFFFFF"/>
              <w:left w:val="single" w:sz="4" w:space="0" w:color="FFFFFF"/>
              <w:bottom w:val="single" w:sz="4" w:space="0" w:color="FFFFFF"/>
              <w:right w:val="single" w:sz="4" w:space="0" w:color="FFFFFF"/>
            </w:tcBorders>
          </w:tcPr>
          <w:p w:rsidR="00576BE8" w:rsidRPr="00EA08D4" w:rsidRDefault="00576BE8" w:rsidP="003607C0">
            <w:pPr>
              <w:rPr>
                <w:sz w:val="16"/>
                <w:szCs w:val="24"/>
              </w:rPr>
            </w:pPr>
          </w:p>
        </w:tc>
        <w:tc>
          <w:tcPr>
            <w:tcW w:w="1148" w:type="dxa"/>
            <w:gridSpan w:val="2"/>
            <w:tcBorders>
              <w:top w:val="single" w:sz="4" w:space="0" w:color="FFFFFF"/>
              <w:left w:val="single" w:sz="4" w:space="0" w:color="FFFFFF"/>
              <w:bottom w:val="single" w:sz="4" w:space="0" w:color="FFFFFF"/>
              <w:right w:val="single" w:sz="4" w:space="0" w:color="FFFFFF"/>
            </w:tcBorders>
          </w:tcPr>
          <w:p w:rsidR="00576BE8" w:rsidRPr="00EA08D4" w:rsidRDefault="00576BE8" w:rsidP="003607C0">
            <w:pPr>
              <w:rPr>
                <w:sz w:val="16"/>
                <w:szCs w:val="24"/>
              </w:rPr>
            </w:pPr>
          </w:p>
        </w:tc>
        <w:tc>
          <w:tcPr>
            <w:tcW w:w="611" w:type="dxa"/>
            <w:tcBorders>
              <w:top w:val="single" w:sz="4" w:space="0" w:color="FFFFFF"/>
              <w:left w:val="single" w:sz="4" w:space="0" w:color="FFFFFF"/>
              <w:bottom w:val="single" w:sz="4" w:space="0" w:color="FFFFFF"/>
            </w:tcBorders>
          </w:tcPr>
          <w:p w:rsidR="00576BE8" w:rsidRPr="00EA08D4" w:rsidRDefault="00576BE8" w:rsidP="003607C0">
            <w:pPr>
              <w:rPr>
                <w:sz w:val="16"/>
                <w:szCs w:val="24"/>
              </w:rPr>
            </w:pPr>
          </w:p>
        </w:tc>
        <w:tc>
          <w:tcPr>
            <w:tcW w:w="425" w:type="dxa"/>
            <w:tcBorders>
              <w:bottom w:val="single" w:sz="4" w:space="0" w:color="FFFFFF"/>
            </w:tcBorders>
          </w:tcPr>
          <w:p w:rsidR="00576BE8" w:rsidRPr="00EA08D4" w:rsidRDefault="00576BE8" w:rsidP="003607C0">
            <w:pPr>
              <w:rPr>
                <w:sz w:val="16"/>
                <w:szCs w:val="24"/>
              </w:rPr>
            </w:pPr>
          </w:p>
        </w:tc>
        <w:tc>
          <w:tcPr>
            <w:tcW w:w="426" w:type="dxa"/>
            <w:tcBorders>
              <w:bottom w:val="single" w:sz="4" w:space="0" w:color="FFFFFF"/>
            </w:tcBorders>
          </w:tcPr>
          <w:p w:rsidR="00576BE8" w:rsidRPr="00EA08D4" w:rsidRDefault="00576BE8" w:rsidP="003607C0">
            <w:pPr>
              <w:rPr>
                <w:sz w:val="16"/>
                <w:szCs w:val="24"/>
              </w:rPr>
            </w:pPr>
          </w:p>
        </w:tc>
        <w:tc>
          <w:tcPr>
            <w:tcW w:w="849" w:type="dxa"/>
            <w:gridSpan w:val="2"/>
            <w:tcBorders>
              <w:bottom w:val="single" w:sz="4" w:space="0" w:color="FFFFFF"/>
            </w:tcBorders>
          </w:tcPr>
          <w:p w:rsidR="00576BE8" w:rsidRPr="00EA08D4" w:rsidRDefault="00576BE8" w:rsidP="003607C0">
            <w:pPr>
              <w:rPr>
                <w:sz w:val="16"/>
                <w:szCs w:val="24"/>
              </w:rPr>
            </w:pPr>
          </w:p>
        </w:tc>
        <w:tc>
          <w:tcPr>
            <w:tcW w:w="1277" w:type="dxa"/>
            <w:gridSpan w:val="3"/>
            <w:tcBorders>
              <w:bottom w:val="single" w:sz="4" w:space="0" w:color="FFFFFF"/>
            </w:tcBorders>
          </w:tcPr>
          <w:p w:rsidR="00576BE8" w:rsidRPr="00EA08D4" w:rsidRDefault="00576BE8" w:rsidP="003607C0">
            <w:pPr>
              <w:rPr>
                <w:sz w:val="16"/>
                <w:szCs w:val="24"/>
              </w:rPr>
            </w:pPr>
          </w:p>
        </w:tc>
        <w:tc>
          <w:tcPr>
            <w:tcW w:w="1133" w:type="dxa"/>
            <w:tcBorders>
              <w:bottom w:val="single" w:sz="4" w:space="0" w:color="FFFFFF"/>
            </w:tcBorders>
          </w:tcPr>
          <w:p w:rsidR="00576BE8" w:rsidRPr="00EA08D4" w:rsidRDefault="00576BE8" w:rsidP="003607C0">
            <w:pPr>
              <w:rPr>
                <w:sz w:val="16"/>
                <w:szCs w:val="24"/>
              </w:rPr>
            </w:pPr>
          </w:p>
        </w:tc>
      </w:tr>
      <w:tr w:rsidR="00576BE8" w:rsidRPr="00EA08D4" w:rsidTr="00576BE8">
        <w:trPr>
          <w:cantSplit/>
          <w:trHeight w:val="212"/>
        </w:trPr>
        <w:tc>
          <w:tcPr>
            <w:tcW w:w="1277" w:type="dxa"/>
            <w:gridSpan w:val="2"/>
            <w:vAlign w:val="center"/>
          </w:tcPr>
          <w:p w:rsidR="00576BE8" w:rsidRPr="00EA08D4" w:rsidRDefault="00576BE8" w:rsidP="003607C0">
            <w:pPr>
              <w:rPr>
                <w:sz w:val="18"/>
                <w:szCs w:val="18"/>
              </w:rPr>
            </w:pPr>
            <w:proofErr w:type="spellStart"/>
            <w:r w:rsidRPr="00EA08D4">
              <w:rPr>
                <w:sz w:val="18"/>
                <w:szCs w:val="18"/>
              </w:rPr>
              <w:t>Взам</w:t>
            </w:r>
            <w:proofErr w:type="spellEnd"/>
            <w:r w:rsidRPr="00EA08D4">
              <w:rPr>
                <w:sz w:val="18"/>
                <w:szCs w:val="18"/>
              </w:rPr>
              <w:t>.</w:t>
            </w:r>
          </w:p>
        </w:tc>
        <w:tc>
          <w:tcPr>
            <w:tcW w:w="1417" w:type="dxa"/>
            <w:gridSpan w:val="2"/>
          </w:tcPr>
          <w:p w:rsidR="00576BE8" w:rsidRPr="00EA08D4" w:rsidRDefault="00576BE8" w:rsidP="003607C0">
            <w:pPr>
              <w:rPr>
                <w:sz w:val="16"/>
                <w:szCs w:val="24"/>
              </w:rPr>
            </w:pPr>
          </w:p>
        </w:tc>
        <w:tc>
          <w:tcPr>
            <w:tcW w:w="1132" w:type="dxa"/>
          </w:tcPr>
          <w:p w:rsidR="00576BE8" w:rsidRPr="00EA08D4" w:rsidRDefault="00576BE8" w:rsidP="003607C0">
            <w:pPr>
              <w:rPr>
                <w:sz w:val="16"/>
                <w:szCs w:val="24"/>
              </w:rPr>
            </w:pPr>
          </w:p>
        </w:tc>
        <w:tc>
          <w:tcPr>
            <w:tcW w:w="1134" w:type="dxa"/>
            <w:gridSpan w:val="2"/>
          </w:tcPr>
          <w:p w:rsidR="00576BE8" w:rsidRPr="00EA08D4" w:rsidRDefault="00576BE8" w:rsidP="003607C0">
            <w:pPr>
              <w:rPr>
                <w:sz w:val="16"/>
                <w:szCs w:val="24"/>
              </w:rPr>
            </w:pPr>
          </w:p>
        </w:tc>
        <w:tc>
          <w:tcPr>
            <w:tcW w:w="2772" w:type="dxa"/>
            <w:gridSpan w:val="4"/>
            <w:vMerge w:val="restart"/>
            <w:tcBorders>
              <w:top w:val="single" w:sz="4" w:space="0" w:color="FFFFFF"/>
            </w:tcBorders>
          </w:tcPr>
          <w:p w:rsidR="00576BE8" w:rsidRPr="00EA08D4" w:rsidRDefault="00576BE8" w:rsidP="003607C0">
            <w:pPr>
              <w:rPr>
                <w:sz w:val="16"/>
                <w:szCs w:val="24"/>
              </w:rPr>
            </w:pPr>
          </w:p>
        </w:tc>
        <w:tc>
          <w:tcPr>
            <w:tcW w:w="571" w:type="dxa"/>
            <w:gridSpan w:val="2"/>
          </w:tcPr>
          <w:p w:rsidR="00576BE8" w:rsidRPr="00EA08D4" w:rsidRDefault="00576BE8" w:rsidP="003607C0">
            <w:pPr>
              <w:rPr>
                <w:sz w:val="16"/>
                <w:szCs w:val="24"/>
              </w:rPr>
            </w:pPr>
          </w:p>
        </w:tc>
        <w:tc>
          <w:tcPr>
            <w:tcW w:w="508" w:type="dxa"/>
          </w:tcPr>
          <w:p w:rsidR="00576BE8" w:rsidRPr="00EA08D4" w:rsidRDefault="00576BE8" w:rsidP="003607C0">
            <w:pPr>
              <w:rPr>
                <w:sz w:val="16"/>
                <w:szCs w:val="24"/>
              </w:rPr>
            </w:pPr>
          </w:p>
        </w:tc>
        <w:tc>
          <w:tcPr>
            <w:tcW w:w="1338" w:type="dxa"/>
          </w:tcPr>
          <w:p w:rsidR="00576BE8" w:rsidRPr="00EA08D4" w:rsidRDefault="00576BE8" w:rsidP="003607C0">
            <w:pPr>
              <w:rPr>
                <w:sz w:val="16"/>
                <w:szCs w:val="24"/>
              </w:rPr>
            </w:pPr>
          </w:p>
        </w:tc>
        <w:tc>
          <w:tcPr>
            <w:tcW w:w="1148" w:type="dxa"/>
            <w:gridSpan w:val="2"/>
          </w:tcPr>
          <w:p w:rsidR="00576BE8" w:rsidRPr="00EA08D4" w:rsidRDefault="00576BE8" w:rsidP="003607C0">
            <w:pPr>
              <w:rPr>
                <w:sz w:val="16"/>
                <w:szCs w:val="24"/>
              </w:rPr>
            </w:pPr>
          </w:p>
        </w:tc>
        <w:tc>
          <w:tcPr>
            <w:tcW w:w="611" w:type="dxa"/>
          </w:tcPr>
          <w:p w:rsidR="00576BE8" w:rsidRPr="00EA08D4" w:rsidRDefault="00576BE8" w:rsidP="003607C0">
            <w:pPr>
              <w:rPr>
                <w:sz w:val="16"/>
                <w:szCs w:val="24"/>
              </w:rPr>
            </w:pPr>
          </w:p>
        </w:tc>
        <w:tc>
          <w:tcPr>
            <w:tcW w:w="425" w:type="dxa"/>
          </w:tcPr>
          <w:p w:rsidR="00576BE8" w:rsidRPr="00EA08D4" w:rsidRDefault="00576BE8" w:rsidP="003607C0">
            <w:pPr>
              <w:rPr>
                <w:sz w:val="16"/>
                <w:szCs w:val="24"/>
              </w:rPr>
            </w:pPr>
          </w:p>
        </w:tc>
        <w:tc>
          <w:tcPr>
            <w:tcW w:w="426" w:type="dxa"/>
          </w:tcPr>
          <w:p w:rsidR="00576BE8" w:rsidRPr="00EA08D4" w:rsidRDefault="00576BE8" w:rsidP="003607C0">
            <w:pPr>
              <w:rPr>
                <w:sz w:val="16"/>
                <w:szCs w:val="24"/>
              </w:rPr>
            </w:pPr>
          </w:p>
        </w:tc>
        <w:tc>
          <w:tcPr>
            <w:tcW w:w="849" w:type="dxa"/>
            <w:gridSpan w:val="2"/>
          </w:tcPr>
          <w:p w:rsidR="00576BE8" w:rsidRPr="00EA08D4" w:rsidRDefault="00576BE8" w:rsidP="003607C0">
            <w:pPr>
              <w:rPr>
                <w:sz w:val="16"/>
                <w:szCs w:val="24"/>
              </w:rPr>
            </w:pPr>
          </w:p>
        </w:tc>
        <w:tc>
          <w:tcPr>
            <w:tcW w:w="1277" w:type="dxa"/>
            <w:gridSpan w:val="3"/>
          </w:tcPr>
          <w:p w:rsidR="00576BE8" w:rsidRPr="00EA08D4" w:rsidRDefault="00576BE8" w:rsidP="003607C0">
            <w:pPr>
              <w:rPr>
                <w:sz w:val="16"/>
                <w:szCs w:val="24"/>
              </w:rPr>
            </w:pPr>
          </w:p>
        </w:tc>
        <w:tc>
          <w:tcPr>
            <w:tcW w:w="1133" w:type="dxa"/>
          </w:tcPr>
          <w:p w:rsidR="00576BE8" w:rsidRPr="00EA08D4" w:rsidRDefault="00576BE8" w:rsidP="003607C0">
            <w:pPr>
              <w:rPr>
                <w:sz w:val="16"/>
                <w:szCs w:val="24"/>
              </w:rPr>
            </w:pPr>
          </w:p>
        </w:tc>
      </w:tr>
      <w:tr w:rsidR="00576BE8" w:rsidRPr="00EA08D4" w:rsidTr="00576BE8">
        <w:trPr>
          <w:cantSplit/>
          <w:trHeight w:val="212"/>
        </w:trPr>
        <w:tc>
          <w:tcPr>
            <w:tcW w:w="1277" w:type="dxa"/>
            <w:gridSpan w:val="2"/>
            <w:vAlign w:val="center"/>
          </w:tcPr>
          <w:p w:rsidR="00576BE8" w:rsidRPr="00EA08D4" w:rsidRDefault="00576BE8" w:rsidP="003607C0">
            <w:pPr>
              <w:rPr>
                <w:sz w:val="18"/>
                <w:szCs w:val="18"/>
              </w:rPr>
            </w:pPr>
            <w:proofErr w:type="spellStart"/>
            <w:r w:rsidRPr="00EA08D4">
              <w:rPr>
                <w:sz w:val="18"/>
                <w:szCs w:val="18"/>
              </w:rPr>
              <w:t>Подп</w:t>
            </w:r>
            <w:proofErr w:type="spellEnd"/>
            <w:r w:rsidRPr="00EA08D4">
              <w:rPr>
                <w:sz w:val="18"/>
                <w:szCs w:val="18"/>
              </w:rPr>
              <w:t>.</w:t>
            </w:r>
          </w:p>
        </w:tc>
        <w:tc>
          <w:tcPr>
            <w:tcW w:w="1417" w:type="dxa"/>
            <w:gridSpan w:val="2"/>
          </w:tcPr>
          <w:p w:rsidR="00576BE8" w:rsidRPr="00EA08D4" w:rsidRDefault="00576BE8" w:rsidP="003607C0">
            <w:pPr>
              <w:rPr>
                <w:sz w:val="16"/>
                <w:szCs w:val="24"/>
              </w:rPr>
            </w:pPr>
          </w:p>
        </w:tc>
        <w:tc>
          <w:tcPr>
            <w:tcW w:w="1132" w:type="dxa"/>
          </w:tcPr>
          <w:p w:rsidR="00576BE8" w:rsidRPr="00EA08D4" w:rsidRDefault="00576BE8" w:rsidP="003607C0">
            <w:pPr>
              <w:rPr>
                <w:sz w:val="16"/>
                <w:szCs w:val="24"/>
              </w:rPr>
            </w:pPr>
          </w:p>
        </w:tc>
        <w:tc>
          <w:tcPr>
            <w:tcW w:w="1134" w:type="dxa"/>
            <w:gridSpan w:val="2"/>
          </w:tcPr>
          <w:p w:rsidR="00576BE8" w:rsidRPr="00EA08D4" w:rsidRDefault="00576BE8" w:rsidP="003607C0">
            <w:pPr>
              <w:rPr>
                <w:sz w:val="16"/>
                <w:szCs w:val="24"/>
              </w:rPr>
            </w:pPr>
          </w:p>
        </w:tc>
        <w:tc>
          <w:tcPr>
            <w:tcW w:w="2772" w:type="dxa"/>
            <w:gridSpan w:val="4"/>
            <w:vMerge/>
          </w:tcPr>
          <w:p w:rsidR="00576BE8" w:rsidRPr="00EA08D4" w:rsidRDefault="00576BE8" w:rsidP="003607C0">
            <w:pPr>
              <w:rPr>
                <w:sz w:val="16"/>
                <w:szCs w:val="24"/>
              </w:rPr>
            </w:pPr>
          </w:p>
        </w:tc>
        <w:tc>
          <w:tcPr>
            <w:tcW w:w="571" w:type="dxa"/>
            <w:gridSpan w:val="2"/>
          </w:tcPr>
          <w:p w:rsidR="00576BE8" w:rsidRPr="00EA08D4" w:rsidRDefault="00576BE8" w:rsidP="003607C0">
            <w:pPr>
              <w:rPr>
                <w:sz w:val="16"/>
                <w:szCs w:val="24"/>
              </w:rPr>
            </w:pPr>
          </w:p>
        </w:tc>
        <w:tc>
          <w:tcPr>
            <w:tcW w:w="508" w:type="dxa"/>
          </w:tcPr>
          <w:p w:rsidR="00576BE8" w:rsidRPr="00EA08D4" w:rsidRDefault="00576BE8" w:rsidP="003607C0">
            <w:pPr>
              <w:rPr>
                <w:sz w:val="16"/>
                <w:szCs w:val="24"/>
              </w:rPr>
            </w:pPr>
          </w:p>
        </w:tc>
        <w:tc>
          <w:tcPr>
            <w:tcW w:w="1338" w:type="dxa"/>
          </w:tcPr>
          <w:p w:rsidR="00576BE8" w:rsidRPr="00EA08D4" w:rsidRDefault="00576BE8" w:rsidP="003607C0">
            <w:pPr>
              <w:rPr>
                <w:sz w:val="16"/>
                <w:szCs w:val="24"/>
              </w:rPr>
            </w:pPr>
          </w:p>
        </w:tc>
        <w:tc>
          <w:tcPr>
            <w:tcW w:w="1148" w:type="dxa"/>
            <w:gridSpan w:val="2"/>
          </w:tcPr>
          <w:p w:rsidR="00576BE8" w:rsidRPr="00EA08D4" w:rsidRDefault="00576BE8" w:rsidP="003607C0">
            <w:pPr>
              <w:rPr>
                <w:sz w:val="16"/>
                <w:szCs w:val="24"/>
              </w:rPr>
            </w:pPr>
          </w:p>
        </w:tc>
        <w:tc>
          <w:tcPr>
            <w:tcW w:w="611" w:type="dxa"/>
          </w:tcPr>
          <w:p w:rsidR="00576BE8" w:rsidRPr="00EA08D4" w:rsidRDefault="00576BE8" w:rsidP="003607C0">
            <w:pPr>
              <w:rPr>
                <w:sz w:val="16"/>
                <w:szCs w:val="24"/>
              </w:rPr>
            </w:pPr>
          </w:p>
        </w:tc>
        <w:tc>
          <w:tcPr>
            <w:tcW w:w="425" w:type="dxa"/>
          </w:tcPr>
          <w:p w:rsidR="00576BE8" w:rsidRPr="00EA08D4" w:rsidRDefault="00576BE8" w:rsidP="003607C0">
            <w:pPr>
              <w:rPr>
                <w:sz w:val="16"/>
                <w:szCs w:val="24"/>
              </w:rPr>
            </w:pPr>
          </w:p>
        </w:tc>
        <w:tc>
          <w:tcPr>
            <w:tcW w:w="426" w:type="dxa"/>
          </w:tcPr>
          <w:p w:rsidR="00576BE8" w:rsidRPr="00EA08D4" w:rsidRDefault="00576BE8" w:rsidP="003607C0">
            <w:pPr>
              <w:rPr>
                <w:sz w:val="16"/>
                <w:szCs w:val="24"/>
              </w:rPr>
            </w:pPr>
          </w:p>
        </w:tc>
        <w:tc>
          <w:tcPr>
            <w:tcW w:w="849" w:type="dxa"/>
            <w:gridSpan w:val="2"/>
          </w:tcPr>
          <w:p w:rsidR="00576BE8" w:rsidRPr="00EA08D4" w:rsidRDefault="00576BE8" w:rsidP="003607C0">
            <w:pPr>
              <w:rPr>
                <w:sz w:val="16"/>
                <w:szCs w:val="24"/>
              </w:rPr>
            </w:pPr>
          </w:p>
        </w:tc>
        <w:tc>
          <w:tcPr>
            <w:tcW w:w="1277" w:type="dxa"/>
            <w:gridSpan w:val="3"/>
          </w:tcPr>
          <w:p w:rsidR="00576BE8" w:rsidRPr="00EA08D4" w:rsidRDefault="00576BE8" w:rsidP="003607C0">
            <w:pPr>
              <w:rPr>
                <w:sz w:val="16"/>
                <w:szCs w:val="24"/>
              </w:rPr>
            </w:pPr>
          </w:p>
        </w:tc>
        <w:tc>
          <w:tcPr>
            <w:tcW w:w="1133" w:type="dxa"/>
          </w:tcPr>
          <w:p w:rsidR="00576BE8" w:rsidRPr="00EA08D4" w:rsidRDefault="00576BE8" w:rsidP="003607C0">
            <w:pPr>
              <w:rPr>
                <w:sz w:val="16"/>
                <w:szCs w:val="24"/>
              </w:rPr>
            </w:pPr>
          </w:p>
        </w:tc>
      </w:tr>
      <w:tr w:rsidR="00576BE8" w:rsidRPr="00EA08D4" w:rsidTr="00576BE8">
        <w:trPr>
          <w:cantSplit/>
          <w:trHeight w:val="318"/>
        </w:trPr>
        <w:tc>
          <w:tcPr>
            <w:tcW w:w="13757" w:type="dxa"/>
            <w:gridSpan w:val="23"/>
          </w:tcPr>
          <w:p w:rsidR="00576BE8" w:rsidRPr="00EA08D4" w:rsidRDefault="00576BE8" w:rsidP="003607C0">
            <w:pPr>
              <w:rPr>
                <w:sz w:val="24"/>
                <w:szCs w:val="24"/>
              </w:rPr>
            </w:pPr>
          </w:p>
        </w:tc>
        <w:tc>
          <w:tcPr>
            <w:tcW w:w="1128" w:type="dxa"/>
            <w:gridSpan w:val="2"/>
            <w:vAlign w:val="center"/>
          </w:tcPr>
          <w:p w:rsidR="00576BE8" w:rsidRPr="00EA08D4" w:rsidRDefault="00576BE8" w:rsidP="003607C0">
            <w:pPr>
              <w:rPr>
                <w:sz w:val="24"/>
                <w:szCs w:val="24"/>
              </w:rPr>
            </w:pPr>
            <w:r>
              <w:rPr>
                <w:sz w:val="24"/>
                <w:szCs w:val="24"/>
              </w:rPr>
              <w:t>8</w:t>
            </w:r>
          </w:p>
        </w:tc>
        <w:tc>
          <w:tcPr>
            <w:tcW w:w="1133" w:type="dxa"/>
            <w:vAlign w:val="center"/>
          </w:tcPr>
          <w:p w:rsidR="00576BE8" w:rsidRPr="00EA08D4" w:rsidRDefault="00576BE8" w:rsidP="003607C0">
            <w:pPr>
              <w:rPr>
                <w:sz w:val="24"/>
                <w:szCs w:val="24"/>
              </w:rPr>
            </w:pPr>
            <w:r w:rsidRPr="00EA08D4">
              <w:rPr>
                <w:sz w:val="24"/>
                <w:szCs w:val="24"/>
              </w:rPr>
              <w:t>1</w:t>
            </w:r>
          </w:p>
        </w:tc>
      </w:tr>
      <w:tr w:rsidR="00576BE8" w:rsidRPr="00EA08D4" w:rsidTr="00576BE8">
        <w:trPr>
          <w:cantSplit/>
          <w:trHeight w:val="212"/>
        </w:trPr>
        <w:tc>
          <w:tcPr>
            <w:tcW w:w="2425" w:type="dxa"/>
            <w:gridSpan w:val="3"/>
            <w:tcBorders>
              <w:top w:val="nil"/>
              <w:left w:val="single" w:sz="4" w:space="0" w:color="auto"/>
              <w:bottom w:val="nil"/>
              <w:right w:val="nil"/>
            </w:tcBorders>
            <w:vAlign w:val="center"/>
          </w:tcPr>
          <w:p w:rsidR="00576BE8" w:rsidRPr="00EA08D4" w:rsidRDefault="00576BE8" w:rsidP="003607C0">
            <w:pPr>
              <w:rPr>
                <w:sz w:val="16"/>
                <w:szCs w:val="24"/>
              </w:rPr>
            </w:pPr>
          </w:p>
        </w:tc>
        <w:tc>
          <w:tcPr>
            <w:tcW w:w="1965" w:type="dxa"/>
            <w:gridSpan w:val="3"/>
            <w:tcBorders>
              <w:top w:val="nil"/>
              <w:left w:val="nil"/>
              <w:bottom w:val="nil"/>
              <w:right w:val="nil"/>
            </w:tcBorders>
            <w:vAlign w:val="center"/>
          </w:tcPr>
          <w:p w:rsidR="00576BE8" w:rsidRPr="00EA08D4" w:rsidRDefault="00576BE8" w:rsidP="003607C0">
            <w:pPr>
              <w:rPr>
                <w:sz w:val="16"/>
                <w:szCs w:val="24"/>
              </w:rPr>
            </w:pPr>
          </w:p>
        </w:tc>
        <w:tc>
          <w:tcPr>
            <w:tcW w:w="1084" w:type="dxa"/>
            <w:gridSpan w:val="2"/>
            <w:tcBorders>
              <w:top w:val="nil"/>
              <w:left w:val="nil"/>
              <w:bottom w:val="nil"/>
              <w:right w:val="nil"/>
            </w:tcBorders>
            <w:vAlign w:val="center"/>
          </w:tcPr>
          <w:p w:rsidR="00576BE8" w:rsidRPr="00EA08D4" w:rsidRDefault="00576BE8" w:rsidP="003607C0">
            <w:pPr>
              <w:rPr>
                <w:sz w:val="16"/>
                <w:szCs w:val="24"/>
              </w:rPr>
            </w:pPr>
          </w:p>
        </w:tc>
        <w:tc>
          <w:tcPr>
            <w:tcW w:w="759" w:type="dxa"/>
            <w:tcBorders>
              <w:top w:val="nil"/>
              <w:left w:val="nil"/>
              <w:bottom w:val="nil"/>
              <w:right w:val="single" w:sz="4" w:space="0" w:color="auto"/>
            </w:tcBorders>
            <w:vAlign w:val="center"/>
          </w:tcPr>
          <w:p w:rsidR="00576BE8" w:rsidRPr="00EA08D4" w:rsidRDefault="00576BE8" w:rsidP="003607C0">
            <w:pPr>
              <w:rPr>
                <w:sz w:val="16"/>
                <w:szCs w:val="24"/>
              </w:rPr>
            </w:pPr>
          </w:p>
        </w:tc>
        <w:tc>
          <w:tcPr>
            <w:tcW w:w="1848" w:type="dxa"/>
            <w:gridSpan w:val="3"/>
            <w:vMerge w:val="restart"/>
            <w:tcBorders>
              <w:left w:val="single" w:sz="4" w:space="0" w:color="auto"/>
            </w:tcBorders>
            <w:vAlign w:val="center"/>
          </w:tcPr>
          <w:p w:rsidR="00576BE8" w:rsidRPr="00EA08D4" w:rsidRDefault="00576BE8" w:rsidP="003607C0">
            <w:pPr>
              <w:jc w:val="center"/>
              <w:rPr>
                <w:sz w:val="24"/>
                <w:szCs w:val="24"/>
              </w:rPr>
            </w:pPr>
            <w:r w:rsidRPr="00EA08D4">
              <w:rPr>
                <w:sz w:val="24"/>
                <w:szCs w:val="24"/>
              </w:rPr>
              <w:t>Кафедра</w:t>
            </w:r>
          </w:p>
          <w:p w:rsidR="00576BE8" w:rsidRPr="00EA08D4" w:rsidRDefault="00576BE8" w:rsidP="003607C0">
            <w:pPr>
              <w:jc w:val="center"/>
            </w:pPr>
            <w:r>
              <w:rPr>
                <w:sz w:val="24"/>
                <w:szCs w:val="24"/>
              </w:rPr>
              <w:t>ТТС</w:t>
            </w:r>
          </w:p>
        </w:tc>
        <w:tc>
          <w:tcPr>
            <w:tcW w:w="3118" w:type="dxa"/>
            <w:gridSpan w:val="4"/>
            <w:vMerge w:val="restart"/>
            <w:vAlign w:val="center"/>
          </w:tcPr>
          <w:p w:rsidR="00576BE8" w:rsidRPr="00EA08D4" w:rsidRDefault="00576BE8" w:rsidP="003607C0">
            <w:pPr>
              <w:jc w:val="center"/>
              <w:rPr>
                <w:sz w:val="24"/>
                <w:szCs w:val="24"/>
              </w:rPr>
            </w:pPr>
            <w:r w:rsidRPr="004C78AA">
              <w:rPr>
                <w:caps/>
                <w:sz w:val="24"/>
                <w:szCs w:val="24"/>
              </w:rPr>
              <w:t>15.03.05.2018.375.000</w:t>
            </w:r>
            <w:r w:rsidR="004B4ADC">
              <w:rPr>
                <w:caps/>
                <w:sz w:val="24"/>
                <w:szCs w:val="24"/>
              </w:rPr>
              <w:t xml:space="preserve"> </w:t>
            </w:r>
            <w:r w:rsidRPr="00EA08D4">
              <w:rPr>
                <w:sz w:val="24"/>
                <w:szCs w:val="24"/>
              </w:rPr>
              <w:t>ТП</w:t>
            </w:r>
          </w:p>
        </w:tc>
        <w:tc>
          <w:tcPr>
            <w:tcW w:w="1985" w:type="dxa"/>
            <w:gridSpan w:val="5"/>
            <w:vMerge w:val="restart"/>
          </w:tcPr>
          <w:p w:rsidR="00576BE8" w:rsidRPr="00EA08D4" w:rsidRDefault="00576BE8" w:rsidP="003607C0">
            <w:pPr>
              <w:jc w:val="center"/>
              <w:rPr>
                <w:sz w:val="24"/>
                <w:szCs w:val="24"/>
              </w:rPr>
            </w:pPr>
          </w:p>
        </w:tc>
        <w:tc>
          <w:tcPr>
            <w:tcW w:w="2834" w:type="dxa"/>
            <w:gridSpan w:val="5"/>
            <w:vMerge w:val="restart"/>
          </w:tcPr>
          <w:p w:rsidR="00576BE8" w:rsidRPr="00EA08D4" w:rsidRDefault="00576BE8" w:rsidP="003607C0">
            <w:pPr>
              <w:rPr>
                <w:sz w:val="24"/>
                <w:szCs w:val="24"/>
              </w:rPr>
            </w:pPr>
          </w:p>
        </w:tc>
      </w:tr>
      <w:tr w:rsidR="00576BE8" w:rsidRPr="00EA08D4" w:rsidTr="00576BE8">
        <w:trPr>
          <w:cantSplit/>
          <w:trHeight w:val="212"/>
        </w:trPr>
        <w:tc>
          <w:tcPr>
            <w:tcW w:w="2425" w:type="dxa"/>
            <w:gridSpan w:val="3"/>
            <w:tcBorders>
              <w:top w:val="nil"/>
              <w:left w:val="single" w:sz="4" w:space="0" w:color="auto"/>
              <w:bottom w:val="nil"/>
              <w:right w:val="nil"/>
            </w:tcBorders>
            <w:vAlign w:val="center"/>
          </w:tcPr>
          <w:p w:rsidR="00576BE8" w:rsidRPr="00EA08D4" w:rsidRDefault="00576BE8" w:rsidP="003607C0">
            <w:pPr>
              <w:rPr>
                <w:sz w:val="16"/>
                <w:szCs w:val="24"/>
              </w:rPr>
            </w:pPr>
          </w:p>
        </w:tc>
        <w:tc>
          <w:tcPr>
            <w:tcW w:w="1965" w:type="dxa"/>
            <w:gridSpan w:val="3"/>
            <w:tcBorders>
              <w:top w:val="nil"/>
              <w:left w:val="nil"/>
              <w:bottom w:val="nil"/>
              <w:right w:val="nil"/>
            </w:tcBorders>
            <w:vAlign w:val="center"/>
          </w:tcPr>
          <w:p w:rsidR="00576BE8" w:rsidRPr="00EA08D4" w:rsidRDefault="00576BE8" w:rsidP="003607C0">
            <w:pPr>
              <w:rPr>
                <w:sz w:val="16"/>
                <w:szCs w:val="24"/>
              </w:rPr>
            </w:pPr>
          </w:p>
        </w:tc>
        <w:tc>
          <w:tcPr>
            <w:tcW w:w="1084" w:type="dxa"/>
            <w:gridSpan w:val="2"/>
            <w:tcBorders>
              <w:top w:val="nil"/>
              <w:left w:val="nil"/>
              <w:bottom w:val="nil"/>
              <w:right w:val="nil"/>
            </w:tcBorders>
            <w:vAlign w:val="center"/>
          </w:tcPr>
          <w:p w:rsidR="00576BE8" w:rsidRPr="00EA08D4" w:rsidRDefault="00576BE8" w:rsidP="003607C0">
            <w:pPr>
              <w:rPr>
                <w:sz w:val="16"/>
                <w:szCs w:val="24"/>
              </w:rPr>
            </w:pPr>
          </w:p>
        </w:tc>
        <w:tc>
          <w:tcPr>
            <w:tcW w:w="759" w:type="dxa"/>
            <w:tcBorders>
              <w:top w:val="nil"/>
              <w:left w:val="nil"/>
              <w:bottom w:val="nil"/>
              <w:right w:val="single" w:sz="4" w:space="0" w:color="auto"/>
            </w:tcBorders>
            <w:vAlign w:val="center"/>
          </w:tcPr>
          <w:p w:rsidR="00576BE8" w:rsidRPr="00EA08D4" w:rsidRDefault="00576BE8" w:rsidP="003607C0">
            <w:pPr>
              <w:rPr>
                <w:sz w:val="16"/>
                <w:szCs w:val="24"/>
              </w:rPr>
            </w:pPr>
          </w:p>
        </w:tc>
        <w:tc>
          <w:tcPr>
            <w:tcW w:w="1848" w:type="dxa"/>
            <w:gridSpan w:val="3"/>
            <w:vMerge/>
            <w:tcBorders>
              <w:left w:val="single" w:sz="4" w:space="0" w:color="auto"/>
            </w:tcBorders>
          </w:tcPr>
          <w:p w:rsidR="00576BE8" w:rsidRPr="00EA08D4" w:rsidRDefault="00576BE8" w:rsidP="003607C0">
            <w:pPr>
              <w:jc w:val="center"/>
              <w:rPr>
                <w:sz w:val="24"/>
                <w:szCs w:val="24"/>
              </w:rPr>
            </w:pPr>
          </w:p>
        </w:tc>
        <w:tc>
          <w:tcPr>
            <w:tcW w:w="3118" w:type="dxa"/>
            <w:gridSpan w:val="4"/>
            <w:vMerge/>
          </w:tcPr>
          <w:p w:rsidR="00576BE8" w:rsidRPr="00EA08D4" w:rsidRDefault="00576BE8" w:rsidP="003607C0">
            <w:pPr>
              <w:jc w:val="center"/>
              <w:rPr>
                <w:sz w:val="24"/>
                <w:szCs w:val="24"/>
              </w:rPr>
            </w:pPr>
          </w:p>
        </w:tc>
        <w:tc>
          <w:tcPr>
            <w:tcW w:w="1985" w:type="dxa"/>
            <w:gridSpan w:val="5"/>
            <w:vMerge/>
          </w:tcPr>
          <w:p w:rsidR="00576BE8" w:rsidRPr="00EA08D4" w:rsidRDefault="00576BE8" w:rsidP="003607C0">
            <w:pPr>
              <w:jc w:val="center"/>
              <w:rPr>
                <w:sz w:val="24"/>
                <w:szCs w:val="24"/>
              </w:rPr>
            </w:pPr>
          </w:p>
        </w:tc>
        <w:tc>
          <w:tcPr>
            <w:tcW w:w="2834" w:type="dxa"/>
            <w:gridSpan w:val="5"/>
            <w:vMerge/>
          </w:tcPr>
          <w:p w:rsidR="00576BE8" w:rsidRPr="00EA08D4" w:rsidRDefault="00576BE8" w:rsidP="003607C0">
            <w:pPr>
              <w:rPr>
                <w:sz w:val="24"/>
                <w:szCs w:val="24"/>
              </w:rPr>
            </w:pPr>
          </w:p>
        </w:tc>
      </w:tr>
      <w:tr w:rsidR="00576BE8" w:rsidRPr="00EA08D4" w:rsidTr="00576BE8">
        <w:trPr>
          <w:cantSplit/>
          <w:trHeight w:val="70"/>
        </w:trPr>
        <w:tc>
          <w:tcPr>
            <w:tcW w:w="2425" w:type="dxa"/>
            <w:gridSpan w:val="3"/>
            <w:tcBorders>
              <w:top w:val="nil"/>
              <w:left w:val="single" w:sz="4" w:space="0" w:color="auto"/>
              <w:bottom w:val="nil"/>
              <w:right w:val="nil"/>
            </w:tcBorders>
            <w:vAlign w:val="center"/>
          </w:tcPr>
          <w:p w:rsidR="00576BE8" w:rsidRPr="00EA08D4" w:rsidRDefault="00576BE8" w:rsidP="003607C0">
            <w:pPr>
              <w:rPr>
                <w:sz w:val="16"/>
                <w:szCs w:val="24"/>
              </w:rPr>
            </w:pPr>
          </w:p>
        </w:tc>
        <w:tc>
          <w:tcPr>
            <w:tcW w:w="1965" w:type="dxa"/>
            <w:gridSpan w:val="3"/>
            <w:tcBorders>
              <w:top w:val="nil"/>
              <w:left w:val="nil"/>
              <w:bottom w:val="nil"/>
              <w:right w:val="nil"/>
            </w:tcBorders>
            <w:vAlign w:val="center"/>
          </w:tcPr>
          <w:p w:rsidR="00576BE8" w:rsidRPr="00EA08D4" w:rsidRDefault="00576BE8" w:rsidP="003607C0">
            <w:pPr>
              <w:rPr>
                <w:sz w:val="16"/>
                <w:szCs w:val="24"/>
              </w:rPr>
            </w:pPr>
          </w:p>
        </w:tc>
        <w:tc>
          <w:tcPr>
            <w:tcW w:w="1084" w:type="dxa"/>
            <w:gridSpan w:val="2"/>
            <w:tcBorders>
              <w:top w:val="nil"/>
              <w:left w:val="nil"/>
              <w:bottom w:val="nil"/>
              <w:right w:val="nil"/>
            </w:tcBorders>
            <w:vAlign w:val="center"/>
          </w:tcPr>
          <w:p w:rsidR="00576BE8" w:rsidRPr="00EA08D4" w:rsidRDefault="00576BE8" w:rsidP="003607C0">
            <w:pPr>
              <w:rPr>
                <w:sz w:val="16"/>
                <w:szCs w:val="24"/>
              </w:rPr>
            </w:pPr>
          </w:p>
        </w:tc>
        <w:tc>
          <w:tcPr>
            <w:tcW w:w="759" w:type="dxa"/>
            <w:tcBorders>
              <w:top w:val="nil"/>
              <w:left w:val="nil"/>
              <w:bottom w:val="nil"/>
              <w:right w:val="single" w:sz="4" w:space="0" w:color="auto"/>
            </w:tcBorders>
            <w:vAlign w:val="center"/>
          </w:tcPr>
          <w:p w:rsidR="00576BE8" w:rsidRPr="00EA08D4" w:rsidRDefault="00576BE8" w:rsidP="003607C0">
            <w:pPr>
              <w:rPr>
                <w:sz w:val="16"/>
                <w:szCs w:val="24"/>
              </w:rPr>
            </w:pPr>
          </w:p>
        </w:tc>
        <w:tc>
          <w:tcPr>
            <w:tcW w:w="1848" w:type="dxa"/>
            <w:gridSpan w:val="3"/>
            <w:vMerge/>
            <w:tcBorders>
              <w:left w:val="single" w:sz="4" w:space="0" w:color="auto"/>
            </w:tcBorders>
          </w:tcPr>
          <w:p w:rsidR="00576BE8" w:rsidRPr="00EA08D4" w:rsidRDefault="00576BE8" w:rsidP="003607C0">
            <w:pPr>
              <w:jc w:val="center"/>
              <w:rPr>
                <w:sz w:val="24"/>
                <w:szCs w:val="24"/>
              </w:rPr>
            </w:pPr>
          </w:p>
        </w:tc>
        <w:tc>
          <w:tcPr>
            <w:tcW w:w="3118" w:type="dxa"/>
            <w:gridSpan w:val="4"/>
            <w:vMerge/>
            <w:tcBorders>
              <w:bottom w:val="nil"/>
            </w:tcBorders>
          </w:tcPr>
          <w:p w:rsidR="00576BE8" w:rsidRPr="00EA08D4" w:rsidRDefault="00576BE8" w:rsidP="003607C0">
            <w:pPr>
              <w:jc w:val="center"/>
              <w:rPr>
                <w:sz w:val="24"/>
                <w:szCs w:val="24"/>
              </w:rPr>
            </w:pPr>
          </w:p>
        </w:tc>
        <w:tc>
          <w:tcPr>
            <w:tcW w:w="1985" w:type="dxa"/>
            <w:gridSpan w:val="5"/>
            <w:vMerge/>
            <w:tcBorders>
              <w:bottom w:val="nil"/>
            </w:tcBorders>
          </w:tcPr>
          <w:p w:rsidR="00576BE8" w:rsidRPr="00EA08D4" w:rsidRDefault="00576BE8" w:rsidP="003607C0">
            <w:pPr>
              <w:jc w:val="center"/>
              <w:rPr>
                <w:sz w:val="24"/>
                <w:szCs w:val="24"/>
              </w:rPr>
            </w:pPr>
          </w:p>
        </w:tc>
        <w:tc>
          <w:tcPr>
            <w:tcW w:w="2834" w:type="dxa"/>
            <w:gridSpan w:val="5"/>
            <w:vMerge/>
            <w:tcBorders>
              <w:bottom w:val="nil"/>
            </w:tcBorders>
          </w:tcPr>
          <w:p w:rsidR="00576BE8" w:rsidRPr="00EA08D4" w:rsidRDefault="00576BE8" w:rsidP="003607C0">
            <w:pPr>
              <w:rPr>
                <w:sz w:val="24"/>
                <w:szCs w:val="24"/>
              </w:rPr>
            </w:pPr>
          </w:p>
        </w:tc>
      </w:tr>
      <w:tr w:rsidR="00576BE8" w:rsidRPr="00EA08D4" w:rsidTr="00576BE8">
        <w:trPr>
          <w:cantSplit/>
          <w:trHeight w:val="212"/>
        </w:trPr>
        <w:tc>
          <w:tcPr>
            <w:tcW w:w="2425" w:type="dxa"/>
            <w:gridSpan w:val="3"/>
            <w:tcBorders>
              <w:top w:val="nil"/>
              <w:left w:val="single" w:sz="4" w:space="0" w:color="auto"/>
              <w:bottom w:val="nil"/>
              <w:right w:val="nil"/>
            </w:tcBorders>
            <w:vAlign w:val="center"/>
          </w:tcPr>
          <w:p w:rsidR="00576BE8" w:rsidRPr="00EA08D4" w:rsidRDefault="00576BE8" w:rsidP="003607C0">
            <w:pPr>
              <w:rPr>
                <w:sz w:val="16"/>
                <w:szCs w:val="24"/>
              </w:rPr>
            </w:pPr>
          </w:p>
        </w:tc>
        <w:tc>
          <w:tcPr>
            <w:tcW w:w="1965" w:type="dxa"/>
            <w:gridSpan w:val="3"/>
            <w:tcBorders>
              <w:top w:val="nil"/>
              <w:left w:val="nil"/>
              <w:bottom w:val="nil"/>
              <w:right w:val="nil"/>
            </w:tcBorders>
            <w:vAlign w:val="center"/>
          </w:tcPr>
          <w:p w:rsidR="00576BE8" w:rsidRPr="00EA08D4" w:rsidRDefault="00576BE8" w:rsidP="003607C0">
            <w:pPr>
              <w:rPr>
                <w:sz w:val="16"/>
                <w:szCs w:val="24"/>
              </w:rPr>
            </w:pPr>
          </w:p>
        </w:tc>
        <w:tc>
          <w:tcPr>
            <w:tcW w:w="1084" w:type="dxa"/>
            <w:gridSpan w:val="2"/>
            <w:tcBorders>
              <w:top w:val="nil"/>
              <w:left w:val="nil"/>
              <w:bottom w:val="nil"/>
              <w:right w:val="nil"/>
            </w:tcBorders>
            <w:vAlign w:val="center"/>
          </w:tcPr>
          <w:p w:rsidR="00576BE8" w:rsidRPr="00EA08D4" w:rsidRDefault="00576BE8" w:rsidP="003607C0">
            <w:pPr>
              <w:rPr>
                <w:sz w:val="16"/>
                <w:szCs w:val="24"/>
              </w:rPr>
            </w:pPr>
          </w:p>
        </w:tc>
        <w:tc>
          <w:tcPr>
            <w:tcW w:w="759" w:type="dxa"/>
            <w:tcBorders>
              <w:top w:val="nil"/>
              <w:left w:val="nil"/>
              <w:bottom w:val="nil"/>
              <w:right w:val="single" w:sz="4" w:space="0" w:color="auto"/>
            </w:tcBorders>
            <w:vAlign w:val="center"/>
          </w:tcPr>
          <w:p w:rsidR="00576BE8" w:rsidRPr="00EA08D4" w:rsidRDefault="00576BE8" w:rsidP="003607C0">
            <w:pPr>
              <w:rPr>
                <w:sz w:val="16"/>
                <w:szCs w:val="24"/>
              </w:rPr>
            </w:pPr>
          </w:p>
        </w:tc>
        <w:tc>
          <w:tcPr>
            <w:tcW w:w="540" w:type="dxa"/>
            <w:vMerge w:val="restart"/>
            <w:tcBorders>
              <w:left w:val="single" w:sz="4" w:space="0" w:color="auto"/>
            </w:tcBorders>
            <w:vAlign w:val="center"/>
          </w:tcPr>
          <w:p w:rsidR="00576BE8" w:rsidRPr="00EA08D4" w:rsidRDefault="00576BE8" w:rsidP="003607C0">
            <w:pPr>
              <w:jc w:val="center"/>
              <w:rPr>
                <w:sz w:val="24"/>
                <w:szCs w:val="24"/>
              </w:rPr>
            </w:pPr>
          </w:p>
        </w:tc>
        <w:tc>
          <w:tcPr>
            <w:tcW w:w="6411" w:type="dxa"/>
            <w:gridSpan w:val="11"/>
            <w:vMerge w:val="restart"/>
            <w:tcBorders>
              <w:left w:val="single" w:sz="4" w:space="0" w:color="auto"/>
            </w:tcBorders>
            <w:vAlign w:val="center"/>
          </w:tcPr>
          <w:p w:rsidR="00576BE8" w:rsidRPr="00EA08D4" w:rsidRDefault="00576BE8" w:rsidP="003607C0">
            <w:pPr>
              <w:jc w:val="center"/>
              <w:rPr>
                <w:sz w:val="24"/>
                <w:szCs w:val="24"/>
              </w:rPr>
            </w:pPr>
            <w:r>
              <w:rPr>
                <w:sz w:val="24"/>
                <w:szCs w:val="24"/>
              </w:rPr>
              <w:t>Основание</w:t>
            </w:r>
          </w:p>
        </w:tc>
        <w:tc>
          <w:tcPr>
            <w:tcW w:w="850" w:type="dxa"/>
            <w:gridSpan w:val="3"/>
            <w:vMerge w:val="restart"/>
            <w:vAlign w:val="center"/>
          </w:tcPr>
          <w:p w:rsidR="00576BE8" w:rsidRPr="00EA08D4" w:rsidRDefault="00576BE8" w:rsidP="003607C0">
            <w:pPr>
              <w:rPr>
                <w:sz w:val="24"/>
                <w:szCs w:val="24"/>
              </w:rPr>
            </w:pPr>
          </w:p>
        </w:tc>
        <w:tc>
          <w:tcPr>
            <w:tcW w:w="851" w:type="dxa"/>
            <w:vMerge w:val="restart"/>
            <w:vAlign w:val="center"/>
          </w:tcPr>
          <w:p w:rsidR="00576BE8" w:rsidRPr="00EA08D4" w:rsidRDefault="004B4ADC" w:rsidP="003607C0">
            <w:pPr>
              <w:jc w:val="center"/>
              <w:rPr>
                <w:sz w:val="24"/>
                <w:szCs w:val="24"/>
              </w:rPr>
            </w:pPr>
            <w:r>
              <w:rPr>
                <w:sz w:val="24"/>
                <w:szCs w:val="24"/>
              </w:rPr>
              <w:t>У</w:t>
            </w:r>
          </w:p>
        </w:tc>
        <w:tc>
          <w:tcPr>
            <w:tcW w:w="1133" w:type="dxa"/>
            <w:vMerge w:val="restart"/>
            <w:vAlign w:val="center"/>
          </w:tcPr>
          <w:p w:rsidR="00576BE8" w:rsidRPr="00EA08D4" w:rsidRDefault="00576BE8" w:rsidP="003607C0">
            <w:pPr>
              <w:rPr>
                <w:sz w:val="24"/>
                <w:szCs w:val="24"/>
              </w:rPr>
            </w:pPr>
          </w:p>
        </w:tc>
      </w:tr>
      <w:tr w:rsidR="00576BE8" w:rsidRPr="00EA08D4" w:rsidTr="00576BE8">
        <w:trPr>
          <w:cantSplit/>
          <w:trHeight w:val="70"/>
        </w:trPr>
        <w:tc>
          <w:tcPr>
            <w:tcW w:w="2425" w:type="dxa"/>
            <w:gridSpan w:val="3"/>
            <w:tcBorders>
              <w:top w:val="nil"/>
              <w:left w:val="single" w:sz="4" w:space="0" w:color="auto"/>
              <w:bottom w:val="nil"/>
              <w:right w:val="nil"/>
            </w:tcBorders>
            <w:vAlign w:val="center"/>
          </w:tcPr>
          <w:p w:rsidR="00576BE8" w:rsidRPr="00EA08D4" w:rsidRDefault="00576BE8" w:rsidP="003607C0">
            <w:pPr>
              <w:rPr>
                <w:sz w:val="16"/>
                <w:szCs w:val="24"/>
              </w:rPr>
            </w:pPr>
          </w:p>
        </w:tc>
        <w:tc>
          <w:tcPr>
            <w:tcW w:w="1965" w:type="dxa"/>
            <w:gridSpan w:val="3"/>
            <w:tcBorders>
              <w:top w:val="nil"/>
              <w:left w:val="nil"/>
              <w:bottom w:val="nil"/>
              <w:right w:val="nil"/>
            </w:tcBorders>
            <w:vAlign w:val="center"/>
          </w:tcPr>
          <w:p w:rsidR="00576BE8" w:rsidRPr="00EA08D4" w:rsidRDefault="00576BE8" w:rsidP="003607C0">
            <w:pPr>
              <w:rPr>
                <w:sz w:val="16"/>
                <w:szCs w:val="24"/>
              </w:rPr>
            </w:pPr>
          </w:p>
        </w:tc>
        <w:tc>
          <w:tcPr>
            <w:tcW w:w="1084" w:type="dxa"/>
            <w:gridSpan w:val="2"/>
            <w:tcBorders>
              <w:top w:val="nil"/>
              <w:left w:val="nil"/>
              <w:bottom w:val="nil"/>
              <w:right w:val="nil"/>
            </w:tcBorders>
            <w:vAlign w:val="center"/>
          </w:tcPr>
          <w:p w:rsidR="00576BE8" w:rsidRPr="00EA08D4" w:rsidRDefault="00576BE8" w:rsidP="003607C0">
            <w:pPr>
              <w:rPr>
                <w:sz w:val="16"/>
                <w:szCs w:val="24"/>
              </w:rPr>
            </w:pPr>
          </w:p>
        </w:tc>
        <w:tc>
          <w:tcPr>
            <w:tcW w:w="759" w:type="dxa"/>
            <w:tcBorders>
              <w:top w:val="nil"/>
              <w:left w:val="nil"/>
              <w:bottom w:val="nil"/>
              <w:right w:val="single" w:sz="4" w:space="0" w:color="auto"/>
            </w:tcBorders>
            <w:vAlign w:val="center"/>
          </w:tcPr>
          <w:p w:rsidR="00576BE8" w:rsidRPr="00EA08D4" w:rsidRDefault="00576BE8" w:rsidP="003607C0">
            <w:pPr>
              <w:rPr>
                <w:sz w:val="16"/>
                <w:szCs w:val="24"/>
              </w:rPr>
            </w:pPr>
          </w:p>
        </w:tc>
        <w:tc>
          <w:tcPr>
            <w:tcW w:w="540" w:type="dxa"/>
            <w:vMerge/>
            <w:tcBorders>
              <w:left w:val="single" w:sz="4" w:space="0" w:color="auto"/>
            </w:tcBorders>
          </w:tcPr>
          <w:p w:rsidR="00576BE8" w:rsidRPr="00EA08D4" w:rsidRDefault="00576BE8" w:rsidP="003607C0">
            <w:pPr>
              <w:jc w:val="center"/>
              <w:rPr>
                <w:sz w:val="24"/>
                <w:szCs w:val="24"/>
              </w:rPr>
            </w:pPr>
          </w:p>
        </w:tc>
        <w:tc>
          <w:tcPr>
            <w:tcW w:w="6411" w:type="dxa"/>
            <w:gridSpan w:val="11"/>
            <w:vMerge/>
            <w:tcBorders>
              <w:left w:val="single" w:sz="4" w:space="0" w:color="auto"/>
            </w:tcBorders>
          </w:tcPr>
          <w:p w:rsidR="00576BE8" w:rsidRPr="00EA08D4" w:rsidRDefault="00576BE8" w:rsidP="003607C0">
            <w:pPr>
              <w:jc w:val="center"/>
              <w:rPr>
                <w:sz w:val="24"/>
                <w:szCs w:val="24"/>
              </w:rPr>
            </w:pPr>
          </w:p>
        </w:tc>
        <w:tc>
          <w:tcPr>
            <w:tcW w:w="850" w:type="dxa"/>
            <w:gridSpan w:val="3"/>
            <w:vMerge/>
          </w:tcPr>
          <w:p w:rsidR="00576BE8" w:rsidRPr="00EA08D4" w:rsidRDefault="00576BE8" w:rsidP="003607C0">
            <w:pPr>
              <w:rPr>
                <w:sz w:val="24"/>
                <w:szCs w:val="24"/>
              </w:rPr>
            </w:pPr>
          </w:p>
        </w:tc>
        <w:tc>
          <w:tcPr>
            <w:tcW w:w="851" w:type="dxa"/>
            <w:vMerge/>
          </w:tcPr>
          <w:p w:rsidR="00576BE8" w:rsidRPr="00EA08D4" w:rsidRDefault="00576BE8" w:rsidP="003607C0">
            <w:pPr>
              <w:rPr>
                <w:sz w:val="24"/>
                <w:szCs w:val="24"/>
              </w:rPr>
            </w:pPr>
          </w:p>
        </w:tc>
        <w:tc>
          <w:tcPr>
            <w:tcW w:w="1133" w:type="dxa"/>
            <w:vMerge/>
          </w:tcPr>
          <w:p w:rsidR="00576BE8" w:rsidRPr="00EA08D4" w:rsidRDefault="00576BE8" w:rsidP="003607C0">
            <w:pPr>
              <w:rPr>
                <w:sz w:val="24"/>
                <w:szCs w:val="24"/>
              </w:rPr>
            </w:pPr>
          </w:p>
        </w:tc>
      </w:tr>
      <w:tr w:rsidR="00576BE8" w:rsidRPr="00EA08D4" w:rsidTr="00576BE8">
        <w:trPr>
          <w:cantSplit/>
          <w:trHeight w:val="6823"/>
        </w:trPr>
        <w:tc>
          <w:tcPr>
            <w:tcW w:w="16018" w:type="dxa"/>
            <w:gridSpan w:val="26"/>
            <w:tcBorders>
              <w:top w:val="nil"/>
            </w:tcBorders>
            <w:vAlign w:val="center"/>
          </w:tcPr>
          <w:p w:rsidR="00576BE8" w:rsidRPr="00EA08D4" w:rsidRDefault="00576BE8" w:rsidP="003607C0">
            <w:pPr>
              <w:spacing w:before="120"/>
              <w:jc w:val="center"/>
              <w:rPr>
                <w:sz w:val="26"/>
                <w:szCs w:val="26"/>
              </w:rPr>
            </w:pPr>
            <w:r w:rsidRPr="00EA08D4">
              <w:rPr>
                <w:sz w:val="26"/>
                <w:szCs w:val="26"/>
              </w:rPr>
              <w:t>Министерство образования и науки Российской Федерации</w:t>
            </w:r>
          </w:p>
          <w:p w:rsidR="00576BE8" w:rsidRPr="00EA08D4" w:rsidRDefault="00576BE8" w:rsidP="003607C0">
            <w:pPr>
              <w:jc w:val="center"/>
              <w:rPr>
                <w:sz w:val="26"/>
                <w:szCs w:val="26"/>
              </w:rPr>
            </w:pPr>
            <w:r w:rsidRPr="00EA08D4">
              <w:rPr>
                <w:sz w:val="26"/>
                <w:szCs w:val="26"/>
              </w:rPr>
              <w:t>Фе</w:t>
            </w:r>
            <w:r w:rsidR="004B4ADC">
              <w:rPr>
                <w:sz w:val="26"/>
                <w:szCs w:val="26"/>
              </w:rPr>
              <w:t>деральное государственное автоном</w:t>
            </w:r>
            <w:r w:rsidRPr="00EA08D4">
              <w:rPr>
                <w:sz w:val="26"/>
                <w:szCs w:val="26"/>
              </w:rPr>
              <w:t>ное образовательное учреждение</w:t>
            </w:r>
          </w:p>
          <w:p w:rsidR="00576BE8" w:rsidRPr="00EA08D4" w:rsidRDefault="004B4ADC" w:rsidP="003607C0">
            <w:pPr>
              <w:jc w:val="center"/>
              <w:rPr>
                <w:sz w:val="26"/>
                <w:szCs w:val="26"/>
              </w:rPr>
            </w:pPr>
            <w:r>
              <w:rPr>
                <w:sz w:val="26"/>
                <w:szCs w:val="26"/>
              </w:rPr>
              <w:t>в</w:t>
            </w:r>
            <w:r w:rsidR="00576BE8" w:rsidRPr="00EA08D4">
              <w:rPr>
                <w:sz w:val="26"/>
                <w:szCs w:val="26"/>
              </w:rPr>
              <w:t>ысшего образования</w:t>
            </w:r>
          </w:p>
          <w:p w:rsidR="00576BE8" w:rsidRPr="00EA08D4" w:rsidRDefault="00576BE8" w:rsidP="003607C0">
            <w:pPr>
              <w:jc w:val="center"/>
              <w:rPr>
                <w:sz w:val="26"/>
                <w:szCs w:val="26"/>
              </w:rPr>
            </w:pPr>
            <w:r w:rsidRPr="00EA08D4">
              <w:rPr>
                <w:sz w:val="26"/>
                <w:szCs w:val="26"/>
              </w:rPr>
              <w:t>«Южно-Уральс</w:t>
            </w:r>
            <w:r w:rsidR="004B4ADC">
              <w:rPr>
                <w:sz w:val="26"/>
                <w:szCs w:val="26"/>
              </w:rPr>
              <w:t>кий государственный университет</w:t>
            </w:r>
          </w:p>
          <w:p w:rsidR="00576BE8" w:rsidRPr="002D55CC" w:rsidRDefault="00576BE8" w:rsidP="003607C0">
            <w:pPr>
              <w:jc w:val="center"/>
              <w:rPr>
                <w:sz w:val="26"/>
                <w:szCs w:val="26"/>
              </w:rPr>
            </w:pPr>
            <w:r w:rsidRPr="00EA08D4">
              <w:rPr>
                <w:sz w:val="26"/>
                <w:szCs w:val="26"/>
              </w:rPr>
              <w:t>(</w:t>
            </w:r>
            <w:r w:rsidRPr="002D55CC">
              <w:rPr>
                <w:sz w:val="26"/>
                <w:szCs w:val="26"/>
              </w:rPr>
              <w:t>национальный исследовательский университет)</w:t>
            </w:r>
            <w:r w:rsidR="004B4ADC">
              <w:rPr>
                <w:sz w:val="26"/>
                <w:szCs w:val="26"/>
              </w:rPr>
              <w:t>»</w:t>
            </w:r>
          </w:p>
          <w:p w:rsidR="00576BE8" w:rsidRPr="002D55CC" w:rsidRDefault="00576BE8" w:rsidP="003607C0">
            <w:pPr>
              <w:jc w:val="center"/>
              <w:rPr>
                <w:sz w:val="26"/>
                <w:szCs w:val="26"/>
              </w:rPr>
            </w:pPr>
            <w:r w:rsidRPr="002D55CC">
              <w:rPr>
                <w:sz w:val="26"/>
                <w:szCs w:val="26"/>
              </w:rPr>
              <w:t>Институт открытого и дистанционного образования</w:t>
            </w:r>
          </w:p>
          <w:p w:rsidR="00576BE8" w:rsidRPr="002D55CC" w:rsidRDefault="00576BE8" w:rsidP="003607C0">
            <w:pPr>
              <w:spacing w:after="480"/>
              <w:jc w:val="center"/>
              <w:rPr>
                <w:sz w:val="26"/>
                <w:szCs w:val="26"/>
              </w:rPr>
            </w:pPr>
          </w:p>
          <w:p w:rsidR="00576BE8" w:rsidRPr="00EA08D4" w:rsidRDefault="00576BE8" w:rsidP="003607C0">
            <w:pPr>
              <w:jc w:val="center"/>
              <w:rPr>
                <w:sz w:val="36"/>
                <w:szCs w:val="36"/>
              </w:rPr>
            </w:pPr>
            <w:r w:rsidRPr="00EA08D4">
              <w:rPr>
                <w:sz w:val="36"/>
                <w:szCs w:val="36"/>
              </w:rPr>
              <w:t>Комплект документов</w:t>
            </w:r>
          </w:p>
          <w:p w:rsidR="00576BE8" w:rsidRPr="00EA08D4" w:rsidRDefault="00576BE8" w:rsidP="003607C0">
            <w:pPr>
              <w:jc w:val="center"/>
              <w:rPr>
                <w:sz w:val="26"/>
                <w:szCs w:val="26"/>
              </w:rPr>
            </w:pPr>
            <w:r w:rsidRPr="00EA08D4">
              <w:rPr>
                <w:sz w:val="26"/>
                <w:szCs w:val="26"/>
              </w:rPr>
              <w:t>на единичный технологический процесс механической обработки</w:t>
            </w:r>
          </w:p>
          <w:p w:rsidR="00576BE8" w:rsidRPr="00EA08D4" w:rsidRDefault="00576BE8" w:rsidP="003607C0">
            <w:pPr>
              <w:jc w:val="center"/>
              <w:rPr>
                <w:sz w:val="26"/>
                <w:szCs w:val="26"/>
                <w:u w:val="single"/>
              </w:rPr>
            </w:pPr>
          </w:p>
          <w:p w:rsidR="00576BE8" w:rsidRDefault="00576BE8" w:rsidP="003607C0">
            <w:pPr>
              <w:spacing w:after="120"/>
              <w:ind w:right="343"/>
              <w:jc w:val="center"/>
              <w:rPr>
                <w:sz w:val="26"/>
                <w:szCs w:val="26"/>
              </w:rPr>
            </w:pPr>
          </w:p>
          <w:p w:rsidR="00576BE8" w:rsidRPr="00EA08D4" w:rsidRDefault="00576BE8" w:rsidP="003607C0">
            <w:pPr>
              <w:spacing w:after="120"/>
              <w:ind w:right="343" w:firstLine="9390"/>
              <w:rPr>
                <w:sz w:val="26"/>
                <w:szCs w:val="26"/>
              </w:rPr>
            </w:pPr>
            <w:r w:rsidRPr="00EA08D4">
              <w:rPr>
                <w:sz w:val="26"/>
                <w:szCs w:val="26"/>
              </w:rPr>
              <w:t>Раз</w:t>
            </w:r>
            <w:r>
              <w:rPr>
                <w:sz w:val="26"/>
                <w:szCs w:val="26"/>
              </w:rPr>
              <w:t>работал _</w:t>
            </w:r>
            <w:r w:rsidR="005B5ED5">
              <w:rPr>
                <w:sz w:val="26"/>
                <w:szCs w:val="26"/>
              </w:rPr>
              <w:t>___________Ф.И.О.</w:t>
            </w:r>
          </w:p>
          <w:p w:rsidR="00576BE8" w:rsidRPr="00EA08D4" w:rsidRDefault="00576BE8" w:rsidP="003607C0">
            <w:pPr>
              <w:spacing w:after="120"/>
              <w:ind w:right="343" w:firstLine="9390"/>
              <w:rPr>
                <w:sz w:val="26"/>
                <w:szCs w:val="26"/>
              </w:rPr>
            </w:pPr>
            <w:r w:rsidRPr="00EA08D4">
              <w:rPr>
                <w:sz w:val="26"/>
                <w:szCs w:val="26"/>
              </w:rPr>
              <w:t xml:space="preserve">Проверил </w:t>
            </w:r>
            <w:proofErr w:type="spellStart"/>
            <w:r w:rsidRPr="00EA08D4">
              <w:rPr>
                <w:sz w:val="26"/>
                <w:szCs w:val="26"/>
              </w:rPr>
              <w:t>_______</w:t>
            </w:r>
            <w:r>
              <w:rPr>
                <w:sz w:val="26"/>
                <w:szCs w:val="26"/>
              </w:rPr>
              <w:t>______Решетников</w:t>
            </w:r>
            <w:proofErr w:type="spellEnd"/>
            <w:r>
              <w:rPr>
                <w:sz w:val="26"/>
                <w:szCs w:val="26"/>
              </w:rPr>
              <w:t xml:space="preserve"> Б.А.</w:t>
            </w:r>
          </w:p>
          <w:p w:rsidR="00576BE8" w:rsidRPr="00EA08D4" w:rsidRDefault="00576BE8" w:rsidP="003607C0">
            <w:pPr>
              <w:spacing w:after="120"/>
              <w:ind w:left="-430" w:right="343"/>
              <w:jc w:val="center"/>
              <w:rPr>
                <w:sz w:val="32"/>
                <w:szCs w:val="32"/>
              </w:rPr>
            </w:pPr>
          </w:p>
          <w:p w:rsidR="00576BE8" w:rsidRPr="00EA08D4" w:rsidRDefault="00576BE8" w:rsidP="003607C0">
            <w:pPr>
              <w:spacing w:after="360"/>
              <w:ind w:right="343"/>
              <w:jc w:val="center"/>
              <w:rPr>
                <w:sz w:val="32"/>
                <w:szCs w:val="32"/>
              </w:rPr>
            </w:pPr>
          </w:p>
        </w:tc>
      </w:tr>
      <w:tr w:rsidR="00576BE8" w:rsidRPr="00EA08D4" w:rsidTr="00576BE8">
        <w:trPr>
          <w:cantSplit/>
          <w:trHeight w:val="425"/>
        </w:trPr>
        <w:tc>
          <w:tcPr>
            <w:tcW w:w="1135" w:type="dxa"/>
            <w:vAlign w:val="center"/>
          </w:tcPr>
          <w:p w:rsidR="00576BE8" w:rsidRPr="00EA08D4" w:rsidRDefault="00576BE8" w:rsidP="003607C0">
            <w:pPr>
              <w:rPr>
                <w:sz w:val="24"/>
                <w:szCs w:val="24"/>
              </w:rPr>
            </w:pPr>
            <w:r w:rsidRPr="00EA08D4">
              <w:rPr>
                <w:sz w:val="24"/>
                <w:szCs w:val="24"/>
              </w:rPr>
              <w:t>ТЛ</w:t>
            </w:r>
          </w:p>
        </w:tc>
        <w:tc>
          <w:tcPr>
            <w:tcW w:w="14883" w:type="dxa"/>
            <w:gridSpan w:val="25"/>
            <w:vAlign w:val="center"/>
          </w:tcPr>
          <w:p w:rsidR="00576BE8" w:rsidRPr="00EA08D4" w:rsidRDefault="00576BE8" w:rsidP="003607C0">
            <w:pPr>
              <w:rPr>
                <w:szCs w:val="24"/>
              </w:rPr>
            </w:pPr>
          </w:p>
        </w:tc>
      </w:tr>
    </w:tbl>
    <w:p w:rsidR="004E7E6E" w:rsidRDefault="004E7E6E" w:rsidP="004E7E6E">
      <w:r>
        <w:br w:type="page"/>
      </w:r>
    </w:p>
    <w:p w:rsidR="00D33F14" w:rsidRDefault="00D33F14" w:rsidP="00576BE8">
      <w:pPr>
        <w:ind w:left="142"/>
        <w:sectPr w:rsidR="00D33F14" w:rsidSect="00B95AB1">
          <w:pgSz w:w="16838" w:h="11906" w:orient="landscape"/>
          <w:pgMar w:top="227" w:right="284" w:bottom="284" w:left="227" w:header="720" w:footer="125" w:gutter="0"/>
          <w:pgNumType w:start="1"/>
          <w:cols w:space="720"/>
          <w:titlePg/>
          <w:docGrid w:linePitch="381"/>
        </w:sectPr>
      </w:pPr>
    </w:p>
    <w:p w:rsidR="00D33F14" w:rsidRDefault="00D33F14" w:rsidP="00D33F14">
      <w:pPr>
        <w:jc w:val="right"/>
        <w:rPr>
          <w:sz w:val="24"/>
          <w:szCs w:val="24"/>
        </w:rPr>
      </w:pPr>
    </w:p>
    <w:p w:rsidR="00D33F14" w:rsidRPr="00D33F14" w:rsidRDefault="00B95AB1" w:rsidP="00B95AB1">
      <w:pPr>
        <w:ind w:right="393"/>
        <w:jc w:val="center"/>
        <w:rPr>
          <w:sz w:val="24"/>
          <w:szCs w:val="24"/>
        </w:rPr>
      </w:pPr>
      <w:r>
        <w:rPr>
          <w:sz w:val="24"/>
          <w:szCs w:val="24"/>
        </w:rPr>
        <w:t xml:space="preserve">                                                                                                                                                                         </w:t>
      </w:r>
      <w:r w:rsidR="00D33F14" w:rsidRPr="00D33F14">
        <w:rPr>
          <w:sz w:val="24"/>
          <w:szCs w:val="24"/>
        </w:rPr>
        <w:t>ГОСТ 3.1118-82 Форма 1</w:t>
      </w:r>
    </w:p>
    <w:tbl>
      <w:tblPr>
        <w:tblW w:w="1536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3"/>
        <w:gridCol w:w="433"/>
        <w:gridCol w:w="200"/>
        <w:gridCol w:w="386"/>
        <w:gridCol w:w="7"/>
        <w:gridCol w:w="593"/>
        <w:gridCol w:w="198"/>
        <w:gridCol w:w="400"/>
        <w:gridCol w:w="595"/>
        <w:gridCol w:w="34"/>
        <w:gridCol w:w="230"/>
        <w:gridCol w:w="740"/>
        <w:gridCol w:w="178"/>
        <w:gridCol w:w="206"/>
        <w:gridCol w:w="608"/>
        <w:gridCol w:w="180"/>
        <w:gridCol w:w="616"/>
        <w:gridCol w:w="862"/>
        <w:gridCol w:w="164"/>
        <w:gridCol w:w="230"/>
        <w:gridCol w:w="360"/>
        <w:gridCol w:w="7"/>
        <w:gridCol w:w="388"/>
        <w:gridCol w:w="33"/>
        <w:gridCol w:w="593"/>
        <w:gridCol w:w="199"/>
        <w:gridCol w:w="557"/>
        <w:gridCol w:w="33"/>
        <w:gridCol w:w="600"/>
        <w:gridCol w:w="560"/>
        <w:gridCol w:w="35"/>
        <w:gridCol w:w="173"/>
        <w:gridCol w:w="587"/>
        <w:gridCol w:w="31"/>
        <w:gridCol w:w="196"/>
        <w:gridCol w:w="171"/>
        <w:gridCol w:w="430"/>
        <w:gridCol w:w="167"/>
        <w:gridCol w:w="28"/>
        <w:gridCol w:w="403"/>
        <w:gridCol w:w="181"/>
        <w:gridCol w:w="209"/>
        <w:gridCol w:w="161"/>
        <w:gridCol w:w="179"/>
        <w:gridCol w:w="59"/>
        <w:gridCol w:w="163"/>
        <w:gridCol w:w="594"/>
        <w:gridCol w:w="192"/>
        <w:gridCol w:w="30"/>
        <w:gridCol w:w="366"/>
        <w:gridCol w:w="435"/>
      </w:tblGrid>
      <w:tr w:rsidR="00D33F14" w:rsidTr="00D33F14">
        <w:trPr>
          <w:cantSplit/>
          <w:trHeight w:val="211"/>
        </w:trPr>
        <w:tc>
          <w:tcPr>
            <w:tcW w:w="1016" w:type="dxa"/>
            <w:gridSpan w:val="3"/>
            <w:tcBorders>
              <w:top w:val="single" w:sz="4" w:space="0" w:color="FFFFFF"/>
              <w:left w:val="single" w:sz="4" w:space="0" w:color="FFFFFF"/>
              <w:right w:val="single" w:sz="4" w:space="0" w:color="FFFFFF"/>
            </w:tcBorders>
          </w:tcPr>
          <w:p w:rsidR="00D33F14" w:rsidRDefault="00D33F14" w:rsidP="007402C7">
            <w:pPr>
              <w:rPr>
                <w:sz w:val="18"/>
              </w:rPr>
            </w:pPr>
          </w:p>
        </w:tc>
        <w:tc>
          <w:tcPr>
            <w:tcW w:w="1184" w:type="dxa"/>
            <w:gridSpan w:val="4"/>
            <w:tcBorders>
              <w:top w:val="single" w:sz="4" w:space="0" w:color="FFFFFF"/>
              <w:left w:val="single" w:sz="4" w:space="0" w:color="FFFFFF"/>
              <w:right w:val="single" w:sz="4" w:space="0" w:color="FFFFFF"/>
            </w:tcBorders>
          </w:tcPr>
          <w:p w:rsidR="00D33F14" w:rsidRDefault="00D33F14" w:rsidP="007402C7">
            <w:pPr>
              <w:rPr>
                <w:sz w:val="18"/>
              </w:rPr>
            </w:pPr>
          </w:p>
        </w:tc>
        <w:tc>
          <w:tcPr>
            <w:tcW w:w="995" w:type="dxa"/>
            <w:gridSpan w:val="2"/>
            <w:tcBorders>
              <w:top w:val="single" w:sz="4" w:space="0" w:color="FFFFFF"/>
              <w:left w:val="single" w:sz="4" w:space="0" w:color="FFFFFF"/>
              <w:right w:val="single" w:sz="4" w:space="0" w:color="FFFFFF"/>
            </w:tcBorders>
          </w:tcPr>
          <w:p w:rsidR="00D33F14" w:rsidRDefault="00D33F14" w:rsidP="007402C7">
            <w:pPr>
              <w:rPr>
                <w:sz w:val="18"/>
              </w:rPr>
            </w:pPr>
          </w:p>
        </w:tc>
        <w:tc>
          <w:tcPr>
            <w:tcW w:w="1182" w:type="dxa"/>
            <w:gridSpan w:val="4"/>
            <w:tcBorders>
              <w:top w:val="single" w:sz="4" w:space="0" w:color="FFFFFF"/>
              <w:left w:val="single" w:sz="4" w:space="0" w:color="FFFFFF"/>
              <w:bottom w:val="single" w:sz="4" w:space="0" w:color="FFFFFF"/>
              <w:right w:val="single" w:sz="4" w:space="0" w:color="FFFFFF"/>
            </w:tcBorders>
          </w:tcPr>
          <w:p w:rsidR="00D33F14" w:rsidRDefault="00D33F14" w:rsidP="007402C7">
            <w:pPr>
              <w:rPr>
                <w:sz w:val="18"/>
              </w:rPr>
            </w:pPr>
          </w:p>
        </w:tc>
        <w:tc>
          <w:tcPr>
            <w:tcW w:w="2636" w:type="dxa"/>
            <w:gridSpan w:val="6"/>
            <w:tcBorders>
              <w:top w:val="single" w:sz="4" w:space="0" w:color="FFFFFF"/>
              <w:left w:val="single" w:sz="4" w:space="0" w:color="FFFFFF"/>
              <w:bottom w:val="single" w:sz="4" w:space="0" w:color="FFFFFF"/>
              <w:right w:val="single" w:sz="4" w:space="0" w:color="FFFFFF"/>
            </w:tcBorders>
          </w:tcPr>
          <w:p w:rsidR="00D33F14" w:rsidRDefault="00D33F14" w:rsidP="007402C7">
            <w:pPr>
              <w:rPr>
                <w:sz w:val="18"/>
              </w:rPr>
            </w:pPr>
          </w:p>
        </w:tc>
        <w:tc>
          <w:tcPr>
            <w:tcW w:w="590" w:type="dxa"/>
            <w:gridSpan w:val="2"/>
            <w:tcBorders>
              <w:top w:val="single" w:sz="4" w:space="0" w:color="FFFFFF"/>
              <w:left w:val="single" w:sz="4" w:space="0" w:color="FFFFFF"/>
              <w:bottom w:val="single" w:sz="4" w:space="0" w:color="FFFFFF"/>
              <w:right w:val="single" w:sz="4" w:space="0" w:color="FFFFFF"/>
            </w:tcBorders>
          </w:tcPr>
          <w:p w:rsidR="00D33F14" w:rsidRDefault="00D33F14" w:rsidP="007402C7">
            <w:pPr>
              <w:rPr>
                <w:sz w:val="18"/>
              </w:rPr>
            </w:pPr>
          </w:p>
        </w:tc>
        <w:tc>
          <w:tcPr>
            <w:tcW w:w="395" w:type="dxa"/>
            <w:gridSpan w:val="2"/>
            <w:tcBorders>
              <w:top w:val="single" w:sz="4" w:space="0" w:color="FFFFFF"/>
              <w:left w:val="single" w:sz="4" w:space="0" w:color="FFFFFF"/>
              <w:bottom w:val="single" w:sz="4" w:space="0" w:color="FFFFFF"/>
              <w:right w:val="single" w:sz="4" w:space="0" w:color="FFFFFF"/>
            </w:tcBorders>
          </w:tcPr>
          <w:p w:rsidR="00D33F14" w:rsidRDefault="00D33F14" w:rsidP="007402C7">
            <w:pPr>
              <w:rPr>
                <w:sz w:val="18"/>
              </w:rPr>
            </w:pPr>
          </w:p>
        </w:tc>
        <w:tc>
          <w:tcPr>
            <w:tcW w:w="1382" w:type="dxa"/>
            <w:gridSpan w:val="4"/>
            <w:tcBorders>
              <w:top w:val="single" w:sz="4" w:space="0" w:color="FFFFFF"/>
              <w:left w:val="single" w:sz="4" w:space="0" w:color="FFFFFF"/>
              <w:bottom w:val="single" w:sz="4" w:space="0" w:color="FFFFFF"/>
              <w:right w:val="single" w:sz="4" w:space="0" w:color="FFFFFF"/>
            </w:tcBorders>
          </w:tcPr>
          <w:p w:rsidR="00D33F14" w:rsidRDefault="00D33F14" w:rsidP="007402C7">
            <w:pPr>
              <w:rPr>
                <w:sz w:val="18"/>
              </w:rPr>
            </w:pPr>
          </w:p>
        </w:tc>
        <w:tc>
          <w:tcPr>
            <w:tcW w:w="1193" w:type="dxa"/>
            <w:gridSpan w:val="3"/>
            <w:tcBorders>
              <w:top w:val="single" w:sz="4" w:space="0" w:color="FFFFFF"/>
              <w:left w:val="single" w:sz="4" w:space="0" w:color="FFFFFF"/>
              <w:bottom w:val="single" w:sz="4" w:space="0" w:color="FFFFFF"/>
              <w:right w:val="single" w:sz="4" w:space="0" w:color="FFFFFF"/>
            </w:tcBorders>
          </w:tcPr>
          <w:p w:rsidR="00D33F14" w:rsidRDefault="00D33F14" w:rsidP="007402C7">
            <w:pPr>
              <w:rPr>
                <w:sz w:val="18"/>
              </w:rPr>
            </w:pPr>
          </w:p>
        </w:tc>
        <w:tc>
          <w:tcPr>
            <w:tcW w:w="794" w:type="dxa"/>
            <w:gridSpan w:val="3"/>
            <w:tcBorders>
              <w:top w:val="single" w:sz="4" w:space="0" w:color="FFFFFF"/>
              <w:left w:val="single" w:sz="4" w:space="0" w:color="FFFFFF"/>
              <w:bottom w:val="single" w:sz="4" w:space="0" w:color="FFFFFF"/>
            </w:tcBorders>
          </w:tcPr>
          <w:p w:rsidR="00D33F14" w:rsidRDefault="00D33F14" w:rsidP="007402C7">
            <w:pPr>
              <w:rPr>
                <w:sz w:val="18"/>
              </w:rPr>
            </w:pPr>
          </w:p>
        </w:tc>
        <w:tc>
          <w:tcPr>
            <w:tcW w:w="398" w:type="dxa"/>
            <w:gridSpan w:val="3"/>
          </w:tcPr>
          <w:p w:rsidR="00D33F14" w:rsidRDefault="00D33F14" w:rsidP="007402C7">
            <w:pPr>
              <w:rPr>
                <w:sz w:val="18"/>
              </w:rPr>
            </w:pPr>
          </w:p>
        </w:tc>
        <w:tc>
          <w:tcPr>
            <w:tcW w:w="597" w:type="dxa"/>
            <w:gridSpan w:val="2"/>
          </w:tcPr>
          <w:p w:rsidR="00D33F14" w:rsidRDefault="00D33F14" w:rsidP="007402C7">
            <w:pPr>
              <w:rPr>
                <w:sz w:val="18"/>
              </w:rPr>
            </w:pPr>
          </w:p>
        </w:tc>
        <w:tc>
          <w:tcPr>
            <w:tcW w:w="982" w:type="dxa"/>
            <w:gridSpan w:val="5"/>
          </w:tcPr>
          <w:p w:rsidR="00D33F14" w:rsidRDefault="00D33F14" w:rsidP="007402C7">
            <w:pPr>
              <w:rPr>
                <w:sz w:val="18"/>
              </w:rPr>
            </w:pPr>
          </w:p>
        </w:tc>
        <w:tc>
          <w:tcPr>
            <w:tcW w:w="1186" w:type="dxa"/>
            <w:gridSpan w:val="5"/>
          </w:tcPr>
          <w:p w:rsidR="00D33F14" w:rsidRDefault="00D33F14" w:rsidP="007402C7">
            <w:pPr>
              <w:rPr>
                <w:sz w:val="18"/>
              </w:rPr>
            </w:pPr>
          </w:p>
        </w:tc>
        <w:tc>
          <w:tcPr>
            <w:tcW w:w="830" w:type="dxa"/>
            <w:gridSpan w:val="3"/>
          </w:tcPr>
          <w:p w:rsidR="00D33F14" w:rsidRDefault="00D33F14" w:rsidP="007402C7">
            <w:pPr>
              <w:rPr>
                <w:sz w:val="18"/>
              </w:rPr>
            </w:pPr>
          </w:p>
        </w:tc>
      </w:tr>
      <w:tr w:rsidR="00D33F14" w:rsidTr="00D33F14">
        <w:trPr>
          <w:cantSplit/>
          <w:trHeight w:val="211"/>
        </w:trPr>
        <w:tc>
          <w:tcPr>
            <w:tcW w:w="1016" w:type="dxa"/>
            <w:gridSpan w:val="3"/>
          </w:tcPr>
          <w:p w:rsidR="00D33F14" w:rsidRDefault="00D33F14" w:rsidP="007402C7">
            <w:pPr>
              <w:rPr>
                <w:sz w:val="16"/>
              </w:rPr>
            </w:pPr>
            <w:proofErr w:type="spellStart"/>
            <w:r>
              <w:rPr>
                <w:sz w:val="16"/>
              </w:rPr>
              <w:t>Дубл</w:t>
            </w:r>
            <w:proofErr w:type="spellEnd"/>
            <w:r>
              <w:rPr>
                <w:sz w:val="16"/>
              </w:rPr>
              <w:t>.</w:t>
            </w:r>
          </w:p>
        </w:tc>
        <w:tc>
          <w:tcPr>
            <w:tcW w:w="1184" w:type="dxa"/>
            <w:gridSpan w:val="4"/>
          </w:tcPr>
          <w:p w:rsidR="00D33F14" w:rsidRDefault="00D33F14" w:rsidP="007402C7">
            <w:pPr>
              <w:rPr>
                <w:sz w:val="16"/>
              </w:rPr>
            </w:pPr>
          </w:p>
        </w:tc>
        <w:tc>
          <w:tcPr>
            <w:tcW w:w="995" w:type="dxa"/>
            <w:gridSpan w:val="2"/>
          </w:tcPr>
          <w:p w:rsidR="00D33F14" w:rsidRDefault="00D33F14" w:rsidP="007402C7">
            <w:pPr>
              <w:rPr>
                <w:sz w:val="16"/>
              </w:rPr>
            </w:pPr>
          </w:p>
        </w:tc>
        <w:tc>
          <w:tcPr>
            <w:tcW w:w="1182" w:type="dxa"/>
            <w:gridSpan w:val="4"/>
            <w:tcBorders>
              <w:bottom w:val="single" w:sz="4" w:space="0" w:color="FFFFFF"/>
            </w:tcBorders>
          </w:tcPr>
          <w:p w:rsidR="00D33F14" w:rsidRDefault="00D33F14" w:rsidP="007402C7">
            <w:pPr>
              <w:rPr>
                <w:sz w:val="16"/>
              </w:rPr>
            </w:pPr>
          </w:p>
        </w:tc>
        <w:tc>
          <w:tcPr>
            <w:tcW w:w="2636" w:type="dxa"/>
            <w:gridSpan w:val="6"/>
            <w:tcBorders>
              <w:top w:val="single" w:sz="4" w:space="0" w:color="FFFFFF"/>
              <w:bottom w:val="single" w:sz="4" w:space="0" w:color="FFFFFF"/>
              <w:right w:val="single" w:sz="4" w:space="0" w:color="FFFFFF"/>
            </w:tcBorders>
          </w:tcPr>
          <w:p w:rsidR="00D33F14" w:rsidRDefault="00D33F14" w:rsidP="007402C7">
            <w:pPr>
              <w:rPr>
                <w:sz w:val="16"/>
              </w:rPr>
            </w:pPr>
          </w:p>
        </w:tc>
        <w:tc>
          <w:tcPr>
            <w:tcW w:w="590" w:type="dxa"/>
            <w:gridSpan w:val="2"/>
            <w:tcBorders>
              <w:top w:val="single" w:sz="4" w:space="0" w:color="FFFFFF"/>
              <w:left w:val="single" w:sz="4" w:space="0" w:color="FFFFFF"/>
              <w:bottom w:val="single" w:sz="4" w:space="0" w:color="FFFFFF"/>
              <w:right w:val="single" w:sz="4" w:space="0" w:color="FFFFFF"/>
            </w:tcBorders>
          </w:tcPr>
          <w:p w:rsidR="00D33F14" w:rsidRDefault="00D33F14" w:rsidP="007402C7">
            <w:pPr>
              <w:rPr>
                <w:sz w:val="16"/>
              </w:rPr>
            </w:pPr>
          </w:p>
        </w:tc>
        <w:tc>
          <w:tcPr>
            <w:tcW w:w="395" w:type="dxa"/>
            <w:gridSpan w:val="2"/>
            <w:tcBorders>
              <w:top w:val="single" w:sz="4" w:space="0" w:color="FFFFFF"/>
              <w:left w:val="single" w:sz="4" w:space="0" w:color="FFFFFF"/>
              <w:bottom w:val="single" w:sz="4" w:space="0" w:color="FFFFFF"/>
              <w:right w:val="single" w:sz="4" w:space="0" w:color="FFFFFF"/>
            </w:tcBorders>
          </w:tcPr>
          <w:p w:rsidR="00D33F14" w:rsidRDefault="00D33F14" w:rsidP="007402C7">
            <w:pPr>
              <w:rPr>
                <w:sz w:val="16"/>
              </w:rPr>
            </w:pPr>
          </w:p>
        </w:tc>
        <w:tc>
          <w:tcPr>
            <w:tcW w:w="1382" w:type="dxa"/>
            <w:gridSpan w:val="4"/>
            <w:tcBorders>
              <w:top w:val="single" w:sz="4" w:space="0" w:color="FFFFFF"/>
              <w:left w:val="single" w:sz="4" w:space="0" w:color="FFFFFF"/>
              <w:bottom w:val="single" w:sz="4" w:space="0" w:color="FFFFFF"/>
              <w:right w:val="single" w:sz="4" w:space="0" w:color="FFFFFF"/>
            </w:tcBorders>
          </w:tcPr>
          <w:p w:rsidR="00D33F14" w:rsidRDefault="00D33F14" w:rsidP="007402C7">
            <w:pPr>
              <w:rPr>
                <w:sz w:val="16"/>
              </w:rPr>
            </w:pPr>
          </w:p>
        </w:tc>
        <w:tc>
          <w:tcPr>
            <w:tcW w:w="1193" w:type="dxa"/>
            <w:gridSpan w:val="3"/>
            <w:tcBorders>
              <w:top w:val="single" w:sz="4" w:space="0" w:color="FFFFFF"/>
              <w:left w:val="single" w:sz="4" w:space="0" w:color="FFFFFF"/>
              <w:bottom w:val="single" w:sz="4" w:space="0" w:color="FFFFFF"/>
              <w:right w:val="single" w:sz="4" w:space="0" w:color="FFFFFF"/>
            </w:tcBorders>
          </w:tcPr>
          <w:p w:rsidR="00D33F14" w:rsidRDefault="00D33F14" w:rsidP="007402C7">
            <w:pPr>
              <w:rPr>
                <w:sz w:val="16"/>
              </w:rPr>
            </w:pPr>
          </w:p>
        </w:tc>
        <w:tc>
          <w:tcPr>
            <w:tcW w:w="794" w:type="dxa"/>
            <w:gridSpan w:val="3"/>
            <w:tcBorders>
              <w:top w:val="single" w:sz="4" w:space="0" w:color="FFFFFF"/>
              <w:left w:val="single" w:sz="4" w:space="0" w:color="FFFFFF"/>
              <w:bottom w:val="single" w:sz="4" w:space="0" w:color="FFFFFF"/>
            </w:tcBorders>
          </w:tcPr>
          <w:p w:rsidR="00D33F14" w:rsidRDefault="00D33F14" w:rsidP="007402C7">
            <w:pPr>
              <w:rPr>
                <w:sz w:val="16"/>
              </w:rPr>
            </w:pPr>
          </w:p>
        </w:tc>
        <w:tc>
          <w:tcPr>
            <w:tcW w:w="398" w:type="dxa"/>
            <w:gridSpan w:val="3"/>
            <w:tcBorders>
              <w:bottom w:val="single" w:sz="4" w:space="0" w:color="FFFFFF"/>
            </w:tcBorders>
          </w:tcPr>
          <w:p w:rsidR="00D33F14" w:rsidRDefault="00D33F14" w:rsidP="007402C7">
            <w:pPr>
              <w:rPr>
                <w:sz w:val="16"/>
              </w:rPr>
            </w:pPr>
          </w:p>
        </w:tc>
        <w:tc>
          <w:tcPr>
            <w:tcW w:w="597" w:type="dxa"/>
            <w:gridSpan w:val="2"/>
            <w:tcBorders>
              <w:bottom w:val="single" w:sz="4" w:space="0" w:color="FFFFFF"/>
            </w:tcBorders>
          </w:tcPr>
          <w:p w:rsidR="00D33F14" w:rsidRDefault="00D33F14" w:rsidP="007402C7">
            <w:pPr>
              <w:rPr>
                <w:sz w:val="16"/>
              </w:rPr>
            </w:pPr>
          </w:p>
        </w:tc>
        <w:tc>
          <w:tcPr>
            <w:tcW w:w="982" w:type="dxa"/>
            <w:gridSpan w:val="5"/>
            <w:tcBorders>
              <w:bottom w:val="single" w:sz="4" w:space="0" w:color="FFFFFF"/>
            </w:tcBorders>
          </w:tcPr>
          <w:p w:rsidR="00D33F14" w:rsidRDefault="00D33F14" w:rsidP="007402C7">
            <w:pPr>
              <w:rPr>
                <w:sz w:val="16"/>
              </w:rPr>
            </w:pPr>
          </w:p>
        </w:tc>
        <w:tc>
          <w:tcPr>
            <w:tcW w:w="1186" w:type="dxa"/>
            <w:gridSpan w:val="5"/>
            <w:tcBorders>
              <w:bottom w:val="single" w:sz="4" w:space="0" w:color="FFFFFF"/>
            </w:tcBorders>
          </w:tcPr>
          <w:p w:rsidR="00D33F14" w:rsidRDefault="00D33F14" w:rsidP="007402C7">
            <w:pPr>
              <w:rPr>
                <w:sz w:val="16"/>
              </w:rPr>
            </w:pPr>
          </w:p>
        </w:tc>
        <w:tc>
          <w:tcPr>
            <w:tcW w:w="830" w:type="dxa"/>
            <w:gridSpan w:val="3"/>
            <w:tcBorders>
              <w:bottom w:val="single" w:sz="4" w:space="0" w:color="FFFFFF"/>
            </w:tcBorders>
          </w:tcPr>
          <w:p w:rsidR="00D33F14" w:rsidRDefault="00D33F14" w:rsidP="007402C7">
            <w:pPr>
              <w:rPr>
                <w:sz w:val="16"/>
              </w:rPr>
            </w:pPr>
          </w:p>
        </w:tc>
      </w:tr>
      <w:tr w:rsidR="00D33F14" w:rsidTr="00D33F14">
        <w:trPr>
          <w:cantSplit/>
          <w:trHeight w:val="211"/>
        </w:trPr>
        <w:tc>
          <w:tcPr>
            <w:tcW w:w="1016" w:type="dxa"/>
            <w:gridSpan w:val="3"/>
          </w:tcPr>
          <w:p w:rsidR="00D33F14" w:rsidRDefault="00D33F14" w:rsidP="007402C7">
            <w:pPr>
              <w:rPr>
                <w:sz w:val="16"/>
              </w:rPr>
            </w:pPr>
            <w:proofErr w:type="spellStart"/>
            <w:r>
              <w:rPr>
                <w:sz w:val="16"/>
              </w:rPr>
              <w:t>Взам</w:t>
            </w:r>
            <w:proofErr w:type="spellEnd"/>
            <w:r>
              <w:rPr>
                <w:sz w:val="16"/>
              </w:rPr>
              <w:t>.</w:t>
            </w:r>
          </w:p>
        </w:tc>
        <w:tc>
          <w:tcPr>
            <w:tcW w:w="1184" w:type="dxa"/>
            <w:gridSpan w:val="4"/>
          </w:tcPr>
          <w:p w:rsidR="00D33F14" w:rsidRDefault="00D33F14" w:rsidP="007402C7">
            <w:pPr>
              <w:rPr>
                <w:sz w:val="16"/>
              </w:rPr>
            </w:pPr>
          </w:p>
        </w:tc>
        <w:tc>
          <w:tcPr>
            <w:tcW w:w="995" w:type="dxa"/>
            <w:gridSpan w:val="2"/>
          </w:tcPr>
          <w:p w:rsidR="00D33F14" w:rsidRDefault="00D33F14" w:rsidP="007402C7">
            <w:pPr>
              <w:rPr>
                <w:sz w:val="16"/>
              </w:rPr>
            </w:pPr>
          </w:p>
        </w:tc>
        <w:tc>
          <w:tcPr>
            <w:tcW w:w="1182" w:type="dxa"/>
            <w:gridSpan w:val="4"/>
          </w:tcPr>
          <w:p w:rsidR="00D33F14" w:rsidRDefault="00D33F14" w:rsidP="007402C7">
            <w:pPr>
              <w:rPr>
                <w:sz w:val="16"/>
              </w:rPr>
            </w:pPr>
          </w:p>
        </w:tc>
        <w:tc>
          <w:tcPr>
            <w:tcW w:w="2636" w:type="dxa"/>
            <w:gridSpan w:val="6"/>
            <w:vMerge w:val="restart"/>
            <w:tcBorders>
              <w:top w:val="single" w:sz="4" w:space="0" w:color="FFFFFF"/>
            </w:tcBorders>
          </w:tcPr>
          <w:p w:rsidR="00D33F14" w:rsidRDefault="00D33F14" w:rsidP="007402C7">
            <w:pPr>
              <w:rPr>
                <w:sz w:val="16"/>
              </w:rPr>
            </w:pPr>
          </w:p>
        </w:tc>
        <w:tc>
          <w:tcPr>
            <w:tcW w:w="590" w:type="dxa"/>
            <w:gridSpan w:val="2"/>
          </w:tcPr>
          <w:p w:rsidR="00D33F14" w:rsidRDefault="00D33F14" w:rsidP="007402C7">
            <w:pPr>
              <w:rPr>
                <w:sz w:val="16"/>
              </w:rPr>
            </w:pPr>
          </w:p>
        </w:tc>
        <w:tc>
          <w:tcPr>
            <w:tcW w:w="395" w:type="dxa"/>
            <w:gridSpan w:val="2"/>
          </w:tcPr>
          <w:p w:rsidR="00D33F14" w:rsidRDefault="00D33F14" w:rsidP="007402C7">
            <w:pPr>
              <w:rPr>
                <w:sz w:val="16"/>
              </w:rPr>
            </w:pPr>
          </w:p>
        </w:tc>
        <w:tc>
          <w:tcPr>
            <w:tcW w:w="1382" w:type="dxa"/>
            <w:gridSpan w:val="4"/>
          </w:tcPr>
          <w:p w:rsidR="00D33F14" w:rsidRDefault="00D33F14" w:rsidP="007402C7">
            <w:pPr>
              <w:rPr>
                <w:sz w:val="16"/>
              </w:rPr>
            </w:pPr>
          </w:p>
        </w:tc>
        <w:tc>
          <w:tcPr>
            <w:tcW w:w="1193" w:type="dxa"/>
            <w:gridSpan w:val="3"/>
          </w:tcPr>
          <w:p w:rsidR="00D33F14" w:rsidRDefault="00D33F14" w:rsidP="007402C7">
            <w:pPr>
              <w:rPr>
                <w:sz w:val="16"/>
              </w:rPr>
            </w:pPr>
          </w:p>
        </w:tc>
        <w:tc>
          <w:tcPr>
            <w:tcW w:w="794" w:type="dxa"/>
            <w:gridSpan w:val="3"/>
          </w:tcPr>
          <w:p w:rsidR="00D33F14" w:rsidRDefault="00D33F14" w:rsidP="007402C7">
            <w:pPr>
              <w:rPr>
                <w:sz w:val="16"/>
              </w:rPr>
            </w:pPr>
          </w:p>
        </w:tc>
        <w:tc>
          <w:tcPr>
            <w:tcW w:w="398" w:type="dxa"/>
            <w:gridSpan w:val="3"/>
          </w:tcPr>
          <w:p w:rsidR="00D33F14" w:rsidRDefault="00D33F14" w:rsidP="007402C7">
            <w:pPr>
              <w:rPr>
                <w:sz w:val="16"/>
              </w:rPr>
            </w:pPr>
          </w:p>
        </w:tc>
        <w:tc>
          <w:tcPr>
            <w:tcW w:w="597" w:type="dxa"/>
            <w:gridSpan w:val="2"/>
          </w:tcPr>
          <w:p w:rsidR="00D33F14" w:rsidRDefault="00D33F14" w:rsidP="007402C7">
            <w:pPr>
              <w:rPr>
                <w:sz w:val="16"/>
              </w:rPr>
            </w:pPr>
          </w:p>
        </w:tc>
        <w:tc>
          <w:tcPr>
            <w:tcW w:w="982" w:type="dxa"/>
            <w:gridSpan w:val="5"/>
          </w:tcPr>
          <w:p w:rsidR="00D33F14" w:rsidRDefault="00D33F14" w:rsidP="007402C7">
            <w:pPr>
              <w:rPr>
                <w:sz w:val="16"/>
              </w:rPr>
            </w:pPr>
          </w:p>
        </w:tc>
        <w:tc>
          <w:tcPr>
            <w:tcW w:w="1186" w:type="dxa"/>
            <w:gridSpan w:val="5"/>
          </w:tcPr>
          <w:p w:rsidR="00D33F14" w:rsidRDefault="00D33F14" w:rsidP="007402C7">
            <w:pPr>
              <w:rPr>
                <w:sz w:val="16"/>
              </w:rPr>
            </w:pPr>
          </w:p>
        </w:tc>
        <w:tc>
          <w:tcPr>
            <w:tcW w:w="830" w:type="dxa"/>
            <w:gridSpan w:val="3"/>
          </w:tcPr>
          <w:p w:rsidR="00D33F14" w:rsidRDefault="00D33F14" w:rsidP="007402C7">
            <w:pPr>
              <w:rPr>
                <w:sz w:val="16"/>
              </w:rPr>
            </w:pPr>
          </w:p>
        </w:tc>
      </w:tr>
      <w:tr w:rsidR="00D33F14" w:rsidTr="00D33F14">
        <w:trPr>
          <w:cantSplit/>
          <w:trHeight w:val="211"/>
        </w:trPr>
        <w:tc>
          <w:tcPr>
            <w:tcW w:w="1016" w:type="dxa"/>
            <w:gridSpan w:val="3"/>
          </w:tcPr>
          <w:p w:rsidR="00D33F14" w:rsidRDefault="00D33F14" w:rsidP="007402C7">
            <w:pPr>
              <w:rPr>
                <w:sz w:val="16"/>
              </w:rPr>
            </w:pPr>
            <w:proofErr w:type="spellStart"/>
            <w:r>
              <w:rPr>
                <w:sz w:val="16"/>
              </w:rPr>
              <w:t>Подп</w:t>
            </w:r>
            <w:proofErr w:type="spellEnd"/>
            <w:r>
              <w:rPr>
                <w:sz w:val="16"/>
              </w:rPr>
              <w:t>.</w:t>
            </w:r>
          </w:p>
        </w:tc>
        <w:tc>
          <w:tcPr>
            <w:tcW w:w="1184" w:type="dxa"/>
            <w:gridSpan w:val="4"/>
          </w:tcPr>
          <w:p w:rsidR="00D33F14" w:rsidRDefault="00D33F14" w:rsidP="007402C7">
            <w:pPr>
              <w:rPr>
                <w:sz w:val="16"/>
              </w:rPr>
            </w:pPr>
          </w:p>
        </w:tc>
        <w:tc>
          <w:tcPr>
            <w:tcW w:w="995" w:type="dxa"/>
            <w:gridSpan w:val="2"/>
          </w:tcPr>
          <w:p w:rsidR="00D33F14" w:rsidRDefault="00D33F14" w:rsidP="007402C7">
            <w:pPr>
              <w:rPr>
                <w:sz w:val="16"/>
              </w:rPr>
            </w:pPr>
          </w:p>
        </w:tc>
        <w:tc>
          <w:tcPr>
            <w:tcW w:w="1182" w:type="dxa"/>
            <w:gridSpan w:val="4"/>
          </w:tcPr>
          <w:p w:rsidR="00D33F14" w:rsidRDefault="00D33F14" w:rsidP="007402C7">
            <w:pPr>
              <w:rPr>
                <w:sz w:val="16"/>
              </w:rPr>
            </w:pPr>
          </w:p>
        </w:tc>
        <w:tc>
          <w:tcPr>
            <w:tcW w:w="2636" w:type="dxa"/>
            <w:gridSpan w:val="6"/>
            <w:vMerge/>
          </w:tcPr>
          <w:p w:rsidR="00D33F14" w:rsidRDefault="00D33F14" w:rsidP="007402C7">
            <w:pPr>
              <w:rPr>
                <w:sz w:val="16"/>
              </w:rPr>
            </w:pPr>
          </w:p>
        </w:tc>
        <w:tc>
          <w:tcPr>
            <w:tcW w:w="590" w:type="dxa"/>
            <w:gridSpan w:val="2"/>
          </w:tcPr>
          <w:p w:rsidR="00D33F14" w:rsidRDefault="00D33F14" w:rsidP="007402C7">
            <w:pPr>
              <w:rPr>
                <w:sz w:val="16"/>
              </w:rPr>
            </w:pPr>
          </w:p>
        </w:tc>
        <w:tc>
          <w:tcPr>
            <w:tcW w:w="395" w:type="dxa"/>
            <w:gridSpan w:val="2"/>
          </w:tcPr>
          <w:p w:rsidR="00D33F14" w:rsidRDefault="00D33F14" w:rsidP="007402C7">
            <w:pPr>
              <w:rPr>
                <w:sz w:val="16"/>
              </w:rPr>
            </w:pPr>
          </w:p>
        </w:tc>
        <w:tc>
          <w:tcPr>
            <w:tcW w:w="1382" w:type="dxa"/>
            <w:gridSpan w:val="4"/>
          </w:tcPr>
          <w:p w:rsidR="00D33F14" w:rsidRDefault="00D33F14" w:rsidP="007402C7">
            <w:pPr>
              <w:rPr>
                <w:sz w:val="16"/>
              </w:rPr>
            </w:pPr>
          </w:p>
        </w:tc>
        <w:tc>
          <w:tcPr>
            <w:tcW w:w="1193" w:type="dxa"/>
            <w:gridSpan w:val="3"/>
          </w:tcPr>
          <w:p w:rsidR="00D33F14" w:rsidRDefault="00D33F14" w:rsidP="007402C7">
            <w:pPr>
              <w:rPr>
                <w:sz w:val="16"/>
              </w:rPr>
            </w:pPr>
          </w:p>
        </w:tc>
        <w:tc>
          <w:tcPr>
            <w:tcW w:w="794" w:type="dxa"/>
            <w:gridSpan w:val="3"/>
          </w:tcPr>
          <w:p w:rsidR="00D33F14" w:rsidRDefault="00D33F14" w:rsidP="007402C7">
            <w:pPr>
              <w:rPr>
                <w:sz w:val="16"/>
              </w:rPr>
            </w:pPr>
          </w:p>
        </w:tc>
        <w:tc>
          <w:tcPr>
            <w:tcW w:w="398" w:type="dxa"/>
            <w:gridSpan w:val="3"/>
          </w:tcPr>
          <w:p w:rsidR="00D33F14" w:rsidRDefault="00D33F14" w:rsidP="007402C7">
            <w:pPr>
              <w:rPr>
                <w:sz w:val="16"/>
              </w:rPr>
            </w:pPr>
          </w:p>
        </w:tc>
        <w:tc>
          <w:tcPr>
            <w:tcW w:w="597" w:type="dxa"/>
            <w:gridSpan w:val="2"/>
          </w:tcPr>
          <w:p w:rsidR="00D33F14" w:rsidRDefault="00D33F14" w:rsidP="007402C7">
            <w:pPr>
              <w:rPr>
                <w:sz w:val="16"/>
              </w:rPr>
            </w:pPr>
          </w:p>
        </w:tc>
        <w:tc>
          <w:tcPr>
            <w:tcW w:w="982" w:type="dxa"/>
            <w:gridSpan w:val="5"/>
          </w:tcPr>
          <w:p w:rsidR="00D33F14" w:rsidRDefault="00D33F14" w:rsidP="007402C7">
            <w:pPr>
              <w:rPr>
                <w:sz w:val="16"/>
              </w:rPr>
            </w:pPr>
          </w:p>
        </w:tc>
        <w:tc>
          <w:tcPr>
            <w:tcW w:w="1186" w:type="dxa"/>
            <w:gridSpan w:val="5"/>
          </w:tcPr>
          <w:p w:rsidR="00D33F14" w:rsidRDefault="00D33F14" w:rsidP="007402C7">
            <w:pPr>
              <w:rPr>
                <w:sz w:val="16"/>
              </w:rPr>
            </w:pPr>
          </w:p>
        </w:tc>
        <w:tc>
          <w:tcPr>
            <w:tcW w:w="830" w:type="dxa"/>
            <w:gridSpan w:val="3"/>
          </w:tcPr>
          <w:p w:rsidR="00D33F14" w:rsidRDefault="00D33F14" w:rsidP="007402C7">
            <w:pPr>
              <w:rPr>
                <w:sz w:val="16"/>
              </w:rPr>
            </w:pPr>
          </w:p>
        </w:tc>
      </w:tr>
      <w:tr w:rsidR="00D33F14" w:rsidTr="00D33F14">
        <w:trPr>
          <w:cantSplit/>
          <w:trHeight w:val="317"/>
        </w:trPr>
        <w:tc>
          <w:tcPr>
            <w:tcW w:w="11368" w:type="dxa"/>
            <w:gridSpan w:val="33"/>
          </w:tcPr>
          <w:p w:rsidR="00D33F14" w:rsidRDefault="00D33F14" w:rsidP="007402C7"/>
        </w:tc>
        <w:tc>
          <w:tcPr>
            <w:tcW w:w="2156" w:type="dxa"/>
            <w:gridSpan w:val="11"/>
          </w:tcPr>
          <w:p w:rsidR="00D33F14" w:rsidRDefault="00D33F14" w:rsidP="007402C7"/>
        </w:tc>
        <w:tc>
          <w:tcPr>
            <w:tcW w:w="1008" w:type="dxa"/>
            <w:gridSpan w:val="4"/>
          </w:tcPr>
          <w:p w:rsidR="00D33F14" w:rsidRDefault="00D33F14" w:rsidP="007402C7"/>
        </w:tc>
        <w:tc>
          <w:tcPr>
            <w:tcW w:w="830" w:type="dxa"/>
            <w:gridSpan w:val="3"/>
            <w:vAlign w:val="center"/>
          </w:tcPr>
          <w:p w:rsidR="00D33F14" w:rsidRDefault="00D33F14" w:rsidP="007402C7">
            <w:pPr>
              <w:jc w:val="center"/>
            </w:pPr>
            <w:r>
              <w:t>2</w:t>
            </w:r>
          </w:p>
        </w:tc>
      </w:tr>
      <w:tr w:rsidR="00D33F14" w:rsidTr="00D33F14">
        <w:trPr>
          <w:cantSplit/>
          <w:trHeight w:val="211"/>
        </w:trPr>
        <w:tc>
          <w:tcPr>
            <w:tcW w:w="1402" w:type="dxa"/>
            <w:gridSpan w:val="4"/>
            <w:vAlign w:val="center"/>
          </w:tcPr>
          <w:p w:rsidR="00D33F14" w:rsidRDefault="00D33F14" w:rsidP="007402C7">
            <w:pPr>
              <w:rPr>
                <w:sz w:val="16"/>
              </w:rPr>
            </w:pPr>
            <w:proofErr w:type="spellStart"/>
            <w:r>
              <w:rPr>
                <w:sz w:val="16"/>
              </w:rPr>
              <w:t>Разраб</w:t>
            </w:r>
            <w:proofErr w:type="spellEnd"/>
            <w:r>
              <w:rPr>
                <w:sz w:val="16"/>
              </w:rPr>
              <w:t>.</w:t>
            </w:r>
          </w:p>
        </w:tc>
        <w:tc>
          <w:tcPr>
            <w:tcW w:w="2057" w:type="dxa"/>
            <w:gridSpan w:val="7"/>
            <w:vAlign w:val="center"/>
          </w:tcPr>
          <w:p w:rsidR="00D33F14" w:rsidRDefault="00D33F14" w:rsidP="007402C7">
            <w:pPr>
              <w:rPr>
                <w:sz w:val="16"/>
              </w:rPr>
            </w:pPr>
          </w:p>
        </w:tc>
        <w:tc>
          <w:tcPr>
            <w:tcW w:w="1124" w:type="dxa"/>
            <w:gridSpan w:val="3"/>
            <w:vAlign w:val="center"/>
          </w:tcPr>
          <w:p w:rsidR="00D33F14" w:rsidRDefault="00D33F14" w:rsidP="007402C7">
            <w:pPr>
              <w:rPr>
                <w:sz w:val="16"/>
              </w:rPr>
            </w:pPr>
          </w:p>
        </w:tc>
        <w:tc>
          <w:tcPr>
            <w:tcW w:w="788" w:type="dxa"/>
            <w:gridSpan w:val="2"/>
            <w:vAlign w:val="center"/>
          </w:tcPr>
          <w:p w:rsidR="00D33F14" w:rsidRDefault="00D33F14" w:rsidP="007402C7">
            <w:pPr>
              <w:rPr>
                <w:sz w:val="16"/>
              </w:rPr>
            </w:pPr>
          </w:p>
        </w:tc>
        <w:tc>
          <w:tcPr>
            <w:tcW w:w="2239" w:type="dxa"/>
            <w:gridSpan w:val="6"/>
            <w:vMerge w:val="restart"/>
          </w:tcPr>
          <w:p w:rsidR="00D33F14" w:rsidRDefault="00D33F14" w:rsidP="007402C7"/>
        </w:tc>
        <w:tc>
          <w:tcPr>
            <w:tcW w:w="3171" w:type="dxa"/>
            <w:gridSpan w:val="10"/>
            <w:vMerge w:val="restart"/>
          </w:tcPr>
          <w:p w:rsidR="00D33F14" w:rsidRDefault="00D33F14" w:rsidP="007402C7"/>
        </w:tc>
        <w:tc>
          <w:tcPr>
            <w:tcW w:w="2194" w:type="dxa"/>
            <w:gridSpan w:val="9"/>
            <w:vMerge w:val="restart"/>
          </w:tcPr>
          <w:p w:rsidR="00D33F14" w:rsidRDefault="00D33F14" w:rsidP="007402C7"/>
        </w:tc>
        <w:tc>
          <w:tcPr>
            <w:tcW w:w="2388" w:type="dxa"/>
            <w:gridSpan w:val="10"/>
            <w:vMerge w:val="restart"/>
          </w:tcPr>
          <w:p w:rsidR="00D33F14" w:rsidRDefault="00D33F14" w:rsidP="007402C7"/>
        </w:tc>
      </w:tr>
      <w:tr w:rsidR="00D33F14" w:rsidTr="00D33F14">
        <w:trPr>
          <w:cantSplit/>
          <w:trHeight w:val="211"/>
        </w:trPr>
        <w:tc>
          <w:tcPr>
            <w:tcW w:w="1402" w:type="dxa"/>
            <w:gridSpan w:val="4"/>
            <w:vAlign w:val="center"/>
          </w:tcPr>
          <w:p w:rsidR="00D33F14" w:rsidRDefault="00D33F14" w:rsidP="007402C7">
            <w:pPr>
              <w:rPr>
                <w:sz w:val="16"/>
              </w:rPr>
            </w:pPr>
            <w:proofErr w:type="spellStart"/>
            <w:r>
              <w:rPr>
                <w:sz w:val="16"/>
              </w:rPr>
              <w:t>Провер</w:t>
            </w:r>
            <w:proofErr w:type="spellEnd"/>
            <w:r>
              <w:rPr>
                <w:sz w:val="16"/>
              </w:rPr>
              <w:t>.</w:t>
            </w:r>
          </w:p>
        </w:tc>
        <w:tc>
          <w:tcPr>
            <w:tcW w:w="2057" w:type="dxa"/>
            <w:gridSpan w:val="7"/>
            <w:vAlign w:val="center"/>
          </w:tcPr>
          <w:p w:rsidR="00D33F14" w:rsidRDefault="00D33F14" w:rsidP="007402C7">
            <w:pPr>
              <w:rPr>
                <w:sz w:val="16"/>
              </w:rPr>
            </w:pPr>
          </w:p>
        </w:tc>
        <w:tc>
          <w:tcPr>
            <w:tcW w:w="1124" w:type="dxa"/>
            <w:gridSpan w:val="3"/>
            <w:vAlign w:val="center"/>
          </w:tcPr>
          <w:p w:rsidR="00D33F14" w:rsidRDefault="00D33F14" w:rsidP="007402C7">
            <w:pPr>
              <w:rPr>
                <w:sz w:val="16"/>
              </w:rPr>
            </w:pPr>
          </w:p>
        </w:tc>
        <w:tc>
          <w:tcPr>
            <w:tcW w:w="788" w:type="dxa"/>
            <w:gridSpan w:val="2"/>
            <w:vAlign w:val="center"/>
          </w:tcPr>
          <w:p w:rsidR="00D33F14" w:rsidRDefault="00D33F14" w:rsidP="007402C7">
            <w:pPr>
              <w:rPr>
                <w:sz w:val="16"/>
              </w:rPr>
            </w:pPr>
          </w:p>
        </w:tc>
        <w:tc>
          <w:tcPr>
            <w:tcW w:w="2239" w:type="dxa"/>
            <w:gridSpan w:val="6"/>
            <w:vMerge/>
          </w:tcPr>
          <w:p w:rsidR="00D33F14" w:rsidRDefault="00D33F14" w:rsidP="007402C7"/>
        </w:tc>
        <w:tc>
          <w:tcPr>
            <w:tcW w:w="3171" w:type="dxa"/>
            <w:gridSpan w:val="10"/>
            <w:vMerge/>
          </w:tcPr>
          <w:p w:rsidR="00D33F14" w:rsidRDefault="00D33F14" w:rsidP="007402C7"/>
        </w:tc>
        <w:tc>
          <w:tcPr>
            <w:tcW w:w="2194" w:type="dxa"/>
            <w:gridSpan w:val="9"/>
            <w:vMerge/>
          </w:tcPr>
          <w:p w:rsidR="00D33F14" w:rsidRDefault="00D33F14" w:rsidP="007402C7"/>
        </w:tc>
        <w:tc>
          <w:tcPr>
            <w:tcW w:w="2388" w:type="dxa"/>
            <w:gridSpan w:val="10"/>
            <w:vMerge/>
          </w:tcPr>
          <w:p w:rsidR="00D33F14" w:rsidRDefault="00D33F14" w:rsidP="007402C7"/>
        </w:tc>
      </w:tr>
      <w:tr w:rsidR="00D33F14" w:rsidTr="00D33F14">
        <w:trPr>
          <w:cantSplit/>
          <w:trHeight w:val="211"/>
        </w:trPr>
        <w:tc>
          <w:tcPr>
            <w:tcW w:w="1402" w:type="dxa"/>
            <w:gridSpan w:val="4"/>
            <w:vAlign w:val="center"/>
          </w:tcPr>
          <w:p w:rsidR="00D33F14" w:rsidRDefault="00D33F14" w:rsidP="007402C7">
            <w:pPr>
              <w:rPr>
                <w:sz w:val="16"/>
              </w:rPr>
            </w:pPr>
            <w:r>
              <w:rPr>
                <w:sz w:val="16"/>
              </w:rPr>
              <w:t>Принял</w:t>
            </w:r>
          </w:p>
        </w:tc>
        <w:tc>
          <w:tcPr>
            <w:tcW w:w="2057" w:type="dxa"/>
            <w:gridSpan w:val="7"/>
            <w:vAlign w:val="center"/>
          </w:tcPr>
          <w:p w:rsidR="00D33F14" w:rsidRDefault="00D33F14" w:rsidP="007402C7">
            <w:pPr>
              <w:rPr>
                <w:sz w:val="16"/>
              </w:rPr>
            </w:pPr>
          </w:p>
        </w:tc>
        <w:tc>
          <w:tcPr>
            <w:tcW w:w="1124" w:type="dxa"/>
            <w:gridSpan w:val="3"/>
            <w:vAlign w:val="center"/>
          </w:tcPr>
          <w:p w:rsidR="00D33F14" w:rsidRDefault="00D33F14" w:rsidP="007402C7">
            <w:pPr>
              <w:rPr>
                <w:sz w:val="16"/>
              </w:rPr>
            </w:pPr>
          </w:p>
        </w:tc>
        <w:tc>
          <w:tcPr>
            <w:tcW w:w="788" w:type="dxa"/>
            <w:gridSpan w:val="2"/>
            <w:vAlign w:val="center"/>
          </w:tcPr>
          <w:p w:rsidR="00D33F14" w:rsidRDefault="00D33F14" w:rsidP="007402C7">
            <w:pPr>
              <w:rPr>
                <w:sz w:val="16"/>
              </w:rPr>
            </w:pPr>
          </w:p>
        </w:tc>
        <w:tc>
          <w:tcPr>
            <w:tcW w:w="2239" w:type="dxa"/>
            <w:gridSpan w:val="6"/>
            <w:vMerge/>
          </w:tcPr>
          <w:p w:rsidR="00D33F14" w:rsidRDefault="00D33F14" w:rsidP="007402C7"/>
        </w:tc>
        <w:tc>
          <w:tcPr>
            <w:tcW w:w="3171" w:type="dxa"/>
            <w:gridSpan w:val="10"/>
            <w:vMerge/>
            <w:tcBorders>
              <w:bottom w:val="nil"/>
            </w:tcBorders>
          </w:tcPr>
          <w:p w:rsidR="00D33F14" w:rsidRDefault="00D33F14" w:rsidP="007402C7"/>
        </w:tc>
        <w:tc>
          <w:tcPr>
            <w:tcW w:w="2194" w:type="dxa"/>
            <w:gridSpan w:val="9"/>
            <w:vMerge/>
            <w:tcBorders>
              <w:bottom w:val="nil"/>
            </w:tcBorders>
          </w:tcPr>
          <w:p w:rsidR="00D33F14" w:rsidRDefault="00D33F14" w:rsidP="007402C7"/>
        </w:tc>
        <w:tc>
          <w:tcPr>
            <w:tcW w:w="2388" w:type="dxa"/>
            <w:gridSpan w:val="10"/>
            <w:vMerge/>
            <w:tcBorders>
              <w:bottom w:val="nil"/>
            </w:tcBorders>
          </w:tcPr>
          <w:p w:rsidR="00D33F14" w:rsidRDefault="00D33F14" w:rsidP="007402C7"/>
        </w:tc>
      </w:tr>
      <w:tr w:rsidR="00D33F14" w:rsidTr="00D33F14">
        <w:trPr>
          <w:cantSplit/>
          <w:trHeight w:val="211"/>
        </w:trPr>
        <w:tc>
          <w:tcPr>
            <w:tcW w:w="1402" w:type="dxa"/>
            <w:gridSpan w:val="4"/>
            <w:vAlign w:val="center"/>
          </w:tcPr>
          <w:p w:rsidR="00D33F14" w:rsidRDefault="00D33F14" w:rsidP="007402C7">
            <w:pPr>
              <w:rPr>
                <w:sz w:val="16"/>
              </w:rPr>
            </w:pPr>
            <w:proofErr w:type="spellStart"/>
            <w:r>
              <w:rPr>
                <w:sz w:val="16"/>
              </w:rPr>
              <w:t>Утверд</w:t>
            </w:r>
            <w:proofErr w:type="spellEnd"/>
            <w:r>
              <w:rPr>
                <w:sz w:val="16"/>
              </w:rPr>
              <w:t>.</w:t>
            </w:r>
          </w:p>
        </w:tc>
        <w:tc>
          <w:tcPr>
            <w:tcW w:w="2057" w:type="dxa"/>
            <w:gridSpan w:val="7"/>
            <w:vAlign w:val="center"/>
          </w:tcPr>
          <w:p w:rsidR="00D33F14" w:rsidRDefault="00D33F14" w:rsidP="007402C7">
            <w:pPr>
              <w:rPr>
                <w:sz w:val="16"/>
              </w:rPr>
            </w:pPr>
          </w:p>
        </w:tc>
        <w:tc>
          <w:tcPr>
            <w:tcW w:w="1124" w:type="dxa"/>
            <w:gridSpan w:val="3"/>
            <w:vAlign w:val="center"/>
          </w:tcPr>
          <w:p w:rsidR="00D33F14" w:rsidRDefault="00D33F14" w:rsidP="007402C7">
            <w:pPr>
              <w:rPr>
                <w:sz w:val="16"/>
              </w:rPr>
            </w:pPr>
          </w:p>
        </w:tc>
        <w:tc>
          <w:tcPr>
            <w:tcW w:w="788" w:type="dxa"/>
            <w:gridSpan w:val="2"/>
            <w:vAlign w:val="center"/>
          </w:tcPr>
          <w:p w:rsidR="00D33F14" w:rsidRDefault="00D33F14" w:rsidP="007402C7">
            <w:pPr>
              <w:rPr>
                <w:sz w:val="16"/>
              </w:rPr>
            </w:pPr>
          </w:p>
        </w:tc>
        <w:tc>
          <w:tcPr>
            <w:tcW w:w="8375" w:type="dxa"/>
            <w:gridSpan w:val="30"/>
            <w:vMerge w:val="restart"/>
            <w:vAlign w:val="center"/>
          </w:tcPr>
          <w:p w:rsidR="00D33F14" w:rsidRDefault="00D33F14" w:rsidP="007402C7">
            <w:pPr>
              <w:jc w:val="center"/>
            </w:pPr>
          </w:p>
        </w:tc>
        <w:tc>
          <w:tcPr>
            <w:tcW w:w="594" w:type="dxa"/>
            <w:vMerge w:val="restart"/>
          </w:tcPr>
          <w:p w:rsidR="00D33F14" w:rsidRDefault="00D33F14" w:rsidP="007402C7"/>
        </w:tc>
        <w:tc>
          <w:tcPr>
            <w:tcW w:w="588" w:type="dxa"/>
            <w:gridSpan w:val="3"/>
            <w:vMerge w:val="restart"/>
          </w:tcPr>
          <w:p w:rsidR="00D33F14" w:rsidRDefault="00D33F14" w:rsidP="007402C7"/>
        </w:tc>
        <w:tc>
          <w:tcPr>
            <w:tcW w:w="434" w:type="dxa"/>
            <w:vMerge w:val="restart"/>
          </w:tcPr>
          <w:p w:rsidR="00D33F14" w:rsidRDefault="00D33F14" w:rsidP="007402C7"/>
        </w:tc>
      </w:tr>
      <w:tr w:rsidR="00D33F14" w:rsidTr="00D33F14">
        <w:trPr>
          <w:cantSplit/>
          <w:trHeight w:val="211"/>
        </w:trPr>
        <w:tc>
          <w:tcPr>
            <w:tcW w:w="1402" w:type="dxa"/>
            <w:gridSpan w:val="4"/>
            <w:vAlign w:val="center"/>
          </w:tcPr>
          <w:p w:rsidR="00D33F14" w:rsidRDefault="00D33F14" w:rsidP="007402C7">
            <w:pPr>
              <w:rPr>
                <w:sz w:val="16"/>
              </w:rPr>
            </w:pPr>
            <w:r>
              <w:rPr>
                <w:sz w:val="16"/>
              </w:rPr>
              <w:t>Н. контр.</w:t>
            </w:r>
          </w:p>
        </w:tc>
        <w:tc>
          <w:tcPr>
            <w:tcW w:w="2057" w:type="dxa"/>
            <w:gridSpan w:val="7"/>
            <w:vAlign w:val="center"/>
          </w:tcPr>
          <w:p w:rsidR="00D33F14" w:rsidRDefault="00D33F14" w:rsidP="007402C7">
            <w:pPr>
              <w:rPr>
                <w:sz w:val="16"/>
              </w:rPr>
            </w:pPr>
          </w:p>
        </w:tc>
        <w:tc>
          <w:tcPr>
            <w:tcW w:w="1124" w:type="dxa"/>
            <w:gridSpan w:val="3"/>
            <w:vAlign w:val="center"/>
          </w:tcPr>
          <w:p w:rsidR="00D33F14" w:rsidRDefault="00D33F14" w:rsidP="007402C7">
            <w:pPr>
              <w:rPr>
                <w:sz w:val="16"/>
              </w:rPr>
            </w:pPr>
          </w:p>
        </w:tc>
        <w:tc>
          <w:tcPr>
            <w:tcW w:w="788" w:type="dxa"/>
            <w:gridSpan w:val="2"/>
            <w:vAlign w:val="center"/>
          </w:tcPr>
          <w:p w:rsidR="00D33F14" w:rsidRDefault="00D33F14" w:rsidP="007402C7">
            <w:pPr>
              <w:rPr>
                <w:sz w:val="16"/>
              </w:rPr>
            </w:pPr>
          </w:p>
        </w:tc>
        <w:tc>
          <w:tcPr>
            <w:tcW w:w="8375" w:type="dxa"/>
            <w:gridSpan w:val="30"/>
            <w:vMerge/>
          </w:tcPr>
          <w:p w:rsidR="00D33F14" w:rsidRDefault="00D33F14" w:rsidP="007402C7"/>
        </w:tc>
        <w:tc>
          <w:tcPr>
            <w:tcW w:w="594" w:type="dxa"/>
            <w:vMerge/>
          </w:tcPr>
          <w:p w:rsidR="00D33F14" w:rsidRDefault="00D33F14" w:rsidP="007402C7"/>
        </w:tc>
        <w:tc>
          <w:tcPr>
            <w:tcW w:w="588" w:type="dxa"/>
            <w:gridSpan w:val="3"/>
            <w:vMerge/>
          </w:tcPr>
          <w:p w:rsidR="00D33F14" w:rsidRDefault="00D33F14" w:rsidP="007402C7"/>
        </w:tc>
        <w:tc>
          <w:tcPr>
            <w:tcW w:w="434" w:type="dxa"/>
            <w:vMerge/>
          </w:tcPr>
          <w:p w:rsidR="00D33F14" w:rsidRDefault="00D33F14" w:rsidP="007402C7"/>
        </w:tc>
      </w:tr>
      <w:tr w:rsidR="00D33F14" w:rsidTr="00D33F14">
        <w:trPr>
          <w:cantSplit/>
          <w:trHeight w:val="467"/>
        </w:trPr>
        <w:tc>
          <w:tcPr>
            <w:tcW w:w="13183" w:type="dxa"/>
            <w:gridSpan w:val="42"/>
            <w:tcBorders>
              <w:bottom w:val="single" w:sz="4" w:space="0" w:color="auto"/>
            </w:tcBorders>
            <w:vAlign w:val="bottom"/>
          </w:tcPr>
          <w:p w:rsidR="00D33F14" w:rsidRPr="00D33F14" w:rsidRDefault="00D33F14" w:rsidP="007402C7">
            <w:pPr>
              <w:rPr>
                <w:sz w:val="22"/>
                <w:szCs w:val="22"/>
              </w:rPr>
            </w:pPr>
            <w:r w:rsidRPr="00D33F14">
              <w:rPr>
                <w:sz w:val="22"/>
                <w:szCs w:val="22"/>
              </w:rPr>
              <w:t>МО</w:t>
            </w:r>
            <w:proofErr w:type="gramStart"/>
            <w:r w:rsidRPr="00D33F14">
              <w:rPr>
                <w:sz w:val="22"/>
                <w:szCs w:val="22"/>
              </w:rPr>
              <w:t>1</w:t>
            </w:r>
            <w:proofErr w:type="gramEnd"/>
          </w:p>
        </w:tc>
        <w:tc>
          <w:tcPr>
            <w:tcW w:w="2179" w:type="dxa"/>
            <w:gridSpan w:val="9"/>
            <w:vMerge w:val="restart"/>
            <w:tcBorders>
              <w:bottom w:val="single" w:sz="4" w:space="0" w:color="auto"/>
            </w:tcBorders>
            <w:vAlign w:val="center"/>
          </w:tcPr>
          <w:p w:rsidR="00D33F14" w:rsidRDefault="00D33F14" w:rsidP="007402C7">
            <w:pPr>
              <w:jc w:val="center"/>
            </w:pPr>
          </w:p>
        </w:tc>
      </w:tr>
      <w:tr w:rsidR="00D33F14" w:rsidTr="00D33F14">
        <w:trPr>
          <w:cantSplit/>
          <w:trHeight w:val="317"/>
        </w:trPr>
        <w:tc>
          <w:tcPr>
            <w:tcW w:w="816" w:type="dxa"/>
            <w:gridSpan w:val="2"/>
            <w:vMerge w:val="restart"/>
            <w:vAlign w:val="bottom"/>
          </w:tcPr>
          <w:p w:rsidR="00D33F14" w:rsidRPr="00D33F14" w:rsidRDefault="00D33F14" w:rsidP="007402C7">
            <w:pPr>
              <w:rPr>
                <w:sz w:val="22"/>
                <w:szCs w:val="22"/>
              </w:rPr>
            </w:pPr>
            <w:r w:rsidRPr="00D33F14">
              <w:rPr>
                <w:sz w:val="22"/>
                <w:szCs w:val="22"/>
              </w:rPr>
              <w:t>МО</w:t>
            </w:r>
            <w:proofErr w:type="gramStart"/>
            <w:r w:rsidRPr="00D33F14">
              <w:rPr>
                <w:sz w:val="22"/>
                <w:szCs w:val="22"/>
              </w:rPr>
              <w:t>2</w:t>
            </w:r>
            <w:proofErr w:type="gramEnd"/>
          </w:p>
        </w:tc>
        <w:tc>
          <w:tcPr>
            <w:tcW w:w="1784" w:type="dxa"/>
            <w:gridSpan w:val="6"/>
            <w:vAlign w:val="center"/>
          </w:tcPr>
          <w:p w:rsidR="00D33F14" w:rsidRPr="00D33F14" w:rsidRDefault="00D33F14" w:rsidP="007402C7">
            <w:pPr>
              <w:jc w:val="center"/>
              <w:rPr>
                <w:sz w:val="20"/>
              </w:rPr>
            </w:pPr>
            <w:r w:rsidRPr="00D33F14">
              <w:rPr>
                <w:sz w:val="20"/>
              </w:rPr>
              <w:t>Код</w:t>
            </w:r>
          </w:p>
        </w:tc>
        <w:tc>
          <w:tcPr>
            <w:tcW w:w="629" w:type="dxa"/>
            <w:gridSpan w:val="2"/>
            <w:vAlign w:val="center"/>
          </w:tcPr>
          <w:p w:rsidR="00D33F14" w:rsidRPr="00D33F14" w:rsidRDefault="00D33F14" w:rsidP="007402C7">
            <w:pPr>
              <w:jc w:val="center"/>
              <w:rPr>
                <w:sz w:val="20"/>
              </w:rPr>
            </w:pPr>
            <w:r w:rsidRPr="00D33F14">
              <w:rPr>
                <w:sz w:val="20"/>
              </w:rPr>
              <w:t>ЕВ</w:t>
            </w:r>
          </w:p>
        </w:tc>
        <w:tc>
          <w:tcPr>
            <w:tcW w:w="970" w:type="dxa"/>
            <w:gridSpan w:val="2"/>
            <w:vAlign w:val="center"/>
          </w:tcPr>
          <w:p w:rsidR="00D33F14" w:rsidRPr="00D33F14" w:rsidRDefault="00D33F14" w:rsidP="007402C7">
            <w:pPr>
              <w:jc w:val="center"/>
              <w:rPr>
                <w:sz w:val="20"/>
              </w:rPr>
            </w:pPr>
            <w:r w:rsidRPr="00D33F14">
              <w:rPr>
                <w:sz w:val="20"/>
              </w:rPr>
              <w:t>МД</w:t>
            </w:r>
          </w:p>
        </w:tc>
        <w:tc>
          <w:tcPr>
            <w:tcW w:w="992" w:type="dxa"/>
            <w:gridSpan w:val="3"/>
            <w:vAlign w:val="center"/>
          </w:tcPr>
          <w:p w:rsidR="00D33F14" w:rsidRPr="00D33F14" w:rsidRDefault="00D33F14" w:rsidP="007402C7">
            <w:pPr>
              <w:jc w:val="center"/>
              <w:rPr>
                <w:sz w:val="20"/>
              </w:rPr>
            </w:pPr>
            <w:r w:rsidRPr="00D33F14">
              <w:rPr>
                <w:sz w:val="20"/>
              </w:rPr>
              <w:t>ЕН</w:t>
            </w:r>
          </w:p>
        </w:tc>
        <w:tc>
          <w:tcPr>
            <w:tcW w:w="796" w:type="dxa"/>
            <w:gridSpan w:val="2"/>
            <w:vAlign w:val="center"/>
          </w:tcPr>
          <w:p w:rsidR="00D33F14" w:rsidRPr="00D33F14" w:rsidRDefault="00D33F14" w:rsidP="007402C7">
            <w:pPr>
              <w:jc w:val="center"/>
              <w:rPr>
                <w:sz w:val="20"/>
              </w:rPr>
            </w:pPr>
            <w:r w:rsidRPr="00D33F14">
              <w:rPr>
                <w:sz w:val="20"/>
              </w:rPr>
              <w:t xml:space="preserve">Н </w:t>
            </w:r>
            <w:proofErr w:type="spellStart"/>
            <w:r w:rsidRPr="00D33F14">
              <w:rPr>
                <w:sz w:val="20"/>
              </w:rPr>
              <w:t>расх</w:t>
            </w:r>
            <w:proofErr w:type="spellEnd"/>
          </w:p>
        </w:tc>
        <w:tc>
          <w:tcPr>
            <w:tcW w:w="862" w:type="dxa"/>
            <w:vAlign w:val="center"/>
          </w:tcPr>
          <w:p w:rsidR="00D33F14" w:rsidRPr="00D33F14" w:rsidRDefault="00D33F14" w:rsidP="007402C7">
            <w:pPr>
              <w:jc w:val="center"/>
              <w:rPr>
                <w:sz w:val="20"/>
              </w:rPr>
            </w:pPr>
            <w:r w:rsidRPr="00D33F14">
              <w:rPr>
                <w:sz w:val="20"/>
              </w:rPr>
              <w:t>КИМ</w:t>
            </w:r>
          </w:p>
        </w:tc>
        <w:tc>
          <w:tcPr>
            <w:tcW w:w="1775" w:type="dxa"/>
            <w:gridSpan w:val="7"/>
            <w:vAlign w:val="center"/>
          </w:tcPr>
          <w:p w:rsidR="00D33F14" w:rsidRPr="00D33F14" w:rsidRDefault="00D33F14" w:rsidP="007402C7">
            <w:pPr>
              <w:jc w:val="center"/>
              <w:rPr>
                <w:sz w:val="20"/>
              </w:rPr>
            </w:pPr>
            <w:r w:rsidRPr="00D33F14">
              <w:rPr>
                <w:sz w:val="20"/>
              </w:rPr>
              <w:t xml:space="preserve">Код </w:t>
            </w:r>
            <w:proofErr w:type="spellStart"/>
            <w:r w:rsidRPr="00D33F14">
              <w:rPr>
                <w:sz w:val="20"/>
              </w:rPr>
              <w:t>загот</w:t>
            </w:r>
            <w:proofErr w:type="spellEnd"/>
            <w:r w:rsidRPr="00D33F14">
              <w:rPr>
                <w:sz w:val="20"/>
              </w:rPr>
              <w:t>.</w:t>
            </w:r>
          </w:p>
        </w:tc>
        <w:tc>
          <w:tcPr>
            <w:tcW w:w="2971" w:type="dxa"/>
            <w:gridSpan w:val="10"/>
            <w:vAlign w:val="center"/>
          </w:tcPr>
          <w:p w:rsidR="00D33F14" w:rsidRPr="00D33F14" w:rsidRDefault="00D33F14" w:rsidP="007402C7">
            <w:pPr>
              <w:jc w:val="center"/>
              <w:rPr>
                <w:sz w:val="20"/>
              </w:rPr>
            </w:pPr>
            <w:r w:rsidRPr="00D33F14">
              <w:rPr>
                <w:sz w:val="20"/>
              </w:rPr>
              <w:t>Профиль и размер</w:t>
            </w:r>
          </w:p>
        </w:tc>
        <w:tc>
          <w:tcPr>
            <w:tcW w:w="796" w:type="dxa"/>
            <w:gridSpan w:val="4"/>
            <w:vAlign w:val="center"/>
          </w:tcPr>
          <w:p w:rsidR="00D33F14" w:rsidRPr="00D33F14" w:rsidRDefault="00D33F14" w:rsidP="007402C7">
            <w:pPr>
              <w:jc w:val="center"/>
              <w:rPr>
                <w:sz w:val="20"/>
              </w:rPr>
            </w:pPr>
            <w:r w:rsidRPr="00D33F14">
              <w:rPr>
                <w:sz w:val="20"/>
              </w:rPr>
              <w:t>К.Д.</w:t>
            </w:r>
          </w:p>
        </w:tc>
        <w:tc>
          <w:tcPr>
            <w:tcW w:w="793" w:type="dxa"/>
            <w:gridSpan w:val="3"/>
            <w:vAlign w:val="center"/>
          </w:tcPr>
          <w:p w:rsidR="00D33F14" w:rsidRPr="00D33F14" w:rsidRDefault="00D33F14" w:rsidP="007402C7">
            <w:pPr>
              <w:jc w:val="center"/>
              <w:rPr>
                <w:sz w:val="20"/>
              </w:rPr>
            </w:pPr>
            <w:r w:rsidRPr="00D33F14">
              <w:rPr>
                <w:sz w:val="20"/>
              </w:rPr>
              <w:t>М.З.</w:t>
            </w:r>
          </w:p>
        </w:tc>
        <w:tc>
          <w:tcPr>
            <w:tcW w:w="2179" w:type="dxa"/>
            <w:gridSpan w:val="9"/>
            <w:vMerge/>
          </w:tcPr>
          <w:p w:rsidR="00D33F14" w:rsidRDefault="00D33F14" w:rsidP="007402C7"/>
        </w:tc>
      </w:tr>
      <w:tr w:rsidR="00D33F14" w:rsidTr="00D33F14">
        <w:trPr>
          <w:cantSplit/>
          <w:trHeight w:val="375"/>
        </w:trPr>
        <w:tc>
          <w:tcPr>
            <w:tcW w:w="816" w:type="dxa"/>
            <w:gridSpan w:val="2"/>
            <w:vMerge/>
            <w:tcBorders>
              <w:bottom w:val="single" w:sz="4" w:space="0" w:color="auto"/>
            </w:tcBorders>
          </w:tcPr>
          <w:p w:rsidR="00D33F14" w:rsidRDefault="00D33F14" w:rsidP="007402C7"/>
        </w:tc>
        <w:tc>
          <w:tcPr>
            <w:tcW w:w="1784" w:type="dxa"/>
            <w:gridSpan w:val="6"/>
            <w:tcBorders>
              <w:bottom w:val="single" w:sz="4" w:space="0" w:color="auto"/>
            </w:tcBorders>
            <w:vAlign w:val="center"/>
          </w:tcPr>
          <w:p w:rsidR="00D33F14" w:rsidRDefault="00D33F14" w:rsidP="007402C7">
            <w:pPr>
              <w:jc w:val="center"/>
            </w:pPr>
          </w:p>
        </w:tc>
        <w:tc>
          <w:tcPr>
            <w:tcW w:w="629" w:type="dxa"/>
            <w:gridSpan w:val="2"/>
            <w:tcBorders>
              <w:bottom w:val="single" w:sz="4" w:space="0" w:color="auto"/>
            </w:tcBorders>
            <w:vAlign w:val="center"/>
          </w:tcPr>
          <w:p w:rsidR="00D33F14" w:rsidRDefault="00D33F14" w:rsidP="007402C7">
            <w:pPr>
              <w:jc w:val="center"/>
            </w:pPr>
          </w:p>
        </w:tc>
        <w:tc>
          <w:tcPr>
            <w:tcW w:w="970" w:type="dxa"/>
            <w:gridSpan w:val="2"/>
            <w:tcBorders>
              <w:bottom w:val="single" w:sz="4" w:space="0" w:color="auto"/>
            </w:tcBorders>
            <w:vAlign w:val="center"/>
          </w:tcPr>
          <w:p w:rsidR="00D33F14" w:rsidRDefault="00D33F14" w:rsidP="007402C7">
            <w:pPr>
              <w:jc w:val="center"/>
            </w:pPr>
          </w:p>
        </w:tc>
        <w:tc>
          <w:tcPr>
            <w:tcW w:w="992" w:type="dxa"/>
            <w:gridSpan w:val="3"/>
            <w:tcBorders>
              <w:bottom w:val="single" w:sz="4" w:space="0" w:color="auto"/>
            </w:tcBorders>
            <w:vAlign w:val="center"/>
          </w:tcPr>
          <w:p w:rsidR="00D33F14" w:rsidRDefault="00D33F14" w:rsidP="007402C7">
            <w:pPr>
              <w:jc w:val="center"/>
            </w:pPr>
          </w:p>
        </w:tc>
        <w:tc>
          <w:tcPr>
            <w:tcW w:w="796" w:type="dxa"/>
            <w:gridSpan w:val="2"/>
            <w:tcBorders>
              <w:bottom w:val="single" w:sz="4" w:space="0" w:color="auto"/>
            </w:tcBorders>
            <w:vAlign w:val="center"/>
          </w:tcPr>
          <w:p w:rsidR="00D33F14" w:rsidRDefault="00D33F14" w:rsidP="007402C7">
            <w:pPr>
              <w:jc w:val="center"/>
            </w:pPr>
          </w:p>
        </w:tc>
        <w:tc>
          <w:tcPr>
            <w:tcW w:w="862" w:type="dxa"/>
            <w:tcBorders>
              <w:bottom w:val="single" w:sz="4" w:space="0" w:color="auto"/>
            </w:tcBorders>
            <w:vAlign w:val="center"/>
          </w:tcPr>
          <w:p w:rsidR="00D33F14" w:rsidRDefault="00D33F14" w:rsidP="007402C7">
            <w:pPr>
              <w:jc w:val="center"/>
            </w:pPr>
          </w:p>
        </w:tc>
        <w:tc>
          <w:tcPr>
            <w:tcW w:w="1775" w:type="dxa"/>
            <w:gridSpan w:val="7"/>
            <w:tcBorders>
              <w:bottom w:val="single" w:sz="4" w:space="0" w:color="auto"/>
            </w:tcBorders>
            <w:vAlign w:val="center"/>
          </w:tcPr>
          <w:p w:rsidR="00D33F14" w:rsidRDefault="00D33F14" w:rsidP="007402C7">
            <w:pPr>
              <w:jc w:val="center"/>
            </w:pPr>
          </w:p>
        </w:tc>
        <w:tc>
          <w:tcPr>
            <w:tcW w:w="2971" w:type="dxa"/>
            <w:gridSpan w:val="10"/>
            <w:tcBorders>
              <w:bottom w:val="single" w:sz="4" w:space="0" w:color="auto"/>
            </w:tcBorders>
            <w:vAlign w:val="center"/>
          </w:tcPr>
          <w:p w:rsidR="00D33F14" w:rsidRDefault="00D33F14" w:rsidP="007402C7">
            <w:pPr>
              <w:jc w:val="center"/>
            </w:pPr>
            <w:r>
              <w:t>256</w:t>
            </w:r>
            <w:r w:rsidRPr="002B2904">
              <w:t>˟</w:t>
            </w:r>
            <w:r>
              <w:t>36</w:t>
            </w:r>
            <w:r w:rsidRPr="002B2904">
              <w:t>˟</w:t>
            </w:r>
            <w:r>
              <w:t>20</w:t>
            </w:r>
          </w:p>
        </w:tc>
        <w:tc>
          <w:tcPr>
            <w:tcW w:w="796" w:type="dxa"/>
            <w:gridSpan w:val="4"/>
            <w:tcBorders>
              <w:bottom w:val="single" w:sz="4" w:space="0" w:color="auto"/>
            </w:tcBorders>
            <w:vAlign w:val="center"/>
          </w:tcPr>
          <w:p w:rsidR="00D33F14" w:rsidRDefault="00D33F14" w:rsidP="007402C7">
            <w:pPr>
              <w:jc w:val="center"/>
            </w:pPr>
          </w:p>
        </w:tc>
        <w:tc>
          <w:tcPr>
            <w:tcW w:w="793" w:type="dxa"/>
            <w:gridSpan w:val="3"/>
            <w:tcBorders>
              <w:bottom w:val="single" w:sz="4" w:space="0" w:color="auto"/>
            </w:tcBorders>
            <w:vAlign w:val="center"/>
          </w:tcPr>
          <w:p w:rsidR="00D33F14" w:rsidRDefault="00D33F14" w:rsidP="007402C7">
            <w:pPr>
              <w:jc w:val="center"/>
            </w:pPr>
          </w:p>
        </w:tc>
        <w:tc>
          <w:tcPr>
            <w:tcW w:w="2179" w:type="dxa"/>
            <w:gridSpan w:val="9"/>
            <w:vMerge/>
            <w:tcBorders>
              <w:bottom w:val="single" w:sz="4" w:space="0" w:color="auto"/>
            </w:tcBorders>
          </w:tcPr>
          <w:p w:rsidR="00D33F14" w:rsidRDefault="00D33F14" w:rsidP="007402C7"/>
        </w:tc>
      </w:tr>
      <w:tr w:rsidR="00D33F14" w:rsidTr="00D33F14">
        <w:trPr>
          <w:cantSplit/>
          <w:trHeight w:val="362"/>
        </w:trPr>
        <w:tc>
          <w:tcPr>
            <w:tcW w:w="816" w:type="dxa"/>
            <w:gridSpan w:val="2"/>
            <w:vAlign w:val="center"/>
          </w:tcPr>
          <w:p w:rsidR="00D33F14" w:rsidRDefault="00D33F14" w:rsidP="007402C7">
            <w:pPr>
              <w:jc w:val="center"/>
            </w:pPr>
            <w:r>
              <w:t>А</w:t>
            </w:r>
          </w:p>
        </w:tc>
        <w:tc>
          <w:tcPr>
            <w:tcW w:w="593" w:type="dxa"/>
            <w:gridSpan w:val="3"/>
            <w:vAlign w:val="center"/>
          </w:tcPr>
          <w:p w:rsidR="00D33F14" w:rsidRDefault="00D33F14" w:rsidP="007402C7">
            <w:pPr>
              <w:jc w:val="center"/>
              <w:rPr>
                <w:sz w:val="16"/>
              </w:rPr>
            </w:pPr>
            <w:r>
              <w:rPr>
                <w:sz w:val="16"/>
              </w:rPr>
              <w:t>Цех</w:t>
            </w:r>
          </w:p>
        </w:tc>
        <w:tc>
          <w:tcPr>
            <w:tcW w:w="593" w:type="dxa"/>
            <w:vAlign w:val="center"/>
          </w:tcPr>
          <w:p w:rsidR="00D33F14" w:rsidRDefault="00D33F14" w:rsidP="007402C7">
            <w:pPr>
              <w:jc w:val="center"/>
              <w:rPr>
                <w:sz w:val="16"/>
              </w:rPr>
            </w:pPr>
            <w:proofErr w:type="spellStart"/>
            <w:r>
              <w:rPr>
                <w:sz w:val="16"/>
              </w:rPr>
              <w:t>Уч</w:t>
            </w:r>
            <w:proofErr w:type="spellEnd"/>
            <w:r>
              <w:rPr>
                <w:sz w:val="16"/>
              </w:rPr>
              <w:t>.</w:t>
            </w:r>
          </w:p>
        </w:tc>
        <w:tc>
          <w:tcPr>
            <w:tcW w:w="597" w:type="dxa"/>
            <w:gridSpan w:val="2"/>
            <w:vAlign w:val="center"/>
          </w:tcPr>
          <w:p w:rsidR="00D33F14" w:rsidRDefault="00D33F14" w:rsidP="007402C7">
            <w:pPr>
              <w:jc w:val="center"/>
              <w:rPr>
                <w:sz w:val="16"/>
              </w:rPr>
            </w:pPr>
            <w:r>
              <w:rPr>
                <w:sz w:val="16"/>
              </w:rPr>
              <w:t>Р.М.</w:t>
            </w:r>
          </w:p>
        </w:tc>
        <w:tc>
          <w:tcPr>
            <w:tcW w:w="629" w:type="dxa"/>
            <w:gridSpan w:val="2"/>
            <w:vAlign w:val="center"/>
          </w:tcPr>
          <w:p w:rsidR="00D33F14" w:rsidRDefault="00D33F14" w:rsidP="007402C7">
            <w:pPr>
              <w:jc w:val="center"/>
              <w:rPr>
                <w:sz w:val="16"/>
              </w:rPr>
            </w:pPr>
            <w:r>
              <w:rPr>
                <w:sz w:val="16"/>
              </w:rPr>
              <w:t>Опер</w:t>
            </w:r>
          </w:p>
        </w:tc>
        <w:tc>
          <w:tcPr>
            <w:tcW w:w="4014" w:type="dxa"/>
            <w:gridSpan w:val="10"/>
            <w:vAlign w:val="center"/>
          </w:tcPr>
          <w:p w:rsidR="00D33F14" w:rsidRDefault="00D33F14" w:rsidP="007402C7">
            <w:pPr>
              <w:jc w:val="center"/>
            </w:pPr>
            <w:r>
              <w:t>Код, наименование операции</w:t>
            </w:r>
          </w:p>
        </w:tc>
        <w:tc>
          <w:tcPr>
            <w:tcW w:w="8119" w:type="dxa"/>
            <w:gridSpan w:val="31"/>
            <w:vAlign w:val="center"/>
          </w:tcPr>
          <w:p w:rsidR="00D33F14" w:rsidRDefault="00D33F14" w:rsidP="007402C7">
            <w:pPr>
              <w:jc w:val="center"/>
            </w:pPr>
            <w:r>
              <w:t>Обозначение документа</w:t>
            </w:r>
          </w:p>
        </w:tc>
      </w:tr>
      <w:tr w:rsidR="00D33F14" w:rsidTr="00D33F14">
        <w:trPr>
          <w:cantSplit/>
          <w:trHeight w:val="362"/>
        </w:trPr>
        <w:tc>
          <w:tcPr>
            <w:tcW w:w="816" w:type="dxa"/>
            <w:gridSpan w:val="2"/>
            <w:vAlign w:val="center"/>
          </w:tcPr>
          <w:p w:rsidR="00D33F14" w:rsidRDefault="00D33F14" w:rsidP="007402C7">
            <w:pPr>
              <w:jc w:val="center"/>
            </w:pPr>
            <w:r>
              <w:t>Б</w:t>
            </w:r>
          </w:p>
        </w:tc>
        <w:tc>
          <w:tcPr>
            <w:tcW w:w="6427" w:type="dxa"/>
            <w:gridSpan w:val="18"/>
            <w:vAlign w:val="center"/>
          </w:tcPr>
          <w:p w:rsidR="00D33F14" w:rsidRPr="00D33F14" w:rsidRDefault="00D33F14" w:rsidP="007402C7">
            <w:pPr>
              <w:jc w:val="center"/>
              <w:rPr>
                <w:sz w:val="20"/>
              </w:rPr>
            </w:pPr>
            <w:r w:rsidRPr="00D33F14">
              <w:rPr>
                <w:sz w:val="20"/>
              </w:rPr>
              <w:t>Код, наименование оборудования</w:t>
            </w:r>
          </w:p>
        </w:tc>
        <w:tc>
          <w:tcPr>
            <w:tcW w:w="788" w:type="dxa"/>
            <w:gridSpan w:val="4"/>
            <w:vAlign w:val="center"/>
          </w:tcPr>
          <w:p w:rsidR="00D33F14" w:rsidRDefault="00D33F14" w:rsidP="007402C7">
            <w:pPr>
              <w:jc w:val="center"/>
              <w:rPr>
                <w:sz w:val="16"/>
              </w:rPr>
            </w:pPr>
            <w:r>
              <w:rPr>
                <w:sz w:val="16"/>
              </w:rPr>
              <w:t>С.М.</w:t>
            </w:r>
          </w:p>
        </w:tc>
        <w:tc>
          <w:tcPr>
            <w:tcW w:w="792" w:type="dxa"/>
            <w:gridSpan w:val="2"/>
            <w:vAlign w:val="center"/>
          </w:tcPr>
          <w:p w:rsidR="00D33F14" w:rsidRDefault="00D33F14" w:rsidP="007402C7">
            <w:pPr>
              <w:jc w:val="center"/>
              <w:rPr>
                <w:sz w:val="16"/>
              </w:rPr>
            </w:pPr>
            <w:r>
              <w:rPr>
                <w:sz w:val="16"/>
              </w:rPr>
              <w:t>Проф.</w:t>
            </w:r>
          </w:p>
        </w:tc>
        <w:tc>
          <w:tcPr>
            <w:tcW w:w="590" w:type="dxa"/>
            <w:gridSpan w:val="2"/>
            <w:vAlign w:val="center"/>
          </w:tcPr>
          <w:p w:rsidR="00D33F14" w:rsidRDefault="00D33F14" w:rsidP="007402C7">
            <w:pPr>
              <w:jc w:val="center"/>
              <w:rPr>
                <w:sz w:val="16"/>
              </w:rPr>
            </w:pPr>
            <w:r>
              <w:rPr>
                <w:sz w:val="16"/>
              </w:rPr>
              <w:t>Р.</w:t>
            </w:r>
          </w:p>
        </w:tc>
        <w:tc>
          <w:tcPr>
            <w:tcW w:w="600" w:type="dxa"/>
            <w:vAlign w:val="center"/>
          </w:tcPr>
          <w:p w:rsidR="00D33F14" w:rsidRDefault="00D33F14" w:rsidP="007402C7">
            <w:pPr>
              <w:jc w:val="center"/>
              <w:rPr>
                <w:sz w:val="16"/>
              </w:rPr>
            </w:pPr>
            <w:r>
              <w:rPr>
                <w:sz w:val="16"/>
              </w:rPr>
              <w:t>У.Т.</w:t>
            </w:r>
          </w:p>
        </w:tc>
        <w:tc>
          <w:tcPr>
            <w:tcW w:w="595" w:type="dxa"/>
            <w:gridSpan w:val="2"/>
            <w:vAlign w:val="center"/>
          </w:tcPr>
          <w:p w:rsidR="00D33F14" w:rsidRDefault="00D33F14" w:rsidP="007402C7">
            <w:pPr>
              <w:jc w:val="center"/>
              <w:rPr>
                <w:sz w:val="16"/>
              </w:rPr>
            </w:pPr>
            <w:r>
              <w:rPr>
                <w:sz w:val="16"/>
              </w:rPr>
              <w:t>К.Р.</w:t>
            </w:r>
          </w:p>
        </w:tc>
        <w:tc>
          <w:tcPr>
            <w:tcW w:w="791" w:type="dxa"/>
            <w:gridSpan w:val="3"/>
            <w:vAlign w:val="center"/>
          </w:tcPr>
          <w:p w:rsidR="00D33F14" w:rsidRDefault="00D33F14" w:rsidP="007402C7">
            <w:pPr>
              <w:jc w:val="center"/>
              <w:rPr>
                <w:sz w:val="16"/>
              </w:rPr>
            </w:pPr>
            <w:proofErr w:type="spellStart"/>
            <w:r>
              <w:rPr>
                <w:sz w:val="16"/>
              </w:rPr>
              <w:t>Конд</w:t>
            </w:r>
            <w:proofErr w:type="spellEnd"/>
            <w:r>
              <w:rPr>
                <w:sz w:val="16"/>
              </w:rPr>
              <w:t>.</w:t>
            </w:r>
          </w:p>
        </w:tc>
        <w:tc>
          <w:tcPr>
            <w:tcW w:w="797" w:type="dxa"/>
            <w:gridSpan w:val="3"/>
            <w:vAlign w:val="center"/>
          </w:tcPr>
          <w:p w:rsidR="00D33F14" w:rsidRDefault="00D33F14" w:rsidP="007402C7">
            <w:pPr>
              <w:jc w:val="center"/>
              <w:rPr>
                <w:sz w:val="16"/>
              </w:rPr>
            </w:pPr>
            <w:r>
              <w:rPr>
                <w:sz w:val="16"/>
              </w:rPr>
              <w:t>Е.Н.</w:t>
            </w:r>
          </w:p>
        </w:tc>
        <w:tc>
          <w:tcPr>
            <w:tcW w:w="598" w:type="dxa"/>
            <w:gridSpan w:val="3"/>
            <w:vAlign w:val="center"/>
          </w:tcPr>
          <w:p w:rsidR="00D33F14" w:rsidRDefault="00D33F14" w:rsidP="007402C7">
            <w:pPr>
              <w:jc w:val="center"/>
              <w:rPr>
                <w:sz w:val="16"/>
              </w:rPr>
            </w:pPr>
            <w:r>
              <w:rPr>
                <w:sz w:val="16"/>
              </w:rPr>
              <w:t>О.П.</w:t>
            </w:r>
          </w:p>
        </w:tc>
        <w:tc>
          <w:tcPr>
            <w:tcW w:w="789" w:type="dxa"/>
            <w:gridSpan w:val="5"/>
            <w:vAlign w:val="center"/>
          </w:tcPr>
          <w:p w:rsidR="00D33F14" w:rsidRDefault="00D33F14" w:rsidP="007402C7">
            <w:pPr>
              <w:jc w:val="center"/>
              <w:rPr>
                <w:sz w:val="16"/>
                <w:vertAlign w:val="subscript"/>
              </w:rPr>
            </w:pPr>
            <w:r>
              <w:rPr>
                <w:sz w:val="16"/>
              </w:rPr>
              <w:t>К</w:t>
            </w:r>
            <w:r>
              <w:rPr>
                <w:sz w:val="16"/>
                <w:vertAlign w:val="subscript"/>
              </w:rPr>
              <w:t>ШТ.</w:t>
            </w:r>
          </w:p>
        </w:tc>
        <w:tc>
          <w:tcPr>
            <w:tcW w:w="979" w:type="dxa"/>
            <w:gridSpan w:val="4"/>
            <w:vAlign w:val="center"/>
          </w:tcPr>
          <w:p w:rsidR="00D33F14" w:rsidRDefault="00D33F14" w:rsidP="007402C7">
            <w:pPr>
              <w:jc w:val="center"/>
              <w:rPr>
                <w:sz w:val="16"/>
                <w:vertAlign w:val="subscript"/>
              </w:rPr>
            </w:pPr>
            <w:r>
              <w:rPr>
                <w:sz w:val="16"/>
              </w:rPr>
              <w:t>Т</w:t>
            </w:r>
            <w:r>
              <w:rPr>
                <w:sz w:val="16"/>
                <w:vertAlign w:val="subscript"/>
              </w:rPr>
              <w:t>П.З.</w:t>
            </w:r>
          </w:p>
        </w:tc>
        <w:tc>
          <w:tcPr>
            <w:tcW w:w="800" w:type="dxa"/>
            <w:gridSpan w:val="2"/>
            <w:vAlign w:val="center"/>
          </w:tcPr>
          <w:p w:rsidR="00D33F14" w:rsidRDefault="00D33F14" w:rsidP="007402C7">
            <w:pPr>
              <w:jc w:val="center"/>
              <w:rPr>
                <w:sz w:val="16"/>
                <w:vertAlign w:val="subscript"/>
              </w:rPr>
            </w:pPr>
            <w:r>
              <w:rPr>
                <w:sz w:val="16"/>
              </w:rPr>
              <w:t>Т</w:t>
            </w:r>
            <w:r>
              <w:rPr>
                <w:sz w:val="16"/>
                <w:vertAlign w:val="subscript"/>
              </w:rPr>
              <w:t>ШТ.</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03</w:t>
            </w:r>
          </w:p>
        </w:tc>
        <w:tc>
          <w:tcPr>
            <w:tcW w:w="14546" w:type="dxa"/>
            <w:gridSpan w:val="49"/>
          </w:tcPr>
          <w:p w:rsidR="00D33F14" w:rsidRPr="003C04E0" w:rsidRDefault="004B265F" w:rsidP="007402C7">
            <w:pPr>
              <w:spacing w:before="60"/>
              <w:rPr>
                <w:sz w:val="24"/>
                <w:szCs w:val="24"/>
              </w:rPr>
            </w:pPr>
            <w:r>
              <w:rPr>
                <w:noProof/>
                <w:sz w:val="24"/>
                <w:szCs w:val="24"/>
              </w:rPr>
              <w:pict>
                <v:group id="_x0000_s3183" style="position:absolute;margin-left:26pt;margin-top:-1.6pt;width:656.3pt;height:271.7pt;z-index:251666432;mso-position-horizontal-relative:text;mso-position-vertical-relative:text" coordorigin="2310,5072" coordsize="13126,5374">
                  <v:line id="_x0000_s3184" style="position:absolute" from="2310,6195" to="2310,6375"/>
                  <v:line id="_x0000_s3185" style="position:absolute" from="2913,6195" to="2913,6375"/>
                  <v:line id="_x0000_s3186" style="position:absolute" from="3507,6192" to="3507,6372"/>
                  <v:line id="_x0000_s3187" style="position:absolute" from="2310,6557" to="2310,6737"/>
                  <v:line id="_x0000_s3188" style="position:absolute" from="2913,6557" to="2913,6737"/>
                  <v:line id="_x0000_s3189" style="position:absolute" from="3507,6554" to="3507,6734"/>
                  <v:line id="_x0000_s3190" style="position:absolute" from="2310,6938" to="2310,7118"/>
                  <v:line id="_x0000_s3191" style="position:absolute" from="2913,6938" to="2913,7118"/>
                  <v:line id="_x0000_s3192" style="position:absolute" from="3507,6935" to="3507,7115"/>
                  <v:line id="_x0000_s3193" style="position:absolute" from="2310,7302" to="2310,7482"/>
                  <v:line id="_x0000_s3194" style="position:absolute" from="2913,7302" to="2913,7482"/>
                  <v:line id="_x0000_s3195" style="position:absolute" from="3507,7299" to="3507,7479"/>
                  <v:line id="_x0000_s3196" style="position:absolute" from="2310,7662" to="2310,7842"/>
                  <v:line id="_x0000_s3197" style="position:absolute" from="2913,7662" to="2913,7842"/>
                  <v:line id="_x0000_s3198" style="position:absolute" from="3500,7658" to="3500,7838"/>
                  <v:line id="_x0000_s3199" style="position:absolute" from="2310,8042" to="2310,8222"/>
                  <v:line id="_x0000_s3200" style="position:absolute" from="2913,8042" to="2913,8222"/>
                  <v:line id="_x0000_s3201" style="position:absolute" from="3507,8039" to="3507,8219"/>
                  <v:line id="_x0000_s3202" style="position:absolute" from="2310,8406" to="2310,8586"/>
                  <v:line id="_x0000_s3203" style="position:absolute" from="2913,8406" to="2913,8586"/>
                  <v:line id="_x0000_s3204" style="position:absolute" from="3507,8403" to="3507,8583"/>
                  <v:line id="_x0000_s3205" style="position:absolute" from="2310,8775" to="2310,8955"/>
                  <v:line id="_x0000_s3206" style="position:absolute" from="2913,8775" to="2913,8955"/>
                  <v:line id="_x0000_s3207" style="position:absolute" from="3500,8771" to="3500,8951"/>
                  <v:line id="_x0000_s3208" style="position:absolute" from="2310,9158" to="2310,9338"/>
                  <v:line id="_x0000_s3209" style="position:absolute" from="2913,9158" to="2913,9338"/>
                  <v:line id="_x0000_s3210" style="position:absolute" from="3507,9155" to="3507,9335"/>
                  <v:line id="_x0000_s3211" style="position:absolute" from="2310,9522" to="2310,9702"/>
                  <v:line id="_x0000_s3212" style="position:absolute" from="2913,9522" to="2913,9702"/>
                  <v:line id="_x0000_s3213" style="position:absolute" from="3507,9519" to="3507,9699"/>
                  <v:line id="_x0000_s3214" style="position:absolute" from="2310,9891" to="2310,10071"/>
                  <v:line id="_x0000_s3215" style="position:absolute" from="2913,9891" to="2913,10071"/>
                  <v:line id="_x0000_s3216" style="position:absolute" from="3500,9887" to="3500,10067"/>
                  <v:line id="_x0000_s3217" style="position:absolute" from="2310,5083" to="2310,5263"/>
                  <v:line id="_x0000_s3218" style="position:absolute" from="2913,5083" to="2913,5263"/>
                  <v:line id="_x0000_s3219" style="position:absolute" from="3507,5080" to="3507,5260"/>
                  <v:line id="_x0000_s3220" style="position:absolute" from="2310,5454" to="2310,5634"/>
                  <v:line id="_x0000_s3221" style="position:absolute" from="2913,5454" to="2913,5634"/>
                  <v:line id="_x0000_s3222" style="position:absolute" from="3507,5451" to="3507,5631"/>
                  <v:line id="_x0000_s3223" style="position:absolute" from="2310,5835" to="2310,6015"/>
                  <v:line id="_x0000_s3224" style="position:absolute" from="2913,5835" to="2913,6015"/>
                  <v:line id="_x0000_s3225" style="position:absolute" from="3507,5832" to="3507,6012"/>
                  <v:line id="_x0000_s3226" style="position:absolute" from="4142,6192" to="4142,6372"/>
                  <v:line id="_x0000_s3227" style="position:absolute" from="4135,6551" to="4135,6731"/>
                  <v:line id="_x0000_s3228" style="position:absolute" from="4128,6926" to="4128,7106"/>
                  <v:line id="_x0000_s3229" style="position:absolute" from="4135,7296" to="4135,7476"/>
                  <v:line id="_x0000_s3230" style="position:absolute" from="4128,7655" to="4128,7835"/>
                  <v:line id="_x0000_s3231" style="position:absolute" from="4128,8030" to="4128,8210"/>
                  <v:line id="_x0000_s3232" style="position:absolute" from="4135,8400" to="4135,8580"/>
                  <v:line id="_x0000_s3233" style="position:absolute" from="4128,8768" to="4128,8948"/>
                  <v:line id="_x0000_s3234" style="position:absolute" from="4128,9146" to="4128,9326"/>
                  <v:line id="_x0000_s3235" style="position:absolute" from="4135,9516" to="4135,9696"/>
                  <v:line id="_x0000_s3236" style="position:absolute" from="4128,9884" to="4128,10064"/>
                  <v:line id="_x0000_s3237" style="position:absolute" from="4142,5080" to="4142,5260"/>
                  <v:line id="_x0000_s3238" style="position:absolute" from="4135,5448" to="4135,5628"/>
                  <v:line id="_x0000_s3239" style="position:absolute" from="4128,5823" to="4128,6003"/>
                  <v:line id="_x0000_s3240" style="position:absolute" from="8896,6169" to="8896,6349"/>
                  <v:line id="_x0000_s3241" style="position:absolute" from="8896,6543" to="8896,6723"/>
                  <v:line id="_x0000_s3242" style="position:absolute" from="8896,6918" to="8896,7098"/>
                  <v:line id="_x0000_s3243" style="position:absolute" from="8896,7297" to="8896,7477"/>
                  <v:line id="_x0000_s3244" style="position:absolute" from="8896,7657" to="8896,7837"/>
                  <v:line id="_x0000_s3245" style="position:absolute" from="8896,8031" to="8896,8211"/>
                  <v:line id="_x0000_s3246" style="position:absolute" from="8896,8386" to="8896,8566"/>
                  <v:line id="_x0000_s3247" style="position:absolute" from="8896,8794" to="8896,8974"/>
                  <v:line id="_x0000_s3248" style="position:absolute" from="8896,9147" to="8896,9327"/>
                  <v:line id="_x0000_s3249" style="position:absolute" from="8896,9514" to="8896,9694"/>
                  <v:line id="_x0000_s3250" style="position:absolute" from="8896,9898" to="8896,10078"/>
                  <v:line id="_x0000_s3251" style="position:absolute" from="8896,5084" to="8896,5264"/>
                  <v:line id="_x0000_s3252" style="position:absolute" from="8896,5446" to="8896,5626"/>
                  <v:line id="_x0000_s3253" style="position:absolute" from="8896,5821" to="8896,6001"/>
                  <v:line id="_x0000_s3254" style="position:absolute" from="9688,6181" to="9688,6361"/>
                  <v:line id="_x0000_s3255" style="position:absolute" from="9688,6543" to="9688,6723"/>
                  <v:line id="_x0000_s3256" style="position:absolute" from="9688,6918" to="9688,7098"/>
                  <v:line id="_x0000_s3257" style="position:absolute" from="9688,7285" to="9688,7465"/>
                  <v:line id="_x0000_s3258" style="position:absolute" from="9688,7645" to="9688,7825"/>
                  <v:line id="_x0000_s3259" style="position:absolute" from="9688,8019" to="9688,8199"/>
                  <v:line id="_x0000_s3260" style="position:absolute" from="9688,8374" to="9688,8554"/>
                  <v:line id="_x0000_s3261" style="position:absolute" from="9688,8782" to="9688,8962"/>
                  <v:line id="_x0000_s3262" style="position:absolute" from="9688,9135" to="9688,9315"/>
                  <v:line id="_x0000_s3263" style="position:absolute" from="9688,9502" to="9688,9682"/>
                  <v:line id="_x0000_s3264" style="position:absolute" from="9688,9886" to="9688,10066"/>
                  <v:line id="_x0000_s3265" style="position:absolute" from="9688,5072" to="9688,5252"/>
                  <v:line id="_x0000_s3266" style="position:absolute" from="9688,5434" to="9688,5614"/>
                  <v:line id="_x0000_s3267" style="position:absolute" from="9688,5809" to="9688,5989"/>
                  <v:line id="_x0000_s3268" style="position:absolute" from="8104,6181" to="8104,6361"/>
                  <v:line id="_x0000_s3269" style="position:absolute" from="8104,6543" to="8104,6723"/>
                  <v:line id="_x0000_s3270" style="position:absolute" from="8104,6930" to="8104,7110"/>
                  <v:line id="_x0000_s3271" style="position:absolute" from="8104,7309" to="8104,7489"/>
                  <v:line id="_x0000_s3272" style="position:absolute" from="8104,7669" to="8104,7849"/>
                  <v:line id="_x0000_s3273" style="position:absolute" from="8104,8043" to="8104,8223"/>
                  <v:line id="_x0000_s3274" style="position:absolute" from="8104,8398" to="8104,8578"/>
                  <v:line id="_x0000_s3275" style="position:absolute" from="8104,8806" to="8104,8986"/>
                  <v:line id="_x0000_s3276" style="position:absolute" from="8104,9159" to="8104,9339"/>
                  <v:line id="_x0000_s3277" style="position:absolute" from="8104,9526" to="8104,9706"/>
                  <v:line id="_x0000_s3278" style="position:absolute" from="8104,9910" to="8104,10090"/>
                  <v:line id="_x0000_s3279" style="position:absolute" from="8104,5096" to="8104,5276"/>
                  <v:line id="_x0000_s3280" style="position:absolute" from="8104,5458" to="8104,5638"/>
                  <v:line id="_x0000_s3281" style="position:absolute" from="8104,5821" to="8104,6001"/>
                  <v:line id="_x0000_s3282" style="position:absolute" from="10276,6181" to="10276,6361"/>
                  <v:line id="_x0000_s3283" style="position:absolute" from="10876,6181" to="10876,6361"/>
                  <v:line id="_x0000_s3284" style="position:absolute" from="10276,6543" to="10276,6723"/>
                  <v:line id="_x0000_s3285" style="position:absolute" from="10876,6543" to="10876,6723"/>
                  <v:line id="_x0000_s3286" style="position:absolute" from="10276,6918" to="10276,7098"/>
                  <v:line id="_x0000_s3287" style="position:absolute" from="10876,6918" to="10876,7098"/>
                  <v:line id="_x0000_s3288" style="position:absolute" from="10276,7285" to="10276,7465"/>
                  <v:line id="_x0000_s3289" style="position:absolute" from="10876,7285" to="10876,7465"/>
                  <v:line id="_x0000_s3290" style="position:absolute" from="10276,7645" to="10276,7825"/>
                  <v:line id="_x0000_s3291" style="position:absolute" from="10876,7645" to="10876,7825"/>
                  <v:line id="_x0000_s3292" style="position:absolute" from="10276,8019" to="10276,8199"/>
                  <v:line id="_x0000_s3293" style="position:absolute" from="10876,8019" to="10876,8199"/>
                  <v:line id="_x0000_s3294" style="position:absolute" from="10276,8374" to="10276,8554"/>
                  <v:line id="_x0000_s3295" style="position:absolute" from="10876,8374" to="10876,8554"/>
                  <v:line id="_x0000_s3296" style="position:absolute" from="10276,8782" to="10276,8962"/>
                  <v:line id="_x0000_s3297" style="position:absolute" from="10876,8782" to="10876,8962"/>
                  <v:line id="_x0000_s3298" style="position:absolute" from="10276,9135" to="10276,9315"/>
                  <v:line id="_x0000_s3299" style="position:absolute" from="10876,9135" to="10876,9315"/>
                  <v:line id="_x0000_s3300" style="position:absolute" from="10276,9502" to="10276,9682"/>
                  <v:line id="_x0000_s3301" style="position:absolute" from="10876,9502" to="10876,9682"/>
                  <v:line id="_x0000_s3302" style="position:absolute" from="10276,9886" to="10276,10066"/>
                  <v:line id="_x0000_s3303" style="position:absolute" from="10876,9886" to="10876,10066"/>
                  <v:line id="_x0000_s3304" style="position:absolute" from="10276,5072" to="10276,5252"/>
                  <v:line id="_x0000_s3305" style="position:absolute" from="10876,5072" to="10876,5252"/>
                  <v:line id="_x0000_s3306" style="position:absolute" from="10276,5434" to="10276,5614"/>
                  <v:line id="_x0000_s3307" style="position:absolute" from="10876,5434" to="10876,5614"/>
                  <v:line id="_x0000_s3308" style="position:absolute" from="10276,5809" to="10276,5989"/>
                  <v:line id="_x0000_s3309" style="position:absolute" from="10876,5809" to="10876,5989"/>
                  <v:line id="_x0000_s3310" style="position:absolute" from="11488,6169" to="11488,6349"/>
                  <v:line id="_x0000_s3311" style="position:absolute" from="11488,6531" to="11488,6711"/>
                  <v:line id="_x0000_s3312" style="position:absolute" from="11488,6918" to="11488,7098"/>
                  <v:line id="_x0000_s3313" style="position:absolute" from="11488,7297" to="11488,7477"/>
                  <v:line id="_x0000_s3314" style="position:absolute" from="11488,7657" to="11488,7837"/>
                  <v:line id="_x0000_s3315" style="position:absolute" from="11488,8031" to="11488,8211"/>
                  <v:line id="_x0000_s3316" style="position:absolute" from="11488,8386" to="11488,8566"/>
                  <v:line id="_x0000_s3317" style="position:absolute" from="11488,8794" to="11488,8974"/>
                  <v:line id="_x0000_s3318" style="position:absolute" from="11488,9147" to="11488,9327"/>
                  <v:line id="_x0000_s3319" style="position:absolute" from="11488,9514" to="11488,9694"/>
                  <v:line id="_x0000_s3320" style="position:absolute" from="11488,9898" to="11488,10078"/>
                  <v:line id="_x0000_s3321" style="position:absolute" from="11488,5084" to="11488,5264"/>
                  <v:line id="_x0000_s3322" style="position:absolute" from="11488,5446" to="11488,5626"/>
                  <v:line id="_x0000_s3323" style="position:absolute" from="11488,5809" to="11488,5989"/>
                  <v:line id="_x0000_s3324" style="position:absolute" from="12256,6169" to="12256,6349"/>
                  <v:line id="_x0000_s3325" style="position:absolute" from="12256,6531" to="12256,6711"/>
                  <v:line id="_x0000_s3326" style="position:absolute" from="12256,6918" to="12256,7098"/>
                  <v:line id="_x0000_s3327" style="position:absolute" from="12256,7297" to="12256,7477"/>
                  <v:line id="_x0000_s3328" style="position:absolute" from="12256,7657" to="12256,7837"/>
                  <v:line id="_x0000_s3329" style="position:absolute" from="12256,8031" to="12256,8211"/>
                  <v:line id="_x0000_s3330" style="position:absolute" from="12256,8386" to="12256,8566"/>
                  <v:line id="_x0000_s3331" style="position:absolute" from="12256,8794" to="12256,8974"/>
                  <v:line id="_x0000_s3332" style="position:absolute" from="12256,9147" to="12256,9327"/>
                  <v:line id="_x0000_s3333" style="position:absolute" from="12256,9514" to="12256,9694"/>
                  <v:line id="_x0000_s3334" style="position:absolute" from="12256,9898" to="12256,10078"/>
                  <v:line id="_x0000_s3335" style="position:absolute" from="12256,5084" to="12256,5264"/>
                  <v:line id="_x0000_s3336" style="position:absolute" from="12256,5446" to="12256,5626"/>
                  <v:line id="_x0000_s3337" style="position:absolute" from="12256,5809" to="12256,5989"/>
                  <v:line id="_x0000_s3338" style="position:absolute" from="13048,6169" to="13048,6349"/>
                  <v:line id="_x0000_s3339" style="position:absolute" from="13648,6169" to="13648,6349"/>
                  <v:line id="_x0000_s3340" style="position:absolute" from="13048,6531" to="13048,6711"/>
                  <v:line id="_x0000_s3341" style="position:absolute" from="13648,6531" to="13648,6711"/>
                  <v:line id="_x0000_s3342" style="position:absolute" from="13048,6918" to="13048,7098"/>
                  <v:line id="_x0000_s3343" style="position:absolute" from="13648,6918" to="13648,7098"/>
                  <v:line id="_x0000_s3344" style="position:absolute" from="13048,7297" to="13048,7477"/>
                  <v:line id="_x0000_s3345" style="position:absolute" from="13648,7297" to="13648,7477"/>
                  <v:line id="_x0000_s3346" style="position:absolute" from="13048,7657" to="13048,7837"/>
                  <v:line id="_x0000_s3347" style="position:absolute" from="13648,7657" to="13648,7837"/>
                  <v:line id="_x0000_s3348" style="position:absolute" from="13048,8031" to="13048,8211"/>
                  <v:line id="_x0000_s3349" style="position:absolute" from="13648,8031" to="13648,8211"/>
                  <v:line id="_x0000_s3350" style="position:absolute" from="13048,8386" to="13048,8566"/>
                  <v:line id="_x0000_s3351" style="position:absolute" from="13648,8386" to="13648,8566"/>
                  <v:line id="_x0000_s3352" style="position:absolute" from="13048,8794" to="13048,8974"/>
                  <v:line id="_x0000_s3353" style="position:absolute" from="13648,8794" to="13648,8974"/>
                  <v:line id="_x0000_s3354" style="position:absolute" from="13048,9147" to="13048,9327"/>
                  <v:line id="_x0000_s3355" style="position:absolute" from="13648,9147" to="13648,9327"/>
                  <v:line id="_x0000_s3356" style="position:absolute" from="13048,9514" to="13048,9694"/>
                  <v:line id="_x0000_s3357" style="position:absolute" from="13648,9514" to="13648,9694"/>
                  <v:line id="_x0000_s3358" style="position:absolute" from="13048,9898" to="13048,10078"/>
                  <v:line id="_x0000_s3359" style="position:absolute" from="13648,9898" to="13648,10078"/>
                  <v:line id="_x0000_s3360" style="position:absolute" from="13048,5084" to="13048,5264"/>
                  <v:line id="_x0000_s3361" style="position:absolute" from="13648,5084" to="13648,5264"/>
                  <v:line id="_x0000_s3362" style="position:absolute" from="13048,5446" to="13048,5626"/>
                  <v:line id="_x0000_s3363" style="position:absolute" from="13648,5446" to="13648,5626"/>
                  <v:line id="_x0000_s3364" style="position:absolute" from="13048,5809" to="13048,5989"/>
                  <v:line id="_x0000_s3365" style="position:absolute" from="13648,5809" to="13648,5989"/>
                  <v:line id="_x0000_s3366" style="position:absolute" from="14440,6169" to="14440,6349"/>
                  <v:line id="_x0000_s3367" style="position:absolute" from="14440,6531" to="14440,6711"/>
                  <v:line id="_x0000_s3368" style="position:absolute" from="14440,6918" to="14440,7098"/>
                  <v:line id="_x0000_s3369" style="position:absolute" from="14440,7297" to="14440,7477"/>
                  <v:line id="_x0000_s3370" style="position:absolute" from="14440,7657" to="14440,7837"/>
                  <v:line id="_x0000_s3371" style="position:absolute" from="14440,8031" to="14440,8211"/>
                  <v:line id="_x0000_s3372" style="position:absolute" from="14440,8386" to="14440,8566"/>
                  <v:line id="_x0000_s3373" style="position:absolute" from="14440,8794" to="14440,8974"/>
                  <v:line id="_x0000_s3374" style="position:absolute" from="14440,9147" to="14440,9327"/>
                  <v:line id="_x0000_s3375" style="position:absolute" from="14440,9514" to="14440,9694"/>
                  <v:line id="_x0000_s3376" style="position:absolute" from="14440,9898" to="14440,10078"/>
                  <v:line id="_x0000_s3377" style="position:absolute" from="14440,5084" to="14440,5264"/>
                  <v:line id="_x0000_s3378" style="position:absolute" from="14440,5446" to="14440,5626"/>
                  <v:line id="_x0000_s3379" style="position:absolute" from="14440,5809" to="14440,5989"/>
                  <v:line id="_x0000_s3380" style="position:absolute" from="15436,6169" to="15436,6349"/>
                  <v:line id="_x0000_s3381" style="position:absolute" from="15436,6543" to="15436,6723"/>
                  <v:line id="_x0000_s3382" style="position:absolute" from="15436,6918" to="15436,7098"/>
                  <v:line id="_x0000_s3383" style="position:absolute" from="15436,7297" to="15436,7477"/>
                  <v:line id="_x0000_s3384" style="position:absolute" from="15436,7657" to="15436,7837"/>
                  <v:line id="_x0000_s3385" style="position:absolute" from="15436,8031" to="15436,8211"/>
                  <v:line id="_x0000_s3386" style="position:absolute" from="15436,8386" to="15436,8566"/>
                  <v:line id="_x0000_s3387" style="position:absolute" from="15436,8794" to="15436,8974"/>
                  <v:line id="_x0000_s3388" style="position:absolute" from="15436,9147" to="15436,9327"/>
                  <v:line id="_x0000_s3389" style="position:absolute" from="15436,9514" to="15436,9694"/>
                  <v:line id="_x0000_s3390" style="position:absolute" from="15436,9898" to="15436,10078"/>
                  <v:line id="_x0000_s3391" style="position:absolute" from="15436,5084" to="15436,5264"/>
                  <v:line id="_x0000_s3392" style="position:absolute" from="15436,5446" to="15436,5626"/>
                  <v:line id="_x0000_s3393" style="position:absolute" from="15436,5809" to="15436,5989"/>
                  <v:line id="_x0000_s3394" style="position:absolute" from="2310,10261" to="2310,10441"/>
                  <v:line id="_x0000_s3395" style="position:absolute" from="2913,10261" to="2913,10441"/>
                  <v:line id="_x0000_s3396" style="position:absolute" from="3500,10266" to="3500,10446"/>
                  <v:line id="_x0000_s3397" style="position:absolute" from="4128,10263" to="4128,10443"/>
                  <v:line id="_x0000_s3398" style="position:absolute" from="8896,10235" to="8896,10415"/>
                  <v:line id="_x0000_s3399" style="position:absolute" from="9688,10223" to="9688,10403"/>
                  <v:line id="_x0000_s3400" style="position:absolute" from="8104,10247" to="8104,10427"/>
                  <v:line id="_x0000_s3401" style="position:absolute" from="10276,10223" to="10276,10403"/>
                  <v:line id="_x0000_s3402" style="position:absolute" from="10876,10223" to="10876,10403"/>
                  <v:line id="_x0000_s3403" style="position:absolute" from="11488,10235" to="11488,10415"/>
                  <v:line id="_x0000_s3404" style="position:absolute" from="12256,10235" to="12256,10415"/>
                  <v:line id="_x0000_s3405" style="position:absolute" from="13048,10235" to="13048,10415"/>
                  <v:line id="_x0000_s3406" style="position:absolute" from="13648,10235" to="13648,10415"/>
                  <v:line id="_x0000_s3407" style="position:absolute" from="14440,10235" to="14440,10415"/>
                  <v:line id="_x0000_s3408" style="position:absolute" from="15429,10236" to="15429,10416"/>
                  <w10:anchorlock/>
                </v:group>
              </w:pict>
            </w:r>
            <w:r w:rsidR="00D33F14" w:rsidRPr="003C04E0">
              <w:rPr>
                <w:sz w:val="24"/>
                <w:szCs w:val="24"/>
              </w:rPr>
              <w:t xml:space="preserve">                              </w:t>
            </w:r>
            <w:r w:rsidR="00B67724">
              <w:rPr>
                <w:sz w:val="24"/>
                <w:szCs w:val="24"/>
              </w:rPr>
              <w:t xml:space="preserve"> </w:t>
            </w:r>
            <w:r w:rsidR="00D33F14" w:rsidRPr="003C04E0">
              <w:rPr>
                <w:sz w:val="24"/>
                <w:szCs w:val="24"/>
              </w:rPr>
              <w:t>00       1066</w:t>
            </w:r>
            <w:r w:rsidR="00B67724">
              <w:rPr>
                <w:sz w:val="24"/>
                <w:szCs w:val="24"/>
              </w:rPr>
              <w:t>,</w:t>
            </w:r>
            <w:r w:rsidR="00D33F14" w:rsidRPr="003C04E0">
              <w:rPr>
                <w:sz w:val="24"/>
                <w:szCs w:val="24"/>
              </w:rPr>
              <w:t xml:space="preserve"> Заготовительная </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04</w:t>
            </w:r>
          </w:p>
        </w:tc>
        <w:tc>
          <w:tcPr>
            <w:tcW w:w="14546" w:type="dxa"/>
            <w:gridSpan w:val="49"/>
            <w:tcBorders>
              <w:right w:val="single" w:sz="4" w:space="0" w:color="auto"/>
            </w:tcBorders>
          </w:tcPr>
          <w:p w:rsidR="00D33F14" w:rsidRPr="003C04E0" w:rsidRDefault="00D33F14" w:rsidP="007402C7">
            <w:pPr>
              <w:rPr>
                <w:sz w:val="24"/>
                <w:szCs w:val="24"/>
              </w:rPr>
            </w:pP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05</w:t>
            </w:r>
          </w:p>
        </w:tc>
        <w:tc>
          <w:tcPr>
            <w:tcW w:w="14546" w:type="dxa"/>
            <w:gridSpan w:val="49"/>
          </w:tcPr>
          <w:p w:rsidR="00D33F14" w:rsidRPr="003C04E0" w:rsidRDefault="00D33F14" w:rsidP="007402C7">
            <w:pPr>
              <w:tabs>
                <w:tab w:val="left" w:pos="1786"/>
                <w:tab w:val="left" w:pos="2510"/>
              </w:tabs>
              <w:spacing w:before="60"/>
              <w:rPr>
                <w:sz w:val="24"/>
                <w:szCs w:val="24"/>
              </w:rPr>
            </w:pPr>
            <w:r w:rsidRPr="003C04E0">
              <w:rPr>
                <w:sz w:val="24"/>
                <w:szCs w:val="24"/>
              </w:rPr>
              <w:t xml:space="preserve">                              </w:t>
            </w:r>
            <w:r w:rsidR="00B67724">
              <w:rPr>
                <w:sz w:val="24"/>
                <w:szCs w:val="24"/>
              </w:rPr>
              <w:t xml:space="preserve"> </w:t>
            </w:r>
            <w:r w:rsidRPr="003C04E0">
              <w:rPr>
                <w:sz w:val="24"/>
                <w:szCs w:val="24"/>
              </w:rPr>
              <w:t>05       4111</w:t>
            </w:r>
            <w:r w:rsidR="00B67724">
              <w:rPr>
                <w:sz w:val="24"/>
                <w:szCs w:val="24"/>
              </w:rPr>
              <w:t>,</w:t>
            </w:r>
            <w:r w:rsidRPr="003C04E0">
              <w:rPr>
                <w:sz w:val="24"/>
                <w:szCs w:val="24"/>
              </w:rPr>
              <w:t xml:space="preserve"> Токарно-револьверная                                                                                                                                            </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06</w:t>
            </w:r>
          </w:p>
        </w:tc>
        <w:tc>
          <w:tcPr>
            <w:tcW w:w="14546" w:type="dxa"/>
            <w:gridSpan w:val="49"/>
          </w:tcPr>
          <w:p w:rsidR="00D33F14" w:rsidRPr="003C04E0" w:rsidRDefault="00D33F14" w:rsidP="007402C7">
            <w:pPr>
              <w:tabs>
                <w:tab w:val="right" w:pos="14264"/>
              </w:tabs>
              <w:spacing w:before="60"/>
              <w:rPr>
                <w:sz w:val="24"/>
                <w:szCs w:val="24"/>
              </w:rPr>
            </w:pPr>
            <w:r w:rsidRPr="003C04E0">
              <w:rPr>
                <w:sz w:val="24"/>
                <w:szCs w:val="24"/>
              </w:rPr>
              <w:t xml:space="preserve">1М425, токарно-револьверный                                                                                                                                                                                </w:t>
            </w:r>
            <w:r w:rsidR="00B67724">
              <w:rPr>
                <w:sz w:val="24"/>
                <w:szCs w:val="24"/>
              </w:rPr>
              <w:t xml:space="preserve"> </w:t>
            </w:r>
            <w:r w:rsidRPr="003C04E0">
              <w:rPr>
                <w:sz w:val="24"/>
                <w:szCs w:val="24"/>
              </w:rPr>
              <w:t>0,95</w:t>
            </w:r>
            <w:r w:rsidRPr="003C04E0">
              <w:rPr>
                <w:sz w:val="24"/>
                <w:szCs w:val="24"/>
              </w:rPr>
              <w:tab/>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07</w:t>
            </w:r>
          </w:p>
        </w:tc>
        <w:tc>
          <w:tcPr>
            <w:tcW w:w="14546" w:type="dxa"/>
            <w:gridSpan w:val="49"/>
            <w:tcBorders>
              <w:bottom w:val="single" w:sz="4" w:space="0" w:color="auto"/>
              <w:right w:val="single" w:sz="4" w:space="0" w:color="auto"/>
            </w:tcBorders>
          </w:tcPr>
          <w:p w:rsidR="00D33F14" w:rsidRPr="003C04E0" w:rsidRDefault="00D33F14" w:rsidP="007402C7">
            <w:pPr>
              <w:tabs>
                <w:tab w:val="left" w:pos="2510"/>
              </w:tabs>
              <w:spacing w:before="60"/>
              <w:rPr>
                <w:sz w:val="24"/>
                <w:szCs w:val="24"/>
              </w:rPr>
            </w:pPr>
            <w:r w:rsidRPr="003C04E0">
              <w:rPr>
                <w:sz w:val="24"/>
                <w:szCs w:val="24"/>
              </w:rPr>
              <w:t xml:space="preserve">                                        ИОТ №5 </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08</w:t>
            </w:r>
          </w:p>
        </w:tc>
        <w:tc>
          <w:tcPr>
            <w:tcW w:w="14546" w:type="dxa"/>
            <w:gridSpan w:val="49"/>
          </w:tcPr>
          <w:p w:rsidR="00D33F14" w:rsidRPr="003C04E0" w:rsidRDefault="00D33F14" w:rsidP="007402C7">
            <w:pPr>
              <w:tabs>
                <w:tab w:val="left" w:pos="1749"/>
                <w:tab w:val="left" w:pos="1886"/>
                <w:tab w:val="left" w:pos="2520"/>
              </w:tabs>
              <w:rPr>
                <w:sz w:val="24"/>
                <w:szCs w:val="24"/>
              </w:rPr>
            </w:pPr>
            <w:r w:rsidRPr="003C04E0">
              <w:rPr>
                <w:sz w:val="24"/>
                <w:szCs w:val="24"/>
              </w:rPr>
              <w:tab/>
              <w:t xml:space="preserve"> </w:t>
            </w:r>
            <w:r w:rsidR="00B67724">
              <w:rPr>
                <w:sz w:val="24"/>
                <w:szCs w:val="24"/>
              </w:rPr>
              <w:t xml:space="preserve"> </w:t>
            </w:r>
            <w:r w:rsidRPr="003C04E0">
              <w:rPr>
                <w:sz w:val="24"/>
                <w:szCs w:val="24"/>
              </w:rPr>
              <w:t>10       4111</w:t>
            </w:r>
            <w:r w:rsidR="00B67724">
              <w:rPr>
                <w:sz w:val="24"/>
                <w:szCs w:val="24"/>
              </w:rPr>
              <w:t>,</w:t>
            </w:r>
            <w:r w:rsidRPr="003C04E0">
              <w:rPr>
                <w:sz w:val="24"/>
                <w:szCs w:val="24"/>
              </w:rPr>
              <w:t xml:space="preserve"> Токарно-револьверная</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09</w:t>
            </w:r>
          </w:p>
        </w:tc>
        <w:tc>
          <w:tcPr>
            <w:tcW w:w="14546" w:type="dxa"/>
            <w:gridSpan w:val="49"/>
            <w:tcBorders>
              <w:bottom w:val="single" w:sz="4" w:space="0" w:color="auto"/>
            </w:tcBorders>
          </w:tcPr>
          <w:p w:rsidR="00D33F14" w:rsidRPr="003C04E0" w:rsidRDefault="00D33F14" w:rsidP="007402C7">
            <w:pPr>
              <w:spacing w:before="60"/>
              <w:rPr>
                <w:sz w:val="24"/>
                <w:szCs w:val="24"/>
              </w:rPr>
            </w:pPr>
            <w:r w:rsidRPr="003C04E0">
              <w:rPr>
                <w:sz w:val="24"/>
                <w:szCs w:val="24"/>
              </w:rPr>
              <w:t xml:space="preserve">1М425, токарно-револьверный                                      </w:t>
            </w:r>
            <w:r>
              <w:rPr>
                <w:sz w:val="24"/>
                <w:szCs w:val="24"/>
              </w:rPr>
              <w:tab/>
            </w:r>
            <w:r w:rsidRPr="003C04E0">
              <w:rPr>
                <w:sz w:val="24"/>
                <w:szCs w:val="24"/>
              </w:rPr>
              <w:t xml:space="preserve">                                                                                                                                    </w:t>
            </w:r>
            <w:r w:rsidR="00B67724">
              <w:rPr>
                <w:sz w:val="24"/>
                <w:szCs w:val="24"/>
              </w:rPr>
              <w:t xml:space="preserve">  </w:t>
            </w:r>
            <w:r w:rsidRPr="003C04E0">
              <w:rPr>
                <w:sz w:val="24"/>
                <w:szCs w:val="24"/>
              </w:rPr>
              <w:t xml:space="preserve">3,85                                                                                                                                                                  </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right w:val="single" w:sz="4" w:space="0" w:color="auto"/>
            </w:tcBorders>
            <w:tcMar>
              <w:left w:w="28" w:type="dxa"/>
              <w:right w:w="28" w:type="dxa"/>
            </w:tcMar>
            <w:vAlign w:val="center"/>
          </w:tcPr>
          <w:p w:rsidR="00D33F14" w:rsidRDefault="00D33F14" w:rsidP="007402C7">
            <w:pPr>
              <w:jc w:val="center"/>
              <w:rPr>
                <w:sz w:val="16"/>
              </w:rPr>
            </w:pPr>
            <w:r>
              <w:rPr>
                <w:sz w:val="16"/>
              </w:rPr>
              <w:t>10</w:t>
            </w:r>
          </w:p>
        </w:tc>
        <w:tc>
          <w:tcPr>
            <w:tcW w:w="14546" w:type="dxa"/>
            <w:gridSpan w:val="49"/>
            <w:tcBorders>
              <w:top w:val="single" w:sz="4" w:space="0" w:color="auto"/>
              <w:left w:val="single" w:sz="4" w:space="0" w:color="auto"/>
              <w:bottom w:val="single" w:sz="4" w:space="0" w:color="auto"/>
              <w:right w:val="single" w:sz="4" w:space="0" w:color="auto"/>
            </w:tcBorders>
          </w:tcPr>
          <w:p w:rsidR="00D33F14" w:rsidRPr="003C04E0" w:rsidRDefault="00D33F14" w:rsidP="007402C7">
            <w:pPr>
              <w:tabs>
                <w:tab w:val="left" w:pos="2434"/>
              </w:tabs>
              <w:spacing w:before="60"/>
              <w:rPr>
                <w:sz w:val="24"/>
                <w:szCs w:val="24"/>
              </w:rPr>
            </w:pPr>
            <w:r w:rsidRPr="003C04E0">
              <w:rPr>
                <w:sz w:val="24"/>
                <w:szCs w:val="24"/>
              </w:rPr>
              <w:tab/>
              <w:t>ИОТ №7</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11</w:t>
            </w:r>
          </w:p>
        </w:tc>
        <w:tc>
          <w:tcPr>
            <w:tcW w:w="14546" w:type="dxa"/>
            <w:gridSpan w:val="49"/>
            <w:tcBorders>
              <w:top w:val="single" w:sz="4" w:space="0" w:color="auto"/>
            </w:tcBorders>
          </w:tcPr>
          <w:p w:rsidR="00D33F14" w:rsidRPr="003C04E0" w:rsidRDefault="00D33F14" w:rsidP="007402C7">
            <w:pPr>
              <w:spacing w:before="60"/>
              <w:rPr>
                <w:sz w:val="24"/>
                <w:szCs w:val="24"/>
              </w:rPr>
            </w:pPr>
            <w:r w:rsidRPr="003C04E0">
              <w:rPr>
                <w:sz w:val="24"/>
                <w:szCs w:val="24"/>
              </w:rPr>
              <w:t xml:space="preserve">                              </w:t>
            </w:r>
            <w:r w:rsidR="00B67724">
              <w:rPr>
                <w:sz w:val="24"/>
                <w:szCs w:val="24"/>
              </w:rPr>
              <w:t xml:space="preserve"> </w:t>
            </w:r>
            <w:r w:rsidRPr="003C04E0">
              <w:rPr>
                <w:sz w:val="24"/>
                <w:szCs w:val="24"/>
              </w:rPr>
              <w:t>15      4111</w:t>
            </w:r>
            <w:r w:rsidR="00B67724">
              <w:rPr>
                <w:sz w:val="24"/>
                <w:szCs w:val="24"/>
              </w:rPr>
              <w:t>,</w:t>
            </w:r>
            <w:r w:rsidRPr="003C04E0">
              <w:rPr>
                <w:sz w:val="24"/>
                <w:szCs w:val="24"/>
              </w:rPr>
              <w:t xml:space="preserve"> Токарно-револьверная     </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12</w:t>
            </w:r>
          </w:p>
        </w:tc>
        <w:tc>
          <w:tcPr>
            <w:tcW w:w="14546" w:type="dxa"/>
            <w:gridSpan w:val="49"/>
          </w:tcPr>
          <w:p w:rsidR="00D33F14" w:rsidRPr="003C04E0" w:rsidRDefault="00D33F14" w:rsidP="007402C7">
            <w:pPr>
              <w:rPr>
                <w:sz w:val="24"/>
                <w:szCs w:val="24"/>
              </w:rPr>
            </w:pPr>
            <w:r w:rsidRPr="003C04E0">
              <w:rPr>
                <w:sz w:val="24"/>
                <w:szCs w:val="24"/>
              </w:rPr>
              <w:t>1М425, токарно-револьверный</w:t>
            </w:r>
            <w:r w:rsidRPr="003C04E0">
              <w:rPr>
                <w:sz w:val="24"/>
                <w:szCs w:val="24"/>
              </w:rPr>
              <w:tab/>
              <w:t xml:space="preserve">                                                                                                                                                                          4,64</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13</w:t>
            </w:r>
          </w:p>
        </w:tc>
        <w:tc>
          <w:tcPr>
            <w:tcW w:w="14546" w:type="dxa"/>
            <w:gridSpan w:val="49"/>
          </w:tcPr>
          <w:p w:rsidR="00D33F14" w:rsidRPr="003C04E0" w:rsidRDefault="00D33F14" w:rsidP="007402C7">
            <w:pPr>
              <w:spacing w:before="60"/>
              <w:rPr>
                <w:sz w:val="24"/>
                <w:szCs w:val="24"/>
              </w:rPr>
            </w:pPr>
            <w:r w:rsidRPr="003C04E0">
              <w:rPr>
                <w:sz w:val="24"/>
                <w:szCs w:val="24"/>
              </w:rPr>
              <w:t xml:space="preserve">                                         ИОТ №8                                                                                                                                        </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14</w:t>
            </w:r>
          </w:p>
        </w:tc>
        <w:tc>
          <w:tcPr>
            <w:tcW w:w="14546" w:type="dxa"/>
            <w:gridSpan w:val="49"/>
          </w:tcPr>
          <w:p w:rsidR="00D33F14" w:rsidRPr="003C04E0" w:rsidRDefault="00D33F14" w:rsidP="007402C7">
            <w:pPr>
              <w:tabs>
                <w:tab w:val="left" w:pos="1731"/>
                <w:tab w:val="left" w:pos="1851"/>
              </w:tabs>
              <w:spacing w:before="60"/>
              <w:rPr>
                <w:sz w:val="24"/>
                <w:szCs w:val="24"/>
              </w:rPr>
            </w:pPr>
            <w:r w:rsidRPr="003C04E0">
              <w:rPr>
                <w:sz w:val="24"/>
                <w:szCs w:val="24"/>
              </w:rPr>
              <w:tab/>
            </w:r>
            <w:r w:rsidR="00B67724">
              <w:rPr>
                <w:sz w:val="24"/>
                <w:szCs w:val="24"/>
              </w:rPr>
              <w:t xml:space="preserve"> </w:t>
            </w:r>
            <w:r w:rsidRPr="003C04E0">
              <w:rPr>
                <w:sz w:val="24"/>
                <w:szCs w:val="24"/>
              </w:rPr>
              <w:t xml:space="preserve"> 20</w:t>
            </w:r>
            <w:r w:rsidRPr="003C04E0">
              <w:rPr>
                <w:sz w:val="24"/>
                <w:szCs w:val="24"/>
              </w:rPr>
              <w:tab/>
              <w:t xml:space="preserve">    4111</w:t>
            </w:r>
            <w:r w:rsidR="00B67724">
              <w:rPr>
                <w:sz w:val="24"/>
                <w:szCs w:val="24"/>
              </w:rPr>
              <w:t>,</w:t>
            </w:r>
            <w:r w:rsidRPr="003C04E0">
              <w:rPr>
                <w:sz w:val="24"/>
                <w:szCs w:val="24"/>
              </w:rPr>
              <w:t xml:space="preserve"> Токарно-револьверная     </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15</w:t>
            </w:r>
          </w:p>
        </w:tc>
        <w:tc>
          <w:tcPr>
            <w:tcW w:w="14546" w:type="dxa"/>
            <w:gridSpan w:val="49"/>
          </w:tcPr>
          <w:p w:rsidR="00D33F14" w:rsidRPr="003C04E0" w:rsidRDefault="00D33F14" w:rsidP="007402C7">
            <w:pPr>
              <w:spacing w:before="60"/>
              <w:rPr>
                <w:sz w:val="24"/>
                <w:szCs w:val="24"/>
              </w:rPr>
            </w:pPr>
            <w:r w:rsidRPr="003C04E0">
              <w:rPr>
                <w:sz w:val="24"/>
                <w:szCs w:val="24"/>
              </w:rPr>
              <w:t xml:space="preserve">1М425, токарно-револьверный                                                                                                                                                                </w:t>
            </w:r>
            <w:r w:rsidR="00B67724">
              <w:rPr>
                <w:sz w:val="24"/>
                <w:szCs w:val="24"/>
              </w:rPr>
              <w:t xml:space="preserve">                  </w:t>
            </w:r>
            <w:r w:rsidRPr="003C04E0">
              <w:rPr>
                <w:sz w:val="24"/>
                <w:szCs w:val="24"/>
              </w:rPr>
              <w:t xml:space="preserve">0,95 </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16</w:t>
            </w:r>
          </w:p>
        </w:tc>
        <w:tc>
          <w:tcPr>
            <w:tcW w:w="14546" w:type="dxa"/>
            <w:gridSpan w:val="49"/>
          </w:tcPr>
          <w:p w:rsidR="00D33F14" w:rsidRPr="003C04E0" w:rsidRDefault="00D33F14" w:rsidP="007402C7">
            <w:pPr>
              <w:tabs>
                <w:tab w:val="left" w:pos="2486"/>
              </w:tabs>
              <w:rPr>
                <w:sz w:val="24"/>
                <w:szCs w:val="24"/>
              </w:rPr>
            </w:pPr>
            <w:r w:rsidRPr="003C04E0">
              <w:rPr>
                <w:sz w:val="24"/>
                <w:szCs w:val="24"/>
              </w:rPr>
              <w:tab/>
              <w:t>ИОТ №10</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17</w:t>
            </w:r>
          </w:p>
        </w:tc>
        <w:tc>
          <w:tcPr>
            <w:tcW w:w="14546" w:type="dxa"/>
            <w:gridSpan w:val="49"/>
          </w:tcPr>
          <w:p w:rsidR="00D33F14" w:rsidRDefault="00D33F14" w:rsidP="007402C7">
            <w:pPr>
              <w:spacing w:before="60"/>
            </w:pPr>
          </w:p>
        </w:tc>
      </w:tr>
      <w:tr w:rsidR="00D33F14" w:rsidTr="00D33F14">
        <w:trPr>
          <w:cantSplit/>
          <w:trHeight w:val="362"/>
        </w:trPr>
        <w:tc>
          <w:tcPr>
            <w:tcW w:w="816" w:type="dxa"/>
            <w:gridSpan w:val="2"/>
            <w:vAlign w:val="center"/>
          </w:tcPr>
          <w:p w:rsidR="00D33F14" w:rsidRDefault="00D33F14" w:rsidP="007402C7">
            <w:pPr>
              <w:jc w:val="center"/>
              <w:rPr>
                <w:sz w:val="16"/>
              </w:rPr>
            </w:pPr>
            <w:r>
              <w:rPr>
                <w:sz w:val="16"/>
              </w:rPr>
              <w:t>М.К.</w:t>
            </w:r>
          </w:p>
        </w:tc>
        <w:tc>
          <w:tcPr>
            <w:tcW w:w="14546" w:type="dxa"/>
            <w:gridSpan w:val="49"/>
          </w:tcPr>
          <w:p w:rsidR="00D33F14" w:rsidRDefault="00D33F14" w:rsidP="007402C7"/>
        </w:tc>
      </w:tr>
    </w:tbl>
    <w:p w:rsidR="004E7E6E" w:rsidRDefault="004E7E6E" w:rsidP="00D33F14">
      <w:pPr>
        <w:rPr>
          <w:sz w:val="24"/>
          <w:szCs w:val="24"/>
        </w:rPr>
        <w:sectPr w:rsidR="004E7E6E" w:rsidSect="00B95AB1">
          <w:pgSz w:w="16838" w:h="11906" w:orient="landscape"/>
          <w:pgMar w:top="227" w:right="284" w:bottom="284" w:left="227" w:header="720" w:footer="125" w:gutter="0"/>
          <w:pgNumType w:start="1"/>
          <w:cols w:space="720"/>
          <w:titlePg/>
          <w:docGrid w:linePitch="381"/>
        </w:sectPr>
      </w:pPr>
      <w:r>
        <w:rPr>
          <w:sz w:val="24"/>
          <w:szCs w:val="24"/>
        </w:rPr>
        <w:br w:type="page"/>
      </w:r>
    </w:p>
    <w:p w:rsidR="00A003D0" w:rsidRDefault="00A003D0" w:rsidP="00A003D0">
      <w:pPr>
        <w:tabs>
          <w:tab w:val="left" w:pos="15309"/>
        </w:tabs>
        <w:ind w:right="341" w:firstLine="426"/>
        <w:jc w:val="right"/>
        <w:rPr>
          <w:sz w:val="18"/>
        </w:rPr>
      </w:pPr>
    </w:p>
    <w:p w:rsidR="00A003D0" w:rsidRDefault="00A003D0" w:rsidP="00A003D0">
      <w:pPr>
        <w:tabs>
          <w:tab w:val="left" w:pos="15309"/>
        </w:tabs>
        <w:ind w:right="341" w:firstLine="426"/>
        <w:jc w:val="right"/>
        <w:rPr>
          <w:sz w:val="18"/>
        </w:rPr>
      </w:pPr>
    </w:p>
    <w:p w:rsidR="00A003D0" w:rsidRPr="00A003D0" w:rsidRDefault="00B95AB1" w:rsidP="00B95AB1">
      <w:pPr>
        <w:tabs>
          <w:tab w:val="left" w:pos="15309"/>
        </w:tabs>
        <w:ind w:right="819" w:firstLine="426"/>
        <w:jc w:val="center"/>
        <w:rPr>
          <w:sz w:val="24"/>
          <w:szCs w:val="24"/>
        </w:rPr>
      </w:pPr>
      <w:r>
        <w:rPr>
          <w:sz w:val="24"/>
          <w:szCs w:val="24"/>
        </w:rPr>
        <w:t xml:space="preserve">                                                                                                                                                             </w:t>
      </w:r>
      <w:r w:rsidR="00A003D0" w:rsidRPr="00A003D0">
        <w:rPr>
          <w:sz w:val="24"/>
          <w:szCs w:val="24"/>
        </w:rPr>
        <w:t>ГОСТ 3.1118-82 Форма 1б</w:t>
      </w:r>
    </w:p>
    <w:tbl>
      <w:tblPr>
        <w:tblW w:w="15036"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2"/>
        <w:gridCol w:w="363"/>
        <w:gridCol w:w="132"/>
        <w:gridCol w:w="350"/>
        <w:gridCol w:w="170"/>
        <w:gridCol w:w="358"/>
        <w:gridCol w:w="182"/>
        <w:gridCol w:w="537"/>
        <w:gridCol w:w="542"/>
        <w:gridCol w:w="16"/>
        <w:gridCol w:w="152"/>
        <w:gridCol w:w="899"/>
        <w:gridCol w:w="380"/>
        <w:gridCol w:w="884"/>
        <w:gridCol w:w="540"/>
        <w:gridCol w:w="540"/>
        <w:gridCol w:w="729"/>
        <w:gridCol w:w="589"/>
        <w:gridCol w:w="131"/>
        <w:gridCol w:w="658"/>
        <w:gridCol w:w="61"/>
        <w:gridCol w:w="172"/>
        <w:gridCol w:w="548"/>
        <w:gridCol w:w="404"/>
        <w:gridCol w:w="136"/>
        <w:gridCol w:w="719"/>
        <w:gridCol w:w="526"/>
        <w:gridCol w:w="193"/>
        <w:gridCol w:w="172"/>
        <w:gridCol w:w="540"/>
        <w:gridCol w:w="8"/>
        <w:gridCol w:w="719"/>
        <w:gridCol w:w="189"/>
        <w:gridCol w:w="168"/>
        <w:gridCol w:w="363"/>
        <w:gridCol w:w="899"/>
        <w:gridCol w:w="715"/>
      </w:tblGrid>
      <w:tr w:rsidR="00A003D0" w:rsidTr="007402C7">
        <w:trPr>
          <w:cantSplit/>
          <w:trHeight w:val="163"/>
        </w:trPr>
        <w:tc>
          <w:tcPr>
            <w:tcW w:w="7126" w:type="dxa"/>
            <w:gridSpan w:val="17"/>
            <w:tcBorders>
              <w:top w:val="single" w:sz="4" w:space="0" w:color="FFFFFF"/>
              <w:left w:val="single" w:sz="4" w:space="0" w:color="FFFFFF"/>
              <w:bottom w:val="single" w:sz="4" w:space="0" w:color="FFFFFF"/>
              <w:right w:val="single" w:sz="4" w:space="0" w:color="FFFFFF"/>
            </w:tcBorders>
            <w:vAlign w:val="center"/>
          </w:tcPr>
          <w:p w:rsidR="00A003D0" w:rsidRDefault="00A003D0" w:rsidP="007402C7">
            <w:pPr>
              <w:ind w:firstLine="165"/>
              <w:jc w:val="center"/>
              <w:rPr>
                <w:sz w:val="16"/>
              </w:rPr>
            </w:pPr>
          </w:p>
        </w:tc>
        <w:tc>
          <w:tcPr>
            <w:tcW w:w="3944" w:type="dxa"/>
            <w:gridSpan w:val="10"/>
            <w:tcBorders>
              <w:top w:val="single" w:sz="4" w:space="0" w:color="FFFFFF"/>
              <w:left w:val="single" w:sz="4" w:space="0" w:color="FFFFFF"/>
              <w:bottom w:val="single" w:sz="4" w:space="0" w:color="FFFFFF"/>
            </w:tcBorders>
            <w:vAlign w:val="center"/>
          </w:tcPr>
          <w:p w:rsidR="00A003D0" w:rsidRDefault="00A003D0" w:rsidP="007402C7">
            <w:pPr>
              <w:jc w:val="center"/>
              <w:rPr>
                <w:sz w:val="16"/>
              </w:rPr>
            </w:pPr>
          </w:p>
        </w:tc>
        <w:tc>
          <w:tcPr>
            <w:tcW w:w="365" w:type="dxa"/>
            <w:gridSpan w:val="2"/>
            <w:vAlign w:val="center"/>
          </w:tcPr>
          <w:p w:rsidR="00A003D0" w:rsidRDefault="00A003D0" w:rsidP="007402C7">
            <w:pPr>
              <w:jc w:val="center"/>
              <w:rPr>
                <w:sz w:val="16"/>
              </w:rPr>
            </w:pPr>
          </w:p>
        </w:tc>
        <w:tc>
          <w:tcPr>
            <w:tcW w:w="540" w:type="dxa"/>
            <w:vAlign w:val="center"/>
          </w:tcPr>
          <w:p w:rsidR="00A003D0" w:rsidRDefault="00A003D0" w:rsidP="007402C7">
            <w:pPr>
              <w:jc w:val="center"/>
              <w:rPr>
                <w:sz w:val="16"/>
              </w:rPr>
            </w:pPr>
          </w:p>
        </w:tc>
        <w:tc>
          <w:tcPr>
            <w:tcW w:w="1084" w:type="dxa"/>
            <w:gridSpan w:val="4"/>
            <w:vAlign w:val="center"/>
          </w:tcPr>
          <w:p w:rsidR="00A003D0" w:rsidRDefault="00A003D0" w:rsidP="007402C7">
            <w:pPr>
              <w:jc w:val="center"/>
              <w:rPr>
                <w:sz w:val="16"/>
              </w:rPr>
            </w:pPr>
          </w:p>
        </w:tc>
        <w:tc>
          <w:tcPr>
            <w:tcW w:w="1262" w:type="dxa"/>
            <w:gridSpan w:val="2"/>
            <w:vAlign w:val="center"/>
          </w:tcPr>
          <w:p w:rsidR="00A003D0" w:rsidRDefault="00A003D0" w:rsidP="007402C7">
            <w:pPr>
              <w:jc w:val="center"/>
              <w:rPr>
                <w:sz w:val="16"/>
              </w:rPr>
            </w:pPr>
          </w:p>
        </w:tc>
        <w:tc>
          <w:tcPr>
            <w:tcW w:w="715" w:type="dxa"/>
            <w:vAlign w:val="center"/>
          </w:tcPr>
          <w:p w:rsidR="00A003D0" w:rsidRDefault="00A003D0" w:rsidP="007402C7">
            <w:pPr>
              <w:jc w:val="center"/>
              <w:rPr>
                <w:sz w:val="16"/>
              </w:rPr>
            </w:pPr>
          </w:p>
        </w:tc>
      </w:tr>
      <w:tr w:rsidR="00A003D0" w:rsidTr="007402C7">
        <w:trPr>
          <w:cantSplit/>
          <w:trHeight w:val="173"/>
        </w:trPr>
        <w:tc>
          <w:tcPr>
            <w:tcW w:w="847" w:type="dxa"/>
            <w:gridSpan w:val="3"/>
            <w:tcBorders>
              <w:right w:val="single" w:sz="4" w:space="0" w:color="FFFFFF"/>
            </w:tcBorders>
            <w:vAlign w:val="center"/>
          </w:tcPr>
          <w:p w:rsidR="00A003D0" w:rsidRDefault="00A003D0" w:rsidP="007402C7">
            <w:pPr>
              <w:rPr>
                <w:sz w:val="16"/>
              </w:rPr>
            </w:pPr>
            <w:proofErr w:type="spellStart"/>
            <w:r>
              <w:rPr>
                <w:sz w:val="16"/>
              </w:rPr>
              <w:t>Дубл</w:t>
            </w:r>
            <w:proofErr w:type="spellEnd"/>
            <w:r>
              <w:rPr>
                <w:sz w:val="16"/>
              </w:rPr>
              <w:t>.</w:t>
            </w:r>
          </w:p>
        </w:tc>
        <w:tc>
          <w:tcPr>
            <w:tcW w:w="1060" w:type="dxa"/>
            <w:gridSpan w:val="4"/>
            <w:tcBorders>
              <w:right w:val="single" w:sz="4" w:space="0" w:color="FFFFFF"/>
            </w:tcBorders>
            <w:vAlign w:val="center"/>
          </w:tcPr>
          <w:p w:rsidR="00A003D0" w:rsidRDefault="00A003D0" w:rsidP="007402C7">
            <w:pPr>
              <w:jc w:val="center"/>
              <w:rPr>
                <w:sz w:val="16"/>
              </w:rPr>
            </w:pPr>
          </w:p>
        </w:tc>
        <w:tc>
          <w:tcPr>
            <w:tcW w:w="1079" w:type="dxa"/>
            <w:gridSpan w:val="2"/>
            <w:tcBorders>
              <w:right w:val="single" w:sz="4" w:space="0" w:color="FFFFFF"/>
            </w:tcBorders>
            <w:vAlign w:val="center"/>
          </w:tcPr>
          <w:p w:rsidR="00A003D0" w:rsidRDefault="00A003D0" w:rsidP="007402C7">
            <w:pPr>
              <w:jc w:val="center"/>
              <w:rPr>
                <w:sz w:val="16"/>
              </w:rPr>
            </w:pPr>
          </w:p>
        </w:tc>
        <w:tc>
          <w:tcPr>
            <w:tcW w:w="1067" w:type="dxa"/>
            <w:gridSpan w:val="3"/>
            <w:tcBorders>
              <w:right w:val="single" w:sz="4" w:space="0" w:color="FFFFFF"/>
            </w:tcBorders>
            <w:vAlign w:val="center"/>
          </w:tcPr>
          <w:p w:rsidR="00A003D0" w:rsidRDefault="00A003D0" w:rsidP="007402C7">
            <w:pPr>
              <w:jc w:val="center"/>
              <w:rPr>
                <w:sz w:val="16"/>
              </w:rPr>
            </w:pPr>
          </w:p>
        </w:tc>
        <w:tc>
          <w:tcPr>
            <w:tcW w:w="3073" w:type="dxa"/>
            <w:gridSpan w:val="5"/>
            <w:tcBorders>
              <w:top w:val="single" w:sz="4" w:space="0" w:color="FFFFFF"/>
              <w:right w:val="single" w:sz="4" w:space="0" w:color="FFFFFF"/>
            </w:tcBorders>
            <w:vAlign w:val="center"/>
          </w:tcPr>
          <w:p w:rsidR="00A003D0" w:rsidRDefault="00A003D0" w:rsidP="007402C7">
            <w:pPr>
              <w:jc w:val="center"/>
              <w:rPr>
                <w:sz w:val="16"/>
              </w:rPr>
            </w:pPr>
          </w:p>
        </w:tc>
        <w:tc>
          <w:tcPr>
            <w:tcW w:w="3944" w:type="dxa"/>
            <w:gridSpan w:val="10"/>
            <w:tcBorders>
              <w:top w:val="single" w:sz="4" w:space="0" w:color="FFFFFF"/>
              <w:left w:val="single" w:sz="4" w:space="0" w:color="FFFFFF"/>
            </w:tcBorders>
            <w:vAlign w:val="center"/>
          </w:tcPr>
          <w:p w:rsidR="00A003D0" w:rsidRDefault="00A003D0" w:rsidP="007402C7">
            <w:pPr>
              <w:jc w:val="center"/>
              <w:rPr>
                <w:sz w:val="16"/>
              </w:rPr>
            </w:pPr>
          </w:p>
        </w:tc>
        <w:tc>
          <w:tcPr>
            <w:tcW w:w="365" w:type="dxa"/>
            <w:gridSpan w:val="2"/>
            <w:vAlign w:val="center"/>
          </w:tcPr>
          <w:p w:rsidR="00A003D0" w:rsidRDefault="00A003D0" w:rsidP="007402C7">
            <w:pPr>
              <w:jc w:val="center"/>
              <w:rPr>
                <w:sz w:val="16"/>
              </w:rPr>
            </w:pPr>
          </w:p>
        </w:tc>
        <w:tc>
          <w:tcPr>
            <w:tcW w:w="540" w:type="dxa"/>
            <w:vAlign w:val="center"/>
          </w:tcPr>
          <w:p w:rsidR="00A003D0" w:rsidRDefault="00A003D0" w:rsidP="007402C7">
            <w:pPr>
              <w:jc w:val="center"/>
              <w:rPr>
                <w:sz w:val="16"/>
              </w:rPr>
            </w:pPr>
          </w:p>
        </w:tc>
        <w:tc>
          <w:tcPr>
            <w:tcW w:w="1084" w:type="dxa"/>
            <w:gridSpan w:val="4"/>
            <w:vAlign w:val="center"/>
          </w:tcPr>
          <w:p w:rsidR="00A003D0" w:rsidRDefault="00A003D0" w:rsidP="007402C7">
            <w:pPr>
              <w:jc w:val="center"/>
              <w:rPr>
                <w:sz w:val="16"/>
              </w:rPr>
            </w:pPr>
          </w:p>
        </w:tc>
        <w:tc>
          <w:tcPr>
            <w:tcW w:w="1262" w:type="dxa"/>
            <w:gridSpan w:val="2"/>
            <w:vAlign w:val="center"/>
          </w:tcPr>
          <w:p w:rsidR="00A003D0" w:rsidRDefault="00A003D0" w:rsidP="007402C7">
            <w:pPr>
              <w:jc w:val="center"/>
              <w:rPr>
                <w:sz w:val="16"/>
              </w:rPr>
            </w:pPr>
          </w:p>
        </w:tc>
        <w:tc>
          <w:tcPr>
            <w:tcW w:w="715" w:type="dxa"/>
            <w:vAlign w:val="center"/>
          </w:tcPr>
          <w:p w:rsidR="00A003D0" w:rsidRDefault="00A003D0" w:rsidP="007402C7">
            <w:pPr>
              <w:jc w:val="center"/>
              <w:rPr>
                <w:sz w:val="16"/>
              </w:rPr>
            </w:pPr>
          </w:p>
        </w:tc>
      </w:tr>
      <w:tr w:rsidR="00A003D0" w:rsidTr="007402C7">
        <w:trPr>
          <w:cantSplit/>
          <w:trHeight w:val="140"/>
        </w:trPr>
        <w:tc>
          <w:tcPr>
            <w:tcW w:w="847" w:type="dxa"/>
            <w:gridSpan w:val="3"/>
            <w:tcBorders>
              <w:right w:val="single" w:sz="4" w:space="0" w:color="FFFFFF"/>
            </w:tcBorders>
            <w:vAlign w:val="center"/>
          </w:tcPr>
          <w:p w:rsidR="00A003D0" w:rsidRDefault="00A003D0" w:rsidP="007402C7">
            <w:pPr>
              <w:rPr>
                <w:sz w:val="16"/>
              </w:rPr>
            </w:pPr>
            <w:proofErr w:type="spellStart"/>
            <w:r>
              <w:rPr>
                <w:sz w:val="16"/>
              </w:rPr>
              <w:t>Взам</w:t>
            </w:r>
            <w:proofErr w:type="spellEnd"/>
            <w:r>
              <w:rPr>
                <w:sz w:val="16"/>
              </w:rPr>
              <w:t>.</w:t>
            </w:r>
          </w:p>
        </w:tc>
        <w:tc>
          <w:tcPr>
            <w:tcW w:w="1060" w:type="dxa"/>
            <w:gridSpan w:val="4"/>
            <w:tcBorders>
              <w:right w:val="single" w:sz="4" w:space="0" w:color="FFFFFF"/>
            </w:tcBorders>
            <w:vAlign w:val="center"/>
          </w:tcPr>
          <w:p w:rsidR="00A003D0" w:rsidRDefault="00A003D0" w:rsidP="007402C7">
            <w:pPr>
              <w:rPr>
                <w:sz w:val="16"/>
              </w:rPr>
            </w:pPr>
          </w:p>
        </w:tc>
        <w:tc>
          <w:tcPr>
            <w:tcW w:w="1079" w:type="dxa"/>
            <w:gridSpan w:val="2"/>
            <w:tcBorders>
              <w:right w:val="single" w:sz="4" w:space="0" w:color="FFFFFF"/>
            </w:tcBorders>
            <w:vAlign w:val="center"/>
          </w:tcPr>
          <w:p w:rsidR="00A003D0" w:rsidRDefault="00A003D0" w:rsidP="007402C7">
            <w:pPr>
              <w:rPr>
                <w:sz w:val="16"/>
              </w:rPr>
            </w:pPr>
          </w:p>
        </w:tc>
        <w:tc>
          <w:tcPr>
            <w:tcW w:w="1067" w:type="dxa"/>
            <w:gridSpan w:val="3"/>
            <w:tcBorders>
              <w:right w:val="single" w:sz="4" w:space="0" w:color="FFFFFF"/>
            </w:tcBorders>
            <w:vAlign w:val="center"/>
          </w:tcPr>
          <w:p w:rsidR="00A003D0" w:rsidRDefault="00A003D0" w:rsidP="007402C7">
            <w:pPr>
              <w:rPr>
                <w:sz w:val="16"/>
              </w:rPr>
            </w:pPr>
          </w:p>
        </w:tc>
        <w:tc>
          <w:tcPr>
            <w:tcW w:w="380" w:type="dxa"/>
            <w:tcBorders>
              <w:right w:val="single" w:sz="4" w:space="0" w:color="FFFFFF"/>
            </w:tcBorders>
            <w:vAlign w:val="center"/>
          </w:tcPr>
          <w:p w:rsidR="00A003D0" w:rsidRDefault="00A003D0" w:rsidP="007402C7">
            <w:pPr>
              <w:rPr>
                <w:sz w:val="16"/>
              </w:rPr>
            </w:pPr>
          </w:p>
        </w:tc>
        <w:tc>
          <w:tcPr>
            <w:tcW w:w="884" w:type="dxa"/>
            <w:tcBorders>
              <w:right w:val="single" w:sz="4" w:space="0" w:color="FFFFFF"/>
            </w:tcBorders>
            <w:vAlign w:val="center"/>
          </w:tcPr>
          <w:p w:rsidR="00A003D0" w:rsidRDefault="00A003D0" w:rsidP="007402C7">
            <w:pPr>
              <w:rPr>
                <w:sz w:val="16"/>
              </w:rPr>
            </w:pPr>
          </w:p>
        </w:tc>
        <w:tc>
          <w:tcPr>
            <w:tcW w:w="1080" w:type="dxa"/>
            <w:gridSpan w:val="2"/>
            <w:tcBorders>
              <w:right w:val="single" w:sz="4" w:space="0" w:color="FFFFFF"/>
            </w:tcBorders>
            <w:vAlign w:val="center"/>
          </w:tcPr>
          <w:p w:rsidR="00A003D0" w:rsidRDefault="00A003D0" w:rsidP="007402C7">
            <w:pPr>
              <w:rPr>
                <w:sz w:val="16"/>
              </w:rPr>
            </w:pPr>
          </w:p>
        </w:tc>
        <w:tc>
          <w:tcPr>
            <w:tcW w:w="729" w:type="dxa"/>
            <w:tcBorders>
              <w:right w:val="single" w:sz="4" w:space="0" w:color="FFFFFF"/>
            </w:tcBorders>
            <w:vAlign w:val="center"/>
          </w:tcPr>
          <w:p w:rsidR="00A003D0" w:rsidRDefault="00A003D0" w:rsidP="007402C7">
            <w:pPr>
              <w:rPr>
                <w:sz w:val="16"/>
              </w:rPr>
            </w:pPr>
          </w:p>
        </w:tc>
        <w:tc>
          <w:tcPr>
            <w:tcW w:w="589" w:type="dxa"/>
            <w:tcBorders>
              <w:left w:val="single" w:sz="4" w:space="0" w:color="FFFFFF"/>
            </w:tcBorders>
            <w:vAlign w:val="center"/>
          </w:tcPr>
          <w:p w:rsidR="00A003D0" w:rsidRDefault="00A003D0" w:rsidP="007402C7">
            <w:pPr>
              <w:jc w:val="center"/>
              <w:rPr>
                <w:sz w:val="16"/>
              </w:rPr>
            </w:pPr>
          </w:p>
        </w:tc>
        <w:tc>
          <w:tcPr>
            <w:tcW w:w="789" w:type="dxa"/>
            <w:gridSpan w:val="2"/>
            <w:tcBorders>
              <w:left w:val="single" w:sz="4" w:space="0" w:color="FFFFFF"/>
            </w:tcBorders>
            <w:vAlign w:val="center"/>
          </w:tcPr>
          <w:p w:rsidR="00A003D0" w:rsidRDefault="00A003D0" w:rsidP="007402C7">
            <w:pPr>
              <w:jc w:val="center"/>
              <w:rPr>
                <w:sz w:val="16"/>
              </w:rPr>
            </w:pPr>
          </w:p>
        </w:tc>
        <w:tc>
          <w:tcPr>
            <w:tcW w:w="5817" w:type="dxa"/>
            <w:gridSpan w:val="16"/>
            <w:vMerge w:val="restart"/>
            <w:tcBorders>
              <w:left w:val="single" w:sz="4" w:space="0" w:color="FFFFFF"/>
            </w:tcBorders>
            <w:vAlign w:val="center"/>
          </w:tcPr>
          <w:p w:rsidR="00A003D0" w:rsidRDefault="00A003D0" w:rsidP="007402C7">
            <w:pPr>
              <w:jc w:val="center"/>
              <w:rPr>
                <w:sz w:val="16"/>
              </w:rPr>
            </w:pPr>
          </w:p>
        </w:tc>
        <w:tc>
          <w:tcPr>
            <w:tcW w:w="715" w:type="dxa"/>
            <w:vMerge w:val="restart"/>
            <w:tcBorders>
              <w:left w:val="single" w:sz="4" w:space="0" w:color="FFFFFF"/>
            </w:tcBorders>
            <w:vAlign w:val="center"/>
          </w:tcPr>
          <w:p w:rsidR="00A003D0" w:rsidRDefault="00A003D0" w:rsidP="007402C7">
            <w:pPr>
              <w:jc w:val="center"/>
              <w:rPr>
                <w:sz w:val="16"/>
              </w:rPr>
            </w:pPr>
            <w:r>
              <w:rPr>
                <w:sz w:val="16"/>
              </w:rPr>
              <w:t>3</w:t>
            </w:r>
          </w:p>
        </w:tc>
      </w:tr>
      <w:tr w:rsidR="00A003D0" w:rsidTr="007402C7">
        <w:trPr>
          <w:cantSplit/>
          <w:trHeight w:val="138"/>
        </w:trPr>
        <w:tc>
          <w:tcPr>
            <w:tcW w:w="847" w:type="dxa"/>
            <w:gridSpan w:val="3"/>
            <w:tcBorders>
              <w:right w:val="single" w:sz="4" w:space="0" w:color="FFFFFF"/>
            </w:tcBorders>
            <w:vAlign w:val="center"/>
          </w:tcPr>
          <w:p w:rsidR="00A003D0" w:rsidRDefault="00A003D0" w:rsidP="007402C7">
            <w:pPr>
              <w:rPr>
                <w:sz w:val="16"/>
              </w:rPr>
            </w:pPr>
            <w:proofErr w:type="spellStart"/>
            <w:r>
              <w:rPr>
                <w:sz w:val="16"/>
              </w:rPr>
              <w:t>Подп</w:t>
            </w:r>
            <w:proofErr w:type="spellEnd"/>
            <w:r>
              <w:rPr>
                <w:sz w:val="16"/>
              </w:rPr>
              <w:t>.</w:t>
            </w:r>
          </w:p>
        </w:tc>
        <w:tc>
          <w:tcPr>
            <w:tcW w:w="1060" w:type="dxa"/>
            <w:gridSpan w:val="4"/>
            <w:tcBorders>
              <w:right w:val="single" w:sz="4" w:space="0" w:color="FFFFFF"/>
            </w:tcBorders>
            <w:vAlign w:val="center"/>
          </w:tcPr>
          <w:p w:rsidR="00A003D0" w:rsidRDefault="00A003D0" w:rsidP="007402C7">
            <w:pPr>
              <w:jc w:val="center"/>
              <w:rPr>
                <w:sz w:val="16"/>
              </w:rPr>
            </w:pPr>
          </w:p>
        </w:tc>
        <w:tc>
          <w:tcPr>
            <w:tcW w:w="1079" w:type="dxa"/>
            <w:gridSpan w:val="2"/>
            <w:tcBorders>
              <w:right w:val="single" w:sz="4" w:space="0" w:color="FFFFFF"/>
            </w:tcBorders>
            <w:vAlign w:val="center"/>
          </w:tcPr>
          <w:p w:rsidR="00A003D0" w:rsidRDefault="00A003D0" w:rsidP="007402C7">
            <w:pPr>
              <w:jc w:val="center"/>
              <w:rPr>
                <w:sz w:val="16"/>
              </w:rPr>
            </w:pPr>
          </w:p>
        </w:tc>
        <w:tc>
          <w:tcPr>
            <w:tcW w:w="1067" w:type="dxa"/>
            <w:gridSpan w:val="3"/>
            <w:tcBorders>
              <w:right w:val="single" w:sz="4" w:space="0" w:color="FFFFFF"/>
            </w:tcBorders>
            <w:vAlign w:val="center"/>
          </w:tcPr>
          <w:p w:rsidR="00A003D0" w:rsidRDefault="00A003D0" w:rsidP="007402C7">
            <w:pPr>
              <w:jc w:val="center"/>
              <w:rPr>
                <w:sz w:val="16"/>
              </w:rPr>
            </w:pPr>
          </w:p>
        </w:tc>
        <w:tc>
          <w:tcPr>
            <w:tcW w:w="380" w:type="dxa"/>
            <w:tcBorders>
              <w:right w:val="single" w:sz="4" w:space="0" w:color="FFFFFF"/>
            </w:tcBorders>
            <w:vAlign w:val="center"/>
          </w:tcPr>
          <w:p w:rsidR="00A003D0" w:rsidRDefault="00A003D0" w:rsidP="007402C7">
            <w:pPr>
              <w:jc w:val="center"/>
              <w:rPr>
                <w:sz w:val="16"/>
              </w:rPr>
            </w:pPr>
          </w:p>
        </w:tc>
        <w:tc>
          <w:tcPr>
            <w:tcW w:w="884" w:type="dxa"/>
            <w:tcBorders>
              <w:right w:val="single" w:sz="4" w:space="0" w:color="FFFFFF"/>
            </w:tcBorders>
            <w:vAlign w:val="center"/>
          </w:tcPr>
          <w:p w:rsidR="00A003D0" w:rsidRDefault="00A003D0" w:rsidP="007402C7">
            <w:pPr>
              <w:jc w:val="center"/>
              <w:rPr>
                <w:sz w:val="16"/>
              </w:rPr>
            </w:pPr>
          </w:p>
        </w:tc>
        <w:tc>
          <w:tcPr>
            <w:tcW w:w="1080" w:type="dxa"/>
            <w:gridSpan w:val="2"/>
            <w:tcBorders>
              <w:right w:val="single" w:sz="4" w:space="0" w:color="FFFFFF"/>
            </w:tcBorders>
            <w:vAlign w:val="center"/>
          </w:tcPr>
          <w:p w:rsidR="00A003D0" w:rsidRDefault="00A003D0" w:rsidP="007402C7">
            <w:pPr>
              <w:jc w:val="center"/>
              <w:rPr>
                <w:sz w:val="16"/>
              </w:rPr>
            </w:pPr>
          </w:p>
        </w:tc>
        <w:tc>
          <w:tcPr>
            <w:tcW w:w="729" w:type="dxa"/>
            <w:tcBorders>
              <w:right w:val="single" w:sz="4" w:space="0" w:color="FFFFFF"/>
            </w:tcBorders>
            <w:vAlign w:val="center"/>
          </w:tcPr>
          <w:p w:rsidR="00A003D0" w:rsidRDefault="00A003D0" w:rsidP="007402C7">
            <w:pPr>
              <w:jc w:val="center"/>
              <w:rPr>
                <w:sz w:val="16"/>
              </w:rPr>
            </w:pPr>
          </w:p>
        </w:tc>
        <w:tc>
          <w:tcPr>
            <w:tcW w:w="589" w:type="dxa"/>
            <w:tcBorders>
              <w:left w:val="single" w:sz="4" w:space="0" w:color="FFFFFF"/>
            </w:tcBorders>
            <w:vAlign w:val="center"/>
          </w:tcPr>
          <w:p w:rsidR="00A003D0" w:rsidRDefault="00A003D0" w:rsidP="007402C7">
            <w:pPr>
              <w:jc w:val="center"/>
              <w:rPr>
                <w:sz w:val="16"/>
              </w:rPr>
            </w:pPr>
          </w:p>
        </w:tc>
        <w:tc>
          <w:tcPr>
            <w:tcW w:w="789" w:type="dxa"/>
            <w:gridSpan w:val="2"/>
            <w:tcBorders>
              <w:left w:val="single" w:sz="4" w:space="0" w:color="FFFFFF"/>
            </w:tcBorders>
            <w:vAlign w:val="center"/>
          </w:tcPr>
          <w:p w:rsidR="00A003D0" w:rsidRDefault="00A003D0" w:rsidP="007402C7">
            <w:pPr>
              <w:jc w:val="center"/>
              <w:rPr>
                <w:sz w:val="16"/>
              </w:rPr>
            </w:pPr>
          </w:p>
        </w:tc>
        <w:tc>
          <w:tcPr>
            <w:tcW w:w="5817" w:type="dxa"/>
            <w:gridSpan w:val="16"/>
            <w:vMerge/>
            <w:tcBorders>
              <w:left w:val="single" w:sz="4" w:space="0" w:color="FFFFFF"/>
            </w:tcBorders>
            <w:vAlign w:val="center"/>
          </w:tcPr>
          <w:p w:rsidR="00A003D0" w:rsidRDefault="00A003D0" w:rsidP="007402C7">
            <w:pPr>
              <w:jc w:val="center"/>
              <w:rPr>
                <w:sz w:val="16"/>
              </w:rPr>
            </w:pPr>
          </w:p>
        </w:tc>
        <w:tc>
          <w:tcPr>
            <w:tcW w:w="715" w:type="dxa"/>
            <w:vMerge/>
            <w:tcBorders>
              <w:left w:val="single" w:sz="4" w:space="0" w:color="FFFFFF"/>
            </w:tcBorders>
            <w:vAlign w:val="center"/>
          </w:tcPr>
          <w:p w:rsidR="00A003D0" w:rsidRDefault="00A003D0" w:rsidP="007402C7">
            <w:pPr>
              <w:jc w:val="center"/>
              <w:rPr>
                <w:sz w:val="16"/>
              </w:rPr>
            </w:pPr>
          </w:p>
        </w:tc>
      </w:tr>
      <w:tr w:rsidR="00A003D0" w:rsidTr="007402C7">
        <w:trPr>
          <w:cantSplit/>
          <w:trHeight w:val="135"/>
        </w:trPr>
        <w:tc>
          <w:tcPr>
            <w:tcW w:w="847" w:type="dxa"/>
            <w:gridSpan w:val="3"/>
            <w:vMerge w:val="restart"/>
            <w:tcBorders>
              <w:right w:val="single" w:sz="4" w:space="0" w:color="FFFFFF"/>
            </w:tcBorders>
            <w:vAlign w:val="center"/>
          </w:tcPr>
          <w:p w:rsidR="00A003D0" w:rsidRDefault="00A003D0" w:rsidP="007402C7">
            <w:pPr>
              <w:jc w:val="center"/>
              <w:rPr>
                <w:sz w:val="16"/>
              </w:rPr>
            </w:pPr>
          </w:p>
        </w:tc>
        <w:tc>
          <w:tcPr>
            <w:tcW w:w="520" w:type="dxa"/>
            <w:gridSpan w:val="2"/>
            <w:tcBorders>
              <w:right w:val="single" w:sz="4" w:space="0" w:color="FFFFFF"/>
            </w:tcBorders>
            <w:vAlign w:val="center"/>
          </w:tcPr>
          <w:p w:rsidR="00A003D0" w:rsidRDefault="00A003D0" w:rsidP="007402C7">
            <w:pPr>
              <w:jc w:val="center"/>
              <w:rPr>
                <w:sz w:val="16"/>
              </w:rPr>
            </w:pPr>
          </w:p>
        </w:tc>
        <w:tc>
          <w:tcPr>
            <w:tcW w:w="540" w:type="dxa"/>
            <w:gridSpan w:val="2"/>
            <w:tcBorders>
              <w:right w:val="single" w:sz="4" w:space="0" w:color="FFFFFF"/>
            </w:tcBorders>
            <w:vAlign w:val="center"/>
          </w:tcPr>
          <w:p w:rsidR="00A003D0" w:rsidRDefault="00A003D0" w:rsidP="007402C7">
            <w:pPr>
              <w:jc w:val="center"/>
              <w:rPr>
                <w:sz w:val="16"/>
              </w:rPr>
            </w:pPr>
          </w:p>
        </w:tc>
        <w:tc>
          <w:tcPr>
            <w:tcW w:w="1247" w:type="dxa"/>
            <w:gridSpan w:val="4"/>
            <w:tcBorders>
              <w:right w:val="single" w:sz="4" w:space="0" w:color="FFFFFF"/>
            </w:tcBorders>
            <w:vAlign w:val="center"/>
          </w:tcPr>
          <w:p w:rsidR="00A003D0" w:rsidRDefault="00A003D0" w:rsidP="007402C7">
            <w:pPr>
              <w:jc w:val="center"/>
              <w:rPr>
                <w:sz w:val="16"/>
              </w:rPr>
            </w:pPr>
          </w:p>
        </w:tc>
        <w:tc>
          <w:tcPr>
            <w:tcW w:w="1279" w:type="dxa"/>
            <w:gridSpan w:val="2"/>
            <w:tcBorders>
              <w:right w:val="single" w:sz="4" w:space="0" w:color="FFFFFF"/>
            </w:tcBorders>
            <w:vAlign w:val="center"/>
          </w:tcPr>
          <w:p w:rsidR="00A003D0" w:rsidRDefault="00A003D0" w:rsidP="007402C7">
            <w:pPr>
              <w:jc w:val="center"/>
              <w:rPr>
                <w:sz w:val="16"/>
              </w:rPr>
            </w:pPr>
          </w:p>
        </w:tc>
        <w:tc>
          <w:tcPr>
            <w:tcW w:w="884" w:type="dxa"/>
            <w:tcBorders>
              <w:right w:val="single" w:sz="4" w:space="0" w:color="FFFFFF"/>
            </w:tcBorders>
            <w:vAlign w:val="center"/>
          </w:tcPr>
          <w:p w:rsidR="00A003D0" w:rsidRDefault="00A003D0" w:rsidP="007402C7">
            <w:pPr>
              <w:jc w:val="center"/>
              <w:rPr>
                <w:sz w:val="16"/>
              </w:rPr>
            </w:pPr>
          </w:p>
        </w:tc>
        <w:tc>
          <w:tcPr>
            <w:tcW w:w="540" w:type="dxa"/>
            <w:tcBorders>
              <w:right w:val="single" w:sz="4" w:space="0" w:color="FFFFFF"/>
            </w:tcBorders>
            <w:vAlign w:val="center"/>
          </w:tcPr>
          <w:p w:rsidR="00A003D0" w:rsidRDefault="00A003D0" w:rsidP="007402C7">
            <w:pPr>
              <w:jc w:val="center"/>
              <w:rPr>
                <w:sz w:val="16"/>
              </w:rPr>
            </w:pPr>
          </w:p>
        </w:tc>
        <w:tc>
          <w:tcPr>
            <w:tcW w:w="540" w:type="dxa"/>
            <w:tcBorders>
              <w:right w:val="single" w:sz="4" w:space="0" w:color="FFFFFF"/>
            </w:tcBorders>
            <w:vAlign w:val="center"/>
          </w:tcPr>
          <w:p w:rsidR="00A003D0" w:rsidRDefault="00A003D0" w:rsidP="007402C7">
            <w:pPr>
              <w:jc w:val="center"/>
              <w:rPr>
                <w:sz w:val="16"/>
              </w:rPr>
            </w:pPr>
          </w:p>
        </w:tc>
        <w:tc>
          <w:tcPr>
            <w:tcW w:w="729" w:type="dxa"/>
            <w:tcBorders>
              <w:right w:val="single" w:sz="4" w:space="0" w:color="FFFFFF"/>
            </w:tcBorders>
            <w:vAlign w:val="center"/>
          </w:tcPr>
          <w:p w:rsidR="00A003D0" w:rsidRDefault="00A003D0" w:rsidP="007402C7">
            <w:pPr>
              <w:jc w:val="center"/>
              <w:rPr>
                <w:sz w:val="16"/>
              </w:rPr>
            </w:pPr>
          </w:p>
        </w:tc>
        <w:tc>
          <w:tcPr>
            <w:tcW w:w="589" w:type="dxa"/>
            <w:tcBorders>
              <w:left w:val="single" w:sz="4" w:space="0" w:color="FFFFFF"/>
            </w:tcBorders>
            <w:vAlign w:val="center"/>
          </w:tcPr>
          <w:p w:rsidR="00A003D0" w:rsidRDefault="00A003D0" w:rsidP="007402C7">
            <w:pPr>
              <w:jc w:val="center"/>
              <w:rPr>
                <w:sz w:val="16"/>
              </w:rPr>
            </w:pPr>
          </w:p>
        </w:tc>
        <w:tc>
          <w:tcPr>
            <w:tcW w:w="1022" w:type="dxa"/>
            <w:gridSpan w:val="4"/>
            <w:tcBorders>
              <w:left w:val="single" w:sz="4" w:space="0" w:color="FFFFFF"/>
            </w:tcBorders>
            <w:vAlign w:val="center"/>
          </w:tcPr>
          <w:p w:rsidR="00A003D0" w:rsidRDefault="00A003D0" w:rsidP="007402C7">
            <w:pPr>
              <w:jc w:val="center"/>
              <w:rPr>
                <w:sz w:val="16"/>
              </w:rPr>
            </w:pPr>
          </w:p>
        </w:tc>
        <w:tc>
          <w:tcPr>
            <w:tcW w:w="952" w:type="dxa"/>
            <w:gridSpan w:val="2"/>
            <w:tcBorders>
              <w:left w:val="single" w:sz="4" w:space="0" w:color="FFFFFF"/>
            </w:tcBorders>
            <w:vAlign w:val="center"/>
          </w:tcPr>
          <w:p w:rsidR="00A003D0" w:rsidRDefault="00A003D0" w:rsidP="007402C7">
            <w:pPr>
              <w:jc w:val="center"/>
              <w:rPr>
                <w:sz w:val="16"/>
              </w:rPr>
            </w:pPr>
          </w:p>
        </w:tc>
        <w:tc>
          <w:tcPr>
            <w:tcW w:w="3202" w:type="dxa"/>
            <w:gridSpan w:val="9"/>
            <w:vMerge w:val="restart"/>
            <w:tcBorders>
              <w:left w:val="single" w:sz="4" w:space="0" w:color="FFFFFF"/>
            </w:tcBorders>
            <w:vAlign w:val="center"/>
          </w:tcPr>
          <w:p w:rsidR="00A003D0" w:rsidRDefault="00A003D0" w:rsidP="007402C7">
            <w:pPr>
              <w:jc w:val="center"/>
              <w:rPr>
                <w:sz w:val="16"/>
              </w:rPr>
            </w:pPr>
          </w:p>
        </w:tc>
        <w:tc>
          <w:tcPr>
            <w:tcW w:w="2145" w:type="dxa"/>
            <w:gridSpan w:val="4"/>
            <w:vMerge w:val="restart"/>
            <w:tcBorders>
              <w:left w:val="single" w:sz="4" w:space="0" w:color="FFFFFF"/>
            </w:tcBorders>
            <w:vAlign w:val="center"/>
          </w:tcPr>
          <w:p w:rsidR="00A003D0" w:rsidRDefault="00A003D0" w:rsidP="007402C7">
            <w:pPr>
              <w:jc w:val="center"/>
              <w:rPr>
                <w:sz w:val="16"/>
              </w:rPr>
            </w:pPr>
          </w:p>
        </w:tc>
      </w:tr>
      <w:tr w:rsidR="00A003D0" w:rsidTr="007402C7">
        <w:trPr>
          <w:cantSplit/>
          <w:trHeight w:val="130"/>
        </w:trPr>
        <w:tc>
          <w:tcPr>
            <w:tcW w:w="847" w:type="dxa"/>
            <w:gridSpan w:val="3"/>
            <w:vMerge/>
            <w:tcBorders>
              <w:right w:val="single" w:sz="4" w:space="0" w:color="FFFFFF"/>
            </w:tcBorders>
            <w:vAlign w:val="center"/>
          </w:tcPr>
          <w:p w:rsidR="00A003D0" w:rsidRDefault="00A003D0" w:rsidP="007402C7">
            <w:pPr>
              <w:jc w:val="center"/>
              <w:rPr>
                <w:sz w:val="16"/>
              </w:rPr>
            </w:pPr>
          </w:p>
        </w:tc>
        <w:tc>
          <w:tcPr>
            <w:tcW w:w="520" w:type="dxa"/>
            <w:gridSpan w:val="2"/>
            <w:tcBorders>
              <w:right w:val="single" w:sz="4" w:space="0" w:color="FFFFFF"/>
            </w:tcBorders>
            <w:vAlign w:val="center"/>
          </w:tcPr>
          <w:p w:rsidR="00A003D0" w:rsidRDefault="00A003D0" w:rsidP="007402C7">
            <w:pPr>
              <w:jc w:val="center"/>
              <w:rPr>
                <w:sz w:val="16"/>
              </w:rPr>
            </w:pPr>
          </w:p>
        </w:tc>
        <w:tc>
          <w:tcPr>
            <w:tcW w:w="540" w:type="dxa"/>
            <w:gridSpan w:val="2"/>
            <w:tcBorders>
              <w:right w:val="single" w:sz="4" w:space="0" w:color="FFFFFF"/>
            </w:tcBorders>
            <w:vAlign w:val="center"/>
          </w:tcPr>
          <w:p w:rsidR="00A003D0" w:rsidRDefault="00A003D0" w:rsidP="007402C7">
            <w:pPr>
              <w:jc w:val="center"/>
              <w:rPr>
                <w:sz w:val="16"/>
              </w:rPr>
            </w:pPr>
          </w:p>
        </w:tc>
        <w:tc>
          <w:tcPr>
            <w:tcW w:w="1247" w:type="dxa"/>
            <w:gridSpan w:val="4"/>
            <w:tcBorders>
              <w:right w:val="single" w:sz="4" w:space="0" w:color="FFFFFF"/>
            </w:tcBorders>
            <w:vAlign w:val="center"/>
          </w:tcPr>
          <w:p w:rsidR="00A003D0" w:rsidRDefault="00A003D0" w:rsidP="007402C7">
            <w:pPr>
              <w:jc w:val="center"/>
              <w:rPr>
                <w:sz w:val="16"/>
              </w:rPr>
            </w:pPr>
          </w:p>
        </w:tc>
        <w:tc>
          <w:tcPr>
            <w:tcW w:w="1279" w:type="dxa"/>
            <w:gridSpan w:val="2"/>
            <w:tcBorders>
              <w:right w:val="single" w:sz="4" w:space="0" w:color="FFFFFF"/>
            </w:tcBorders>
            <w:vAlign w:val="center"/>
          </w:tcPr>
          <w:p w:rsidR="00A003D0" w:rsidRDefault="00A003D0" w:rsidP="007402C7">
            <w:pPr>
              <w:jc w:val="center"/>
              <w:rPr>
                <w:sz w:val="16"/>
              </w:rPr>
            </w:pPr>
          </w:p>
        </w:tc>
        <w:tc>
          <w:tcPr>
            <w:tcW w:w="884" w:type="dxa"/>
            <w:tcBorders>
              <w:right w:val="single" w:sz="4" w:space="0" w:color="FFFFFF"/>
            </w:tcBorders>
            <w:vAlign w:val="center"/>
          </w:tcPr>
          <w:p w:rsidR="00A003D0" w:rsidRDefault="00A003D0" w:rsidP="007402C7">
            <w:pPr>
              <w:jc w:val="center"/>
              <w:rPr>
                <w:sz w:val="16"/>
              </w:rPr>
            </w:pPr>
          </w:p>
        </w:tc>
        <w:tc>
          <w:tcPr>
            <w:tcW w:w="540" w:type="dxa"/>
            <w:tcBorders>
              <w:right w:val="single" w:sz="4" w:space="0" w:color="FFFFFF"/>
            </w:tcBorders>
            <w:vAlign w:val="center"/>
          </w:tcPr>
          <w:p w:rsidR="00A003D0" w:rsidRDefault="00A003D0" w:rsidP="007402C7">
            <w:pPr>
              <w:jc w:val="center"/>
              <w:rPr>
                <w:sz w:val="16"/>
              </w:rPr>
            </w:pPr>
          </w:p>
        </w:tc>
        <w:tc>
          <w:tcPr>
            <w:tcW w:w="540" w:type="dxa"/>
            <w:tcBorders>
              <w:right w:val="single" w:sz="4" w:space="0" w:color="FFFFFF"/>
            </w:tcBorders>
            <w:vAlign w:val="center"/>
          </w:tcPr>
          <w:p w:rsidR="00A003D0" w:rsidRDefault="00A003D0" w:rsidP="007402C7">
            <w:pPr>
              <w:jc w:val="center"/>
              <w:rPr>
                <w:sz w:val="16"/>
              </w:rPr>
            </w:pPr>
          </w:p>
        </w:tc>
        <w:tc>
          <w:tcPr>
            <w:tcW w:w="729" w:type="dxa"/>
            <w:tcBorders>
              <w:right w:val="single" w:sz="4" w:space="0" w:color="FFFFFF"/>
            </w:tcBorders>
            <w:vAlign w:val="center"/>
          </w:tcPr>
          <w:p w:rsidR="00A003D0" w:rsidRDefault="00A003D0" w:rsidP="007402C7">
            <w:pPr>
              <w:jc w:val="center"/>
              <w:rPr>
                <w:sz w:val="16"/>
              </w:rPr>
            </w:pPr>
          </w:p>
        </w:tc>
        <w:tc>
          <w:tcPr>
            <w:tcW w:w="589" w:type="dxa"/>
            <w:tcBorders>
              <w:left w:val="single" w:sz="4" w:space="0" w:color="FFFFFF"/>
            </w:tcBorders>
            <w:vAlign w:val="center"/>
          </w:tcPr>
          <w:p w:rsidR="00A003D0" w:rsidRDefault="00A003D0" w:rsidP="007402C7">
            <w:pPr>
              <w:jc w:val="center"/>
              <w:rPr>
                <w:sz w:val="16"/>
              </w:rPr>
            </w:pPr>
          </w:p>
        </w:tc>
        <w:tc>
          <w:tcPr>
            <w:tcW w:w="1022" w:type="dxa"/>
            <w:gridSpan w:val="4"/>
            <w:tcBorders>
              <w:left w:val="single" w:sz="4" w:space="0" w:color="FFFFFF"/>
            </w:tcBorders>
            <w:vAlign w:val="center"/>
          </w:tcPr>
          <w:p w:rsidR="00A003D0" w:rsidRDefault="00A003D0" w:rsidP="007402C7">
            <w:pPr>
              <w:jc w:val="center"/>
              <w:rPr>
                <w:sz w:val="16"/>
              </w:rPr>
            </w:pPr>
          </w:p>
        </w:tc>
        <w:tc>
          <w:tcPr>
            <w:tcW w:w="952" w:type="dxa"/>
            <w:gridSpan w:val="2"/>
            <w:tcBorders>
              <w:left w:val="single" w:sz="4" w:space="0" w:color="FFFFFF"/>
            </w:tcBorders>
            <w:vAlign w:val="center"/>
          </w:tcPr>
          <w:p w:rsidR="00A003D0" w:rsidRDefault="00A003D0" w:rsidP="007402C7">
            <w:pPr>
              <w:jc w:val="center"/>
              <w:rPr>
                <w:sz w:val="16"/>
              </w:rPr>
            </w:pPr>
          </w:p>
        </w:tc>
        <w:tc>
          <w:tcPr>
            <w:tcW w:w="3202" w:type="dxa"/>
            <w:gridSpan w:val="9"/>
            <w:vMerge/>
            <w:tcBorders>
              <w:left w:val="single" w:sz="4" w:space="0" w:color="FFFFFF"/>
            </w:tcBorders>
            <w:vAlign w:val="center"/>
          </w:tcPr>
          <w:p w:rsidR="00A003D0" w:rsidRDefault="00A003D0" w:rsidP="007402C7">
            <w:pPr>
              <w:jc w:val="center"/>
              <w:rPr>
                <w:sz w:val="16"/>
              </w:rPr>
            </w:pPr>
          </w:p>
        </w:tc>
        <w:tc>
          <w:tcPr>
            <w:tcW w:w="2145" w:type="dxa"/>
            <w:gridSpan w:val="4"/>
            <w:vMerge/>
            <w:tcBorders>
              <w:left w:val="single" w:sz="4" w:space="0" w:color="FFFFFF"/>
            </w:tcBorders>
            <w:vAlign w:val="center"/>
          </w:tcPr>
          <w:p w:rsidR="00A003D0" w:rsidRDefault="00A003D0" w:rsidP="007402C7">
            <w:pPr>
              <w:jc w:val="center"/>
              <w:rPr>
                <w:sz w:val="16"/>
              </w:rPr>
            </w:pPr>
          </w:p>
        </w:tc>
      </w:tr>
      <w:tr w:rsidR="00A003D0" w:rsidTr="007402C7">
        <w:trPr>
          <w:cantSplit/>
          <w:trHeight w:val="130"/>
        </w:trPr>
        <w:tc>
          <w:tcPr>
            <w:tcW w:w="847" w:type="dxa"/>
            <w:gridSpan w:val="3"/>
            <w:vMerge/>
            <w:tcBorders>
              <w:right w:val="single" w:sz="4" w:space="0" w:color="FFFFFF"/>
            </w:tcBorders>
            <w:vAlign w:val="center"/>
          </w:tcPr>
          <w:p w:rsidR="00A003D0" w:rsidRDefault="00A003D0" w:rsidP="007402C7">
            <w:pPr>
              <w:jc w:val="center"/>
              <w:rPr>
                <w:sz w:val="16"/>
              </w:rPr>
            </w:pPr>
          </w:p>
        </w:tc>
        <w:tc>
          <w:tcPr>
            <w:tcW w:w="520" w:type="dxa"/>
            <w:gridSpan w:val="2"/>
            <w:tcBorders>
              <w:right w:val="single" w:sz="4" w:space="0" w:color="FFFFFF"/>
            </w:tcBorders>
            <w:vAlign w:val="center"/>
          </w:tcPr>
          <w:p w:rsidR="00A003D0" w:rsidRDefault="00A003D0" w:rsidP="007402C7">
            <w:pPr>
              <w:jc w:val="center"/>
              <w:rPr>
                <w:sz w:val="16"/>
              </w:rPr>
            </w:pPr>
          </w:p>
        </w:tc>
        <w:tc>
          <w:tcPr>
            <w:tcW w:w="540" w:type="dxa"/>
            <w:gridSpan w:val="2"/>
            <w:tcBorders>
              <w:right w:val="single" w:sz="4" w:space="0" w:color="FFFFFF"/>
            </w:tcBorders>
            <w:vAlign w:val="center"/>
          </w:tcPr>
          <w:p w:rsidR="00A003D0" w:rsidRDefault="00A003D0" w:rsidP="007402C7">
            <w:pPr>
              <w:jc w:val="center"/>
              <w:rPr>
                <w:sz w:val="16"/>
              </w:rPr>
            </w:pPr>
          </w:p>
        </w:tc>
        <w:tc>
          <w:tcPr>
            <w:tcW w:w="1247" w:type="dxa"/>
            <w:gridSpan w:val="4"/>
            <w:tcBorders>
              <w:right w:val="single" w:sz="4" w:space="0" w:color="FFFFFF"/>
            </w:tcBorders>
            <w:vAlign w:val="center"/>
          </w:tcPr>
          <w:p w:rsidR="00A003D0" w:rsidRDefault="00A003D0" w:rsidP="007402C7">
            <w:pPr>
              <w:jc w:val="center"/>
              <w:rPr>
                <w:sz w:val="16"/>
              </w:rPr>
            </w:pPr>
          </w:p>
        </w:tc>
        <w:tc>
          <w:tcPr>
            <w:tcW w:w="1279" w:type="dxa"/>
            <w:gridSpan w:val="2"/>
            <w:tcBorders>
              <w:right w:val="single" w:sz="4" w:space="0" w:color="FFFFFF"/>
            </w:tcBorders>
            <w:vAlign w:val="center"/>
          </w:tcPr>
          <w:p w:rsidR="00A003D0" w:rsidRDefault="00A003D0" w:rsidP="007402C7">
            <w:pPr>
              <w:jc w:val="center"/>
              <w:rPr>
                <w:sz w:val="16"/>
              </w:rPr>
            </w:pPr>
          </w:p>
        </w:tc>
        <w:tc>
          <w:tcPr>
            <w:tcW w:w="884" w:type="dxa"/>
            <w:tcBorders>
              <w:right w:val="single" w:sz="4" w:space="0" w:color="FFFFFF"/>
            </w:tcBorders>
            <w:vAlign w:val="center"/>
          </w:tcPr>
          <w:p w:rsidR="00A003D0" w:rsidRDefault="00A003D0" w:rsidP="007402C7">
            <w:pPr>
              <w:jc w:val="center"/>
              <w:rPr>
                <w:sz w:val="16"/>
              </w:rPr>
            </w:pPr>
          </w:p>
        </w:tc>
        <w:tc>
          <w:tcPr>
            <w:tcW w:w="540" w:type="dxa"/>
            <w:tcBorders>
              <w:right w:val="single" w:sz="4" w:space="0" w:color="FFFFFF"/>
            </w:tcBorders>
            <w:vAlign w:val="center"/>
          </w:tcPr>
          <w:p w:rsidR="00A003D0" w:rsidRDefault="00A003D0" w:rsidP="007402C7">
            <w:pPr>
              <w:jc w:val="center"/>
              <w:rPr>
                <w:sz w:val="16"/>
              </w:rPr>
            </w:pPr>
          </w:p>
        </w:tc>
        <w:tc>
          <w:tcPr>
            <w:tcW w:w="540" w:type="dxa"/>
            <w:tcBorders>
              <w:right w:val="single" w:sz="4" w:space="0" w:color="FFFFFF"/>
            </w:tcBorders>
            <w:vAlign w:val="center"/>
          </w:tcPr>
          <w:p w:rsidR="00A003D0" w:rsidRDefault="00A003D0" w:rsidP="007402C7">
            <w:pPr>
              <w:jc w:val="center"/>
              <w:rPr>
                <w:sz w:val="16"/>
              </w:rPr>
            </w:pPr>
          </w:p>
        </w:tc>
        <w:tc>
          <w:tcPr>
            <w:tcW w:w="729" w:type="dxa"/>
            <w:tcBorders>
              <w:right w:val="single" w:sz="4" w:space="0" w:color="FFFFFF"/>
            </w:tcBorders>
            <w:vAlign w:val="center"/>
          </w:tcPr>
          <w:p w:rsidR="00A003D0" w:rsidRDefault="00A003D0" w:rsidP="007402C7">
            <w:pPr>
              <w:jc w:val="center"/>
              <w:rPr>
                <w:sz w:val="16"/>
              </w:rPr>
            </w:pPr>
          </w:p>
        </w:tc>
        <w:tc>
          <w:tcPr>
            <w:tcW w:w="589" w:type="dxa"/>
            <w:tcBorders>
              <w:left w:val="single" w:sz="4" w:space="0" w:color="FFFFFF"/>
            </w:tcBorders>
            <w:vAlign w:val="center"/>
          </w:tcPr>
          <w:p w:rsidR="00A003D0" w:rsidRDefault="00A003D0" w:rsidP="007402C7">
            <w:pPr>
              <w:jc w:val="center"/>
              <w:rPr>
                <w:sz w:val="16"/>
              </w:rPr>
            </w:pPr>
          </w:p>
        </w:tc>
        <w:tc>
          <w:tcPr>
            <w:tcW w:w="1022" w:type="dxa"/>
            <w:gridSpan w:val="4"/>
            <w:tcBorders>
              <w:left w:val="single" w:sz="4" w:space="0" w:color="FFFFFF"/>
            </w:tcBorders>
            <w:vAlign w:val="center"/>
          </w:tcPr>
          <w:p w:rsidR="00A003D0" w:rsidRDefault="00A003D0" w:rsidP="007402C7">
            <w:pPr>
              <w:jc w:val="center"/>
              <w:rPr>
                <w:sz w:val="16"/>
              </w:rPr>
            </w:pPr>
          </w:p>
        </w:tc>
        <w:tc>
          <w:tcPr>
            <w:tcW w:w="952" w:type="dxa"/>
            <w:gridSpan w:val="2"/>
            <w:tcBorders>
              <w:left w:val="single" w:sz="4" w:space="0" w:color="FFFFFF"/>
            </w:tcBorders>
            <w:vAlign w:val="center"/>
          </w:tcPr>
          <w:p w:rsidR="00A003D0" w:rsidRDefault="00A003D0" w:rsidP="007402C7">
            <w:pPr>
              <w:jc w:val="center"/>
              <w:rPr>
                <w:sz w:val="16"/>
              </w:rPr>
            </w:pPr>
          </w:p>
        </w:tc>
        <w:tc>
          <w:tcPr>
            <w:tcW w:w="3202" w:type="dxa"/>
            <w:gridSpan w:val="9"/>
            <w:vMerge/>
            <w:tcBorders>
              <w:left w:val="single" w:sz="4" w:space="0" w:color="FFFFFF"/>
            </w:tcBorders>
            <w:vAlign w:val="center"/>
          </w:tcPr>
          <w:p w:rsidR="00A003D0" w:rsidRDefault="00A003D0" w:rsidP="007402C7">
            <w:pPr>
              <w:jc w:val="center"/>
              <w:rPr>
                <w:sz w:val="16"/>
              </w:rPr>
            </w:pPr>
          </w:p>
        </w:tc>
        <w:tc>
          <w:tcPr>
            <w:tcW w:w="2145" w:type="dxa"/>
            <w:gridSpan w:val="4"/>
            <w:vMerge/>
            <w:tcBorders>
              <w:left w:val="single" w:sz="4" w:space="0" w:color="FFFFFF"/>
            </w:tcBorders>
            <w:vAlign w:val="center"/>
          </w:tcPr>
          <w:p w:rsidR="00A003D0" w:rsidRDefault="00A003D0" w:rsidP="007402C7">
            <w:pPr>
              <w:jc w:val="center"/>
              <w:rPr>
                <w:sz w:val="16"/>
              </w:rPr>
            </w:pPr>
          </w:p>
        </w:tc>
      </w:tr>
      <w:tr w:rsidR="00A003D0" w:rsidTr="007402C7">
        <w:trPr>
          <w:cantSplit/>
          <w:trHeight w:val="360"/>
        </w:trPr>
        <w:tc>
          <w:tcPr>
            <w:tcW w:w="715" w:type="dxa"/>
            <w:gridSpan w:val="2"/>
            <w:vAlign w:val="center"/>
          </w:tcPr>
          <w:p w:rsidR="00A003D0" w:rsidRDefault="00A003D0" w:rsidP="007402C7">
            <w:pPr>
              <w:jc w:val="center"/>
            </w:pPr>
            <w:r>
              <w:t>А</w:t>
            </w:r>
          </w:p>
        </w:tc>
        <w:tc>
          <w:tcPr>
            <w:tcW w:w="482" w:type="dxa"/>
            <w:gridSpan w:val="2"/>
            <w:vAlign w:val="center"/>
          </w:tcPr>
          <w:p w:rsidR="00A003D0" w:rsidRDefault="00A003D0" w:rsidP="007402C7">
            <w:pPr>
              <w:ind w:left="-175" w:right="-99"/>
              <w:jc w:val="center"/>
              <w:rPr>
                <w:sz w:val="16"/>
              </w:rPr>
            </w:pPr>
            <w:r>
              <w:rPr>
                <w:sz w:val="16"/>
              </w:rPr>
              <w:t>Цех</w:t>
            </w:r>
          </w:p>
        </w:tc>
        <w:tc>
          <w:tcPr>
            <w:tcW w:w="528" w:type="dxa"/>
            <w:gridSpan w:val="2"/>
            <w:vAlign w:val="center"/>
          </w:tcPr>
          <w:p w:rsidR="00A003D0" w:rsidRDefault="00A003D0" w:rsidP="007402C7">
            <w:pPr>
              <w:jc w:val="center"/>
              <w:rPr>
                <w:sz w:val="16"/>
              </w:rPr>
            </w:pPr>
            <w:proofErr w:type="spellStart"/>
            <w:r>
              <w:rPr>
                <w:sz w:val="16"/>
              </w:rPr>
              <w:t>Уч</w:t>
            </w:r>
            <w:proofErr w:type="spellEnd"/>
            <w:r>
              <w:rPr>
                <w:sz w:val="16"/>
              </w:rPr>
              <w:t>.</w:t>
            </w:r>
          </w:p>
        </w:tc>
        <w:tc>
          <w:tcPr>
            <w:tcW w:w="719" w:type="dxa"/>
            <w:gridSpan w:val="2"/>
            <w:vAlign w:val="center"/>
          </w:tcPr>
          <w:p w:rsidR="00A003D0" w:rsidRDefault="00A003D0" w:rsidP="007402C7">
            <w:pPr>
              <w:jc w:val="center"/>
              <w:rPr>
                <w:sz w:val="16"/>
              </w:rPr>
            </w:pPr>
            <w:r>
              <w:rPr>
                <w:sz w:val="16"/>
              </w:rPr>
              <w:t>Р.М.</w:t>
            </w:r>
          </w:p>
        </w:tc>
        <w:tc>
          <w:tcPr>
            <w:tcW w:w="558" w:type="dxa"/>
            <w:gridSpan w:val="2"/>
            <w:vAlign w:val="center"/>
          </w:tcPr>
          <w:p w:rsidR="00A003D0" w:rsidRDefault="00A003D0" w:rsidP="007402C7">
            <w:pPr>
              <w:jc w:val="center"/>
              <w:rPr>
                <w:sz w:val="14"/>
              </w:rPr>
            </w:pPr>
            <w:r>
              <w:rPr>
                <w:sz w:val="14"/>
              </w:rPr>
              <w:t>Опер</w:t>
            </w:r>
          </w:p>
        </w:tc>
        <w:tc>
          <w:tcPr>
            <w:tcW w:w="4124" w:type="dxa"/>
            <w:gridSpan w:val="7"/>
            <w:vAlign w:val="center"/>
          </w:tcPr>
          <w:p w:rsidR="00A003D0" w:rsidRPr="00A003D0" w:rsidRDefault="00A003D0" w:rsidP="007402C7">
            <w:pPr>
              <w:jc w:val="center"/>
              <w:rPr>
                <w:sz w:val="22"/>
                <w:szCs w:val="22"/>
              </w:rPr>
            </w:pPr>
            <w:r w:rsidRPr="00A003D0">
              <w:rPr>
                <w:sz w:val="22"/>
                <w:szCs w:val="22"/>
              </w:rPr>
              <w:t>Код, наименование операции</w:t>
            </w:r>
          </w:p>
        </w:tc>
        <w:tc>
          <w:tcPr>
            <w:tcW w:w="7910" w:type="dxa"/>
            <w:gridSpan w:val="20"/>
            <w:vAlign w:val="center"/>
          </w:tcPr>
          <w:p w:rsidR="00A003D0" w:rsidRPr="007402C7" w:rsidRDefault="00A003D0" w:rsidP="007402C7">
            <w:pPr>
              <w:jc w:val="center"/>
              <w:rPr>
                <w:sz w:val="24"/>
                <w:szCs w:val="24"/>
              </w:rPr>
            </w:pPr>
            <w:r w:rsidRPr="007402C7">
              <w:rPr>
                <w:sz w:val="24"/>
                <w:szCs w:val="24"/>
              </w:rPr>
              <w:t>Обозначение документа</w:t>
            </w:r>
          </w:p>
        </w:tc>
      </w:tr>
      <w:tr w:rsidR="00A003D0" w:rsidTr="007402C7">
        <w:trPr>
          <w:cantSplit/>
          <w:trHeight w:val="360"/>
        </w:trPr>
        <w:tc>
          <w:tcPr>
            <w:tcW w:w="715" w:type="dxa"/>
            <w:gridSpan w:val="2"/>
            <w:vAlign w:val="center"/>
          </w:tcPr>
          <w:p w:rsidR="00A003D0" w:rsidRDefault="00A003D0" w:rsidP="007402C7">
            <w:pPr>
              <w:jc w:val="center"/>
            </w:pPr>
            <w:r>
              <w:t>Б</w:t>
            </w:r>
          </w:p>
        </w:tc>
        <w:tc>
          <w:tcPr>
            <w:tcW w:w="6411" w:type="dxa"/>
            <w:gridSpan w:val="15"/>
            <w:vAlign w:val="center"/>
          </w:tcPr>
          <w:p w:rsidR="00A003D0" w:rsidRPr="00A003D0" w:rsidRDefault="00A003D0" w:rsidP="007402C7">
            <w:pPr>
              <w:jc w:val="center"/>
              <w:rPr>
                <w:sz w:val="24"/>
                <w:szCs w:val="24"/>
              </w:rPr>
            </w:pPr>
            <w:r w:rsidRPr="00A003D0">
              <w:rPr>
                <w:sz w:val="24"/>
                <w:szCs w:val="24"/>
              </w:rPr>
              <w:t>Код, наименование оборудования</w:t>
            </w:r>
          </w:p>
        </w:tc>
        <w:tc>
          <w:tcPr>
            <w:tcW w:w="720" w:type="dxa"/>
            <w:gridSpan w:val="2"/>
            <w:vAlign w:val="center"/>
          </w:tcPr>
          <w:p w:rsidR="00A003D0" w:rsidRDefault="00A003D0" w:rsidP="007402C7">
            <w:pPr>
              <w:jc w:val="center"/>
              <w:rPr>
                <w:sz w:val="16"/>
              </w:rPr>
            </w:pPr>
            <w:r>
              <w:rPr>
                <w:sz w:val="16"/>
              </w:rPr>
              <w:t>С.М.</w:t>
            </w:r>
          </w:p>
        </w:tc>
        <w:tc>
          <w:tcPr>
            <w:tcW w:w="719" w:type="dxa"/>
            <w:gridSpan w:val="2"/>
            <w:vAlign w:val="center"/>
          </w:tcPr>
          <w:p w:rsidR="00A003D0" w:rsidRDefault="00A003D0" w:rsidP="007402C7">
            <w:pPr>
              <w:jc w:val="center"/>
              <w:rPr>
                <w:sz w:val="16"/>
              </w:rPr>
            </w:pPr>
            <w:r>
              <w:rPr>
                <w:sz w:val="16"/>
              </w:rPr>
              <w:t>Проф.</w:t>
            </w:r>
          </w:p>
        </w:tc>
        <w:tc>
          <w:tcPr>
            <w:tcW w:w="720" w:type="dxa"/>
            <w:gridSpan w:val="2"/>
            <w:vAlign w:val="center"/>
          </w:tcPr>
          <w:p w:rsidR="00A003D0" w:rsidRDefault="00A003D0" w:rsidP="007402C7">
            <w:pPr>
              <w:jc w:val="center"/>
              <w:rPr>
                <w:sz w:val="16"/>
              </w:rPr>
            </w:pPr>
            <w:r>
              <w:rPr>
                <w:sz w:val="16"/>
              </w:rPr>
              <w:t>Р.</w:t>
            </w:r>
          </w:p>
        </w:tc>
        <w:tc>
          <w:tcPr>
            <w:tcW w:w="540" w:type="dxa"/>
            <w:gridSpan w:val="2"/>
            <w:vAlign w:val="center"/>
          </w:tcPr>
          <w:p w:rsidR="00A003D0" w:rsidRDefault="00A003D0" w:rsidP="007402C7">
            <w:pPr>
              <w:jc w:val="center"/>
              <w:rPr>
                <w:sz w:val="16"/>
              </w:rPr>
            </w:pPr>
            <w:r>
              <w:rPr>
                <w:sz w:val="16"/>
              </w:rPr>
              <w:t>У.Т.</w:t>
            </w:r>
          </w:p>
        </w:tc>
        <w:tc>
          <w:tcPr>
            <w:tcW w:w="719" w:type="dxa"/>
            <w:vAlign w:val="center"/>
          </w:tcPr>
          <w:p w:rsidR="00A003D0" w:rsidRDefault="00A003D0" w:rsidP="007402C7">
            <w:pPr>
              <w:jc w:val="center"/>
              <w:rPr>
                <w:sz w:val="16"/>
              </w:rPr>
            </w:pPr>
            <w:r>
              <w:rPr>
                <w:sz w:val="16"/>
              </w:rPr>
              <w:t>К.Р.</w:t>
            </w:r>
          </w:p>
        </w:tc>
        <w:tc>
          <w:tcPr>
            <w:tcW w:w="719" w:type="dxa"/>
            <w:gridSpan w:val="2"/>
            <w:vAlign w:val="center"/>
          </w:tcPr>
          <w:p w:rsidR="00A003D0" w:rsidRDefault="00A003D0" w:rsidP="007402C7">
            <w:pPr>
              <w:jc w:val="center"/>
              <w:rPr>
                <w:sz w:val="16"/>
              </w:rPr>
            </w:pPr>
            <w:proofErr w:type="spellStart"/>
            <w:r>
              <w:rPr>
                <w:sz w:val="16"/>
              </w:rPr>
              <w:t>Конд</w:t>
            </w:r>
            <w:proofErr w:type="spellEnd"/>
            <w:r>
              <w:rPr>
                <w:sz w:val="16"/>
              </w:rPr>
              <w:t>.</w:t>
            </w:r>
          </w:p>
        </w:tc>
        <w:tc>
          <w:tcPr>
            <w:tcW w:w="720" w:type="dxa"/>
            <w:gridSpan w:val="3"/>
            <w:vAlign w:val="center"/>
          </w:tcPr>
          <w:p w:rsidR="00A003D0" w:rsidRDefault="00A003D0" w:rsidP="007402C7">
            <w:pPr>
              <w:jc w:val="center"/>
              <w:rPr>
                <w:sz w:val="16"/>
              </w:rPr>
            </w:pPr>
            <w:r>
              <w:rPr>
                <w:sz w:val="16"/>
              </w:rPr>
              <w:t>Е.Н.</w:t>
            </w:r>
          </w:p>
        </w:tc>
        <w:tc>
          <w:tcPr>
            <w:tcW w:w="719" w:type="dxa"/>
            <w:vAlign w:val="center"/>
          </w:tcPr>
          <w:p w:rsidR="00A003D0" w:rsidRDefault="00A003D0" w:rsidP="007402C7">
            <w:pPr>
              <w:jc w:val="center"/>
              <w:rPr>
                <w:sz w:val="16"/>
              </w:rPr>
            </w:pPr>
            <w:r>
              <w:rPr>
                <w:sz w:val="16"/>
              </w:rPr>
              <w:t>О.П.</w:t>
            </w:r>
          </w:p>
        </w:tc>
        <w:tc>
          <w:tcPr>
            <w:tcW w:w="720" w:type="dxa"/>
            <w:gridSpan w:val="3"/>
            <w:vAlign w:val="center"/>
          </w:tcPr>
          <w:p w:rsidR="00A003D0" w:rsidRDefault="00A003D0" w:rsidP="007402C7">
            <w:pPr>
              <w:jc w:val="center"/>
              <w:rPr>
                <w:sz w:val="16"/>
                <w:vertAlign w:val="subscript"/>
              </w:rPr>
            </w:pPr>
            <w:r>
              <w:rPr>
                <w:sz w:val="16"/>
              </w:rPr>
              <w:t>К</w:t>
            </w:r>
            <w:r>
              <w:rPr>
                <w:sz w:val="16"/>
                <w:vertAlign w:val="subscript"/>
              </w:rPr>
              <w:t>ШТ.</w:t>
            </w:r>
          </w:p>
        </w:tc>
        <w:tc>
          <w:tcPr>
            <w:tcW w:w="899" w:type="dxa"/>
            <w:vAlign w:val="center"/>
          </w:tcPr>
          <w:p w:rsidR="00A003D0" w:rsidRDefault="00A003D0" w:rsidP="007402C7">
            <w:pPr>
              <w:jc w:val="center"/>
              <w:rPr>
                <w:sz w:val="16"/>
                <w:vertAlign w:val="subscript"/>
              </w:rPr>
            </w:pPr>
            <w:r>
              <w:rPr>
                <w:sz w:val="16"/>
              </w:rPr>
              <w:t>Т</w:t>
            </w:r>
            <w:r>
              <w:rPr>
                <w:sz w:val="16"/>
                <w:vertAlign w:val="subscript"/>
              </w:rPr>
              <w:t>П.З.</w:t>
            </w:r>
          </w:p>
        </w:tc>
        <w:tc>
          <w:tcPr>
            <w:tcW w:w="715" w:type="dxa"/>
            <w:vAlign w:val="center"/>
          </w:tcPr>
          <w:p w:rsidR="00A003D0" w:rsidRDefault="00A003D0" w:rsidP="007402C7">
            <w:pPr>
              <w:jc w:val="center"/>
              <w:rPr>
                <w:sz w:val="16"/>
                <w:vertAlign w:val="subscript"/>
              </w:rPr>
            </w:pPr>
            <w:r>
              <w:rPr>
                <w:sz w:val="16"/>
              </w:rPr>
              <w:t>Т</w:t>
            </w:r>
            <w:r>
              <w:rPr>
                <w:sz w:val="16"/>
                <w:vertAlign w:val="subscript"/>
              </w:rPr>
              <w:t>ШТ.</w:t>
            </w:r>
          </w:p>
        </w:tc>
      </w:tr>
      <w:tr w:rsidR="00A003D0" w:rsidTr="007402C7">
        <w:trPr>
          <w:cantSplit/>
          <w:trHeight w:val="360"/>
        </w:trPr>
        <w:tc>
          <w:tcPr>
            <w:tcW w:w="715" w:type="dxa"/>
            <w:gridSpan w:val="2"/>
            <w:vAlign w:val="center"/>
          </w:tcPr>
          <w:p w:rsidR="00A003D0" w:rsidRDefault="00A003D0" w:rsidP="007402C7">
            <w:pPr>
              <w:jc w:val="center"/>
            </w:pPr>
            <w:r>
              <w:t>К</w:t>
            </w:r>
          </w:p>
        </w:tc>
        <w:tc>
          <w:tcPr>
            <w:tcW w:w="6411" w:type="dxa"/>
            <w:gridSpan w:val="15"/>
            <w:vAlign w:val="center"/>
          </w:tcPr>
          <w:p w:rsidR="00A003D0" w:rsidRPr="00A003D0" w:rsidRDefault="00A003D0" w:rsidP="007402C7">
            <w:pPr>
              <w:jc w:val="center"/>
              <w:rPr>
                <w:noProof/>
                <w:sz w:val="24"/>
                <w:szCs w:val="24"/>
              </w:rPr>
            </w:pPr>
            <w:r w:rsidRPr="00A003D0">
              <w:rPr>
                <w:noProof/>
                <w:sz w:val="24"/>
                <w:szCs w:val="24"/>
              </w:rPr>
              <w:t>Наименование детали, сб. единицы или материала</w:t>
            </w:r>
          </w:p>
        </w:tc>
        <w:tc>
          <w:tcPr>
            <w:tcW w:w="4137" w:type="dxa"/>
            <w:gridSpan w:val="11"/>
            <w:vAlign w:val="center"/>
          </w:tcPr>
          <w:p w:rsidR="00A003D0" w:rsidRPr="007402C7" w:rsidRDefault="00A003D0" w:rsidP="007402C7">
            <w:pPr>
              <w:jc w:val="center"/>
              <w:rPr>
                <w:noProof/>
                <w:sz w:val="24"/>
                <w:szCs w:val="24"/>
              </w:rPr>
            </w:pPr>
            <w:r w:rsidRPr="007402C7">
              <w:rPr>
                <w:noProof/>
                <w:sz w:val="24"/>
                <w:szCs w:val="24"/>
              </w:rPr>
              <w:t>Обозначние, код</w:t>
            </w:r>
          </w:p>
        </w:tc>
        <w:tc>
          <w:tcPr>
            <w:tcW w:w="720" w:type="dxa"/>
            <w:gridSpan w:val="3"/>
            <w:vAlign w:val="center"/>
          </w:tcPr>
          <w:p w:rsidR="00A003D0" w:rsidRDefault="00A003D0" w:rsidP="007402C7">
            <w:pPr>
              <w:jc w:val="center"/>
              <w:rPr>
                <w:noProof/>
                <w:sz w:val="16"/>
              </w:rPr>
            </w:pPr>
            <w:r>
              <w:rPr>
                <w:noProof/>
                <w:sz w:val="16"/>
              </w:rPr>
              <w:t>А.П.</w:t>
            </w:r>
          </w:p>
        </w:tc>
        <w:tc>
          <w:tcPr>
            <w:tcW w:w="719" w:type="dxa"/>
            <w:vAlign w:val="center"/>
          </w:tcPr>
          <w:p w:rsidR="00A003D0" w:rsidRDefault="00A003D0" w:rsidP="007402C7">
            <w:pPr>
              <w:jc w:val="center"/>
              <w:rPr>
                <w:noProof/>
                <w:sz w:val="16"/>
              </w:rPr>
            </w:pPr>
            <w:r>
              <w:rPr>
                <w:noProof/>
                <w:sz w:val="16"/>
              </w:rPr>
              <w:t>Е.В.</w:t>
            </w:r>
          </w:p>
        </w:tc>
        <w:tc>
          <w:tcPr>
            <w:tcW w:w="720" w:type="dxa"/>
            <w:gridSpan w:val="3"/>
            <w:vAlign w:val="center"/>
          </w:tcPr>
          <w:p w:rsidR="00A003D0" w:rsidRDefault="00A003D0" w:rsidP="007402C7">
            <w:pPr>
              <w:jc w:val="center"/>
              <w:rPr>
                <w:noProof/>
                <w:sz w:val="16"/>
              </w:rPr>
            </w:pPr>
            <w:r>
              <w:rPr>
                <w:noProof/>
                <w:sz w:val="16"/>
              </w:rPr>
              <w:t>Е.Н.</w:t>
            </w:r>
          </w:p>
        </w:tc>
        <w:tc>
          <w:tcPr>
            <w:tcW w:w="899" w:type="dxa"/>
            <w:vAlign w:val="center"/>
          </w:tcPr>
          <w:p w:rsidR="00A003D0" w:rsidRDefault="00A003D0" w:rsidP="007402C7">
            <w:pPr>
              <w:jc w:val="center"/>
              <w:rPr>
                <w:noProof/>
                <w:sz w:val="16"/>
              </w:rPr>
            </w:pPr>
            <w:r>
              <w:rPr>
                <w:noProof/>
                <w:sz w:val="16"/>
              </w:rPr>
              <w:t>К.И.</w:t>
            </w:r>
          </w:p>
        </w:tc>
        <w:tc>
          <w:tcPr>
            <w:tcW w:w="715" w:type="dxa"/>
            <w:vAlign w:val="center"/>
          </w:tcPr>
          <w:p w:rsidR="00A003D0" w:rsidRDefault="00A003D0" w:rsidP="007402C7">
            <w:pPr>
              <w:jc w:val="center"/>
              <w:rPr>
                <w:noProof/>
                <w:sz w:val="16"/>
              </w:rPr>
            </w:pPr>
            <w:r>
              <w:rPr>
                <w:noProof/>
                <w:sz w:val="16"/>
              </w:rPr>
              <w:t>Н.</w:t>
            </w:r>
            <w:r>
              <w:rPr>
                <w:noProof/>
                <w:sz w:val="16"/>
                <w:vertAlign w:val="subscript"/>
              </w:rPr>
              <w:t>РАСХ.</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01</w:t>
            </w:r>
          </w:p>
        </w:tc>
        <w:tc>
          <w:tcPr>
            <w:tcW w:w="14321" w:type="dxa"/>
            <w:gridSpan w:val="35"/>
            <w:vAlign w:val="bottom"/>
          </w:tcPr>
          <w:p w:rsidR="00A003D0" w:rsidRPr="007402C7" w:rsidRDefault="004B265F" w:rsidP="007402C7">
            <w:pPr>
              <w:spacing w:before="60"/>
              <w:rPr>
                <w:sz w:val="24"/>
                <w:szCs w:val="24"/>
              </w:rPr>
            </w:pPr>
            <w:r w:rsidRPr="004B265F">
              <w:rPr>
                <w:noProof/>
              </w:rPr>
              <w:pict>
                <v:group id="_x0000_s3409" style="position:absolute;margin-left:18.35pt;margin-top:.05pt;width:656.55pt;height:360.15pt;z-index:-251648000;mso-position-horizontal-relative:text;mso-position-vertical-relative:text" coordorigin="2218,3322" coordsize="13131,7203" wrapcoords="-25 0 -25 540 3012 720 10812 720 568 1035 -25 1035 -25 2700 3012 2880 10812 2880 568 3195 -25 3195 -25 3780 8418 4320 -25 4365 -25 4950 10812 5040 -25 5445 -25 6030 7085 6480 -25 6525 -25 7110 10812 7200 -25 7605 -25 8190 7085 8640 10812 8640 -25 8865 -25 10485 5036 10800 10812 10800 -25 11070 -25 12735 3678 12960 10812 12960 -25 13230 -25 14895 3678 15120 10812 15120 -25 15615 -25 16200 5727 16560 -25 16560 -25 17145 10812 17280 -25 17730 -25 18315 6394 18720 -25 18810 -25 19395 10812 19440 -25 19890 -25 20475 6394 20880 -25 21015 -25 21555 2987 21555 21625 21555 21625 20970 15231 20880 21649 20475 21649 19890 10812 19440 21625 19350 21625 18765 13873 18720 21649 18225 21649 17640 20983 17640 10812 17280 21625 17190 21625 16605 13873 16560 21625 16065 21649 15480 20983 15480 10812 15120 18613 15120 21649 14940 21649 13230 10812 12960 17947 12960 21649 12735 21649 10980 10812 10800 17255 10800 21649 10530 21649 9945 2987 9360 21625 9360 21625 8775 15898 8640 21649 8280 21649 7695 10812 7200 21625 7200 21625 6615 14540 6480 21649 6030 21649 5445 10812 5040 21625 4950 21625 4365 14540 4320 21649 3870 21649 3285 10812 2880 21625 2790 21625 2205 8245 2160 21649 1665 21649 1080 20983 1080 10812 720 21625 585 21625 0 3012 0 -25 0">
                  <v:line id="_x0000_s3410" style="position:absolute" from="2218,4407" to="2218,4587" strokeweight=".25pt"/>
                  <v:line id="_x0000_s3411" style="position:absolute" from="2758,4407" to="2758,4587" strokeweight=".25pt"/>
                  <v:line id="_x0000_s3412" style="position:absolute" from="3478,4407" to="3478,4587" strokeweight=".25pt"/>
                  <v:line id="_x0000_s3413" style="position:absolute" from="2218,4791" to="2218,4971" strokeweight=".25pt"/>
                  <v:line id="_x0000_s3414" style="position:absolute" from="2758,4791" to="2758,4971" strokeweight=".25pt"/>
                  <v:line id="_x0000_s3415" style="position:absolute" from="3478,4791" to="3478,4971" strokeweight=".25pt"/>
                  <v:line id="_x0000_s3416" style="position:absolute" from="2218,5154" to="2218,5334" strokeweight=".25pt"/>
                  <v:line id="_x0000_s3417" style="position:absolute" from="2758,5154" to="2758,5334" strokeweight=".25pt"/>
                  <v:line id="_x0000_s3418" style="position:absolute" from="3478,5154" to="3478,5334" strokeweight=".25pt"/>
                  <v:line id="_x0000_s3419" style="position:absolute" from="2218,5520" to="2218,5700" strokeweight=".25pt"/>
                  <v:line id="_x0000_s3420" style="position:absolute" from="2758,5520" to="2758,5700" strokeweight=".25pt"/>
                  <v:line id="_x0000_s3421" style="position:absolute" from="3478,5520" to="3478,5700" strokeweight=".25pt"/>
                  <v:line id="_x0000_s3422" style="position:absolute" from="2218,5880" to="2218,6060" strokeweight=".25pt"/>
                  <v:line id="_x0000_s3423" style="position:absolute" from="2754,5880" to="2754,6060" strokeweight=".25pt"/>
                  <v:line id="_x0000_s3424" style="position:absolute" from="3471,5879" to="3471,6059" strokeweight=".25pt"/>
                  <v:line id="_x0000_s3425" style="position:absolute" from="2218,6286" to="2218,6466" strokeweight=".25pt"/>
                  <v:line id="_x0000_s3426" style="position:absolute" from="2758,6286" to="2758,6466" strokeweight=".25pt"/>
                  <v:line id="_x0000_s3427" style="position:absolute" from="3478,6286" to="3478,6466" strokeweight=".25pt"/>
                  <v:line id="_x0000_s3428" style="position:absolute" from="2218,6641" to="2218,6821" strokeweight=".25pt"/>
                  <v:line id="_x0000_s3429" style="position:absolute" from="2758,6641" to="2758,6821" strokeweight=".25pt"/>
                  <v:line id="_x0000_s3430" style="position:absolute" from="3478,6641" to="3478,6821" strokeweight=".25pt"/>
                  <v:line id="_x0000_s3431" style="position:absolute" from="2218,7023" to="2218,7203" strokeweight=".25pt"/>
                  <v:line id="_x0000_s3432" style="position:absolute" from="2758,7023" to="2758,7203" strokeweight=".25pt"/>
                  <v:line id="_x0000_s3433" style="position:absolute" from="3471,7022" to="3471,7202" strokeweight=".25pt"/>
                  <v:line id="_x0000_s3434" style="position:absolute" from="2218,7388" to="2218,7568" strokeweight=".25pt"/>
                  <v:line id="_x0000_s3435" style="position:absolute" from="2758,7388" to="2758,7568" strokeweight=".25pt"/>
                  <v:line id="_x0000_s3436" style="position:absolute" from="3478,7388" to="3478,7568" strokeweight=".25pt"/>
                  <v:line id="_x0000_s3437" style="position:absolute" from="2218,7754" to="2218,7934" strokeweight=".25pt"/>
                  <v:line id="_x0000_s3438" style="position:absolute" from="2758,7754" to="2758,7934" strokeweight=".25pt"/>
                  <v:line id="_x0000_s3439" style="position:absolute" from="3478,7754" to="3478,7934" strokeweight=".25pt"/>
                  <v:line id="_x0000_s3440" style="position:absolute" from="2218,8114" to="2218,8294" strokeweight=".25pt"/>
                  <v:line id="_x0000_s3441" style="position:absolute" from="2758,8114" to="2758,8294" strokeweight=".25pt"/>
                  <v:line id="_x0000_s3442" style="position:absolute" from="3471,8113" to="3471,8293" strokeweight=".25pt"/>
                  <v:line id="_x0000_s3443" style="position:absolute" from="2218,3322" to="2218,3502" strokeweight=".25pt"/>
                  <v:line id="_x0000_s3444" style="position:absolute" from="2758,3322" to="2758,3502" strokeweight=".25pt"/>
                  <v:line id="_x0000_s3445" style="position:absolute" from="3478,3322" to="3478,3502" strokeweight=".25pt"/>
                  <v:line id="_x0000_s3446" style="position:absolute" from="2218,3684" to="2218,3864" strokeweight=".25pt"/>
                  <v:line id="_x0000_s3447" style="position:absolute" from="2758,3684" to="2758,3864" strokeweight=".25pt"/>
                  <v:line id="_x0000_s3448" style="position:absolute" from="3478,3684" to="3478,3864" strokeweight=".25pt"/>
                  <v:line id="_x0000_s3449" style="position:absolute" from="2218,4047" to="2218,4227" strokeweight=".25pt"/>
                  <v:line id="_x0000_s3450" style="position:absolute" from="2758,4047" to="2758,4227" strokeweight=".25pt"/>
                  <v:line id="_x0000_s3451" style="position:absolute" from="3478,4047" to="3478,4227" strokeweight=".25pt"/>
                  <v:line id="_x0000_s3452" style="position:absolute" from="4018,4407" to="4018,4587" strokeweight=".25pt"/>
                  <v:line id="_x0000_s3453" style="position:absolute" from="4011,4788" to="4011,4968" strokeweight=".25pt"/>
                  <v:line id="_x0000_s3454" style="position:absolute" from="4004,5145" to="4004,5325" strokeweight=".25pt"/>
                  <v:line id="_x0000_s3455" style="position:absolute" from="4011,5517" to="4011,5697" strokeweight=".25pt"/>
                  <v:line id="_x0000_s3456" style="position:absolute" from="4004,5876" to="4004,6056" strokeweight=".25pt"/>
                  <v:line id="_x0000_s3457" style="position:absolute" from="4004,6277" to="4004,6457" strokeweight=".25pt"/>
                  <v:line id="_x0000_s3458" style="position:absolute" from="4011,6638" to="4011,6818" strokeweight=".25pt"/>
                  <v:line id="_x0000_s3459" style="position:absolute" from="4004,7019" to="4004,7199" strokeweight=".25pt"/>
                  <v:line id="_x0000_s3460" style="position:absolute" from="4004,7379" to="4004,7559" strokeweight=".25pt"/>
                  <v:line id="_x0000_s3461" style="position:absolute" from="4011,7751" to="4011,7931" strokeweight=".25pt"/>
                  <v:line id="_x0000_s3462" style="position:absolute" from="4004,8110" to="4004,8290" strokeweight=".25pt"/>
                  <v:line id="_x0000_s3463" style="position:absolute" from="4018,3322" to="4018,3502" strokeweight=".25pt"/>
                  <v:line id="_x0000_s3464" style="position:absolute" from="4011,3681" to="4011,3861" strokeweight=".25pt"/>
                  <v:line id="_x0000_s3465" style="position:absolute" from="4004,4038" to="4004,4218" strokeweight=".25pt"/>
                  <v:line id="_x0000_s3466" style="position:absolute" from="8864,4434" to="8864,4614" strokeweight=".25pt"/>
                  <v:line id="_x0000_s3467" style="position:absolute" from="8864,4796" to="8864,4976" strokeweight=".25pt"/>
                  <v:line id="_x0000_s3468" style="position:absolute" from="8864,5159" to="8864,5339" strokeweight=".25pt"/>
                  <v:line id="_x0000_s3469" style="position:absolute" from="8864,5547" to="8864,5727" strokeweight=".25pt"/>
                  <v:line id="_x0000_s3470" style="position:absolute" from="8864,5907" to="8864,6087" strokeweight=".25pt"/>
                  <v:line id="_x0000_s3471" style="position:absolute" from="8864,6269" to="8864,6449" strokeweight=".25pt"/>
                  <v:line id="_x0000_s3472" style="position:absolute" from="8864,6646" to="8864,6826" strokeweight=".25pt"/>
                  <v:line id="_x0000_s3473" style="position:absolute" from="8864,7006" to="8864,7186" strokeweight=".25pt"/>
                  <v:line id="_x0000_s3474" style="position:absolute" from="8864,7393" to="8864,7573" strokeweight=".25pt"/>
                  <v:line id="_x0000_s3475" style="position:absolute" from="8864,7748" to="8864,7928" strokeweight=".25pt"/>
                  <v:line id="_x0000_s3476" style="position:absolute" from="8864,8130" to="8864,8310" strokeweight=".25pt"/>
                  <v:line id="_x0000_s3477" style="position:absolute" from="8864,3338" to="8864,3518" strokeweight=".25pt"/>
                  <v:line id="_x0000_s3478" style="position:absolute" from="8864,3700" to="8864,3880" strokeweight=".25pt"/>
                  <v:line id="_x0000_s3479" style="position:absolute" from="8864,4074" to="8864,4254" strokeweight=".25pt"/>
                  <v:line id="_x0000_s3480" style="position:absolute" from="9584,4434" to="9584,4614" strokeweight=".25pt"/>
                  <v:line id="_x0000_s3481" style="position:absolute" from="9584,4796" to="9584,4976" strokeweight=".25pt"/>
                  <v:line id="_x0000_s3482" style="position:absolute" from="9584,5159" to="9584,5339" strokeweight=".25pt"/>
                  <v:line id="_x0000_s3483" style="position:absolute" from="9584,5547" to="9584,5727" strokeweight=".25pt"/>
                  <v:line id="_x0000_s3484" style="position:absolute" from="9584,5907" to="9584,6087" strokeweight=".25pt"/>
                  <v:line id="_x0000_s3485" style="position:absolute" from="9584,6269" to="9584,6449" strokeweight=".25pt"/>
                  <v:line id="_x0000_s3486" style="position:absolute" from="9584,6646" to="9584,6826" strokeweight=".25pt"/>
                  <v:line id="_x0000_s3487" style="position:absolute" from="9584,7006" to="9584,7186" strokeweight=".25pt"/>
                  <v:line id="_x0000_s3488" style="position:absolute" from="9584,7393" to="9584,7573" strokeweight=".25pt"/>
                  <v:line id="_x0000_s3489" style="position:absolute" from="9584,7748" to="9584,7928" strokeweight=".25pt"/>
                  <v:line id="_x0000_s3490" style="position:absolute" from="9584,8130" to="9584,8310" strokeweight=".25pt"/>
                  <v:line id="_x0000_s3491" style="position:absolute" from="9584,3338" to="9584,3518" strokeweight=".25pt"/>
                  <v:line id="_x0000_s3492" style="position:absolute" from="9584,3700" to="9584,3880" strokeweight=".25pt"/>
                  <v:line id="_x0000_s3493" style="position:absolute" from="9584,4074" to="9584,4254" strokeweight=".25pt"/>
                  <v:line id="_x0000_s3494" style="position:absolute" from="8144,4434" to="8144,4614" strokeweight=".25pt"/>
                  <v:line id="_x0000_s3495" style="position:absolute" from="8144,4796" to="8144,4976" strokeweight=".25pt"/>
                  <v:line id="_x0000_s3496" style="position:absolute" from="8144,5159" to="8144,5339" strokeweight=".25pt"/>
                  <v:line id="_x0000_s3497" style="position:absolute" from="8144,5547" to="8144,5727" strokeweight=".25pt"/>
                  <v:line id="_x0000_s3498" style="position:absolute" from="8144,5907" to="8144,6087" strokeweight=".25pt"/>
                  <v:line id="_x0000_s3499" style="position:absolute" from="8144,6269" to="8144,6449" strokeweight=".25pt"/>
                  <v:line id="_x0000_s3500" style="position:absolute" from="8144,6646" to="8144,6826" strokeweight=".25pt"/>
                  <v:line id="_x0000_s3501" style="position:absolute" from="8144,7006" to="8144,7186" strokeweight=".25pt"/>
                  <v:line id="_x0000_s3502" style="position:absolute" from="8144,7393" to="8144,7573" strokeweight=".25pt"/>
                  <v:line id="_x0000_s3503" style="position:absolute" from="8144,7748" to="8144,7928" strokeweight=".25pt"/>
                  <v:line id="_x0000_s3504" style="position:absolute" from="8144,8130" to="8144,8310" strokeweight=".25pt"/>
                  <v:line id="_x0000_s3505" style="position:absolute" from="8144,3338" to="8144,3518" strokeweight=".25pt"/>
                  <v:line id="_x0000_s3506" style="position:absolute" from="8144,3700" to="8144,3880" strokeweight=".25pt"/>
                  <v:line id="_x0000_s3507" style="position:absolute" from="8144,4074" to="8144,4254" strokeweight=".25pt"/>
                  <v:line id="_x0000_s3508" style="position:absolute" from="10304,4434" to="10304,4614" strokeweight=".25pt"/>
                  <v:line id="_x0000_s3509" style="position:absolute" from="10844,4434" to="10844,4614" strokeweight=".25pt"/>
                  <v:line id="_x0000_s3510" style="position:absolute" from="10304,4796" to="10304,4976" strokeweight=".25pt"/>
                  <v:line id="_x0000_s3511" style="position:absolute" from="10844,4796" to="10844,4976" strokeweight=".25pt"/>
                  <v:line id="_x0000_s3512" style="position:absolute" from="10304,5159" to="10304,5339" strokeweight=".25pt"/>
                  <v:line id="_x0000_s3513" style="position:absolute" from="10844,5159" to="10844,5339" strokeweight=".25pt"/>
                  <v:line id="_x0000_s3514" style="position:absolute" from="10304,5547" to="10304,5727" strokeweight=".25pt"/>
                  <v:line id="_x0000_s3515" style="position:absolute" from="10844,5547" to="10844,5727" strokeweight=".25pt"/>
                  <v:line id="_x0000_s3516" style="position:absolute" from="10304,5907" to="10304,6087" strokeweight=".25pt"/>
                  <v:line id="_x0000_s3517" style="position:absolute" from="10844,5907" to="10844,6087" strokeweight=".25pt"/>
                  <v:line id="_x0000_s3518" style="position:absolute" from="10304,6269" to="10304,6449" strokeweight=".25pt"/>
                  <v:line id="_x0000_s3519" style="position:absolute" from="10844,6269" to="10844,6449" strokeweight=".25pt"/>
                  <v:line id="_x0000_s3520" style="position:absolute" from="10304,6646" to="10304,6826" strokeweight=".25pt"/>
                  <v:line id="_x0000_s3521" style="position:absolute" from="10844,6646" to="10844,6826" strokeweight=".25pt"/>
                  <v:line id="_x0000_s3522" style="position:absolute" from="10304,7006" to="10304,7186" strokeweight=".25pt"/>
                  <v:line id="_x0000_s3523" style="position:absolute" from="10844,7006" to="10844,7186" strokeweight=".25pt"/>
                  <v:line id="_x0000_s3524" style="position:absolute" from="10304,7393" to="10304,7573" strokeweight=".25pt"/>
                  <v:line id="_x0000_s3525" style="position:absolute" from="10844,7393" to="10844,7573" strokeweight=".25pt"/>
                  <v:line id="_x0000_s3526" style="position:absolute" from="10304,7748" to="10304,7928" strokeweight=".25pt"/>
                  <v:line id="_x0000_s3527" style="position:absolute" from="10844,7748" to="10844,7928" strokeweight=".25pt"/>
                  <v:line id="_x0000_s3528" style="position:absolute" from="10304,8130" to="10304,8310" strokeweight=".25pt"/>
                  <v:line id="_x0000_s3529" style="position:absolute" from="10844,8130" to="10844,8310" strokeweight=".25pt"/>
                  <v:line id="_x0000_s3530" style="position:absolute" from="10304,3338" to="10304,3518" strokeweight=".25pt"/>
                  <v:line id="_x0000_s3531" style="position:absolute" from="10844,3338" to="10844,3518" strokeweight=".25pt"/>
                  <v:line id="_x0000_s3532" style="position:absolute" from="10304,3700" to="10304,3880" strokeweight=".25pt"/>
                  <v:line id="_x0000_s3533" style="position:absolute" from="10844,3700" to="10844,3880" strokeweight=".25pt"/>
                  <v:line id="_x0000_s3534" style="position:absolute" from="10304,4074" to="10304,4254" strokeweight=".25pt"/>
                  <v:line id="_x0000_s3535" style="position:absolute" from="10844,4074" to="10844,4254" strokeweight=".25pt"/>
                  <v:line id="_x0000_s3536" style="position:absolute" from="11564,4434" to="11564,4614" strokeweight=".25pt"/>
                  <v:line id="_x0000_s3537" style="position:absolute" from="11564,4796" to="11564,4976" strokeweight=".25pt"/>
                  <v:line id="_x0000_s3538" style="position:absolute" from="11564,5159" to="11564,5339" strokeweight=".25pt"/>
                  <v:line id="_x0000_s3539" style="position:absolute" from="11564,5547" to="11564,5727" strokeweight=".25pt"/>
                  <v:line id="_x0000_s3540" style="position:absolute" from="11564,5907" to="11564,6087" strokeweight=".25pt"/>
                  <v:line id="_x0000_s3541" style="position:absolute" from="11564,6269" to="11564,6449" strokeweight=".25pt"/>
                  <v:line id="_x0000_s3542" style="position:absolute" from="11564,6646" to="11564,6826" strokeweight=".25pt"/>
                  <v:line id="_x0000_s3543" style="position:absolute" from="11564,7006" to="11564,7186" strokeweight=".25pt"/>
                  <v:line id="_x0000_s3544" style="position:absolute" from="11564,7393" to="11564,7573" strokeweight=".25pt"/>
                  <v:line id="_x0000_s3545" style="position:absolute" from="11564,7748" to="11564,7928" strokeweight=".25pt"/>
                  <v:line id="_x0000_s3546" style="position:absolute" from="11564,8130" to="11564,8310" strokeweight=".25pt"/>
                  <v:line id="_x0000_s3547" style="position:absolute" from="11564,3338" to="11564,3518" strokeweight=".25pt"/>
                  <v:line id="_x0000_s3548" style="position:absolute" from="11564,3700" to="11564,3880" strokeweight=".25pt"/>
                  <v:line id="_x0000_s3549" style="position:absolute" from="11564,4074" to="11564,4254" strokeweight=".25pt"/>
                  <v:line id="_x0000_s3550" style="position:absolute" from="12284,4434" to="12284,4614" strokeweight=".25pt"/>
                  <v:line id="_x0000_s3551" style="position:absolute" from="12284,4796" to="12284,4976" strokeweight=".25pt"/>
                  <v:line id="_x0000_s3552" style="position:absolute" from="12284,5159" to="12284,5339" strokeweight=".25pt"/>
                  <v:line id="_x0000_s3553" style="position:absolute" from="12284,5547" to="12284,5727" strokeweight=".25pt"/>
                  <v:line id="_x0000_s3554" style="position:absolute" from="12284,5907" to="12284,6087" strokeweight=".25pt"/>
                  <v:line id="_x0000_s3555" style="position:absolute" from="12284,6269" to="12284,6449" strokeweight=".25pt"/>
                  <v:line id="_x0000_s3556" style="position:absolute" from="12284,6646" to="12284,6826" strokeweight=".25pt"/>
                  <v:line id="_x0000_s3557" style="position:absolute" from="12284,7006" to="12284,7186" strokeweight=".25pt"/>
                  <v:line id="_x0000_s3558" style="position:absolute" from="12284,7393" to="12284,7573" strokeweight=".25pt"/>
                  <v:line id="_x0000_s3559" style="position:absolute" from="12284,7748" to="12284,7928" strokeweight=".25pt"/>
                  <v:line id="_x0000_s3560" style="position:absolute" from="12284,8130" to="12284,8310" strokeweight=".25pt"/>
                  <v:line id="_x0000_s3561" style="position:absolute" from="12284,3338" to="12284,3518" strokeweight=".25pt"/>
                  <v:line id="_x0000_s3562" style="position:absolute" from="12284,3700" to="12284,3880" strokeweight=".25pt"/>
                  <v:line id="_x0000_s3563" style="position:absolute" from="12284,4074" to="12284,4254" strokeweight=".25pt"/>
                  <v:line id="_x0000_s3564" style="position:absolute" from="13004,4434" to="13004,4614" strokeweight=".25pt"/>
                  <v:line id="_x0000_s3565" style="position:absolute" from="13724,4434" to="13724,4614" strokeweight=".25pt"/>
                  <v:line id="_x0000_s3566" style="position:absolute" from="13004,4796" to="13004,4976" strokeweight=".25pt"/>
                  <v:line id="_x0000_s3567" style="position:absolute" from="13724,4796" to="13724,4976" strokeweight=".25pt"/>
                  <v:line id="_x0000_s3568" style="position:absolute" from="13004,5159" to="13004,5339" strokeweight=".25pt"/>
                  <v:line id="_x0000_s3569" style="position:absolute" from="13724,5159" to="13724,5339" strokeweight=".25pt"/>
                  <v:line id="_x0000_s3570" style="position:absolute" from="13004,5547" to="13004,5727" strokeweight=".25pt"/>
                  <v:line id="_x0000_s3571" style="position:absolute" from="13724,5547" to="13724,5727" strokeweight=".25pt"/>
                  <v:line id="_x0000_s3572" style="position:absolute" from="13004,5907" to="13004,6087" strokeweight=".25pt"/>
                  <v:line id="_x0000_s3573" style="position:absolute" from="13724,5907" to="13724,6087" strokeweight=".25pt"/>
                  <v:line id="_x0000_s3574" style="position:absolute" from="13004,6269" to="13004,6449" strokeweight=".25pt"/>
                  <v:line id="_x0000_s3575" style="position:absolute" from="13724,6269" to="13724,6449" strokeweight=".25pt"/>
                  <v:line id="_x0000_s3576" style="position:absolute" from="13004,6646" to="13004,6826" strokeweight=".25pt"/>
                  <v:line id="_x0000_s3577" style="position:absolute" from="13724,6646" to="13724,6826" strokeweight=".25pt"/>
                  <v:line id="_x0000_s3578" style="position:absolute" from="13004,7006" to="13004,7186" strokeweight=".25pt"/>
                  <v:line id="_x0000_s3579" style="position:absolute" from="13724,7006" to="13724,7186" strokeweight=".25pt"/>
                  <v:line id="_x0000_s3580" style="position:absolute" from="13004,7393" to="13004,7573" strokeweight=".25pt"/>
                  <v:line id="_x0000_s3581" style="position:absolute" from="13724,7393" to="13724,7573" strokeweight=".25pt"/>
                  <v:line id="_x0000_s3582" style="position:absolute" from="13004,7748" to="13004,7928" strokeweight=".25pt"/>
                  <v:line id="_x0000_s3583" style="position:absolute" from="13724,7748" to="13724,7928" strokeweight=".25pt"/>
                  <v:line id="_x0000_s3584" style="position:absolute" from="13004,8130" to="13004,8310" strokeweight=".25pt"/>
                  <v:line id="_x0000_s3585" style="position:absolute" from="13724,8130" to="13724,8310" strokeweight=".25pt"/>
                  <v:line id="_x0000_s3586" style="position:absolute" from="13004,3338" to="13004,3518" strokeweight=".25pt"/>
                  <v:line id="_x0000_s3587" style="position:absolute" from="13724,3338" to="13724,3518" strokeweight=".25pt"/>
                  <v:line id="_x0000_s3588" style="position:absolute" from="13004,3700" to="13004,3880" strokeweight=".25pt"/>
                  <v:line id="_x0000_s3589" style="position:absolute" from="13724,3700" to="13724,3880" strokeweight=".25pt"/>
                  <v:line id="_x0000_s3590" style="position:absolute" from="13004,4074" to="13004,4254" strokeweight=".25pt"/>
                  <v:line id="_x0000_s3591" style="position:absolute" from="13724,4074" to="13724,4254" strokeweight=".25pt"/>
                  <v:line id="_x0000_s3592" style="position:absolute" from="14444,4434" to="14444,4614" strokeweight=".25pt"/>
                  <v:line id="_x0000_s3593" style="position:absolute" from="14444,4796" to="14444,4976" strokeweight=".25pt"/>
                  <v:line id="_x0000_s3594" style="position:absolute" from="14444,5159" to="14444,5339" strokeweight=".25pt"/>
                  <v:line id="_x0000_s3595" style="position:absolute" from="14444,5547" to="14444,5727" strokeweight=".25pt"/>
                  <v:line id="_x0000_s3596" style="position:absolute" from="14444,5907" to="14444,6087" strokeweight=".25pt"/>
                  <v:line id="_x0000_s3597" style="position:absolute" from="14444,6269" to="14444,6449" strokeweight=".25pt"/>
                  <v:line id="_x0000_s3598" style="position:absolute" from="14444,6646" to="14444,6826" strokeweight=".25pt"/>
                  <v:line id="_x0000_s3599" style="position:absolute" from="14444,7006" to="14444,7186" strokeweight=".25pt"/>
                  <v:line id="_x0000_s3600" style="position:absolute" from="14444,7393" to="14444,7573" strokeweight=".25pt"/>
                  <v:line id="_x0000_s3601" style="position:absolute" from="14444,7748" to="14444,7928" strokeweight=".25pt"/>
                  <v:line id="_x0000_s3602" style="position:absolute" from="14444,8130" to="14444,8310" strokeweight=".25pt"/>
                  <v:line id="_x0000_s3603" style="position:absolute" from="14444,3338" to="14444,3518" strokeweight=".25pt"/>
                  <v:line id="_x0000_s3604" style="position:absolute" from="14444,3700" to="14444,3880" strokeweight=".25pt"/>
                  <v:line id="_x0000_s3605" style="position:absolute" from="14444,4074" to="14444,4254" strokeweight=".25pt"/>
                  <v:line id="_x0000_s3606" style="position:absolute" from="15344,4434" to="15344,4614" strokeweight=".25pt"/>
                  <v:line id="_x0000_s3607" style="position:absolute" from="15344,4796" to="15344,4976" strokeweight=".25pt"/>
                  <v:line id="_x0000_s3608" style="position:absolute" from="15344,5159" to="15344,5339" strokeweight=".25pt"/>
                  <v:line id="_x0000_s3609" style="position:absolute" from="15344,5547" to="15344,5727" strokeweight=".25pt"/>
                  <v:line id="_x0000_s3610" style="position:absolute" from="15344,5907" to="15344,6087" strokeweight=".25pt"/>
                  <v:line id="_x0000_s3611" style="position:absolute" from="15344,6269" to="15344,6449" strokeweight=".25pt"/>
                  <v:line id="_x0000_s3612" style="position:absolute" from="15344,6646" to="15344,6826" strokeweight=".25pt"/>
                  <v:line id="_x0000_s3613" style="position:absolute" from="15344,7006" to="15344,7186" strokeweight=".25pt"/>
                  <v:line id="_x0000_s3614" style="position:absolute" from="15344,7393" to="15344,7573" strokeweight=".25pt"/>
                  <v:line id="_x0000_s3615" style="position:absolute" from="15344,7748" to="15344,7928" strokeweight=".25pt"/>
                  <v:line id="_x0000_s3616" style="position:absolute" from="15344,8130" to="15344,8310" strokeweight=".25pt"/>
                  <v:line id="_x0000_s3617" style="position:absolute" from="15344,3338" to="15344,3518" strokeweight=".25pt"/>
                  <v:line id="_x0000_s3618" style="position:absolute" from="15344,3700" to="15344,3880" strokeweight=".25pt"/>
                  <v:line id="_x0000_s3619" style="position:absolute" from="15344,4074" to="15344,4254" strokeweight=".25pt"/>
                  <v:line id="_x0000_s3620" style="position:absolute" from="2218,8539" to="2218,8719" strokeweight=".25pt"/>
                  <v:line id="_x0000_s3621" style="position:absolute" from="2758,8539" to="2758,8719" strokeweight=".25pt"/>
                  <v:line id="_x0000_s3622" style="position:absolute" from="3471,8538" to="3471,8718" strokeweight=".25pt"/>
                  <v:line id="_x0000_s3623" style="position:absolute" from="4004,8535" to="4004,8715" strokeweight=".25pt"/>
                  <v:line id="_x0000_s3624" style="position:absolute" from="8864,8500" to="8864,8680" strokeweight=".25pt"/>
                  <v:line id="_x0000_s3625" style="position:absolute" from="9584,8500" to="9584,8680" strokeweight=".25pt"/>
                  <v:line id="_x0000_s3626" style="position:absolute" from="8144,8500" to="8144,8680" strokeweight=".25pt"/>
                  <v:line id="_x0000_s3627" style="position:absolute" from="10304,8500" to="10304,8680" strokeweight=".25pt"/>
                  <v:line id="_x0000_s3628" style="position:absolute" from="10844,8500" to="10844,8680" strokeweight=".25pt"/>
                  <v:line id="_x0000_s3629" style="position:absolute" from="11564,8500" to="11564,8680" strokeweight=".25pt"/>
                  <v:line id="_x0000_s3630" style="position:absolute" from="12284,8500" to="12284,8680" strokeweight=".25pt"/>
                  <v:line id="_x0000_s3631" style="position:absolute" from="13004,8500" to="13004,8680" strokeweight=".25pt"/>
                  <v:line id="_x0000_s3632" style="position:absolute" from="13724,8500" to="13724,8680" strokeweight=".25pt"/>
                  <v:line id="_x0000_s3633" style="position:absolute" from="14444,8500" to="14444,8680" strokeweight=".25pt"/>
                  <v:line id="_x0000_s3634" style="position:absolute" from="15337,8501" to="15337,8681" strokeweight=".25pt"/>
                  <v:line id="_x0000_s3635" style="position:absolute" from="2223,8862" to="2223,9042" strokeweight=".25pt"/>
                  <v:line id="_x0000_s3636" style="position:absolute" from="2763,8862" to="2763,9042" strokeweight=".25pt"/>
                  <v:line id="_x0000_s3637" style="position:absolute" from="3476,8861" to="3476,9041" strokeweight=".25pt"/>
                  <v:line id="_x0000_s3638" style="position:absolute" from="2223,9249" to="2223,9429" strokeweight=".25pt"/>
                  <v:line id="_x0000_s3639" style="position:absolute" from="2763,9249" to="2763,9429" strokeweight=".25pt"/>
                  <v:line id="_x0000_s3640" style="position:absolute" from="3483,9249" to="3483,9429" strokeweight=".25pt"/>
                  <v:line id="_x0000_s3641" style="position:absolute" from="2223,9604" to="2223,9784" strokeweight=".25pt"/>
                  <v:line id="_x0000_s3642" style="position:absolute" from="2763,9604" to="2763,9784" strokeweight=".25pt"/>
                  <v:line id="_x0000_s3643" style="position:absolute" from="3483,9604" to="3483,9784" strokeweight=".25pt"/>
                  <v:line id="_x0000_s3644" style="position:absolute" from="2223,9975" to="2223,10155" strokeweight=".25pt"/>
                  <v:line id="_x0000_s3645" style="position:absolute" from="2763,9975" to="2763,10155" strokeweight=".25pt"/>
                  <v:line id="_x0000_s3646" style="position:absolute" from="3476,9974" to="3476,10154" strokeweight=".25pt"/>
                  <v:line id="_x0000_s3647" style="position:absolute" from="4009,8858" to="4009,9038" strokeweight=".25pt"/>
                  <v:line id="_x0000_s3648" style="position:absolute" from="4009,9240" to="4009,9420" strokeweight=".25pt"/>
                  <v:line id="_x0000_s3649" style="position:absolute" from="4016,9601" to="4016,9781" strokeweight=".25pt"/>
                  <v:line id="_x0000_s3650" style="position:absolute" from="4009,9971" to="4009,10151" strokeweight=".25pt"/>
                  <v:line id="_x0000_s3651" style="position:absolute" from="8869,8878" to="8869,9058" strokeweight=".25pt"/>
                  <v:line id="_x0000_s3652" style="position:absolute" from="8869,9221" to="8869,9401" strokeweight=".25pt"/>
                  <v:line id="_x0000_s3653" style="position:absolute" from="8869,9598" to="8869,9778" strokeweight=".25pt"/>
                  <v:line id="_x0000_s3654" style="position:absolute" from="8869,9969" to="8869,10149" strokeweight=".25pt"/>
                  <v:line id="_x0000_s3655" style="position:absolute" from="9589,8878" to="9589,9058" strokeweight=".25pt"/>
                  <v:line id="_x0000_s3656" style="position:absolute" from="9589,9221" to="9589,9401" strokeweight=".25pt"/>
                  <v:line id="_x0000_s3657" style="position:absolute" from="9589,9598" to="9589,9778" strokeweight=".25pt"/>
                  <v:line id="_x0000_s3658" style="position:absolute" from="9589,9969" to="9589,10149" strokeweight=".25pt"/>
                  <v:line id="_x0000_s3659" style="position:absolute" from="8149,8878" to="8149,9058" strokeweight=".25pt"/>
                  <v:line id="_x0000_s3660" style="position:absolute" from="8149,9221" to="8149,9401" strokeweight=".25pt"/>
                  <v:line id="_x0000_s3661" style="position:absolute" from="8149,9598" to="8149,9778" strokeweight=".25pt"/>
                  <v:line id="_x0000_s3662" style="position:absolute" from="8149,9969" to="8149,10149" strokeweight=".25pt"/>
                  <v:line id="_x0000_s3663" style="position:absolute" from="10309,8878" to="10309,9058" strokeweight=".25pt"/>
                  <v:line id="_x0000_s3664" style="position:absolute" from="10849,8878" to="10849,9058" strokeweight=".25pt"/>
                  <v:line id="_x0000_s3665" style="position:absolute" from="10309,9221" to="10309,9401" strokeweight=".25pt"/>
                  <v:line id="_x0000_s3666" style="position:absolute" from="10849,9221" to="10849,9401" strokeweight=".25pt"/>
                  <v:line id="_x0000_s3667" style="position:absolute" from="10309,9598" to="10309,9778" strokeweight=".25pt"/>
                  <v:line id="_x0000_s3668" style="position:absolute" from="10849,9598" to="10849,9778" strokeweight=".25pt"/>
                  <v:line id="_x0000_s3669" style="position:absolute" from="10309,9969" to="10309,10149" strokeweight=".25pt"/>
                  <v:line id="_x0000_s3670" style="position:absolute" from="10849,9969" to="10849,10149" strokeweight=".25pt"/>
                  <v:line id="_x0000_s3671" style="position:absolute" from="11569,8878" to="11569,9058" strokeweight=".25pt"/>
                  <v:line id="_x0000_s3672" style="position:absolute" from="11569,9221" to="11569,9401" strokeweight=".25pt"/>
                  <v:line id="_x0000_s3673" style="position:absolute" from="11569,9598" to="11569,9778" strokeweight=".25pt"/>
                  <v:line id="_x0000_s3674" style="position:absolute" from="11569,9969" to="11569,10149" strokeweight=".25pt"/>
                  <v:line id="_x0000_s3675" style="position:absolute" from="12289,8878" to="12289,9058" strokeweight=".25pt"/>
                  <v:line id="_x0000_s3676" style="position:absolute" from="12289,9221" to="12289,9401" strokeweight=".25pt"/>
                  <v:line id="_x0000_s3677" style="position:absolute" from="12289,9598" to="12289,9778" strokeweight=".25pt"/>
                  <v:line id="_x0000_s3678" style="position:absolute" from="12289,9969" to="12289,10149" strokeweight=".25pt"/>
                  <v:line id="_x0000_s3679" style="position:absolute" from="13009,8878" to="13009,9058" strokeweight=".25pt"/>
                  <v:line id="_x0000_s3680" style="position:absolute" from="13729,8878" to="13729,9058" strokeweight=".25pt"/>
                  <v:line id="_x0000_s3681" style="position:absolute" from="13009,9221" to="13009,9401" strokeweight=".25pt"/>
                  <v:line id="_x0000_s3682" style="position:absolute" from="13729,9221" to="13729,9401" strokeweight=".25pt"/>
                  <v:line id="_x0000_s3683" style="position:absolute" from="13009,9598" to="13009,9778" strokeweight=".25pt"/>
                  <v:line id="_x0000_s3684" style="position:absolute" from="13729,9598" to="13729,9778" strokeweight=".25pt"/>
                  <v:line id="_x0000_s3685" style="position:absolute" from="13009,9969" to="13009,10149" strokeweight=".25pt"/>
                  <v:line id="_x0000_s3686" style="position:absolute" from="13729,9969" to="13729,10149" strokeweight=".25pt"/>
                  <v:line id="_x0000_s3687" style="position:absolute" from="14449,8878" to="14449,9058" strokeweight=".25pt"/>
                  <v:line id="_x0000_s3688" style="position:absolute" from="14449,9221" to="14449,9401" strokeweight=".25pt"/>
                  <v:line id="_x0000_s3689" style="position:absolute" from="14449,9598" to="14449,9778" strokeweight=".25pt"/>
                  <v:line id="_x0000_s3690" style="position:absolute" from="14449,9969" to="14449,10149" strokeweight=".25pt"/>
                  <v:line id="_x0000_s3691" style="position:absolute" from="15349,8878" to="15349,9058" strokeweight=".25pt"/>
                  <v:line id="_x0000_s3692" style="position:absolute" from="15349,9221" to="15349,9401" strokeweight=".25pt"/>
                  <v:line id="_x0000_s3693" style="position:absolute" from="15349,9598" to="15349,9778" strokeweight=".25pt"/>
                  <v:line id="_x0000_s3694" style="position:absolute" from="15349,9969" to="15349,10149" strokeweight=".25pt"/>
                  <v:line id="_x0000_s3695" style="position:absolute" from="2223,10345" to="2223,10525" strokeweight=".25pt"/>
                  <v:line id="_x0000_s3696" style="position:absolute" from="2763,10345" to="2763,10525" strokeweight=".25pt"/>
                  <v:line id="_x0000_s3697" style="position:absolute" from="3476,10344" to="3476,10524" strokeweight=".25pt"/>
                  <v:line id="_x0000_s3698" style="position:absolute" from="4009,10341" to="4009,10521" strokeweight=".25pt"/>
                  <v:line id="_x0000_s3699" style="position:absolute" from="8869,10328" to="8869,10508" strokeweight=".25pt"/>
                  <v:line id="_x0000_s3700" style="position:absolute" from="9589,10328" to="9589,10508" strokeweight=".25pt"/>
                  <v:line id="_x0000_s3701" style="position:absolute" from="8149,10328" to="8149,10508" strokeweight=".25pt"/>
                  <v:line id="_x0000_s3702" style="position:absolute" from="10309,10328" to="10309,10508" strokeweight=".25pt"/>
                  <v:line id="_x0000_s3703" style="position:absolute" from="10849,10328" to="10849,10508" strokeweight=".25pt"/>
                  <v:line id="_x0000_s3704" style="position:absolute" from="11569,10328" to="11569,10508" strokeweight=".25pt"/>
                  <v:line id="_x0000_s3705" style="position:absolute" from="12289,10328" to="12289,10508" strokeweight=".25pt"/>
                  <v:line id="_x0000_s3706" style="position:absolute" from="13009,10328" to="13009,10508" strokeweight=".25pt"/>
                  <v:line id="_x0000_s3707" style="position:absolute" from="13729,10328" to="13729,10508" strokeweight=".25pt"/>
                  <v:line id="_x0000_s3708" style="position:absolute" from="14449,10328" to="14449,10508" strokeweight=".25pt"/>
                  <v:line id="_x0000_s3709" style="position:absolute" from="15342,10329" to="15342,10509" strokeweight=".25pt"/>
                </v:group>
              </w:pict>
            </w:r>
            <w:r w:rsidR="00A003D0" w:rsidRPr="007402C7">
              <w:rPr>
                <w:sz w:val="24"/>
                <w:szCs w:val="24"/>
              </w:rPr>
              <w:t xml:space="preserve"> </w:t>
            </w:r>
            <w:r w:rsidR="00B67724">
              <w:rPr>
                <w:sz w:val="24"/>
                <w:szCs w:val="24"/>
              </w:rPr>
              <w:t xml:space="preserve">                             </w:t>
            </w:r>
            <w:r w:rsidR="00A003D0" w:rsidRPr="007402C7">
              <w:rPr>
                <w:sz w:val="24"/>
                <w:szCs w:val="24"/>
              </w:rPr>
              <w:t>25      4261</w:t>
            </w:r>
            <w:r w:rsidR="00B67724">
              <w:rPr>
                <w:sz w:val="24"/>
                <w:szCs w:val="24"/>
              </w:rPr>
              <w:t>,</w:t>
            </w:r>
            <w:r w:rsidR="00A003D0" w:rsidRPr="007402C7">
              <w:rPr>
                <w:sz w:val="24"/>
                <w:szCs w:val="24"/>
              </w:rPr>
              <w:t xml:space="preserve"> Вертикально-фрезерная</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02</w:t>
            </w:r>
          </w:p>
        </w:tc>
        <w:tc>
          <w:tcPr>
            <w:tcW w:w="14321" w:type="dxa"/>
            <w:gridSpan w:val="35"/>
            <w:vAlign w:val="bottom"/>
          </w:tcPr>
          <w:p w:rsidR="00A003D0" w:rsidRPr="003C04E0" w:rsidRDefault="00A003D0" w:rsidP="007402C7">
            <w:pPr>
              <w:spacing w:after="40"/>
              <w:rPr>
                <w:sz w:val="24"/>
                <w:szCs w:val="24"/>
              </w:rPr>
            </w:pPr>
            <w:r w:rsidRPr="003C04E0">
              <w:rPr>
                <w:sz w:val="24"/>
                <w:szCs w:val="24"/>
              </w:rPr>
              <w:t>6Р13Ф3, вертикально-фрезерный                                                                                                                                                                          2,72</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03</w:t>
            </w:r>
          </w:p>
        </w:tc>
        <w:tc>
          <w:tcPr>
            <w:tcW w:w="14321" w:type="dxa"/>
            <w:gridSpan w:val="35"/>
            <w:vAlign w:val="bottom"/>
          </w:tcPr>
          <w:p w:rsidR="00A003D0" w:rsidRPr="003C04E0" w:rsidRDefault="00A003D0" w:rsidP="007402C7">
            <w:pPr>
              <w:rPr>
                <w:sz w:val="24"/>
                <w:szCs w:val="24"/>
              </w:rPr>
            </w:pPr>
            <w:r w:rsidRPr="003C04E0">
              <w:rPr>
                <w:sz w:val="24"/>
                <w:szCs w:val="24"/>
              </w:rPr>
              <w:t xml:space="preserve">                                      ИОТ №12</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04</w:t>
            </w:r>
          </w:p>
        </w:tc>
        <w:tc>
          <w:tcPr>
            <w:tcW w:w="14321" w:type="dxa"/>
            <w:gridSpan w:val="35"/>
            <w:vAlign w:val="bottom"/>
          </w:tcPr>
          <w:p w:rsidR="00A003D0" w:rsidRPr="003C04E0" w:rsidRDefault="00A003D0" w:rsidP="007402C7">
            <w:pPr>
              <w:spacing w:after="40"/>
              <w:rPr>
                <w:sz w:val="24"/>
                <w:szCs w:val="24"/>
              </w:rPr>
            </w:pPr>
            <w:r w:rsidRPr="003C04E0">
              <w:rPr>
                <w:sz w:val="24"/>
                <w:szCs w:val="24"/>
              </w:rPr>
              <w:t xml:space="preserve">                             </w:t>
            </w:r>
            <w:r w:rsidR="00B67724">
              <w:rPr>
                <w:sz w:val="24"/>
                <w:szCs w:val="24"/>
              </w:rPr>
              <w:t xml:space="preserve"> </w:t>
            </w:r>
            <w:r w:rsidRPr="003C04E0">
              <w:rPr>
                <w:sz w:val="24"/>
                <w:szCs w:val="24"/>
              </w:rPr>
              <w:t>30      4214</w:t>
            </w:r>
            <w:r w:rsidR="00B67724">
              <w:rPr>
                <w:sz w:val="24"/>
                <w:szCs w:val="24"/>
              </w:rPr>
              <w:t>,</w:t>
            </w:r>
            <w:r w:rsidRPr="003C04E0">
              <w:rPr>
                <w:sz w:val="24"/>
                <w:szCs w:val="24"/>
              </w:rPr>
              <w:t xml:space="preserve"> Вертикально-сверлильная                                                                                                                                                                    </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05</w:t>
            </w:r>
          </w:p>
        </w:tc>
        <w:tc>
          <w:tcPr>
            <w:tcW w:w="14321" w:type="dxa"/>
            <w:gridSpan w:val="35"/>
            <w:vAlign w:val="bottom"/>
          </w:tcPr>
          <w:p w:rsidR="00A003D0" w:rsidRPr="003C04E0" w:rsidRDefault="00A003D0" w:rsidP="007402C7">
            <w:pPr>
              <w:spacing w:after="40"/>
              <w:rPr>
                <w:sz w:val="24"/>
                <w:szCs w:val="24"/>
              </w:rPr>
            </w:pPr>
            <w:r w:rsidRPr="003C04E0">
              <w:rPr>
                <w:sz w:val="24"/>
                <w:szCs w:val="24"/>
              </w:rPr>
              <w:t>2Р135Ф2-1, вертикально-сверлильный                                                                                                                                                                 4,4</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06</w:t>
            </w:r>
          </w:p>
        </w:tc>
        <w:tc>
          <w:tcPr>
            <w:tcW w:w="14321" w:type="dxa"/>
            <w:gridSpan w:val="35"/>
            <w:vAlign w:val="bottom"/>
          </w:tcPr>
          <w:p w:rsidR="00A003D0" w:rsidRPr="003C04E0" w:rsidRDefault="00A003D0" w:rsidP="007402C7">
            <w:pPr>
              <w:rPr>
                <w:sz w:val="24"/>
                <w:szCs w:val="24"/>
              </w:rPr>
            </w:pPr>
            <w:r w:rsidRPr="003C04E0">
              <w:rPr>
                <w:sz w:val="24"/>
                <w:szCs w:val="24"/>
              </w:rPr>
              <w:t xml:space="preserve">                                      ИОТ №14</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07</w:t>
            </w:r>
          </w:p>
        </w:tc>
        <w:tc>
          <w:tcPr>
            <w:tcW w:w="14321" w:type="dxa"/>
            <w:gridSpan w:val="35"/>
            <w:vAlign w:val="bottom"/>
          </w:tcPr>
          <w:p w:rsidR="00A003D0" w:rsidRPr="003C04E0" w:rsidRDefault="00A003D0" w:rsidP="007402C7">
            <w:pPr>
              <w:rPr>
                <w:sz w:val="24"/>
                <w:szCs w:val="24"/>
              </w:rPr>
            </w:pPr>
            <w:r w:rsidRPr="003C04E0">
              <w:rPr>
                <w:sz w:val="24"/>
                <w:szCs w:val="24"/>
              </w:rPr>
              <w:t xml:space="preserve">                             </w:t>
            </w:r>
            <w:r w:rsidR="00B67724">
              <w:rPr>
                <w:sz w:val="24"/>
                <w:szCs w:val="24"/>
              </w:rPr>
              <w:t xml:space="preserve"> </w:t>
            </w:r>
            <w:r w:rsidRPr="003C04E0">
              <w:rPr>
                <w:sz w:val="24"/>
                <w:szCs w:val="24"/>
              </w:rPr>
              <w:t>35</w:t>
            </w:r>
            <w:r w:rsidRPr="003C04E0">
              <w:rPr>
                <w:sz w:val="24"/>
                <w:szCs w:val="24"/>
                <w:lang w:val="en-US"/>
              </w:rPr>
              <w:t xml:space="preserve">     0127</w:t>
            </w:r>
            <w:r w:rsidR="00B67724">
              <w:rPr>
                <w:sz w:val="24"/>
                <w:szCs w:val="24"/>
              </w:rPr>
              <w:t>,</w:t>
            </w:r>
            <w:r w:rsidRPr="003C04E0">
              <w:rPr>
                <w:sz w:val="24"/>
                <w:szCs w:val="24"/>
                <w:lang w:val="en-US"/>
              </w:rPr>
              <w:t xml:space="preserve"> </w:t>
            </w:r>
            <w:r w:rsidRPr="003C04E0">
              <w:rPr>
                <w:sz w:val="24"/>
                <w:szCs w:val="24"/>
              </w:rPr>
              <w:t>Промывка растворителем</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08</w:t>
            </w:r>
          </w:p>
        </w:tc>
        <w:tc>
          <w:tcPr>
            <w:tcW w:w="14321" w:type="dxa"/>
            <w:gridSpan w:val="35"/>
            <w:vAlign w:val="bottom"/>
          </w:tcPr>
          <w:p w:rsidR="00A003D0" w:rsidRPr="003C04E0" w:rsidRDefault="00A003D0" w:rsidP="007402C7">
            <w:pPr>
              <w:spacing w:after="40"/>
              <w:rPr>
                <w:sz w:val="24"/>
                <w:szCs w:val="24"/>
              </w:rPr>
            </w:pPr>
            <w:r w:rsidRPr="003C04E0">
              <w:rPr>
                <w:sz w:val="24"/>
                <w:szCs w:val="24"/>
              </w:rPr>
              <w:t xml:space="preserve">Растворитель, </w:t>
            </w:r>
            <w:proofErr w:type="spellStart"/>
            <w:r w:rsidRPr="003C04E0">
              <w:rPr>
                <w:sz w:val="24"/>
                <w:szCs w:val="24"/>
              </w:rPr>
              <w:t>Нефрас</w:t>
            </w:r>
            <w:proofErr w:type="spellEnd"/>
            <w:r w:rsidRPr="003C04E0">
              <w:rPr>
                <w:sz w:val="24"/>
                <w:szCs w:val="24"/>
              </w:rPr>
              <w:t xml:space="preserve"> С2-80/120 ТУ 38.401-67-108-92                                                                                                                                       1,5              </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09</w:t>
            </w:r>
          </w:p>
        </w:tc>
        <w:tc>
          <w:tcPr>
            <w:tcW w:w="14321" w:type="dxa"/>
            <w:gridSpan w:val="35"/>
            <w:vAlign w:val="bottom"/>
          </w:tcPr>
          <w:p w:rsidR="00A003D0" w:rsidRPr="003C04E0" w:rsidRDefault="00A003D0" w:rsidP="007402C7">
            <w:pPr>
              <w:spacing w:after="40"/>
              <w:rPr>
                <w:sz w:val="24"/>
                <w:szCs w:val="24"/>
              </w:rPr>
            </w:pPr>
            <w:r w:rsidRPr="003C04E0">
              <w:rPr>
                <w:sz w:val="24"/>
                <w:szCs w:val="24"/>
              </w:rPr>
              <w:t xml:space="preserve">                                      ИОТ №15</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10</w:t>
            </w:r>
          </w:p>
        </w:tc>
        <w:tc>
          <w:tcPr>
            <w:tcW w:w="14321" w:type="dxa"/>
            <w:gridSpan w:val="35"/>
            <w:vAlign w:val="bottom"/>
          </w:tcPr>
          <w:p w:rsidR="00A003D0" w:rsidRPr="003C04E0" w:rsidRDefault="00A003D0" w:rsidP="007402C7">
            <w:pPr>
              <w:rPr>
                <w:sz w:val="24"/>
                <w:szCs w:val="24"/>
              </w:rPr>
            </w:pPr>
            <w:r w:rsidRPr="003C04E0">
              <w:rPr>
                <w:sz w:val="24"/>
                <w:szCs w:val="24"/>
              </w:rPr>
              <w:t xml:space="preserve">                             </w:t>
            </w:r>
            <w:r w:rsidR="00B67724">
              <w:rPr>
                <w:sz w:val="24"/>
                <w:szCs w:val="24"/>
              </w:rPr>
              <w:t xml:space="preserve"> </w:t>
            </w:r>
            <w:r w:rsidRPr="003C04E0">
              <w:rPr>
                <w:sz w:val="24"/>
                <w:szCs w:val="24"/>
              </w:rPr>
              <w:t>40     0108</w:t>
            </w:r>
            <w:r w:rsidR="00B67724">
              <w:rPr>
                <w:sz w:val="24"/>
                <w:szCs w:val="24"/>
              </w:rPr>
              <w:t>,</w:t>
            </w:r>
            <w:r w:rsidRPr="003C04E0">
              <w:rPr>
                <w:sz w:val="24"/>
                <w:szCs w:val="24"/>
              </w:rPr>
              <w:t xml:space="preserve"> Слесарная         </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11</w:t>
            </w:r>
          </w:p>
        </w:tc>
        <w:tc>
          <w:tcPr>
            <w:tcW w:w="14321" w:type="dxa"/>
            <w:gridSpan w:val="35"/>
            <w:vAlign w:val="bottom"/>
          </w:tcPr>
          <w:p w:rsidR="00A003D0" w:rsidRPr="003C04E0" w:rsidRDefault="00A003D0" w:rsidP="007402C7">
            <w:pPr>
              <w:rPr>
                <w:sz w:val="24"/>
                <w:szCs w:val="24"/>
              </w:rPr>
            </w:pPr>
            <w:r w:rsidRPr="003C04E0">
              <w:rPr>
                <w:sz w:val="24"/>
                <w:szCs w:val="24"/>
              </w:rPr>
              <w:t>Верстак, В-1</w:t>
            </w:r>
            <w:r w:rsidRPr="003C04E0">
              <w:rPr>
                <w:sz w:val="24"/>
                <w:szCs w:val="24"/>
              </w:rPr>
              <w:tab/>
              <w:t xml:space="preserve">                                                                                                                                                                                                           1,5</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12</w:t>
            </w:r>
          </w:p>
        </w:tc>
        <w:tc>
          <w:tcPr>
            <w:tcW w:w="14321" w:type="dxa"/>
            <w:gridSpan w:val="35"/>
            <w:vAlign w:val="bottom"/>
          </w:tcPr>
          <w:p w:rsidR="00A003D0" w:rsidRPr="003C04E0" w:rsidRDefault="00A003D0" w:rsidP="007402C7">
            <w:pPr>
              <w:rPr>
                <w:sz w:val="24"/>
                <w:szCs w:val="24"/>
              </w:rPr>
            </w:pPr>
            <w:r w:rsidRPr="003C04E0">
              <w:rPr>
                <w:sz w:val="24"/>
                <w:szCs w:val="24"/>
              </w:rPr>
              <w:t xml:space="preserve">                                      ИОТ №16</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13</w:t>
            </w:r>
          </w:p>
        </w:tc>
        <w:tc>
          <w:tcPr>
            <w:tcW w:w="14321" w:type="dxa"/>
            <w:gridSpan w:val="35"/>
            <w:vAlign w:val="bottom"/>
          </w:tcPr>
          <w:p w:rsidR="00A003D0" w:rsidRPr="003C04E0" w:rsidRDefault="00A003D0" w:rsidP="007402C7">
            <w:pPr>
              <w:rPr>
                <w:sz w:val="24"/>
                <w:szCs w:val="24"/>
              </w:rPr>
            </w:pPr>
            <w:r w:rsidRPr="003C04E0">
              <w:rPr>
                <w:sz w:val="24"/>
                <w:szCs w:val="24"/>
              </w:rPr>
              <w:t xml:space="preserve">                             </w:t>
            </w:r>
            <w:r w:rsidR="00B67724">
              <w:rPr>
                <w:sz w:val="24"/>
                <w:szCs w:val="24"/>
              </w:rPr>
              <w:t xml:space="preserve"> </w:t>
            </w:r>
            <w:r w:rsidRPr="003C04E0">
              <w:rPr>
                <w:sz w:val="24"/>
                <w:szCs w:val="24"/>
              </w:rPr>
              <w:t>45     0260</w:t>
            </w:r>
            <w:r w:rsidR="00B67724">
              <w:rPr>
                <w:sz w:val="24"/>
                <w:szCs w:val="24"/>
              </w:rPr>
              <w:t>,</w:t>
            </w:r>
            <w:r w:rsidRPr="003C04E0">
              <w:rPr>
                <w:sz w:val="24"/>
                <w:szCs w:val="24"/>
              </w:rPr>
              <w:t xml:space="preserve"> Контрольная</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14</w:t>
            </w:r>
          </w:p>
        </w:tc>
        <w:tc>
          <w:tcPr>
            <w:tcW w:w="14321" w:type="dxa"/>
            <w:gridSpan w:val="35"/>
            <w:vAlign w:val="bottom"/>
          </w:tcPr>
          <w:p w:rsidR="00A003D0" w:rsidRPr="003C04E0" w:rsidRDefault="00A003D0" w:rsidP="007402C7">
            <w:pPr>
              <w:rPr>
                <w:sz w:val="24"/>
                <w:szCs w:val="24"/>
              </w:rPr>
            </w:pPr>
            <w:r w:rsidRPr="003C04E0">
              <w:rPr>
                <w:sz w:val="24"/>
                <w:szCs w:val="24"/>
              </w:rPr>
              <w:t>Плита проверочная, ПП-1</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15</w:t>
            </w:r>
          </w:p>
        </w:tc>
        <w:tc>
          <w:tcPr>
            <w:tcW w:w="14321" w:type="dxa"/>
            <w:gridSpan w:val="35"/>
            <w:vAlign w:val="bottom"/>
          </w:tcPr>
          <w:p w:rsidR="00A003D0" w:rsidRPr="003C04E0" w:rsidRDefault="00A003D0" w:rsidP="007402C7">
            <w:pPr>
              <w:rPr>
                <w:sz w:val="24"/>
                <w:szCs w:val="24"/>
              </w:rPr>
            </w:pPr>
            <w:r w:rsidRPr="003C04E0">
              <w:rPr>
                <w:sz w:val="24"/>
                <w:szCs w:val="24"/>
              </w:rPr>
              <w:t xml:space="preserve">                                      ИОТ №17</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16</w:t>
            </w:r>
          </w:p>
        </w:tc>
        <w:tc>
          <w:tcPr>
            <w:tcW w:w="14321" w:type="dxa"/>
            <w:gridSpan w:val="35"/>
            <w:vAlign w:val="bottom"/>
          </w:tcPr>
          <w:p w:rsidR="00A003D0" w:rsidRDefault="00A003D0" w:rsidP="007402C7">
            <w:pPr>
              <w:rPr>
                <w:noProof/>
              </w:rPr>
            </w:pP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17</w:t>
            </w:r>
          </w:p>
        </w:tc>
        <w:tc>
          <w:tcPr>
            <w:tcW w:w="14321" w:type="dxa"/>
            <w:gridSpan w:val="35"/>
            <w:vAlign w:val="bottom"/>
          </w:tcPr>
          <w:p w:rsidR="00A003D0" w:rsidRDefault="00A003D0" w:rsidP="007402C7">
            <w:pPr>
              <w:rPr>
                <w:noProof/>
              </w:rPr>
            </w:pP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18</w:t>
            </w:r>
          </w:p>
        </w:tc>
        <w:tc>
          <w:tcPr>
            <w:tcW w:w="14321" w:type="dxa"/>
            <w:gridSpan w:val="35"/>
            <w:vAlign w:val="bottom"/>
          </w:tcPr>
          <w:p w:rsidR="00A003D0" w:rsidRDefault="00A003D0" w:rsidP="007402C7">
            <w:pPr>
              <w:rPr>
                <w:noProof/>
              </w:rPr>
            </w:pP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19</w:t>
            </w:r>
          </w:p>
        </w:tc>
        <w:tc>
          <w:tcPr>
            <w:tcW w:w="14321" w:type="dxa"/>
            <w:gridSpan w:val="35"/>
            <w:vAlign w:val="bottom"/>
          </w:tcPr>
          <w:p w:rsidR="00A003D0" w:rsidRDefault="00A003D0" w:rsidP="007402C7">
            <w:pPr>
              <w:rPr>
                <w:noProof/>
              </w:rPr>
            </w:pP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20</w:t>
            </w:r>
          </w:p>
        </w:tc>
        <w:tc>
          <w:tcPr>
            <w:tcW w:w="14321" w:type="dxa"/>
            <w:gridSpan w:val="35"/>
            <w:vAlign w:val="bottom"/>
          </w:tcPr>
          <w:p w:rsidR="00A003D0" w:rsidRDefault="00A003D0" w:rsidP="007402C7">
            <w:pPr>
              <w:rPr>
                <w:noProof/>
              </w:rPr>
            </w:pPr>
          </w:p>
        </w:tc>
      </w:tr>
      <w:tr w:rsidR="00A003D0" w:rsidTr="007402C7">
        <w:trPr>
          <w:cantSplit/>
          <w:trHeight w:val="360"/>
        </w:trPr>
        <w:tc>
          <w:tcPr>
            <w:tcW w:w="715" w:type="dxa"/>
            <w:gridSpan w:val="2"/>
            <w:vAlign w:val="center"/>
          </w:tcPr>
          <w:p w:rsidR="00A003D0" w:rsidRDefault="00A003D0" w:rsidP="007402C7">
            <w:pPr>
              <w:jc w:val="center"/>
              <w:rPr>
                <w:sz w:val="16"/>
              </w:rPr>
            </w:pPr>
            <w:r>
              <w:rPr>
                <w:sz w:val="16"/>
              </w:rPr>
              <w:t>М.К.</w:t>
            </w:r>
          </w:p>
        </w:tc>
        <w:tc>
          <w:tcPr>
            <w:tcW w:w="14321" w:type="dxa"/>
            <w:gridSpan w:val="35"/>
          </w:tcPr>
          <w:p w:rsidR="00A003D0" w:rsidRDefault="00A003D0" w:rsidP="007402C7"/>
        </w:tc>
      </w:tr>
    </w:tbl>
    <w:p w:rsidR="00A003D0" w:rsidRDefault="004E7E6E" w:rsidP="00A003D0">
      <w:pPr>
        <w:sectPr w:rsidR="00A003D0" w:rsidSect="00B95AB1">
          <w:pgSz w:w="16838" w:h="11906" w:orient="landscape"/>
          <w:pgMar w:top="227" w:right="284" w:bottom="284" w:left="227" w:header="720" w:footer="125" w:gutter="0"/>
          <w:pgNumType w:start="1"/>
          <w:cols w:space="720"/>
          <w:titlePg/>
          <w:docGrid w:linePitch="381"/>
        </w:sectPr>
      </w:pPr>
      <w:r>
        <w:br w:type="page"/>
      </w:r>
    </w:p>
    <w:p w:rsidR="004308FA" w:rsidRPr="002C5355" w:rsidRDefault="004308FA" w:rsidP="004308FA">
      <w:pPr>
        <w:pStyle w:val="2"/>
        <w:ind w:left="0" w:firstLine="426"/>
        <w:rPr>
          <w:rFonts w:eastAsiaTheme="minorHAnsi"/>
          <w:b/>
          <w:lang w:eastAsia="en-US"/>
        </w:rPr>
      </w:pPr>
      <w:bookmarkStart w:id="1" w:name="_GoBack"/>
      <w:bookmarkEnd w:id="1"/>
      <w:r w:rsidRPr="002C5355">
        <w:rPr>
          <w:rFonts w:eastAsiaTheme="minorHAnsi"/>
          <w:b/>
          <w:lang w:eastAsia="en-US"/>
        </w:rPr>
        <w:lastRenderedPageBreak/>
        <w:t>Библиография</w:t>
      </w:r>
    </w:p>
    <w:p w:rsidR="004308FA" w:rsidRDefault="004308FA" w:rsidP="004308FA">
      <w:pPr>
        <w:autoSpaceDE w:val="0"/>
        <w:autoSpaceDN w:val="0"/>
        <w:adjustRightInd w:val="0"/>
        <w:spacing w:before="20" w:after="20" w:line="360" w:lineRule="auto"/>
        <w:ind w:right="170" w:firstLine="426"/>
        <w:rPr>
          <w:rFonts w:eastAsiaTheme="minorHAnsi"/>
          <w:szCs w:val="28"/>
          <w:lang w:eastAsia="en-US"/>
        </w:rPr>
      </w:pPr>
    </w:p>
    <w:p w:rsidR="004308FA" w:rsidRDefault="004308FA" w:rsidP="004308FA">
      <w:pPr>
        <w:ind w:firstLine="426"/>
        <w:jc w:val="both"/>
      </w:pPr>
      <w:r>
        <w:t>1 Ковшов, А.Н. Технология машиностроения. [Электронный ресурс]</w:t>
      </w:r>
      <w:proofErr w:type="gramStart"/>
      <w:r>
        <w:t xml:space="preserve"> :</w:t>
      </w:r>
      <w:proofErr w:type="gramEnd"/>
      <w:r>
        <w:t xml:space="preserve"> учеб. – </w:t>
      </w:r>
      <w:proofErr w:type="spellStart"/>
      <w:r>
        <w:t>Электрон</w:t>
      </w:r>
      <w:proofErr w:type="gramStart"/>
      <w:r>
        <w:t>.д</w:t>
      </w:r>
      <w:proofErr w:type="gramEnd"/>
      <w:r>
        <w:t>ан</w:t>
      </w:r>
      <w:proofErr w:type="spellEnd"/>
      <w:r>
        <w:t>./А.Н. Ковшов. – СПб</w:t>
      </w:r>
      <w:proofErr w:type="gramStart"/>
      <w:r>
        <w:t xml:space="preserve">. : </w:t>
      </w:r>
      <w:proofErr w:type="gramEnd"/>
      <w:r>
        <w:t xml:space="preserve">Лань, 2016. – 320 с. – Режим доступа: http://e.lanbook.com/book/86015 – </w:t>
      </w:r>
      <w:proofErr w:type="spellStart"/>
      <w:r>
        <w:t>Загл</w:t>
      </w:r>
      <w:proofErr w:type="spellEnd"/>
      <w:r>
        <w:t>. с экрана.</w:t>
      </w:r>
    </w:p>
    <w:p w:rsidR="004308FA" w:rsidRDefault="004308FA" w:rsidP="004308FA">
      <w:pPr>
        <w:ind w:firstLine="426"/>
        <w:jc w:val="both"/>
      </w:pPr>
      <w:r>
        <w:t>2 Виноградов, В. М. Технология машиностроения: Введение в специальность [Текст] учеб. пособие для вузов по направлению "</w:t>
      </w:r>
      <w:proofErr w:type="spellStart"/>
      <w:r>
        <w:t>Конструктор</w:t>
      </w:r>
      <w:proofErr w:type="gramStart"/>
      <w:r>
        <w:t>.-</w:t>
      </w:r>
      <w:proofErr w:type="gramEnd"/>
      <w:r>
        <w:t>технол</w:t>
      </w:r>
      <w:proofErr w:type="spellEnd"/>
      <w:r>
        <w:t>. обеспеч</w:t>
      </w:r>
      <w:r>
        <w:t>е</w:t>
      </w:r>
      <w:r>
        <w:t xml:space="preserve">ние </w:t>
      </w:r>
      <w:proofErr w:type="spellStart"/>
      <w:r>
        <w:t>машиностроит</w:t>
      </w:r>
      <w:proofErr w:type="spellEnd"/>
      <w:r>
        <w:t>. пр-в"/ В. М. Виноградов. – 2-е изд., стер. – М.: Академия, 2007. - 174, [1] с. ил.</w:t>
      </w:r>
    </w:p>
    <w:p w:rsidR="004308FA" w:rsidRDefault="004308FA" w:rsidP="004308FA">
      <w:pPr>
        <w:ind w:firstLine="426"/>
        <w:jc w:val="both"/>
      </w:pPr>
      <w:r>
        <w:t xml:space="preserve">3 </w:t>
      </w:r>
      <w:proofErr w:type="spellStart"/>
      <w:r>
        <w:t>Размерно-точностное</w:t>
      </w:r>
      <w:proofErr w:type="spellEnd"/>
      <w:r>
        <w:t xml:space="preserve"> проектирование технологических процессов обработки на основе расчета технологических размерных цепей. </w:t>
      </w:r>
      <w:proofErr w:type="spellStart"/>
      <w:r>
        <w:t>Учеб</w:t>
      </w:r>
      <w:proofErr w:type="gramStart"/>
      <w:r>
        <w:t>.п</w:t>
      </w:r>
      <w:proofErr w:type="gramEnd"/>
      <w:r>
        <w:t>особие</w:t>
      </w:r>
      <w:proofErr w:type="spellEnd"/>
      <w:r>
        <w:t xml:space="preserve"> / С. Н. Ко</w:t>
      </w:r>
      <w:r>
        <w:t>р</w:t>
      </w:r>
      <w:r>
        <w:t xml:space="preserve">чак, В. Н. </w:t>
      </w:r>
      <w:proofErr w:type="spellStart"/>
      <w:r>
        <w:t>Выбойщик</w:t>
      </w:r>
      <w:proofErr w:type="spellEnd"/>
      <w:r>
        <w:t xml:space="preserve">, М. Х. </w:t>
      </w:r>
      <w:proofErr w:type="spellStart"/>
      <w:r>
        <w:t>Гольдфельд</w:t>
      </w:r>
      <w:proofErr w:type="spellEnd"/>
      <w:r>
        <w:t xml:space="preserve"> и др.; Под ред. С. Н. Корчака. - Чел</w:t>
      </w:r>
      <w:r>
        <w:t>я</w:t>
      </w:r>
      <w:r>
        <w:t>бинск: ЧПИ, 1984. - 89 с.</w:t>
      </w:r>
    </w:p>
    <w:p w:rsidR="004308FA" w:rsidRDefault="004308FA" w:rsidP="004308FA">
      <w:pPr>
        <w:ind w:firstLine="426"/>
        <w:jc w:val="both"/>
      </w:pPr>
      <w:r>
        <w:t xml:space="preserve">4 </w:t>
      </w:r>
      <w:proofErr w:type="spellStart"/>
      <w:r>
        <w:t>Маталин</w:t>
      </w:r>
      <w:proofErr w:type="spellEnd"/>
      <w:r>
        <w:t>, А.А. Технология машиностроения. [Электронный ресурс]</w:t>
      </w:r>
      <w:proofErr w:type="gramStart"/>
      <w:r>
        <w:t xml:space="preserve"> :</w:t>
      </w:r>
      <w:proofErr w:type="gramEnd"/>
      <w:r>
        <w:t xml:space="preserve"> учеб. – </w:t>
      </w:r>
      <w:proofErr w:type="spellStart"/>
      <w:r>
        <w:t>Электрон</w:t>
      </w:r>
      <w:proofErr w:type="gramStart"/>
      <w:r>
        <w:t>.д</w:t>
      </w:r>
      <w:proofErr w:type="gramEnd"/>
      <w:r>
        <w:t>ан</w:t>
      </w:r>
      <w:proofErr w:type="spellEnd"/>
      <w:r>
        <w:t xml:space="preserve">./А.А. </w:t>
      </w:r>
      <w:proofErr w:type="spellStart"/>
      <w:r>
        <w:t>Маталин</w:t>
      </w:r>
      <w:proofErr w:type="spellEnd"/>
      <w:r>
        <w:t>. – СПб</w:t>
      </w:r>
      <w:proofErr w:type="gramStart"/>
      <w:r>
        <w:t xml:space="preserve">. : </w:t>
      </w:r>
      <w:proofErr w:type="gramEnd"/>
      <w:r>
        <w:t xml:space="preserve">Лань, 2016. – 512 с. – Режим доступа: http://e.lanbook.com/book/71755 – </w:t>
      </w:r>
      <w:proofErr w:type="spellStart"/>
      <w:r>
        <w:t>Загл</w:t>
      </w:r>
      <w:proofErr w:type="spellEnd"/>
      <w:r>
        <w:t>. с экрана.</w:t>
      </w:r>
    </w:p>
    <w:p w:rsidR="004308FA" w:rsidRDefault="004308FA" w:rsidP="004308FA">
      <w:pPr>
        <w:ind w:firstLine="426"/>
        <w:jc w:val="both"/>
        <w:rPr>
          <w:color w:val="000000"/>
          <w:szCs w:val="28"/>
          <w:shd w:val="clear" w:color="auto" w:fill="FFFFFF"/>
        </w:rPr>
      </w:pPr>
      <w:r>
        <w:rPr>
          <w:szCs w:val="28"/>
        </w:rPr>
        <w:t>5</w:t>
      </w:r>
      <w:r w:rsidRPr="00F7387D">
        <w:rPr>
          <w:szCs w:val="28"/>
        </w:rPr>
        <w:t xml:space="preserve"> </w:t>
      </w:r>
      <w:proofErr w:type="spellStart"/>
      <w:r w:rsidRPr="00F7387D">
        <w:rPr>
          <w:color w:val="000000"/>
          <w:szCs w:val="28"/>
          <w:shd w:val="clear" w:color="auto" w:fill="FFFFFF"/>
        </w:rPr>
        <w:t>Радкевич</w:t>
      </w:r>
      <w:proofErr w:type="spellEnd"/>
      <w:r w:rsidRPr="00F7387D">
        <w:rPr>
          <w:color w:val="000000"/>
          <w:szCs w:val="28"/>
          <w:shd w:val="clear" w:color="auto" w:fill="FFFFFF"/>
        </w:rPr>
        <w:t xml:space="preserve">, Я. М.  Расчета припусков и </w:t>
      </w:r>
      <w:proofErr w:type="spellStart"/>
      <w:r w:rsidRPr="00F7387D">
        <w:rPr>
          <w:color w:val="000000"/>
          <w:szCs w:val="28"/>
          <w:shd w:val="clear" w:color="auto" w:fill="FFFFFF"/>
        </w:rPr>
        <w:t>межпереходных</w:t>
      </w:r>
      <w:proofErr w:type="spellEnd"/>
      <w:r w:rsidRPr="00F7387D">
        <w:rPr>
          <w:color w:val="000000"/>
          <w:szCs w:val="28"/>
          <w:shd w:val="clear" w:color="auto" w:fill="FFFFFF"/>
        </w:rPr>
        <w:t xml:space="preserve"> размеров в машин</w:t>
      </w:r>
      <w:r w:rsidRPr="00F7387D">
        <w:rPr>
          <w:color w:val="000000"/>
          <w:szCs w:val="28"/>
          <w:shd w:val="clear" w:color="auto" w:fill="FFFFFF"/>
        </w:rPr>
        <w:t>о</w:t>
      </w:r>
      <w:r w:rsidRPr="00F7387D">
        <w:rPr>
          <w:color w:val="000000"/>
          <w:szCs w:val="28"/>
          <w:shd w:val="clear" w:color="auto" w:fill="FFFFFF"/>
        </w:rPr>
        <w:t xml:space="preserve">строении: </w:t>
      </w:r>
      <w:proofErr w:type="spellStart"/>
      <w:r w:rsidRPr="00F7387D">
        <w:rPr>
          <w:color w:val="000000"/>
          <w:szCs w:val="28"/>
          <w:shd w:val="clear" w:color="auto" w:fill="FFFFFF"/>
        </w:rPr>
        <w:t>Учеб</w:t>
      </w:r>
      <w:proofErr w:type="gramStart"/>
      <w:r w:rsidRPr="00F7387D">
        <w:rPr>
          <w:color w:val="000000"/>
          <w:szCs w:val="28"/>
          <w:shd w:val="clear" w:color="auto" w:fill="FFFFFF"/>
        </w:rPr>
        <w:t>.п</w:t>
      </w:r>
      <w:proofErr w:type="gramEnd"/>
      <w:r w:rsidRPr="00F7387D">
        <w:rPr>
          <w:color w:val="000000"/>
          <w:szCs w:val="28"/>
          <w:shd w:val="clear" w:color="auto" w:fill="FFFFFF"/>
        </w:rPr>
        <w:t>особие</w:t>
      </w:r>
      <w:proofErr w:type="spellEnd"/>
      <w:r w:rsidRPr="00F7387D">
        <w:rPr>
          <w:color w:val="000000"/>
          <w:szCs w:val="28"/>
          <w:shd w:val="clear" w:color="auto" w:fill="FFFFFF"/>
        </w:rPr>
        <w:t xml:space="preserve"> для </w:t>
      </w:r>
      <w:proofErr w:type="spellStart"/>
      <w:r w:rsidRPr="00F7387D">
        <w:rPr>
          <w:color w:val="000000"/>
          <w:szCs w:val="28"/>
          <w:shd w:val="clear" w:color="auto" w:fill="FFFFFF"/>
        </w:rPr>
        <w:t>машиностроит</w:t>
      </w:r>
      <w:proofErr w:type="spellEnd"/>
      <w:r w:rsidRPr="00F7387D">
        <w:rPr>
          <w:color w:val="000000"/>
          <w:szCs w:val="28"/>
          <w:shd w:val="clear" w:color="auto" w:fill="FFFFFF"/>
        </w:rPr>
        <w:t xml:space="preserve">. спец. вузов. - 2-е изд. стер. - М.: </w:t>
      </w:r>
      <w:proofErr w:type="spellStart"/>
      <w:r w:rsidRPr="00F7387D">
        <w:rPr>
          <w:color w:val="000000"/>
          <w:szCs w:val="28"/>
          <w:shd w:val="clear" w:color="auto" w:fill="FFFFFF"/>
        </w:rPr>
        <w:t>Высш</w:t>
      </w:r>
      <w:proofErr w:type="spellEnd"/>
      <w:r w:rsidRPr="00F7387D">
        <w:rPr>
          <w:color w:val="000000"/>
          <w:szCs w:val="28"/>
          <w:shd w:val="clear" w:color="auto" w:fill="FFFFFF"/>
        </w:rPr>
        <w:t xml:space="preserve">. </w:t>
      </w:r>
      <w:proofErr w:type="spellStart"/>
      <w:r w:rsidRPr="00F7387D">
        <w:rPr>
          <w:color w:val="000000"/>
          <w:szCs w:val="28"/>
          <w:shd w:val="clear" w:color="auto" w:fill="FFFFFF"/>
        </w:rPr>
        <w:t>шк</w:t>
      </w:r>
      <w:proofErr w:type="spellEnd"/>
      <w:r w:rsidRPr="00F7387D">
        <w:rPr>
          <w:color w:val="000000"/>
          <w:szCs w:val="28"/>
          <w:shd w:val="clear" w:color="auto" w:fill="FFFFFF"/>
        </w:rPr>
        <w:t>., 2007. - 272 с.: ил. – Для студентов машиностроительных специальн</w:t>
      </w:r>
      <w:r w:rsidRPr="00F7387D">
        <w:rPr>
          <w:color w:val="000000"/>
          <w:szCs w:val="28"/>
          <w:shd w:val="clear" w:color="auto" w:fill="FFFFFF"/>
        </w:rPr>
        <w:t>о</w:t>
      </w:r>
      <w:r w:rsidRPr="00F7387D">
        <w:rPr>
          <w:color w:val="000000"/>
          <w:szCs w:val="28"/>
          <w:shd w:val="clear" w:color="auto" w:fill="FFFFFF"/>
        </w:rPr>
        <w:t xml:space="preserve">стей вузов; </w:t>
      </w:r>
      <w:r>
        <w:rPr>
          <w:color w:val="000000"/>
          <w:szCs w:val="28"/>
          <w:shd w:val="clear" w:color="auto" w:fill="FFFFFF"/>
        </w:rPr>
        <w:t>/</w:t>
      </w:r>
      <w:r w:rsidRPr="00F7387D">
        <w:rPr>
          <w:color w:val="000000"/>
          <w:szCs w:val="28"/>
          <w:shd w:val="clear" w:color="auto" w:fill="FFFFFF"/>
        </w:rPr>
        <w:t xml:space="preserve">Я. М. </w:t>
      </w:r>
      <w:proofErr w:type="spellStart"/>
      <w:r w:rsidRPr="00F7387D">
        <w:rPr>
          <w:color w:val="000000"/>
          <w:szCs w:val="28"/>
          <w:shd w:val="clear" w:color="auto" w:fill="FFFFFF"/>
        </w:rPr>
        <w:t>Радкевич</w:t>
      </w:r>
      <w:proofErr w:type="spellEnd"/>
      <w:r w:rsidRPr="00F7387D">
        <w:rPr>
          <w:color w:val="000000"/>
          <w:szCs w:val="28"/>
          <w:shd w:val="clear" w:color="auto" w:fill="FFFFFF"/>
        </w:rPr>
        <w:t xml:space="preserve">, В. А. Тимирязев, А. Г. </w:t>
      </w:r>
      <w:proofErr w:type="spellStart"/>
      <w:r w:rsidRPr="00F7387D">
        <w:rPr>
          <w:color w:val="000000"/>
          <w:szCs w:val="28"/>
          <w:shd w:val="clear" w:color="auto" w:fill="FFFFFF"/>
        </w:rPr>
        <w:t>Схиртладзе</w:t>
      </w:r>
      <w:proofErr w:type="spellEnd"/>
      <w:r w:rsidRPr="00F7387D">
        <w:rPr>
          <w:color w:val="000000"/>
          <w:szCs w:val="28"/>
          <w:shd w:val="clear" w:color="auto" w:fill="FFFFFF"/>
        </w:rPr>
        <w:t>, М. С. Островский. – Под ред. В. А. Тимирязева.</w:t>
      </w:r>
    </w:p>
    <w:p w:rsidR="004308FA" w:rsidRPr="00B6541F" w:rsidRDefault="004308FA" w:rsidP="004308FA">
      <w:pPr>
        <w:widowControl w:val="0"/>
        <w:autoSpaceDE w:val="0"/>
        <w:autoSpaceDN w:val="0"/>
        <w:adjustRightInd w:val="0"/>
        <w:jc w:val="both"/>
      </w:pPr>
      <w:r>
        <w:rPr>
          <w:color w:val="000000"/>
          <w:szCs w:val="28"/>
          <w:shd w:val="clear" w:color="auto" w:fill="FFFFFF"/>
        </w:rPr>
        <w:t xml:space="preserve">      6 </w:t>
      </w:r>
      <w:r>
        <w:t>ГОСТ 3.1105-2011 Формы и правила оформления документов общего назн</w:t>
      </w:r>
      <w:r>
        <w:t>а</w:t>
      </w:r>
      <w:r>
        <w:t xml:space="preserve">чения [Электронный ресурс]. – Взамен ГОСТ 3.1105-84; </w:t>
      </w:r>
      <w:proofErr w:type="spellStart"/>
      <w:r>
        <w:t>введ</w:t>
      </w:r>
      <w:proofErr w:type="spellEnd"/>
      <w:r>
        <w:t>. 2012–01–01.</w:t>
      </w:r>
    </w:p>
    <w:p w:rsidR="004E7E6E" w:rsidRPr="00025D02" w:rsidRDefault="004E7E6E" w:rsidP="00B95AB1">
      <w:pPr>
        <w:tabs>
          <w:tab w:val="left" w:pos="938"/>
        </w:tabs>
        <w:rPr>
          <w:sz w:val="36"/>
          <w:szCs w:val="36"/>
        </w:rPr>
      </w:pPr>
    </w:p>
    <w:sectPr w:rsidR="004E7E6E" w:rsidRPr="00025D02" w:rsidSect="009516D0">
      <w:pgSz w:w="11907" w:h="16840" w:code="9"/>
      <w:pgMar w:top="1134" w:right="567" w:bottom="1134" w:left="1418" w:header="0" w:footer="0" w:gutter="0"/>
      <w:pgNumType w:start="16"/>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AE2" w:rsidRDefault="00706AE2">
      <w:r>
        <w:separator/>
      </w:r>
    </w:p>
  </w:endnote>
  <w:endnote w:type="continuationSeparator" w:id="0">
    <w:p w:rsidR="00706AE2" w:rsidRDefault="00706A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SOCPEUR">
    <w:panose1 w:val="020B06040202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0274358"/>
      <w:docPartObj>
        <w:docPartGallery w:val="Page Numbers (Bottom of Page)"/>
        <w:docPartUnique/>
      </w:docPartObj>
    </w:sdtPr>
    <w:sdtContent>
      <w:p w:rsidR="00CF00DB" w:rsidRDefault="00CF00DB">
        <w:pPr>
          <w:pStyle w:val="a3"/>
          <w:jc w:val="center"/>
        </w:pPr>
        <w:fldSimple w:instr=" PAGE   \* MERGEFORMAT ">
          <w:r w:rsidR="009516D0">
            <w:rPr>
              <w:noProof/>
            </w:rPr>
            <w:t>2</w:t>
          </w:r>
        </w:fldSimple>
      </w:p>
    </w:sdtContent>
  </w:sdt>
  <w:p w:rsidR="00CF00DB" w:rsidRDefault="00CF00D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AE2" w:rsidRDefault="00706AE2">
      <w:r>
        <w:separator/>
      </w:r>
    </w:p>
  </w:footnote>
  <w:footnote w:type="continuationSeparator" w:id="0">
    <w:p w:rsidR="00706AE2" w:rsidRDefault="00706A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CD6"/>
    <w:multiLevelType w:val="hybridMultilevel"/>
    <w:tmpl w:val="CCBE12CA"/>
    <w:lvl w:ilvl="0" w:tplc="4D6CA668">
      <w:start w:val="1"/>
      <w:numFmt w:val="bullet"/>
      <w:lvlText w:val="В"/>
      <w:lvlJc w:val="left"/>
    </w:lvl>
    <w:lvl w:ilvl="1" w:tplc="723CC982">
      <w:numFmt w:val="decimal"/>
      <w:lvlText w:val=""/>
      <w:lvlJc w:val="left"/>
    </w:lvl>
    <w:lvl w:ilvl="2" w:tplc="145C8F98">
      <w:numFmt w:val="decimal"/>
      <w:lvlText w:val=""/>
      <w:lvlJc w:val="left"/>
    </w:lvl>
    <w:lvl w:ilvl="3" w:tplc="5F52440E">
      <w:numFmt w:val="decimal"/>
      <w:lvlText w:val=""/>
      <w:lvlJc w:val="left"/>
    </w:lvl>
    <w:lvl w:ilvl="4" w:tplc="2FB808C2">
      <w:numFmt w:val="decimal"/>
      <w:lvlText w:val=""/>
      <w:lvlJc w:val="left"/>
    </w:lvl>
    <w:lvl w:ilvl="5" w:tplc="5B44A352">
      <w:numFmt w:val="decimal"/>
      <w:lvlText w:val=""/>
      <w:lvlJc w:val="left"/>
    </w:lvl>
    <w:lvl w:ilvl="6" w:tplc="33969082">
      <w:numFmt w:val="decimal"/>
      <w:lvlText w:val=""/>
      <w:lvlJc w:val="left"/>
    </w:lvl>
    <w:lvl w:ilvl="7" w:tplc="3162EAA2">
      <w:numFmt w:val="decimal"/>
      <w:lvlText w:val=""/>
      <w:lvlJc w:val="left"/>
    </w:lvl>
    <w:lvl w:ilvl="8" w:tplc="D5D29644">
      <w:numFmt w:val="decimal"/>
      <w:lvlText w:val=""/>
      <w:lvlJc w:val="left"/>
    </w:lvl>
  </w:abstractNum>
  <w:abstractNum w:abstractNumId="1">
    <w:nsid w:val="00003D6C"/>
    <w:multiLevelType w:val="hybridMultilevel"/>
    <w:tmpl w:val="BD34F426"/>
    <w:lvl w:ilvl="0" w:tplc="1D6E49C4">
      <w:start w:val="4"/>
      <w:numFmt w:val="upperLetter"/>
      <w:lvlText w:val="%1"/>
      <w:lvlJc w:val="left"/>
    </w:lvl>
    <w:lvl w:ilvl="1" w:tplc="571650AC">
      <w:numFmt w:val="decimal"/>
      <w:lvlText w:val=""/>
      <w:lvlJc w:val="left"/>
    </w:lvl>
    <w:lvl w:ilvl="2" w:tplc="3962EDDC">
      <w:numFmt w:val="decimal"/>
      <w:lvlText w:val=""/>
      <w:lvlJc w:val="left"/>
    </w:lvl>
    <w:lvl w:ilvl="3" w:tplc="9482A552">
      <w:numFmt w:val="decimal"/>
      <w:lvlText w:val=""/>
      <w:lvlJc w:val="left"/>
    </w:lvl>
    <w:lvl w:ilvl="4" w:tplc="BC9405DC">
      <w:numFmt w:val="decimal"/>
      <w:lvlText w:val=""/>
      <w:lvlJc w:val="left"/>
    </w:lvl>
    <w:lvl w:ilvl="5" w:tplc="410E2D2A">
      <w:numFmt w:val="decimal"/>
      <w:lvlText w:val=""/>
      <w:lvlJc w:val="left"/>
    </w:lvl>
    <w:lvl w:ilvl="6" w:tplc="FA180B20">
      <w:numFmt w:val="decimal"/>
      <w:lvlText w:val=""/>
      <w:lvlJc w:val="left"/>
    </w:lvl>
    <w:lvl w:ilvl="7" w:tplc="4BCAEEB8">
      <w:numFmt w:val="decimal"/>
      <w:lvlText w:val=""/>
      <w:lvlJc w:val="left"/>
    </w:lvl>
    <w:lvl w:ilvl="8" w:tplc="B7C0C4C2">
      <w:numFmt w:val="decimal"/>
      <w:lvlText w:val=""/>
      <w:lvlJc w:val="left"/>
    </w:lvl>
  </w:abstractNum>
  <w:abstractNum w:abstractNumId="2">
    <w:nsid w:val="00006952"/>
    <w:multiLevelType w:val="hybridMultilevel"/>
    <w:tmpl w:val="7D1C421A"/>
    <w:lvl w:ilvl="0" w:tplc="695C69CC">
      <w:start w:val="1"/>
      <w:numFmt w:val="decimal"/>
      <w:lvlText w:val="[%1]"/>
      <w:lvlJc w:val="left"/>
    </w:lvl>
    <w:lvl w:ilvl="1" w:tplc="49664852">
      <w:numFmt w:val="decimal"/>
      <w:lvlText w:val=""/>
      <w:lvlJc w:val="left"/>
    </w:lvl>
    <w:lvl w:ilvl="2" w:tplc="DE54EBC0">
      <w:numFmt w:val="decimal"/>
      <w:lvlText w:val=""/>
      <w:lvlJc w:val="left"/>
    </w:lvl>
    <w:lvl w:ilvl="3" w:tplc="BCDA81C6">
      <w:numFmt w:val="decimal"/>
      <w:lvlText w:val=""/>
      <w:lvlJc w:val="left"/>
    </w:lvl>
    <w:lvl w:ilvl="4" w:tplc="EB54AC6A">
      <w:numFmt w:val="decimal"/>
      <w:lvlText w:val=""/>
      <w:lvlJc w:val="left"/>
    </w:lvl>
    <w:lvl w:ilvl="5" w:tplc="F06E6B48">
      <w:numFmt w:val="decimal"/>
      <w:lvlText w:val=""/>
      <w:lvlJc w:val="left"/>
    </w:lvl>
    <w:lvl w:ilvl="6" w:tplc="4AE48AA4">
      <w:numFmt w:val="decimal"/>
      <w:lvlText w:val=""/>
      <w:lvlJc w:val="left"/>
    </w:lvl>
    <w:lvl w:ilvl="7" w:tplc="48AC49C8">
      <w:numFmt w:val="decimal"/>
      <w:lvlText w:val=""/>
      <w:lvlJc w:val="left"/>
    </w:lvl>
    <w:lvl w:ilvl="8" w:tplc="13F28FD6">
      <w:numFmt w:val="decimal"/>
      <w:lvlText w:val=""/>
      <w:lvlJc w:val="left"/>
    </w:lvl>
  </w:abstractNum>
  <w:abstractNum w:abstractNumId="3">
    <w:nsid w:val="000072AE"/>
    <w:multiLevelType w:val="hybridMultilevel"/>
    <w:tmpl w:val="4D46F3DC"/>
    <w:lvl w:ilvl="0" w:tplc="FB2EC70E">
      <w:start w:val="1"/>
      <w:numFmt w:val="bullet"/>
      <w:lvlText w:val="У"/>
      <w:lvlJc w:val="left"/>
    </w:lvl>
    <w:lvl w:ilvl="1" w:tplc="0D9449DA">
      <w:numFmt w:val="decimal"/>
      <w:lvlText w:val=""/>
      <w:lvlJc w:val="left"/>
    </w:lvl>
    <w:lvl w:ilvl="2" w:tplc="BE8474FE">
      <w:numFmt w:val="decimal"/>
      <w:lvlText w:val=""/>
      <w:lvlJc w:val="left"/>
    </w:lvl>
    <w:lvl w:ilvl="3" w:tplc="D47AD7C8">
      <w:numFmt w:val="decimal"/>
      <w:lvlText w:val=""/>
      <w:lvlJc w:val="left"/>
    </w:lvl>
    <w:lvl w:ilvl="4" w:tplc="92A689C0">
      <w:numFmt w:val="decimal"/>
      <w:lvlText w:val=""/>
      <w:lvlJc w:val="left"/>
    </w:lvl>
    <w:lvl w:ilvl="5" w:tplc="30A0EF0C">
      <w:numFmt w:val="decimal"/>
      <w:lvlText w:val=""/>
      <w:lvlJc w:val="left"/>
    </w:lvl>
    <w:lvl w:ilvl="6" w:tplc="67325A28">
      <w:numFmt w:val="decimal"/>
      <w:lvlText w:val=""/>
      <w:lvlJc w:val="left"/>
    </w:lvl>
    <w:lvl w:ilvl="7" w:tplc="426A4BCC">
      <w:numFmt w:val="decimal"/>
      <w:lvlText w:val=""/>
      <w:lvlJc w:val="left"/>
    </w:lvl>
    <w:lvl w:ilvl="8" w:tplc="3D8ED510">
      <w:numFmt w:val="decimal"/>
      <w:lvlText w:val=""/>
      <w:lvlJc w:val="left"/>
    </w:lvl>
  </w:abstractNum>
  <w:abstractNum w:abstractNumId="4">
    <w:nsid w:val="04431FD3"/>
    <w:multiLevelType w:val="hybridMultilevel"/>
    <w:tmpl w:val="300EFF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AB6D3C"/>
    <w:multiLevelType w:val="hybridMultilevel"/>
    <w:tmpl w:val="11F2D7BA"/>
    <w:lvl w:ilvl="0" w:tplc="B976768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070A3A93"/>
    <w:multiLevelType w:val="hybridMultilevel"/>
    <w:tmpl w:val="1102CA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79A3E26"/>
    <w:multiLevelType w:val="hybridMultilevel"/>
    <w:tmpl w:val="761EB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8AC601D"/>
    <w:multiLevelType w:val="hybridMultilevel"/>
    <w:tmpl w:val="5600D378"/>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091A3E0C"/>
    <w:multiLevelType w:val="hybridMultilevel"/>
    <w:tmpl w:val="FFFFFFFF"/>
    <w:lvl w:ilvl="0" w:tplc="4A7F834B">
      <w:start w:val="1"/>
      <w:numFmt w:val="decimal"/>
      <w:lvlText w:val="%1."/>
      <w:lvlJc w:val="left"/>
      <w:pPr>
        <w:ind w:left="720" w:hanging="360"/>
      </w:pPr>
    </w:lvl>
    <w:lvl w:ilvl="1" w:tplc="3BDB1F4D">
      <w:start w:val="1"/>
      <w:numFmt w:val="decimal"/>
      <w:lvlText w:val="%2."/>
      <w:lvlJc w:val="left"/>
      <w:pPr>
        <w:ind w:left="1440" w:hanging="360"/>
      </w:pPr>
    </w:lvl>
    <w:lvl w:ilvl="2" w:tplc="63BA77F1">
      <w:start w:val="1"/>
      <w:numFmt w:val="decimal"/>
      <w:lvlText w:val="%3."/>
      <w:lvlJc w:val="left"/>
      <w:pPr>
        <w:ind w:left="2160" w:hanging="360"/>
      </w:pPr>
    </w:lvl>
    <w:lvl w:ilvl="3" w:tplc="57FBB9EB">
      <w:start w:val="1"/>
      <w:numFmt w:val="decimal"/>
      <w:lvlText w:val="%4."/>
      <w:lvlJc w:val="left"/>
      <w:pPr>
        <w:ind w:left="2880" w:hanging="360"/>
      </w:pPr>
    </w:lvl>
    <w:lvl w:ilvl="4" w:tplc="4733144E">
      <w:start w:val="1"/>
      <w:numFmt w:val="decimal"/>
      <w:lvlText w:val="%5."/>
      <w:lvlJc w:val="left"/>
      <w:pPr>
        <w:ind w:left="3600" w:hanging="360"/>
      </w:pPr>
    </w:lvl>
    <w:lvl w:ilvl="5" w:tplc="15BB7B7B">
      <w:start w:val="1"/>
      <w:numFmt w:val="decimal"/>
      <w:lvlText w:val="%6."/>
      <w:lvlJc w:val="left"/>
      <w:pPr>
        <w:ind w:left="4320" w:hanging="360"/>
      </w:pPr>
    </w:lvl>
    <w:lvl w:ilvl="6" w:tplc="4771B998">
      <w:start w:val="1"/>
      <w:numFmt w:val="decimal"/>
      <w:lvlText w:val="%7."/>
      <w:lvlJc w:val="left"/>
      <w:pPr>
        <w:ind w:left="5040" w:hanging="360"/>
      </w:pPr>
    </w:lvl>
    <w:lvl w:ilvl="7" w:tplc="10059299">
      <w:start w:val="1"/>
      <w:numFmt w:val="decimal"/>
      <w:lvlText w:val="%8."/>
      <w:lvlJc w:val="left"/>
      <w:pPr>
        <w:ind w:left="5760" w:hanging="360"/>
      </w:pPr>
    </w:lvl>
    <w:lvl w:ilvl="8" w:tplc="23557A40">
      <w:start w:val="1"/>
      <w:numFmt w:val="decimal"/>
      <w:lvlText w:val="%9."/>
      <w:lvlJc w:val="left"/>
      <w:pPr>
        <w:ind w:left="6480" w:hanging="360"/>
      </w:pPr>
    </w:lvl>
  </w:abstractNum>
  <w:abstractNum w:abstractNumId="10">
    <w:nsid w:val="0AC605DD"/>
    <w:multiLevelType w:val="multilevel"/>
    <w:tmpl w:val="592C7E2E"/>
    <w:lvl w:ilvl="0">
      <w:start w:val="3"/>
      <w:numFmt w:val="decimal"/>
      <w:lvlText w:val="%1"/>
      <w:lvlJc w:val="left"/>
      <w:pPr>
        <w:ind w:left="375" w:hanging="375"/>
      </w:pPr>
      <w:rPr>
        <w:rFonts w:hint="default"/>
      </w:rPr>
    </w:lvl>
    <w:lvl w:ilvl="1">
      <w:start w:val="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1">
    <w:nsid w:val="0DA6533D"/>
    <w:multiLevelType w:val="multilevel"/>
    <w:tmpl w:val="FEE67A8C"/>
    <w:lvl w:ilvl="0">
      <w:start w:val="2"/>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0E4D60B6"/>
    <w:multiLevelType w:val="hybridMultilevel"/>
    <w:tmpl w:val="5600D378"/>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3782059"/>
    <w:multiLevelType w:val="hybridMultilevel"/>
    <w:tmpl w:val="A18852C4"/>
    <w:lvl w:ilvl="0" w:tplc="6C36BE7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1619734D"/>
    <w:multiLevelType w:val="multilevel"/>
    <w:tmpl w:val="2092F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21C66867"/>
    <w:multiLevelType w:val="hybridMultilevel"/>
    <w:tmpl w:val="49C8148E"/>
    <w:lvl w:ilvl="0" w:tplc="00F05F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2497934"/>
    <w:multiLevelType w:val="hybridMultilevel"/>
    <w:tmpl w:val="C592294E"/>
    <w:lvl w:ilvl="0" w:tplc="B6AEE9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4B32AFF"/>
    <w:multiLevelType w:val="hybridMultilevel"/>
    <w:tmpl w:val="C054EEA4"/>
    <w:lvl w:ilvl="0" w:tplc="27B0FB5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9C8133B"/>
    <w:multiLevelType w:val="multilevel"/>
    <w:tmpl w:val="C9E875B6"/>
    <w:lvl w:ilvl="0">
      <w:start w:val="1"/>
      <w:numFmt w:val="decimal"/>
      <w:lvlText w:val="%1."/>
      <w:lvlJc w:val="left"/>
      <w:pPr>
        <w:ind w:left="1069" w:hanging="360"/>
      </w:pPr>
      <w:rPr>
        <w:rFonts w:hint="default"/>
      </w:rPr>
    </w:lvl>
    <w:lvl w:ilvl="1">
      <w:start w:val="5"/>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nsid w:val="2BD82B97"/>
    <w:multiLevelType w:val="singleLevel"/>
    <w:tmpl w:val="E39692EA"/>
    <w:lvl w:ilvl="0">
      <w:start w:val="29"/>
      <w:numFmt w:val="bullet"/>
      <w:lvlText w:val="-"/>
      <w:lvlJc w:val="left"/>
      <w:pPr>
        <w:tabs>
          <w:tab w:val="num" w:pos="360"/>
        </w:tabs>
        <w:ind w:left="360" w:hanging="360"/>
      </w:pPr>
      <w:rPr>
        <w:rFonts w:hint="default"/>
      </w:rPr>
    </w:lvl>
  </w:abstractNum>
  <w:abstractNum w:abstractNumId="20">
    <w:nsid w:val="321477AC"/>
    <w:multiLevelType w:val="hybridMultilevel"/>
    <w:tmpl w:val="B942B5CA"/>
    <w:lvl w:ilvl="0" w:tplc="A4A273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6BC0EF5"/>
    <w:multiLevelType w:val="multilevel"/>
    <w:tmpl w:val="09625424"/>
    <w:lvl w:ilvl="0">
      <w:start w:val="1"/>
      <w:numFmt w:val="decimal"/>
      <w:lvlText w:val="%1."/>
      <w:lvlJc w:val="left"/>
      <w:pPr>
        <w:ind w:left="1069" w:hanging="360"/>
      </w:pPr>
      <w:rPr>
        <w:rFonts w:hint="default"/>
      </w:rPr>
    </w:lvl>
    <w:lvl w:ilvl="1">
      <w:start w:val="6"/>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nsid w:val="36E66676"/>
    <w:multiLevelType w:val="hybridMultilevel"/>
    <w:tmpl w:val="E870A7AA"/>
    <w:lvl w:ilvl="0" w:tplc="7638C0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A545B77"/>
    <w:multiLevelType w:val="hybridMultilevel"/>
    <w:tmpl w:val="11F2D7BA"/>
    <w:lvl w:ilvl="0" w:tplc="B976768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3C294297"/>
    <w:multiLevelType w:val="hybridMultilevel"/>
    <w:tmpl w:val="18A26278"/>
    <w:lvl w:ilvl="0" w:tplc="B96CEFE8">
      <w:start w:val="1"/>
      <w:numFmt w:val="decimal"/>
      <w:lvlText w:val="%1)"/>
      <w:lvlJc w:val="left"/>
      <w:pPr>
        <w:ind w:left="106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3C315596"/>
    <w:multiLevelType w:val="hybridMultilevel"/>
    <w:tmpl w:val="05A4BF20"/>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3E866E06"/>
    <w:multiLevelType w:val="hybridMultilevel"/>
    <w:tmpl w:val="05A4BF20"/>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1260E59"/>
    <w:multiLevelType w:val="hybridMultilevel"/>
    <w:tmpl w:val="1324B79A"/>
    <w:lvl w:ilvl="0" w:tplc="7F58FB1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48F7608E"/>
    <w:multiLevelType w:val="hybridMultilevel"/>
    <w:tmpl w:val="B356A010"/>
    <w:lvl w:ilvl="0" w:tplc="DF6E2EE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nsid w:val="4BA37648"/>
    <w:multiLevelType w:val="multilevel"/>
    <w:tmpl w:val="E062CCAA"/>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Zero"/>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nsid w:val="51C361F9"/>
    <w:multiLevelType w:val="hybridMultilevel"/>
    <w:tmpl w:val="0950C3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5CC318F"/>
    <w:multiLevelType w:val="hybridMultilevel"/>
    <w:tmpl w:val="5600D378"/>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F43E52"/>
    <w:multiLevelType w:val="hybridMultilevel"/>
    <w:tmpl w:val="BDDEA154"/>
    <w:lvl w:ilvl="0" w:tplc="A76E94F8">
      <w:start w:val="1"/>
      <w:numFmt w:val="decimal"/>
      <w:lvlText w:val="%1."/>
      <w:lvlJc w:val="left"/>
      <w:pPr>
        <w:tabs>
          <w:tab w:val="num" w:pos="660"/>
        </w:tabs>
        <w:ind w:left="660" w:hanging="360"/>
      </w:pPr>
      <w:rPr>
        <w:rFonts w:hint="default"/>
        <w:sz w:val="28"/>
        <w:szCs w:val="28"/>
      </w:rPr>
    </w:lvl>
    <w:lvl w:ilvl="1" w:tplc="04190019">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3">
    <w:nsid w:val="5A01252D"/>
    <w:multiLevelType w:val="hybridMultilevel"/>
    <w:tmpl w:val="6C6E296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34">
    <w:nsid w:val="5A820352"/>
    <w:multiLevelType w:val="hybridMultilevel"/>
    <w:tmpl w:val="5600D378"/>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AA81E3B"/>
    <w:multiLevelType w:val="hybridMultilevel"/>
    <w:tmpl w:val="C7E895E6"/>
    <w:lvl w:ilvl="0" w:tplc="C09E04CE">
      <w:start w:val="1"/>
      <w:numFmt w:val="decimal"/>
      <w:lvlText w:val="%1)"/>
      <w:lvlJc w:val="left"/>
      <w:pPr>
        <w:ind w:left="1474" w:hanging="7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5DBD76B8"/>
    <w:multiLevelType w:val="hybridMultilevel"/>
    <w:tmpl w:val="7B8E8FEE"/>
    <w:lvl w:ilvl="0" w:tplc="6F8499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5EA10CC0"/>
    <w:multiLevelType w:val="hybridMultilevel"/>
    <w:tmpl w:val="5600D378"/>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F952841"/>
    <w:multiLevelType w:val="hybridMultilevel"/>
    <w:tmpl w:val="40A43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30831"/>
    <w:multiLevelType w:val="hybridMultilevel"/>
    <w:tmpl w:val="E870A7AA"/>
    <w:lvl w:ilvl="0" w:tplc="7638C0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1FE11B0"/>
    <w:multiLevelType w:val="hybridMultilevel"/>
    <w:tmpl w:val="5600D378"/>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5955A51"/>
    <w:multiLevelType w:val="multilevel"/>
    <w:tmpl w:val="5E28BEF8"/>
    <w:lvl w:ilvl="0">
      <w:start w:val="3"/>
      <w:numFmt w:val="decimal"/>
      <w:lvlText w:val="%1"/>
      <w:lvlJc w:val="left"/>
      <w:pPr>
        <w:ind w:left="375" w:hanging="375"/>
      </w:pPr>
      <w:rPr>
        <w:rFonts w:hint="default"/>
      </w:rPr>
    </w:lvl>
    <w:lvl w:ilvl="1">
      <w:start w:val="6"/>
      <w:numFmt w:val="decimal"/>
      <w:lvlText w:val="%1.%2"/>
      <w:lvlJc w:val="left"/>
      <w:pPr>
        <w:ind w:left="1804" w:hanging="375"/>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42">
    <w:nsid w:val="6670351A"/>
    <w:multiLevelType w:val="hybridMultilevel"/>
    <w:tmpl w:val="E4D445A8"/>
    <w:lvl w:ilvl="0" w:tplc="AB9E4E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69164298"/>
    <w:multiLevelType w:val="hybridMultilevel"/>
    <w:tmpl w:val="A0DA5526"/>
    <w:lvl w:ilvl="0" w:tplc="7FE600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A156308"/>
    <w:multiLevelType w:val="hybridMultilevel"/>
    <w:tmpl w:val="26E207EE"/>
    <w:lvl w:ilvl="0" w:tplc="357AD738">
      <w:start w:val="1"/>
      <w:numFmt w:val="decimal"/>
      <w:lvlText w:val="%1."/>
      <w:lvlJc w:val="left"/>
      <w:pPr>
        <w:ind w:left="995" w:hanging="360"/>
      </w:pPr>
      <w:rPr>
        <w:rFonts w:hint="default"/>
      </w:rPr>
    </w:lvl>
    <w:lvl w:ilvl="1" w:tplc="04190019" w:tentative="1">
      <w:start w:val="1"/>
      <w:numFmt w:val="lowerLetter"/>
      <w:lvlText w:val="%2."/>
      <w:lvlJc w:val="left"/>
      <w:pPr>
        <w:ind w:left="1715" w:hanging="360"/>
      </w:pPr>
    </w:lvl>
    <w:lvl w:ilvl="2" w:tplc="0419001B" w:tentative="1">
      <w:start w:val="1"/>
      <w:numFmt w:val="lowerRoman"/>
      <w:lvlText w:val="%3."/>
      <w:lvlJc w:val="right"/>
      <w:pPr>
        <w:ind w:left="2435" w:hanging="180"/>
      </w:pPr>
    </w:lvl>
    <w:lvl w:ilvl="3" w:tplc="0419000F" w:tentative="1">
      <w:start w:val="1"/>
      <w:numFmt w:val="decimal"/>
      <w:lvlText w:val="%4."/>
      <w:lvlJc w:val="left"/>
      <w:pPr>
        <w:ind w:left="3155" w:hanging="360"/>
      </w:pPr>
    </w:lvl>
    <w:lvl w:ilvl="4" w:tplc="04190019" w:tentative="1">
      <w:start w:val="1"/>
      <w:numFmt w:val="lowerLetter"/>
      <w:lvlText w:val="%5."/>
      <w:lvlJc w:val="left"/>
      <w:pPr>
        <w:ind w:left="3875" w:hanging="360"/>
      </w:pPr>
    </w:lvl>
    <w:lvl w:ilvl="5" w:tplc="0419001B" w:tentative="1">
      <w:start w:val="1"/>
      <w:numFmt w:val="lowerRoman"/>
      <w:lvlText w:val="%6."/>
      <w:lvlJc w:val="right"/>
      <w:pPr>
        <w:ind w:left="4595" w:hanging="180"/>
      </w:pPr>
    </w:lvl>
    <w:lvl w:ilvl="6" w:tplc="0419000F" w:tentative="1">
      <w:start w:val="1"/>
      <w:numFmt w:val="decimal"/>
      <w:lvlText w:val="%7."/>
      <w:lvlJc w:val="left"/>
      <w:pPr>
        <w:ind w:left="5315" w:hanging="360"/>
      </w:pPr>
    </w:lvl>
    <w:lvl w:ilvl="7" w:tplc="04190019" w:tentative="1">
      <w:start w:val="1"/>
      <w:numFmt w:val="lowerLetter"/>
      <w:lvlText w:val="%8."/>
      <w:lvlJc w:val="left"/>
      <w:pPr>
        <w:ind w:left="6035" w:hanging="360"/>
      </w:pPr>
    </w:lvl>
    <w:lvl w:ilvl="8" w:tplc="0419001B" w:tentative="1">
      <w:start w:val="1"/>
      <w:numFmt w:val="lowerRoman"/>
      <w:lvlText w:val="%9."/>
      <w:lvlJc w:val="right"/>
      <w:pPr>
        <w:ind w:left="6755" w:hanging="180"/>
      </w:pPr>
    </w:lvl>
  </w:abstractNum>
  <w:abstractNum w:abstractNumId="45">
    <w:nsid w:val="6B5D191E"/>
    <w:multiLevelType w:val="hybridMultilevel"/>
    <w:tmpl w:val="1BFE4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C5A19E4"/>
    <w:multiLevelType w:val="hybridMultilevel"/>
    <w:tmpl w:val="3E8020C8"/>
    <w:lvl w:ilvl="0" w:tplc="1D6040D2">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47">
    <w:nsid w:val="6F2B0334"/>
    <w:multiLevelType w:val="hybridMultilevel"/>
    <w:tmpl w:val="26BEA6E8"/>
    <w:lvl w:ilvl="0" w:tplc="A36E5E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nsid w:val="77E6120C"/>
    <w:multiLevelType w:val="hybridMultilevel"/>
    <w:tmpl w:val="9A4A79C2"/>
    <w:lvl w:ilvl="0" w:tplc="107A57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9"/>
  </w:num>
  <w:num w:numId="2">
    <w:abstractNumId w:val="46"/>
  </w:num>
  <w:num w:numId="3">
    <w:abstractNumId w:val="32"/>
  </w:num>
  <w:num w:numId="4">
    <w:abstractNumId w:val="44"/>
  </w:num>
  <w:num w:numId="5">
    <w:abstractNumId w:val="38"/>
  </w:num>
  <w:num w:numId="6">
    <w:abstractNumId w:val="13"/>
  </w:num>
  <w:num w:numId="7">
    <w:abstractNumId w:val="28"/>
  </w:num>
  <w:num w:numId="8">
    <w:abstractNumId w:val="14"/>
  </w:num>
  <w:num w:numId="9">
    <w:abstractNumId w:val="33"/>
  </w:num>
  <w:num w:numId="10">
    <w:abstractNumId w:val="1"/>
  </w:num>
  <w:num w:numId="11">
    <w:abstractNumId w:val="0"/>
  </w:num>
  <w:num w:numId="12">
    <w:abstractNumId w:val="3"/>
  </w:num>
  <w:num w:numId="13">
    <w:abstractNumId w:val="2"/>
  </w:num>
  <w:num w:numId="14">
    <w:abstractNumId w:val="6"/>
  </w:num>
  <w:num w:numId="15">
    <w:abstractNumId w:val="7"/>
  </w:num>
  <w:num w:numId="16">
    <w:abstractNumId w:val="48"/>
  </w:num>
  <w:num w:numId="17">
    <w:abstractNumId w:val="29"/>
  </w:num>
  <w:num w:numId="18">
    <w:abstractNumId w:val="20"/>
  </w:num>
  <w:num w:numId="19">
    <w:abstractNumId w:val="5"/>
  </w:num>
  <w:num w:numId="20">
    <w:abstractNumId w:val="23"/>
  </w:num>
  <w:num w:numId="21">
    <w:abstractNumId w:val="45"/>
  </w:num>
  <w:num w:numId="22">
    <w:abstractNumId w:val="42"/>
  </w:num>
  <w:num w:numId="23">
    <w:abstractNumId w:val="21"/>
  </w:num>
  <w:num w:numId="24">
    <w:abstractNumId w:val="17"/>
  </w:num>
  <w:num w:numId="25">
    <w:abstractNumId w:val="18"/>
  </w:num>
  <w:num w:numId="26">
    <w:abstractNumId w:val="24"/>
  </w:num>
  <w:num w:numId="27">
    <w:abstractNumId w:val="43"/>
  </w:num>
  <w:num w:numId="28">
    <w:abstractNumId w:val="34"/>
  </w:num>
  <w:num w:numId="29">
    <w:abstractNumId w:val="39"/>
  </w:num>
  <w:num w:numId="30">
    <w:abstractNumId w:val="25"/>
  </w:num>
  <w:num w:numId="31">
    <w:abstractNumId w:val="22"/>
  </w:num>
  <w:num w:numId="32">
    <w:abstractNumId w:val="35"/>
  </w:num>
  <w:num w:numId="33">
    <w:abstractNumId w:val="36"/>
  </w:num>
  <w:num w:numId="34">
    <w:abstractNumId w:val="40"/>
  </w:num>
  <w:num w:numId="35">
    <w:abstractNumId w:val="8"/>
  </w:num>
  <w:num w:numId="36">
    <w:abstractNumId w:val="37"/>
  </w:num>
  <w:num w:numId="37">
    <w:abstractNumId w:val="12"/>
  </w:num>
  <w:num w:numId="38">
    <w:abstractNumId w:val="31"/>
  </w:num>
  <w:num w:numId="39">
    <w:abstractNumId w:val="26"/>
  </w:num>
  <w:num w:numId="40">
    <w:abstractNumId w:val="30"/>
  </w:num>
  <w:num w:numId="41">
    <w:abstractNumId w:val="27"/>
  </w:num>
  <w:num w:numId="42">
    <w:abstractNumId w:val="15"/>
  </w:num>
  <w:num w:numId="43">
    <w:abstractNumId w:val="16"/>
  </w:num>
  <w:num w:numId="44">
    <w:abstractNumId w:val="41"/>
  </w:num>
  <w:num w:numId="45">
    <w:abstractNumId w:val="10"/>
  </w:num>
  <w:num w:numId="46">
    <w:abstractNumId w:val="9"/>
  </w:num>
  <w:num w:numId="47">
    <w:abstractNumId w:val="11"/>
  </w:num>
  <w:num w:numId="48">
    <w:abstractNumId w:val="4"/>
  </w:num>
  <w:num w:numId="49">
    <w:abstractNumId w:val="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autoHyphenation/>
  <w:drawingGridHorizontalSpacing w:val="140"/>
  <w:displayHorizontalDrawingGridEvery w:val="0"/>
  <w:displayVerticalDrawingGridEvery w:val="0"/>
  <w:noPunctuationKerning/>
  <w:characterSpacingControl w:val="doNotCompress"/>
  <w:hdrShapeDefaults>
    <o:shapedefaults v:ext="edit" spidmax="38914"/>
  </w:hdrShapeDefaults>
  <w:footnotePr>
    <w:footnote w:id="-1"/>
    <w:footnote w:id="0"/>
  </w:footnotePr>
  <w:endnotePr>
    <w:endnote w:id="-1"/>
    <w:endnote w:id="0"/>
  </w:endnotePr>
  <w:compat/>
  <w:rsids>
    <w:rsidRoot w:val="00C11D3C"/>
    <w:rsid w:val="00001677"/>
    <w:rsid w:val="000101F2"/>
    <w:rsid w:val="000109BA"/>
    <w:rsid w:val="00014AA0"/>
    <w:rsid w:val="000159A0"/>
    <w:rsid w:val="0001610A"/>
    <w:rsid w:val="000173A8"/>
    <w:rsid w:val="00022BB6"/>
    <w:rsid w:val="00025D02"/>
    <w:rsid w:val="0002690F"/>
    <w:rsid w:val="00030043"/>
    <w:rsid w:val="00032053"/>
    <w:rsid w:val="000350B8"/>
    <w:rsid w:val="00036C80"/>
    <w:rsid w:val="00040CE8"/>
    <w:rsid w:val="0004146D"/>
    <w:rsid w:val="00041ADA"/>
    <w:rsid w:val="00043484"/>
    <w:rsid w:val="00045E4D"/>
    <w:rsid w:val="0004682E"/>
    <w:rsid w:val="000508AD"/>
    <w:rsid w:val="00050FAA"/>
    <w:rsid w:val="0005299B"/>
    <w:rsid w:val="000533D0"/>
    <w:rsid w:val="00055B4D"/>
    <w:rsid w:val="00055C36"/>
    <w:rsid w:val="0006263D"/>
    <w:rsid w:val="00062679"/>
    <w:rsid w:val="00064C88"/>
    <w:rsid w:val="00065517"/>
    <w:rsid w:val="000664BE"/>
    <w:rsid w:val="00066996"/>
    <w:rsid w:val="000670CE"/>
    <w:rsid w:val="000713D4"/>
    <w:rsid w:val="00074C43"/>
    <w:rsid w:val="00075843"/>
    <w:rsid w:val="00075BEC"/>
    <w:rsid w:val="00075F6D"/>
    <w:rsid w:val="00076835"/>
    <w:rsid w:val="00084179"/>
    <w:rsid w:val="000843C5"/>
    <w:rsid w:val="00085D7C"/>
    <w:rsid w:val="00092C4B"/>
    <w:rsid w:val="00092C9E"/>
    <w:rsid w:val="0009472D"/>
    <w:rsid w:val="00095867"/>
    <w:rsid w:val="00096530"/>
    <w:rsid w:val="000A1AF0"/>
    <w:rsid w:val="000A3660"/>
    <w:rsid w:val="000B043F"/>
    <w:rsid w:val="000B0B0E"/>
    <w:rsid w:val="000B2A90"/>
    <w:rsid w:val="000C01CF"/>
    <w:rsid w:val="000C2158"/>
    <w:rsid w:val="000C6C50"/>
    <w:rsid w:val="000D0590"/>
    <w:rsid w:val="000D1BCB"/>
    <w:rsid w:val="000D722B"/>
    <w:rsid w:val="000E069B"/>
    <w:rsid w:val="000E07A8"/>
    <w:rsid w:val="000E125B"/>
    <w:rsid w:val="000E25C3"/>
    <w:rsid w:val="000E361A"/>
    <w:rsid w:val="000E5D6C"/>
    <w:rsid w:val="000F024D"/>
    <w:rsid w:val="000F2954"/>
    <w:rsid w:val="000F3BDE"/>
    <w:rsid w:val="000F4586"/>
    <w:rsid w:val="000F5B57"/>
    <w:rsid w:val="001022ED"/>
    <w:rsid w:val="001027F8"/>
    <w:rsid w:val="00104ABF"/>
    <w:rsid w:val="001068BD"/>
    <w:rsid w:val="00110B7D"/>
    <w:rsid w:val="001162BF"/>
    <w:rsid w:val="0011685B"/>
    <w:rsid w:val="0012093D"/>
    <w:rsid w:val="001238D1"/>
    <w:rsid w:val="00124C96"/>
    <w:rsid w:val="001305B4"/>
    <w:rsid w:val="001326D9"/>
    <w:rsid w:val="001330C6"/>
    <w:rsid w:val="00133C89"/>
    <w:rsid w:val="0013528F"/>
    <w:rsid w:val="00136DCA"/>
    <w:rsid w:val="00136E46"/>
    <w:rsid w:val="001431FD"/>
    <w:rsid w:val="00144083"/>
    <w:rsid w:val="001445EF"/>
    <w:rsid w:val="00146495"/>
    <w:rsid w:val="00146EF1"/>
    <w:rsid w:val="0014786A"/>
    <w:rsid w:val="00147DBF"/>
    <w:rsid w:val="00150519"/>
    <w:rsid w:val="001507DF"/>
    <w:rsid w:val="00151637"/>
    <w:rsid w:val="00151EFC"/>
    <w:rsid w:val="001528EF"/>
    <w:rsid w:val="0015291E"/>
    <w:rsid w:val="0015465F"/>
    <w:rsid w:val="001566EB"/>
    <w:rsid w:val="00162062"/>
    <w:rsid w:val="00174A7F"/>
    <w:rsid w:val="0018050F"/>
    <w:rsid w:val="00182F7D"/>
    <w:rsid w:val="001840D2"/>
    <w:rsid w:val="00184B0B"/>
    <w:rsid w:val="00184FA3"/>
    <w:rsid w:val="0018702D"/>
    <w:rsid w:val="0018773E"/>
    <w:rsid w:val="001933EF"/>
    <w:rsid w:val="0019594D"/>
    <w:rsid w:val="001A039D"/>
    <w:rsid w:val="001A3C1C"/>
    <w:rsid w:val="001A3FB2"/>
    <w:rsid w:val="001A7055"/>
    <w:rsid w:val="001A7999"/>
    <w:rsid w:val="001B54F3"/>
    <w:rsid w:val="001C0136"/>
    <w:rsid w:val="001C1F13"/>
    <w:rsid w:val="001C704D"/>
    <w:rsid w:val="001C7C1B"/>
    <w:rsid w:val="001D0943"/>
    <w:rsid w:val="001D12CE"/>
    <w:rsid w:val="001D1892"/>
    <w:rsid w:val="001E12E7"/>
    <w:rsid w:val="001E209A"/>
    <w:rsid w:val="001E24BB"/>
    <w:rsid w:val="001E3562"/>
    <w:rsid w:val="001E36E1"/>
    <w:rsid w:val="001E4FA1"/>
    <w:rsid w:val="001E7245"/>
    <w:rsid w:val="001E7FD2"/>
    <w:rsid w:val="001F0319"/>
    <w:rsid w:val="001F465F"/>
    <w:rsid w:val="001F69DE"/>
    <w:rsid w:val="001F77C7"/>
    <w:rsid w:val="00202AD6"/>
    <w:rsid w:val="0021677C"/>
    <w:rsid w:val="0021735E"/>
    <w:rsid w:val="00223A52"/>
    <w:rsid w:val="00223EC0"/>
    <w:rsid w:val="00227374"/>
    <w:rsid w:val="00230880"/>
    <w:rsid w:val="00231047"/>
    <w:rsid w:val="00236646"/>
    <w:rsid w:val="00236FE1"/>
    <w:rsid w:val="002403D3"/>
    <w:rsid w:val="002428C9"/>
    <w:rsid w:val="00242EA4"/>
    <w:rsid w:val="00244BB8"/>
    <w:rsid w:val="00244C26"/>
    <w:rsid w:val="00246361"/>
    <w:rsid w:val="002464B3"/>
    <w:rsid w:val="00254B07"/>
    <w:rsid w:val="002606D3"/>
    <w:rsid w:val="00261931"/>
    <w:rsid w:val="00263136"/>
    <w:rsid w:val="00264B7D"/>
    <w:rsid w:val="00274F11"/>
    <w:rsid w:val="00276225"/>
    <w:rsid w:val="002766F1"/>
    <w:rsid w:val="00281DAA"/>
    <w:rsid w:val="00284A42"/>
    <w:rsid w:val="00285144"/>
    <w:rsid w:val="00285A82"/>
    <w:rsid w:val="00291EAF"/>
    <w:rsid w:val="002928A1"/>
    <w:rsid w:val="00292C8E"/>
    <w:rsid w:val="00294B81"/>
    <w:rsid w:val="002966A3"/>
    <w:rsid w:val="002A2258"/>
    <w:rsid w:val="002A2461"/>
    <w:rsid w:val="002A6F13"/>
    <w:rsid w:val="002B3196"/>
    <w:rsid w:val="002B7E6E"/>
    <w:rsid w:val="002C4D47"/>
    <w:rsid w:val="002C5192"/>
    <w:rsid w:val="002C5355"/>
    <w:rsid w:val="002C5427"/>
    <w:rsid w:val="002C74A1"/>
    <w:rsid w:val="002D2ECD"/>
    <w:rsid w:val="002D3C88"/>
    <w:rsid w:val="002D5CE1"/>
    <w:rsid w:val="002D5DD3"/>
    <w:rsid w:val="002E5290"/>
    <w:rsid w:val="002E5E69"/>
    <w:rsid w:val="002F012B"/>
    <w:rsid w:val="002F0459"/>
    <w:rsid w:val="002F14CE"/>
    <w:rsid w:val="002F1ECE"/>
    <w:rsid w:val="002F61A3"/>
    <w:rsid w:val="002F722C"/>
    <w:rsid w:val="002F75F3"/>
    <w:rsid w:val="00304280"/>
    <w:rsid w:val="003071D0"/>
    <w:rsid w:val="003131B9"/>
    <w:rsid w:val="00314BEE"/>
    <w:rsid w:val="00316EF1"/>
    <w:rsid w:val="003176E0"/>
    <w:rsid w:val="0032328F"/>
    <w:rsid w:val="00327965"/>
    <w:rsid w:val="00334C04"/>
    <w:rsid w:val="003362BE"/>
    <w:rsid w:val="00336D97"/>
    <w:rsid w:val="003411E2"/>
    <w:rsid w:val="0034173B"/>
    <w:rsid w:val="00354381"/>
    <w:rsid w:val="003607C0"/>
    <w:rsid w:val="003618AB"/>
    <w:rsid w:val="00372EB2"/>
    <w:rsid w:val="00375178"/>
    <w:rsid w:val="0038198B"/>
    <w:rsid w:val="003824CB"/>
    <w:rsid w:val="00382A59"/>
    <w:rsid w:val="003877B1"/>
    <w:rsid w:val="00390232"/>
    <w:rsid w:val="00391AC7"/>
    <w:rsid w:val="00393196"/>
    <w:rsid w:val="003943C7"/>
    <w:rsid w:val="00396399"/>
    <w:rsid w:val="0039644C"/>
    <w:rsid w:val="00397305"/>
    <w:rsid w:val="003A061F"/>
    <w:rsid w:val="003A0A65"/>
    <w:rsid w:val="003A29BD"/>
    <w:rsid w:val="003A5A77"/>
    <w:rsid w:val="003B3308"/>
    <w:rsid w:val="003B454F"/>
    <w:rsid w:val="003B74B1"/>
    <w:rsid w:val="003C0D13"/>
    <w:rsid w:val="003C62F0"/>
    <w:rsid w:val="003D47ED"/>
    <w:rsid w:val="003D6B58"/>
    <w:rsid w:val="003D7980"/>
    <w:rsid w:val="003E24D6"/>
    <w:rsid w:val="003E26FE"/>
    <w:rsid w:val="003E3E4A"/>
    <w:rsid w:val="003E6FEF"/>
    <w:rsid w:val="003F0197"/>
    <w:rsid w:val="003F02C6"/>
    <w:rsid w:val="003F1F1D"/>
    <w:rsid w:val="003F6430"/>
    <w:rsid w:val="003F7F4C"/>
    <w:rsid w:val="00400A43"/>
    <w:rsid w:val="00401524"/>
    <w:rsid w:val="00407C11"/>
    <w:rsid w:val="00410991"/>
    <w:rsid w:val="0041285C"/>
    <w:rsid w:val="00414746"/>
    <w:rsid w:val="00414C10"/>
    <w:rsid w:val="004157E3"/>
    <w:rsid w:val="004163E6"/>
    <w:rsid w:val="00420F01"/>
    <w:rsid w:val="00421C04"/>
    <w:rsid w:val="00421C0B"/>
    <w:rsid w:val="004249D9"/>
    <w:rsid w:val="004308E5"/>
    <w:rsid w:val="004308FA"/>
    <w:rsid w:val="00431A30"/>
    <w:rsid w:val="0043576A"/>
    <w:rsid w:val="004360AE"/>
    <w:rsid w:val="004412F7"/>
    <w:rsid w:val="004441EE"/>
    <w:rsid w:val="00444F90"/>
    <w:rsid w:val="00450800"/>
    <w:rsid w:val="004530CD"/>
    <w:rsid w:val="0045647D"/>
    <w:rsid w:val="00456EBF"/>
    <w:rsid w:val="004636C5"/>
    <w:rsid w:val="00467E09"/>
    <w:rsid w:val="00473E3F"/>
    <w:rsid w:val="0047523B"/>
    <w:rsid w:val="00476B4F"/>
    <w:rsid w:val="004775EB"/>
    <w:rsid w:val="0048081E"/>
    <w:rsid w:val="0048149E"/>
    <w:rsid w:val="00483BD1"/>
    <w:rsid w:val="004842FB"/>
    <w:rsid w:val="00485B30"/>
    <w:rsid w:val="004915E8"/>
    <w:rsid w:val="00495864"/>
    <w:rsid w:val="00495A73"/>
    <w:rsid w:val="004A05FC"/>
    <w:rsid w:val="004A4E04"/>
    <w:rsid w:val="004A5F56"/>
    <w:rsid w:val="004B265F"/>
    <w:rsid w:val="004B2B52"/>
    <w:rsid w:val="004B2D3B"/>
    <w:rsid w:val="004B4ADC"/>
    <w:rsid w:val="004B5AB6"/>
    <w:rsid w:val="004B6F36"/>
    <w:rsid w:val="004C02A9"/>
    <w:rsid w:val="004C1AF1"/>
    <w:rsid w:val="004C2995"/>
    <w:rsid w:val="004C31F0"/>
    <w:rsid w:val="004C45A9"/>
    <w:rsid w:val="004C497E"/>
    <w:rsid w:val="004D334D"/>
    <w:rsid w:val="004D3F9D"/>
    <w:rsid w:val="004D46A8"/>
    <w:rsid w:val="004E2A5A"/>
    <w:rsid w:val="004E534D"/>
    <w:rsid w:val="004E6E2A"/>
    <w:rsid w:val="004E75EE"/>
    <w:rsid w:val="004E7BE6"/>
    <w:rsid w:val="004E7E6E"/>
    <w:rsid w:val="004F1469"/>
    <w:rsid w:val="004F3050"/>
    <w:rsid w:val="004F618D"/>
    <w:rsid w:val="004F6327"/>
    <w:rsid w:val="004F67BC"/>
    <w:rsid w:val="00500036"/>
    <w:rsid w:val="00501E6F"/>
    <w:rsid w:val="00504029"/>
    <w:rsid w:val="00505265"/>
    <w:rsid w:val="005058D1"/>
    <w:rsid w:val="00507ED9"/>
    <w:rsid w:val="00516FF3"/>
    <w:rsid w:val="005222C6"/>
    <w:rsid w:val="0052529F"/>
    <w:rsid w:val="00526139"/>
    <w:rsid w:val="0052783D"/>
    <w:rsid w:val="0053115F"/>
    <w:rsid w:val="005316BE"/>
    <w:rsid w:val="00533E74"/>
    <w:rsid w:val="00535D8F"/>
    <w:rsid w:val="00536BED"/>
    <w:rsid w:val="0054081E"/>
    <w:rsid w:val="005417B5"/>
    <w:rsid w:val="00541E4D"/>
    <w:rsid w:val="00544DF6"/>
    <w:rsid w:val="005568C8"/>
    <w:rsid w:val="00560FEE"/>
    <w:rsid w:val="005639B0"/>
    <w:rsid w:val="0056651D"/>
    <w:rsid w:val="005674E3"/>
    <w:rsid w:val="00567D8F"/>
    <w:rsid w:val="0057027B"/>
    <w:rsid w:val="0057308B"/>
    <w:rsid w:val="00573346"/>
    <w:rsid w:val="00576BE8"/>
    <w:rsid w:val="00581163"/>
    <w:rsid w:val="00584F65"/>
    <w:rsid w:val="0058573E"/>
    <w:rsid w:val="0058624E"/>
    <w:rsid w:val="00586891"/>
    <w:rsid w:val="00591674"/>
    <w:rsid w:val="00592D74"/>
    <w:rsid w:val="005940B9"/>
    <w:rsid w:val="00594B31"/>
    <w:rsid w:val="0059574D"/>
    <w:rsid w:val="005A4BA4"/>
    <w:rsid w:val="005A56AC"/>
    <w:rsid w:val="005A6F8E"/>
    <w:rsid w:val="005B0633"/>
    <w:rsid w:val="005B20D9"/>
    <w:rsid w:val="005B38F4"/>
    <w:rsid w:val="005B43BB"/>
    <w:rsid w:val="005B5ED5"/>
    <w:rsid w:val="005B7B68"/>
    <w:rsid w:val="005C36CB"/>
    <w:rsid w:val="005C3F3E"/>
    <w:rsid w:val="005C51E2"/>
    <w:rsid w:val="005C6460"/>
    <w:rsid w:val="005D00B4"/>
    <w:rsid w:val="005D111D"/>
    <w:rsid w:val="005D178F"/>
    <w:rsid w:val="005D26A4"/>
    <w:rsid w:val="005D29ED"/>
    <w:rsid w:val="005D2F59"/>
    <w:rsid w:val="005D2F97"/>
    <w:rsid w:val="005D67D7"/>
    <w:rsid w:val="005D6F73"/>
    <w:rsid w:val="005E4061"/>
    <w:rsid w:val="005E46DB"/>
    <w:rsid w:val="005F3B4B"/>
    <w:rsid w:val="005F56E7"/>
    <w:rsid w:val="006000AC"/>
    <w:rsid w:val="00600836"/>
    <w:rsid w:val="00603094"/>
    <w:rsid w:val="00604253"/>
    <w:rsid w:val="00604FAD"/>
    <w:rsid w:val="00605557"/>
    <w:rsid w:val="00611529"/>
    <w:rsid w:val="00616337"/>
    <w:rsid w:val="00616D7A"/>
    <w:rsid w:val="00620FBC"/>
    <w:rsid w:val="00622A60"/>
    <w:rsid w:val="0062342E"/>
    <w:rsid w:val="006238BB"/>
    <w:rsid w:val="006238E5"/>
    <w:rsid w:val="0062592A"/>
    <w:rsid w:val="00627BBB"/>
    <w:rsid w:val="00630E3D"/>
    <w:rsid w:val="00633E81"/>
    <w:rsid w:val="00636EDF"/>
    <w:rsid w:val="00637D11"/>
    <w:rsid w:val="00641FD4"/>
    <w:rsid w:val="0064329F"/>
    <w:rsid w:val="0064356B"/>
    <w:rsid w:val="0064642B"/>
    <w:rsid w:val="006471D6"/>
    <w:rsid w:val="006529F1"/>
    <w:rsid w:val="00652FFC"/>
    <w:rsid w:val="0065391C"/>
    <w:rsid w:val="00655F59"/>
    <w:rsid w:val="00656117"/>
    <w:rsid w:val="00657D13"/>
    <w:rsid w:val="00663AA3"/>
    <w:rsid w:val="00666B3B"/>
    <w:rsid w:val="006673E9"/>
    <w:rsid w:val="00671753"/>
    <w:rsid w:val="00673734"/>
    <w:rsid w:val="00673B90"/>
    <w:rsid w:val="00685742"/>
    <w:rsid w:val="00687212"/>
    <w:rsid w:val="00687A11"/>
    <w:rsid w:val="00690D8B"/>
    <w:rsid w:val="0069370D"/>
    <w:rsid w:val="00693A4A"/>
    <w:rsid w:val="00696DCD"/>
    <w:rsid w:val="00696E83"/>
    <w:rsid w:val="006A2E8F"/>
    <w:rsid w:val="006A7D1F"/>
    <w:rsid w:val="006A7DDE"/>
    <w:rsid w:val="006B124E"/>
    <w:rsid w:val="006B13E9"/>
    <w:rsid w:val="006B3F0C"/>
    <w:rsid w:val="006B4F37"/>
    <w:rsid w:val="006B5C39"/>
    <w:rsid w:val="006C2BC0"/>
    <w:rsid w:val="006C301C"/>
    <w:rsid w:val="006C532D"/>
    <w:rsid w:val="006D0BFB"/>
    <w:rsid w:val="006D3562"/>
    <w:rsid w:val="006D5B32"/>
    <w:rsid w:val="006D79B7"/>
    <w:rsid w:val="006D7E77"/>
    <w:rsid w:val="006E20E1"/>
    <w:rsid w:val="006E2330"/>
    <w:rsid w:val="006E574E"/>
    <w:rsid w:val="006F3450"/>
    <w:rsid w:val="006F4E64"/>
    <w:rsid w:val="006F5D79"/>
    <w:rsid w:val="006F5DB1"/>
    <w:rsid w:val="006F784F"/>
    <w:rsid w:val="00701298"/>
    <w:rsid w:val="00701DD5"/>
    <w:rsid w:val="00701FE2"/>
    <w:rsid w:val="00702072"/>
    <w:rsid w:val="0070279D"/>
    <w:rsid w:val="00705E29"/>
    <w:rsid w:val="00706AE2"/>
    <w:rsid w:val="00710707"/>
    <w:rsid w:val="00711402"/>
    <w:rsid w:val="00721D7B"/>
    <w:rsid w:val="00722369"/>
    <w:rsid w:val="0072284F"/>
    <w:rsid w:val="00722974"/>
    <w:rsid w:val="00726FD1"/>
    <w:rsid w:val="00727D34"/>
    <w:rsid w:val="00733632"/>
    <w:rsid w:val="00737F56"/>
    <w:rsid w:val="007402C7"/>
    <w:rsid w:val="00741BD1"/>
    <w:rsid w:val="00744F11"/>
    <w:rsid w:val="00751665"/>
    <w:rsid w:val="00751E7B"/>
    <w:rsid w:val="00753024"/>
    <w:rsid w:val="0075342E"/>
    <w:rsid w:val="007559D6"/>
    <w:rsid w:val="00756A00"/>
    <w:rsid w:val="00762826"/>
    <w:rsid w:val="00772E2C"/>
    <w:rsid w:val="00772E53"/>
    <w:rsid w:val="00777572"/>
    <w:rsid w:val="00780E5E"/>
    <w:rsid w:val="00783C7B"/>
    <w:rsid w:val="0079275A"/>
    <w:rsid w:val="00792A6D"/>
    <w:rsid w:val="00796E40"/>
    <w:rsid w:val="007973F8"/>
    <w:rsid w:val="007A2D73"/>
    <w:rsid w:val="007A5104"/>
    <w:rsid w:val="007A514F"/>
    <w:rsid w:val="007B008D"/>
    <w:rsid w:val="007B0723"/>
    <w:rsid w:val="007B5C2D"/>
    <w:rsid w:val="007B5E64"/>
    <w:rsid w:val="007B6714"/>
    <w:rsid w:val="007B6A36"/>
    <w:rsid w:val="007C06C0"/>
    <w:rsid w:val="007C57DA"/>
    <w:rsid w:val="007C60B1"/>
    <w:rsid w:val="007C6557"/>
    <w:rsid w:val="007E3C92"/>
    <w:rsid w:val="007E7423"/>
    <w:rsid w:val="007E7DCD"/>
    <w:rsid w:val="007F0981"/>
    <w:rsid w:val="007F4387"/>
    <w:rsid w:val="007F4526"/>
    <w:rsid w:val="007F73E2"/>
    <w:rsid w:val="007F7E2F"/>
    <w:rsid w:val="00813553"/>
    <w:rsid w:val="0081630F"/>
    <w:rsid w:val="00817CCC"/>
    <w:rsid w:val="0083073A"/>
    <w:rsid w:val="00831C07"/>
    <w:rsid w:val="008324D1"/>
    <w:rsid w:val="00835AB8"/>
    <w:rsid w:val="00836951"/>
    <w:rsid w:val="00844589"/>
    <w:rsid w:val="0084493B"/>
    <w:rsid w:val="00844C65"/>
    <w:rsid w:val="008460B9"/>
    <w:rsid w:val="00854FF8"/>
    <w:rsid w:val="00864562"/>
    <w:rsid w:val="00864EA4"/>
    <w:rsid w:val="00866F86"/>
    <w:rsid w:val="008710BD"/>
    <w:rsid w:val="00871BD3"/>
    <w:rsid w:val="00873D51"/>
    <w:rsid w:val="008745D4"/>
    <w:rsid w:val="008778E0"/>
    <w:rsid w:val="00881BAB"/>
    <w:rsid w:val="00883A66"/>
    <w:rsid w:val="00885C06"/>
    <w:rsid w:val="00887A5B"/>
    <w:rsid w:val="00892140"/>
    <w:rsid w:val="0089523F"/>
    <w:rsid w:val="00895C75"/>
    <w:rsid w:val="00896772"/>
    <w:rsid w:val="008A0CC6"/>
    <w:rsid w:val="008A0D2E"/>
    <w:rsid w:val="008A1A63"/>
    <w:rsid w:val="008A23FA"/>
    <w:rsid w:val="008A303A"/>
    <w:rsid w:val="008A6FB0"/>
    <w:rsid w:val="008A787D"/>
    <w:rsid w:val="008A7FBB"/>
    <w:rsid w:val="008B0C5B"/>
    <w:rsid w:val="008B1073"/>
    <w:rsid w:val="008B355B"/>
    <w:rsid w:val="008B5C9F"/>
    <w:rsid w:val="008C2534"/>
    <w:rsid w:val="008C321C"/>
    <w:rsid w:val="008C4933"/>
    <w:rsid w:val="008C57B3"/>
    <w:rsid w:val="008C751E"/>
    <w:rsid w:val="008C7B42"/>
    <w:rsid w:val="008C7CF3"/>
    <w:rsid w:val="008D3CAD"/>
    <w:rsid w:val="008D4A26"/>
    <w:rsid w:val="008D58B8"/>
    <w:rsid w:val="008D7141"/>
    <w:rsid w:val="008D7A92"/>
    <w:rsid w:val="008E0679"/>
    <w:rsid w:val="008E6B59"/>
    <w:rsid w:val="008F4728"/>
    <w:rsid w:val="008F6203"/>
    <w:rsid w:val="008F7898"/>
    <w:rsid w:val="00901190"/>
    <w:rsid w:val="00903FDC"/>
    <w:rsid w:val="00905917"/>
    <w:rsid w:val="0090635D"/>
    <w:rsid w:val="00912123"/>
    <w:rsid w:val="00912134"/>
    <w:rsid w:val="00915E9E"/>
    <w:rsid w:val="00917968"/>
    <w:rsid w:val="00917DA2"/>
    <w:rsid w:val="009203A8"/>
    <w:rsid w:val="0092133C"/>
    <w:rsid w:val="009306F6"/>
    <w:rsid w:val="009315E1"/>
    <w:rsid w:val="00940636"/>
    <w:rsid w:val="00942F85"/>
    <w:rsid w:val="0094333A"/>
    <w:rsid w:val="0094549A"/>
    <w:rsid w:val="0094630E"/>
    <w:rsid w:val="00950760"/>
    <w:rsid w:val="00950A1E"/>
    <w:rsid w:val="009516D0"/>
    <w:rsid w:val="009517AD"/>
    <w:rsid w:val="009528CB"/>
    <w:rsid w:val="00952FB2"/>
    <w:rsid w:val="009574DF"/>
    <w:rsid w:val="00960C6C"/>
    <w:rsid w:val="00966119"/>
    <w:rsid w:val="00966D80"/>
    <w:rsid w:val="00970687"/>
    <w:rsid w:val="00974346"/>
    <w:rsid w:val="00984405"/>
    <w:rsid w:val="00986D53"/>
    <w:rsid w:val="00990C58"/>
    <w:rsid w:val="00992146"/>
    <w:rsid w:val="009936AA"/>
    <w:rsid w:val="009A053C"/>
    <w:rsid w:val="009A19C4"/>
    <w:rsid w:val="009A273E"/>
    <w:rsid w:val="009A2BB2"/>
    <w:rsid w:val="009A4AD4"/>
    <w:rsid w:val="009A53E2"/>
    <w:rsid w:val="009A57CA"/>
    <w:rsid w:val="009B29CF"/>
    <w:rsid w:val="009B4752"/>
    <w:rsid w:val="009B62A1"/>
    <w:rsid w:val="009B7AAD"/>
    <w:rsid w:val="009C2669"/>
    <w:rsid w:val="009C281D"/>
    <w:rsid w:val="009C3A2D"/>
    <w:rsid w:val="009D08F5"/>
    <w:rsid w:val="009D0DA3"/>
    <w:rsid w:val="009D388D"/>
    <w:rsid w:val="009D3B38"/>
    <w:rsid w:val="009D7EFC"/>
    <w:rsid w:val="009E45DB"/>
    <w:rsid w:val="009E721E"/>
    <w:rsid w:val="009E7B05"/>
    <w:rsid w:val="009F6F1B"/>
    <w:rsid w:val="009F7481"/>
    <w:rsid w:val="00A003D0"/>
    <w:rsid w:val="00A0609C"/>
    <w:rsid w:val="00A065A0"/>
    <w:rsid w:val="00A06A02"/>
    <w:rsid w:val="00A06BE9"/>
    <w:rsid w:val="00A11911"/>
    <w:rsid w:val="00A12355"/>
    <w:rsid w:val="00A12833"/>
    <w:rsid w:val="00A13F67"/>
    <w:rsid w:val="00A14252"/>
    <w:rsid w:val="00A150E4"/>
    <w:rsid w:val="00A170DD"/>
    <w:rsid w:val="00A27B6E"/>
    <w:rsid w:val="00A31878"/>
    <w:rsid w:val="00A32062"/>
    <w:rsid w:val="00A33540"/>
    <w:rsid w:val="00A337B4"/>
    <w:rsid w:val="00A3602B"/>
    <w:rsid w:val="00A367AC"/>
    <w:rsid w:val="00A405F2"/>
    <w:rsid w:val="00A42BC4"/>
    <w:rsid w:val="00A43DC2"/>
    <w:rsid w:val="00A46C59"/>
    <w:rsid w:val="00A47EC5"/>
    <w:rsid w:val="00A53E98"/>
    <w:rsid w:val="00A547ED"/>
    <w:rsid w:val="00A56E07"/>
    <w:rsid w:val="00A57A6E"/>
    <w:rsid w:val="00A6224D"/>
    <w:rsid w:val="00A642ED"/>
    <w:rsid w:val="00A66A05"/>
    <w:rsid w:val="00A67801"/>
    <w:rsid w:val="00A77B2E"/>
    <w:rsid w:val="00A77D1F"/>
    <w:rsid w:val="00A815B0"/>
    <w:rsid w:val="00A8630F"/>
    <w:rsid w:val="00A864D2"/>
    <w:rsid w:val="00A90A36"/>
    <w:rsid w:val="00AA0DAC"/>
    <w:rsid w:val="00AA20DB"/>
    <w:rsid w:val="00AA3CC2"/>
    <w:rsid w:val="00AA4EA7"/>
    <w:rsid w:val="00AA50D6"/>
    <w:rsid w:val="00AA5791"/>
    <w:rsid w:val="00AB0154"/>
    <w:rsid w:val="00AB2747"/>
    <w:rsid w:val="00AB3043"/>
    <w:rsid w:val="00AB58DB"/>
    <w:rsid w:val="00AB6128"/>
    <w:rsid w:val="00AC179D"/>
    <w:rsid w:val="00AC4411"/>
    <w:rsid w:val="00AC45CF"/>
    <w:rsid w:val="00AD1C05"/>
    <w:rsid w:val="00AD21B1"/>
    <w:rsid w:val="00AD4308"/>
    <w:rsid w:val="00AD674C"/>
    <w:rsid w:val="00AD6A14"/>
    <w:rsid w:val="00AD6B17"/>
    <w:rsid w:val="00AE3CC5"/>
    <w:rsid w:val="00AE46EA"/>
    <w:rsid w:val="00AF28C0"/>
    <w:rsid w:val="00B00557"/>
    <w:rsid w:val="00B02075"/>
    <w:rsid w:val="00B03FC9"/>
    <w:rsid w:val="00B040F9"/>
    <w:rsid w:val="00B067C9"/>
    <w:rsid w:val="00B07219"/>
    <w:rsid w:val="00B126CE"/>
    <w:rsid w:val="00B12BC4"/>
    <w:rsid w:val="00B14AFC"/>
    <w:rsid w:val="00B17F8B"/>
    <w:rsid w:val="00B25C17"/>
    <w:rsid w:val="00B2786D"/>
    <w:rsid w:val="00B27C9B"/>
    <w:rsid w:val="00B30C4E"/>
    <w:rsid w:val="00B32078"/>
    <w:rsid w:val="00B33B85"/>
    <w:rsid w:val="00B352B4"/>
    <w:rsid w:val="00B35A97"/>
    <w:rsid w:val="00B363D4"/>
    <w:rsid w:val="00B371E9"/>
    <w:rsid w:val="00B438A5"/>
    <w:rsid w:val="00B43DCC"/>
    <w:rsid w:val="00B44411"/>
    <w:rsid w:val="00B46AB8"/>
    <w:rsid w:val="00B47769"/>
    <w:rsid w:val="00B5019E"/>
    <w:rsid w:val="00B505F2"/>
    <w:rsid w:val="00B50C86"/>
    <w:rsid w:val="00B5125B"/>
    <w:rsid w:val="00B516AB"/>
    <w:rsid w:val="00B52321"/>
    <w:rsid w:val="00B539D5"/>
    <w:rsid w:val="00B616A6"/>
    <w:rsid w:val="00B62244"/>
    <w:rsid w:val="00B6267C"/>
    <w:rsid w:val="00B647E2"/>
    <w:rsid w:val="00B6541F"/>
    <w:rsid w:val="00B67724"/>
    <w:rsid w:val="00B67A0A"/>
    <w:rsid w:val="00B67D51"/>
    <w:rsid w:val="00B72159"/>
    <w:rsid w:val="00B74020"/>
    <w:rsid w:val="00B75582"/>
    <w:rsid w:val="00B80B75"/>
    <w:rsid w:val="00B86365"/>
    <w:rsid w:val="00B90236"/>
    <w:rsid w:val="00B93488"/>
    <w:rsid w:val="00B95AB1"/>
    <w:rsid w:val="00BA0124"/>
    <w:rsid w:val="00BA0969"/>
    <w:rsid w:val="00BA3C50"/>
    <w:rsid w:val="00BA403C"/>
    <w:rsid w:val="00BA64CA"/>
    <w:rsid w:val="00BB0440"/>
    <w:rsid w:val="00BB0468"/>
    <w:rsid w:val="00BB1E86"/>
    <w:rsid w:val="00BB2875"/>
    <w:rsid w:val="00BB37DD"/>
    <w:rsid w:val="00BB38BD"/>
    <w:rsid w:val="00BB6C64"/>
    <w:rsid w:val="00BC1210"/>
    <w:rsid w:val="00BC128A"/>
    <w:rsid w:val="00BC55AE"/>
    <w:rsid w:val="00BC737C"/>
    <w:rsid w:val="00BD1A89"/>
    <w:rsid w:val="00BD3F2D"/>
    <w:rsid w:val="00BD46E7"/>
    <w:rsid w:val="00BD4725"/>
    <w:rsid w:val="00BD49A5"/>
    <w:rsid w:val="00BD4FED"/>
    <w:rsid w:val="00BD5F71"/>
    <w:rsid w:val="00BE0C25"/>
    <w:rsid w:val="00BE1147"/>
    <w:rsid w:val="00BE6CB2"/>
    <w:rsid w:val="00BE6FDB"/>
    <w:rsid w:val="00BF1101"/>
    <w:rsid w:val="00BF25F0"/>
    <w:rsid w:val="00BF450B"/>
    <w:rsid w:val="00BF7E62"/>
    <w:rsid w:val="00C06280"/>
    <w:rsid w:val="00C06A14"/>
    <w:rsid w:val="00C10BAF"/>
    <w:rsid w:val="00C10BF1"/>
    <w:rsid w:val="00C11D3C"/>
    <w:rsid w:val="00C11DE4"/>
    <w:rsid w:val="00C120CA"/>
    <w:rsid w:val="00C124C0"/>
    <w:rsid w:val="00C15E05"/>
    <w:rsid w:val="00C21E6A"/>
    <w:rsid w:val="00C24812"/>
    <w:rsid w:val="00C2553E"/>
    <w:rsid w:val="00C25A9C"/>
    <w:rsid w:val="00C25E52"/>
    <w:rsid w:val="00C26023"/>
    <w:rsid w:val="00C30E18"/>
    <w:rsid w:val="00C32390"/>
    <w:rsid w:val="00C324E1"/>
    <w:rsid w:val="00C32AFE"/>
    <w:rsid w:val="00C34F42"/>
    <w:rsid w:val="00C37166"/>
    <w:rsid w:val="00C371AB"/>
    <w:rsid w:val="00C37446"/>
    <w:rsid w:val="00C44E40"/>
    <w:rsid w:val="00C46119"/>
    <w:rsid w:val="00C46740"/>
    <w:rsid w:val="00C473EF"/>
    <w:rsid w:val="00C479C3"/>
    <w:rsid w:val="00C53E49"/>
    <w:rsid w:val="00C5765D"/>
    <w:rsid w:val="00C60096"/>
    <w:rsid w:val="00C72AE1"/>
    <w:rsid w:val="00C74CF7"/>
    <w:rsid w:val="00C765C9"/>
    <w:rsid w:val="00C7745F"/>
    <w:rsid w:val="00C81B9E"/>
    <w:rsid w:val="00C82AC8"/>
    <w:rsid w:val="00C83016"/>
    <w:rsid w:val="00C86192"/>
    <w:rsid w:val="00C87A6A"/>
    <w:rsid w:val="00C908E4"/>
    <w:rsid w:val="00CA64CB"/>
    <w:rsid w:val="00CA7097"/>
    <w:rsid w:val="00CA7B21"/>
    <w:rsid w:val="00CA7DBF"/>
    <w:rsid w:val="00CB0561"/>
    <w:rsid w:val="00CB3C99"/>
    <w:rsid w:val="00CB72BD"/>
    <w:rsid w:val="00CC1AD3"/>
    <w:rsid w:val="00CC3C46"/>
    <w:rsid w:val="00CD1BB1"/>
    <w:rsid w:val="00CD26EC"/>
    <w:rsid w:val="00CD35C8"/>
    <w:rsid w:val="00CD5C35"/>
    <w:rsid w:val="00CE383F"/>
    <w:rsid w:val="00CF00DB"/>
    <w:rsid w:val="00CF19F7"/>
    <w:rsid w:val="00CF79DD"/>
    <w:rsid w:val="00D04B04"/>
    <w:rsid w:val="00D07071"/>
    <w:rsid w:val="00D07E00"/>
    <w:rsid w:val="00D07E52"/>
    <w:rsid w:val="00D11035"/>
    <w:rsid w:val="00D120C6"/>
    <w:rsid w:val="00D131B9"/>
    <w:rsid w:val="00D14739"/>
    <w:rsid w:val="00D16922"/>
    <w:rsid w:val="00D176A2"/>
    <w:rsid w:val="00D179AD"/>
    <w:rsid w:val="00D22AA4"/>
    <w:rsid w:val="00D2360D"/>
    <w:rsid w:val="00D30AD5"/>
    <w:rsid w:val="00D315FC"/>
    <w:rsid w:val="00D33AA4"/>
    <w:rsid w:val="00D33F14"/>
    <w:rsid w:val="00D35A71"/>
    <w:rsid w:val="00D35CFE"/>
    <w:rsid w:val="00D36F3D"/>
    <w:rsid w:val="00D41868"/>
    <w:rsid w:val="00D41C84"/>
    <w:rsid w:val="00D41F25"/>
    <w:rsid w:val="00D4448E"/>
    <w:rsid w:val="00D479B6"/>
    <w:rsid w:val="00D5098E"/>
    <w:rsid w:val="00D511D0"/>
    <w:rsid w:val="00D5258B"/>
    <w:rsid w:val="00D54960"/>
    <w:rsid w:val="00D552ED"/>
    <w:rsid w:val="00D60CED"/>
    <w:rsid w:val="00D60E0D"/>
    <w:rsid w:val="00D628DF"/>
    <w:rsid w:val="00D63E1D"/>
    <w:rsid w:val="00D67183"/>
    <w:rsid w:val="00D7472D"/>
    <w:rsid w:val="00D7482A"/>
    <w:rsid w:val="00D74ED5"/>
    <w:rsid w:val="00D84D5D"/>
    <w:rsid w:val="00D853D6"/>
    <w:rsid w:val="00D8555D"/>
    <w:rsid w:val="00D85C15"/>
    <w:rsid w:val="00D90CA0"/>
    <w:rsid w:val="00D911EC"/>
    <w:rsid w:val="00D923C9"/>
    <w:rsid w:val="00D92CB2"/>
    <w:rsid w:val="00D93B81"/>
    <w:rsid w:val="00D95AA2"/>
    <w:rsid w:val="00D96C0A"/>
    <w:rsid w:val="00DA05DF"/>
    <w:rsid w:val="00DA0C80"/>
    <w:rsid w:val="00DA3D05"/>
    <w:rsid w:val="00DA4756"/>
    <w:rsid w:val="00DB0599"/>
    <w:rsid w:val="00DB238C"/>
    <w:rsid w:val="00DB292C"/>
    <w:rsid w:val="00DC0212"/>
    <w:rsid w:val="00DC3199"/>
    <w:rsid w:val="00DC6E9E"/>
    <w:rsid w:val="00DD10CB"/>
    <w:rsid w:val="00DD202C"/>
    <w:rsid w:val="00DD2C6B"/>
    <w:rsid w:val="00DD7FF1"/>
    <w:rsid w:val="00DE7EF7"/>
    <w:rsid w:val="00DF07AA"/>
    <w:rsid w:val="00E000D5"/>
    <w:rsid w:val="00E01B94"/>
    <w:rsid w:val="00E024DC"/>
    <w:rsid w:val="00E07093"/>
    <w:rsid w:val="00E07376"/>
    <w:rsid w:val="00E135B0"/>
    <w:rsid w:val="00E157C4"/>
    <w:rsid w:val="00E157F5"/>
    <w:rsid w:val="00E21B2C"/>
    <w:rsid w:val="00E238D4"/>
    <w:rsid w:val="00E248A0"/>
    <w:rsid w:val="00E2503A"/>
    <w:rsid w:val="00E25F54"/>
    <w:rsid w:val="00E30003"/>
    <w:rsid w:val="00E30AAB"/>
    <w:rsid w:val="00E346B2"/>
    <w:rsid w:val="00E3512E"/>
    <w:rsid w:val="00E42DD7"/>
    <w:rsid w:val="00E453BC"/>
    <w:rsid w:val="00E45BF9"/>
    <w:rsid w:val="00E4751E"/>
    <w:rsid w:val="00E53620"/>
    <w:rsid w:val="00E56831"/>
    <w:rsid w:val="00E5796B"/>
    <w:rsid w:val="00E57FE1"/>
    <w:rsid w:val="00E6257C"/>
    <w:rsid w:val="00E62795"/>
    <w:rsid w:val="00E654EB"/>
    <w:rsid w:val="00E66D82"/>
    <w:rsid w:val="00E670C5"/>
    <w:rsid w:val="00E719CE"/>
    <w:rsid w:val="00E801A8"/>
    <w:rsid w:val="00E85122"/>
    <w:rsid w:val="00E86BF1"/>
    <w:rsid w:val="00E93EE0"/>
    <w:rsid w:val="00E944E1"/>
    <w:rsid w:val="00E94AFE"/>
    <w:rsid w:val="00E95EC1"/>
    <w:rsid w:val="00E95FD4"/>
    <w:rsid w:val="00EA0920"/>
    <w:rsid w:val="00EA67BF"/>
    <w:rsid w:val="00EB140F"/>
    <w:rsid w:val="00EB2BA3"/>
    <w:rsid w:val="00EC5088"/>
    <w:rsid w:val="00EC5A01"/>
    <w:rsid w:val="00EC6B17"/>
    <w:rsid w:val="00ED08FF"/>
    <w:rsid w:val="00ED2272"/>
    <w:rsid w:val="00ED4ED8"/>
    <w:rsid w:val="00ED60A5"/>
    <w:rsid w:val="00EE0947"/>
    <w:rsid w:val="00EE33F8"/>
    <w:rsid w:val="00EE53B1"/>
    <w:rsid w:val="00F00E49"/>
    <w:rsid w:val="00F01CA6"/>
    <w:rsid w:val="00F06876"/>
    <w:rsid w:val="00F078E6"/>
    <w:rsid w:val="00F079FD"/>
    <w:rsid w:val="00F100CC"/>
    <w:rsid w:val="00F100D0"/>
    <w:rsid w:val="00F117A8"/>
    <w:rsid w:val="00F12F4B"/>
    <w:rsid w:val="00F14F3A"/>
    <w:rsid w:val="00F155F9"/>
    <w:rsid w:val="00F16285"/>
    <w:rsid w:val="00F163FE"/>
    <w:rsid w:val="00F23525"/>
    <w:rsid w:val="00F23585"/>
    <w:rsid w:val="00F2762B"/>
    <w:rsid w:val="00F278D9"/>
    <w:rsid w:val="00F4635C"/>
    <w:rsid w:val="00F52E02"/>
    <w:rsid w:val="00F632B9"/>
    <w:rsid w:val="00F67800"/>
    <w:rsid w:val="00F70A67"/>
    <w:rsid w:val="00F715C8"/>
    <w:rsid w:val="00F71978"/>
    <w:rsid w:val="00F736D3"/>
    <w:rsid w:val="00F7387D"/>
    <w:rsid w:val="00F757A6"/>
    <w:rsid w:val="00F76088"/>
    <w:rsid w:val="00F76E44"/>
    <w:rsid w:val="00F77923"/>
    <w:rsid w:val="00F817C4"/>
    <w:rsid w:val="00F82200"/>
    <w:rsid w:val="00F837EF"/>
    <w:rsid w:val="00F862C9"/>
    <w:rsid w:val="00F91E58"/>
    <w:rsid w:val="00F93A3E"/>
    <w:rsid w:val="00F94C00"/>
    <w:rsid w:val="00F95A6D"/>
    <w:rsid w:val="00F96B8C"/>
    <w:rsid w:val="00F96CC1"/>
    <w:rsid w:val="00FA24A5"/>
    <w:rsid w:val="00FA3695"/>
    <w:rsid w:val="00FA3747"/>
    <w:rsid w:val="00FA6503"/>
    <w:rsid w:val="00FB658B"/>
    <w:rsid w:val="00FC067B"/>
    <w:rsid w:val="00FC4DA3"/>
    <w:rsid w:val="00FC7209"/>
    <w:rsid w:val="00FD01C6"/>
    <w:rsid w:val="00FD03A6"/>
    <w:rsid w:val="00FD04A2"/>
    <w:rsid w:val="00FD1483"/>
    <w:rsid w:val="00FD390F"/>
    <w:rsid w:val="00FD49BF"/>
    <w:rsid w:val="00FE1111"/>
    <w:rsid w:val="00FE2AA1"/>
    <w:rsid w:val="00FE359E"/>
    <w:rsid w:val="00FE6061"/>
    <w:rsid w:val="00FF022E"/>
    <w:rsid w:val="00FF191E"/>
    <w:rsid w:val="00FF2B69"/>
    <w:rsid w:val="00FF2F2E"/>
    <w:rsid w:val="00FF3B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482A"/>
    <w:rPr>
      <w:sz w:val="28"/>
    </w:rPr>
  </w:style>
  <w:style w:type="paragraph" w:styleId="1">
    <w:name w:val="heading 1"/>
    <w:basedOn w:val="a"/>
    <w:next w:val="a"/>
    <w:qFormat/>
    <w:rsid w:val="009B4752"/>
    <w:pPr>
      <w:keepNext/>
      <w:autoSpaceDE w:val="0"/>
      <w:autoSpaceDN w:val="0"/>
      <w:adjustRightInd w:val="0"/>
      <w:spacing w:before="20" w:after="20" w:line="259" w:lineRule="auto"/>
      <w:ind w:left="284" w:right="170"/>
      <w:outlineLvl w:val="0"/>
    </w:pPr>
    <w:rPr>
      <w:color w:val="000000"/>
    </w:rPr>
  </w:style>
  <w:style w:type="paragraph" w:styleId="2">
    <w:name w:val="heading 2"/>
    <w:basedOn w:val="a"/>
    <w:next w:val="a"/>
    <w:qFormat/>
    <w:rsid w:val="00032053"/>
    <w:pPr>
      <w:keepNext/>
      <w:autoSpaceDE w:val="0"/>
      <w:autoSpaceDN w:val="0"/>
      <w:adjustRightInd w:val="0"/>
      <w:spacing w:before="20" w:after="20"/>
      <w:ind w:left="284" w:right="170"/>
      <w:jc w:val="center"/>
      <w:outlineLvl w:val="1"/>
    </w:pPr>
    <w:rPr>
      <w:color w:val="000000"/>
    </w:rPr>
  </w:style>
  <w:style w:type="paragraph" w:styleId="3">
    <w:name w:val="heading 3"/>
    <w:basedOn w:val="a"/>
    <w:next w:val="a"/>
    <w:qFormat/>
    <w:rsid w:val="006B5C39"/>
    <w:pPr>
      <w:keepNext/>
      <w:autoSpaceDE w:val="0"/>
      <w:autoSpaceDN w:val="0"/>
      <w:adjustRightInd w:val="0"/>
      <w:spacing w:before="80"/>
      <w:outlineLvl w:val="2"/>
    </w:pPr>
  </w:style>
  <w:style w:type="paragraph" w:styleId="4">
    <w:name w:val="heading 4"/>
    <w:basedOn w:val="a"/>
    <w:next w:val="a"/>
    <w:link w:val="40"/>
    <w:unhideWhenUsed/>
    <w:qFormat/>
    <w:rsid w:val="00E157C4"/>
    <w:pPr>
      <w:keepNext/>
      <w:spacing w:before="240" w:after="60"/>
      <w:outlineLvl w:val="3"/>
    </w:pPr>
    <w:rPr>
      <w:rFonts w:ascii="Calibri" w:hAnsi="Calibri"/>
      <w:b/>
      <w:bCs/>
      <w:szCs w:val="28"/>
    </w:rPr>
  </w:style>
  <w:style w:type="paragraph" w:styleId="6">
    <w:name w:val="heading 6"/>
    <w:basedOn w:val="a"/>
    <w:next w:val="a"/>
    <w:link w:val="60"/>
    <w:semiHidden/>
    <w:unhideWhenUsed/>
    <w:qFormat/>
    <w:rsid w:val="00DF07AA"/>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5C39"/>
    <w:pPr>
      <w:tabs>
        <w:tab w:val="center" w:pos="4153"/>
        <w:tab w:val="right" w:pos="8306"/>
      </w:tabs>
    </w:pPr>
    <w:rPr>
      <w:sz w:val="20"/>
    </w:rPr>
  </w:style>
  <w:style w:type="character" w:styleId="a5">
    <w:name w:val="page number"/>
    <w:basedOn w:val="a0"/>
    <w:rsid w:val="006B5C39"/>
  </w:style>
  <w:style w:type="paragraph" w:styleId="a6">
    <w:name w:val="header"/>
    <w:basedOn w:val="a"/>
    <w:link w:val="a7"/>
    <w:uiPriority w:val="99"/>
    <w:rsid w:val="006B5C39"/>
    <w:pPr>
      <w:tabs>
        <w:tab w:val="center" w:pos="4153"/>
        <w:tab w:val="right" w:pos="8306"/>
      </w:tabs>
    </w:pPr>
  </w:style>
  <w:style w:type="paragraph" w:styleId="a8">
    <w:name w:val="Title"/>
    <w:basedOn w:val="a"/>
    <w:qFormat/>
    <w:rsid w:val="006B5C39"/>
    <w:pPr>
      <w:widowControl w:val="0"/>
      <w:autoSpaceDE w:val="0"/>
      <w:autoSpaceDN w:val="0"/>
      <w:adjustRightInd w:val="0"/>
      <w:jc w:val="center"/>
    </w:pPr>
    <w:rPr>
      <w:b/>
    </w:rPr>
  </w:style>
  <w:style w:type="paragraph" w:styleId="a9">
    <w:name w:val="Body Text"/>
    <w:basedOn w:val="a"/>
    <w:rsid w:val="006B5C39"/>
    <w:pPr>
      <w:autoSpaceDE w:val="0"/>
      <w:autoSpaceDN w:val="0"/>
      <w:adjustRightInd w:val="0"/>
      <w:spacing w:before="40" w:line="260" w:lineRule="auto"/>
    </w:pPr>
    <w:rPr>
      <w:rFonts w:ascii="Courier New" w:hAnsi="Courier New"/>
      <w:color w:val="000000"/>
    </w:rPr>
  </w:style>
  <w:style w:type="paragraph" w:styleId="20">
    <w:name w:val="Body Text 2"/>
    <w:basedOn w:val="a"/>
    <w:rsid w:val="006B5C39"/>
    <w:pPr>
      <w:autoSpaceDE w:val="0"/>
      <w:autoSpaceDN w:val="0"/>
      <w:adjustRightInd w:val="0"/>
      <w:spacing w:before="180" w:after="20" w:line="320" w:lineRule="auto"/>
    </w:pPr>
    <w:rPr>
      <w:rFonts w:ascii="Courier New" w:hAnsi="Courier New"/>
    </w:rPr>
  </w:style>
  <w:style w:type="paragraph" w:styleId="aa">
    <w:name w:val="Body Text Indent"/>
    <w:basedOn w:val="a"/>
    <w:rsid w:val="006B5C39"/>
    <w:pPr>
      <w:autoSpaceDE w:val="0"/>
      <w:autoSpaceDN w:val="0"/>
      <w:adjustRightInd w:val="0"/>
      <w:spacing w:before="200" w:line="380" w:lineRule="auto"/>
      <w:ind w:firstLine="720"/>
    </w:pPr>
    <w:rPr>
      <w:rFonts w:ascii="Courier New" w:hAnsi="Courier New"/>
    </w:rPr>
  </w:style>
  <w:style w:type="paragraph" w:customStyle="1" w:styleId="FR2">
    <w:name w:val="FR2"/>
    <w:rsid w:val="006B5C39"/>
    <w:pPr>
      <w:widowControl w:val="0"/>
      <w:autoSpaceDE w:val="0"/>
      <w:autoSpaceDN w:val="0"/>
      <w:adjustRightInd w:val="0"/>
      <w:spacing w:line="480" w:lineRule="auto"/>
      <w:ind w:left="680" w:right="3000"/>
    </w:pPr>
    <w:rPr>
      <w:rFonts w:ascii="Arial" w:hAnsi="Arial"/>
      <w:noProof/>
      <w:sz w:val="18"/>
    </w:rPr>
  </w:style>
  <w:style w:type="paragraph" w:customStyle="1" w:styleId="FR1">
    <w:name w:val="FR1"/>
    <w:rsid w:val="006B5C39"/>
    <w:pPr>
      <w:widowControl w:val="0"/>
      <w:autoSpaceDE w:val="0"/>
      <w:autoSpaceDN w:val="0"/>
      <w:adjustRightInd w:val="0"/>
      <w:spacing w:before="60"/>
      <w:ind w:left="680"/>
    </w:pPr>
    <w:rPr>
      <w:rFonts w:ascii="Arial" w:hAnsi="Arial"/>
      <w:sz w:val="24"/>
      <w:lang w:val="en-US"/>
    </w:rPr>
  </w:style>
  <w:style w:type="paragraph" w:styleId="21">
    <w:name w:val="Body Text Indent 2"/>
    <w:basedOn w:val="a"/>
    <w:rsid w:val="006B5C39"/>
    <w:pPr>
      <w:spacing w:line="320" w:lineRule="auto"/>
      <w:ind w:firstLine="284"/>
    </w:pPr>
  </w:style>
  <w:style w:type="paragraph" w:styleId="30">
    <w:name w:val="Body Text Indent 3"/>
    <w:basedOn w:val="a"/>
    <w:rsid w:val="006B5C39"/>
    <w:pPr>
      <w:spacing w:before="200"/>
      <w:ind w:firstLine="567"/>
    </w:pPr>
    <w:rPr>
      <w:sz w:val="32"/>
    </w:rPr>
  </w:style>
  <w:style w:type="paragraph" w:styleId="ab">
    <w:name w:val="Plain Text"/>
    <w:basedOn w:val="a"/>
    <w:link w:val="ac"/>
    <w:uiPriority w:val="99"/>
    <w:rsid w:val="008A23FA"/>
    <w:rPr>
      <w:rFonts w:ascii="Courier New" w:hAnsi="Courier New"/>
      <w:sz w:val="20"/>
    </w:rPr>
  </w:style>
  <w:style w:type="table" w:styleId="ad">
    <w:name w:val="Table Grid"/>
    <w:basedOn w:val="a1"/>
    <w:rsid w:val="001E36E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60">
    <w:name w:val="Заголовок 6 Знак"/>
    <w:link w:val="6"/>
    <w:semiHidden/>
    <w:rsid w:val="00DF07AA"/>
    <w:rPr>
      <w:rFonts w:ascii="Calibri" w:eastAsia="Times New Roman" w:hAnsi="Calibri" w:cs="Times New Roman"/>
      <w:b/>
      <w:bCs/>
      <w:sz w:val="22"/>
      <w:szCs w:val="22"/>
    </w:rPr>
  </w:style>
  <w:style w:type="character" w:customStyle="1" w:styleId="40">
    <w:name w:val="Заголовок 4 Знак"/>
    <w:link w:val="4"/>
    <w:rsid w:val="00E157C4"/>
    <w:rPr>
      <w:rFonts w:ascii="Calibri" w:eastAsia="Times New Roman" w:hAnsi="Calibri" w:cs="Times New Roman"/>
      <w:b/>
      <w:bCs/>
      <w:sz w:val="28"/>
      <w:szCs w:val="28"/>
    </w:rPr>
  </w:style>
  <w:style w:type="character" w:customStyle="1" w:styleId="ac">
    <w:name w:val="Текст Знак"/>
    <w:link w:val="ab"/>
    <w:uiPriority w:val="99"/>
    <w:rsid w:val="00B647E2"/>
    <w:rPr>
      <w:rFonts w:ascii="Courier New" w:hAnsi="Courier New" w:cs="Courier New"/>
    </w:rPr>
  </w:style>
  <w:style w:type="paragraph" w:styleId="ae">
    <w:name w:val="Balloon Text"/>
    <w:basedOn w:val="a"/>
    <w:link w:val="af"/>
    <w:rsid w:val="009B4752"/>
    <w:rPr>
      <w:rFonts w:ascii="Tahoma" w:hAnsi="Tahoma" w:cs="Tahoma"/>
      <w:sz w:val="16"/>
      <w:szCs w:val="16"/>
    </w:rPr>
  </w:style>
  <w:style w:type="character" w:customStyle="1" w:styleId="af">
    <w:name w:val="Текст выноски Знак"/>
    <w:basedOn w:val="a0"/>
    <w:link w:val="ae"/>
    <w:rsid w:val="009B4752"/>
    <w:rPr>
      <w:rFonts w:ascii="Tahoma" w:hAnsi="Tahoma" w:cs="Tahoma"/>
      <w:sz w:val="16"/>
      <w:szCs w:val="16"/>
    </w:rPr>
  </w:style>
  <w:style w:type="paragraph" w:styleId="af0">
    <w:name w:val="List Paragraph"/>
    <w:basedOn w:val="a"/>
    <w:uiPriority w:val="34"/>
    <w:qFormat/>
    <w:rsid w:val="00032053"/>
    <w:pPr>
      <w:ind w:left="720"/>
      <w:contextualSpacing/>
    </w:pPr>
  </w:style>
  <w:style w:type="paragraph" w:styleId="10">
    <w:name w:val="toc 1"/>
    <w:basedOn w:val="a"/>
    <w:next w:val="a"/>
    <w:autoRedefine/>
    <w:uiPriority w:val="39"/>
    <w:rsid w:val="004249D9"/>
    <w:pPr>
      <w:tabs>
        <w:tab w:val="left" w:pos="284"/>
        <w:tab w:val="right" w:leader="dot" w:pos="10065"/>
      </w:tabs>
      <w:spacing w:after="100" w:line="360" w:lineRule="auto"/>
      <w:ind w:left="284" w:right="152"/>
    </w:pPr>
    <w:rPr>
      <w:noProof/>
    </w:rPr>
  </w:style>
  <w:style w:type="character" w:styleId="af1">
    <w:name w:val="Hyperlink"/>
    <w:basedOn w:val="a0"/>
    <w:uiPriority w:val="99"/>
    <w:unhideWhenUsed/>
    <w:rsid w:val="005D29ED"/>
    <w:rPr>
      <w:color w:val="0000FF" w:themeColor="hyperlink"/>
      <w:u w:val="single"/>
    </w:rPr>
  </w:style>
  <w:style w:type="paragraph" w:styleId="22">
    <w:name w:val="toc 2"/>
    <w:basedOn w:val="a"/>
    <w:next w:val="a"/>
    <w:autoRedefine/>
    <w:uiPriority w:val="39"/>
    <w:rsid w:val="004249D9"/>
    <w:pPr>
      <w:tabs>
        <w:tab w:val="right" w:leader="dot" w:pos="10065"/>
      </w:tabs>
      <w:spacing w:line="276" w:lineRule="auto"/>
      <w:ind w:right="152"/>
    </w:pPr>
    <w:rPr>
      <w:noProof/>
    </w:rPr>
  </w:style>
  <w:style w:type="paragraph" w:styleId="af2">
    <w:name w:val="caption"/>
    <w:basedOn w:val="a"/>
    <w:next w:val="a"/>
    <w:unhideWhenUsed/>
    <w:qFormat/>
    <w:rsid w:val="00D7482A"/>
    <w:pPr>
      <w:spacing w:after="200"/>
    </w:pPr>
    <w:rPr>
      <w:bCs/>
      <w:szCs w:val="18"/>
    </w:rPr>
  </w:style>
  <w:style w:type="paragraph" w:customStyle="1" w:styleId="af3">
    <w:name w:val="Чертежный"/>
    <w:rsid w:val="00C15E05"/>
    <w:pPr>
      <w:jc w:val="both"/>
    </w:pPr>
    <w:rPr>
      <w:rFonts w:ascii="ISOCPEUR" w:hAnsi="ISOCPEUR"/>
      <w:i/>
      <w:sz w:val="28"/>
      <w:lang w:val="uk-UA"/>
    </w:rPr>
  </w:style>
  <w:style w:type="character" w:customStyle="1" w:styleId="a7">
    <w:name w:val="Верхний колонтитул Знак"/>
    <w:basedOn w:val="a0"/>
    <w:link w:val="a6"/>
    <w:uiPriority w:val="99"/>
    <w:rsid w:val="00636EDF"/>
    <w:rPr>
      <w:sz w:val="28"/>
    </w:rPr>
  </w:style>
  <w:style w:type="character" w:customStyle="1" w:styleId="a4">
    <w:name w:val="Нижний колонтитул Знак"/>
    <w:basedOn w:val="a0"/>
    <w:link w:val="a3"/>
    <w:uiPriority w:val="99"/>
    <w:rsid w:val="00636EDF"/>
  </w:style>
  <w:style w:type="character" w:styleId="af4">
    <w:name w:val="Placeholder Text"/>
    <w:basedOn w:val="a0"/>
    <w:uiPriority w:val="99"/>
    <w:semiHidden/>
    <w:rsid w:val="0032328F"/>
    <w:rPr>
      <w:color w:val="808080"/>
    </w:rPr>
  </w:style>
  <w:style w:type="paragraph" w:styleId="af5">
    <w:name w:val="Normal (Web)"/>
    <w:basedOn w:val="a"/>
    <w:uiPriority w:val="99"/>
    <w:unhideWhenUsed/>
    <w:rsid w:val="00AA3CC2"/>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225649216">
      <w:bodyDiv w:val="1"/>
      <w:marLeft w:val="0"/>
      <w:marRight w:val="0"/>
      <w:marTop w:val="0"/>
      <w:marBottom w:val="0"/>
      <w:divBdr>
        <w:top w:val="none" w:sz="0" w:space="0" w:color="auto"/>
        <w:left w:val="none" w:sz="0" w:space="0" w:color="auto"/>
        <w:bottom w:val="none" w:sz="0" w:space="0" w:color="auto"/>
        <w:right w:val="none" w:sz="0" w:space="0" w:color="auto"/>
      </w:divBdr>
    </w:div>
    <w:div w:id="634795332">
      <w:bodyDiv w:val="1"/>
      <w:marLeft w:val="0"/>
      <w:marRight w:val="0"/>
      <w:marTop w:val="0"/>
      <w:marBottom w:val="0"/>
      <w:divBdr>
        <w:top w:val="none" w:sz="0" w:space="0" w:color="auto"/>
        <w:left w:val="none" w:sz="0" w:space="0" w:color="auto"/>
        <w:bottom w:val="none" w:sz="0" w:space="0" w:color="auto"/>
        <w:right w:val="none" w:sz="0" w:space="0" w:color="auto"/>
      </w:divBdr>
    </w:div>
    <w:div w:id="690490600">
      <w:bodyDiv w:val="1"/>
      <w:marLeft w:val="0"/>
      <w:marRight w:val="0"/>
      <w:marTop w:val="0"/>
      <w:marBottom w:val="0"/>
      <w:divBdr>
        <w:top w:val="none" w:sz="0" w:space="0" w:color="auto"/>
        <w:left w:val="none" w:sz="0" w:space="0" w:color="auto"/>
        <w:bottom w:val="none" w:sz="0" w:space="0" w:color="auto"/>
        <w:right w:val="none" w:sz="0" w:space="0" w:color="auto"/>
      </w:divBdr>
    </w:div>
    <w:div w:id="768087777">
      <w:bodyDiv w:val="1"/>
      <w:marLeft w:val="0"/>
      <w:marRight w:val="0"/>
      <w:marTop w:val="0"/>
      <w:marBottom w:val="0"/>
      <w:divBdr>
        <w:top w:val="none" w:sz="0" w:space="0" w:color="auto"/>
        <w:left w:val="none" w:sz="0" w:space="0" w:color="auto"/>
        <w:bottom w:val="none" w:sz="0" w:space="0" w:color="auto"/>
        <w:right w:val="none" w:sz="0" w:space="0" w:color="auto"/>
      </w:divBdr>
    </w:div>
    <w:div w:id="983849883">
      <w:bodyDiv w:val="1"/>
      <w:marLeft w:val="0"/>
      <w:marRight w:val="0"/>
      <w:marTop w:val="0"/>
      <w:marBottom w:val="0"/>
      <w:divBdr>
        <w:top w:val="none" w:sz="0" w:space="0" w:color="auto"/>
        <w:left w:val="none" w:sz="0" w:space="0" w:color="auto"/>
        <w:bottom w:val="none" w:sz="0" w:space="0" w:color="auto"/>
        <w:right w:val="none" w:sz="0" w:space="0" w:color="auto"/>
      </w:divBdr>
    </w:div>
    <w:div w:id="1001422346">
      <w:bodyDiv w:val="1"/>
      <w:marLeft w:val="0"/>
      <w:marRight w:val="0"/>
      <w:marTop w:val="0"/>
      <w:marBottom w:val="0"/>
      <w:divBdr>
        <w:top w:val="none" w:sz="0" w:space="0" w:color="auto"/>
        <w:left w:val="none" w:sz="0" w:space="0" w:color="auto"/>
        <w:bottom w:val="none" w:sz="0" w:space="0" w:color="auto"/>
        <w:right w:val="none" w:sz="0" w:space="0" w:color="auto"/>
      </w:divBdr>
    </w:div>
    <w:div w:id="1228875935">
      <w:bodyDiv w:val="1"/>
      <w:marLeft w:val="0"/>
      <w:marRight w:val="0"/>
      <w:marTop w:val="0"/>
      <w:marBottom w:val="0"/>
      <w:divBdr>
        <w:top w:val="none" w:sz="0" w:space="0" w:color="auto"/>
        <w:left w:val="none" w:sz="0" w:space="0" w:color="auto"/>
        <w:bottom w:val="none" w:sz="0" w:space="0" w:color="auto"/>
        <w:right w:val="none" w:sz="0" w:space="0" w:color="auto"/>
      </w:divBdr>
    </w:div>
    <w:div w:id="1532065330">
      <w:bodyDiv w:val="1"/>
      <w:marLeft w:val="0"/>
      <w:marRight w:val="0"/>
      <w:marTop w:val="0"/>
      <w:marBottom w:val="0"/>
      <w:divBdr>
        <w:top w:val="none" w:sz="0" w:space="0" w:color="auto"/>
        <w:left w:val="none" w:sz="0" w:space="0" w:color="auto"/>
        <w:bottom w:val="none" w:sz="0" w:space="0" w:color="auto"/>
        <w:right w:val="none" w:sz="0" w:space="0" w:color="auto"/>
      </w:divBdr>
    </w:div>
    <w:div w:id="1674993212">
      <w:bodyDiv w:val="1"/>
      <w:marLeft w:val="0"/>
      <w:marRight w:val="0"/>
      <w:marTop w:val="0"/>
      <w:marBottom w:val="0"/>
      <w:divBdr>
        <w:top w:val="none" w:sz="0" w:space="0" w:color="auto"/>
        <w:left w:val="none" w:sz="0" w:space="0" w:color="auto"/>
        <w:bottom w:val="none" w:sz="0" w:space="0" w:color="auto"/>
        <w:right w:val="none" w:sz="0" w:space="0" w:color="auto"/>
      </w:divBdr>
    </w:div>
    <w:div w:id="1863277525">
      <w:bodyDiv w:val="1"/>
      <w:marLeft w:val="0"/>
      <w:marRight w:val="0"/>
      <w:marTop w:val="0"/>
      <w:marBottom w:val="0"/>
      <w:divBdr>
        <w:top w:val="none" w:sz="0" w:space="0" w:color="auto"/>
        <w:left w:val="none" w:sz="0" w:space="0" w:color="auto"/>
        <w:bottom w:val="none" w:sz="0" w:space="0" w:color="auto"/>
        <w:right w:val="none" w:sz="0" w:space="0" w:color="auto"/>
      </w:divBdr>
    </w:div>
    <w:div w:id="2033067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9D754-8343-4501-8CB4-A52A731D6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16</Pages>
  <Words>3005</Words>
  <Characters>17133</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20098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USER</dc:creator>
  <cp:lastModifiedBy>user-8</cp:lastModifiedBy>
  <cp:revision>9</cp:revision>
  <cp:lastPrinted>2013-12-17T07:20:00Z</cp:lastPrinted>
  <dcterms:created xsi:type="dcterms:W3CDTF">2022-01-30T07:06:00Z</dcterms:created>
  <dcterms:modified xsi:type="dcterms:W3CDTF">2022-02-12T05:29:00Z</dcterms:modified>
</cp:coreProperties>
</file>