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8D" w:rsidRDefault="00D27055">
      <w:r>
        <w:t>10 слайдов. Первые посвящены общим тенденциям, названиям стилей, направлениям по видам искусства ( живопись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лит-ра</w:t>
      </w:r>
      <w:proofErr w:type="spellEnd"/>
      <w:r>
        <w:t xml:space="preserve">, и </w:t>
      </w:r>
      <w:proofErr w:type="spellStart"/>
      <w:r>
        <w:t>тд</w:t>
      </w:r>
      <w:proofErr w:type="spellEnd"/>
      <w:r>
        <w:t>.). Дале</w:t>
      </w:r>
      <w:proofErr w:type="gramStart"/>
      <w:r>
        <w:t>е-</w:t>
      </w:r>
      <w:proofErr w:type="gramEnd"/>
      <w:r>
        <w:t xml:space="preserve"> один вид искусства , около 3 слайдов , наиболее выдающиеся персоналии, последние – выбрать одного представителя, его произведения. Текст добавить в презентацию.</w:t>
      </w:r>
    </w:p>
    <w:sectPr w:rsidR="0098518D" w:rsidSect="0098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27055"/>
    <w:rsid w:val="008B3919"/>
    <w:rsid w:val="0098518D"/>
    <w:rsid w:val="00D2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2023-01-14T16:21:00Z</dcterms:created>
  <dcterms:modified xsi:type="dcterms:W3CDTF">2023-01-14T16:24:00Z</dcterms:modified>
</cp:coreProperties>
</file>