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525" w:rsidRPr="001C6CA1" w:rsidRDefault="001C6CA1" w:rsidP="001C6CA1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  <w:r w:rsidRPr="001C6CA1">
        <w:rPr>
          <w:b/>
          <w:sz w:val="28"/>
          <w:szCs w:val="28"/>
        </w:rPr>
        <w:t>Описание</w:t>
      </w:r>
    </w:p>
    <w:p w:rsidR="001C6CA1" w:rsidRPr="00630F25" w:rsidRDefault="001C6CA1" w:rsidP="001C6CA1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С помощью алгоритма </w:t>
      </w:r>
      <w:proofErr w:type="spellStart"/>
      <w:r>
        <w:rPr>
          <w:sz w:val="28"/>
          <w:szCs w:val="28"/>
        </w:rPr>
        <w:t>Дейкстры</w:t>
      </w:r>
      <w:proofErr w:type="spellEnd"/>
      <w:r>
        <w:rPr>
          <w:sz w:val="28"/>
          <w:szCs w:val="28"/>
        </w:rPr>
        <w:t xml:space="preserve"> вычисляется кратчайший путь между станциями. Матрица смежности, а также список станций считывается из файла.</w:t>
      </w:r>
    </w:p>
    <w:p w:rsidR="00141525" w:rsidRPr="001C6CA1" w:rsidRDefault="006B0B9F" w:rsidP="001C6CA1">
      <w:pPr>
        <w:spacing w:line="360" w:lineRule="auto"/>
        <w:rPr>
          <w:b/>
          <w:sz w:val="28"/>
          <w:szCs w:val="28"/>
        </w:rPr>
      </w:pPr>
      <w:r w:rsidRPr="00141525">
        <w:rPr>
          <w:b/>
          <w:sz w:val="28"/>
          <w:szCs w:val="28"/>
        </w:rPr>
        <w:t>Листинг</w:t>
      </w:r>
      <w:r w:rsidRPr="001C6CA1">
        <w:rPr>
          <w:b/>
          <w:sz w:val="28"/>
          <w:szCs w:val="28"/>
        </w:rPr>
        <w:t xml:space="preserve"> </w:t>
      </w:r>
      <w:r w:rsidRPr="00141525">
        <w:rPr>
          <w:b/>
          <w:sz w:val="28"/>
          <w:szCs w:val="28"/>
        </w:rPr>
        <w:t>программы</w:t>
      </w:r>
    </w:p>
    <w:p w:rsidR="00141525" w:rsidRPr="008D273A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using</w:t>
      </w:r>
      <w:proofErr w:type="gramEnd"/>
      <w:r w:rsidRPr="008D273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metro</w:t>
      </w:r>
      <w:r w:rsidRPr="008D273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.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Properties</w:t>
      </w:r>
      <w:proofErr w:type="spellEnd"/>
      <w:r w:rsidRPr="008D273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8D273A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using</w:t>
      </w:r>
      <w:proofErr w:type="gramEnd"/>
      <w:r w:rsidRPr="008D273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System</w:t>
      </w:r>
      <w:r w:rsidRPr="008D273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using</w:t>
      </w:r>
      <w:proofErr w:type="gramEnd"/>
      <w:r w:rsidRPr="008D273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System</w:t>
      </w:r>
      <w:r w:rsidRPr="008D273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.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Collections.Generic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using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System.Diagnostics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using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System.Diagnostics.CodeAnalysis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namespace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metro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class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2B91AF"/>
          <w:sz w:val="18"/>
          <w:szCs w:val="18"/>
          <w:lang w:val="en-US" w:eastAsia="en-US"/>
        </w:rPr>
        <w:t>Program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{</w:t>
      </w:r>
    </w:p>
    <w:p w:rsidR="00141525" w:rsidRPr="00B82DE4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private</w:t>
      </w:r>
      <w:proofErr w:type="gramEnd"/>
      <w:r w:rsidRPr="00B82DE4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class</w:t>
      </w:r>
      <w:r w:rsidRPr="00B82DE4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2B91AF"/>
          <w:sz w:val="18"/>
          <w:szCs w:val="18"/>
          <w:lang w:val="en-US" w:eastAsia="en-US"/>
        </w:rPr>
        <w:t>Node</w:t>
      </w:r>
      <w:r w:rsidRPr="00B82DE4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B82DE4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>//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объявление</w:t>
      </w:r>
      <w:r w:rsidRPr="00B82DE4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класса</w:t>
      </w:r>
      <w:r w:rsidRPr="00B82DE4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Узел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B82DE4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public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string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Name;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public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Dictionary&lt;Node,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&gt; To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Dictionary&lt;Node,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&gt;();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public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override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string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ToString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()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>//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переопределение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метода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Имя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eastAsia="en-US"/>
        </w:rPr>
        <w:t>return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Name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 xml:space="preserve">//возвращается значение типа </w:t>
      </w:r>
      <w:proofErr w:type="spellStart"/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void</w:t>
      </w:r>
      <w:proofErr w:type="spellEnd"/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eastAsia="en-US"/>
        </w:rPr>
        <w:t>private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eastAsia="en-US"/>
        </w:rPr>
        <w:t>class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2B91AF"/>
          <w:sz w:val="18"/>
          <w:szCs w:val="18"/>
          <w:lang w:eastAsia="en-US"/>
        </w:rPr>
        <w:t>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//объявление класса Путь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public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Prev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;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public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 To;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public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Weight;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private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class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2B91AF"/>
          <w:sz w:val="18"/>
          <w:szCs w:val="18"/>
          <w:lang w:val="en-US" w:eastAsia="en-US"/>
        </w:rPr>
        <w:t>ByWeight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: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IComparer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&lt;Path&gt;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eastAsia="en-US"/>
        </w:rPr>
        <w:t>public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eastAsia="en-US"/>
        </w:rPr>
        <w:t>int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Compare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x,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y)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//метод, который сравнивает два значения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result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x.Weight.CompareTo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y.Weight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);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(result == 0)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lastRenderedPageBreak/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result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x.To.Name.CompareTo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y.To.Name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return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result;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private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static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GetNodeByName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(Dictionary&lt;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string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, Node&gt;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nodesByName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,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string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name)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(!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nodesByName.TryGetValue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(name,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out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 res))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nodesByName.Add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name, res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Node() { Name = name });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return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res;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private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static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List&lt;Path&gt;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Dijkstra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(Node from, Node to)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//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метод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Дейкстры</w:t>
      </w:r>
      <w:proofErr w:type="spellEnd"/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initialPath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Path() { Weight = 0,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Prev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, To = from };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// </w:t>
      </w:r>
      <w:proofErr w:type="spellStart"/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пременная</w:t>
      </w:r>
      <w:proofErr w:type="spellEnd"/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,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показывающая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первоначальный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путь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paths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SortedSet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&lt;Path&gt;(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ByWeight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()) {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initialPath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};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//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переменная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,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показывающая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путь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shortestPaths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Dictionary&lt;Node, Path&gt;() { { from,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initialPath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} };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// </w:t>
      </w:r>
      <w:proofErr w:type="spellStart"/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перменная</w:t>
      </w:r>
      <w:proofErr w:type="spellEnd"/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,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показывающая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кратчайший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путь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while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paths.Count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&gt; 0)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>//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path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paths.Min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path.To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paths.Remove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(node == to)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break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foreach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var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edge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node.To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next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edge.Key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weight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path.Weight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+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edge.Value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Path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oldPath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(!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shortestPaths.TryGetValue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next,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out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oldPath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oldPath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oldPath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!=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&amp;&amp;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oldPath.Weight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&gt; weight)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paths.Remove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shortestPaths.Remove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next);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oldPath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};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oldPath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newPath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Path { Weight = weight,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Prev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node, To = next };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shortestPaths.Add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next,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newPath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paths.Add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newPath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result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List&lt;Path&gt;();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while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to != from &amp;&amp; to !=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path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shortestPaths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[to];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result.Add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to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path.Prev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result.Reverse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return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result;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static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void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Main(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string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[]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args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nodesByNames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Dictionary&lt;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string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, Node&gt;();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edgesStrings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Resources.Edges.Split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val="en-US" w:eastAsia="en-US"/>
        </w:rPr>
        <w:t>'\n'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foreach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var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edgeString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edgesStrings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string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.IsNullOrEmpty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edgeString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continue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eastAsia="en-US"/>
        </w:rPr>
        <w:t>var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NodesAndWeight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edgeString.Trim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).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Replace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"\r"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, 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""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).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Split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" : 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);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//возвращается новая строка, в которой удалены все вхождения заданного набора символов из текущей строки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eastAsia="en-US"/>
        </w:rPr>
        <w:t>var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=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eastAsia="en-US"/>
        </w:rPr>
        <w:t>int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.Parse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NodesAndWeight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[1]);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 xml:space="preserve">//преобразуется строковое </w:t>
      </w:r>
      <w:proofErr w:type="spellStart"/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представленеи</w:t>
      </w:r>
      <w:proofErr w:type="spellEnd"/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 xml:space="preserve"> числа в эквивалентное ему целое число со знаком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</w:t>
      </w:r>
      <w:proofErr w:type="spellStart"/>
      <w:r w:rsidRPr="00A96180">
        <w:rPr>
          <w:rFonts w:ascii="Consolas" w:eastAsiaTheme="minorHAnsi" w:hAnsi="Consolas" w:cs="Consolas"/>
          <w:color w:val="0000FF"/>
          <w:sz w:val="18"/>
          <w:szCs w:val="18"/>
          <w:lang w:eastAsia="en-US"/>
        </w:rPr>
        <w:t>var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nodeNames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=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NodesAndWeight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[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0].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Split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" &lt;-&gt; 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);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 xml:space="preserve">//строка делится " &lt;-&gt; " на части между символами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bool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undirected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nodeNames.Length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&gt; 1;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!undirected)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nodeNames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NodesAndWeight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[0].Split(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val="en-US" w:eastAsia="en-US"/>
        </w:rPr>
        <w:t>" -&gt; 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node1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GetNodeByName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nodesByNames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,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nodeNames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[0]);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node2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GetNodeByName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nodesByNames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,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nodeNames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[1]);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node1.To.Add(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node2, weight);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(undirected)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node2.To.Add(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node1, weight);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bool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onceAgain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do</w:t>
      </w:r>
      <w:proofErr w:type="gramEnd"/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Node from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>//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обнуление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переменой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Node to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>//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обнуление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переменной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List&lt;Node&gt;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possibleFrom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List&lt;Node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&gt;(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);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>//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переменная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класса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List&lt;Node&gt;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possibleTo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List&lt;Node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&gt;(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Console.WriteLine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"Введите станцию отправления:"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);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//вывод на экран "Введите станцию отправления:"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name1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Console.ReadLine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(!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nodesByNames.TryGetValue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(name1,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out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from))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foreach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var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nodesByNames.Values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node.Name.Contains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(name1))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possibleFrom.Add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possibleFrom.Count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&gt; 10)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possibleFrom.Clear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);</w:t>
      </w:r>
    </w:p>
    <w:p w:rsidR="00141525" w:rsidRPr="003008AA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r w:rsidRPr="003008A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possibleFrom</w:t>
      </w:r>
      <w:r w:rsidRPr="003008A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.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Count</w:t>
      </w:r>
      <w:proofErr w:type="spellEnd"/>
      <w:r w:rsidRPr="003008A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== 0 )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3008A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Console.WriteLine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"Станция отправления не распознана"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);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//вывод на экран "Станция отправления не распознана"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(from !=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||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possibleFrom.Count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&gt; 0)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   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Console.WriteLine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"Введите станцию назначения:"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);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//вывод на экран "Введите станцию назначения: "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name2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Console.ReadLine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(!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nodesByNames.TryGetValue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(name2,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out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to))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foreach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var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nodesByNames.Values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node.Name.Contains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(name2))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possibleTo.Add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node);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possibleTo.Count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&gt; 10)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possibleTo.Clear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);</w:t>
      </w:r>
    </w:p>
    <w:p w:rsidR="00141525" w:rsidRPr="003008AA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3008A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possibleTo</w:t>
      </w:r>
      <w:r w:rsidRPr="003008A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.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Count</w:t>
      </w:r>
      <w:proofErr w:type="spellEnd"/>
      <w:r w:rsidRPr="003008A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== 0)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3008AA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Console.WriteLine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"Станция назначения не распознана"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);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//вывод на экран "Станция назначения не распознана"</w:t>
      </w:r>
    </w:p>
    <w:p w:rsidR="00141525" w:rsidRPr="001C6CA1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    </w:t>
      </w:r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(to !=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||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possibleTo.Count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&gt; 0)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(from !=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possibleFrom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List&lt;Node&gt; { from };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(to !=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possibleTo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new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List&lt;Node&gt; { to };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List&lt;Path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&gt;  shortest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(from ==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|| to ==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1C6CA1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</w:t>
      </w:r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{</w:t>
      </w:r>
    </w:p>
    <w:p w:rsidR="00141525" w:rsidRPr="001C6CA1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spellStart"/>
      <w:proofErr w:type="gramStart"/>
      <w:r w:rsidRPr="001C6CA1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minWeight</w:t>
      </w:r>
      <w:proofErr w:type="spellEnd"/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proofErr w:type="spellStart"/>
      <w:r w:rsidRPr="001C6CA1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int</w:t>
      </w:r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.MaxValue</w:t>
      </w:r>
      <w:proofErr w:type="spellEnd"/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foreach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var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f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possibleFrom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foreach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var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t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possibleTo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1C6CA1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</w:t>
      </w:r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path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Dijkstra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(f, t);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w = path[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path.Count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- 1].Weight;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(w &lt;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minWeight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minWeight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w;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        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from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f;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        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to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t;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        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shortest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path;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shortest ==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)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>//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если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равно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0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shortest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Dijkstra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(from, to);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foreach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var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p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shortest)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//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перебор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элементов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в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val="en-US" w:eastAsia="en-US"/>
        </w:rPr>
        <w:t xml:space="preserve">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коллекции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{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node1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p.Prev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node2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p.To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int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edgeWeight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</w:t>
      </w:r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if</w:t>
      </w:r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(node1 !=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null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&amp;&amp; node1.To.TryGetValue(node2, </w:t>
      </w:r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out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edgeWeight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))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Console.WriteLine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</w:t>
      </w:r>
      <w:proofErr w:type="gramEnd"/>
      <w:r w:rsidRPr="00A96180">
        <w:rPr>
          <w:rFonts w:ascii="Consolas" w:eastAsiaTheme="minorHAnsi" w:hAnsi="Consolas" w:cs="Consolas"/>
          <w:color w:val="A31515"/>
          <w:sz w:val="18"/>
          <w:szCs w:val="18"/>
          <w:lang w:val="en-US" w:eastAsia="en-US"/>
        </w:rPr>
        <w:t>$"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{node1.Name}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val="en-US" w:eastAsia="en-US"/>
        </w:rPr>
        <w:t xml:space="preserve"> -&gt;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{node2.Name}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val="en-US" w:eastAsia="en-US"/>
        </w:rPr>
        <w:t xml:space="preserve"> :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{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edgeWeight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}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val="en-US" w:eastAsia="en-US"/>
        </w:rPr>
        <w:t>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var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weight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shortest.Count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&gt; 0 ? </w:t>
      </w:r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shortest[</w:t>
      </w:r>
      <w:proofErr w:type="spellStart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shortest.Count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- 1].Weight : 0;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               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Console.WriteLine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 xml:space="preserve">$"Общая длина пути 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{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weight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}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);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>//вывод на экран значения общей длины пути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Console.WriteLine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>(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"Ещё раз, да?"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); </w:t>
      </w:r>
      <w:r w:rsidRPr="00A96180">
        <w:rPr>
          <w:rFonts w:ascii="Consolas" w:eastAsiaTheme="minorHAnsi" w:hAnsi="Consolas" w:cs="Consolas"/>
          <w:color w:val="008000"/>
          <w:sz w:val="18"/>
          <w:szCs w:val="18"/>
          <w:lang w:eastAsia="en-US"/>
        </w:rPr>
        <w:t xml:space="preserve">//повторить 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eastAsia="en-US"/>
        </w:rPr>
        <w:t xml:space="preserve">                </w:t>
      </w:r>
      <w:proofErr w:type="spellStart"/>
      <w:proofErr w:type="gram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onceAgain</w:t>
      </w:r>
      <w:proofErr w:type="spellEnd"/>
      <w:proofErr w:type="gram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= 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Console.ReadLine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().</w:t>
      </w:r>
      <w:proofErr w:type="spellStart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ToLower</w:t>
      </w:r>
      <w:proofErr w:type="spellEnd"/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().Trim() == 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val="en-US" w:eastAsia="en-US"/>
        </w:rPr>
        <w:t>"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eastAsia="en-US"/>
        </w:rPr>
        <w:t>да</w:t>
      </w:r>
      <w:r w:rsidRPr="00A96180">
        <w:rPr>
          <w:rFonts w:ascii="Consolas" w:eastAsiaTheme="minorHAnsi" w:hAnsi="Consolas" w:cs="Consolas"/>
          <w:color w:val="A31515"/>
          <w:sz w:val="18"/>
          <w:szCs w:val="18"/>
          <w:lang w:val="en-US" w:eastAsia="en-US"/>
        </w:rPr>
        <w:t>"</w:t>
      </w: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</w:p>
    <w:p w:rsidR="00141525" w:rsidRPr="001C6CA1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A96180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    </w:t>
      </w:r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} </w:t>
      </w:r>
      <w:r w:rsidRPr="001C6CA1">
        <w:rPr>
          <w:rFonts w:ascii="Consolas" w:eastAsiaTheme="minorHAnsi" w:hAnsi="Consolas" w:cs="Consolas"/>
          <w:color w:val="0000FF"/>
          <w:sz w:val="18"/>
          <w:szCs w:val="18"/>
          <w:lang w:val="en-US" w:eastAsia="en-US"/>
        </w:rPr>
        <w:t>while</w:t>
      </w:r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(</w:t>
      </w:r>
      <w:proofErr w:type="spellStart"/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onceAgain</w:t>
      </w:r>
      <w:proofErr w:type="spellEnd"/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)</w:t>
      </w:r>
      <w:proofErr w:type="gramStart"/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;</w:t>
      </w:r>
      <w:proofErr w:type="gramEnd"/>
    </w:p>
    <w:p w:rsidR="00141525" w:rsidRPr="001C6CA1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    }</w:t>
      </w:r>
    </w:p>
    <w:p w:rsidR="00141525" w:rsidRPr="001C6CA1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 xml:space="preserve">    }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</w:pPr>
      <w:r w:rsidRPr="001C6CA1">
        <w:rPr>
          <w:rFonts w:ascii="Consolas" w:eastAsiaTheme="minorHAnsi" w:hAnsi="Consolas" w:cs="Consolas"/>
          <w:color w:val="000000"/>
          <w:sz w:val="18"/>
          <w:szCs w:val="18"/>
          <w:lang w:val="en-US" w:eastAsia="en-US"/>
        </w:rPr>
        <w:t>}</w:t>
      </w:r>
    </w:p>
    <w:p w:rsidR="00141525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9"/>
          <w:szCs w:val="19"/>
          <w:lang w:val="en-US" w:eastAsia="en-US"/>
        </w:rPr>
      </w:pPr>
    </w:p>
    <w:p w:rsidR="00141525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 w:cs="Consolas"/>
          <w:color w:val="000000"/>
          <w:sz w:val="19"/>
          <w:szCs w:val="19"/>
          <w:lang w:val="en-US" w:eastAsia="en-US"/>
        </w:rPr>
      </w:pPr>
    </w:p>
    <w:p w:rsidR="00141525" w:rsidRPr="00141525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eastAsiaTheme="minorHAnsi"/>
          <w:b/>
          <w:color w:val="000000"/>
          <w:sz w:val="24"/>
          <w:szCs w:val="24"/>
          <w:lang w:val="en-US" w:eastAsia="en-US"/>
        </w:rPr>
      </w:pPr>
      <w:r w:rsidRPr="00141525">
        <w:rPr>
          <w:rFonts w:eastAsiaTheme="minorHAnsi"/>
          <w:b/>
          <w:color w:val="000000"/>
          <w:sz w:val="24"/>
          <w:szCs w:val="24"/>
          <w:lang w:val="en-US" w:eastAsia="en-US"/>
        </w:rPr>
        <w:t>Edges</w:t>
      </w:r>
      <w:r w:rsidRPr="001C6CA1">
        <w:rPr>
          <w:rFonts w:eastAsiaTheme="minorHAnsi"/>
          <w:b/>
          <w:color w:val="000000"/>
          <w:sz w:val="24"/>
          <w:szCs w:val="24"/>
          <w:lang w:val="en-US" w:eastAsia="en-US"/>
        </w:rPr>
        <w:t>.</w:t>
      </w:r>
      <w:r>
        <w:rPr>
          <w:rFonts w:eastAsiaTheme="minorHAnsi"/>
          <w:b/>
          <w:color w:val="000000"/>
          <w:sz w:val="24"/>
          <w:szCs w:val="24"/>
          <w:lang w:val="en-US" w:eastAsia="en-US"/>
        </w:rPr>
        <w:t>txt</w:t>
      </w:r>
    </w:p>
    <w:p w:rsidR="00141525" w:rsidRPr="003008AA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val="en-US"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Сенная</w:t>
      </w:r>
      <w:r w:rsidRPr="003008AA">
        <w:rPr>
          <w:rFonts w:ascii="Consolas" w:eastAsiaTheme="minorHAnsi" w:hAnsi="Consolas"/>
          <w:color w:val="000000"/>
          <w:sz w:val="20"/>
          <w:szCs w:val="20"/>
          <w:lang w:val="en-US" w:eastAsia="en-US"/>
        </w:rPr>
        <w:t xml:space="preserve"> </w:t>
      </w: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Площадь</w:t>
      </w:r>
      <w:r w:rsidRPr="003008AA">
        <w:rPr>
          <w:rFonts w:ascii="Consolas" w:eastAsiaTheme="minorHAnsi" w:hAnsi="Consolas"/>
          <w:color w:val="000000"/>
          <w:sz w:val="20"/>
          <w:szCs w:val="20"/>
          <w:lang w:val="en-US" w:eastAsia="en-US"/>
        </w:rPr>
        <w:t xml:space="preserve"> &lt;-&gt; </w:t>
      </w: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Невский</w:t>
      </w:r>
      <w:r w:rsidRPr="003008AA">
        <w:rPr>
          <w:rFonts w:ascii="Consolas" w:eastAsiaTheme="minorHAnsi" w:hAnsi="Consolas"/>
          <w:color w:val="000000"/>
          <w:sz w:val="20"/>
          <w:szCs w:val="20"/>
          <w:lang w:val="en-US" w:eastAsia="en-US"/>
        </w:rPr>
        <w:t xml:space="preserve">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проспект</w:t>
      </w:r>
      <w:r w:rsidRPr="003008AA">
        <w:rPr>
          <w:rFonts w:ascii="Consolas" w:eastAsiaTheme="minorHAnsi" w:hAnsi="Consolas"/>
          <w:color w:val="000000"/>
          <w:sz w:val="20"/>
          <w:szCs w:val="20"/>
          <w:lang w:val="en-US" w:eastAsia="en-US"/>
        </w:rPr>
        <w:t xml:space="preserve"> :</w:t>
      </w:r>
      <w:proofErr w:type="gramEnd"/>
      <w:r w:rsidRPr="003008AA">
        <w:rPr>
          <w:rFonts w:ascii="Consolas" w:eastAsiaTheme="minorHAnsi" w:hAnsi="Consolas"/>
          <w:color w:val="000000"/>
          <w:sz w:val="20"/>
          <w:szCs w:val="20"/>
          <w:lang w:val="en-US"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Невский проспект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Горьковская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Горьковская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Петроградская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Петроградская &lt;-&gt; Черная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речка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Черная речка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Пионерская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Пионерская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Удельная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Удельная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Озерки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Озерки &lt;-&gt; Проспект </w:t>
      </w:r>
      <w:proofErr w:type="spellStart"/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Просвящения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Проспект </w:t>
      </w:r>
      <w:proofErr w:type="spell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Просвящения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Парнас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Сенная Площадь &lt;-&gt; Технологический Институт-1.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2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Технологический Институт-1.2 &lt;-&gt; </w:t>
      </w:r>
      <w:proofErr w:type="spellStart"/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Фрунзенская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Пушкинская &lt;-&gt; Технологический Институт-1.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1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Технологический Институт-1.1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Балтийская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proofErr w:type="spell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Фрунзенская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&lt;-&gt; Технологический Институт-2.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2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Технологический Институт-2.2 &lt;-&gt; Сенная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Площадь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Сенная Площадь &lt;-&gt; Технологический институт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2.1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Технологический институт 2.1 &lt;-&gt; </w:t>
      </w:r>
      <w:proofErr w:type="spellStart"/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Фрунзенская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proofErr w:type="spell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Фрунзенская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&lt;-&gt; Московские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ворота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Московские ворота &lt;-&gt; </w:t>
      </w:r>
      <w:proofErr w:type="spellStart"/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Электросила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proofErr w:type="spell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Электросила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&lt;-&gt; Парк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Победы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Парк Победы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Московская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Московская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Звездная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Звездная &lt;-&gt; </w:t>
      </w:r>
      <w:proofErr w:type="spellStart"/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Купчино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Балтийская &lt;-&gt; Технологический Институт-2.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1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Технологический Институт-2.1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Пушкинская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Технологический Институт-2.1 &lt;-&gt; Технологический Институт-2.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2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Технологический Институт-1.1 &lt;-&gt; Технологический Институт-1.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2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Технологический Институт-1.1 &lt;-&gt; Технологический Институт-2.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1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Технологический Институт-1.1 &lt;-&gt; Технологический Институт-2.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2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Технологический Институт-1.2 &lt;-&gt; Технологический Институт-2.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1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Технологический Институт-1.2 &lt;-&gt; Технологический Институт-2.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2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Пушкинская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Владимирская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Звенигородская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Пушкинская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Звенигородская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Садовая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Садовая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Адмиралтейская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Адмиралтейская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Спортивная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Спортивная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Чкаловская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Чкаловская &lt;-&gt; Крестовский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остров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Крестовский остров &lt;-&gt; Старая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деревня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Старая деревня &lt;-&gt; Комендантский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проспект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Звенигородская &lt;-&gt; Обводный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канал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Обводный канал &lt;-&gt; </w:t>
      </w:r>
      <w:proofErr w:type="spellStart"/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Волковская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proofErr w:type="spell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Волковская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Бухарестская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Бухарестская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Международная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Международная &lt;-&gt; Проспект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Славы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Проспект Славы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Дунайская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Дунайская &lt;-&gt; </w:t>
      </w:r>
      <w:proofErr w:type="spellStart"/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Шушары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Садовая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Спасская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Спасская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Достоевская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Достоевская &lt;-&gt; Лиговский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проспект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Лиговский проспект &lt;-&gt; Площадь Александра Невского-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2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Площадь Александра Невского-2 &lt;-&gt; Площадь Александра Невского-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1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Площадь Александра Невского-2 &lt;-&gt; </w:t>
      </w:r>
      <w:proofErr w:type="spellStart"/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Новочеркасская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proofErr w:type="spell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Новочеркасская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Ладожская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Ладожская &lt;-&gt; Проспект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Большевиков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Проспект Большевиков &lt;-&gt; Улица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Дыбенко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Садовая &lt;-&gt; Сенная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Площадь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Гостиный двор &lt;-&gt; Невский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проспект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Достоевская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Владимирская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Площадь Восстания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Маяковская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Спасская &lt;-&gt; Сенная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Площадь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Площадь Александра Невского-1 &lt;-&gt; </w:t>
      </w:r>
      <w:proofErr w:type="spellStart"/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Елизаровская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5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proofErr w:type="spell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Елизаровская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Ломоносовская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Ломоносовская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Пролетарская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Пролетарская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Обухово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Обухово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Рыбацкое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Площадь Александра Невского-1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Маяковская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5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Маяковская &lt;-&gt; Гостиный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двор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Гостиный двор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Василеостровская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5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Василеостровская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Приморская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Приморская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Беговая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5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Пушкинская &lt;-&gt; Технологический институт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1.1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Технологический институт 1.1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Балтийская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Балтийская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Нарвская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Нарвская &lt;-&gt; Кировский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завод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Кировский завод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Автово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Автово &lt;-&gt; Ленинский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проспект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Ленинский проспект &lt;-&gt; Проспект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Ветеранов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Владимирская &lt;-&gt; Площадь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Восстания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Площадь Восстания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Чернышевская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Чернышевская &lt;-&gt; Площадь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Ленина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Площадь Ленина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Выборгская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Выборгская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Лесная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Лесная &lt;-&gt; Площадь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Мужества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Площадь Мужества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Политехническая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Политехническая &lt;-&gt;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Академическая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2</w:t>
      </w:r>
    </w:p>
    <w:p w:rsidR="00141525" w:rsidRPr="00A96180" w:rsidRDefault="00141525" w:rsidP="00141525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Академическая &lt;-&gt; Гражданский </w:t>
      </w:r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проспект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4</w:t>
      </w:r>
    </w:p>
    <w:p w:rsidR="0019793D" w:rsidRPr="00A96180" w:rsidRDefault="00141525" w:rsidP="00A96180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sz w:val="20"/>
          <w:szCs w:val="20"/>
          <w:lang w:eastAsia="en-US"/>
        </w:rPr>
      </w:pPr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Гражданский проспект &lt;-&gt; </w:t>
      </w:r>
      <w:proofErr w:type="spellStart"/>
      <w:proofErr w:type="gramStart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>Девяткино</w:t>
      </w:r>
      <w:proofErr w:type="spell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:</w:t>
      </w:r>
      <w:proofErr w:type="gramEnd"/>
      <w:r w:rsidRPr="00A96180">
        <w:rPr>
          <w:rFonts w:ascii="Consolas" w:eastAsiaTheme="minorHAnsi" w:hAnsi="Consolas"/>
          <w:color w:val="000000"/>
          <w:sz w:val="20"/>
          <w:szCs w:val="20"/>
          <w:lang w:eastAsia="en-US"/>
        </w:rPr>
        <w:t xml:space="preserve"> 3</w:t>
      </w:r>
    </w:p>
    <w:p w:rsidR="00A96180" w:rsidRPr="00A96180" w:rsidRDefault="00A96180" w:rsidP="00A96180">
      <w:pPr>
        <w:widowControl/>
        <w:suppressAutoHyphens w:val="0"/>
        <w:autoSpaceDE w:val="0"/>
        <w:adjustRightInd w:val="0"/>
        <w:textAlignment w:val="auto"/>
        <w:rPr>
          <w:rFonts w:ascii="Consolas" w:eastAsiaTheme="minorHAnsi" w:hAnsi="Consolas"/>
          <w:color w:val="000000"/>
          <w:lang w:eastAsia="en-US"/>
        </w:rPr>
      </w:pPr>
    </w:p>
    <w:p w:rsidR="0019793D" w:rsidRPr="001C6CA1" w:rsidRDefault="001C6CA1" w:rsidP="001C6CA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column"/>
        <w:t>Результат</w:t>
      </w:r>
      <w:r w:rsidR="001B25B5" w:rsidRPr="00141525">
        <w:rPr>
          <w:b/>
          <w:sz w:val="28"/>
          <w:szCs w:val="28"/>
        </w:rPr>
        <w:t xml:space="preserve"> работы программы</w:t>
      </w:r>
    </w:p>
    <w:p w:rsidR="00141525" w:rsidRPr="001C6CA1" w:rsidRDefault="001C6CA1" w:rsidP="001C6CA1">
      <w:pPr>
        <w:spacing w:line="360" w:lineRule="auto"/>
        <w:rPr>
          <w:noProof/>
          <w:sz w:val="28"/>
        </w:rPr>
      </w:pPr>
      <w:r>
        <w:rPr>
          <w:noProof/>
          <w:sz w:val="28"/>
        </w:rPr>
        <w:t>На рисунке</w:t>
      </w:r>
      <w:r w:rsidRPr="001C6CA1">
        <w:rPr>
          <w:noProof/>
          <w:sz w:val="28"/>
        </w:rPr>
        <w:t xml:space="preserve"> 1 представлены результаты работы программы.</w:t>
      </w:r>
    </w:p>
    <w:p w:rsidR="001B25B5" w:rsidRDefault="001C6CA1" w:rsidP="0019793D">
      <w:pPr>
        <w:spacing w:line="276" w:lineRule="auto"/>
        <w:jc w:val="center"/>
        <w:rPr>
          <w:sz w:val="28"/>
          <w:szCs w:val="28"/>
          <w:lang w:val="en-US"/>
        </w:rPr>
      </w:pPr>
      <w:r w:rsidRPr="001C6CA1">
        <w:rPr>
          <w:noProof/>
          <w:sz w:val="28"/>
          <w:szCs w:val="28"/>
        </w:rPr>
        <w:drawing>
          <wp:inline distT="0" distB="0" distL="0" distR="0" wp14:anchorId="102C5BF7" wp14:editId="3290451A">
            <wp:extent cx="3296110" cy="29912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6110" cy="2991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93D" w:rsidRPr="0019793D" w:rsidRDefault="001B25B5" w:rsidP="0019793D">
      <w:pPr>
        <w:jc w:val="center"/>
        <w:rPr>
          <w:sz w:val="24"/>
          <w:szCs w:val="24"/>
        </w:rPr>
      </w:pPr>
      <w:r w:rsidRPr="0019793D">
        <w:rPr>
          <w:sz w:val="24"/>
          <w:szCs w:val="24"/>
        </w:rPr>
        <w:t xml:space="preserve">Рисунок 1 – </w:t>
      </w:r>
      <w:r w:rsidR="001C6CA1">
        <w:rPr>
          <w:sz w:val="24"/>
          <w:szCs w:val="24"/>
        </w:rPr>
        <w:t>Результат</w:t>
      </w:r>
      <w:r w:rsidRPr="0019793D">
        <w:rPr>
          <w:sz w:val="24"/>
          <w:szCs w:val="24"/>
        </w:rPr>
        <w:t xml:space="preserve"> работы</w:t>
      </w:r>
      <w:r w:rsidR="005B5DA1" w:rsidRPr="0019793D">
        <w:rPr>
          <w:sz w:val="24"/>
          <w:szCs w:val="24"/>
        </w:rPr>
        <w:t xml:space="preserve"> программы</w:t>
      </w:r>
      <w:r w:rsidRPr="0019793D">
        <w:rPr>
          <w:sz w:val="24"/>
          <w:szCs w:val="24"/>
        </w:rPr>
        <w:t xml:space="preserve"> </w:t>
      </w:r>
    </w:p>
    <w:p w:rsidR="00141525" w:rsidRDefault="00141525" w:rsidP="001B25B5">
      <w:pPr>
        <w:jc w:val="center"/>
        <w:rPr>
          <w:noProof/>
        </w:rPr>
      </w:pPr>
    </w:p>
    <w:p w:rsidR="007A0BE2" w:rsidRPr="001C6CA1" w:rsidRDefault="007A0BE2" w:rsidP="00E137DE">
      <w:pPr>
        <w:spacing w:line="360" w:lineRule="auto"/>
        <w:rPr>
          <w:b/>
          <w:sz w:val="32"/>
          <w:szCs w:val="28"/>
        </w:rPr>
      </w:pPr>
      <w:r w:rsidRPr="001C6CA1">
        <w:rPr>
          <w:b/>
          <w:sz w:val="32"/>
          <w:szCs w:val="28"/>
        </w:rPr>
        <w:t>Вывод</w:t>
      </w:r>
    </w:p>
    <w:p w:rsidR="00775C74" w:rsidRPr="0019793D" w:rsidRDefault="001C6CA1" w:rsidP="00E137DE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выполнения лабораторной работы б</w:t>
      </w:r>
      <w:r w:rsidR="00A96180">
        <w:rPr>
          <w:color w:val="000000"/>
          <w:sz w:val="28"/>
          <w:szCs w:val="28"/>
        </w:rPr>
        <w:t xml:space="preserve">ыли </w:t>
      </w:r>
      <w:r>
        <w:rPr>
          <w:color w:val="000000"/>
          <w:sz w:val="28"/>
          <w:szCs w:val="28"/>
        </w:rPr>
        <w:t>изучены теоретические материалы по теме теория графов. Также б</w:t>
      </w:r>
      <w:r w:rsidR="00A96180">
        <w:rPr>
          <w:color w:val="000000"/>
          <w:sz w:val="28"/>
          <w:szCs w:val="28"/>
        </w:rPr>
        <w:t xml:space="preserve">ыла </w:t>
      </w:r>
      <w:r w:rsidR="007A0BE2" w:rsidRPr="0019793D">
        <w:rPr>
          <w:color w:val="000000"/>
          <w:sz w:val="28"/>
          <w:szCs w:val="28"/>
        </w:rPr>
        <w:t>разработана программа</w:t>
      </w:r>
      <w:r w:rsidR="006B0B9F" w:rsidRPr="0019793D">
        <w:rPr>
          <w:color w:val="000000"/>
          <w:sz w:val="28"/>
          <w:szCs w:val="28"/>
        </w:rPr>
        <w:t xml:space="preserve">, написанная на языке </w:t>
      </w:r>
      <w:r w:rsidR="006B0B9F" w:rsidRPr="0019793D">
        <w:rPr>
          <w:color w:val="000000"/>
          <w:sz w:val="28"/>
          <w:szCs w:val="28"/>
          <w:lang w:val="en-US"/>
        </w:rPr>
        <w:t>C</w:t>
      </w:r>
      <w:r w:rsidR="006B0B9F" w:rsidRPr="0019793D">
        <w:rPr>
          <w:color w:val="000000"/>
          <w:sz w:val="28"/>
          <w:szCs w:val="28"/>
        </w:rPr>
        <w:t>#</w:t>
      </w:r>
      <w:r w:rsidR="00A96180">
        <w:rPr>
          <w:color w:val="000000"/>
          <w:sz w:val="28"/>
          <w:szCs w:val="28"/>
        </w:rPr>
        <w:t xml:space="preserve">, которая </w:t>
      </w:r>
      <w:r>
        <w:rPr>
          <w:color w:val="000000"/>
          <w:sz w:val="28"/>
          <w:szCs w:val="28"/>
        </w:rPr>
        <w:t>позволяет искать кратчайший</w:t>
      </w:r>
      <w:r w:rsidR="00A96180" w:rsidRPr="00141525">
        <w:rPr>
          <w:sz w:val="28"/>
          <w:szCs w:val="28"/>
        </w:rPr>
        <w:t xml:space="preserve"> пут</w:t>
      </w:r>
      <w:r>
        <w:rPr>
          <w:sz w:val="28"/>
          <w:szCs w:val="28"/>
        </w:rPr>
        <w:t>ь</w:t>
      </w:r>
      <w:r w:rsidR="00A96180" w:rsidRPr="00141525">
        <w:rPr>
          <w:sz w:val="28"/>
          <w:szCs w:val="28"/>
        </w:rPr>
        <w:t xml:space="preserve"> между станциями А и Б Санкт-Петербургского метрополитена.</w:t>
      </w:r>
      <w:r>
        <w:rPr>
          <w:sz w:val="28"/>
          <w:szCs w:val="28"/>
        </w:rPr>
        <w:t xml:space="preserve"> Программа учитывает время пересадки, а также считает время пути.</w:t>
      </w:r>
    </w:p>
    <w:sectPr w:rsidR="00775C74" w:rsidRPr="00197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B63DC"/>
    <w:multiLevelType w:val="hybridMultilevel"/>
    <w:tmpl w:val="9612C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40254"/>
    <w:multiLevelType w:val="hybridMultilevel"/>
    <w:tmpl w:val="F32432DC"/>
    <w:lvl w:ilvl="0" w:tplc="A2A8AC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32C5B"/>
    <w:multiLevelType w:val="hybridMultilevel"/>
    <w:tmpl w:val="C80AB022"/>
    <w:lvl w:ilvl="0" w:tplc="0419000F">
      <w:start w:val="1"/>
      <w:numFmt w:val="decimal"/>
      <w:lvlText w:val="%1."/>
      <w:lvlJc w:val="left"/>
      <w:pPr>
        <w:ind w:left="938" w:hanging="360"/>
      </w:p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A8"/>
    <w:rsid w:val="00141525"/>
    <w:rsid w:val="0019793D"/>
    <w:rsid w:val="001B25B5"/>
    <w:rsid w:val="001C6CA1"/>
    <w:rsid w:val="002164A9"/>
    <w:rsid w:val="003008AA"/>
    <w:rsid w:val="003369A8"/>
    <w:rsid w:val="003430E8"/>
    <w:rsid w:val="005B5DA1"/>
    <w:rsid w:val="00630F25"/>
    <w:rsid w:val="006B0B9F"/>
    <w:rsid w:val="00775C74"/>
    <w:rsid w:val="007A0BE2"/>
    <w:rsid w:val="00856083"/>
    <w:rsid w:val="008D273A"/>
    <w:rsid w:val="00A96180"/>
    <w:rsid w:val="00AE2516"/>
    <w:rsid w:val="00AF4C5E"/>
    <w:rsid w:val="00B57EC4"/>
    <w:rsid w:val="00B82DE4"/>
    <w:rsid w:val="00E137DE"/>
    <w:rsid w:val="00E4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08781-4267-4777-85D4-672B6800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9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469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Standard"/>
    <w:next w:val="Standard"/>
    <w:link w:val="30"/>
    <w:rsid w:val="003369A8"/>
    <w:pPr>
      <w:keepNext/>
      <w:widowControl w:val="0"/>
      <w:spacing w:before="360"/>
      <w:jc w:val="center"/>
      <w:outlineLvl w:val="2"/>
    </w:pPr>
    <w:rPr>
      <w:sz w:val="32"/>
      <w:szCs w:val="32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69A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69A8"/>
    <w:rPr>
      <w:rFonts w:ascii="Times New Roman" w:eastAsia="Times New Roman" w:hAnsi="Times New Roman" w:cs="Times New Roman"/>
      <w:sz w:val="32"/>
      <w:szCs w:val="32"/>
      <w:lang w:val="en-US" w:eastAsia="ru-RU"/>
    </w:rPr>
  </w:style>
  <w:style w:type="paragraph" w:customStyle="1" w:styleId="Standard">
    <w:name w:val="Standard"/>
    <w:rsid w:val="003369A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Standard"/>
    <w:rsid w:val="003369A8"/>
    <w:pPr>
      <w:widowControl w:val="0"/>
      <w:spacing w:before="1200"/>
      <w:jc w:val="center"/>
    </w:pPr>
    <w:rPr>
      <w:sz w:val="28"/>
      <w:szCs w:val="28"/>
    </w:rPr>
  </w:style>
  <w:style w:type="paragraph" w:styleId="a3">
    <w:name w:val="Title"/>
    <w:basedOn w:val="Standard"/>
    <w:link w:val="a4"/>
    <w:rsid w:val="003369A8"/>
    <w:pPr>
      <w:widowControl w:val="0"/>
      <w:jc w:val="center"/>
    </w:pPr>
    <w:rPr>
      <w:b/>
      <w:bCs/>
      <w:sz w:val="20"/>
      <w:szCs w:val="20"/>
    </w:rPr>
  </w:style>
  <w:style w:type="character" w:customStyle="1" w:styleId="a4">
    <w:name w:val="Заголовок Знак"/>
    <w:basedOn w:val="a0"/>
    <w:link w:val="a3"/>
    <w:rsid w:val="003369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List Paragraph"/>
    <w:basedOn w:val="Standard"/>
    <w:rsid w:val="003369A8"/>
    <w:pPr>
      <w:ind w:left="720"/>
    </w:pPr>
  </w:style>
  <w:style w:type="character" w:customStyle="1" w:styleId="50">
    <w:name w:val="Заголовок 5 Знак"/>
    <w:basedOn w:val="a0"/>
    <w:link w:val="5"/>
    <w:uiPriority w:val="9"/>
    <w:semiHidden/>
    <w:rsid w:val="003369A8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paragraph" w:styleId="a6">
    <w:name w:val="Body Text"/>
    <w:basedOn w:val="a"/>
    <w:link w:val="a7"/>
    <w:uiPriority w:val="99"/>
    <w:rsid w:val="003369A8"/>
    <w:pPr>
      <w:suppressAutoHyphens w:val="0"/>
      <w:autoSpaceDE w:val="0"/>
      <w:adjustRightInd w:val="0"/>
      <w:spacing w:before="1200"/>
      <w:jc w:val="center"/>
      <w:textAlignment w:val="auto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3369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3369A8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3369A8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EastAsia" w:hAnsiTheme="minorHAnsi" w:cstheme="minorBidi"/>
    </w:rPr>
  </w:style>
  <w:style w:type="character" w:customStyle="1" w:styleId="aa">
    <w:name w:val="Верхний колонтитул Знак"/>
    <w:basedOn w:val="a0"/>
    <w:link w:val="a9"/>
    <w:uiPriority w:val="99"/>
    <w:rsid w:val="003369A8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0B9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0B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697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EC1D2-F980-42BF-B238-586F33446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Kseniia Bloshkina</cp:lastModifiedBy>
  <cp:revision>17</cp:revision>
  <cp:lastPrinted>2021-06-05T19:21:00Z</cp:lastPrinted>
  <dcterms:created xsi:type="dcterms:W3CDTF">2021-04-22T13:59:00Z</dcterms:created>
  <dcterms:modified xsi:type="dcterms:W3CDTF">2023-01-18T10:21:00Z</dcterms:modified>
</cp:coreProperties>
</file>