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3F18" w14:textId="6DE15C3C" w:rsidR="002A4097" w:rsidRDefault="003E64B0" w:rsidP="003E64B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4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ТЕМА: Безработица в России в 2000-202</w:t>
      </w:r>
      <w:r w:rsidR="002A40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3E64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гг.: причины, формы, способы урегулирования</w:t>
      </w:r>
    </w:p>
    <w:p w14:paraId="7C763761" w14:textId="1BB42C1C" w:rsidR="002A4097" w:rsidRPr="003E64B0" w:rsidRDefault="002A4097" w:rsidP="003E64B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Оригинальность - не менее 60% (проверка по антиплагиату университета)</w:t>
      </w:r>
    </w:p>
    <w:p w14:paraId="48CB0650" w14:textId="77777777" w:rsidR="003E64B0" w:rsidRDefault="003E64B0" w:rsidP="003E64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8C0D4" w14:textId="37E78AF7" w:rsidR="003E64B0" w:rsidRPr="003E64B0" w:rsidRDefault="003E64B0" w:rsidP="003E64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4B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СТРУКТУРЕ И СОДЕРЖАНИЮ КУРСОВОЙ РАБОТЫ </w:t>
      </w:r>
    </w:p>
    <w:p w14:paraId="00EA7171" w14:textId="77777777" w:rsidR="003E64B0" w:rsidRDefault="003E64B0" w:rsidP="003E64B0">
      <w:r>
        <w:t xml:space="preserve"> </w:t>
      </w:r>
    </w:p>
    <w:p w14:paraId="709D1DD4" w14:textId="77777777" w:rsidR="003E64B0" w:rsidRDefault="003E64B0" w:rsidP="003E64B0">
      <w:pPr>
        <w:jc w:val="both"/>
      </w:pPr>
      <w:r>
        <w:t>Настоящим порядком устанавливается следующая структура курсовой работы (проекта), которая должна быть предложена студенту:</w:t>
      </w:r>
    </w:p>
    <w:p w14:paraId="2A30D35D" w14:textId="77777777" w:rsidR="003E64B0" w:rsidRDefault="003E64B0" w:rsidP="003E64B0">
      <w:pPr>
        <w:jc w:val="both"/>
      </w:pPr>
      <w:r>
        <w:t xml:space="preserve"> − титульный лист (приложение Б); </w:t>
      </w:r>
    </w:p>
    <w:p w14:paraId="047F7692" w14:textId="77777777" w:rsidR="003E64B0" w:rsidRDefault="003E64B0" w:rsidP="003E64B0">
      <w:pPr>
        <w:jc w:val="both"/>
      </w:pPr>
      <w:r>
        <w:t xml:space="preserve">− задание на курсовую работу (проект) (приложение В) </w:t>
      </w:r>
    </w:p>
    <w:p w14:paraId="462494C1" w14:textId="77777777" w:rsidR="003E64B0" w:rsidRDefault="003E64B0" w:rsidP="003E64B0">
      <w:pPr>
        <w:jc w:val="both"/>
      </w:pPr>
      <w:r>
        <w:t xml:space="preserve">− заявление о самостоятельном характере выполненной работы (приложение Г); </w:t>
      </w:r>
    </w:p>
    <w:p w14:paraId="2A7E9F7F" w14:textId="77777777" w:rsidR="003E64B0" w:rsidRDefault="003E64B0" w:rsidP="003E64B0">
      <w:pPr>
        <w:jc w:val="both"/>
      </w:pPr>
      <w:r>
        <w:t xml:space="preserve">− бланк рецензии на курсовую работу (приложение Д); </w:t>
      </w:r>
    </w:p>
    <w:p w14:paraId="2B6AF773" w14:textId="77777777" w:rsidR="003E64B0" w:rsidRDefault="003E64B0" w:rsidP="003E64B0">
      <w:pPr>
        <w:jc w:val="both"/>
      </w:pPr>
      <w:r>
        <w:t xml:space="preserve">− отчет о проверке на антиплагиат; </w:t>
      </w:r>
    </w:p>
    <w:p w14:paraId="435EFC64" w14:textId="77777777" w:rsidR="003E64B0" w:rsidRDefault="003E64B0" w:rsidP="003E64B0">
      <w:pPr>
        <w:jc w:val="both"/>
      </w:pPr>
      <w:r>
        <w:t xml:space="preserve">− содержание; </w:t>
      </w:r>
    </w:p>
    <w:p w14:paraId="1FE179CE" w14:textId="77777777" w:rsidR="003E64B0" w:rsidRDefault="003E64B0" w:rsidP="003E64B0">
      <w:pPr>
        <w:jc w:val="both"/>
      </w:pPr>
      <w:r>
        <w:t xml:space="preserve">− введение; </w:t>
      </w:r>
    </w:p>
    <w:p w14:paraId="377733EA" w14:textId="77777777" w:rsidR="003E64B0" w:rsidRDefault="003E64B0" w:rsidP="003E64B0">
      <w:pPr>
        <w:jc w:val="both"/>
      </w:pPr>
      <w:r>
        <w:t xml:space="preserve">− основная часть, состоящая из разделов (глав) и подразделов (параграфов); </w:t>
      </w:r>
    </w:p>
    <w:p w14:paraId="3372794A" w14:textId="77777777" w:rsidR="003E64B0" w:rsidRDefault="003E64B0" w:rsidP="003E64B0">
      <w:pPr>
        <w:jc w:val="both"/>
      </w:pPr>
      <w:r>
        <w:t xml:space="preserve">− заключение; </w:t>
      </w:r>
    </w:p>
    <w:p w14:paraId="2CD69CBB" w14:textId="77777777" w:rsidR="003E64B0" w:rsidRDefault="003E64B0" w:rsidP="003E64B0">
      <w:pPr>
        <w:jc w:val="both"/>
      </w:pPr>
      <w:r>
        <w:t xml:space="preserve">− список использованных источников; </w:t>
      </w:r>
    </w:p>
    <w:p w14:paraId="0F9CACB7" w14:textId="77777777" w:rsidR="003E64B0" w:rsidRDefault="003E64B0" w:rsidP="003E64B0">
      <w:pPr>
        <w:jc w:val="both"/>
      </w:pPr>
      <w:r>
        <w:t xml:space="preserve">− приложения (при необходимости). </w:t>
      </w:r>
    </w:p>
    <w:p w14:paraId="2E131B0A" w14:textId="77777777" w:rsidR="003E64B0" w:rsidRDefault="003E64B0" w:rsidP="003E64B0">
      <w:pPr>
        <w:jc w:val="both"/>
      </w:pPr>
      <w:r w:rsidRPr="003E64B0">
        <w:rPr>
          <w:b/>
          <w:bCs/>
        </w:rPr>
        <w:t>Введение является структурной</w:t>
      </w:r>
      <w:r>
        <w:t xml:space="preserve"> частью основного текста, его начальной главой, вводящей в суть рассматриваемой проблемы. В нем обосновывается выбор темы, ее актуальность, значимость, определяются цель, задачи, предмет и объект курсовой работы, а также использованные методы научного исследования. По объему введение не должно превышать 2-3 страницы. </w:t>
      </w:r>
    </w:p>
    <w:p w14:paraId="7C388A1C" w14:textId="77777777" w:rsidR="003E64B0" w:rsidRDefault="003E64B0" w:rsidP="003E64B0">
      <w:pPr>
        <w:jc w:val="both"/>
      </w:pPr>
      <w:r w:rsidRPr="003E64B0">
        <w:rPr>
          <w:b/>
          <w:bCs/>
        </w:rPr>
        <w:t>Основная часть представлена 2-3 главами</w:t>
      </w:r>
      <w:r>
        <w:t xml:space="preserve">, каждая из которых содержит не менее 2-х параграфов. В 1 главе, теоретической, формулируется исследуемая проблема; дается краткий обзор публикаций по проблеме, перечень используемых источников; определяется круг вопросов, на которых автор собирается сосредоточить свое </w:t>
      </w:r>
      <w:proofErr w:type="gramStart"/>
      <w:r>
        <w:t>внимание,  анализируются</w:t>
      </w:r>
      <w:proofErr w:type="gramEnd"/>
      <w:r>
        <w:t xml:space="preserve"> точки зрения различных авторов, обосновывается собственная позиция автора.  Название глав, параграфов должны иметь лаконичную формулировку и не выходить за пределы выбранной темы. Объем основной части - не более 20-25 страниц текста (без приложений).  </w:t>
      </w:r>
    </w:p>
    <w:p w14:paraId="3A297754" w14:textId="77777777" w:rsidR="003E64B0" w:rsidRDefault="003E64B0" w:rsidP="003E64B0">
      <w:pPr>
        <w:jc w:val="both"/>
      </w:pPr>
      <w:r w:rsidRPr="003E64B0">
        <w:rPr>
          <w:b/>
          <w:bCs/>
        </w:rPr>
        <w:t>В заключении в сжатой форме суммируются основные положения работы</w:t>
      </w:r>
      <w:r>
        <w:t>, дается объяснение полученных результатов, оценивается их значение. Этот материал излагается в виде выводов, которые прямо вытекают из работы, или в форме простого перечисления положений, которые автор считает нужным представить в виде конечных результатов. Формулировки выводов должны быть четкими, определенными, а порядок их расположения определяется либо структурой работы, либо степенью важности каждого из них. Объем заключения - 2-3 страницы.</w:t>
      </w:r>
    </w:p>
    <w:p w14:paraId="14766F69" w14:textId="5B1902A2" w:rsidR="005A7E97" w:rsidRDefault="003E64B0" w:rsidP="003E64B0">
      <w:pPr>
        <w:jc w:val="both"/>
      </w:pPr>
      <w:r>
        <w:lastRenderedPageBreak/>
        <w:t xml:space="preserve"> </w:t>
      </w:r>
      <w:r w:rsidRPr="003E64B0">
        <w:rPr>
          <w:b/>
          <w:bCs/>
        </w:rPr>
        <w:t>Список использованных источников</w:t>
      </w:r>
      <w:r>
        <w:t>. Содержит библиографическое описание источников информации. Список должен включать источники следующих видов: – законодательные и нормативные акты (с учетом последних изменений</w:t>
      </w:r>
      <w:proofErr w:type="gramStart"/>
      <w:r>
        <w:t>);  –</w:t>
      </w:r>
      <w:proofErr w:type="gramEnd"/>
      <w:r>
        <w:t xml:space="preserve"> научная литература российских и зарубежных авторов; – учебная литература; – новейшие научные публикации в периодических изданиях. Общее количество источников должно быть не менее 20. В Приложении помещается вся исходная справочная нормативно-методическая, статистическая и другая информация, которая используется при проведении анализа изучаемой проблемы с точки зрения теории и практики. Приложения могут быть выполнены в форме таблиц, схем, рисунков, диаграмм и графиков. </w:t>
      </w:r>
      <w:r w:rsidRPr="003E64B0">
        <w:rPr>
          <w:b/>
          <w:bCs/>
        </w:rPr>
        <w:t>Приложения</w:t>
      </w:r>
      <w:r>
        <w:t xml:space="preserve"> располагаются после текста курсовой работы и нумеруются в порядке появления ссылок в тексте. Каждое Приложение следует начинать с новой страницы с указанием наверху посередине страницы слова ПРИЛОЖЕНИЕ и его буквенного значения. Приложение должно иметь </w:t>
      </w:r>
      <w:proofErr w:type="gramStart"/>
      <w:r>
        <w:t>заголовок,который</w:t>
      </w:r>
      <w:proofErr w:type="gramEnd"/>
      <w:r>
        <w:t xml:space="preserve"> записывают на второй строке по центру с прописной буквы отдельной строкой.   Курсовая работа может и не иметь приложений.</w:t>
      </w:r>
    </w:p>
    <w:p w14:paraId="6986D7EB" w14:textId="75162EC1" w:rsidR="003E64B0" w:rsidRDefault="003E64B0" w:rsidP="003E64B0">
      <w:pPr>
        <w:jc w:val="both"/>
      </w:pPr>
    </w:p>
    <w:p w14:paraId="6F0CA0E4" w14:textId="3A06683D" w:rsidR="003E64B0" w:rsidRDefault="003E64B0" w:rsidP="003E64B0">
      <w:pPr>
        <w:jc w:val="both"/>
        <w:rPr>
          <w:b/>
          <w:bCs/>
        </w:rPr>
      </w:pPr>
      <w:r w:rsidRPr="003E64B0">
        <w:rPr>
          <w:b/>
          <w:bCs/>
        </w:rPr>
        <w:t xml:space="preserve">ОФОРМЛЕНИЕ </w:t>
      </w:r>
    </w:p>
    <w:p w14:paraId="211BCD6F" w14:textId="77777777" w:rsidR="003E64B0" w:rsidRDefault="003E64B0" w:rsidP="003E64B0">
      <w:pPr>
        <w:jc w:val="both"/>
      </w:pPr>
      <w:r w:rsidRPr="003E64B0">
        <w:t xml:space="preserve">Страницы курсовой работы последовательно нумеруются арабскими цифрами в центре нижней части листа. Титульный лист является первым листом текста. Его и заявление о самостоятельном характере выполненной работы включают в общую нумерацию страниц, но номер страницы не ставится. Нумерация страниц начинается с содержания, т.е. с цифры 3.  Курсовая работа выполняется с применением компьютерных печатающих устройств при использовании текстового редактора MicrosoftOfficeWord. Иллюстративный материал (графики, диаграммы и т. п.) выполняется в Excel. Работа выполняется на белой бумаге на одной стороне листа А4 (210×297 мм) через 1,5 интервала, шрифтом TimesNewRoman, 14 пт., форматирование текста по ширине; страница должна иметь поля: левое – 3 см, правое – 1 см, верхнее – 2 см, нижнее – 2 см. Абзацный отступ – 1,25 см. В тексте выделяются все названия глав и параграфов, которые печатаются с абзацного отступа с прописной буквы без точки в конце полужирным шрифтом, выравнивание – по ширине.   В оглавлении и по тексту заголовки глав и </w:t>
      </w:r>
      <w:proofErr w:type="gramStart"/>
      <w:r w:rsidRPr="003E64B0">
        <w:t>параграфов  нумеруются</w:t>
      </w:r>
      <w:proofErr w:type="gramEnd"/>
      <w:r w:rsidRPr="003E64B0">
        <w:t xml:space="preserve"> арабскими цифрами. </w:t>
      </w:r>
    </w:p>
    <w:p w14:paraId="06ADC909" w14:textId="4607DD0C" w:rsidR="003E64B0" w:rsidRPr="003E64B0" w:rsidRDefault="003E64B0" w:rsidP="003E64B0">
      <w:pPr>
        <w:jc w:val="both"/>
      </w:pPr>
      <w:r w:rsidRPr="003E64B0">
        <w:t xml:space="preserve">Каждый заголовок должен состоять только из одного предложения. Переносы слов в заголовках не допускаются. Расстояние между заголовком глав и </w:t>
      </w:r>
      <w:proofErr w:type="gramStart"/>
      <w:r w:rsidRPr="003E64B0">
        <w:t>параграфов  не</w:t>
      </w:r>
      <w:proofErr w:type="gramEnd"/>
      <w:r w:rsidRPr="003E64B0">
        <w:t xml:space="preserve"> допускается. Расстояние между заголовками и текстом — одна пустая строка. Каждая глава начинается с нового листа. Это же правило относится ко всем структурным частям работы: введению, заключению, списку использованных источников, приложению, за исключением параграфов. Если страница параграфа заполнена не более чем на половину, то следующий параграф можно расположить на ней, отступив одну пустую строку Текст подписывается автором с указанием даты. Определенные требования предъявляются не только к работе в целом, но и к ее отдельным элементам: библиографическим ссылкам, цитатам, таблицам и т.п. Ниже приведены рекомендации по наиболее общим вопросам техники их оформления. Библиографические ссылки. Существует несколько видов ссылок, каждый из которых имеет свои правила оформления. Внутритекстовые, которые являются составной частью самого текста. В этом случае указывается Ф.И.О. автора в соответствующем падеже, заглавие работы в кавычках и выходные данные в произвольной форме.  Если ссылка дается вне строя предложения, то ее помещают в конце фразы в скобках по правилам библиографического описания. Подстрочные ссылки выносятся из текста и помещаются в нижней части страницы. Они включают в себя основные элементы библиографического описания и целесообразны в том случае, если необходимо ознакомить с кругом использованных работ. При этом знак сноски в тексте ставится там, где она требуется по смыслу. Подстрочные ссылки отделяются от текста чертой и нумеруются арабскими цифрами, которые ставятся под строкой. Первая строка каждой сноски начинается с нового абзаца. Затекстовые ссылки наиболее экономичны и применяются, как правило, при большом количестве использованных работ. В этом случае в тексте работы после упоминания или цитирования какого-</w:t>
      </w:r>
      <w:r w:rsidRPr="003E64B0">
        <w:lastRenderedPageBreak/>
        <w:t>либо источника в круглых или квадратных скобках проставляют номер, под которым он значится в списке использованной литературы, и страницы.  При повторных ссылках любого вида, особенно находящихся в непосредственной близости, отпадает необходимость давать их полностью. Описание можно заменить словами «Там же», С.10 или «ФИО автора. Указ.соч. С.10». Цитирование</w:t>
      </w:r>
      <w:proofErr w:type="gramStart"/>
      <w:r w:rsidRPr="003E64B0">
        <w:t>- это дословное приведение</w:t>
      </w:r>
      <w:proofErr w:type="gramEnd"/>
      <w:r w:rsidRPr="003E64B0">
        <w:t xml:space="preserve"> выдержек из произведений каких-либо авторов. Оно используется лишь в тех случаях, когда необходимо точно выразить мысль автора или подтвердить, что он именно так сформулировал определенные положения. Цитируется автор только по его произведениям лишь в исключительных случаях - по выдержкам, приведенным в других источниках. Цитируется любой фрагмент текста, но без искажения мысли автора. Внутри основного текста цитаты заключаются в кавычки и начинаются с прописной буквы. Цитаты должны быть краткими, точными. При оформлении ссылки на источник цитирования воспользуйтесь рекомендациями по оформлению библиографических ссылок. Таблицы. Сведение фактических данных в таблицы позволяет сделать их более доступными для понимания.  Основные требования к таблицам: сопоставимость и достоверность приведенных данных, логичность построения в соответствии с зависимостями, которые должны быть продемонстрированы, систематическое расположение строк и граф, обеспечивающее удобство чтения. Текст, комментирующий таблицу, должен отвечать ее смысловому содержанию. В нем формулируются выводы, следующие из анализа табличных данных, или подчеркивается какая-то особенность.  Таблицы нумеруются арабскими цифрами сквозной нумерацией в пределах всего текста. Таблица должна иметь наименование, выполненное строчными буквами (кроме первой – заглавной) без точки в конце, который помещается непосредственно над таблицей слева, без абзацного отступа в одну строку с ее номером через тире. Если таблица не помещается на одной странице, ее можно продолжить или закончить наследующей, сделав соответствующую надпись – «Продолжение таблицы 1» или «Окончание таблицы 1». В таблицах допускается применение размера шрифта 10, 12 пунктов и одинарный интервал. Ссылки по тексту на таблицы обязательны, их следует приводить в полном виде, например: таблица 4.5. Допускается альбомный вариант размещения таблицы. Таблица должна быть отделена от основного текста пустыми строками сверху и снизу. Между заголовком таблицы и самой таблицей пустой строки нет.  Иллюстрации. Выбор вида иллюстраций (рисунок, схема, чертеж, график, диаграмма) зависит от содержания и характера работы. Они должны быть достоверными, хорошо выполненными в графическом отношении. Обязательным является наличие органической связи всего иллюстрированного материала с текстом. При этом должно присутствовать указание на номер, например: рисунок 3. Размещение в тексте иллюстрации не освобождает автора от обязанности пояснить </w:t>
      </w:r>
      <w:proofErr w:type="gramStart"/>
      <w:r w:rsidRPr="003E64B0">
        <w:t>ее  содержание</w:t>
      </w:r>
      <w:proofErr w:type="gramEnd"/>
      <w:r w:rsidRPr="003E64B0">
        <w:t xml:space="preserve">.  Иллюстрации располагают или в основной части работы, или в приложении. Они нумеруются арабскими цифрами, сквозной нумерацией или нумерацией в пределах главы. Иллюстрации должны быть с подрисуночным текстом. Надписи на иллюстрациях, наименования и подрисуночный текст выполняются шрифтом 12 пт и выравниваются по центру. После наименования рисунка точка не ставится. Перенос части иллюстрации на другую страницу не допускается.   Список использованных источников. В список включаются все источники, которые были изучены, в т.ч. и те, на которые есть ссылки и сноски в тексте. Оформление списка источников производится в соответствии с ГОСТом Р 7.0.5.-2008, который устанавливает общие требования к библиографическому описанию и правилам его составления. Библиографическое описание книг включает фамилию и инициалы автора (авторов), титульного редактора (редакторов), полное название книги (как на ее титуле), место издания, издательство и год издания. При включении в библиографию статей указывается фамилия и инициалы автора (авторов), полное название статьи, название журнала или ежегодной газеты, год выпуска, их номер, а также страницы, на которых опубликована статья. При описании статьи, опубликованной в газетах, указывается фамилия и инициалы автора (авторов), полное название статьи, название газеты, год и дата выпуска. Приложения оформляются в конце курсовой работы после списка использованных источников. В тексте курсовой работы на все приложения должны быть ссылки. Приложения располагаются в том порядке, в каком появляются ссылки в тексте. </w:t>
      </w:r>
      <w:r w:rsidRPr="003E64B0">
        <w:lastRenderedPageBreak/>
        <w:t xml:space="preserve">Каждое приложение следует начинать с новой страницы. После слова «Приложение» следует указание его буквенного значения А, Б, В и </w:t>
      </w:r>
      <w:proofErr w:type="gramStart"/>
      <w:r w:rsidRPr="003E64B0">
        <w:t>т.д..</w:t>
      </w:r>
      <w:proofErr w:type="gramEnd"/>
      <w:r w:rsidRPr="003E64B0">
        <w:t xml:space="preserve"> Приложение должно иметь заголовок. Если в курсовой работе одно приложение, оно не нумеруется. Нумерация страниц приложений продолжает нумерацию страниц основного текста курсовой.  </w:t>
      </w:r>
    </w:p>
    <w:p w14:paraId="22D9B777" w14:textId="77777777" w:rsidR="003E64B0" w:rsidRPr="003E64B0" w:rsidRDefault="003E64B0" w:rsidP="003E64B0">
      <w:pPr>
        <w:jc w:val="both"/>
        <w:rPr>
          <w:b/>
          <w:bCs/>
        </w:rPr>
      </w:pPr>
    </w:p>
    <w:p w14:paraId="7E526555" w14:textId="77777777" w:rsidR="003E64B0" w:rsidRDefault="003E64B0" w:rsidP="003E64B0">
      <w:pPr>
        <w:jc w:val="both"/>
      </w:pPr>
    </w:p>
    <w:sectPr w:rsidR="003E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8E"/>
    <w:rsid w:val="002A4097"/>
    <w:rsid w:val="003E64B0"/>
    <w:rsid w:val="005A7E97"/>
    <w:rsid w:val="009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398B"/>
  <w15:chartTrackingRefBased/>
  <w15:docId w15:val="{4F2181B7-DA3C-43E7-9B43-E8F6D9F6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2023-02-14T06:14:00Z</dcterms:created>
  <dcterms:modified xsi:type="dcterms:W3CDTF">2023-02-14T07:05:00Z</dcterms:modified>
</cp:coreProperties>
</file>