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990" w:rsidRDefault="00FE7990" w:rsidP="00FE79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СРС №</w:t>
      </w:r>
      <w:r w:rsidR="006D51B7">
        <w:rPr>
          <w:rFonts w:ascii="Times New Roman" w:hAnsi="Times New Roman" w:cs="Times New Roman"/>
          <w:sz w:val="26"/>
          <w:szCs w:val="26"/>
        </w:rPr>
        <w:t>3</w:t>
      </w:r>
    </w:p>
    <w:p w:rsidR="003D2118" w:rsidRPr="00B049CC" w:rsidRDefault="003D2118" w:rsidP="00B049CC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049CC">
        <w:rPr>
          <w:rFonts w:ascii="Times New Roman" w:hAnsi="Times New Roman" w:cs="Times New Roman"/>
          <w:sz w:val="26"/>
          <w:szCs w:val="26"/>
        </w:rPr>
        <w:t>Цепь Маркова с состояниями: 0,1,2,3,4,5, имеет одношаговую пе</w:t>
      </w:r>
      <w:r w:rsidR="00B049CC" w:rsidRPr="00B049CC">
        <w:rPr>
          <w:rFonts w:ascii="Times New Roman" w:hAnsi="Times New Roman" w:cs="Times New Roman"/>
          <w:sz w:val="26"/>
          <w:szCs w:val="26"/>
        </w:rPr>
        <w:t xml:space="preserve">реходную матрицу </w:t>
      </w:r>
      <w:proofErr w:type="gramStart"/>
      <w:r w:rsidR="00B049CC" w:rsidRPr="00B049CC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B049CC" w:rsidRPr="00B049CC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049CC" w:rsidRPr="00B049CC">
        <w:rPr>
          <w:rFonts w:ascii="Times New Roman" w:hAnsi="Times New Roman" w:cs="Times New Roman"/>
          <w:sz w:val="26"/>
          <w:szCs w:val="26"/>
        </w:rPr>
        <w:t>представленную по вариантам. Исследовать состояния цепи на возвратность</w:t>
      </w:r>
    </w:p>
    <w:p w:rsidR="000E7D33" w:rsidRDefault="000E7D33" w:rsidP="00B049CC">
      <w:pPr>
        <w:spacing w:after="0" w:line="240" w:lineRule="auto"/>
        <w:ind w:left="709"/>
        <w:rPr>
          <w:rFonts w:ascii="Times New Roman" w:hAnsi="Times New Roman" w:cs="Times New Roman"/>
          <w:b/>
          <w:sz w:val="26"/>
          <w:szCs w:val="26"/>
        </w:rPr>
        <w:sectPr w:rsidR="000E7D33" w:rsidSect="007927B1">
          <w:type w:val="continuous"/>
          <w:pgSz w:w="11906" w:h="16838"/>
          <w:pgMar w:top="567" w:right="680" w:bottom="737" w:left="680" w:header="709" w:footer="709" w:gutter="0"/>
          <w:cols w:space="708"/>
          <w:docGrid w:linePitch="360"/>
        </w:sectPr>
      </w:pPr>
    </w:p>
    <w:p w:rsidR="00B049CC" w:rsidRPr="00B049CC" w:rsidRDefault="00B049CC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B049CC">
        <w:rPr>
          <w:rFonts w:ascii="Times New Roman" w:hAnsi="Times New Roman" w:cs="Times New Roman"/>
          <w:b/>
          <w:sz w:val="26"/>
          <w:szCs w:val="26"/>
        </w:rPr>
        <w:lastRenderedPageBreak/>
        <w:t>Вариант №1.</w:t>
      </w:r>
    </w:p>
    <w:p w:rsidR="003D2118" w:rsidRPr="000E7D33" w:rsidRDefault="007927B1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360" w:dyaOrig="2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3.5pt;height:96.75pt" o:ole="">
            <v:imagedata r:id="rId6" o:title=""/>
            <o:lock v:ext="edit" aspectratio="f"/>
          </v:shape>
          <o:OLEObject Type="Embed" ProgID="Equation.3" ShapeID="_x0000_i1025" DrawAspect="Content" ObjectID="_1702325021" r:id="rId7"/>
        </w:object>
      </w:r>
    </w:p>
    <w:p w:rsidR="003D2118" w:rsidRPr="00B049CC" w:rsidRDefault="003D2118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B049CC">
        <w:rPr>
          <w:rFonts w:ascii="Times New Roman" w:hAnsi="Times New Roman" w:cs="Times New Roman"/>
          <w:b/>
          <w:sz w:val="26"/>
          <w:szCs w:val="26"/>
        </w:rPr>
        <w:t>Вариант №2.</w:t>
      </w:r>
    </w:p>
    <w:p w:rsidR="003D2118" w:rsidRPr="000E7D33" w:rsidRDefault="007927B1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360" w:dyaOrig="2160">
          <v:shape id="_x0000_i1026" type="#_x0000_t75" style="width:133.5pt;height:96.75pt" o:ole="">
            <v:imagedata r:id="rId8" o:title=""/>
            <o:lock v:ext="edit" aspectratio="f"/>
          </v:shape>
          <o:OLEObject Type="Embed" ProgID="Equation.3" ShapeID="_x0000_i1026" DrawAspect="Content" ObjectID="_1702325022" r:id="rId9"/>
        </w:object>
      </w:r>
    </w:p>
    <w:p w:rsidR="003D2118" w:rsidRPr="00715A9F" w:rsidRDefault="003D2118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№3.</w:t>
      </w:r>
    </w:p>
    <w:p w:rsidR="003D2118" w:rsidRDefault="007927B1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360" w:dyaOrig="2160">
          <v:shape id="_x0000_i1027" type="#_x0000_t75" style="width:133.5pt;height:96.75pt" o:ole="">
            <v:imagedata r:id="rId10" o:title=""/>
            <o:lock v:ext="edit" aspectratio="f"/>
          </v:shape>
          <o:OLEObject Type="Embed" ProgID="Equation.3" ShapeID="_x0000_i1027" DrawAspect="Content" ObjectID="_1702325023" r:id="rId11"/>
        </w:object>
      </w:r>
    </w:p>
    <w:p w:rsidR="003D2118" w:rsidRPr="00715A9F" w:rsidRDefault="003D2118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№4.</w:t>
      </w:r>
    </w:p>
    <w:p w:rsidR="003D2118" w:rsidRDefault="007927B1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360" w:dyaOrig="2160">
          <v:shape id="_x0000_i1028" type="#_x0000_t75" style="width:133.5pt;height:96.75pt" o:ole="">
            <v:imagedata r:id="rId12" o:title=""/>
            <o:lock v:ext="edit" aspectratio="f"/>
          </v:shape>
          <o:OLEObject Type="Embed" ProgID="Equation.3" ShapeID="_x0000_i1028" DrawAspect="Content" ObjectID="_1702325024" r:id="rId13"/>
        </w:object>
      </w:r>
    </w:p>
    <w:p w:rsidR="007927B1" w:rsidRPr="00715A9F" w:rsidRDefault="007927B1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5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927B1" w:rsidRDefault="00113878" w:rsidP="007927B1">
      <w:pPr>
        <w:spacing w:after="120" w:line="240" w:lineRule="auto"/>
        <w:jc w:val="both"/>
        <w:rPr>
          <w:sz w:val="24"/>
          <w:szCs w:val="24"/>
        </w:rPr>
      </w:pPr>
      <w:r w:rsidRPr="007927B1">
        <w:rPr>
          <w:position w:val="-116"/>
          <w:sz w:val="24"/>
          <w:szCs w:val="24"/>
        </w:rPr>
        <w:object w:dxaOrig="2340" w:dyaOrig="2460">
          <v:shape id="_x0000_i1138" type="#_x0000_t75" style="width:133.5pt;height:96.75pt" o:ole="">
            <v:imagedata r:id="rId14" o:title=""/>
            <o:lock v:ext="edit" aspectratio="f"/>
          </v:shape>
          <o:OLEObject Type="Embed" ProgID="Equation.3" ShapeID="_x0000_i1138" DrawAspect="Content" ObjectID="_1702325025" r:id="rId15"/>
        </w:object>
      </w:r>
    </w:p>
    <w:p w:rsidR="003D2118" w:rsidRPr="00715A9F" w:rsidRDefault="003D2118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 w:rsidR="007927B1">
        <w:rPr>
          <w:rFonts w:ascii="Times New Roman" w:hAnsi="Times New Roman" w:cs="Times New Roman"/>
          <w:b/>
          <w:sz w:val="26"/>
          <w:szCs w:val="26"/>
          <w:lang w:val="en-US"/>
        </w:rPr>
        <w:t>6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3D2118" w:rsidRDefault="007927B1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360" w:dyaOrig="2160">
          <v:shape id="_x0000_i1029" type="#_x0000_t75" style="width:133.5pt;height:96.75pt" o:ole="">
            <v:imagedata r:id="rId16" o:title=""/>
            <o:lock v:ext="edit" aspectratio="f"/>
          </v:shape>
          <o:OLEObject Type="Embed" ProgID="Equation.3" ShapeID="_x0000_i1029" DrawAspect="Content" ObjectID="_1702325026" r:id="rId17"/>
        </w:object>
      </w:r>
    </w:p>
    <w:p w:rsidR="00666500" w:rsidRPr="00715A9F" w:rsidRDefault="00666500" w:rsidP="00666500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lastRenderedPageBreak/>
        <w:t>Вариант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7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666500" w:rsidRDefault="00666500" w:rsidP="00666500">
      <w:pPr>
        <w:spacing w:after="120" w:line="240" w:lineRule="auto"/>
        <w:jc w:val="both"/>
        <w:rPr>
          <w:sz w:val="24"/>
          <w:szCs w:val="24"/>
        </w:rPr>
      </w:pPr>
      <w:r w:rsidRPr="00666500">
        <w:rPr>
          <w:position w:val="-116"/>
          <w:sz w:val="24"/>
          <w:szCs w:val="24"/>
        </w:rPr>
        <w:object w:dxaOrig="2060" w:dyaOrig="2460">
          <v:shape id="_x0000_i1147" type="#_x0000_t75" style="width:133.5pt;height:96.75pt" o:ole="">
            <v:imagedata r:id="rId18" o:title=""/>
            <o:lock v:ext="edit" aspectratio="f"/>
          </v:shape>
          <o:OLEObject Type="Embed" ProgID="Equation.3" ShapeID="_x0000_i1147" DrawAspect="Content" ObjectID="_1702325027" r:id="rId19"/>
        </w:object>
      </w:r>
    </w:p>
    <w:p w:rsidR="003D2118" w:rsidRPr="00715A9F" w:rsidRDefault="003D2118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 w:rsidR="007927B1">
        <w:rPr>
          <w:rFonts w:ascii="Times New Roman" w:hAnsi="Times New Roman" w:cs="Times New Roman"/>
          <w:b/>
          <w:sz w:val="26"/>
          <w:szCs w:val="26"/>
          <w:lang w:val="en-US"/>
        </w:rPr>
        <w:t>8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3D2118" w:rsidRDefault="007927B1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380" w:dyaOrig="2160">
          <v:shape id="_x0000_i1030" type="#_x0000_t75" style="width:133.5pt;height:96.75pt;mso-position-vertical:absolute" o:ole="">
            <v:imagedata r:id="rId20" o:title=""/>
            <o:lock v:ext="edit" aspectratio="f"/>
          </v:shape>
          <o:OLEObject Type="Embed" ProgID="Equation.3" ShapeID="_x0000_i1030" DrawAspect="Content" ObjectID="_1702325028" r:id="rId21"/>
        </w:object>
      </w:r>
    </w:p>
    <w:p w:rsidR="00666500" w:rsidRPr="00715A9F" w:rsidRDefault="00666500" w:rsidP="00666500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9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666500" w:rsidRDefault="00666500" w:rsidP="00666500">
      <w:pPr>
        <w:spacing w:after="120" w:line="240" w:lineRule="auto"/>
        <w:jc w:val="both"/>
        <w:rPr>
          <w:sz w:val="24"/>
          <w:szCs w:val="24"/>
        </w:rPr>
      </w:pPr>
      <w:r w:rsidRPr="00666500">
        <w:rPr>
          <w:position w:val="-116"/>
          <w:sz w:val="24"/>
          <w:szCs w:val="24"/>
        </w:rPr>
        <w:object w:dxaOrig="2040" w:dyaOrig="2460">
          <v:shape id="_x0000_i1154" type="#_x0000_t75" style="width:133.5pt;height:96.75pt" o:ole="">
            <v:imagedata r:id="rId22" o:title=""/>
            <o:lock v:ext="edit" aspectratio="f"/>
          </v:shape>
          <o:OLEObject Type="Embed" ProgID="Equation.3" ShapeID="_x0000_i1154" DrawAspect="Content" ObjectID="_1702325029" r:id="rId23"/>
        </w:object>
      </w:r>
    </w:p>
    <w:p w:rsidR="007E22F8" w:rsidRPr="00715A9F" w:rsidRDefault="007E22F8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 w:rsidR="007927B1">
        <w:rPr>
          <w:rFonts w:ascii="Times New Roman" w:hAnsi="Times New Roman" w:cs="Times New Roman"/>
          <w:b/>
          <w:sz w:val="26"/>
          <w:szCs w:val="26"/>
          <w:lang w:val="en-US"/>
        </w:rPr>
        <w:t>10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E22F8" w:rsidRDefault="004B314B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700" w:dyaOrig="2160">
          <v:shape id="_x0000_i1031" type="#_x0000_t75" style="width:130.5pt;height:96.75pt" o:ole="">
            <v:imagedata r:id="rId24" o:title=""/>
            <o:lock v:ext="edit" aspectratio="f"/>
          </v:shape>
          <o:OLEObject Type="Embed" ProgID="Equation.3" ShapeID="_x0000_i1031" DrawAspect="Content" ObjectID="_1702325030" r:id="rId25"/>
        </w:object>
      </w:r>
    </w:p>
    <w:p w:rsidR="00666500" w:rsidRPr="00715A9F" w:rsidRDefault="00666500" w:rsidP="00666500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1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1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666500" w:rsidRDefault="00666500" w:rsidP="00666500">
      <w:pPr>
        <w:spacing w:after="120" w:line="240" w:lineRule="auto"/>
        <w:jc w:val="both"/>
        <w:rPr>
          <w:sz w:val="24"/>
          <w:szCs w:val="24"/>
        </w:rPr>
      </w:pPr>
      <w:r w:rsidRPr="00666500">
        <w:rPr>
          <w:position w:val="-116"/>
          <w:sz w:val="24"/>
          <w:szCs w:val="24"/>
        </w:rPr>
        <w:object w:dxaOrig="2460" w:dyaOrig="2460">
          <v:shape id="_x0000_i1163" type="#_x0000_t75" style="width:133.5pt;height:96.75pt" o:ole="">
            <v:imagedata r:id="rId26" o:title=""/>
            <o:lock v:ext="edit" aspectratio="f"/>
          </v:shape>
          <o:OLEObject Type="Embed" ProgID="Equation.3" ShapeID="_x0000_i1163" DrawAspect="Content" ObjectID="_1702325031" r:id="rId27"/>
        </w:object>
      </w:r>
    </w:p>
    <w:p w:rsidR="007E22F8" w:rsidRPr="00715A9F" w:rsidRDefault="007E22F8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 w:rsidR="007927B1">
        <w:rPr>
          <w:rFonts w:ascii="Times New Roman" w:hAnsi="Times New Roman" w:cs="Times New Roman"/>
          <w:b/>
          <w:sz w:val="26"/>
          <w:szCs w:val="26"/>
          <w:lang w:val="en-US"/>
        </w:rPr>
        <w:t>12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E22F8" w:rsidRDefault="004B314B" w:rsidP="007B2EB9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360" w:dyaOrig="2160">
          <v:shape id="_x0000_i1032" type="#_x0000_t75" style="width:130.5pt;height:96.75pt" o:ole="">
            <v:imagedata r:id="rId28" o:title=""/>
          </v:shape>
          <o:OLEObject Type="Embed" ProgID="Equation.3" ShapeID="_x0000_i1032" DrawAspect="Content" ObjectID="_1702325032" r:id="rId29"/>
        </w:object>
      </w:r>
    </w:p>
    <w:p w:rsidR="007927B1" w:rsidRPr="00715A9F" w:rsidRDefault="007927B1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lastRenderedPageBreak/>
        <w:t>Вариант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66500">
        <w:rPr>
          <w:rFonts w:ascii="Times New Roman" w:hAnsi="Times New Roman" w:cs="Times New Roman"/>
          <w:b/>
          <w:sz w:val="26"/>
          <w:szCs w:val="26"/>
          <w:lang w:val="en-US"/>
        </w:rPr>
        <w:t>3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927B1" w:rsidRDefault="00666500" w:rsidP="007927B1">
      <w:pPr>
        <w:spacing w:after="120" w:line="240" w:lineRule="auto"/>
        <w:jc w:val="both"/>
        <w:rPr>
          <w:sz w:val="24"/>
          <w:szCs w:val="24"/>
          <w:lang w:val="en-US"/>
        </w:rPr>
      </w:pPr>
      <w:r w:rsidRPr="00666500">
        <w:rPr>
          <w:position w:val="-116"/>
          <w:sz w:val="24"/>
          <w:szCs w:val="24"/>
        </w:rPr>
        <w:object w:dxaOrig="2260" w:dyaOrig="2460">
          <v:shape id="_x0000_i1185" type="#_x0000_t75" style="width:133.5pt;height:96.75pt" o:ole="">
            <v:imagedata r:id="rId30" o:title=""/>
            <o:lock v:ext="edit" aspectratio="f"/>
          </v:shape>
          <o:OLEObject Type="Embed" ProgID="Equation.3" ShapeID="_x0000_i1185" DrawAspect="Content" ObjectID="_1702325033" r:id="rId31"/>
        </w:object>
      </w:r>
    </w:p>
    <w:p w:rsidR="007927B1" w:rsidRPr="00715A9F" w:rsidRDefault="007927B1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66500">
        <w:rPr>
          <w:rFonts w:ascii="Times New Roman" w:hAnsi="Times New Roman" w:cs="Times New Roman"/>
          <w:b/>
          <w:sz w:val="26"/>
          <w:szCs w:val="26"/>
          <w:lang w:val="en-US"/>
        </w:rPr>
        <w:t>4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927B1" w:rsidRDefault="00666500" w:rsidP="007927B1">
      <w:pPr>
        <w:spacing w:after="120" w:line="240" w:lineRule="auto"/>
        <w:jc w:val="both"/>
        <w:rPr>
          <w:sz w:val="24"/>
          <w:szCs w:val="24"/>
          <w:lang w:val="en-US"/>
        </w:rPr>
      </w:pPr>
      <w:r w:rsidRPr="00666500">
        <w:rPr>
          <w:position w:val="-116"/>
          <w:sz w:val="24"/>
          <w:szCs w:val="24"/>
        </w:rPr>
        <w:object w:dxaOrig="2340" w:dyaOrig="2460">
          <v:shape id="_x0000_i1205" type="#_x0000_t75" style="width:133.5pt;height:96.75pt" o:ole="">
            <v:imagedata r:id="rId32" o:title=""/>
            <o:lock v:ext="edit" aspectratio="f"/>
          </v:shape>
          <o:OLEObject Type="Embed" ProgID="Equation.3" ShapeID="_x0000_i1205" DrawAspect="Content" ObjectID="_1702325034" r:id="rId33"/>
        </w:object>
      </w:r>
    </w:p>
    <w:p w:rsidR="007927B1" w:rsidRPr="00715A9F" w:rsidRDefault="007927B1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66500">
        <w:rPr>
          <w:rFonts w:ascii="Times New Roman" w:hAnsi="Times New Roman" w:cs="Times New Roman"/>
          <w:b/>
          <w:sz w:val="26"/>
          <w:szCs w:val="26"/>
          <w:lang w:val="en-US"/>
        </w:rPr>
        <w:t>5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927B1" w:rsidRDefault="00666500" w:rsidP="007927B1">
      <w:pPr>
        <w:spacing w:after="120" w:line="240" w:lineRule="auto"/>
        <w:jc w:val="both"/>
        <w:rPr>
          <w:sz w:val="24"/>
          <w:szCs w:val="24"/>
          <w:lang w:val="en-US"/>
        </w:rPr>
      </w:pPr>
      <w:r w:rsidRPr="00666500">
        <w:rPr>
          <w:position w:val="-116"/>
          <w:sz w:val="24"/>
          <w:szCs w:val="24"/>
        </w:rPr>
        <w:object w:dxaOrig="2299" w:dyaOrig="2460">
          <v:shape id="_x0000_i1211" type="#_x0000_t75" style="width:133.5pt;height:96.75pt" o:ole="">
            <v:imagedata r:id="rId34" o:title=""/>
            <o:lock v:ext="edit" aspectratio="f"/>
          </v:shape>
          <o:OLEObject Type="Embed" ProgID="Equation.3" ShapeID="_x0000_i1211" DrawAspect="Content" ObjectID="_1702325035" r:id="rId35"/>
        </w:object>
      </w:r>
    </w:p>
    <w:p w:rsidR="007927B1" w:rsidRPr="00715A9F" w:rsidRDefault="007927B1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66500">
        <w:rPr>
          <w:rFonts w:ascii="Times New Roman" w:hAnsi="Times New Roman" w:cs="Times New Roman"/>
          <w:b/>
          <w:sz w:val="26"/>
          <w:szCs w:val="26"/>
          <w:lang w:val="en-US"/>
        </w:rPr>
        <w:t>6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927B1" w:rsidRDefault="00666500" w:rsidP="007927B1">
      <w:pPr>
        <w:spacing w:after="120" w:line="240" w:lineRule="auto"/>
        <w:jc w:val="both"/>
        <w:rPr>
          <w:sz w:val="24"/>
          <w:szCs w:val="24"/>
          <w:lang w:val="en-US"/>
        </w:rPr>
      </w:pPr>
      <w:r w:rsidRPr="00666500">
        <w:rPr>
          <w:position w:val="-116"/>
          <w:sz w:val="24"/>
          <w:szCs w:val="24"/>
        </w:rPr>
        <w:object w:dxaOrig="1680" w:dyaOrig="2460">
          <v:shape id="_x0000_i1460" type="#_x0000_t75" style="width:133.5pt;height:96.75pt" o:ole="">
            <v:imagedata r:id="rId36" o:title=""/>
            <o:lock v:ext="edit" aspectratio="f"/>
          </v:shape>
          <o:OLEObject Type="Embed" ProgID="Equation.3" ShapeID="_x0000_i1460" DrawAspect="Content" ObjectID="_1702325036" r:id="rId37"/>
        </w:object>
      </w:r>
    </w:p>
    <w:p w:rsidR="007927B1" w:rsidRPr="00715A9F" w:rsidRDefault="007927B1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66500">
        <w:rPr>
          <w:rFonts w:ascii="Times New Roman" w:hAnsi="Times New Roman" w:cs="Times New Roman"/>
          <w:b/>
          <w:sz w:val="26"/>
          <w:szCs w:val="26"/>
          <w:lang w:val="en-US"/>
        </w:rPr>
        <w:t>7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927B1" w:rsidRDefault="00666500" w:rsidP="007927B1">
      <w:pPr>
        <w:spacing w:after="120" w:line="240" w:lineRule="auto"/>
        <w:jc w:val="both"/>
        <w:rPr>
          <w:sz w:val="24"/>
          <w:szCs w:val="24"/>
          <w:lang w:val="en-US"/>
        </w:rPr>
      </w:pPr>
      <w:r w:rsidRPr="00666500">
        <w:rPr>
          <w:position w:val="-116"/>
          <w:sz w:val="24"/>
          <w:szCs w:val="24"/>
        </w:rPr>
        <w:object w:dxaOrig="2320" w:dyaOrig="2460">
          <v:shape id="_x0000_i1489" type="#_x0000_t75" style="width:133.5pt;height:96.75pt" o:ole="">
            <v:imagedata r:id="rId38" o:title=""/>
            <o:lock v:ext="edit" aspectratio="f"/>
          </v:shape>
          <o:OLEObject Type="Embed" ProgID="Equation.3" ShapeID="_x0000_i1489" DrawAspect="Content" ObjectID="_1702325037" r:id="rId39"/>
        </w:object>
      </w:r>
    </w:p>
    <w:p w:rsidR="00666500" w:rsidRPr="00715A9F" w:rsidRDefault="00666500" w:rsidP="00666500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18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666500" w:rsidRDefault="00666500" w:rsidP="00666500">
      <w:pPr>
        <w:spacing w:after="120" w:line="240" w:lineRule="auto"/>
        <w:jc w:val="both"/>
        <w:rPr>
          <w:sz w:val="24"/>
          <w:szCs w:val="24"/>
        </w:rPr>
      </w:pPr>
      <w:r w:rsidRPr="000E7D33">
        <w:rPr>
          <w:sz w:val="24"/>
          <w:szCs w:val="24"/>
        </w:rPr>
        <w:object w:dxaOrig="2420" w:dyaOrig="1840">
          <v:shape id="_x0000_i1165" type="#_x0000_t75" style="width:133.5pt;height:96.75pt" o:ole="">
            <v:imagedata r:id="rId40" o:title=""/>
            <o:lock v:ext="edit" aspectratio="f"/>
          </v:shape>
          <o:OLEObject Type="Embed" ProgID="Equation.3" ShapeID="_x0000_i1165" DrawAspect="Content" ObjectID="_1702325038" r:id="rId41"/>
        </w:object>
      </w:r>
    </w:p>
    <w:p w:rsidR="007927B1" w:rsidRPr="00715A9F" w:rsidRDefault="007927B1" w:rsidP="007927B1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715A9F">
        <w:rPr>
          <w:rFonts w:ascii="Times New Roman" w:hAnsi="Times New Roman" w:cs="Times New Roman"/>
          <w:b/>
          <w:sz w:val="26"/>
          <w:szCs w:val="26"/>
        </w:rPr>
        <w:lastRenderedPageBreak/>
        <w:t>Вариант №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666500">
        <w:rPr>
          <w:rFonts w:ascii="Times New Roman" w:hAnsi="Times New Roman" w:cs="Times New Roman"/>
          <w:b/>
          <w:sz w:val="26"/>
          <w:szCs w:val="26"/>
          <w:lang w:val="en-US"/>
        </w:rPr>
        <w:t>9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7927B1" w:rsidRDefault="00666500" w:rsidP="007927B1">
      <w:pPr>
        <w:spacing w:after="120" w:line="240" w:lineRule="auto"/>
        <w:jc w:val="both"/>
        <w:rPr>
          <w:sz w:val="24"/>
          <w:szCs w:val="24"/>
          <w:lang w:val="en-US"/>
        </w:rPr>
      </w:pPr>
      <w:r w:rsidRPr="00666500">
        <w:rPr>
          <w:position w:val="-116"/>
          <w:sz w:val="24"/>
          <w:szCs w:val="24"/>
        </w:rPr>
        <w:object w:dxaOrig="2079" w:dyaOrig="2460">
          <v:shape id="_x0000_i1517" type="#_x0000_t75" style="width:133.5pt;height:96.75pt" o:ole="">
            <v:imagedata r:id="rId42" o:title=""/>
            <o:lock v:ext="edit" aspectratio="f"/>
          </v:shape>
          <o:OLEObject Type="Embed" ProgID="Equation.3" ShapeID="_x0000_i1517" DrawAspect="Content" ObjectID="_1702325039" r:id="rId43"/>
        </w:object>
      </w:r>
    </w:p>
    <w:p w:rsidR="00666500" w:rsidRPr="00715A9F" w:rsidRDefault="00666500" w:rsidP="00666500">
      <w:pPr>
        <w:spacing w:after="80" w:line="240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column"/>
      </w:r>
      <w:bookmarkStart w:id="0" w:name="_GoBack"/>
      <w:bookmarkEnd w:id="0"/>
      <w:r w:rsidRPr="00715A9F">
        <w:rPr>
          <w:rFonts w:ascii="Times New Roman" w:hAnsi="Times New Roman" w:cs="Times New Roman"/>
          <w:b/>
          <w:sz w:val="26"/>
          <w:szCs w:val="26"/>
        </w:rPr>
        <w:t>Вариант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20</w:t>
      </w:r>
      <w:r w:rsidRPr="00715A9F">
        <w:rPr>
          <w:rFonts w:ascii="Times New Roman" w:hAnsi="Times New Roman" w:cs="Times New Roman"/>
          <w:b/>
          <w:sz w:val="26"/>
          <w:szCs w:val="26"/>
        </w:rPr>
        <w:t>.</w:t>
      </w:r>
    </w:p>
    <w:p w:rsidR="00666500" w:rsidRDefault="00666500" w:rsidP="00666500">
      <w:pPr>
        <w:spacing w:after="120" w:line="240" w:lineRule="auto"/>
        <w:jc w:val="both"/>
        <w:rPr>
          <w:sz w:val="24"/>
          <w:szCs w:val="24"/>
          <w:lang w:val="en-US"/>
        </w:rPr>
      </w:pPr>
      <w:r w:rsidRPr="000E7D33">
        <w:rPr>
          <w:sz w:val="24"/>
          <w:szCs w:val="24"/>
        </w:rPr>
        <w:object w:dxaOrig="2000" w:dyaOrig="1840">
          <v:shape id="_x0000_i1168" type="#_x0000_t75" style="width:133.5pt;height:96.75pt" o:ole="">
            <v:imagedata r:id="rId44" o:title=""/>
            <o:lock v:ext="edit" aspectratio="f"/>
          </v:shape>
          <o:OLEObject Type="Embed" ProgID="Equation.3" ShapeID="_x0000_i1168" DrawAspect="Content" ObjectID="_1702325040" r:id="rId45"/>
        </w:object>
      </w:r>
    </w:p>
    <w:p w:rsidR="007927B1" w:rsidRPr="007927B1" w:rsidRDefault="007927B1" w:rsidP="007927B1">
      <w:pPr>
        <w:spacing w:after="120" w:line="240" w:lineRule="auto"/>
        <w:jc w:val="both"/>
        <w:rPr>
          <w:sz w:val="24"/>
          <w:szCs w:val="24"/>
          <w:lang w:val="en-US"/>
        </w:rPr>
      </w:pPr>
    </w:p>
    <w:p w:rsidR="000E7D33" w:rsidRDefault="000E7D33" w:rsidP="007B2EB9">
      <w:pPr>
        <w:spacing w:after="120" w:line="240" w:lineRule="auto"/>
        <w:jc w:val="both"/>
        <w:rPr>
          <w:sz w:val="24"/>
          <w:szCs w:val="24"/>
        </w:rPr>
        <w:sectPr w:rsidR="000E7D33" w:rsidSect="000E7D33">
          <w:type w:val="continuous"/>
          <w:pgSz w:w="11906" w:h="16838"/>
          <w:pgMar w:top="567" w:right="680" w:bottom="851" w:left="680" w:header="709" w:footer="709" w:gutter="0"/>
          <w:cols w:num="3" w:space="709"/>
          <w:docGrid w:linePitch="360"/>
        </w:sectPr>
      </w:pPr>
    </w:p>
    <w:p w:rsidR="000E7D33" w:rsidRPr="000E7D33" w:rsidRDefault="000E7D33" w:rsidP="00B049CC">
      <w:pPr>
        <w:spacing w:after="0" w:line="240" w:lineRule="auto"/>
        <w:ind w:left="426" w:hanging="426"/>
        <w:jc w:val="both"/>
        <w:rPr>
          <w:sz w:val="24"/>
          <w:szCs w:val="24"/>
        </w:rPr>
      </w:pPr>
    </w:p>
    <w:sectPr w:rsidR="000E7D33" w:rsidRPr="000E7D33" w:rsidSect="004B314B">
      <w:type w:val="continuous"/>
      <w:pgSz w:w="11906" w:h="16838"/>
      <w:pgMar w:top="567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300F6"/>
    <w:multiLevelType w:val="hybridMultilevel"/>
    <w:tmpl w:val="13342004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>
    <w:nsid w:val="336F5CF4"/>
    <w:multiLevelType w:val="hybridMultilevel"/>
    <w:tmpl w:val="13342004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553D4093"/>
    <w:multiLevelType w:val="hybridMultilevel"/>
    <w:tmpl w:val="13342004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6A6158F6"/>
    <w:multiLevelType w:val="hybridMultilevel"/>
    <w:tmpl w:val="13342004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>
    <w:nsid w:val="77F53C4B"/>
    <w:multiLevelType w:val="hybridMultilevel"/>
    <w:tmpl w:val="13342004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18"/>
    <w:rsid w:val="000E7D33"/>
    <w:rsid w:val="00113878"/>
    <w:rsid w:val="002847CD"/>
    <w:rsid w:val="003322E5"/>
    <w:rsid w:val="003A1DB3"/>
    <w:rsid w:val="003D2118"/>
    <w:rsid w:val="004A7ECC"/>
    <w:rsid w:val="004B314B"/>
    <w:rsid w:val="00566AC6"/>
    <w:rsid w:val="005849B2"/>
    <w:rsid w:val="005A2614"/>
    <w:rsid w:val="0060446D"/>
    <w:rsid w:val="00666500"/>
    <w:rsid w:val="00675BDB"/>
    <w:rsid w:val="006C063F"/>
    <w:rsid w:val="006D51B7"/>
    <w:rsid w:val="00715A9F"/>
    <w:rsid w:val="0078083B"/>
    <w:rsid w:val="007927B1"/>
    <w:rsid w:val="007B2EB9"/>
    <w:rsid w:val="007E22F8"/>
    <w:rsid w:val="00B049CC"/>
    <w:rsid w:val="00D60277"/>
    <w:rsid w:val="00E1505E"/>
    <w:rsid w:val="00E91930"/>
    <w:rsid w:val="00FA6428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2021-12-29T20:09:00Z</dcterms:created>
  <dcterms:modified xsi:type="dcterms:W3CDTF">2021-12-29T20:09:00Z</dcterms:modified>
</cp:coreProperties>
</file>