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49" w:rsidRPr="002C2349" w:rsidRDefault="002C2349" w:rsidP="002C23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Есть несколько красных и несколько синих точек, некоторые из них соединены отрезками. Пусть точка будет «особой», если </w:t>
      </w:r>
      <w:proofErr w:type="gramStart"/>
      <w:r w:rsidRPr="002C2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более(</w:t>
      </w:r>
      <w:proofErr w:type="gramEnd"/>
      <w:r w:rsidRPr="002C2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строго более) половины из соединённых с ней точек имеют цвет, отличный от её цвета. Если есть хотя бы одна особая точка, то выбираем любую (случайно) особую точку и перекрашиваем в другой цвет. Нужно доказать, что через конечное число шагов не останется ни одной особой точки. </w:t>
      </w:r>
    </w:p>
    <w:p w:rsidR="00EB089E" w:rsidRPr="002C2349" w:rsidRDefault="002C2349" w:rsidP="002C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349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ть кубик-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 w:rsidRPr="002C2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 каждой грани 4 квадрата (</w:t>
      </w:r>
      <w:hyperlink r:id="rId5" w:history="1">
        <w:r w:rsidRPr="00E5136C">
          <w:rPr>
            <w:rStyle w:val="a4"/>
            <w:rFonts w:ascii="Times New Roman" w:hAnsi="Times New Roman" w:cs="Times New Roman"/>
            <w:sz w:val="28"/>
            <w:szCs w:val="28"/>
          </w:rPr>
          <w:t>https://cccstore.ru/catalog/kubiki-rubika/gan249m-2x2x2-v2/</w:t>
        </w:r>
      </w:hyperlink>
      <w:r w:rsidRPr="002C23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пример такого кубика по ссылке)</w:t>
      </w:r>
      <w:r w:rsidRPr="002C2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каждый маленький квадрат на грани ставим либо крестик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234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либо нолик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2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Известно</w:t>
      </w:r>
      <w:r w:rsidRPr="002C2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каждый такой квадрат имеет рядом с собой 2 квадрата с крестиком и 2 квадрата с ноликом (смотрим квадраты слева</w:t>
      </w:r>
      <w:r w:rsidRPr="002C2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справа</w:t>
      </w:r>
      <w:r w:rsidRPr="002C2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сверху и снизу относительно данного)</w:t>
      </w:r>
      <w:r w:rsidRPr="002C2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посчитать количество всех способов данного размещения крестиков и ноликов</w:t>
      </w:r>
      <w:bookmarkStart w:id="0" w:name="_GoBack"/>
      <w:bookmarkEnd w:id="0"/>
    </w:p>
    <w:sectPr w:rsidR="00EB089E" w:rsidRPr="002C2349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-webkit-standard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6F5A"/>
    <w:multiLevelType w:val="hybridMultilevel"/>
    <w:tmpl w:val="0858575A"/>
    <w:lvl w:ilvl="0" w:tplc="6D06E202">
      <w:start w:val="1"/>
      <w:numFmt w:val="decimal"/>
      <w:lvlText w:val="%1."/>
      <w:lvlJc w:val="left"/>
      <w:pPr>
        <w:ind w:left="1068" w:hanging="360"/>
      </w:pPr>
      <w:rPr>
        <w:rFonts w:ascii="-webkit-standard" w:hAnsi="-webkit-standard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49"/>
    <w:rsid w:val="0018690D"/>
    <w:rsid w:val="002C2349"/>
    <w:rsid w:val="0079201B"/>
    <w:rsid w:val="00907EFA"/>
    <w:rsid w:val="009A46B2"/>
    <w:rsid w:val="00A14B2C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35C9"/>
  <w14:defaultImageDpi w14:val="32767"/>
  <w15:chartTrackingRefBased/>
  <w15:docId w15:val="{2677A946-D07C-0C40-89C4-7B3A0064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349"/>
  </w:style>
  <w:style w:type="paragraph" w:styleId="a3">
    <w:name w:val="List Paragraph"/>
    <w:basedOn w:val="a"/>
    <w:uiPriority w:val="34"/>
    <w:qFormat/>
    <w:rsid w:val="002C23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3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2C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store.ru/catalog/kubiki-rubika/gan249m-2x2x2-v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2023-03-12T20:57:00Z</dcterms:created>
  <dcterms:modified xsi:type="dcterms:W3CDTF">2023-03-12T21:02:00Z</dcterms:modified>
</cp:coreProperties>
</file>