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B7692" w14:textId="77777777" w:rsidR="00AB1C81" w:rsidRDefault="00AB1C81" w:rsidP="00F213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C9F45" w14:textId="6389912E" w:rsidR="00AB1C81" w:rsidRDefault="00E36659" w:rsidP="00E36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контрольной работы определяется последней цифрой пароля.</w:t>
      </w:r>
    </w:p>
    <w:p w14:paraId="2F9372AB" w14:textId="0779EA59" w:rsidR="00E36659" w:rsidRDefault="00E36659" w:rsidP="00E36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таблице 1 указано какой вариант выбирать. К примеру, если у Вас последняя цифра пароля 3, то выполняете 4 вариант контрольной работы.</w:t>
      </w:r>
    </w:p>
    <w:p w14:paraId="6B201B64" w14:textId="575B95DB" w:rsidR="00E36659" w:rsidRDefault="00E36659" w:rsidP="00E36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 – Выбор варианта </w:t>
      </w:r>
    </w:p>
    <w:tbl>
      <w:tblPr>
        <w:tblStyle w:val="a5"/>
        <w:tblpPr w:leftFromText="180" w:rightFromText="180" w:vertAnchor="text" w:horzAnchor="margin" w:tblpXSpec="center" w:tblpY="368"/>
        <w:tblW w:w="0" w:type="auto"/>
        <w:tblLook w:val="04A0" w:firstRow="1" w:lastRow="0" w:firstColumn="1" w:lastColumn="0" w:noHBand="0" w:noVBand="1"/>
      </w:tblPr>
      <w:tblGrid>
        <w:gridCol w:w="1533"/>
        <w:gridCol w:w="790"/>
        <w:gridCol w:w="790"/>
        <w:gridCol w:w="792"/>
        <w:gridCol w:w="792"/>
        <w:gridCol w:w="793"/>
        <w:gridCol w:w="793"/>
        <w:gridCol w:w="793"/>
        <w:gridCol w:w="793"/>
        <w:gridCol w:w="793"/>
        <w:gridCol w:w="779"/>
      </w:tblGrid>
      <w:tr w:rsidR="00E36659" w:rsidRPr="00E36659" w14:paraId="6B543D42" w14:textId="77777777" w:rsidTr="00E36659">
        <w:tc>
          <w:tcPr>
            <w:tcW w:w="1437" w:type="dxa"/>
            <w:vMerge w:val="restart"/>
          </w:tcPr>
          <w:p w14:paraId="70CCDE8B" w14:textId="77777777" w:rsidR="00E36659" w:rsidRPr="00E36659" w:rsidRDefault="00E36659" w:rsidP="00E3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gridSpan w:val="10"/>
          </w:tcPr>
          <w:p w14:paraId="7E826471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Последняя цифра пароля</w:t>
            </w:r>
          </w:p>
        </w:tc>
      </w:tr>
      <w:tr w:rsidR="00E36659" w:rsidRPr="00E36659" w14:paraId="17E69C9C" w14:textId="77777777" w:rsidTr="00E36659">
        <w:tc>
          <w:tcPr>
            <w:tcW w:w="1437" w:type="dxa"/>
            <w:vMerge/>
          </w:tcPr>
          <w:p w14:paraId="19BEF0B5" w14:textId="77777777" w:rsidR="00E36659" w:rsidRPr="00E36659" w:rsidRDefault="00E36659" w:rsidP="00E3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4D25209A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14:paraId="24608D69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14:paraId="271DCA57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14:paraId="3CE8333D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14:paraId="33027783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14:paraId="00AFB9F4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707D858D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14:paraId="1A79701B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14:paraId="3FCE80D1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14:paraId="7030B6ED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659" w:rsidRPr="00E36659" w14:paraId="4AF08061" w14:textId="77777777" w:rsidTr="00E36659">
        <w:tc>
          <w:tcPr>
            <w:tcW w:w="1437" w:type="dxa"/>
          </w:tcPr>
          <w:p w14:paraId="242280CE" w14:textId="77777777" w:rsidR="00E36659" w:rsidRDefault="00E36659" w:rsidP="00E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Вариант контрольной</w:t>
            </w:r>
          </w:p>
          <w:p w14:paraId="0512BF8D" w14:textId="2811C515" w:rsidR="00E36659" w:rsidRPr="00E36659" w:rsidRDefault="00E36659" w:rsidP="00E3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90" w:type="dxa"/>
          </w:tcPr>
          <w:p w14:paraId="3B4B4483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14:paraId="51902995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14:paraId="22982AB9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14:paraId="42ABBCC5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14:paraId="5175A8EF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14:paraId="29DEAAB9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14:paraId="5E484323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14:paraId="15447DF1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14:paraId="7FA0536C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14:paraId="44AD6460" w14:textId="77777777" w:rsidR="00E36659" w:rsidRPr="00E36659" w:rsidRDefault="00E36659" w:rsidP="00E3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77FA3FD" w14:textId="0BDE9C4A" w:rsidR="00E36659" w:rsidRDefault="00E36659" w:rsidP="00E36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CC10B" w14:textId="4C4ED617" w:rsidR="00E36659" w:rsidRDefault="00E36659" w:rsidP="00E366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контрольной работы приведены ниже. Каждый вариант содержит 6 заданий.</w:t>
      </w:r>
    </w:p>
    <w:p w14:paraId="5F389CBF" w14:textId="77777777" w:rsidR="00E36659" w:rsidRDefault="00E36659" w:rsidP="00F213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516A5" w14:textId="4CC290C4" w:rsidR="00E36659" w:rsidRDefault="00F21389" w:rsidP="00F213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 РАБОТА   </w:t>
      </w:r>
      <w:r w:rsidRPr="00A76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8F708F" w14:textId="1ED643AA" w:rsidR="00F21389" w:rsidRDefault="00E36659" w:rsidP="00F213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21389">
        <w:rPr>
          <w:rFonts w:ascii="Times New Roman" w:hAnsi="Times New Roman" w:cs="Times New Roman"/>
          <w:b/>
          <w:sz w:val="28"/>
          <w:szCs w:val="28"/>
        </w:rPr>
        <w:t>1</w:t>
      </w:r>
    </w:p>
    <w:p w14:paraId="7FDDE86D" w14:textId="77777777" w:rsidR="008B034C" w:rsidRPr="00CF41C1" w:rsidRDefault="008B034C" w:rsidP="00B545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A8C90" w14:textId="77777777" w:rsidR="00635C21" w:rsidRDefault="00635C21" w:rsidP="00635C2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635C21">
        <w:rPr>
          <w:rFonts w:eastAsiaTheme="minorHAnsi"/>
          <w:bCs w:val="0"/>
          <w:sz w:val="28"/>
          <w:szCs w:val="28"/>
          <w:lang w:eastAsia="en-US"/>
        </w:rPr>
        <w:t>Задание 1.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Проанализировать с</w:t>
      </w:r>
      <w:r w:rsidRPr="00A76969">
        <w:rPr>
          <w:rFonts w:eastAsiaTheme="minorHAnsi"/>
          <w:b w:val="0"/>
          <w:bCs w:val="0"/>
          <w:sz w:val="28"/>
          <w:szCs w:val="28"/>
          <w:lang w:eastAsia="en-US"/>
        </w:rPr>
        <w:t>ущность и содержание информационного права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14:paraId="1E5F70F7" w14:textId="77777777" w:rsidR="00635C21" w:rsidRDefault="00635C21" w:rsidP="00635C2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1. </w:t>
      </w:r>
      <w:r w:rsidR="008B034C">
        <w:rPr>
          <w:rFonts w:eastAsiaTheme="minorHAnsi"/>
          <w:b w:val="0"/>
          <w:bCs w:val="0"/>
          <w:sz w:val="28"/>
          <w:szCs w:val="28"/>
          <w:lang w:eastAsia="en-US"/>
        </w:rPr>
        <w:t>О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предел</w:t>
      </w:r>
      <w:r w:rsidR="008B034C">
        <w:rPr>
          <w:rFonts w:eastAsiaTheme="minorHAnsi"/>
          <w:b w:val="0"/>
          <w:bCs w:val="0"/>
          <w:sz w:val="28"/>
          <w:szCs w:val="28"/>
          <w:lang w:eastAsia="en-US"/>
        </w:rPr>
        <w:t>ить понятие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информационного права как отрасли права РФ.</w:t>
      </w:r>
    </w:p>
    <w:p w14:paraId="4E7D88EC" w14:textId="77777777" w:rsidR="00635C21" w:rsidRDefault="00635C21" w:rsidP="00635C2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2. Ука</w:t>
      </w:r>
      <w:r w:rsidR="008B034C">
        <w:rPr>
          <w:rFonts w:eastAsiaTheme="minorHAnsi"/>
          <w:b w:val="0"/>
          <w:bCs w:val="0"/>
          <w:sz w:val="28"/>
          <w:szCs w:val="28"/>
          <w:lang w:eastAsia="en-US"/>
        </w:rPr>
        <w:t>зать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основные критерии деления права на отрасли, назовите критерии образования отрасли информационного права.</w:t>
      </w:r>
    </w:p>
    <w:p w14:paraId="40FAB3BB" w14:textId="77777777" w:rsidR="00635C21" w:rsidRDefault="00635C21" w:rsidP="008B034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3. Наз</w:t>
      </w:r>
      <w:r w:rsidR="008B034C">
        <w:rPr>
          <w:rFonts w:eastAsiaTheme="minorHAnsi"/>
          <w:b w:val="0"/>
          <w:bCs w:val="0"/>
          <w:sz w:val="28"/>
          <w:szCs w:val="28"/>
          <w:lang w:eastAsia="en-US"/>
        </w:rPr>
        <w:t xml:space="preserve">вать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и охарактериз</w:t>
      </w:r>
      <w:r w:rsidR="008B034C">
        <w:rPr>
          <w:rFonts w:eastAsiaTheme="minorHAnsi"/>
          <w:b w:val="0"/>
          <w:bCs w:val="0"/>
          <w:sz w:val="28"/>
          <w:szCs w:val="28"/>
          <w:lang w:eastAsia="en-US"/>
        </w:rPr>
        <w:t>овать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виды общественных отношений в сфере информационного права.</w:t>
      </w:r>
    </w:p>
    <w:p w14:paraId="6CCDD948" w14:textId="77777777" w:rsidR="00635C21" w:rsidRDefault="00635C21" w:rsidP="008B034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4. </w:t>
      </w:r>
      <w:r w:rsidR="008B034C">
        <w:rPr>
          <w:rFonts w:eastAsiaTheme="minorHAnsi"/>
          <w:b w:val="0"/>
          <w:bCs w:val="0"/>
          <w:sz w:val="28"/>
          <w:szCs w:val="28"/>
          <w:lang w:eastAsia="en-US"/>
        </w:rPr>
        <w:t xml:space="preserve">Назвать и охарактеризовать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метод информационного права (ответ сопровождайте конкретными примерами из законодательства).</w:t>
      </w:r>
    </w:p>
    <w:p w14:paraId="3015A2E2" w14:textId="77777777" w:rsidR="008B034C" w:rsidRDefault="008B034C" w:rsidP="008B03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916782A" w14:textId="77777777" w:rsidR="008B034C" w:rsidRDefault="008B034C" w:rsidP="008B03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E0CC8B5" w14:textId="77777777" w:rsidR="00635C21" w:rsidRDefault="00635C21" w:rsidP="008B03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5C21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635C21">
        <w:rPr>
          <w:b/>
          <w:bCs/>
          <w:sz w:val="28"/>
          <w:szCs w:val="28"/>
        </w:rPr>
        <w:t xml:space="preserve">. </w:t>
      </w:r>
      <w:r w:rsidRPr="00A76969">
        <w:rPr>
          <w:rFonts w:ascii="Times New Roman" w:hAnsi="Times New Roman" w:cs="Times New Roman"/>
          <w:sz w:val="28"/>
          <w:szCs w:val="28"/>
        </w:rPr>
        <w:t>Охарактериз</w:t>
      </w:r>
      <w:r w:rsidR="008B034C">
        <w:rPr>
          <w:rFonts w:ascii="Times New Roman" w:hAnsi="Times New Roman" w:cs="Times New Roman"/>
          <w:sz w:val="28"/>
          <w:szCs w:val="28"/>
        </w:rPr>
        <w:t>овать</w:t>
      </w:r>
      <w:r w:rsidRPr="00A76969">
        <w:rPr>
          <w:rFonts w:ascii="Times New Roman" w:hAnsi="Times New Roman" w:cs="Times New Roman"/>
          <w:sz w:val="28"/>
          <w:szCs w:val="28"/>
        </w:rPr>
        <w:t xml:space="preserve"> систему информационного права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7CC5B5" w14:textId="77777777" w:rsidR="00635C21" w:rsidRDefault="00635C21" w:rsidP="008B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Наз</w:t>
      </w:r>
      <w:r w:rsidR="008B034C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основные элементы системы </w:t>
      </w:r>
      <w:r w:rsidRPr="00A76969">
        <w:rPr>
          <w:rFonts w:ascii="Times New Roman" w:hAnsi="Times New Roman" w:cs="Times New Roman"/>
          <w:sz w:val="28"/>
          <w:szCs w:val="28"/>
        </w:rPr>
        <w:t>информационного права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B997A2" w14:textId="77777777" w:rsidR="00635C21" w:rsidRDefault="00635C21" w:rsidP="008B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Наз</w:t>
      </w:r>
      <w:r w:rsidR="008B034C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основные источники системы </w:t>
      </w:r>
      <w:r w:rsidRPr="00A76969">
        <w:rPr>
          <w:rFonts w:ascii="Times New Roman" w:hAnsi="Times New Roman" w:cs="Times New Roman"/>
          <w:sz w:val="28"/>
          <w:szCs w:val="28"/>
        </w:rPr>
        <w:t>информационного права РФ.</w:t>
      </w:r>
    </w:p>
    <w:p w14:paraId="46FAE463" w14:textId="19E23AA8" w:rsidR="00635C21" w:rsidRDefault="00635C21" w:rsidP="008B03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188F32" w14:textId="77777777" w:rsidR="00633B33" w:rsidRPr="00633B33" w:rsidRDefault="00475B87" w:rsidP="0063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B8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35C21">
        <w:rPr>
          <w:rFonts w:ascii="Times New Roman" w:hAnsi="Times New Roman" w:cs="Times New Roman"/>
          <w:b/>
          <w:sz w:val="28"/>
          <w:szCs w:val="28"/>
        </w:rPr>
        <w:t>3</w:t>
      </w:r>
      <w:r w:rsidRPr="00475B87">
        <w:rPr>
          <w:rFonts w:ascii="Times New Roman" w:hAnsi="Times New Roman" w:cs="Times New Roman"/>
          <w:b/>
          <w:sz w:val="28"/>
          <w:szCs w:val="28"/>
        </w:rPr>
        <w:t>.</w:t>
      </w:r>
      <w:r w:rsidR="009F4476">
        <w:rPr>
          <w:rFonts w:ascii="Times New Roman" w:hAnsi="Times New Roman" w:cs="Times New Roman"/>
          <w:sz w:val="28"/>
          <w:szCs w:val="28"/>
        </w:rPr>
        <w:t xml:space="preserve"> </w:t>
      </w:r>
      <w:r w:rsidR="00633B33" w:rsidRPr="00633B33">
        <w:rPr>
          <w:rFonts w:ascii="Times New Roman" w:hAnsi="Times New Roman" w:cs="Times New Roman"/>
          <w:sz w:val="28"/>
          <w:szCs w:val="28"/>
        </w:rPr>
        <w:t xml:space="preserve">Провести анализ правосубъектности участников правовых отношений в сфере информации </w:t>
      </w:r>
      <w:r w:rsidR="00633B3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33B33" w:rsidRPr="00633B33">
        <w:rPr>
          <w:rFonts w:ascii="Times New Roman" w:hAnsi="Times New Roman" w:cs="Times New Roman"/>
          <w:sz w:val="28"/>
          <w:szCs w:val="28"/>
        </w:rPr>
        <w:t>Федерального закона РФ от 07.07.2003 № 126-ФЗ «О связи».</w:t>
      </w:r>
    </w:p>
    <w:p w14:paraId="233A33DA" w14:textId="77777777" w:rsidR="00475B87" w:rsidRPr="00475B87" w:rsidRDefault="00475B87" w:rsidP="00635C21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475B87">
        <w:rPr>
          <w:rFonts w:ascii="Times New Roman" w:eastAsiaTheme="minorHAnsi" w:hAnsi="Times New Roman" w:cs="Times New Roman"/>
          <w:b w:val="0"/>
          <w:bCs w:val="0"/>
          <w:color w:val="auto"/>
        </w:rPr>
        <w:lastRenderedPageBreak/>
        <w:t>I.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 </w:t>
      </w:r>
      <w:r w:rsidRPr="00475B87">
        <w:rPr>
          <w:rFonts w:ascii="Times New Roman" w:eastAsiaTheme="minorHAnsi" w:hAnsi="Times New Roman" w:cs="Times New Roman"/>
          <w:b w:val="0"/>
          <w:bCs w:val="0"/>
          <w:color w:val="auto"/>
        </w:rPr>
        <w:t>Составить перечень субъектов правовых отношений в области действия ФЗ.</w:t>
      </w:r>
    </w:p>
    <w:p w14:paraId="0AE3FF00" w14:textId="77777777" w:rsidR="00475B87" w:rsidRPr="00475B87" w:rsidRDefault="00475B87" w:rsidP="00635C21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bCs w:val="0"/>
          <w:i/>
          <w:color w:val="auto"/>
        </w:rPr>
      </w:pPr>
      <w:r w:rsidRPr="00475B87">
        <w:rPr>
          <w:rFonts w:ascii="Times New Roman" w:eastAsiaTheme="minorHAnsi" w:hAnsi="Times New Roman" w:cs="Times New Roman"/>
          <w:bCs w:val="0"/>
          <w:i/>
          <w:color w:val="auto"/>
        </w:rPr>
        <w:t>Пример</w:t>
      </w:r>
    </w:p>
    <w:p w14:paraId="67BA5D71" w14:textId="77777777" w:rsidR="00475B87" w:rsidRDefault="00475B87" w:rsidP="00635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020"/>
      <w:bookmarkStart w:id="1" w:name="dst100021"/>
      <w:bookmarkStart w:id="2" w:name="dst100024"/>
      <w:bookmarkStart w:id="3" w:name="dst100025"/>
      <w:bookmarkStart w:id="4" w:name="dst100027"/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А</w:t>
      </w:r>
      <w:r w:rsidRPr="00E9741A">
        <w:rPr>
          <w:rFonts w:ascii="Times New Roman" w:hAnsi="Times New Roman" w:cs="Times New Roman"/>
          <w:sz w:val="28"/>
          <w:szCs w:val="28"/>
        </w:rPr>
        <w:t>бонент</w:t>
      </w:r>
      <w:r>
        <w:rPr>
          <w:rFonts w:ascii="Times New Roman" w:hAnsi="Times New Roman" w:cs="Times New Roman"/>
          <w:sz w:val="28"/>
          <w:szCs w:val="28"/>
        </w:rPr>
        <w:t>, …, …, .</w:t>
      </w:r>
    </w:p>
    <w:p w14:paraId="739FABF6" w14:textId="77777777" w:rsidR="00475B87" w:rsidRDefault="00475B87" w:rsidP="00635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4FC7E" w14:textId="77777777" w:rsidR="00475B87" w:rsidRDefault="00475B87" w:rsidP="00635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B87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 Описать </w:t>
      </w:r>
      <w:r w:rsidR="00637B95">
        <w:rPr>
          <w:rFonts w:ascii="Times New Roman" w:hAnsi="Times New Roman" w:cs="Times New Roman"/>
          <w:sz w:val="28"/>
          <w:szCs w:val="28"/>
        </w:rPr>
        <w:t xml:space="preserve">правоспособность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2F92">
        <w:rPr>
          <w:rFonts w:ascii="Times New Roman" w:hAnsi="Times New Roman" w:cs="Times New Roman"/>
          <w:sz w:val="28"/>
          <w:szCs w:val="28"/>
        </w:rPr>
        <w:t>равосубъектност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42F9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2F92">
        <w:rPr>
          <w:rFonts w:ascii="Times New Roman" w:hAnsi="Times New Roman" w:cs="Times New Roman"/>
          <w:sz w:val="28"/>
          <w:szCs w:val="28"/>
        </w:rPr>
        <w:t xml:space="preserve"> правовых отношений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942F92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>ФЗ (</w:t>
      </w:r>
      <w:r w:rsidR="00637B95">
        <w:rPr>
          <w:rFonts w:ascii="Times New Roman" w:hAnsi="Times New Roman" w:cs="Times New Roman"/>
          <w:sz w:val="28"/>
          <w:szCs w:val="28"/>
        </w:rPr>
        <w:t xml:space="preserve">любые 3 субъекта из </w:t>
      </w:r>
      <w:r>
        <w:rPr>
          <w:rFonts w:ascii="Times New Roman" w:hAnsi="Times New Roman" w:cs="Times New Roman"/>
          <w:sz w:val="28"/>
          <w:szCs w:val="28"/>
        </w:rPr>
        <w:t>перечислен</w:t>
      </w:r>
      <w:r w:rsidR="00637B95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в п. </w:t>
      </w:r>
      <w:r w:rsidRPr="00475B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1A75EFE" w14:textId="77777777" w:rsidR="00475B87" w:rsidRDefault="00475B87" w:rsidP="00635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3FB5C" w14:textId="77777777" w:rsidR="00475B87" w:rsidRDefault="00475B87" w:rsidP="00635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Описать </w:t>
      </w:r>
      <w:r w:rsidR="00637B95">
        <w:rPr>
          <w:rFonts w:ascii="Times New Roman" w:hAnsi="Times New Roman" w:cs="Times New Roman"/>
          <w:sz w:val="28"/>
          <w:szCs w:val="28"/>
        </w:rPr>
        <w:t>правоспособность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F9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2F92">
        <w:rPr>
          <w:rFonts w:ascii="Times New Roman" w:hAnsi="Times New Roman" w:cs="Times New Roman"/>
          <w:sz w:val="28"/>
          <w:szCs w:val="28"/>
        </w:rPr>
        <w:t xml:space="preserve"> правовых отношений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942F92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 xml:space="preserve">ФЗ РФ (перечислены в п. </w:t>
      </w:r>
      <w:r w:rsidRPr="00475B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6FEBE08" w14:textId="77777777" w:rsidR="00475B87" w:rsidRPr="00475B87" w:rsidRDefault="00475B87" w:rsidP="00635C21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bCs w:val="0"/>
          <w:i/>
          <w:color w:val="auto"/>
        </w:rPr>
      </w:pPr>
      <w:r w:rsidRPr="00475B87">
        <w:rPr>
          <w:rFonts w:ascii="Times New Roman" w:eastAsiaTheme="minorHAnsi" w:hAnsi="Times New Roman" w:cs="Times New Roman"/>
          <w:bCs w:val="0"/>
          <w:i/>
          <w:color w:val="auto"/>
        </w:rPr>
        <w:t>Пример</w:t>
      </w:r>
    </w:p>
    <w:p w14:paraId="15CD08EF" w14:textId="77777777" w:rsidR="00475B87" w:rsidRDefault="00475B87" w:rsidP="00635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37B95">
        <w:rPr>
          <w:rFonts w:ascii="Times New Roman" w:hAnsi="Times New Roman" w:cs="Times New Roman"/>
          <w:sz w:val="28"/>
          <w:szCs w:val="28"/>
        </w:rPr>
        <w:t>Правоспособность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абонента (ссылка на источник).</w:t>
      </w:r>
    </w:p>
    <w:p w14:paraId="75DC6BFF" w14:textId="77777777" w:rsidR="00475B87" w:rsidRDefault="00475B87" w:rsidP="00635C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99">
        <w:rPr>
          <w:rFonts w:ascii="Times New Roman" w:hAnsi="Times New Roman" w:cs="Times New Roman"/>
          <w:b/>
          <w:sz w:val="28"/>
          <w:szCs w:val="28"/>
          <w:u w:val="single"/>
        </w:rPr>
        <w:t>Абонентом</w:t>
      </w:r>
      <w:r>
        <w:rPr>
          <w:rFonts w:ascii="Times New Roman" w:hAnsi="Times New Roman" w:cs="Times New Roman"/>
          <w:sz w:val="28"/>
          <w:szCs w:val="28"/>
        </w:rPr>
        <w:t xml:space="preserve"> является: перечислить характерные признаки абонента, которые дают возможность субъекту права выступать в качестве абонента в области действия ФЗ РФ «О связи», указать ссылку на источник (порядок формирования ссылки: (абз. …, п. …, ч. …, ст. …, название ФЗ РФ)). При работе с одним (основным – ФЗ РФ «О связи») источником название ФЗ можно не указывать, при использовании дополнительных источников в ссылке указывается название этого источника.</w:t>
      </w:r>
    </w:p>
    <w:p w14:paraId="2428182A" w14:textId="77777777" w:rsidR="00475B87" w:rsidRDefault="00475B87" w:rsidP="0047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054"/>
      <w:bookmarkEnd w:id="5"/>
    </w:p>
    <w:p w14:paraId="3133C6EB" w14:textId="77777777" w:rsidR="00475B87" w:rsidRDefault="00475B87" w:rsidP="0047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37B95">
        <w:rPr>
          <w:rFonts w:ascii="Times New Roman" w:hAnsi="Times New Roman" w:cs="Times New Roman"/>
          <w:sz w:val="28"/>
          <w:szCs w:val="28"/>
        </w:rPr>
        <w:t>П</w:t>
      </w:r>
      <w:r w:rsidR="00637B95" w:rsidRPr="00942F92">
        <w:rPr>
          <w:rFonts w:ascii="Times New Roman" w:hAnsi="Times New Roman" w:cs="Times New Roman"/>
          <w:sz w:val="28"/>
          <w:szCs w:val="28"/>
        </w:rPr>
        <w:t>равосубъектност</w:t>
      </w:r>
      <w:r w:rsidR="00637B95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абонента.</w:t>
      </w:r>
    </w:p>
    <w:p w14:paraId="2A630009" w14:textId="77777777" w:rsidR="00475B87" w:rsidRPr="00263286" w:rsidRDefault="00475B87" w:rsidP="0047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20B">
        <w:rPr>
          <w:rFonts w:ascii="Times New Roman" w:hAnsi="Times New Roman" w:cs="Times New Roman"/>
          <w:i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i/>
          <w:sz w:val="28"/>
          <w:szCs w:val="28"/>
        </w:rPr>
        <w:t>абонента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052ADE" w14:textId="77777777" w:rsidR="00475B87" w:rsidRDefault="00475B87" w:rsidP="0047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056"/>
      <w:bookmarkStart w:id="7" w:name="dst100057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1. … (ссылка на источник).</w:t>
      </w:r>
    </w:p>
    <w:p w14:paraId="684A5911" w14:textId="77777777" w:rsidR="00475B87" w:rsidRDefault="00475B87" w:rsidP="0047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… (ссылка на источник).</w:t>
      </w:r>
    </w:p>
    <w:p w14:paraId="0747D9E4" w14:textId="77777777" w:rsidR="00475B87" w:rsidRPr="00942F92" w:rsidRDefault="00475B87" w:rsidP="0047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EA4D7" w14:textId="77777777" w:rsidR="00475B87" w:rsidRDefault="00475B87" w:rsidP="0047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" w:name="dst100060"/>
      <w:bookmarkStart w:id="9" w:name="dst100061"/>
      <w:bookmarkEnd w:id="8"/>
      <w:bookmarkEnd w:id="9"/>
      <w:r w:rsidRPr="0021720B">
        <w:rPr>
          <w:rFonts w:ascii="Times New Roman" w:hAnsi="Times New Roman" w:cs="Times New Roman"/>
          <w:i/>
          <w:sz w:val="28"/>
          <w:szCs w:val="28"/>
        </w:rPr>
        <w:t>Обязанности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ответственность абонента.</w:t>
      </w:r>
    </w:p>
    <w:p w14:paraId="1786C1F8" w14:textId="77777777" w:rsidR="00475B87" w:rsidRDefault="00475B87" w:rsidP="0047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Указать о</w:t>
      </w:r>
      <w:r w:rsidRPr="00CD7704">
        <w:rPr>
          <w:rFonts w:ascii="Times New Roman" w:hAnsi="Times New Roman" w:cs="Times New Roman"/>
          <w:sz w:val="28"/>
          <w:szCs w:val="28"/>
        </w:rPr>
        <w:t>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04">
        <w:rPr>
          <w:rFonts w:ascii="Times New Roman" w:hAnsi="Times New Roman" w:cs="Times New Roman"/>
          <w:sz w:val="28"/>
          <w:szCs w:val="28"/>
        </w:rPr>
        <w:t>абонента</w:t>
      </w:r>
      <w:r>
        <w:rPr>
          <w:rFonts w:ascii="Times New Roman" w:hAnsi="Times New Roman" w:cs="Times New Roman"/>
          <w:sz w:val="28"/>
          <w:szCs w:val="28"/>
        </w:rPr>
        <w:t xml:space="preserve"> (ссылка на источник).</w:t>
      </w:r>
    </w:p>
    <w:p w14:paraId="27CC1638" w14:textId="77777777" w:rsidR="00475B87" w:rsidRDefault="00475B87" w:rsidP="00475B8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ответственность за невыполнение указанной обязанности (ссылка на источник, источник определяется в зависимости от вида ответственности (дисциплинарная, гражданская, административная и уголовная), в ссылке указывать название нормативного правового акта).</w:t>
      </w:r>
    </w:p>
    <w:p w14:paraId="5B7D34FD" w14:textId="77777777" w:rsidR="00475B87" w:rsidRPr="00CD7704" w:rsidRDefault="00475B87" w:rsidP="0047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Указать о</w:t>
      </w:r>
      <w:r w:rsidRPr="00CD7704">
        <w:rPr>
          <w:rFonts w:ascii="Times New Roman" w:hAnsi="Times New Roman" w:cs="Times New Roman"/>
          <w:sz w:val="28"/>
          <w:szCs w:val="28"/>
        </w:rPr>
        <w:t>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04">
        <w:rPr>
          <w:rFonts w:ascii="Times New Roman" w:hAnsi="Times New Roman" w:cs="Times New Roman"/>
          <w:sz w:val="28"/>
          <w:szCs w:val="28"/>
        </w:rPr>
        <w:t>абонента</w:t>
      </w:r>
      <w:r>
        <w:rPr>
          <w:rFonts w:ascii="Times New Roman" w:hAnsi="Times New Roman" w:cs="Times New Roman"/>
          <w:sz w:val="28"/>
          <w:szCs w:val="28"/>
        </w:rPr>
        <w:t xml:space="preserve"> (ссылка на источник).</w:t>
      </w:r>
    </w:p>
    <w:p w14:paraId="6D66B529" w14:textId="77777777" w:rsidR="00475B87" w:rsidRDefault="00475B87" w:rsidP="00475B8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ответственность за невыполнение указанной обязанности (ссылка на источник) и т.д.</w:t>
      </w:r>
    </w:p>
    <w:p w14:paraId="1840CB46" w14:textId="16F10EC2" w:rsidR="00475B87" w:rsidRDefault="00475B87">
      <w:pPr>
        <w:rPr>
          <w:rFonts w:ascii="Times New Roman" w:hAnsi="Times New Roman" w:cs="Times New Roman"/>
          <w:sz w:val="28"/>
          <w:szCs w:val="28"/>
        </w:rPr>
      </w:pPr>
    </w:p>
    <w:p w14:paraId="08C30D22" w14:textId="77777777" w:rsidR="00475B87" w:rsidRPr="00D022D9" w:rsidRDefault="00475B87" w:rsidP="006904F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B8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35C21">
        <w:rPr>
          <w:rFonts w:ascii="Times New Roman" w:hAnsi="Times New Roman" w:cs="Times New Roman"/>
          <w:b/>
          <w:sz w:val="28"/>
          <w:szCs w:val="28"/>
        </w:rPr>
        <w:t>4</w:t>
      </w:r>
      <w:r w:rsidRPr="00475B87">
        <w:rPr>
          <w:rFonts w:ascii="Times New Roman" w:hAnsi="Times New Roman" w:cs="Times New Roman"/>
          <w:b/>
          <w:sz w:val="28"/>
          <w:szCs w:val="28"/>
        </w:rPr>
        <w:t>.</w:t>
      </w:r>
      <w:r w:rsidR="00D02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389">
        <w:rPr>
          <w:rFonts w:ascii="Times New Roman" w:hAnsi="Times New Roman" w:cs="Times New Roman"/>
          <w:sz w:val="28"/>
          <w:szCs w:val="28"/>
        </w:rPr>
        <w:t>Анализ</w:t>
      </w:r>
      <w:r w:rsidR="00F21389" w:rsidRPr="00D022D9">
        <w:rPr>
          <w:rFonts w:ascii="Times New Roman" w:hAnsi="Times New Roman" w:cs="Times New Roman"/>
          <w:sz w:val="28"/>
          <w:szCs w:val="28"/>
        </w:rPr>
        <w:t xml:space="preserve"> некоторы</w:t>
      </w:r>
      <w:r w:rsidR="00F21389">
        <w:rPr>
          <w:rFonts w:ascii="Times New Roman" w:hAnsi="Times New Roman" w:cs="Times New Roman"/>
          <w:sz w:val="28"/>
          <w:szCs w:val="28"/>
        </w:rPr>
        <w:t>х</w:t>
      </w:r>
      <w:r w:rsidR="00F21389" w:rsidRPr="00D022D9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F21389">
        <w:rPr>
          <w:rFonts w:ascii="Times New Roman" w:hAnsi="Times New Roman" w:cs="Times New Roman"/>
          <w:sz w:val="28"/>
          <w:szCs w:val="28"/>
        </w:rPr>
        <w:t>ов</w:t>
      </w:r>
      <w:r w:rsidR="00F21389" w:rsidRPr="00D022D9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D022D9" w:rsidRPr="00D022D9">
        <w:rPr>
          <w:rFonts w:ascii="Times New Roman" w:hAnsi="Times New Roman" w:cs="Times New Roman"/>
          <w:sz w:val="28"/>
          <w:szCs w:val="28"/>
        </w:rPr>
        <w:t>правовой защиты конфиденциальной информации.</w:t>
      </w:r>
    </w:p>
    <w:p w14:paraId="3DDB7684" w14:textId="77777777" w:rsidR="003C773C" w:rsidRDefault="006904F3" w:rsidP="006904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773C" w:rsidRPr="00470D88">
        <w:rPr>
          <w:rFonts w:ascii="Times New Roman" w:hAnsi="Times New Roman" w:cs="Times New Roman"/>
          <w:sz w:val="28"/>
          <w:szCs w:val="28"/>
        </w:rPr>
        <w:t xml:space="preserve">Установить вид(ы) правовых режимов защиты информации, действие которых распространяется на </w:t>
      </w: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3C773C" w:rsidRPr="00470D88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5E8364" w14:textId="77777777" w:rsidR="006904F3" w:rsidRDefault="006904F3" w:rsidP="006904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43813">
        <w:rPr>
          <w:rFonts w:ascii="Times New Roman" w:hAnsi="Times New Roman" w:cs="Times New Roman"/>
          <w:sz w:val="28"/>
          <w:szCs w:val="28"/>
        </w:rPr>
        <w:t>ведения, составляющие тайну следствия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E35A35" w14:textId="77777777" w:rsidR="006904F3" w:rsidRDefault="006904F3" w:rsidP="006904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51E5">
        <w:rPr>
          <w:rFonts w:ascii="Times New Roman" w:hAnsi="Times New Roman" w:cs="Times New Roman"/>
          <w:sz w:val="28"/>
          <w:szCs w:val="28"/>
        </w:rPr>
        <w:t xml:space="preserve">ведения, </w:t>
      </w:r>
      <w:r>
        <w:rPr>
          <w:rFonts w:ascii="Times New Roman" w:hAnsi="Times New Roman" w:cs="Times New Roman"/>
          <w:sz w:val="28"/>
          <w:szCs w:val="28"/>
        </w:rPr>
        <w:t xml:space="preserve">составляющие </w:t>
      </w:r>
      <w:r w:rsidRPr="003851E5">
        <w:rPr>
          <w:rFonts w:ascii="Times New Roman" w:hAnsi="Times New Roman" w:cs="Times New Roman"/>
          <w:sz w:val="28"/>
          <w:szCs w:val="28"/>
        </w:rPr>
        <w:t>врачебн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851E5">
        <w:rPr>
          <w:rFonts w:ascii="Times New Roman" w:hAnsi="Times New Roman" w:cs="Times New Roman"/>
          <w:sz w:val="28"/>
          <w:szCs w:val="28"/>
        </w:rPr>
        <w:t xml:space="preserve"> тайн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14:paraId="00089D04" w14:textId="77777777" w:rsidR="006904F3" w:rsidRDefault="006904F3" w:rsidP="006904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0FF2">
        <w:rPr>
          <w:rFonts w:ascii="Times New Roman" w:hAnsi="Times New Roman" w:cs="Times New Roman"/>
          <w:sz w:val="28"/>
          <w:szCs w:val="28"/>
        </w:rPr>
        <w:t>ведения о способах осуществления профессиональной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F2">
        <w:rPr>
          <w:rFonts w:ascii="Times New Roman" w:hAnsi="Times New Roman" w:cs="Times New Roman"/>
          <w:sz w:val="28"/>
          <w:szCs w:val="28"/>
        </w:rPr>
        <w:t xml:space="preserve">которые имеют действительную или потенциальную коммерческую ценность </w:t>
      </w:r>
      <w:r w:rsidRPr="00EC0FF2">
        <w:rPr>
          <w:rFonts w:ascii="Times New Roman" w:hAnsi="Times New Roman" w:cs="Times New Roman"/>
          <w:sz w:val="28"/>
          <w:szCs w:val="28"/>
        </w:rPr>
        <w:lastRenderedPageBreak/>
        <w:t>в силу неизвестности их третьим лицам, к которым у третьих лиц нет свободного доступа на законном основании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7C5C5F" w14:textId="77777777" w:rsidR="006904F3" w:rsidRDefault="006904F3" w:rsidP="006904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0FF2">
        <w:rPr>
          <w:rFonts w:ascii="Times New Roman" w:hAnsi="Times New Roman" w:cs="Times New Roman"/>
          <w:sz w:val="28"/>
          <w:szCs w:val="28"/>
        </w:rPr>
        <w:t>ведения о сущности изобретения, полезной модели или промышленного образца до официальной публикации информации о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F09202" w14:textId="77777777" w:rsidR="006904F3" w:rsidRDefault="006904F3" w:rsidP="006904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207BEB">
        <w:rPr>
          <w:rFonts w:ascii="Times New Roman" w:hAnsi="Times New Roman" w:cs="Times New Roman"/>
          <w:sz w:val="28"/>
          <w:szCs w:val="28"/>
        </w:rPr>
        <w:t>о тактико-технических характеристиках и возможностях боевого применения образцов вооружения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1E5AFA" w14:textId="77777777" w:rsidR="00F22F2C" w:rsidRDefault="006904F3" w:rsidP="006904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22F2C">
        <w:rPr>
          <w:rFonts w:ascii="Times New Roman" w:hAnsi="Times New Roman" w:cs="Times New Roman"/>
          <w:sz w:val="28"/>
          <w:szCs w:val="28"/>
        </w:rPr>
        <w:t>Назвать</w:t>
      </w:r>
      <w:r w:rsidR="00F22F2C" w:rsidRPr="00470D88">
        <w:rPr>
          <w:rFonts w:ascii="Times New Roman" w:hAnsi="Times New Roman" w:cs="Times New Roman"/>
          <w:sz w:val="28"/>
          <w:szCs w:val="28"/>
        </w:rPr>
        <w:t xml:space="preserve"> источники права в области оборота сведений</w:t>
      </w:r>
      <w:r w:rsidR="00F22F2C">
        <w:rPr>
          <w:rFonts w:ascii="Times New Roman" w:hAnsi="Times New Roman" w:cs="Times New Roman"/>
          <w:sz w:val="28"/>
          <w:szCs w:val="28"/>
        </w:rPr>
        <w:t>, указанных в п. 1</w:t>
      </w:r>
      <w:r w:rsidR="00F22F2C" w:rsidRPr="00470D88">
        <w:rPr>
          <w:rFonts w:ascii="Times New Roman" w:hAnsi="Times New Roman" w:cs="Times New Roman"/>
          <w:sz w:val="28"/>
          <w:szCs w:val="28"/>
        </w:rPr>
        <w:t>.</w:t>
      </w:r>
    </w:p>
    <w:p w14:paraId="0D94F33A" w14:textId="77777777" w:rsidR="00DE6048" w:rsidRPr="00FA5943" w:rsidRDefault="00DE6048" w:rsidP="00DE6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943">
        <w:rPr>
          <w:rFonts w:ascii="Times New Roman" w:hAnsi="Times New Roman" w:cs="Times New Roman"/>
          <w:b/>
          <w:sz w:val="24"/>
          <w:szCs w:val="24"/>
        </w:rPr>
        <w:t>Ответы на задание (п. 2) оформить в таблице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5635"/>
      </w:tblGrid>
      <w:tr w:rsidR="00F22F2C" w:rsidRPr="00992658" w14:paraId="53D7B0CF" w14:textId="77777777" w:rsidTr="005C566B">
        <w:tc>
          <w:tcPr>
            <w:tcW w:w="567" w:type="dxa"/>
          </w:tcPr>
          <w:p w14:paraId="2643B9B6" w14:textId="77777777" w:rsidR="00F22F2C" w:rsidRPr="00992658" w:rsidRDefault="00F22F2C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0F383318" w14:textId="77777777" w:rsidR="00F22F2C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НПА </w:t>
            </w:r>
          </w:p>
          <w:p w14:paraId="7A0CC721" w14:textId="77777777" w:rsidR="00F22F2C" w:rsidRPr="006C6C81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81">
              <w:rPr>
                <w:rFonts w:ascii="Times New Roman" w:hAnsi="Times New Roman" w:cs="Times New Roman"/>
                <w:sz w:val="24"/>
                <w:szCs w:val="24"/>
              </w:rPr>
              <w:t>(согласно юридической силе)</w:t>
            </w:r>
          </w:p>
        </w:tc>
        <w:tc>
          <w:tcPr>
            <w:tcW w:w="5635" w:type="dxa"/>
          </w:tcPr>
          <w:p w14:paraId="57402BA8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>Указать соответствующие положения НПА</w:t>
            </w:r>
          </w:p>
        </w:tc>
      </w:tr>
      <w:tr w:rsidR="00F22F2C" w:rsidRPr="00992658" w14:paraId="6024D000" w14:textId="77777777" w:rsidTr="005C566B">
        <w:tc>
          <w:tcPr>
            <w:tcW w:w="9463" w:type="dxa"/>
            <w:gridSpan w:val="3"/>
          </w:tcPr>
          <w:p w14:paraId="14A6DACE" w14:textId="77777777" w:rsidR="00F22F2C" w:rsidRPr="00F22F2C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2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Сведения, составляющие тайну следствия</w:t>
            </w:r>
          </w:p>
        </w:tc>
      </w:tr>
      <w:tr w:rsidR="00F22F2C" w:rsidRPr="00992658" w14:paraId="255AE172" w14:textId="77777777" w:rsidTr="005C566B">
        <w:tc>
          <w:tcPr>
            <w:tcW w:w="567" w:type="dxa"/>
          </w:tcPr>
          <w:p w14:paraId="7F4C6E8E" w14:textId="77777777" w:rsidR="00F22F2C" w:rsidRPr="00992658" w:rsidRDefault="00F22F2C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23A46A2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00B470E0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F2C" w:rsidRPr="00992658" w14:paraId="306CA7DC" w14:textId="77777777" w:rsidTr="005C566B">
        <w:tc>
          <w:tcPr>
            <w:tcW w:w="9463" w:type="dxa"/>
            <w:gridSpan w:val="3"/>
          </w:tcPr>
          <w:p w14:paraId="2A87A25E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2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Сведения, составляющие врачебную тайну</w:t>
            </w:r>
          </w:p>
        </w:tc>
      </w:tr>
      <w:tr w:rsidR="00F22F2C" w:rsidRPr="00992658" w14:paraId="19595CBD" w14:textId="77777777" w:rsidTr="005C566B">
        <w:tc>
          <w:tcPr>
            <w:tcW w:w="567" w:type="dxa"/>
          </w:tcPr>
          <w:p w14:paraId="53706B7D" w14:textId="77777777" w:rsidR="00F22F2C" w:rsidRPr="00992658" w:rsidRDefault="00F22F2C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1AD88453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7F592124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F2C" w:rsidRPr="00992658" w14:paraId="15F2235F" w14:textId="77777777" w:rsidTr="005C566B">
        <w:tc>
          <w:tcPr>
            <w:tcW w:w="9463" w:type="dxa"/>
            <w:gridSpan w:val="3"/>
          </w:tcPr>
          <w:p w14:paraId="14477F7A" w14:textId="77777777" w:rsidR="00F22F2C" w:rsidRPr="00992658" w:rsidRDefault="00F22F2C" w:rsidP="00F22F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2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</w:t>
            </w:r>
          </w:p>
        </w:tc>
      </w:tr>
      <w:tr w:rsidR="00F22F2C" w:rsidRPr="00992658" w14:paraId="6936D8C0" w14:textId="77777777" w:rsidTr="005C566B">
        <w:tc>
          <w:tcPr>
            <w:tcW w:w="567" w:type="dxa"/>
          </w:tcPr>
          <w:p w14:paraId="0543A1E5" w14:textId="77777777" w:rsidR="00F22F2C" w:rsidRPr="00992658" w:rsidRDefault="00F22F2C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0EA69261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274A51F5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F2C" w:rsidRPr="00992658" w14:paraId="5309DC99" w14:textId="77777777" w:rsidTr="005C566B">
        <w:tc>
          <w:tcPr>
            <w:tcW w:w="9463" w:type="dxa"/>
            <w:gridSpan w:val="3"/>
          </w:tcPr>
          <w:p w14:paraId="78263927" w14:textId="77777777" w:rsidR="00F22F2C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сущности изобретения, полезной модели или промышленного образца </w:t>
            </w:r>
          </w:p>
          <w:p w14:paraId="6D6B9396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2C">
              <w:rPr>
                <w:rFonts w:ascii="Times New Roman" w:hAnsi="Times New Roman" w:cs="Times New Roman"/>
                <w:b/>
                <w:sz w:val="28"/>
                <w:szCs w:val="28"/>
              </w:rPr>
              <w:t>до официальной публикации информации о них</w:t>
            </w:r>
          </w:p>
        </w:tc>
      </w:tr>
      <w:tr w:rsidR="00F22F2C" w:rsidRPr="00992658" w14:paraId="65074A21" w14:textId="77777777" w:rsidTr="005C566B">
        <w:tc>
          <w:tcPr>
            <w:tcW w:w="567" w:type="dxa"/>
          </w:tcPr>
          <w:p w14:paraId="3C60C435" w14:textId="77777777" w:rsidR="00F22F2C" w:rsidRPr="00992658" w:rsidRDefault="00F22F2C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753EAEF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1968D02F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F2C" w:rsidRPr="00992658" w14:paraId="7F87EB07" w14:textId="77777777" w:rsidTr="005C566B">
        <w:tc>
          <w:tcPr>
            <w:tcW w:w="9463" w:type="dxa"/>
            <w:gridSpan w:val="3"/>
          </w:tcPr>
          <w:p w14:paraId="63B3B086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2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тактико-технических характеристиках и возможностях боевого применения образцов вооружения</w:t>
            </w:r>
          </w:p>
        </w:tc>
      </w:tr>
      <w:tr w:rsidR="00F22F2C" w:rsidRPr="00992658" w14:paraId="351B64CB" w14:textId="77777777" w:rsidTr="005C566B">
        <w:tc>
          <w:tcPr>
            <w:tcW w:w="567" w:type="dxa"/>
          </w:tcPr>
          <w:p w14:paraId="1C507065" w14:textId="77777777" w:rsidR="00F22F2C" w:rsidRPr="00992658" w:rsidRDefault="00F22F2C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4F4881D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4416ADEE" w14:textId="77777777" w:rsidR="00F22F2C" w:rsidRPr="00992658" w:rsidRDefault="00F22F2C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F697B5" w14:textId="77777777" w:rsidR="006904F3" w:rsidRDefault="00F22F2C" w:rsidP="006904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904F3" w:rsidRPr="00470D88">
        <w:rPr>
          <w:rFonts w:ascii="Times New Roman" w:hAnsi="Times New Roman" w:cs="Times New Roman"/>
          <w:sz w:val="28"/>
          <w:szCs w:val="28"/>
        </w:rPr>
        <w:t>Указать меры, которые устанавливаются для обеспечения правов</w:t>
      </w:r>
      <w:r w:rsidR="006904F3">
        <w:rPr>
          <w:rFonts w:ascii="Times New Roman" w:hAnsi="Times New Roman" w:cs="Times New Roman"/>
          <w:sz w:val="28"/>
          <w:szCs w:val="28"/>
        </w:rPr>
        <w:t>ых</w:t>
      </w:r>
      <w:r w:rsidR="006904F3" w:rsidRPr="00470D88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6904F3">
        <w:rPr>
          <w:rFonts w:ascii="Times New Roman" w:hAnsi="Times New Roman" w:cs="Times New Roman"/>
          <w:sz w:val="28"/>
          <w:szCs w:val="28"/>
        </w:rPr>
        <w:t>ов</w:t>
      </w:r>
      <w:r w:rsidR="006904F3" w:rsidRPr="00470D88">
        <w:rPr>
          <w:rFonts w:ascii="Times New Roman" w:hAnsi="Times New Roman" w:cs="Times New Roman"/>
          <w:sz w:val="28"/>
          <w:szCs w:val="28"/>
        </w:rPr>
        <w:t xml:space="preserve"> </w:t>
      </w:r>
      <w:r w:rsidR="006904F3">
        <w:rPr>
          <w:rFonts w:ascii="Times New Roman" w:hAnsi="Times New Roman" w:cs="Times New Roman"/>
          <w:sz w:val="28"/>
          <w:szCs w:val="28"/>
        </w:rPr>
        <w:t>коммерческой тайны и персональных данных.</w:t>
      </w:r>
    </w:p>
    <w:p w14:paraId="6D270465" w14:textId="77777777" w:rsidR="006904F3" w:rsidRDefault="00F22F2C" w:rsidP="006904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904F3" w:rsidRPr="00470D88">
        <w:rPr>
          <w:rFonts w:ascii="Times New Roman" w:hAnsi="Times New Roman" w:cs="Times New Roman"/>
          <w:sz w:val="28"/>
          <w:szCs w:val="28"/>
        </w:rPr>
        <w:t>Указать основания и меры (вид и размер) юридической ответственности применяемой к субъектам в</w:t>
      </w:r>
      <w:r w:rsidR="006904F3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6904F3" w:rsidRPr="00470D88">
        <w:rPr>
          <w:rFonts w:ascii="Times New Roman" w:hAnsi="Times New Roman" w:cs="Times New Roman"/>
          <w:sz w:val="28"/>
          <w:szCs w:val="28"/>
        </w:rPr>
        <w:t>правов</w:t>
      </w:r>
      <w:r w:rsidR="006904F3">
        <w:rPr>
          <w:rFonts w:ascii="Times New Roman" w:hAnsi="Times New Roman" w:cs="Times New Roman"/>
          <w:sz w:val="28"/>
          <w:szCs w:val="28"/>
        </w:rPr>
        <w:t>ых</w:t>
      </w:r>
      <w:r w:rsidR="006904F3" w:rsidRPr="00470D88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6904F3">
        <w:rPr>
          <w:rFonts w:ascii="Times New Roman" w:hAnsi="Times New Roman" w:cs="Times New Roman"/>
          <w:sz w:val="28"/>
          <w:szCs w:val="28"/>
        </w:rPr>
        <w:t>ов</w:t>
      </w:r>
      <w:r w:rsidR="006904F3" w:rsidRPr="00470D88">
        <w:rPr>
          <w:rFonts w:ascii="Times New Roman" w:hAnsi="Times New Roman" w:cs="Times New Roman"/>
          <w:sz w:val="28"/>
          <w:szCs w:val="28"/>
        </w:rPr>
        <w:t xml:space="preserve"> </w:t>
      </w:r>
      <w:r w:rsidR="006904F3">
        <w:rPr>
          <w:rFonts w:ascii="Times New Roman" w:hAnsi="Times New Roman" w:cs="Times New Roman"/>
          <w:sz w:val="28"/>
          <w:szCs w:val="28"/>
        </w:rPr>
        <w:t>коммерческой тайны и персональных данных.</w:t>
      </w:r>
    </w:p>
    <w:p w14:paraId="0CE08A76" w14:textId="77777777" w:rsidR="0015678A" w:rsidRDefault="00F22F2C" w:rsidP="00F22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Проанализировать порядок установления степени секретности </w:t>
      </w:r>
      <w:r w:rsidR="003C773C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й, составляющих</w:t>
      </w:r>
      <w:r w:rsidR="003C773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C773C">
        <w:rPr>
          <w:rFonts w:ascii="Times New Roman" w:hAnsi="Times New Roman" w:cs="Times New Roman"/>
          <w:sz w:val="28"/>
          <w:szCs w:val="28"/>
        </w:rPr>
        <w:t xml:space="preserve"> тайн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C773C">
        <w:rPr>
          <w:rFonts w:ascii="Times New Roman" w:hAnsi="Times New Roman" w:cs="Times New Roman"/>
          <w:sz w:val="28"/>
          <w:szCs w:val="28"/>
        </w:rPr>
        <w:t>.</w:t>
      </w:r>
    </w:p>
    <w:p w14:paraId="1D2C7669" w14:textId="38CFE625" w:rsidR="0015678A" w:rsidRDefault="0015678A">
      <w:pPr>
        <w:rPr>
          <w:rFonts w:ascii="Times New Roman" w:hAnsi="Times New Roman" w:cs="Times New Roman"/>
          <w:sz w:val="28"/>
          <w:szCs w:val="28"/>
        </w:rPr>
      </w:pPr>
    </w:p>
    <w:p w14:paraId="4DC74DB2" w14:textId="77777777" w:rsidR="0015678A" w:rsidRPr="0015678A" w:rsidRDefault="0015678A" w:rsidP="0015678A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35C2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Решить задачу.</w:t>
      </w:r>
    </w:p>
    <w:p w14:paraId="71FC7E4D" w14:textId="77777777" w:rsidR="0015678A" w:rsidRDefault="0015678A" w:rsidP="0015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ознакомления с деталями коммерческого проекта руководителем структурного подразделения компании А. через корпоративную почту на личный публичный почтовый адрес была отправлена соответствующая информация (об указанном коммерческом проекте). Факт отправления был установлен.</w:t>
      </w:r>
    </w:p>
    <w:p w14:paraId="7E864B9A" w14:textId="77777777" w:rsidR="0015678A" w:rsidRDefault="0015678A" w:rsidP="0015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F4810" w14:textId="77777777" w:rsidR="0015678A" w:rsidRDefault="0015678A" w:rsidP="0015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значение основных понятий.</w:t>
      </w:r>
    </w:p>
    <w:p w14:paraId="424C3DB1" w14:textId="77777777" w:rsidR="0015678A" w:rsidRDefault="0015678A" w:rsidP="0015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Какое правомерное решение может быть принято в отношении работника А.?</w:t>
      </w:r>
    </w:p>
    <w:p w14:paraId="01E78BC4" w14:textId="77777777" w:rsidR="0015678A" w:rsidRDefault="0015678A" w:rsidP="0015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Указать условия, при наличии которых работник может быть привлечен к ответственности.</w:t>
      </w:r>
    </w:p>
    <w:p w14:paraId="2AE9A2B0" w14:textId="77777777" w:rsidR="0015678A" w:rsidRDefault="0015678A" w:rsidP="00156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Указать виды и меры ответственности за совершенное деяние.</w:t>
      </w:r>
    </w:p>
    <w:p w14:paraId="60131487" w14:textId="77777777" w:rsidR="0015678A" w:rsidRPr="0015678A" w:rsidRDefault="0015678A" w:rsidP="00156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15678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Решение задачи оформить в таблице</w:t>
      </w:r>
    </w:p>
    <w:tbl>
      <w:tblPr>
        <w:tblStyle w:val="a5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101"/>
        <w:gridCol w:w="3968"/>
      </w:tblGrid>
      <w:tr w:rsidR="0015678A" w14:paraId="78091D19" w14:textId="77777777" w:rsidTr="005C566B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0760AC" w14:textId="77777777" w:rsidR="0015678A" w:rsidRDefault="0015678A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49A53" w14:textId="77777777" w:rsidR="0015678A" w:rsidRDefault="0015678A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15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Значение основных понятий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4F3" w14:textId="77777777" w:rsidR="0015678A" w:rsidRDefault="0015678A" w:rsidP="005C566B"/>
        </w:tc>
      </w:tr>
      <w:tr w:rsidR="0015678A" w14:paraId="519CDFD6" w14:textId="77777777" w:rsidTr="005C566B">
        <w:trPr>
          <w:trHeight w:val="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4B96" w14:textId="77777777" w:rsidR="0015678A" w:rsidRDefault="0015678A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6494" w14:textId="77777777" w:rsidR="0015678A" w:rsidRPr="006E1595" w:rsidRDefault="0015678A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63F" w14:textId="77777777" w:rsidR="0015678A" w:rsidRDefault="0015678A" w:rsidP="005C566B"/>
        </w:tc>
      </w:tr>
      <w:tr w:rsidR="0015678A" w14:paraId="37D11B51" w14:textId="77777777" w:rsidTr="005C566B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05BD" w14:textId="77777777" w:rsidR="0015678A" w:rsidRDefault="0015678A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D3D6" w14:textId="77777777" w:rsidR="0015678A" w:rsidRDefault="0015678A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Правомерное решение руководства компании в отношении работника 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115" w14:textId="77777777" w:rsidR="0015678A" w:rsidRDefault="0015678A" w:rsidP="005C566B"/>
        </w:tc>
      </w:tr>
      <w:tr w:rsidR="0015678A" w14:paraId="76D3028C" w14:textId="77777777" w:rsidTr="005C566B">
        <w:trPr>
          <w:trHeight w:val="5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BE1A" w14:textId="77777777" w:rsidR="0015678A" w:rsidRDefault="0015678A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D6D0" w14:textId="77777777" w:rsidR="0015678A" w:rsidRDefault="0015678A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Условия, при наличии которых работник может быть привлечен к ответственности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502" w14:textId="77777777" w:rsidR="0015678A" w:rsidRDefault="0015678A" w:rsidP="005C566B"/>
        </w:tc>
      </w:tr>
      <w:tr w:rsidR="0015678A" w14:paraId="1FE35ACC" w14:textId="77777777" w:rsidTr="005C56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B73D" w14:textId="77777777" w:rsidR="0015678A" w:rsidRDefault="0015678A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54BD" w14:textId="77777777" w:rsidR="0015678A" w:rsidRDefault="0015678A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544" w14:textId="77777777" w:rsidR="0015678A" w:rsidRDefault="0015678A" w:rsidP="005C566B"/>
        </w:tc>
      </w:tr>
      <w:tr w:rsidR="0015678A" w14:paraId="1F616E70" w14:textId="77777777" w:rsidTr="005C56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F675" w14:textId="77777777" w:rsidR="0015678A" w:rsidRDefault="0015678A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E91A" w14:textId="77777777" w:rsidR="0015678A" w:rsidRDefault="0015678A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и меры ответственности за совершенное деяние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7B5C" w14:textId="77777777" w:rsidR="0015678A" w:rsidRDefault="0015678A" w:rsidP="005C566B"/>
        </w:tc>
      </w:tr>
    </w:tbl>
    <w:p w14:paraId="28EF7E00" w14:textId="77777777" w:rsidR="00E36659" w:rsidRDefault="00E36659" w:rsidP="00E36659">
      <w:pPr>
        <w:rPr>
          <w:rFonts w:ascii="Times New Roman" w:hAnsi="Times New Roman" w:cs="Times New Roman"/>
          <w:b/>
          <w:sz w:val="28"/>
          <w:szCs w:val="28"/>
        </w:rPr>
      </w:pPr>
    </w:p>
    <w:p w14:paraId="7965013C" w14:textId="19B752C8" w:rsidR="00635C21" w:rsidRPr="0015678A" w:rsidRDefault="00635C21" w:rsidP="00E36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>
        <w:rPr>
          <w:rFonts w:ascii="Times New Roman" w:hAnsi="Times New Roman" w:cs="Times New Roman"/>
          <w:sz w:val="28"/>
          <w:szCs w:val="28"/>
        </w:rPr>
        <w:t>Решить задачу.</w:t>
      </w:r>
    </w:p>
    <w:p w14:paraId="32ED6531" w14:textId="77777777" w:rsidR="00635C21" w:rsidRPr="0041794C" w:rsidRDefault="00635C21" w:rsidP="0063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4C">
        <w:rPr>
          <w:rFonts w:ascii="Times New Roman" w:hAnsi="Times New Roman" w:cs="Times New Roman"/>
          <w:sz w:val="28"/>
          <w:szCs w:val="28"/>
        </w:rPr>
        <w:t>Гражданин Б. обратился в суд с иском в отношении ряда издательств о защите интеллектуальных прав, а также взыскании компенсации за неправомерное использование его произведений и компенсации морального вреда. Указанные автором издания опубликовали и реализовали сборники, содержащие произведения, которые частично копируют сочинения истца. При этом фрагменты из сочинений истца составляют большую часть текста, положенного в основу произведений, размещенных в сборнике.</w:t>
      </w:r>
    </w:p>
    <w:p w14:paraId="584FCF28" w14:textId="77777777" w:rsidR="00635C21" w:rsidRPr="0041794C" w:rsidRDefault="00635C21" w:rsidP="0063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4C">
        <w:rPr>
          <w:rFonts w:ascii="Times New Roman" w:hAnsi="Times New Roman" w:cs="Times New Roman"/>
          <w:sz w:val="28"/>
          <w:szCs w:val="28"/>
        </w:rPr>
        <w:t>Автор посчитал, что ответчики нарушили его интеллектуальные права на созданные им произведения, реализовав сборники, содержащие фрагменты его сочинений.</w:t>
      </w:r>
    </w:p>
    <w:p w14:paraId="08CB20E1" w14:textId="77777777" w:rsidR="00635C21" w:rsidRPr="0041794C" w:rsidRDefault="00635C21" w:rsidP="0063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4C">
        <w:rPr>
          <w:rFonts w:ascii="Times New Roman" w:hAnsi="Times New Roman" w:cs="Times New Roman"/>
          <w:sz w:val="28"/>
          <w:szCs w:val="28"/>
        </w:rPr>
        <w:t>1. Раскройте сущность основных понятий.</w:t>
      </w:r>
    </w:p>
    <w:p w14:paraId="73B90810" w14:textId="77777777" w:rsidR="00635C21" w:rsidRPr="0041794C" w:rsidRDefault="00635C21" w:rsidP="0063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4C">
        <w:rPr>
          <w:rFonts w:ascii="Times New Roman" w:hAnsi="Times New Roman" w:cs="Times New Roman"/>
          <w:sz w:val="28"/>
          <w:szCs w:val="28"/>
        </w:rPr>
        <w:t>2. Укажите виды неимущественных интеллектуальных прав автора на указанные в условии произведения.</w:t>
      </w:r>
    </w:p>
    <w:p w14:paraId="1C775416" w14:textId="77777777" w:rsidR="00635C21" w:rsidRPr="0041794C" w:rsidRDefault="00635C21" w:rsidP="0063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4C">
        <w:rPr>
          <w:rFonts w:ascii="Times New Roman" w:hAnsi="Times New Roman" w:cs="Times New Roman"/>
          <w:sz w:val="28"/>
          <w:szCs w:val="28"/>
        </w:rPr>
        <w:t>3. Укажите виды имущественных интеллектуальных прав автора на указанные в условии произведения.</w:t>
      </w:r>
    </w:p>
    <w:p w14:paraId="28E196A7" w14:textId="77777777" w:rsidR="00635C21" w:rsidRPr="0041794C" w:rsidRDefault="00635C21" w:rsidP="0063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4C">
        <w:rPr>
          <w:rFonts w:ascii="Times New Roman" w:hAnsi="Times New Roman" w:cs="Times New Roman"/>
          <w:sz w:val="28"/>
          <w:szCs w:val="28"/>
        </w:rPr>
        <w:t>4. Назовите особенности правовой защиты личных неимущественных прав.</w:t>
      </w:r>
    </w:p>
    <w:p w14:paraId="715D4328" w14:textId="77777777" w:rsidR="00635C21" w:rsidRPr="0041794C" w:rsidRDefault="00635C21" w:rsidP="0063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4C">
        <w:rPr>
          <w:rFonts w:ascii="Times New Roman" w:hAnsi="Times New Roman" w:cs="Times New Roman"/>
          <w:sz w:val="28"/>
          <w:szCs w:val="28"/>
        </w:rPr>
        <w:t>5. Назовите особенности правовой защиты личных имущественных прав.</w:t>
      </w:r>
    </w:p>
    <w:p w14:paraId="21E6421B" w14:textId="77777777" w:rsidR="00635C21" w:rsidRPr="0041794C" w:rsidRDefault="00635C21" w:rsidP="0063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4C">
        <w:rPr>
          <w:rFonts w:ascii="Times New Roman" w:hAnsi="Times New Roman" w:cs="Times New Roman"/>
          <w:sz w:val="28"/>
          <w:szCs w:val="28"/>
        </w:rPr>
        <w:t>6. Назовите уточнения, которые могут потребоваться для решения судебного спора.</w:t>
      </w:r>
    </w:p>
    <w:p w14:paraId="1982C0EE" w14:textId="77777777" w:rsidR="00635C21" w:rsidRPr="0041794C" w:rsidRDefault="00635C21" w:rsidP="00635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4C">
        <w:rPr>
          <w:rFonts w:ascii="Times New Roman" w:hAnsi="Times New Roman" w:cs="Times New Roman"/>
          <w:sz w:val="28"/>
          <w:szCs w:val="28"/>
        </w:rPr>
        <w:t>7. Сформулируйте возможное решение по указанному делу.</w:t>
      </w:r>
    </w:p>
    <w:p w14:paraId="48302A00" w14:textId="77777777" w:rsidR="00635C21" w:rsidRPr="0041794C" w:rsidRDefault="00635C21" w:rsidP="00635C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794C">
        <w:rPr>
          <w:rFonts w:ascii="Times New Roman" w:hAnsi="Times New Roman" w:cs="Times New Roman"/>
          <w:b/>
        </w:rPr>
        <w:t>Решение задачи оформить в таблице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6290"/>
        <w:gridCol w:w="2817"/>
      </w:tblGrid>
      <w:tr w:rsidR="00635C21" w14:paraId="4CD581C9" w14:textId="77777777" w:rsidTr="00635C21">
        <w:tc>
          <w:tcPr>
            <w:tcW w:w="356" w:type="dxa"/>
            <w:vMerge w:val="restart"/>
          </w:tcPr>
          <w:p w14:paraId="7AC81D09" w14:textId="77777777" w:rsidR="00635C21" w:rsidRPr="00B97F32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290" w:type="dxa"/>
            <w:vMerge w:val="restart"/>
          </w:tcPr>
          <w:p w14:paraId="6A0ED6B5" w14:textId="77777777" w:rsidR="00635C21" w:rsidRPr="00622AB7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7F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Сущность основных понятий</w:t>
            </w:r>
          </w:p>
        </w:tc>
        <w:tc>
          <w:tcPr>
            <w:tcW w:w="2817" w:type="dxa"/>
          </w:tcPr>
          <w:p w14:paraId="564FC215" w14:textId="77777777" w:rsidR="00635C21" w:rsidRDefault="00635C21" w:rsidP="00635C21"/>
        </w:tc>
      </w:tr>
      <w:tr w:rsidR="00635C21" w14:paraId="493923A0" w14:textId="77777777" w:rsidTr="00635C21">
        <w:tc>
          <w:tcPr>
            <w:tcW w:w="356" w:type="dxa"/>
            <w:vMerge/>
          </w:tcPr>
          <w:p w14:paraId="35E0D3E9" w14:textId="77777777" w:rsidR="00635C21" w:rsidRPr="00B97F32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0" w:type="dxa"/>
            <w:vMerge/>
          </w:tcPr>
          <w:p w14:paraId="0D2E6DF6" w14:textId="77777777" w:rsidR="00635C21" w:rsidRPr="00B97F32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493D2173" w14:textId="77777777" w:rsidR="00635C21" w:rsidRDefault="00635C21" w:rsidP="00635C21"/>
        </w:tc>
      </w:tr>
      <w:tr w:rsidR="00635C21" w14:paraId="31C90C74" w14:textId="77777777" w:rsidTr="00635C21">
        <w:tc>
          <w:tcPr>
            <w:tcW w:w="356" w:type="dxa"/>
            <w:vMerge w:val="restart"/>
          </w:tcPr>
          <w:p w14:paraId="30188BB7" w14:textId="77777777" w:rsidR="00635C21" w:rsidRPr="0060750B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290" w:type="dxa"/>
            <w:vMerge w:val="restart"/>
          </w:tcPr>
          <w:p w14:paraId="38B4B61C" w14:textId="77777777" w:rsidR="00635C21" w:rsidRPr="0060750B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не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имущественны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интеллектуальны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х 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прав автора </w:t>
            </w:r>
          </w:p>
        </w:tc>
        <w:tc>
          <w:tcPr>
            <w:tcW w:w="2817" w:type="dxa"/>
          </w:tcPr>
          <w:p w14:paraId="07BB26B8" w14:textId="77777777" w:rsidR="00635C21" w:rsidRDefault="00635C21" w:rsidP="00635C21"/>
        </w:tc>
      </w:tr>
      <w:tr w:rsidR="00635C21" w14:paraId="57F28DE6" w14:textId="77777777" w:rsidTr="00635C21">
        <w:tc>
          <w:tcPr>
            <w:tcW w:w="356" w:type="dxa"/>
            <w:vMerge/>
          </w:tcPr>
          <w:p w14:paraId="08EF8D0B" w14:textId="77777777" w:rsidR="00635C21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0" w:type="dxa"/>
            <w:vMerge/>
          </w:tcPr>
          <w:p w14:paraId="69029CBC" w14:textId="77777777" w:rsidR="00635C21" w:rsidRPr="0060750B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2443CBEA" w14:textId="77777777" w:rsidR="00635C21" w:rsidRDefault="00635C21" w:rsidP="00635C21"/>
        </w:tc>
      </w:tr>
      <w:tr w:rsidR="00635C21" w14:paraId="670D7B38" w14:textId="77777777" w:rsidTr="00635C21">
        <w:tc>
          <w:tcPr>
            <w:tcW w:w="356" w:type="dxa"/>
            <w:vMerge w:val="restart"/>
          </w:tcPr>
          <w:p w14:paraId="0F3A8BBF" w14:textId="77777777" w:rsidR="00635C21" w:rsidRPr="0060750B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6290" w:type="dxa"/>
            <w:vMerge w:val="restart"/>
          </w:tcPr>
          <w:p w14:paraId="540FD409" w14:textId="77777777" w:rsidR="00635C21" w:rsidRPr="0060750B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Виды 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имущественны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интеллектуальны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х 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 автора</w:t>
            </w:r>
          </w:p>
        </w:tc>
        <w:tc>
          <w:tcPr>
            <w:tcW w:w="2817" w:type="dxa"/>
          </w:tcPr>
          <w:p w14:paraId="7E463934" w14:textId="77777777" w:rsidR="00635C21" w:rsidRPr="004D4861" w:rsidRDefault="00635C21" w:rsidP="00635C21"/>
        </w:tc>
      </w:tr>
      <w:tr w:rsidR="00635C21" w14:paraId="57A57BB6" w14:textId="77777777" w:rsidTr="00635C21">
        <w:tc>
          <w:tcPr>
            <w:tcW w:w="356" w:type="dxa"/>
            <w:vMerge/>
          </w:tcPr>
          <w:p w14:paraId="0B3D12F3" w14:textId="77777777" w:rsidR="00635C21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0" w:type="dxa"/>
            <w:vMerge/>
          </w:tcPr>
          <w:p w14:paraId="410CB491" w14:textId="77777777" w:rsidR="00635C21" w:rsidRPr="0060750B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1F77F2AC" w14:textId="77777777" w:rsidR="00635C21" w:rsidRPr="004D4861" w:rsidRDefault="00635C21" w:rsidP="00635C21"/>
        </w:tc>
      </w:tr>
      <w:tr w:rsidR="00635C21" w14:paraId="08297964" w14:textId="77777777" w:rsidTr="00635C21">
        <w:tc>
          <w:tcPr>
            <w:tcW w:w="356" w:type="dxa"/>
            <w:vMerge w:val="restart"/>
          </w:tcPr>
          <w:p w14:paraId="0287DD0C" w14:textId="77777777" w:rsidR="00635C21" w:rsidRPr="00815245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290" w:type="dxa"/>
            <w:vMerge w:val="restart"/>
          </w:tcPr>
          <w:p w14:paraId="3137C65D" w14:textId="77777777" w:rsidR="00635C21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52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Особенности правовой защиты личных неимущественных прав</w:t>
            </w:r>
          </w:p>
          <w:p w14:paraId="43C1AFAF" w14:textId="77777777" w:rsidR="00635C21" w:rsidRPr="0060750B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787DAB81" w14:textId="77777777" w:rsidR="00635C21" w:rsidRPr="004D4861" w:rsidRDefault="00635C21" w:rsidP="00635C21"/>
        </w:tc>
      </w:tr>
      <w:tr w:rsidR="00635C21" w14:paraId="77B3432E" w14:textId="77777777" w:rsidTr="00635C21">
        <w:tc>
          <w:tcPr>
            <w:tcW w:w="356" w:type="dxa"/>
            <w:vMerge/>
          </w:tcPr>
          <w:p w14:paraId="3A2298D1" w14:textId="77777777" w:rsidR="00635C21" w:rsidRPr="00815245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0" w:type="dxa"/>
            <w:vMerge/>
          </w:tcPr>
          <w:p w14:paraId="5C4D5933" w14:textId="77777777" w:rsidR="00635C21" w:rsidRPr="00815245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1E63DA1D" w14:textId="77777777" w:rsidR="00635C21" w:rsidRPr="004D4861" w:rsidRDefault="00635C21" w:rsidP="00635C21"/>
        </w:tc>
      </w:tr>
      <w:tr w:rsidR="00635C21" w14:paraId="391D9A80" w14:textId="77777777" w:rsidTr="00635C21">
        <w:tc>
          <w:tcPr>
            <w:tcW w:w="356" w:type="dxa"/>
            <w:vMerge w:val="restart"/>
          </w:tcPr>
          <w:p w14:paraId="332521D7" w14:textId="77777777" w:rsidR="00635C21" w:rsidRPr="00815245" w:rsidRDefault="00635C21" w:rsidP="00635C2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290" w:type="dxa"/>
            <w:vMerge w:val="restart"/>
          </w:tcPr>
          <w:p w14:paraId="328FFEC3" w14:textId="77777777" w:rsidR="00635C21" w:rsidRPr="00A92F58" w:rsidRDefault="00635C21" w:rsidP="00635C2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52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Особенности правовой защиты личных имущественных прав</w:t>
            </w:r>
          </w:p>
        </w:tc>
        <w:tc>
          <w:tcPr>
            <w:tcW w:w="2817" w:type="dxa"/>
          </w:tcPr>
          <w:p w14:paraId="592D4785" w14:textId="77777777" w:rsidR="00635C21" w:rsidRPr="004D4861" w:rsidRDefault="00635C21" w:rsidP="00635C21"/>
        </w:tc>
      </w:tr>
      <w:tr w:rsidR="00635C21" w14:paraId="6A40FC83" w14:textId="77777777" w:rsidTr="00635C21">
        <w:tc>
          <w:tcPr>
            <w:tcW w:w="356" w:type="dxa"/>
            <w:vMerge/>
          </w:tcPr>
          <w:p w14:paraId="3FBCEA88" w14:textId="77777777" w:rsidR="00635C21" w:rsidRPr="00815245" w:rsidRDefault="00635C21" w:rsidP="00635C2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0" w:type="dxa"/>
            <w:vMerge/>
          </w:tcPr>
          <w:p w14:paraId="4D7E2891" w14:textId="77777777" w:rsidR="00635C21" w:rsidRPr="00815245" w:rsidRDefault="00635C21" w:rsidP="00635C2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7BE70F40" w14:textId="77777777" w:rsidR="00635C21" w:rsidRPr="004D4861" w:rsidRDefault="00635C21" w:rsidP="00635C21"/>
        </w:tc>
      </w:tr>
      <w:tr w:rsidR="00635C21" w14:paraId="259258F9" w14:textId="77777777" w:rsidTr="00635C21">
        <w:tc>
          <w:tcPr>
            <w:tcW w:w="356" w:type="dxa"/>
            <w:vMerge w:val="restart"/>
          </w:tcPr>
          <w:p w14:paraId="5A242DF1" w14:textId="77777777" w:rsidR="00635C21" w:rsidRPr="00D43533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290" w:type="dxa"/>
            <w:vMerge w:val="restart"/>
          </w:tcPr>
          <w:p w14:paraId="39035629" w14:textId="77777777" w:rsidR="00635C21" w:rsidRPr="00D43533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Уточнения, которые могут потребоваться для решения судебного спора</w:t>
            </w:r>
          </w:p>
        </w:tc>
        <w:tc>
          <w:tcPr>
            <w:tcW w:w="2817" w:type="dxa"/>
          </w:tcPr>
          <w:p w14:paraId="500D340B" w14:textId="77777777" w:rsidR="00635C21" w:rsidRPr="004D4861" w:rsidRDefault="00635C21" w:rsidP="00635C21"/>
        </w:tc>
      </w:tr>
      <w:tr w:rsidR="00635C21" w14:paraId="67A8EDE7" w14:textId="77777777" w:rsidTr="00635C21">
        <w:tc>
          <w:tcPr>
            <w:tcW w:w="356" w:type="dxa"/>
            <w:vMerge/>
          </w:tcPr>
          <w:p w14:paraId="7A6C0D2A" w14:textId="77777777" w:rsidR="00635C21" w:rsidRPr="00D43533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0" w:type="dxa"/>
            <w:vMerge/>
          </w:tcPr>
          <w:p w14:paraId="1E41F3C1" w14:textId="77777777" w:rsidR="00635C21" w:rsidRPr="00D43533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6330F160" w14:textId="77777777" w:rsidR="00635C21" w:rsidRPr="004D4861" w:rsidRDefault="00635C21" w:rsidP="00635C21"/>
        </w:tc>
      </w:tr>
      <w:tr w:rsidR="00635C21" w14:paraId="661FF566" w14:textId="77777777" w:rsidTr="00635C21">
        <w:tc>
          <w:tcPr>
            <w:tcW w:w="356" w:type="dxa"/>
          </w:tcPr>
          <w:p w14:paraId="56BBA4B0" w14:textId="77777777" w:rsidR="00635C21" w:rsidRPr="004D4861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290" w:type="dxa"/>
          </w:tcPr>
          <w:p w14:paraId="77A9D1BF" w14:textId="77777777" w:rsidR="00635C21" w:rsidRPr="004D4861" w:rsidRDefault="00635C21" w:rsidP="00635C2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Решение по указанному делу</w:t>
            </w:r>
          </w:p>
        </w:tc>
        <w:tc>
          <w:tcPr>
            <w:tcW w:w="2817" w:type="dxa"/>
          </w:tcPr>
          <w:p w14:paraId="48E0761C" w14:textId="77777777" w:rsidR="00635C21" w:rsidRPr="004D4861" w:rsidRDefault="00635C21" w:rsidP="00635C21"/>
        </w:tc>
      </w:tr>
    </w:tbl>
    <w:p w14:paraId="7316331A" w14:textId="77777777" w:rsidR="008B034C" w:rsidRDefault="008B034C" w:rsidP="00635C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B35F9C" w14:textId="77777777" w:rsidR="008B034C" w:rsidRDefault="008B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93C434" w14:textId="77777777" w:rsidR="00E36659" w:rsidRDefault="00F21389" w:rsidP="00F213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 РАБОТА </w:t>
      </w:r>
      <w:r w:rsidRPr="00A76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67C48E" w14:textId="6D8393A7" w:rsidR="00F21389" w:rsidRDefault="00E36659" w:rsidP="00F213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21389">
        <w:rPr>
          <w:rFonts w:ascii="Times New Roman" w:hAnsi="Times New Roman" w:cs="Times New Roman"/>
          <w:b/>
          <w:sz w:val="28"/>
          <w:szCs w:val="28"/>
        </w:rPr>
        <w:t>2</w:t>
      </w:r>
    </w:p>
    <w:p w14:paraId="50EC501B" w14:textId="77777777" w:rsidR="008B034C" w:rsidRDefault="008B034C" w:rsidP="00B54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9F174" w14:textId="77777777" w:rsidR="00A76969" w:rsidRDefault="008B034C" w:rsidP="008B034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5C21">
        <w:rPr>
          <w:rFonts w:eastAsiaTheme="minorHAnsi"/>
          <w:bCs w:val="0"/>
          <w:sz w:val="28"/>
          <w:szCs w:val="28"/>
          <w:lang w:eastAsia="en-US"/>
        </w:rPr>
        <w:t>Задание 1.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A76969" w:rsidRPr="008B034C">
        <w:rPr>
          <w:b w:val="0"/>
          <w:sz w:val="28"/>
          <w:szCs w:val="28"/>
        </w:rPr>
        <w:t>Охарактериз</w:t>
      </w:r>
      <w:r w:rsidRPr="008B034C">
        <w:rPr>
          <w:b w:val="0"/>
          <w:sz w:val="28"/>
          <w:szCs w:val="28"/>
        </w:rPr>
        <w:t>овать</w:t>
      </w:r>
      <w:r w:rsidR="00A76969" w:rsidRPr="008B034C">
        <w:rPr>
          <w:b w:val="0"/>
          <w:sz w:val="28"/>
          <w:szCs w:val="28"/>
        </w:rPr>
        <w:t xml:space="preserve"> правоспособность и правосубъектность субъектов правовых отношений, возникающих при реализации полномочий государственных органов в области ИБ.</w:t>
      </w:r>
    </w:p>
    <w:p w14:paraId="2240BA39" w14:textId="77777777" w:rsidR="00EC1502" w:rsidRDefault="00EC1502" w:rsidP="00C7282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 Назвать субъектов правовых отношений, </w:t>
      </w:r>
      <w:r w:rsidRPr="008B034C">
        <w:rPr>
          <w:b w:val="0"/>
          <w:sz w:val="28"/>
          <w:szCs w:val="28"/>
        </w:rPr>
        <w:t>возникающих при реализации полномочий государственных органов в области ИБ.</w:t>
      </w:r>
    </w:p>
    <w:p w14:paraId="2834D056" w14:textId="77777777" w:rsidR="00EC1502" w:rsidRDefault="00EC1502" w:rsidP="00C7282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Pr="00EC1502">
        <w:rPr>
          <w:b w:val="0"/>
          <w:sz w:val="28"/>
          <w:szCs w:val="28"/>
        </w:rPr>
        <w:t xml:space="preserve">Охарактеризовать правоспособность </w:t>
      </w:r>
      <w:r w:rsidRPr="00637B95">
        <w:rPr>
          <w:b w:val="0"/>
          <w:sz w:val="28"/>
          <w:szCs w:val="28"/>
        </w:rPr>
        <w:t xml:space="preserve">органов власти </w:t>
      </w:r>
      <w:r w:rsidRPr="008B034C">
        <w:rPr>
          <w:b w:val="0"/>
          <w:sz w:val="28"/>
          <w:szCs w:val="28"/>
        </w:rPr>
        <w:t>при реализации полномочий в области ИБ.</w:t>
      </w:r>
    </w:p>
    <w:p w14:paraId="0D292C7E" w14:textId="77777777" w:rsidR="00637B95" w:rsidRPr="008B034C" w:rsidRDefault="00637B95" w:rsidP="00C7282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r w:rsidRPr="00EC1502">
        <w:rPr>
          <w:b w:val="0"/>
          <w:sz w:val="28"/>
          <w:szCs w:val="28"/>
        </w:rPr>
        <w:t>Охарактеризовать правос</w:t>
      </w:r>
      <w:r>
        <w:rPr>
          <w:b w:val="0"/>
          <w:sz w:val="28"/>
          <w:szCs w:val="28"/>
        </w:rPr>
        <w:t>убъектность</w:t>
      </w:r>
      <w:r w:rsidRPr="00EC1502">
        <w:rPr>
          <w:b w:val="0"/>
          <w:sz w:val="28"/>
          <w:szCs w:val="28"/>
        </w:rPr>
        <w:t xml:space="preserve"> </w:t>
      </w:r>
      <w:r w:rsidRPr="00637B95">
        <w:rPr>
          <w:b w:val="0"/>
          <w:sz w:val="28"/>
          <w:szCs w:val="28"/>
        </w:rPr>
        <w:t xml:space="preserve">органов власти </w:t>
      </w:r>
      <w:r w:rsidRPr="008B034C">
        <w:rPr>
          <w:b w:val="0"/>
          <w:sz w:val="28"/>
          <w:szCs w:val="28"/>
        </w:rPr>
        <w:t>при реализации полномочий в области ИБ.</w:t>
      </w:r>
    </w:p>
    <w:p w14:paraId="7F9C888E" w14:textId="77777777" w:rsidR="00637B95" w:rsidRDefault="00637B95" w:rsidP="00C7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2FA4ED" w14:textId="77777777" w:rsidR="00637B95" w:rsidRDefault="00637B95" w:rsidP="00C7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D6DCF5" w14:textId="77777777" w:rsidR="00923A11" w:rsidRDefault="00637B95" w:rsidP="00C72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9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67B7C">
        <w:rPr>
          <w:rFonts w:ascii="Times New Roman" w:hAnsi="Times New Roman" w:cs="Times New Roman"/>
          <w:b/>
          <w:sz w:val="28"/>
          <w:szCs w:val="28"/>
        </w:rPr>
        <w:t>2</w:t>
      </w:r>
      <w:r w:rsidRPr="00637B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</w:t>
      </w:r>
      <w:r w:rsidR="00923A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="00923A11">
        <w:rPr>
          <w:rFonts w:ascii="Times New Roman" w:hAnsi="Times New Roman" w:cs="Times New Roman"/>
          <w:sz w:val="28"/>
          <w:szCs w:val="28"/>
        </w:rPr>
        <w:t>и охарактериз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923A11">
        <w:rPr>
          <w:rFonts w:ascii="Times New Roman" w:hAnsi="Times New Roman" w:cs="Times New Roman"/>
          <w:sz w:val="28"/>
          <w:szCs w:val="28"/>
        </w:rPr>
        <w:t xml:space="preserve"> основные правовые режимы информационных ресурсов в соответствии с законодательством РФ.</w:t>
      </w:r>
    </w:p>
    <w:p w14:paraId="5EE77A12" w14:textId="77777777" w:rsidR="00A76969" w:rsidRDefault="00637B95" w:rsidP="00C72828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Охарактеризовать понятие правовой режим конфиденциальной информации.</w:t>
      </w:r>
    </w:p>
    <w:p w14:paraId="7142E0EC" w14:textId="77777777" w:rsidR="00291198" w:rsidRDefault="00291198" w:rsidP="00C72828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Назвать и охарактеризовать виды конфиденциальной информации.</w:t>
      </w:r>
    </w:p>
    <w:p w14:paraId="2DBBBC84" w14:textId="77777777" w:rsidR="00C72828" w:rsidRDefault="00291198" w:rsidP="00C72828">
      <w:pPr>
        <w:tabs>
          <w:tab w:val="left" w:pos="5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37B95">
        <w:rPr>
          <w:rFonts w:ascii="Times New Roman" w:hAnsi="Times New Roman" w:cs="Times New Roman"/>
          <w:sz w:val="28"/>
          <w:szCs w:val="28"/>
        </w:rPr>
        <w:t xml:space="preserve">Назвать </w:t>
      </w:r>
      <w:r w:rsidR="00C72828">
        <w:rPr>
          <w:rFonts w:ascii="Times New Roman" w:hAnsi="Times New Roman" w:cs="Times New Roman"/>
          <w:sz w:val="28"/>
          <w:szCs w:val="28"/>
        </w:rPr>
        <w:t>и охарактеризовать и сравнить виды режимов конфиденциальной информации.</w:t>
      </w:r>
    </w:p>
    <w:p w14:paraId="4812899C" w14:textId="77777777" w:rsidR="00E36659" w:rsidRDefault="00E36659" w:rsidP="00E36659">
      <w:pPr>
        <w:rPr>
          <w:rFonts w:ascii="Times New Roman" w:hAnsi="Times New Roman" w:cs="Times New Roman"/>
          <w:b/>
          <w:sz w:val="28"/>
          <w:szCs w:val="28"/>
        </w:rPr>
      </w:pPr>
    </w:p>
    <w:p w14:paraId="104D0264" w14:textId="71EA6430" w:rsidR="00C72828" w:rsidRPr="00D022D9" w:rsidRDefault="00C72828" w:rsidP="00E36659">
      <w:pPr>
        <w:rPr>
          <w:rFonts w:ascii="Times New Roman" w:hAnsi="Times New Roman" w:cs="Times New Roman"/>
          <w:b/>
          <w:sz w:val="28"/>
          <w:szCs w:val="28"/>
        </w:rPr>
      </w:pPr>
      <w:r w:rsidRPr="00475B8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75B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389">
        <w:rPr>
          <w:rFonts w:ascii="Times New Roman" w:hAnsi="Times New Roman" w:cs="Times New Roman"/>
          <w:sz w:val="28"/>
          <w:szCs w:val="28"/>
        </w:rPr>
        <w:t>Анализ</w:t>
      </w:r>
      <w:r w:rsidRPr="00D022D9">
        <w:rPr>
          <w:rFonts w:ascii="Times New Roman" w:hAnsi="Times New Roman" w:cs="Times New Roman"/>
          <w:sz w:val="28"/>
          <w:szCs w:val="28"/>
        </w:rPr>
        <w:t xml:space="preserve"> некоторы</w:t>
      </w:r>
      <w:r w:rsidR="00F21389">
        <w:rPr>
          <w:rFonts w:ascii="Times New Roman" w:hAnsi="Times New Roman" w:cs="Times New Roman"/>
          <w:sz w:val="28"/>
          <w:szCs w:val="28"/>
        </w:rPr>
        <w:t>х</w:t>
      </w:r>
      <w:r w:rsidRPr="00D022D9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F21389">
        <w:rPr>
          <w:rFonts w:ascii="Times New Roman" w:hAnsi="Times New Roman" w:cs="Times New Roman"/>
          <w:sz w:val="28"/>
          <w:szCs w:val="28"/>
        </w:rPr>
        <w:t>ов</w:t>
      </w:r>
      <w:r w:rsidRPr="00D022D9">
        <w:rPr>
          <w:rFonts w:ascii="Times New Roman" w:hAnsi="Times New Roman" w:cs="Times New Roman"/>
          <w:sz w:val="28"/>
          <w:szCs w:val="28"/>
        </w:rPr>
        <w:t xml:space="preserve"> обеспечения правовой защиты конфиденциальной информации.</w:t>
      </w:r>
    </w:p>
    <w:p w14:paraId="75617D6F" w14:textId="77777777" w:rsidR="00C72828" w:rsidRDefault="00C72828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70D88">
        <w:rPr>
          <w:rFonts w:ascii="Times New Roman" w:hAnsi="Times New Roman" w:cs="Times New Roman"/>
          <w:sz w:val="28"/>
          <w:szCs w:val="28"/>
        </w:rPr>
        <w:t xml:space="preserve">Установить вид(ы) правовых режимов защиты информации, действие которых распространяется на </w:t>
      </w: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470D88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15F3A0" w14:textId="77777777" w:rsidR="00C72828" w:rsidRDefault="00F21389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89">
        <w:rPr>
          <w:rFonts w:ascii="Times New Roman" w:hAnsi="Times New Roman" w:cs="Times New Roman"/>
          <w:sz w:val="28"/>
          <w:szCs w:val="28"/>
        </w:rPr>
        <w:t>Сведения, составляющие адвокатскую тайну</w:t>
      </w:r>
      <w:r w:rsidR="00C72828">
        <w:rPr>
          <w:rFonts w:ascii="Times New Roman" w:hAnsi="Times New Roman" w:cs="Times New Roman"/>
          <w:sz w:val="28"/>
          <w:szCs w:val="28"/>
        </w:rPr>
        <w:t>;</w:t>
      </w:r>
    </w:p>
    <w:p w14:paraId="3D3014F8" w14:textId="77777777" w:rsidR="00F21389" w:rsidRDefault="00F21389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89">
        <w:rPr>
          <w:rFonts w:ascii="Times New Roman" w:hAnsi="Times New Roman" w:cs="Times New Roman"/>
          <w:sz w:val="28"/>
          <w:szCs w:val="28"/>
        </w:rPr>
        <w:t>Сведения, составляющие тайну переписки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A151BF" w14:textId="77777777" w:rsidR="00F21389" w:rsidRPr="00F21389" w:rsidRDefault="00F21389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89">
        <w:rPr>
          <w:rFonts w:ascii="Times New Roman" w:hAnsi="Times New Roman" w:cs="Times New Roman"/>
          <w:sz w:val="28"/>
          <w:szCs w:val="28"/>
        </w:rPr>
        <w:t>Сведения, о лицах, в отношении которых согласно нормативными правовыми актами Российской Федерации принято решение о применении мер государственной защиты и о мерах государственной защиты указанных лиц;</w:t>
      </w:r>
    </w:p>
    <w:p w14:paraId="5FC9FC8E" w14:textId="77777777" w:rsidR="00F21389" w:rsidRDefault="00F21389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89">
        <w:rPr>
          <w:rFonts w:ascii="Times New Roman" w:hAnsi="Times New Roman" w:cs="Times New Roman"/>
          <w:sz w:val="28"/>
          <w:szCs w:val="28"/>
        </w:rPr>
        <w:t>Сведения о сущности изобретения, полезной модели или промышленного образца до официальной публикации информации о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EAAA47" w14:textId="77777777" w:rsidR="00F21389" w:rsidRDefault="00F21389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89">
        <w:rPr>
          <w:rFonts w:ascii="Times New Roman" w:hAnsi="Times New Roman" w:cs="Times New Roman"/>
          <w:sz w:val="28"/>
          <w:szCs w:val="28"/>
        </w:rPr>
        <w:t>Сведения о планах строительства Вооруженных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9345B3" w14:textId="77777777" w:rsidR="00C72828" w:rsidRDefault="00C72828" w:rsidP="00F2138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Назвать</w:t>
      </w:r>
      <w:r w:rsidRPr="00470D88">
        <w:rPr>
          <w:rFonts w:ascii="Times New Roman" w:hAnsi="Times New Roman" w:cs="Times New Roman"/>
          <w:sz w:val="28"/>
          <w:szCs w:val="28"/>
        </w:rPr>
        <w:t xml:space="preserve"> источники права в области оборота сведений</w:t>
      </w:r>
      <w:r>
        <w:rPr>
          <w:rFonts w:ascii="Times New Roman" w:hAnsi="Times New Roman" w:cs="Times New Roman"/>
          <w:sz w:val="28"/>
          <w:szCs w:val="28"/>
        </w:rPr>
        <w:t>, указанных в п. 1</w:t>
      </w:r>
      <w:r w:rsidRPr="00470D88">
        <w:rPr>
          <w:rFonts w:ascii="Times New Roman" w:hAnsi="Times New Roman" w:cs="Times New Roman"/>
          <w:sz w:val="28"/>
          <w:szCs w:val="28"/>
        </w:rPr>
        <w:t>.</w:t>
      </w:r>
    </w:p>
    <w:p w14:paraId="2FE5D10D" w14:textId="77777777" w:rsidR="00C72828" w:rsidRPr="00DE6048" w:rsidRDefault="00C72828" w:rsidP="00C7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DE604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Ответы на задание (п. 2) </w:t>
      </w:r>
      <w:r w:rsidRPr="0015678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оформить в таблице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5635"/>
      </w:tblGrid>
      <w:tr w:rsidR="00C72828" w:rsidRPr="00992658" w14:paraId="3DA2ABA7" w14:textId="77777777" w:rsidTr="005C566B">
        <w:tc>
          <w:tcPr>
            <w:tcW w:w="567" w:type="dxa"/>
          </w:tcPr>
          <w:p w14:paraId="1E919E37" w14:textId="77777777" w:rsidR="00C72828" w:rsidRPr="00992658" w:rsidRDefault="00C72828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536F6A30" w14:textId="77777777" w:rsidR="00C7282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НПА </w:t>
            </w:r>
          </w:p>
          <w:p w14:paraId="744994D7" w14:textId="77777777" w:rsidR="00C72828" w:rsidRPr="006C6C81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81">
              <w:rPr>
                <w:rFonts w:ascii="Times New Roman" w:hAnsi="Times New Roman" w:cs="Times New Roman"/>
                <w:sz w:val="24"/>
                <w:szCs w:val="24"/>
              </w:rPr>
              <w:t>(согласно юридической силе)</w:t>
            </w:r>
          </w:p>
        </w:tc>
        <w:tc>
          <w:tcPr>
            <w:tcW w:w="5635" w:type="dxa"/>
          </w:tcPr>
          <w:p w14:paraId="45E00167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>Указать соответствующие положения НПА</w:t>
            </w:r>
          </w:p>
        </w:tc>
      </w:tr>
      <w:tr w:rsidR="00C72828" w:rsidRPr="00992658" w14:paraId="285398D3" w14:textId="77777777" w:rsidTr="005C566B">
        <w:tc>
          <w:tcPr>
            <w:tcW w:w="9463" w:type="dxa"/>
            <w:gridSpan w:val="3"/>
          </w:tcPr>
          <w:p w14:paraId="249FFA57" w14:textId="77777777" w:rsidR="00C72828" w:rsidRPr="00F22F2C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2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Сведения, составляющие адвокатскую тайну</w:t>
            </w:r>
          </w:p>
        </w:tc>
      </w:tr>
      <w:tr w:rsidR="00C72828" w:rsidRPr="00992658" w14:paraId="6DEAEFCF" w14:textId="77777777" w:rsidTr="005C566B">
        <w:tc>
          <w:tcPr>
            <w:tcW w:w="567" w:type="dxa"/>
          </w:tcPr>
          <w:p w14:paraId="2A1A997D" w14:textId="77777777" w:rsidR="00C72828" w:rsidRPr="00992658" w:rsidRDefault="00C72828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97F2B26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7EA7295E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828" w:rsidRPr="00992658" w14:paraId="12B28553" w14:textId="77777777" w:rsidTr="005C566B">
        <w:tc>
          <w:tcPr>
            <w:tcW w:w="9463" w:type="dxa"/>
            <w:gridSpan w:val="3"/>
          </w:tcPr>
          <w:p w14:paraId="68FED15B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2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Сведения, составляющие тайну переписки</w:t>
            </w:r>
          </w:p>
        </w:tc>
      </w:tr>
      <w:tr w:rsidR="00C72828" w:rsidRPr="00992658" w14:paraId="664C3686" w14:textId="77777777" w:rsidTr="005C566B">
        <w:tc>
          <w:tcPr>
            <w:tcW w:w="567" w:type="dxa"/>
          </w:tcPr>
          <w:p w14:paraId="65B17EE4" w14:textId="77777777" w:rsidR="00C72828" w:rsidRPr="00992658" w:rsidRDefault="00C72828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55DE471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5E11A74E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828" w:rsidRPr="00992658" w14:paraId="3972F83D" w14:textId="77777777" w:rsidTr="005C566B">
        <w:tc>
          <w:tcPr>
            <w:tcW w:w="9463" w:type="dxa"/>
            <w:gridSpan w:val="3"/>
          </w:tcPr>
          <w:p w14:paraId="14D48EB2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2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Сведения, о лицах, в отношении которых согласно нормативными правовыми актами Российской Федерации принято решение о применении мер государственной защиты и о мерах государственной защиты указанных лиц</w:t>
            </w:r>
          </w:p>
        </w:tc>
      </w:tr>
      <w:tr w:rsidR="00C72828" w:rsidRPr="00992658" w14:paraId="384F4C6C" w14:textId="77777777" w:rsidTr="005C566B">
        <w:tc>
          <w:tcPr>
            <w:tcW w:w="567" w:type="dxa"/>
          </w:tcPr>
          <w:p w14:paraId="0AAA1122" w14:textId="77777777" w:rsidR="00C72828" w:rsidRPr="00992658" w:rsidRDefault="00C72828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95FF814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31BCEFFB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828" w:rsidRPr="00992658" w14:paraId="160A6435" w14:textId="77777777" w:rsidTr="005C566B">
        <w:tc>
          <w:tcPr>
            <w:tcW w:w="9463" w:type="dxa"/>
            <w:gridSpan w:val="3"/>
          </w:tcPr>
          <w:p w14:paraId="553395B6" w14:textId="77777777" w:rsidR="00C7282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сущности изобретения, полезной модели или промышленного образца </w:t>
            </w:r>
          </w:p>
          <w:p w14:paraId="37035616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F2C">
              <w:rPr>
                <w:rFonts w:ascii="Times New Roman" w:hAnsi="Times New Roman" w:cs="Times New Roman"/>
                <w:b/>
                <w:sz w:val="28"/>
                <w:szCs w:val="28"/>
              </w:rPr>
              <w:t>до официальной публикации информации о них</w:t>
            </w:r>
          </w:p>
        </w:tc>
      </w:tr>
      <w:tr w:rsidR="00C72828" w:rsidRPr="00992658" w14:paraId="4B3EB770" w14:textId="77777777" w:rsidTr="005C566B">
        <w:tc>
          <w:tcPr>
            <w:tcW w:w="567" w:type="dxa"/>
          </w:tcPr>
          <w:p w14:paraId="27B31368" w14:textId="77777777" w:rsidR="00C72828" w:rsidRPr="00992658" w:rsidRDefault="00C72828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1BFC4191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376C27C6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2828" w:rsidRPr="00992658" w14:paraId="450498D2" w14:textId="77777777" w:rsidTr="005C566B">
        <w:tc>
          <w:tcPr>
            <w:tcW w:w="9463" w:type="dxa"/>
            <w:gridSpan w:val="3"/>
          </w:tcPr>
          <w:p w14:paraId="40101BBB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2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планах строительства Вооруженных Сил Российской Федерации</w:t>
            </w:r>
          </w:p>
        </w:tc>
      </w:tr>
      <w:tr w:rsidR="00C72828" w:rsidRPr="00992658" w14:paraId="1122293C" w14:textId="77777777" w:rsidTr="005C566B">
        <w:tc>
          <w:tcPr>
            <w:tcW w:w="567" w:type="dxa"/>
          </w:tcPr>
          <w:p w14:paraId="5C67797E" w14:textId="77777777" w:rsidR="00C72828" w:rsidRPr="00992658" w:rsidRDefault="00C72828" w:rsidP="005C566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08ACC260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66A98A0E" w14:textId="77777777" w:rsidR="00C72828" w:rsidRPr="00992658" w:rsidRDefault="00C72828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9496B8" w14:textId="77777777" w:rsidR="00C72828" w:rsidRDefault="00C72828" w:rsidP="00C728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70D88">
        <w:rPr>
          <w:rFonts w:ascii="Times New Roman" w:hAnsi="Times New Roman" w:cs="Times New Roman"/>
          <w:sz w:val="28"/>
          <w:szCs w:val="28"/>
        </w:rPr>
        <w:t>Указать меры, которые устанавливаются для обеспечения 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0D88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коммерческой тайны и персональных данных.</w:t>
      </w:r>
    </w:p>
    <w:p w14:paraId="6D670C53" w14:textId="77777777" w:rsidR="00C72828" w:rsidRDefault="00C72828" w:rsidP="00C728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70D88">
        <w:rPr>
          <w:rFonts w:ascii="Times New Roman" w:hAnsi="Times New Roman" w:cs="Times New Roman"/>
          <w:sz w:val="28"/>
          <w:szCs w:val="28"/>
        </w:rPr>
        <w:t>Указать основания и меры (вид и размер) юридической ответственности применяемой к субъектам 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470D88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0D88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коммерческой тайны и персональных данных.</w:t>
      </w:r>
    </w:p>
    <w:p w14:paraId="2550B32E" w14:textId="77777777" w:rsidR="00C72828" w:rsidRDefault="00C72828" w:rsidP="00C728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Проанализировать порядок установления степени секретности сведений, составляющих государственную тайну.</w:t>
      </w:r>
    </w:p>
    <w:p w14:paraId="56F97AD8" w14:textId="77777777" w:rsidR="00E36659" w:rsidRDefault="00E36659" w:rsidP="0016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A113EE" w14:textId="0A360F66" w:rsidR="00167B7C" w:rsidRPr="00167B7C" w:rsidRDefault="00167B7C" w:rsidP="0016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  <w:r w:rsidRPr="00167B7C">
        <w:rPr>
          <w:rFonts w:ascii="Times New Roman" w:hAnsi="Times New Roman" w:cs="Times New Roman"/>
          <w:sz w:val="28"/>
          <w:szCs w:val="28"/>
        </w:rPr>
        <w:t>Анализ особенностей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7B7C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67B7C">
        <w:rPr>
          <w:rFonts w:ascii="Times New Roman" w:hAnsi="Times New Roman" w:cs="Times New Roman"/>
          <w:sz w:val="28"/>
          <w:szCs w:val="28"/>
        </w:rPr>
        <w:t>регулировани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7B7C">
        <w:rPr>
          <w:rFonts w:ascii="Times New Roman" w:hAnsi="Times New Roman" w:cs="Times New Roman"/>
          <w:sz w:val="28"/>
          <w:szCs w:val="28"/>
        </w:rPr>
        <w:t xml:space="preserve"> в области 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67723" w14:textId="77777777" w:rsidR="00167B7C" w:rsidRPr="00167B7C" w:rsidRDefault="00167B7C" w:rsidP="00167B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>1. Описать сущность и значение, назвать виды административного и технического регулирования, в том числе в области ИБ.</w:t>
      </w:r>
    </w:p>
    <w:p w14:paraId="2A956636" w14:textId="77777777" w:rsidR="00167B7C" w:rsidRPr="00167B7C" w:rsidRDefault="00167B7C" w:rsidP="00167B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 xml:space="preserve">2. Описать сущность </w:t>
      </w:r>
      <w:r>
        <w:rPr>
          <w:rFonts w:ascii="Times New Roman" w:hAnsi="Times New Roman" w:cs="Times New Roman"/>
          <w:sz w:val="28"/>
          <w:szCs w:val="28"/>
        </w:rPr>
        <w:t>предложенного</w:t>
      </w:r>
      <w:r w:rsidRPr="00167B7C">
        <w:rPr>
          <w:rFonts w:ascii="Times New Roman" w:hAnsi="Times New Roman" w:cs="Times New Roman"/>
          <w:sz w:val="28"/>
          <w:szCs w:val="28"/>
        </w:rPr>
        <w:t xml:space="preserve"> регулирования в области ИБ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67B7C">
        <w:rPr>
          <w:rFonts w:ascii="Times New Roman" w:hAnsi="Times New Roman" w:cs="Times New Roman"/>
          <w:sz w:val="28"/>
          <w:szCs w:val="28"/>
        </w:rPr>
        <w:t>ицензирование технической защиты конфиденциальной информации</w:t>
      </w:r>
      <w:r w:rsidR="003006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F000E" w14:textId="77777777" w:rsidR="00167B7C" w:rsidRPr="00167B7C" w:rsidRDefault="00167B7C" w:rsidP="00167B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>3. Указать цель в рамках данного регулирования в области ИБ.</w:t>
      </w:r>
    </w:p>
    <w:p w14:paraId="6331FC24" w14:textId="77777777" w:rsidR="00F21389" w:rsidRPr="00F21389" w:rsidRDefault="00167B7C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 xml:space="preserve">4. Указать соответствующие </w:t>
      </w:r>
      <w:r w:rsidR="0030067B">
        <w:rPr>
          <w:rFonts w:ascii="Times New Roman" w:hAnsi="Times New Roman" w:cs="Times New Roman"/>
          <w:sz w:val="28"/>
          <w:szCs w:val="28"/>
        </w:rPr>
        <w:t>нормативные правовые акты (</w:t>
      </w:r>
      <w:r w:rsidRPr="00167B7C">
        <w:rPr>
          <w:rFonts w:ascii="Times New Roman" w:hAnsi="Times New Roman" w:cs="Times New Roman"/>
          <w:sz w:val="28"/>
          <w:szCs w:val="28"/>
        </w:rPr>
        <w:t>НПА</w:t>
      </w:r>
      <w:r w:rsidR="0030067B">
        <w:rPr>
          <w:rFonts w:ascii="Times New Roman" w:hAnsi="Times New Roman" w:cs="Times New Roman"/>
          <w:sz w:val="28"/>
          <w:szCs w:val="28"/>
        </w:rPr>
        <w:t>)</w:t>
      </w:r>
      <w:r w:rsidRPr="00167B7C">
        <w:rPr>
          <w:rFonts w:ascii="Times New Roman" w:hAnsi="Times New Roman" w:cs="Times New Roman"/>
          <w:sz w:val="28"/>
          <w:szCs w:val="28"/>
        </w:rPr>
        <w:t>.</w:t>
      </w:r>
      <w:r w:rsidR="00F21389">
        <w:rPr>
          <w:rFonts w:ascii="Times New Roman" w:hAnsi="Times New Roman" w:cs="Times New Roman"/>
          <w:sz w:val="28"/>
          <w:szCs w:val="28"/>
        </w:rPr>
        <w:t xml:space="preserve"> </w:t>
      </w:r>
      <w:r w:rsidR="00F21389" w:rsidRPr="00F21389">
        <w:rPr>
          <w:rFonts w:ascii="Times New Roman" w:hAnsi="Times New Roman" w:cs="Times New Roman"/>
          <w:sz w:val="28"/>
          <w:szCs w:val="28"/>
        </w:rPr>
        <w:t>Ответы оформить в таблице</w:t>
      </w:r>
      <w:r w:rsidR="00F213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21"/>
        <w:gridCol w:w="7785"/>
      </w:tblGrid>
      <w:tr w:rsidR="00167B7C" w:rsidRPr="0030067B" w14:paraId="36F1AB2C" w14:textId="77777777" w:rsidTr="0030067B">
        <w:tc>
          <w:tcPr>
            <w:tcW w:w="1821" w:type="dxa"/>
          </w:tcPr>
          <w:p w14:paraId="0FA2CFDE" w14:textId="77777777" w:rsidR="00167B7C" w:rsidRPr="0030067B" w:rsidRDefault="00167B7C" w:rsidP="003006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7B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</w:p>
        </w:tc>
        <w:tc>
          <w:tcPr>
            <w:tcW w:w="7785" w:type="dxa"/>
          </w:tcPr>
          <w:p w14:paraId="740D2281" w14:textId="77777777" w:rsidR="00167B7C" w:rsidRPr="0030067B" w:rsidRDefault="00167B7C" w:rsidP="0030067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7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соответствующего положения НПА</w:t>
            </w:r>
          </w:p>
        </w:tc>
      </w:tr>
      <w:tr w:rsidR="00167B7C" w:rsidRPr="00167B7C" w14:paraId="13740E6F" w14:textId="77777777" w:rsidTr="0030067B">
        <w:tc>
          <w:tcPr>
            <w:tcW w:w="1821" w:type="dxa"/>
          </w:tcPr>
          <w:p w14:paraId="704077A5" w14:textId="77777777" w:rsidR="00167B7C" w:rsidRPr="00167B7C" w:rsidRDefault="00167B7C" w:rsidP="00167B7C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</w:tcPr>
          <w:p w14:paraId="743AEBC6" w14:textId="77777777" w:rsidR="00167B7C" w:rsidRPr="00167B7C" w:rsidRDefault="00167B7C" w:rsidP="00167B7C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5A6368" w14:textId="77777777" w:rsidR="00167B7C" w:rsidRPr="00167B7C" w:rsidRDefault="0041794C" w:rsidP="00167B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67B7C" w:rsidRPr="00167B7C">
        <w:rPr>
          <w:rFonts w:ascii="Times New Roman" w:hAnsi="Times New Roman" w:cs="Times New Roman"/>
          <w:sz w:val="28"/>
          <w:szCs w:val="28"/>
        </w:rPr>
        <w:t xml:space="preserve">Описать порядок действий при реализации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67B7C">
        <w:rPr>
          <w:rFonts w:ascii="Times New Roman" w:hAnsi="Times New Roman" w:cs="Times New Roman"/>
          <w:sz w:val="28"/>
          <w:szCs w:val="28"/>
        </w:rPr>
        <w:t>ицензировани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7B7C">
        <w:rPr>
          <w:rFonts w:ascii="Times New Roman" w:hAnsi="Times New Roman" w:cs="Times New Roman"/>
          <w:sz w:val="28"/>
          <w:szCs w:val="28"/>
        </w:rPr>
        <w:t xml:space="preserve"> технической защиты конфиденциальной информации</w:t>
      </w:r>
      <w:r w:rsidR="00167B7C" w:rsidRPr="00167B7C">
        <w:rPr>
          <w:rFonts w:ascii="Times New Roman" w:hAnsi="Times New Roman" w:cs="Times New Roman"/>
          <w:sz w:val="28"/>
          <w:szCs w:val="28"/>
        </w:rPr>
        <w:t>.</w:t>
      </w:r>
    </w:p>
    <w:p w14:paraId="2749F7E0" w14:textId="77777777" w:rsidR="00E36659" w:rsidRDefault="00E36659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477A1" w14:textId="3104FC25" w:rsid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sz w:val="28"/>
          <w:szCs w:val="28"/>
        </w:rPr>
        <w:t>Решить задачу.</w:t>
      </w:r>
    </w:p>
    <w:p w14:paraId="248E3614" w14:textId="77777777" w:rsidR="0041794C" w:rsidRP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4C">
        <w:rPr>
          <w:rFonts w:ascii="Times New Roman" w:hAnsi="Times New Roman" w:cs="Times New Roman"/>
          <w:sz w:val="28"/>
          <w:szCs w:val="28"/>
        </w:rPr>
        <w:t xml:space="preserve">Работник IT управления компании А. в установленном порядке оформил государственную регистрацию права на программу для ЭВМ, созданную в процессе выполнения служебного задания. В суд поступил иск от директора данного управления Б. о включении его в число соавторов, поскольку он осуществлял организацию деятельности по созданию программы и непосредственное руководство работами, вносил предложения </w:t>
      </w:r>
      <w:r w:rsidRPr="0041794C">
        <w:rPr>
          <w:rFonts w:ascii="Times New Roman" w:hAnsi="Times New Roman" w:cs="Times New Roman"/>
          <w:sz w:val="28"/>
          <w:szCs w:val="28"/>
        </w:rPr>
        <w:lastRenderedPageBreak/>
        <w:t>и коррективы в создаваемый продукт. Условия реализации права авторства договором не оговорены.</w:t>
      </w:r>
    </w:p>
    <w:p w14:paraId="7EBD67E4" w14:textId="77777777" w:rsidR="0041794C" w:rsidRP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1794C">
        <w:rPr>
          <w:rFonts w:ascii="Times New Roman" w:hAnsi="Times New Roman" w:cs="Times New Roman"/>
          <w:sz w:val="28"/>
          <w:szCs w:val="28"/>
        </w:rPr>
        <w:t>Укажите виды интеллектуальных прав на указанную в условии программу.</w:t>
      </w:r>
    </w:p>
    <w:p w14:paraId="434792BC" w14:textId="77777777" w:rsidR="0041794C" w:rsidRP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1794C">
        <w:rPr>
          <w:rFonts w:ascii="Times New Roman" w:hAnsi="Times New Roman" w:cs="Times New Roman"/>
          <w:sz w:val="28"/>
          <w:szCs w:val="28"/>
        </w:rPr>
        <w:t>Укажите правосубъектность гражданина А., Б. и соответствующего работодателя в сфере реализации авторских прав на указанную программу.</w:t>
      </w:r>
    </w:p>
    <w:p w14:paraId="2BD50858" w14:textId="77777777" w:rsidR="0041794C" w:rsidRP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1794C">
        <w:rPr>
          <w:rFonts w:ascii="Times New Roman" w:hAnsi="Times New Roman" w:cs="Times New Roman"/>
          <w:sz w:val="28"/>
          <w:szCs w:val="28"/>
        </w:rPr>
        <w:t>Сформулируйте решение по указанному делу.</w:t>
      </w:r>
    </w:p>
    <w:p w14:paraId="26ADEDD7" w14:textId="77777777" w:rsidR="0041794C" w:rsidRP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1794C">
        <w:rPr>
          <w:rFonts w:ascii="Times New Roman" w:hAnsi="Times New Roman" w:cs="Times New Roman"/>
          <w:sz w:val="28"/>
          <w:szCs w:val="28"/>
        </w:rPr>
        <w:t>делайте выводы о том, какие действия должны быть предприняты для реализации комплекса авторских прав при условии создания соответствующего объекта.</w:t>
      </w:r>
    </w:p>
    <w:p w14:paraId="798A0AB9" w14:textId="77777777" w:rsidR="0041794C" w:rsidRPr="0041794C" w:rsidRDefault="0041794C" w:rsidP="00417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4C">
        <w:rPr>
          <w:rFonts w:ascii="Times New Roman" w:hAnsi="Times New Roman" w:cs="Times New Roman"/>
          <w:b/>
          <w:sz w:val="24"/>
          <w:szCs w:val="24"/>
        </w:rPr>
        <w:t>Решение задачи оформить в таблице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3969"/>
      </w:tblGrid>
      <w:tr w:rsidR="0041794C" w14:paraId="567EFB99" w14:textId="77777777" w:rsidTr="005C566B">
        <w:tc>
          <w:tcPr>
            <w:tcW w:w="426" w:type="dxa"/>
            <w:vMerge w:val="restart"/>
          </w:tcPr>
          <w:p w14:paraId="3FCA4F32" w14:textId="77777777" w:rsidR="0041794C" w:rsidRPr="00D43533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103" w:type="dxa"/>
            <w:vMerge w:val="restart"/>
          </w:tcPr>
          <w:p w14:paraId="4F4D11E5" w14:textId="77777777" w:rsidR="0041794C" w:rsidRPr="00D43533" w:rsidRDefault="0041794C" w:rsidP="005C566B">
            <w:r w:rsidRPr="00D4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интеллектуальных прав на программу ЭВМ</w:t>
            </w:r>
          </w:p>
        </w:tc>
        <w:tc>
          <w:tcPr>
            <w:tcW w:w="3969" w:type="dxa"/>
          </w:tcPr>
          <w:p w14:paraId="5AB46B23" w14:textId="77777777" w:rsidR="0041794C" w:rsidRPr="00D43533" w:rsidRDefault="0041794C" w:rsidP="005C566B"/>
        </w:tc>
      </w:tr>
      <w:tr w:rsidR="0041794C" w14:paraId="4243F98E" w14:textId="77777777" w:rsidTr="005C566B">
        <w:tc>
          <w:tcPr>
            <w:tcW w:w="426" w:type="dxa"/>
            <w:vMerge/>
          </w:tcPr>
          <w:p w14:paraId="60870D46" w14:textId="77777777" w:rsidR="0041794C" w:rsidRPr="00D43533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38151776" w14:textId="77777777" w:rsidR="0041794C" w:rsidRPr="00D43533" w:rsidRDefault="0041794C" w:rsidP="005C566B"/>
        </w:tc>
        <w:tc>
          <w:tcPr>
            <w:tcW w:w="3969" w:type="dxa"/>
          </w:tcPr>
          <w:p w14:paraId="1C31EC53" w14:textId="77777777" w:rsidR="0041794C" w:rsidRPr="00D43533" w:rsidRDefault="0041794C" w:rsidP="005C566B"/>
        </w:tc>
      </w:tr>
      <w:tr w:rsidR="0041794C" w14:paraId="5ABABDD0" w14:textId="77777777" w:rsidTr="005C566B">
        <w:tc>
          <w:tcPr>
            <w:tcW w:w="426" w:type="dxa"/>
            <w:vMerge w:val="restart"/>
          </w:tcPr>
          <w:p w14:paraId="44C9886A" w14:textId="77777777" w:rsidR="0041794C" w:rsidRPr="00D43533" w:rsidRDefault="0041794C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103" w:type="dxa"/>
            <w:vMerge w:val="restart"/>
          </w:tcPr>
          <w:p w14:paraId="02831D75" w14:textId="77777777" w:rsidR="0041794C" w:rsidRPr="00D43533" w:rsidRDefault="0041794C" w:rsidP="005C566B">
            <w:r w:rsidRPr="00D4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Правосубъектность гражданина А. (ответчика)</w:t>
            </w:r>
          </w:p>
        </w:tc>
        <w:tc>
          <w:tcPr>
            <w:tcW w:w="3969" w:type="dxa"/>
          </w:tcPr>
          <w:p w14:paraId="7B0DC7E6" w14:textId="77777777" w:rsidR="0041794C" w:rsidRPr="00D43533" w:rsidRDefault="0041794C" w:rsidP="005C566B"/>
        </w:tc>
      </w:tr>
      <w:tr w:rsidR="0041794C" w14:paraId="7F7604F9" w14:textId="77777777" w:rsidTr="005C566B">
        <w:tc>
          <w:tcPr>
            <w:tcW w:w="426" w:type="dxa"/>
            <w:vMerge/>
          </w:tcPr>
          <w:p w14:paraId="4910BDB0" w14:textId="77777777" w:rsidR="0041794C" w:rsidRPr="00D43533" w:rsidRDefault="0041794C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2249DCB6" w14:textId="77777777" w:rsidR="0041794C" w:rsidRPr="00D43533" w:rsidRDefault="0041794C" w:rsidP="005C566B"/>
        </w:tc>
        <w:tc>
          <w:tcPr>
            <w:tcW w:w="3969" w:type="dxa"/>
          </w:tcPr>
          <w:p w14:paraId="06A4E872" w14:textId="77777777" w:rsidR="0041794C" w:rsidRPr="00D43533" w:rsidRDefault="0041794C" w:rsidP="005C566B"/>
        </w:tc>
      </w:tr>
      <w:tr w:rsidR="0041794C" w14:paraId="6F675AED" w14:textId="77777777" w:rsidTr="005C566B">
        <w:tc>
          <w:tcPr>
            <w:tcW w:w="426" w:type="dxa"/>
            <w:vMerge w:val="restart"/>
          </w:tcPr>
          <w:p w14:paraId="6DA9C10F" w14:textId="77777777" w:rsidR="0041794C" w:rsidRPr="00D43533" w:rsidRDefault="0041794C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103" w:type="dxa"/>
            <w:vMerge w:val="restart"/>
          </w:tcPr>
          <w:p w14:paraId="24605F5A" w14:textId="77777777" w:rsidR="0041794C" w:rsidRPr="00D43533" w:rsidRDefault="0041794C" w:rsidP="005C566B">
            <w:r w:rsidRPr="00D4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Правосубъектность гражданина Б. (истца)</w:t>
            </w:r>
          </w:p>
        </w:tc>
        <w:tc>
          <w:tcPr>
            <w:tcW w:w="3969" w:type="dxa"/>
          </w:tcPr>
          <w:p w14:paraId="2036BFC3" w14:textId="77777777" w:rsidR="0041794C" w:rsidRPr="00D43533" w:rsidRDefault="0041794C" w:rsidP="005C566B"/>
        </w:tc>
      </w:tr>
      <w:tr w:rsidR="0041794C" w14:paraId="40E156C8" w14:textId="77777777" w:rsidTr="005C566B">
        <w:tc>
          <w:tcPr>
            <w:tcW w:w="426" w:type="dxa"/>
            <w:vMerge/>
          </w:tcPr>
          <w:p w14:paraId="6B18340D" w14:textId="77777777" w:rsidR="0041794C" w:rsidRPr="00D43533" w:rsidRDefault="0041794C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1A91BD9A" w14:textId="77777777" w:rsidR="0041794C" w:rsidRPr="00D43533" w:rsidRDefault="0041794C" w:rsidP="005C566B"/>
        </w:tc>
        <w:tc>
          <w:tcPr>
            <w:tcW w:w="3969" w:type="dxa"/>
          </w:tcPr>
          <w:p w14:paraId="64237F8E" w14:textId="77777777" w:rsidR="0041794C" w:rsidRPr="00D43533" w:rsidRDefault="0041794C" w:rsidP="005C566B"/>
        </w:tc>
      </w:tr>
      <w:tr w:rsidR="0041794C" w14:paraId="0ED32418" w14:textId="77777777" w:rsidTr="005C566B">
        <w:tc>
          <w:tcPr>
            <w:tcW w:w="426" w:type="dxa"/>
            <w:vMerge w:val="restart"/>
          </w:tcPr>
          <w:p w14:paraId="1FCB1B96" w14:textId="77777777" w:rsidR="0041794C" w:rsidRPr="00D43533" w:rsidRDefault="0041794C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103" w:type="dxa"/>
            <w:vMerge w:val="restart"/>
          </w:tcPr>
          <w:p w14:paraId="4DEE16AB" w14:textId="77777777" w:rsidR="0041794C" w:rsidRPr="00D43533" w:rsidRDefault="0041794C" w:rsidP="005C566B">
            <w:r w:rsidRPr="00D4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Правосубъектность работодателя</w:t>
            </w:r>
          </w:p>
        </w:tc>
        <w:tc>
          <w:tcPr>
            <w:tcW w:w="3969" w:type="dxa"/>
          </w:tcPr>
          <w:p w14:paraId="41E87B68" w14:textId="77777777" w:rsidR="0041794C" w:rsidRPr="00D43533" w:rsidRDefault="0041794C" w:rsidP="005C566B"/>
        </w:tc>
      </w:tr>
      <w:tr w:rsidR="0041794C" w14:paraId="1B3FB172" w14:textId="77777777" w:rsidTr="005C566B">
        <w:tc>
          <w:tcPr>
            <w:tcW w:w="426" w:type="dxa"/>
            <w:vMerge/>
          </w:tcPr>
          <w:p w14:paraId="551C61FE" w14:textId="77777777" w:rsidR="0041794C" w:rsidRPr="00D43533" w:rsidRDefault="0041794C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3CE82CBC" w14:textId="77777777" w:rsidR="0041794C" w:rsidRPr="00D43533" w:rsidRDefault="0041794C" w:rsidP="005C566B"/>
        </w:tc>
        <w:tc>
          <w:tcPr>
            <w:tcW w:w="3969" w:type="dxa"/>
          </w:tcPr>
          <w:p w14:paraId="3208EB82" w14:textId="77777777" w:rsidR="0041794C" w:rsidRPr="00D43533" w:rsidRDefault="0041794C" w:rsidP="005C566B"/>
        </w:tc>
      </w:tr>
      <w:tr w:rsidR="0041794C" w14:paraId="3B717567" w14:textId="77777777" w:rsidTr="005C566B">
        <w:tc>
          <w:tcPr>
            <w:tcW w:w="426" w:type="dxa"/>
          </w:tcPr>
          <w:p w14:paraId="7587265F" w14:textId="77777777" w:rsidR="0041794C" w:rsidRPr="00D43533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5CD8010C" w14:textId="77777777" w:rsidR="0041794C" w:rsidRPr="004D4861" w:rsidRDefault="0041794C" w:rsidP="005C566B">
            <w:r w:rsidRPr="004D48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Решение по указанному делу</w:t>
            </w:r>
          </w:p>
        </w:tc>
        <w:tc>
          <w:tcPr>
            <w:tcW w:w="3969" w:type="dxa"/>
          </w:tcPr>
          <w:p w14:paraId="65AD10FC" w14:textId="77777777" w:rsidR="0041794C" w:rsidRPr="004D4861" w:rsidRDefault="0041794C" w:rsidP="005C566B"/>
        </w:tc>
      </w:tr>
      <w:tr w:rsidR="0041794C" w14:paraId="360B7601" w14:textId="77777777" w:rsidTr="005C566B">
        <w:tc>
          <w:tcPr>
            <w:tcW w:w="426" w:type="dxa"/>
          </w:tcPr>
          <w:p w14:paraId="0AB1D2CD" w14:textId="77777777" w:rsidR="0041794C" w:rsidRPr="00D43533" w:rsidRDefault="0041794C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62F0C8E7" w14:textId="77777777" w:rsidR="0041794C" w:rsidRPr="00D43533" w:rsidRDefault="0041794C" w:rsidP="005C566B">
            <w:pPr>
              <w:jc w:val="both"/>
            </w:pPr>
            <w:r w:rsidRPr="00D4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Выводы о том, какие действия должны быть предприняты для четкой реализации комплекса авторских прав при условии создания соответствующего объекта</w:t>
            </w:r>
          </w:p>
        </w:tc>
        <w:tc>
          <w:tcPr>
            <w:tcW w:w="3969" w:type="dxa"/>
          </w:tcPr>
          <w:p w14:paraId="4A583C3B" w14:textId="77777777" w:rsidR="0041794C" w:rsidRPr="00D43533" w:rsidRDefault="0041794C" w:rsidP="005C566B"/>
        </w:tc>
      </w:tr>
    </w:tbl>
    <w:p w14:paraId="1AF18CC9" w14:textId="77777777" w:rsidR="00E36659" w:rsidRDefault="00E36659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E27771" w14:textId="5BB71D72" w:rsidR="0041794C" w:rsidRPr="0015678A" w:rsidRDefault="0041794C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>
        <w:rPr>
          <w:rFonts w:ascii="Times New Roman" w:hAnsi="Times New Roman" w:cs="Times New Roman"/>
          <w:sz w:val="28"/>
          <w:szCs w:val="28"/>
        </w:rPr>
        <w:t>Решить задачу.</w:t>
      </w:r>
    </w:p>
    <w:p w14:paraId="270CFA4D" w14:textId="77777777" w:rsidR="0041794C" w:rsidRDefault="0041794C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ознакомления с деталями коммерческого проекта руководителем структурного подразделения компании А. через корпоративную почту на личный публичный почтовый адрес была отправлена соответствующая информация (об указанном коммерческом проекте). Факт отправления был установлен.</w:t>
      </w:r>
    </w:p>
    <w:p w14:paraId="37EB240E" w14:textId="77777777" w:rsid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2FCE2" w14:textId="77777777" w:rsid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значение основных понятий.</w:t>
      </w:r>
    </w:p>
    <w:p w14:paraId="033C551A" w14:textId="77777777" w:rsid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Какое правомерное решение может быть принято в отношении работника А.?</w:t>
      </w:r>
    </w:p>
    <w:p w14:paraId="3C99889C" w14:textId="77777777" w:rsid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Указать условия, при наличии которых работник может быть привлечен к ответственности.</w:t>
      </w:r>
    </w:p>
    <w:p w14:paraId="691A8B0F" w14:textId="77777777" w:rsidR="0041794C" w:rsidRDefault="0041794C" w:rsidP="0041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Указать виды и меры ответственности за совершенное деяние.</w:t>
      </w:r>
    </w:p>
    <w:p w14:paraId="3A55ACBF" w14:textId="77777777" w:rsidR="0041794C" w:rsidRPr="0015678A" w:rsidRDefault="0041794C" w:rsidP="0041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15678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Решение задачи оформить в таблице</w:t>
      </w:r>
    </w:p>
    <w:tbl>
      <w:tblPr>
        <w:tblStyle w:val="a5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101"/>
        <w:gridCol w:w="3968"/>
      </w:tblGrid>
      <w:tr w:rsidR="0041794C" w14:paraId="604114EC" w14:textId="77777777" w:rsidTr="005C566B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D0DD41" w14:textId="77777777" w:rsidR="0041794C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C4AD1F" w14:textId="77777777" w:rsidR="0041794C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15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Значение основных понятий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8C66" w14:textId="77777777" w:rsidR="0041794C" w:rsidRDefault="0041794C" w:rsidP="005C566B"/>
        </w:tc>
      </w:tr>
      <w:tr w:rsidR="0041794C" w14:paraId="3FC9E124" w14:textId="77777777" w:rsidTr="005C566B">
        <w:trPr>
          <w:trHeight w:val="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82D8" w14:textId="77777777" w:rsidR="0041794C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5B88" w14:textId="77777777" w:rsidR="0041794C" w:rsidRPr="006E1595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9B0" w14:textId="77777777" w:rsidR="0041794C" w:rsidRDefault="0041794C" w:rsidP="005C566B"/>
        </w:tc>
      </w:tr>
      <w:tr w:rsidR="0041794C" w14:paraId="21493302" w14:textId="77777777" w:rsidTr="005C566B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F181" w14:textId="77777777" w:rsidR="0041794C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AA05" w14:textId="77777777" w:rsidR="0041794C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Правомерное решение руководства компании в отношении работника 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896" w14:textId="77777777" w:rsidR="0041794C" w:rsidRDefault="0041794C" w:rsidP="005C566B"/>
        </w:tc>
      </w:tr>
      <w:tr w:rsidR="0041794C" w14:paraId="37A5785F" w14:textId="77777777" w:rsidTr="005C566B">
        <w:trPr>
          <w:trHeight w:val="5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644" w14:textId="77777777" w:rsidR="0041794C" w:rsidRDefault="0041794C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6D92" w14:textId="77777777" w:rsidR="0041794C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Условия, при наличии которых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работник может быть привлечен к ответственности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CBA" w14:textId="77777777" w:rsidR="0041794C" w:rsidRDefault="0041794C" w:rsidP="005C566B"/>
        </w:tc>
      </w:tr>
      <w:tr w:rsidR="0041794C" w14:paraId="5F711637" w14:textId="77777777" w:rsidTr="005C566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B551" w14:textId="77777777" w:rsidR="0041794C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D857" w14:textId="77777777" w:rsidR="0041794C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B5E" w14:textId="77777777" w:rsidR="0041794C" w:rsidRDefault="0041794C" w:rsidP="005C566B"/>
        </w:tc>
      </w:tr>
      <w:tr w:rsidR="0041794C" w14:paraId="1F1112CA" w14:textId="77777777" w:rsidTr="005C56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197F" w14:textId="77777777" w:rsidR="0041794C" w:rsidRDefault="0041794C" w:rsidP="005C566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C49F" w14:textId="77777777" w:rsidR="0041794C" w:rsidRDefault="0041794C" w:rsidP="005C56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и меры ответственности за совершенное деяние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FD65" w14:textId="77777777" w:rsidR="0041794C" w:rsidRDefault="0041794C" w:rsidP="005C566B"/>
        </w:tc>
      </w:tr>
    </w:tbl>
    <w:p w14:paraId="6D0A960A" w14:textId="77777777" w:rsidR="0041794C" w:rsidRDefault="004179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104AF3" w14:textId="77777777" w:rsidR="00E36659" w:rsidRDefault="00F21389" w:rsidP="004179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 РАБОТА   </w:t>
      </w:r>
      <w:r w:rsidR="0041794C" w:rsidRPr="00A76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2AE27C" w14:textId="731E2022" w:rsidR="0041794C" w:rsidRDefault="00E36659" w:rsidP="004179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41794C">
        <w:rPr>
          <w:rFonts w:ascii="Times New Roman" w:hAnsi="Times New Roman" w:cs="Times New Roman"/>
          <w:b/>
          <w:sz w:val="28"/>
          <w:szCs w:val="28"/>
        </w:rPr>
        <w:t>3</w:t>
      </w:r>
    </w:p>
    <w:p w14:paraId="6A3F9BC4" w14:textId="77777777" w:rsidR="005C566B" w:rsidRPr="00A76969" w:rsidRDefault="005C566B" w:rsidP="004179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79D8C" w14:textId="77777777" w:rsidR="0041794C" w:rsidRPr="005C566B" w:rsidRDefault="005C566B" w:rsidP="005C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9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37B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B7C">
        <w:rPr>
          <w:rFonts w:ascii="Times New Roman" w:hAnsi="Times New Roman" w:cs="Times New Roman"/>
          <w:sz w:val="28"/>
          <w:szCs w:val="28"/>
        </w:rPr>
        <w:t>Анализ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общественных отношений в области интеллектуальной собственности.</w:t>
      </w:r>
    </w:p>
    <w:p w14:paraId="4773DA8D" w14:textId="77777777" w:rsidR="005C566B" w:rsidRDefault="005C566B" w:rsidP="005C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0F4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Наз</w:t>
      </w:r>
      <w:r w:rsidRPr="008F0F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8F0F46">
        <w:rPr>
          <w:rFonts w:ascii="Times New Roman" w:hAnsi="Times New Roman" w:cs="Times New Roman"/>
          <w:sz w:val="28"/>
          <w:szCs w:val="28"/>
        </w:rPr>
        <w:t xml:space="preserve"> виды объектов интеллектуальн</w:t>
      </w:r>
      <w:r>
        <w:rPr>
          <w:rFonts w:ascii="Times New Roman" w:hAnsi="Times New Roman" w:cs="Times New Roman"/>
          <w:sz w:val="28"/>
          <w:szCs w:val="28"/>
        </w:rPr>
        <w:t xml:space="preserve">ых прав. </w:t>
      </w:r>
    </w:p>
    <w:p w14:paraId="42943322" w14:textId="77777777" w:rsidR="005C566B" w:rsidRPr="005C566B" w:rsidRDefault="005C566B" w:rsidP="005C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Охарактеризовать </w:t>
      </w:r>
      <w:r w:rsidRPr="005C566B">
        <w:rPr>
          <w:rFonts w:ascii="Times New Roman" w:hAnsi="Times New Roman" w:cs="Times New Roman"/>
          <w:sz w:val="28"/>
          <w:szCs w:val="28"/>
        </w:rPr>
        <w:t>особенности правовой охраны программ для электронных вычислительных машин (программы для ЭВМ) и баз данных.</w:t>
      </w:r>
    </w:p>
    <w:p w14:paraId="4A7A6602" w14:textId="77777777" w:rsidR="005C566B" w:rsidRDefault="005C566B" w:rsidP="005C5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83F94" w14:textId="77777777" w:rsidR="005C566B" w:rsidRDefault="005C566B" w:rsidP="005C5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9BFD56" w14:textId="77777777" w:rsidR="005C566B" w:rsidRDefault="005C566B" w:rsidP="005C56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9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37B95">
        <w:rPr>
          <w:rFonts w:ascii="Times New Roman" w:hAnsi="Times New Roman" w:cs="Times New Roman"/>
          <w:b/>
          <w:sz w:val="28"/>
          <w:szCs w:val="28"/>
        </w:rPr>
        <w:t>.</w:t>
      </w:r>
      <w:r w:rsidRPr="005C566B">
        <w:rPr>
          <w:rFonts w:ascii="Times New Roman" w:hAnsi="Times New Roman" w:cs="Times New Roman"/>
          <w:sz w:val="28"/>
          <w:szCs w:val="28"/>
        </w:rPr>
        <w:t xml:space="preserve"> </w:t>
      </w:r>
      <w:r w:rsidRPr="00167B7C">
        <w:rPr>
          <w:rFonts w:ascii="Times New Roman" w:hAnsi="Times New Roman" w:cs="Times New Roman"/>
          <w:sz w:val="28"/>
          <w:szCs w:val="28"/>
        </w:rPr>
        <w:t xml:space="preserve">Охарактеризовать правосубъектность участников правовых отношений в области </w:t>
      </w:r>
      <w:r>
        <w:rPr>
          <w:rFonts w:ascii="Times New Roman" w:hAnsi="Times New Roman" w:cs="Times New Roman"/>
          <w:sz w:val="28"/>
          <w:szCs w:val="28"/>
        </w:rPr>
        <w:t xml:space="preserve">лицензирования в сфере </w:t>
      </w:r>
      <w:r w:rsidRPr="00167B7C">
        <w:rPr>
          <w:rFonts w:ascii="Times New Roman" w:hAnsi="Times New Roman" w:cs="Times New Roman"/>
          <w:sz w:val="28"/>
          <w:szCs w:val="28"/>
        </w:rPr>
        <w:t>ИБ.</w:t>
      </w:r>
    </w:p>
    <w:p w14:paraId="5C52ADA6" w14:textId="77777777" w:rsidR="00F21389" w:rsidRPr="00F21389" w:rsidRDefault="00F21389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389">
        <w:rPr>
          <w:rFonts w:ascii="Times New Roman" w:hAnsi="Times New Roman" w:cs="Times New Roman"/>
          <w:b/>
          <w:sz w:val="24"/>
          <w:szCs w:val="24"/>
        </w:rPr>
        <w:t>Ответы оформить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2"/>
        <w:gridCol w:w="2520"/>
        <w:gridCol w:w="1186"/>
        <w:gridCol w:w="1472"/>
        <w:gridCol w:w="2231"/>
      </w:tblGrid>
      <w:tr w:rsidR="005C566B" w:rsidRPr="005C566B" w14:paraId="2FE71F1A" w14:textId="77777777" w:rsidTr="00F21389">
        <w:tc>
          <w:tcPr>
            <w:tcW w:w="2162" w:type="dxa"/>
          </w:tcPr>
          <w:p w14:paraId="6ADC983D" w14:textId="77777777" w:rsidR="005C566B" w:rsidRPr="005C566B" w:rsidRDefault="005C566B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Управомоченный субъект</w:t>
            </w:r>
          </w:p>
        </w:tc>
        <w:tc>
          <w:tcPr>
            <w:tcW w:w="2520" w:type="dxa"/>
          </w:tcPr>
          <w:p w14:paraId="2BC93B52" w14:textId="77777777" w:rsidR="005C566B" w:rsidRPr="005C566B" w:rsidRDefault="005C566B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Правос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пособность</w:t>
            </w:r>
          </w:p>
          <w:p w14:paraId="61F586A3" w14:textId="77777777" w:rsidR="005C566B" w:rsidRPr="005C566B" w:rsidRDefault="005C566B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управомоченного лица</w:t>
            </w:r>
          </w:p>
        </w:tc>
        <w:tc>
          <w:tcPr>
            <w:tcW w:w="1186" w:type="dxa"/>
          </w:tcPr>
          <w:p w14:paraId="233B10DB" w14:textId="77777777" w:rsidR="005C566B" w:rsidRPr="005C566B" w:rsidRDefault="005C566B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Права</w:t>
            </w:r>
          </w:p>
          <w:p w14:paraId="2C025BC8" w14:textId="77777777" w:rsidR="005C566B" w:rsidRPr="005C566B" w:rsidRDefault="005C566B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</w:t>
            </w:r>
          </w:p>
        </w:tc>
        <w:tc>
          <w:tcPr>
            <w:tcW w:w="1472" w:type="dxa"/>
          </w:tcPr>
          <w:p w14:paraId="7187C04D" w14:textId="77777777" w:rsidR="005C566B" w:rsidRPr="005C566B" w:rsidRDefault="005C566B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Обязанный субъект</w:t>
            </w:r>
          </w:p>
        </w:tc>
        <w:tc>
          <w:tcPr>
            <w:tcW w:w="2231" w:type="dxa"/>
          </w:tcPr>
          <w:p w14:paraId="7FE93019" w14:textId="77777777" w:rsidR="005C566B" w:rsidRPr="005C566B" w:rsidRDefault="005C566B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осуществляемые в отношении управомоченного лица</w:t>
            </w:r>
          </w:p>
        </w:tc>
      </w:tr>
      <w:tr w:rsidR="005C566B" w:rsidRPr="005C566B" w14:paraId="5BA317EB" w14:textId="77777777" w:rsidTr="00F21389">
        <w:tc>
          <w:tcPr>
            <w:tcW w:w="2162" w:type="dxa"/>
          </w:tcPr>
          <w:p w14:paraId="50A0F133" w14:textId="77777777" w:rsidR="005C566B" w:rsidRPr="005C566B" w:rsidRDefault="005C566B" w:rsidP="005C566B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520" w:type="dxa"/>
          </w:tcPr>
          <w:p w14:paraId="495219AD" w14:textId="77777777" w:rsidR="005C566B" w:rsidRPr="005C566B" w:rsidRDefault="005C566B" w:rsidP="005C566B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186" w:type="dxa"/>
          </w:tcPr>
          <w:p w14:paraId="6DAFEE1E" w14:textId="77777777" w:rsidR="005C566B" w:rsidRPr="005C566B" w:rsidRDefault="005C566B" w:rsidP="005C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472" w:type="dxa"/>
          </w:tcPr>
          <w:p w14:paraId="114EE0CC" w14:textId="77777777" w:rsidR="005C566B" w:rsidRPr="005C566B" w:rsidRDefault="005C566B" w:rsidP="005C566B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231" w:type="dxa"/>
          </w:tcPr>
          <w:p w14:paraId="1A12BB2B" w14:textId="77777777" w:rsidR="005C566B" w:rsidRPr="005C566B" w:rsidRDefault="005C566B" w:rsidP="005C566B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6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</w:tbl>
    <w:p w14:paraId="1AD96E29" w14:textId="77777777" w:rsidR="00F21389" w:rsidRDefault="005C566B" w:rsidP="005C56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66B">
        <w:rPr>
          <w:rFonts w:ascii="Times New Roman" w:hAnsi="Times New Roman" w:cs="Times New Roman"/>
          <w:b/>
          <w:sz w:val="28"/>
          <w:szCs w:val="28"/>
        </w:rPr>
        <w:t>Содержание колонок I и IV должно соответствовать</w:t>
      </w:r>
    </w:p>
    <w:p w14:paraId="1C8C9F60" w14:textId="77777777" w:rsidR="00E36659" w:rsidRDefault="00E36659" w:rsidP="00F2138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DF226D" w14:textId="65C39DE1" w:rsidR="00F21389" w:rsidRPr="00D022D9" w:rsidRDefault="00F21389" w:rsidP="00F2138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B8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75B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2D9">
        <w:rPr>
          <w:rFonts w:ascii="Times New Roman" w:hAnsi="Times New Roman" w:cs="Times New Roman"/>
          <w:sz w:val="28"/>
          <w:szCs w:val="28"/>
        </w:rPr>
        <w:t>Проанализировать некоторые аспекты обеспечения правовой защиты конфиденциальной информации.</w:t>
      </w:r>
    </w:p>
    <w:p w14:paraId="4738ADED" w14:textId="77777777" w:rsidR="00F21389" w:rsidRDefault="00F21389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70D88">
        <w:rPr>
          <w:rFonts w:ascii="Times New Roman" w:hAnsi="Times New Roman" w:cs="Times New Roman"/>
          <w:sz w:val="28"/>
          <w:szCs w:val="28"/>
        </w:rPr>
        <w:t xml:space="preserve">Установить вид(ы) правовых режимов защиты информации, действие которых распространяется на </w:t>
      </w: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470D88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754087" w14:textId="77777777" w:rsidR="00F21389" w:rsidRDefault="008E7B0C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51E5">
        <w:rPr>
          <w:rFonts w:ascii="Times New Roman" w:hAnsi="Times New Roman" w:cs="Times New Roman"/>
          <w:sz w:val="28"/>
          <w:szCs w:val="28"/>
        </w:rPr>
        <w:t xml:space="preserve">ведения, </w:t>
      </w:r>
      <w:r>
        <w:rPr>
          <w:rFonts w:ascii="Times New Roman" w:hAnsi="Times New Roman" w:cs="Times New Roman"/>
          <w:sz w:val="28"/>
          <w:szCs w:val="28"/>
        </w:rPr>
        <w:t>составляющие адвокатскую тайну</w:t>
      </w:r>
      <w:r w:rsidR="00F21389">
        <w:rPr>
          <w:rFonts w:ascii="Times New Roman" w:hAnsi="Times New Roman" w:cs="Times New Roman"/>
          <w:sz w:val="28"/>
          <w:szCs w:val="28"/>
        </w:rPr>
        <w:t>;</w:t>
      </w:r>
    </w:p>
    <w:p w14:paraId="0139564F" w14:textId="77777777" w:rsidR="00F21389" w:rsidRDefault="008E7B0C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0FF2">
        <w:rPr>
          <w:rFonts w:ascii="Times New Roman" w:hAnsi="Times New Roman" w:cs="Times New Roman"/>
          <w:sz w:val="28"/>
          <w:szCs w:val="28"/>
        </w:rPr>
        <w:t>ведения, содержащиеся в личных делах осужденных, кроме сведений, которые являются общедоступными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Законом</w:t>
      </w:r>
      <w:r w:rsidR="00F21389">
        <w:rPr>
          <w:rFonts w:ascii="Times New Roman" w:hAnsi="Times New Roman" w:cs="Times New Roman"/>
          <w:sz w:val="28"/>
          <w:szCs w:val="28"/>
        </w:rPr>
        <w:t>;</w:t>
      </w:r>
    </w:p>
    <w:p w14:paraId="0FB0D152" w14:textId="77777777" w:rsidR="00F21389" w:rsidRDefault="008E7B0C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207BEB">
        <w:rPr>
          <w:rFonts w:ascii="Times New Roman" w:hAnsi="Times New Roman" w:cs="Times New Roman"/>
          <w:sz w:val="28"/>
          <w:szCs w:val="28"/>
        </w:rPr>
        <w:t>о содержании стратегических и оперативных планов</w:t>
      </w:r>
      <w:r w:rsidR="00F21389">
        <w:rPr>
          <w:rFonts w:ascii="Times New Roman" w:hAnsi="Times New Roman" w:cs="Times New Roman"/>
          <w:sz w:val="28"/>
          <w:szCs w:val="28"/>
        </w:rPr>
        <w:t>;</w:t>
      </w:r>
    </w:p>
    <w:p w14:paraId="0D5AE83F" w14:textId="77777777" w:rsidR="00F21389" w:rsidRDefault="008E7B0C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57EA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57EA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Российской Федерации, преждевременное распространение которых может нанести ущерб </w:t>
      </w:r>
      <w:r>
        <w:rPr>
          <w:rFonts w:ascii="Times New Roman" w:hAnsi="Times New Roman" w:cs="Times New Roman"/>
          <w:sz w:val="28"/>
          <w:szCs w:val="28"/>
        </w:rPr>
        <w:t>отдельной отрасли</w:t>
      </w:r>
      <w:r w:rsidR="00F21389">
        <w:rPr>
          <w:rFonts w:ascii="Times New Roman" w:hAnsi="Times New Roman" w:cs="Times New Roman"/>
          <w:sz w:val="28"/>
          <w:szCs w:val="28"/>
        </w:rPr>
        <w:t>;</w:t>
      </w:r>
    </w:p>
    <w:p w14:paraId="738C735E" w14:textId="77777777" w:rsidR="00F21389" w:rsidRDefault="008E7B0C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0C">
        <w:rPr>
          <w:rFonts w:ascii="Times New Roman" w:hAnsi="Times New Roman" w:cs="Times New Roman"/>
          <w:sz w:val="28"/>
          <w:szCs w:val="28"/>
        </w:rPr>
        <w:t>сведения о планах строительства Вооруженных Сил Российской Федерации</w:t>
      </w:r>
      <w:r w:rsidR="00F21389">
        <w:rPr>
          <w:rFonts w:ascii="Times New Roman" w:hAnsi="Times New Roman" w:cs="Times New Roman"/>
          <w:sz w:val="28"/>
          <w:szCs w:val="28"/>
        </w:rPr>
        <w:t>.</w:t>
      </w:r>
    </w:p>
    <w:p w14:paraId="6E32C15D" w14:textId="77777777" w:rsidR="00F21389" w:rsidRDefault="00F21389" w:rsidP="00F213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Назвать</w:t>
      </w:r>
      <w:r w:rsidRPr="00470D88">
        <w:rPr>
          <w:rFonts w:ascii="Times New Roman" w:hAnsi="Times New Roman" w:cs="Times New Roman"/>
          <w:sz w:val="28"/>
          <w:szCs w:val="28"/>
        </w:rPr>
        <w:t xml:space="preserve"> источники права в области оборота сведений</w:t>
      </w:r>
      <w:r>
        <w:rPr>
          <w:rFonts w:ascii="Times New Roman" w:hAnsi="Times New Roman" w:cs="Times New Roman"/>
          <w:sz w:val="28"/>
          <w:szCs w:val="28"/>
        </w:rPr>
        <w:t>, указанных в п. 1</w:t>
      </w:r>
      <w:r w:rsidRPr="00470D88">
        <w:rPr>
          <w:rFonts w:ascii="Times New Roman" w:hAnsi="Times New Roman" w:cs="Times New Roman"/>
          <w:sz w:val="28"/>
          <w:szCs w:val="28"/>
        </w:rPr>
        <w:t>.</w:t>
      </w:r>
    </w:p>
    <w:p w14:paraId="2C30F7B6" w14:textId="77777777" w:rsidR="00F21389" w:rsidRPr="00DE6048" w:rsidRDefault="00F21389" w:rsidP="00F21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DE604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Ответы на задание (п. 2) </w:t>
      </w:r>
      <w:r w:rsidRPr="0015678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оформить в таблице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5635"/>
      </w:tblGrid>
      <w:tr w:rsidR="00F21389" w:rsidRPr="00992658" w14:paraId="6F0038F2" w14:textId="77777777" w:rsidTr="00760E4C">
        <w:tc>
          <w:tcPr>
            <w:tcW w:w="567" w:type="dxa"/>
          </w:tcPr>
          <w:p w14:paraId="6D9BBC62" w14:textId="77777777" w:rsidR="00F21389" w:rsidRPr="00992658" w:rsidRDefault="00F21389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0A96EF72" w14:textId="77777777" w:rsidR="00F21389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НПА </w:t>
            </w:r>
          </w:p>
          <w:p w14:paraId="5B6C94FF" w14:textId="77777777" w:rsidR="00F21389" w:rsidRPr="006C6C81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81">
              <w:rPr>
                <w:rFonts w:ascii="Times New Roman" w:hAnsi="Times New Roman" w:cs="Times New Roman"/>
                <w:sz w:val="24"/>
                <w:szCs w:val="24"/>
              </w:rPr>
              <w:t>(согласно юридической силе)</w:t>
            </w:r>
          </w:p>
        </w:tc>
        <w:tc>
          <w:tcPr>
            <w:tcW w:w="5635" w:type="dxa"/>
          </w:tcPr>
          <w:p w14:paraId="6F9CD765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>Указать соответствующие положения НПА</w:t>
            </w:r>
          </w:p>
        </w:tc>
      </w:tr>
      <w:tr w:rsidR="00F21389" w:rsidRPr="00992658" w14:paraId="636DC9D6" w14:textId="77777777" w:rsidTr="00760E4C">
        <w:tc>
          <w:tcPr>
            <w:tcW w:w="9463" w:type="dxa"/>
            <w:gridSpan w:val="3"/>
          </w:tcPr>
          <w:p w14:paraId="76959478" w14:textId="77777777" w:rsidR="00F21389" w:rsidRPr="00F22F2C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2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Сведения, составляющие адвокатскую тайну</w:t>
            </w:r>
          </w:p>
        </w:tc>
      </w:tr>
      <w:tr w:rsidR="00F21389" w:rsidRPr="00992658" w14:paraId="701603E4" w14:textId="77777777" w:rsidTr="00760E4C">
        <w:tc>
          <w:tcPr>
            <w:tcW w:w="567" w:type="dxa"/>
          </w:tcPr>
          <w:p w14:paraId="05E4F588" w14:textId="77777777" w:rsidR="00F21389" w:rsidRPr="00992658" w:rsidRDefault="00F21389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3BAC0D44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5285BFA5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389" w:rsidRPr="00992658" w14:paraId="779F5AD8" w14:textId="77777777" w:rsidTr="00760E4C">
        <w:tc>
          <w:tcPr>
            <w:tcW w:w="9463" w:type="dxa"/>
            <w:gridSpan w:val="3"/>
          </w:tcPr>
          <w:p w14:paraId="17A031B3" w14:textId="77777777" w:rsidR="00F21389" w:rsidRPr="00992658" w:rsidRDefault="008E7B0C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0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Сведения, содержащиеся в личных делах осужденных, кроме сведений, которые являются общедоступными в соответствии с Законом</w:t>
            </w:r>
          </w:p>
        </w:tc>
      </w:tr>
      <w:tr w:rsidR="00F21389" w:rsidRPr="00992658" w14:paraId="3632D454" w14:textId="77777777" w:rsidTr="00760E4C">
        <w:tc>
          <w:tcPr>
            <w:tcW w:w="567" w:type="dxa"/>
          </w:tcPr>
          <w:p w14:paraId="376D00DD" w14:textId="77777777" w:rsidR="00F21389" w:rsidRPr="00992658" w:rsidRDefault="00F21389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BC6E371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481058FE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389" w:rsidRPr="00992658" w14:paraId="76BE62C2" w14:textId="77777777" w:rsidTr="00760E4C">
        <w:tc>
          <w:tcPr>
            <w:tcW w:w="9463" w:type="dxa"/>
            <w:gridSpan w:val="3"/>
          </w:tcPr>
          <w:p w14:paraId="57085C00" w14:textId="77777777" w:rsidR="00F21389" w:rsidRPr="00992658" w:rsidRDefault="008E7B0C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 содержании стратегических и оперативных планов</w:t>
            </w:r>
          </w:p>
        </w:tc>
      </w:tr>
      <w:tr w:rsidR="00F21389" w:rsidRPr="00992658" w14:paraId="6CA99C28" w14:textId="77777777" w:rsidTr="00760E4C">
        <w:tc>
          <w:tcPr>
            <w:tcW w:w="567" w:type="dxa"/>
          </w:tcPr>
          <w:p w14:paraId="00DFA8DD" w14:textId="77777777" w:rsidR="00F21389" w:rsidRPr="00992658" w:rsidRDefault="00F21389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1F5DC77B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6BBA7F11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389" w:rsidRPr="00992658" w14:paraId="2E6013F6" w14:textId="77777777" w:rsidTr="00760E4C">
        <w:tc>
          <w:tcPr>
            <w:tcW w:w="9463" w:type="dxa"/>
            <w:gridSpan w:val="3"/>
          </w:tcPr>
          <w:p w14:paraId="41D89F32" w14:textId="77777777" w:rsidR="00F21389" w:rsidRPr="00992658" w:rsidRDefault="008E7B0C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0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внешнеэкономической деятельности Российской Федерации, преждевременное распространение которых может нанести ущерб отдельной отрасли</w:t>
            </w:r>
          </w:p>
        </w:tc>
      </w:tr>
      <w:tr w:rsidR="00F21389" w:rsidRPr="00992658" w14:paraId="3138ACD4" w14:textId="77777777" w:rsidTr="00760E4C">
        <w:tc>
          <w:tcPr>
            <w:tcW w:w="567" w:type="dxa"/>
          </w:tcPr>
          <w:p w14:paraId="36EA9331" w14:textId="77777777" w:rsidR="00F21389" w:rsidRPr="00992658" w:rsidRDefault="00F21389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01D9BEF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6AF4178F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389" w:rsidRPr="00992658" w14:paraId="6B0FCCB1" w14:textId="77777777" w:rsidTr="00760E4C">
        <w:tc>
          <w:tcPr>
            <w:tcW w:w="9463" w:type="dxa"/>
            <w:gridSpan w:val="3"/>
          </w:tcPr>
          <w:p w14:paraId="664B1FCC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82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планах строительства Вооруженных Сил Российской Федерации</w:t>
            </w:r>
          </w:p>
        </w:tc>
      </w:tr>
      <w:tr w:rsidR="00F21389" w:rsidRPr="00992658" w14:paraId="2D1A4F78" w14:textId="77777777" w:rsidTr="00760E4C">
        <w:tc>
          <w:tcPr>
            <w:tcW w:w="567" w:type="dxa"/>
          </w:tcPr>
          <w:p w14:paraId="582C9E9B" w14:textId="77777777" w:rsidR="00F21389" w:rsidRPr="00992658" w:rsidRDefault="00F21389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42CD8756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61CDBEB7" w14:textId="77777777" w:rsidR="00F21389" w:rsidRPr="00992658" w:rsidRDefault="00F2138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677207" w14:textId="77777777" w:rsidR="00425231" w:rsidRDefault="00425231" w:rsidP="00425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70D88">
        <w:rPr>
          <w:rFonts w:ascii="Times New Roman" w:hAnsi="Times New Roman" w:cs="Times New Roman"/>
          <w:sz w:val="28"/>
          <w:szCs w:val="28"/>
        </w:rPr>
        <w:t>Указать меры, которые устанавливаются для обеспечения 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0D88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коммерческой тайны и персональных данных.</w:t>
      </w:r>
    </w:p>
    <w:p w14:paraId="4C8E62AA" w14:textId="77777777" w:rsidR="00425231" w:rsidRDefault="00425231" w:rsidP="00425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70D88">
        <w:rPr>
          <w:rFonts w:ascii="Times New Roman" w:hAnsi="Times New Roman" w:cs="Times New Roman"/>
          <w:sz w:val="28"/>
          <w:szCs w:val="28"/>
        </w:rPr>
        <w:t>Указать основания и меры (вид и размер) юридической ответственности применяемой к субъектам 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470D88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0D88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коммерческой тайны и персональных данных.</w:t>
      </w:r>
    </w:p>
    <w:p w14:paraId="0D6BF1B9" w14:textId="77777777" w:rsidR="00425231" w:rsidRDefault="00425231" w:rsidP="00425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Проанализировать порядок установления степени секретности сведений, составляющих государственную тайну.</w:t>
      </w:r>
    </w:p>
    <w:p w14:paraId="585FA814" w14:textId="77777777" w:rsidR="00E36659" w:rsidRDefault="00E36659" w:rsidP="00F213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43CEFE" w14:textId="59CAE929" w:rsidR="00F21389" w:rsidRPr="00167B7C" w:rsidRDefault="00F21389" w:rsidP="00F2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 </w:t>
      </w:r>
      <w:r w:rsidRPr="00167B7C">
        <w:rPr>
          <w:rFonts w:ascii="Times New Roman" w:hAnsi="Times New Roman" w:cs="Times New Roman"/>
          <w:sz w:val="28"/>
          <w:szCs w:val="28"/>
        </w:rPr>
        <w:t>Анализ особенностей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7B7C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67B7C">
        <w:rPr>
          <w:rFonts w:ascii="Times New Roman" w:hAnsi="Times New Roman" w:cs="Times New Roman"/>
          <w:sz w:val="28"/>
          <w:szCs w:val="28"/>
        </w:rPr>
        <w:t>регулировани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7B7C">
        <w:rPr>
          <w:rFonts w:ascii="Times New Roman" w:hAnsi="Times New Roman" w:cs="Times New Roman"/>
          <w:sz w:val="28"/>
          <w:szCs w:val="28"/>
        </w:rPr>
        <w:t xml:space="preserve"> в области 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8A2BE" w14:textId="77777777" w:rsidR="00AF4C29" w:rsidRPr="00167B7C" w:rsidRDefault="00AF4C29" w:rsidP="00AF4C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>1. Описать сущность и значение, назвать виды административного и технического регулирования, в том числе в области ИБ.</w:t>
      </w:r>
    </w:p>
    <w:p w14:paraId="46382867" w14:textId="77777777" w:rsidR="00AF4C29" w:rsidRPr="00167B7C" w:rsidRDefault="00AF4C29" w:rsidP="00AF4C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 xml:space="preserve">2. Описать сущность </w:t>
      </w:r>
      <w:r>
        <w:rPr>
          <w:rFonts w:ascii="Times New Roman" w:hAnsi="Times New Roman" w:cs="Times New Roman"/>
          <w:sz w:val="28"/>
          <w:szCs w:val="28"/>
        </w:rPr>
        <w:t>предложенного</w:t>
      </w:r>
      <w:r w:rsidRPr="00167B7C">
        <w:rPr>
          <w:rFonts w:ascii="Times New Roman" w:hAnsi="Times New Roman" w:cs="Times New Roman"/>
          <w:sz w:val="28"/>
          <w:szCs w:val="28"/>
        </w:rPr>
        <w:t xml:space="preserve"> регулирования в области ИБ</w:t>
      </w:r>
      <w:r>
        <w:rPr>
          <w:rFonts w:ascii="Times New Roman" w:hAnsi="Times New Roman" w:cs="Times New Roman"/>
          <w:sz w:val="28"/>
          <w:szCs w:val="28"/>
        </w:rPr>
        <w:t xml:space="preserve"> (А</w:t>
      </w:r>
      <w:r w:rsidRPr="00167B7C">
        <w:rPr>
          <w:rFonts w:ascii="Times New Roman" w:hAnsi="Times New Roman" w:cs="Times New Roman"/>
          <w:sz w:val="28"/>
          <w:szCs w:val="28"/>
        </w:rPr>
        <w:t>ккредитация организаций, создавших внутренние программы экспортного контроля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72CCA5" w14:textId="77777777" w:rsidR="00AF4C29" w:rsidRPr="00167B7C" w:rsidRDefault="00AF4C29" w:rsidP="00AF4C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>3. Указать цель в рамках данного регулирования в области ИБ.</w:t>
      </w:r>
    </w:p>
    <w:p w14:paraId="1621DA91" w14:textId="77777777" w:rsidR="00AF4C29" w:rsidRPr="00F21389" w:rsidRDefault="00AF4C29" w:rsidP="00AF4C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 xml:space="preserve">4. Указать соответствующие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(</w:t>
      </w:r>
      <w:r w:rsidRPr="00167B7C">
        <w:rPr>
          <w:rFonts w:ascii="Times New Roman" w:hAnsi="Times New Roman" w:cs="Times New Roman"/>
          <w:sz w:val="28"/>
          <w:szCs w:val="28"/>
        </w:rPr>
        <w:t>НПА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7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389">
        <w:rPr>
          <w:rFonts w:ascii="Times New Roman" w:hAnsi="Times New Roman" w:cs="Times New Roman"/>
          <w:sz w:val="28"/>
          <w:szCs w:val="28"/>
        </w:rPr>
        <w:t>Ответы оформить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21"/>
        <w:gridCol w:w="7785"/>
      </w:tblGrid>
      <w:tr w:rsidR="00AF4C29" w:rsidRPr="0030067B" w14:paraId="0FC5A212" w14:textId="77777777" w:rsidTr="00760E4C">
        <w:tc>
          <w:tcPr>
            <w:tcW w:w="1821" w:type="dxa"/>
          </w:tcPr>
          <w:p w14:paraId="2BCAB3A2" w14:textId="77777777" w:rsidR="00AF4C29" w:rsidRPr="0030067B" w:rsidRDefault="00AF4C29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7B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</w:p>
        </w:tc>
        <w:tc>
          <w:tcPr>
            <w:tcW w:w="7785" w:type="dxa"/>
          </w:tcPr>
          <w:p w14:paraId="1A5A2838" w14:textId="77777777" w:rsidR="00AF4C29" w:rsidRPr="0030067B" w:rsidRDefault="00AF4C29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7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соответствующего положения НПА</w:t>
            </w:r>
          </w:p>
        </w:tc>
      </w:tr>
      <w:tr w:rsidR="00AF4C29" w:rsidRPr="00167B7C" w14:paraId="7EECD0C8" w14:textId="77777777" w:rsidTr="00760E4C">
        <w:tc>
          <w:tcPr>
            <w:tcW w:w="1821" w:type="dxa"/>
          </w:tcPr>
          <w:p w14:paraId="2BE74915" w14:textId="77777777" w:rsidR="00AF4C29" w:rsidRPr="00167B7C" w:rsidRDefault="00AF4C29" w:rsidP="00760E4C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</w:tcPr>
          <w:p w14:paraId="62EB7B7A" w14:textId="77777777" w:rsidR="00AF4C29" w:rsidRPr="00167B7C" w:rsidRDefault="00AF4C29" w:rsidP="00760E4C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128436" w14:textId="77777777" w:rsidR="00AF4C29" w:rsidRDefault="00AF4C29" w:rsidP="00AF4C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167B7C">
        <w:rPr>
          <w:rFonts w:ascii="Times New Roman" w:hAnsi="Times New Roman" w:cs="Times New Roman"/>
          <w:sz w:val="28"/>
          <w:szCs w:val="28"/>
        </w:rPr>
        <w:t xml:space="preserve">Описать порядок действий при реализации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67B7C">
        <w:rPr>
          <w:rFonts w:ascii="Times New Roman" w:hAnsi="Times New Roman" w:cs="Times New Roman"/>
          <w:sz w:val="28"/>
          <w:szCs w:val="28"/>
        </w:rPr>
        <w:t>ицензировани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7B7C">
        <w:rPr>
          <w:rFonts w:ascii="Times New Roman" w:hAnsi="Times New Roman" w:cs="Times New Roman"/>
          <w:sz w:val="28"/>
          <w:szCs w:val="28"/>
        </w:rPr>
        <w:t xml:space="preserve"> технической защиты конфиденциальной информации.</w:t>
      </w:r>
    </w:p>
    <w:p w14:paraId="2605E525" w14:textId="77777777" w:rsidR="00E36659" w:rsidRDefault="00E3665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5A843" w14:textId="68BFED77" w:rsidR="00AF4C29" w:rsidRPr="0015678A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sz w:val="28"/>
          <w:szCs w:val="28"/>
        </w:rPr>
        <w:t>Решить задачу.</w:t>
      </w:r>
    </w:p>
    <w:p w14:paraId="6694C537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29">
        <w:rPr>
          <w:rFonts w:ascii="Times New Roman" w:hAnsi="Times New Roman" w:cs="Times New Roman"/>
          <w:sz w:val="28"/>
          <w:szCs w:val="28"/>
        </w:rPr>
        <w:t>Гражданин Б. обратился в суд с иском в отношении ряда издательств о защите интеллектуальных прав, а также взыскании компенсации за неправомерное использование его произведений и компенсации морального вреда. Указанные автором издания опубликовали и реализовали сборники, содержащие произведения, которые частично копируют сочинения истца. При этом фрагменты из сочинений истца составляют большую часть текста, положенного в основу произведений, размещенных в сборнике.</w:t>
      </w:r>
    </w:p>
    <w:p w14:paraId="745EB5A1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29">
        <w:rPr>
          <w:rFonts w:ascii="Times New Roman" w:hAnsi="Times New Roman" w:cs="Times New Roman"/>
          <w:sz w:val="28"/>
          <w:szCs w:val="28"/>
        </w:rPr>
        <w:t>Автор посчитал, что ответчики нарушили его интеллектуальные права на созданные им произведения, реализовав сборники, содержащие фрагменты его сочинений.</w:t>
      </w:r>
    </w:p>
    <w:p w14:paraId="706ADBD8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29">
        <w:rPr>
          <w:rFonts w:ascii="Times New Roman" w:hAnsi="Times New Roman" w:cs="Times New Roman"/>
          <w:sz w:val="28"/>
          <w:szCs w:val="28"/>
        </w:rPr>
        <w:t>1. Раскройте сущность основных понятий.</w:t>
      </w:r>
    </w:p>
    <w:p w14:paraId="4E80DF22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29">
        <w:rPr>
          <w:rFonts w:ascii="Times New Roman" w:hAnsi="Times New Roman" w:cs="Times New Roman"/>
          <w:sz w:val="28"/>
          <w:szCs w:val="28"/>
        </w:rPr>
        <w:lastRenderedPageBreak/>
        <w:t>2. Укажите виды неимущественных интеллектуальных прав автора на указанные в условии произведения.</w:t>
      </w:r>
    </w:p>
    <w:p w14:paraId="40FD0A52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29">
        <w:rPr>
          <w:rFonts w:ascii="Times New Roman" w:hAnsi="Times New Roman" w:cs="Times New Roman"/>
          <w:sz w:val="28"/>
          <w:szCs w:val="28"/>
        </w:rPr>
        <w:t>3. Укажите виды имущественных интеллектуальных прав автора на указанные в условии произведения.</w:t>
      </w:r>
    </w:p>
    <w:p w14:paraId="4681C601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29">
        <w:rPr>
          <w:rFonts w:ascii="Times New Roman" w:hAnsi="Times New Roman" w:cs="Times New Roman"/>
          <w:sz w:val="28"/>
          <w:szCs w:val="28"/>
        </w:rPr>
        <w:t>4. Назовите особенности правовой защиты личных неимущественных прав.</w:t>
      </w:r>
    </w:p>
    <w:p w14:paraId="7B95E283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29">
        <w:rPr>
          <w:rFonts w:ascii="Times New Roman" w:hAnsi="Times New Roman" w:cs="Times New Roman"/>
          <w:sz w:val="28"/>
          <w:szCs w:val="28"/>
        </w:rPr>
        <w:t>5. Назовите особенности правовой защиты личных имущественных прав.</w:t>
      </w:r>
    </w:p>
    <w:p w14:paraId="401FA6BD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29">
        <w:rPr>
          <w:rFonts w:ascii="Times New Roman" w:hAnsi="Times New Roman" w:cs="Times New Roman"/>
          <w:sz w:val="28"/>
          <w:szCs w:val="28"/>
        </w:rPr>
        <w:t>6. Назовите уточнения, которые могут потребоваться для решения судебного спора.</w:t>
      </w:r>
    </w:p>
    <w:p w14:paraId="194C70E9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C29">
        <w:rPr>
          <w:rFonts w:ascii="Times New Roman" w:hAnsi="Times New Roman" w:cs="Times New Roman"/>
          <w:sz w:val="28"/>
          <w:szCs w:val="28"/>
        </w:rPr>
        <w:t>7. Сформулируйте возможное решение по указанному делу.</w:t>
      </w:r>
    </w:p>
    <w:p w14:paraId="249462BA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C29">
        <w:rPr>
          <w:rFonts w:ascii="Times New Roman" w:hAnsi="Times New Roman" w:cs="Times New Roman"/>
          <w:b/>
          <w:sz w:val="24"/>
          <w:szCs w:val="24"/>
        </w:rPr>
        <w:t>Решение задачи (оформление ответов)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6290"/>
        <w:gridCol w:w="2817"/>
      </w:tblGrid>
      <w:tr w:rsidR="00AF4C29" w14:paraId="02FDE97C" w14:textId="77777777" w:rsidTr="00760E4C">
        <w:tc>
          <w:tcPr>
            <w:tcW w:w="284" w:type="dxa"/>
            <w:vMerge w:val="restart"/>
          </w:tcPr>
          <w:p w14:paraId="6B9C495E" w14:textId="77777777" w:rsidR="00AF4C29" w:rsidRPr="00B97F32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332" w:type="dxa"/>
            <w:vMerge w:val="restart"/>
          </w:tcPr>
          <w:p w14:paraId="65B78625" w14:textId="77777777" w:rsidR="00AF4C29" w:rsidRPr="00622AB7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7F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Сущность основных понятий</w:t>
            </w:r>
          </w:p>
        </w:tc>
        <w:tc>
          <w:tcPr>
            <w:tcW w:w="2847" w:type="dxa"/>
          </w:tcPr>
          <w:p w14:paraId="4CA221F7" w14:textId="77777777" w:rsidR="00AF4C29" w:rsidRDefault="00AF4C29" w:rsidP="00760E4C"/>
        </w:tc>
      </w:tr>
      <w:tr w:rsidR="00AF4C29" w14:paraId="2A3E609F" w14:textId="77777777" w:rsidTr="00760E4C">
        <w:tc>
          <w:tcPr>
            <w:tcW w:w="284" w:type="dxa"/>
            <w:vMerge/>
          </w:tcPr>
          <w:p w14:paraId="61F2EAF9" w14:textId="77777777" w:rsidR="00AF4C29" w:rsidRPr="00B97F32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32" w:type="dxa"/>
            <w:vMerge/>
          </w:tcPr>
          <w:p w14:paraId="3F2D43C0" w14:textId="77777777" w:rsidR="00AF4C29" w:rsidRPr="00B97F32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468CFFCE" w14:textId="77777777" w:rsidR="00AF4C29" w:rsidRDefault="00AF4C29" w:rsidP="00760E4C"/>
        </w:tc>
      </w:tr>
      <w:tr w:rsidR="00AF4C29" w14:paraId="6DB7484A" w14:textId="77777777" w:rsidTr="00760E4C">
        <w:tc>
          <w:tcPr>
            <w:tcW w:w="284" w:type="dxa"/>
            <w:vMerge w:val="restart"/>
          </w:tcPr>
          <w:p w14:paraId="360D84FC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332" w:type="dxa"/>
            <w:vMerge w:val="restart"/>
          </w:tcPr>
          <w:p w14:paraId="3FB38D7D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не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имущественны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интеллектуальны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х 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прав автора </w:t>
            </w:r>
          </w:p>
        </w:tc>
        <w:tc>
          <w:tcPr>
            <w:tcW w:w="2847" w:type="dxa"/>
          </w:tcPr>
          <w:p w14:paraId="6647DB5C" w14:textId="77777777" w:rsidR="00AF4C29" w:rsidRDefault="00AF4C29" w:rsidP="00760E4C"/>
        </w:tc>
      </w:tr>
      <w:tr w:rsidR="00AF4C29" w14:paraId="36B4A2E2" w14:textId="77777777" w:rsidTr="00760E4C">
        <w:tc>
          <w:tcPr>
            <w:tcW w:w="284" w:type="dxa"/>
            <w:vMerge/>
          </w:tcPr>
          <w:p w14:paraId="2B5D1FFE" w14:textId="77777777" w:rsidR="00AF4C29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32" w:type="dxa"/>
            <w:vMerge/>
          </w:tcPr>
          <w:p w14:paraId="2EA11656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74E2AA85" w14:textId="77777777" w:rsidR="00AF4C29" w:rsidRDefault="00AF4C29" w:rsidP="00760E4C"/>
        </w:tc>
      </w:tr>
      <w:tr w:rsidR="00AF4C29" w14:paraId="14F12154" w14:textId="77777777" w:rsidTr="00760E4C">
        <w:tc>
          <w:tcPr>
            <w:tcW w:w="284" w:type="dxa"/>
            <w:vMerge w:val="restart"/>
          </w:tcPr>
          <w:p w14:paraId="4AD9879A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332" w:type="dxa"/>
            <w:vMerge w:val="restart"/>
          </w:tcPr>
          <w:p w14:paraId="1633EE13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Виды 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имущественны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интеллектуальны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х </w:t>
            </w:r>
            <w:r w:rsidRPr="0060750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 автора</w:t>
            </w:r>
          </w:p>
        </w:tc>
        <w:tc>
          <w:tcPr>
            <w:tcW w:w="2847" w:type="dxa"/>
          </w:tcPr>
          <w:p w14:paraId="6140FB2F" w14:textId="77777777" w:rsidR="00AF4C29" w:rsidRPr="004D4861" w:rsidRDefault="00AF4C29" w:rsidP="00760E4C"/>
        </w:tc>
      </w:tr>
      <w:tr w:rsidR="00AF4C29" w14:paraId="3CDF5940" w14:textId="77777777" w:rsidTr="00760E4C">
        <w:tc>
          <w:tcPr>
            <w:tcW w:w="284" w:type="dxa"/>
            <w:vMerge/>
          </w:tcPr>
          <w:p w14:paraId="01985289" w14:textId="77777777" w:rsidR="00AF4C29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32" w:type="dxa"/>
            <w:vMerge/>
          </w:tcPr>
          <w:p w14:paraId="4BA2FC07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46AB8377" w14:textId="77777777" w:rsidR="00AF4C29" w:rsidRPr="004D4861" w:rsidRDefault="00AF4C29" w:rsidP="00760E4C"/>
        </w:tc>
      </w:tr>
      <w:tr w:rsidR="00AF4C29" w14:paraId="43E51FDB" w14:textId="77777777" w:rsidTr="00760E4C">
        <w:tc>
          <w:tcPr>
            <w:tcW w:w="284" w:type="dxa"/>
            <w:vMerge w:val="restart"/>
          </w:tcPr>
          <w:p w14:paraId="5F6FD11A" w14:textId="77777777" w:rsidR="00AF4C29" w:rsidRPr="00815245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332" w:type="dxa"/>
            <w:vMerge w:val="restart"/>
          </w:tcPr>
          <w:p w14:paraId="5FB5BF04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52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Особенности правовой защиты личных неимущественных прав</w:t>
            </w:r>
          </w:p>
        </w:tc>
        <w:tc>
          <w:tcPr>
            <w:tcW w:w="2847" w:type="dxa"/>
          </w:tcPr>
          <w:p w14:paraId="5A6DDDDC" w14:textId="77777777" w:rsidR="00AF4C29" w:rsidRPr="004D4861" w:rsidRDefault="00AF4C29" w:rsidP="00760E4C"/>
        </w:tc>
      </w:tr>
      <w:tr w:rsidR="00AF4C29" w14:paraId="00BCD1FE" w14:textId="77777777" w:rsidTr="00760E4C">
        <w:tc>
          <w:tcPr>
            <w:tcW w:w="284" w:type="dxa"/>
            <w:vMerge/>
          </w:tcPr>
          <w:p w14:paraId="4803F3B8" w14:textId="77777777" w:rsidR="00AF4C29" w:rsidRPr="00815245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32" w:type="dxa"/>
            <w:vMerge/>
          </w:tcPr>
          <w:p w14:paraId="5AA9A78B" w14:textId="77777777" w:rsidR="00AF4C29" w:rsidRPr="00815245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398D6733" w14:textId="77777777" w:rsidR="00AF4C29" w:rsidRPr="004D4861" w:rsidRDefault="00AF4C29" w:rsidP="00760E4C"/>
        </w:tc>
      </w:tr>
      <w:tr w:rsidR="00AF4C29" w14:paraId="54E4F79A" w14:textId="77777777" w:rsidTr="00760E4C">
        <w:tc>
          <w:tcPr>
            <w:tcW w:w="284" w:type="dxa"/>
            <w:vMerge w:val="restart"/>
          </w:tcPr>
          <w:p w14:paraId="66D0B52B" w14:textId="77777777" w:rsidR="00AF4C29" w:rsidRPr="00815245" w:rsidRDefault="00AF4C29" w:rsidP="00760E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332" w:type="dxa"/>
            <w:vMerge w:val="restart"/>
          </w:tcPr>
          <w:p w14:paraId="6FC31FCA" w14:textId="77777777" w:rsidR="00AF4C29" w:rsidRPr="00A92F58" w:rsidRDefault="00AF4C29" w:rsidP="00760E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152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Особенности правовой защиты личных имущественных прав</w:t>
            </w:r>
          </w:p>
        </w:tc>
        <w:tc>
          <w:tcPr>
            <w:tcW w:w="2847" w:type="dxa"/>
          </w:tcPr>
          <w:p w14:paraId="2BA786A3" w14:textId="77777777" w:rsidR="00AF4C29" w:rsidRPr="004D4861" w:rsidRDefault="00AF4C29" w:rsidP="00760E4C"/>
        </w:tc>
      </w:tr>
      <w:tr w:rsidR="00AF4C29" w14:paraId="67F87B8B" w14:textId="77777777" w:rsidTr="00760E4C">
        <w:tc>
          <w:tcPr>
            <w:tcW w:w="284" w:type="dxa"/>
            <w:vMerge/>
          </w:tcPr>
          <w:p w14:paraId="6EFBA75C" w14:textId="77777777" w:rsidR="00AF4C29" w:rsidRPr="00815245" w:rsidRDefault="00AF4C29" w:rsidP="00760E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32" w:type="dxa"/>
            <w:vMerge/>
          </w:tcPr>
          <w:p w14:paraId="47505B26" w14:textId="77777777" w:rsidR="00AF4C29" w:rsidRPr="00815245" w:rsidRDefault="00AF4C29" w:rsidP="00760E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70C59BD7" w14:textId="77777777" w:rsidR="00AF4C29" w:rsidRPr="004D4861" w:rsidRDefault="00AF4C29" w:rsidP="00760E4C"/>
        </w:tc>
      </w:tr>
      <w:tr w:rsidR="00AF4C29" w14:paraId="70001AAA" w14:textId="77777777" w:rsidTr="00760E4C">
        <w:tc>
          <w:tcPr>
            <w:tcW w:w="284" w:type="dxa"/>
            <w:vMerge w:val="restart"/>
          </w:tcPr>
          <w:p w14:paraId="42A867D3" w14:textId="77777777" w:rsidR="00AF4C29" w:rsidRPr="00D43533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332" w:type="dxa"/>
            <w:vMerge w:val="restart"/>
          </w:tcPr>
          <w:p w14:paraId="51A3EBCF" w14:textId="77777777" w:rsidR="00AF4C29" w:rsidRPr="00D43533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43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Уточнения, которые могут потребоваться для решения судебного спора</w:t>
            </w:r>
          </w:p>
        </w:tc>
        <w:tc>
          <w:tcPr>
            <w:tcW w:w="2847" w:type="dxa"/>
          </w:tcPr>
          <w:p w14:paraId="189A3C18" w14:textId="77777777" w:rsidR="00AF4C29" w:rsidRPr="004D4861" w:rsidRDefault="00AF4C29" w:rsidP="00760E4C"/>
        </w:tc>
      </w:tr>
      <w:tr w:rsidR="00AF4C29" w14:paraId="32665A96" w14:textId="77777777" w:rsidTr="00760E4C">
        <w:tc>
          <w:tcPr>
            <w:tcW w:w="284" w:type="dxa"/>
            <w:vMerge/>
          </w:tcPr>
          <w:p w14:paraId="4F0BE391" w14:textId="77777777" w:rsidR="00AF4C29" w:rsidRPr="00D43533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32" w:type="dxa"/>
            <w:vMerge/>
          </w:tcPr>
          <w:p w14:paraId="16261C9A" w14:textId="77777777" w:rsidR="00AF4C29" w:rsidRPr="00D43533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4F23FB23" w14:textId="77777777" w:rsidR="00AF4C29" w:rsidRPr="004D4861" w:rsidRDefault="00AF4C29" w:rsidP="00760E4C"/>
        </w:tc>
      </w:tr>
      <w:tr w:rsidR="00AF4C29" w14:paraId="08F48B82" w14:textId="77777777" w:rsidTr="00760E4C">
        <w:tc>
          <w:tcPr>
            <w:tcW w:w="284" w:type="dxa"/>
          </w:tcPr>
          <w:p w14:paraId="1BAE0369" w14:textId="77777777" w:rsidR="00AF4C29" w:rsidRPr="004D4861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332" w:type="dxa"/>
          </w:tcPr>
          <w:p w14:paraId="7DC5A197" w14:textId="77777777" w:rsidR="00AF4C29" w:rsidRPr="004D4861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48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Решение по указанному делу</w:t>
            </w:r>
          </w:p>
        </w:tc>
        <w:tc>
          <w:tcPr>
            <w:tcW w:w="2847" w:type="dxa"/>
          </w:tcPr>
          <w:p w14:paraId="21D524E1" w14:textId="77777777" w:rsidR="00AF4C29" w:rsidRPr="004D4861" w:rsidRDefault="00AF4C29" w:rsidP="00760E4C"/>
        </w:tc>
      </w:tr>
    </w:tbl>
    <w:p w14:paraId="28989D72" w14:textId="77777777" w:rsidR="00AF4C29" w:rsidRDefault="00AF4C29" w:rsidP="00AF4C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F10EE" w14:textId="77777777" w:rsidR="00AF4C29" w:rsidRPr="0015678A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>
        <w:rPr>
          <w:rFonts w:ascii="Times New Roman" w:hAnsi="Times New Roman" w:cs="Times New Roman"/>
          <w:sz w:val="28"/>
          <w:szCs w:val="28"/>
        </w:rPr>
        <w:t>Решить задачу.</w:t>
      </w:r>
    </w:p>
    <w:p w14:paraId="3889441E" w14:textId="77777777" w:rsid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действия юридического лица, осуществляющего экономическую деятельность внутри государства, для получения права на осуществление внешней экономической деятельности в сфере информации.</w:t>
      </w:r>
    </w:p>
    <w:p w14:paraId="05071296" w14:textId="77777777" w:rsidR="00AF4C29" w:rsidRDefault="00AF4C29" w:rsidP="00AF4C29">
      <w:pPr>
        <w:pStyle w:val="ConsPlusTitle"/>
        <w:ind w:firstLine="709"/>
        <w:jc w:val="both"/>
        <w:outlineLvl w:val="2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1. </w:t>
      </w:r>
      <w:r w:rsidRPr="00262861">
        <w:rPr>
          <w:rFonts w:eastAsiaTheme="minorHAnsi"/>
          <w:b w:val="0"/>
          <w:szCs w:val="28"/>
          <w:lang w:eastAsia="en-US"/>
        </w:rPr>
        <w:t xml:space="preserve">Назовите и опишите способы создания соответствующего юридического лица. </w:t>
      </w:r>
    </w:p>
    <w:p w14:paraId="7B60B63E" w14:textId="77777777" w:rsidR="00AF4C29" w:rsidRDefault="00AF4C29" w:rsidP="00AF4C29">
      <w:pPr>
        <w:pStyle w:val="ConsPlusTitle"/>
        <w:ind w:firstLine="709"/>
        <w:jc w:val="both"/>
        <w:outlineLvl w:val="2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2. </w:t>
      </w:r>
      <w:r w:rsidRPr="00262861">
        <w:rPr>
          <w:rFonts w:eastAsiaTheme="minorHAnsi"/>
          <w:b w:val="0"/>
          <w:szCs w:val="28"/>
          <w:lang w:eastAsia="en-US"/>
        </w:rPr>
        <w:t xml:space="preserve">Назовите и охарактеризуйте субъектов соответствующей регистрационной деятельности. </w:t>
      </w:r>
    </w:p>
    <w:p w14:paraId="483C59BD" w14:textId="77777777" w:rsidR="00AF4C29" w:rsidRDefault="00AF4C29" w:rsidP="00AF4C29">
      <w:pPr>
        <w:pStyle w:val="ConsPlusTitle"/>
        <w:ind w:firstLine="709"/>
        <w:jc w:val="both"/>
        <w:outlineLvl w:val="2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3. Укажите </w:t>
      </w:r>
      <w:r w:rsidRPr="00262861">
        <w:rPr>
          <w:rFonts w:eastAsiaTheme="minorHAnsi"/>
          <w:b w:val="0"/>
          <w:szCs w:val="28"/>
          <w:lang w:eastAsia="en-US"/>
        </w:rPr>
        <w:t>перечень документов, необходимых</w:t>
      </w:r>
      <w:r>
        <w:rPr>
          <w:rFonts w:eastAsiaTheme="minorHAnsi"/>
          <w:b w:val="0"/>
          <w:szCs w:val="28"/>
          <w:lang w:eastAsia="en-US"/>
        </w:rPr>
        <w:t xml:space="preserve"> для получения права на осуществление соответствующей экономической деятельность.</w:t>
      </w:r>
    </w:p>
    <w:p w14:paraId="4E4B932F" w14:textId="77777777" w:rsidR="00AF4C29" w:rsidRDefault="00AF4C29" w:rsidP="00AF4C29">
      <w:pPr>
        <w:pStyle w:val="ConsPlusTitle"/>
        <w:ind w:firstLine="709"/>
        <w:jc w:val="both"/>
        <w:outlineLvl w:val="2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4. Укажите условия, при которых юридическому лицу может быть отказано в осуществлении регистрации.</w:t>
      </w:r>
    </w:p>
    <w:p w14:paraId="445A3EA7" w14:textId="77777777" w:rsidR="00AF4C29" w:rsidRPr="00AF4C29" w:rsidRDefault="00AF4C29" w:rsidP="00AF4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C29">
        <w:rPr>
          <w:rFonts w:ascii="Times New Roman" w:hAnsi="Times New Roman" w:cs="Times New Roman"/>
          <w:b/>
          <w:sz w:val="24"/>
          <w:szCs w:val="24"/>
        </w:rPr>
        <w:t>Решение задачи (оформление ответов)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6290"/>
        <w:gridCol w:w="2817"/>
      </w:tblGrid>
      <w:tr w:rsidR="00AF4C29" w14:paraId="0FA2866E" w14:textId="77777777" w:rsidTr="00AF4C29">
        <w:tc>
          <w:tcPr>
            <w:tcW w:w="356" w:type="dxa"/>
            <w:vMerge w:val="restart"/>
          </w:tcPr>
          <w:p w14:paraId="55225892" w14:textId="77777777" w:rsidR="00AF4C29" w:rsidRPr="00B97F32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290" w:type="dxa"/>
            <w:vMerge w:val="restart"/>
          </w:tcPr>
          <w:p w14:paraId="21ACB2F5" w14:textId="77777777" w:rsidR="00AF4C29" w:rsidRPr="00622AB7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Способы создания соответствующего юридического лица</w:t>
            </w:r>
          </w:p>
        </w:tc>
        <w:tc>
          <w:tcPr>
            <w:tcW w:w="2817" w:type="dxa"/>
          </w:tcPr>
          <w:p w14:paraId="795A1347" w14:textId="77777777" w:rsidR="00AF4C29" w:rsidRDefault="00AF4C29" w:rsidP="00760E4C"/>
        </w:tc>
      </w:tr>
      <w:tr w:rsidR="00AF4C29" w14:paraId="0399B0C8" w14:textId="77777777" w:rsidTr="00AF4C29">
        <w:tc>
          <w:tcPr>
            <w:tcW w:w="356" w:type="dxa"/>
            <w:vMerge/>
          </w:tcPr>
          <w:p w14:paraId="690BD258" w14:textId="77777777" w:rsidR="00AF4C29" w:rsidRPr="00B97F32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0" w:type="dxa"/>
            <w:vMerge/>
          </w:tcPr>
          <w:p w14:paraId="05917681" w14:textId="77777777" w:rsidR="00AF4C29" w:rsidRPr="00B97F32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387BE1FE" w14:textId="77777777" w:rsidR="00AF4C29" w:rsidRDefault="00AF4C29" w:rsidP="00760E4C"/>
        </w:tc>
      </w:tr>
      <w:tr w:rsidR="00AF4C29" w14:paraId="642EEF0C" w14:textId="77777777" w:rsidTr="00AF4C29">
        <w:tc>
          <w:tcPr>
            <w:tcW w:w="356" w:type="dxa"/>
            <w:vMerge w:val="restart"/>
          </w:tcPr>
          <w:p w14:paraId="3A1FA486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290" w:type="dxa"/>
            <w:vMerge w:val="restart"/>
          </w:tcPr>
          <w:p w14:paraId="6AF78789" w14:textId="77777777" w:rsidR="00AF4C29" w:rsidRPr="0060750B" w:rsidRDefault="00AF4C29" w:rsidP="00AF4C2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Субъекты соответствующей регистрационной деятельности</w:t>
            </w:r>
          </w:p>
        </w:tc>
        <w:tc>
          <w:tcPr>
            <w:tcW w:w="2817" w:type="dxa"/>
          </w:tcPr>
          <w:p w14:paraId="35179153" w14:textId="77777777" w:rsidR="00AF4C29" w:rsidRDefault="00AF4C29" w:rsidP="00760E4C"/>
        </w:tc>
      </w:tr>
      <w:tr w:rsidR="00AF4C29" w14:paraId="4035D8D3" w14:textId="77777777" w:rsidTr="00AF4C29">
        <w:tc>
          <w:tcPr>
            <w:tcW w:w="356" w:type="dxa"/>
            <w:vMerge/>
          </w:tcPr>
          <w:p w14:paraId="77958DA7" w14:textId="77777777" w:rsidR="00AF4C29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0" w:type="dxa"/>
            <w:vMerge/>
          </w:tcPr>
          <w:p w14:paraId="3F6827E5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19CF4925" w14:textId="77777777" w:rsidR="00AF4C29" w:rsidRDefault="00AF4C29" w:rsidP="00760E4C"/>
        </w:tc>
      </w:tr>
      <w:tr w:rsidR="00AF4C29" w14:paraId="62378680" w14:textId="77777777" w:rsidTr="00AF4C29">
        <w:tc>
          <w:tcPr>
            <w:tcW w:w="356" w:type="dxa"/>
            <w:vMerge w:val="restart"/>
          </w:tcPr>
          <w:p w14:paraId="6CCBDBF5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290" w:type="dxa"/>
            <w:vMerge w:val="restart"/>
          </w:tcPr>
          <w:p w14:paraId="63C246E1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Перечень документов, необходимых для получения права на осуществление </w:t>
            </w:r>
            <w:r w:rsidRPr="00AF4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соответствующей экономической деятельность</w:t>
            </w:r>
          </w:p>
        </w:tc>
        <w:tc>
          <w:tcPr>
            <w:tcW w:w="2817" w:type="dxa"/>
          </w:tcPr>
          <w:p w14:paraId="2F260FC3" w14:textId="77777777" w:rsidR="00AF4C29" w:rsidRPr="004D4861" w:rsidRDefault="00AF4C29" w:rsidP="00760E4C"/>
        </w:tc>
      </w:tr>
      <w:tr w:rsidR="00AF4C29" w14:paraId="4C1AB4D0" w14:textId="77777777" w:rsidTr="00AF4C29">
        <w:tc>
          <w:tcPr>
            <w:tcW w:w="356" w:type="dxa"/>
            <w:vMerge/>
          </w:tcPr>
          <w:p w14:paraId="072FD477" w14:textId="77777777" w:rsidR="00AF4C29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0" w:type="dxa"/>
            <w:vMerge/>
          </w:tcPr>
          <w:p w14:paraId="50F6854A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1C643A3B" w14:textId="77777777" w:rsidR="00AF4C29" w:rsidRPr="004D4861" w:rsidRDefault="00AF4C29" w:rsidP="00760E4C"/>
        </w:tc>
      </w:tr>
      <w:tr w:rsidR="00AF4C29" w14:paraId="233C86A2" w14:textId="77777777" w:rsidTr="00AF4C29">
        <w:tc>
          <w:tcPr>
            <w:tcW w:w="356" w:type="dxa"/>
            <w:vMerge w:val="restart"/>
          </w:tcPr>
          <w:p w14:paraId="37975F10" w14:textId="77777777" w:rsidR="00AF4C29" w:rsidRPr="00815245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290" w:type="dxa"/>
            <w:vMerge w:val="restart"/>
          </w:tcPr>
          <w:p w14:paraId="4526B7F0" w14:textId="77777777" w:rsidR="00AF4C29" w:rsidRPr="0060750B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Условия, при которых юридическому лицу может быть отказано в осуществлении регистрации</w:t>
            </w:r>
          </w:p>
        </w:tc>
        <w:tc>
          <w:tcPr>
            <w:tcW w:w="2817" w:type="dxa"/>
          </w:tcPr>
          <w:p w14:paraId="796B44D5" w14:textId="77777777" w:rsidR="00AF4C29" w:rsidRPr="004D4861" w:rsidRDefault="00AF4C29" w:rsidP="00760E4C"/>
        </w:tc>
      </w:tr>
      <w:tr w:rsidR="00AF4C29" w14:paraId="658804DF" w14:textId="77777777" w:rsidTr="00AF4C29">
        <w:tc>
          <w:tcPr>
            <w:tcW w:w="356" w:type="dxa"/>
            <w:vMerge/>
          </w:tcPr>
          <w:p w14:paraId="6405B404" w14:textId="77777777" w:rsidR="00AF4C29" w:rsidRPr="00815245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90" w:type="dxa"/>
            <w:vMerge/>
          </w:tcPr>
          <w:p w14:paraId="49D7DC03" w14:textId="77777777" w:rsidR="00AF4C29" w:rsidRPr="00815245" w:rsidRDefault="00AF4C29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17" w:type="dxa"/>
          </w:tcPr>
          <w:p w14:paraId="792041C4" w14:textId="77777777" w:rsidR="00AF4C29" w:rsidRPr="004D4861" w:rsidRDefault="00AF4C29" w:rsidP="00760E4C"/>
        </w:tc>
      </w:tr>
    </w:tbl>
    <w:p w14:paraId="2E2FC4D7" w14:textId="77777777" w:rsidR="00AF4C29" w:rsidRDefault="00AF4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3A6A96" w14:textId="77777777" w:rsidR="00E36659" w:rsidRDefault="00372EA2" w:rsidP="00372E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 РАБОТА   </w:t>
      </w:r>
      <w:r w:rsidRPr="00A76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9F402C" w14:textId="0471367A" w:rsidR="00372EA2" w:rsidRDefault="00E36659" w:rsidP="00372E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372EA2">
        <w:rPr>
          <w:rFonts w:ascii="Times New Roman" w:hAnsi="Times New Roman" w:cs="Times New Roman"/>
          <w:b/>
          <w:sz w:val="28"/>
          <w:szCs w:val="28"/>
        </w:rPr>
        <w:t>4</w:t>
      </w:r>
    </w:p>
    <w:p w14:paraId="6D6DD08B" w14:textId="77777777" w:rsidR="00372EA2" w:rsidRDefault="00372EA2" w:rsidP="00372E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64861" w14:textId="77777777" w:rsidR="00372EA2" w:rsidRDefault="00372EA2" w:rsidP="00372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B8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5B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Анализ некоторых аспектов информационной безопасности.</w:t>
      </w:r>
    </w:p>
    <w:p w14:paraId="257369A9" w14:textId="77777777" w:rsidR="00372EA2" w:rsidRDefault="00372EA2" w:rsidP="0037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Охарактеризовать сущность ИБ.</w:t>
      </w:r>
    </w:p>
    <w:p w14:paraId="57A9499E" w14:textId="77777777" w:rsidR="00372EA2" w:rsidRDefault="00372EA2" w:rsidP="0037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Охарактеризовать особенности правовых мер по </w:t>
      </w:r>
      <w:r w:rsidRPr="009A3619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3619">
        <w:rPr>
          <w:rFonts w:ascii="Times New Roman" w:hAnsi="Times New Roman" w:cs="Times New Roman"/>
          <w:sz w:val="28"/>
          <w:szCs w:val="28"/>
        </w:rPr>
        <w:t xml:space="preserve"> 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7A0858" w14:textId="77777777" w:rsidR="00372EA2" w:rsidRDefault="00372EA2" w:rsidP="0037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Охарактеризовать особенности о</w:t>
      </w:r>
      <w:r w:rsidRPr="009A3619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онных мер по </w:t>
      </w:r>
      <w:r w:rsidRPr="009A3619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3619">
        <w:rPr>
          <w:rFonts w:ascii="Times New Roman" w:hAnsi="Times New Roman" w:cs="Times New Roman"/>
          <w:sz w:val="28"/>
          <w:szCs w:val="28"/>
        </w:rPr>
        <w:t xml:space="preserve"> 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9ED88F" w14:textId="77777777" w:rsidR="00372EA2" w:rsidRDefault="00372EA2" w:rsidP="004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Назвать основные требования, предъявляемые к технической защите</w:t>
      </w:r>
      <w:r w:rsidRPr="009A3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 в соответствии с международными и Российскими нормативными правовыми актами.</w:t>
      </w:r>
    </w:p>
    <w:p w14:paraId="70E6AF74" w14:textId="77777777" w:rsidR="00425231" w:rsidRDefault="00425231" w:rsidP="004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5D63F" w14:textId="77777777" w:rsidR="00425231" w:rsidRDefault="00425231" w:rsidP="004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9184F" w14:textId="77777777" w:rsidR="00425231" w:rsidRDefault="00425231" w:rsidP="004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B8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5B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Анализ факторов, обуславливающих особенности современного информационного пространства.</w:t>
      </w:r>
    </w:p>
    <w:p w14:paraId="0D067E59" w14:textId="77777777" w:rsidR="00425231" w:rsidRDefault="00425231" w:rsidP="004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Указать и проанализировать особенности современного информационного пространства.</w:t>
      </w:r>
    </w:p>
    <w:p w14:paraId="4D29C252" w14:textId="77777777" w:rsidR="00425231" w:rsidRPr="00382D9D" w:rsidRDefault="00425231" w:rsidP="004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Указать и охарактеризовать внешние и внутриполитические последствия неэффективного обеспечения ИБ.</w:t>
      </w:r>
    </w:p>
    <w:p w14:paraId="6AE8B359" w14:textId="77777777" w:rsidR="00E36659" w:rsidRDefault="00E36659" w:rsidP="00372E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31515" w14:textId="06439CF2" w:rsidR="00372EA2" w:rsidRPr="00633B33" w:rsidRDefault="00372EA2" w:rsidP="00372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B8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75B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B33">
        <w:rPr>
          <w:rFonts w:ascii="Times New Roman" w:hAnsi="Times New Roman" w:cs="Times New Roman"/>
          <w:sz w:val="28"/>
          <w:szCs w:val="28"/>
        </w:rPr>
        <w:t xml:space="preserve">Провести анализ правосубъектности участников правовых отношений в сфере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33B33">
        <w:rPr>
          <w:rFonts w:ascii="Times New Roman" w:hAnsi="Times New Roman" w:cs="Times New Roman"/>
          <w:sz w:val="28"/>
          <w:szCs w:val="28"/>
        </w:rPr>
        <w:t>Федерального закона РФ от 07.07.2003 № 126-ФЗ «О связи».</w:t>
      </w:r>
    </w:p>
    <w:p w14:paraId="2C4C9E26" w14:textId="77777777" w:rsidR="00372EA2" w:rsidRPr="00475B87" w:rsidRDefault="00372EA2" w:rsidP="00372EA2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475B87">
        <w:rPr>
          <w:rFonts w:ascii="Times New Roman" w:eastAsiaTheme="minorHAnsi" w:hAnsi="Times New Roman" w:cs="Times New Roman"/>
          <w:b w:val="0"/>
          <w:bCs w:val="0"/>
          <w:color w:val="auto"/>
        </w:rPr>
        <w:t>I.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 </w:t>
      </w:r>
      <w:r w:rsidRPr="00475B87">
        <w:rPr>
          <w:rFonts w:ascii="Times New Roman" w:eastAsiaTheme="minorHAnsi" w:hAnsi="Times New Roman" w:cs="Times New Roman"/>
          <w:b w:val="0"/>
          <w:bCs w:val="0"/>
          <w:color w:val="auto"/>
        </w:rPr>
        <w:t>Составить перечень субъектов правовых отношений в области действия ФЗ.</w:t>
      </w:r>
    </w:p>
    <w:p w14:paraId="125BD147" w14:textId="77777777" w:rsidR="00372EA2" w:rsidRPr="00475B87" w:rsidRDefault="00372EA2" w:rsidP="00372EA2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bCs w:val="0"/>
          <w:i/>
          <w:color w:val="auto"/>
        </w:rPr>
      </w:pPr>
      <w:r w:rsidRPr="00475B87">
        <w:rPr>
          <w:rFonts w:ascii="Times New Roman" w:eastAsiaTheme="minorHAnsi" w:hAnsi="Times New Roman" w:cs="Times New Roman"/>
          <w:bCs w:val="0"/>
          <w:i/>
          <w:color w:val="auto"/>
        </w:rPr>
        <w:t>Пример</w:t>
      </w:r>
    </w:p>
    <w:p w14:paraId="6778507B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9741A">
        <w:rPr>
          <w:rFonts w:ascii="Times New Roman" w:hAnsi="Times New Roman" w:cs="Times New Roman"/>
          <w:sz w:val="28"/>
          <w:szCs w:val="28"/>
        </w:rPr>
        <w:t>бонент</w:t>
      </w:r>
      <w:r>
        <w:rPr>
          <w:rFonts w:ascii="Times New Roman" w:hAnsi="Times New Roman" w:cs="Times New Roman"/>
          <w:sz w:val="28"/>
          <w:szCs w:val="28"/>
        </w:rPr>
        <w:t>, …, …, .</w:t>
      </w:r>
    </w:p>
    <w:p w14:paraId="0DB467A9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9843A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B87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> Описать правоспособность и п</w:t>
      </w:r>
      <w:r w:rsidRPr="00942F92">
        <w:rPr>
          <w:rFonts w:ascii="Times New Roman" w:hAnsi="Times New Roman" w:cs="Times New Roman"/>
          <w:sz w:val="28"/>
          <w:szCs w:val="28"/>
        </w:rPr>
        <w:t>равосубъектност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42F9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2F92">
        <w:rPr>
          <w:rFonts w:ascii="Times New Roman" w:hAnsi="Times New Roman" w:cs="Times New Roman"/>
          <w:sz w:val="28"/>
          <w:szCs w:val="28"/>
        </w:rPr>
        <w:t xml:space="preserve"> правовых отношений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942F92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 xml:space="preserve">ФЗ (любые 3 субъекта из перечисленных в п. </w:t>
      </w:r>
      <w:r w:rsidRPr="00475B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B5289FF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4EF2D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Описать правоспособность </w:t>
      </w:r>
      <w:r w:rsidRPr="00942F9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42F92">
        <w:rPr>
          <w:rFonts w:ascii="Times New Roman" w:hAnsi="Times New Roman" w:cs="Times New Roman"/>
          <w:sz w:val="28"/>
          <w:szCs w:val="28"/>
        </w:rPr>
        <w:t xml:space="preserve"> правовых отношений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942F92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 xml:space="preserve">ФЗ РФ (перечислены в п. </w:t>
      </w:r>
      <w:r w:rsidRPr="00475B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ED86EC8" w14:textId="77777777" w:rsidR="00372EA2" w:rsidRPr="00475B87" w:rsidRDefault="00372EA2" w:rsidP="00372EA2">
      <w:pPr>
        <w:pStyle w:val="1"/>
        <w:spacing w:before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bCs w:val="0"/>
          <w:i/>
          <w:color w:val="auto"/>
        </w:rPr>
      </w:pPr>
      <w:r w:rsidRPr="00475B87">
        <w:rPr>
          <w:rFonts w:ascii="Times New Roman" w:eastAsiaTheme="minorHAnsi" w:hAnsi="Times New Roman" w:cs="Times New Roman"/>
          <w:bCs w:val="0"/>
          <w:i/>
          <w:color w:val="auto"/>
        </w:rPr>
        <w:t>Пример</w:t>
      </w:r>
    </w:p>
    <w:p w14:paraId="501EDBE7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Правоспособность абонента (ссылка на источник).</w:t>
      </w:r>
    </w:p>
    <w:p w14:paraId="4AE70076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99">
        <w:rPr>
          <w:rFonts w:ascii="Times New Roman" w:hAnsi="Times New Roman" w:cs="Times New Roman"/>
          <w:b/>
          <w:sz w:val="28"/>
          <w:szCs w:val="28"/>
          <w:u w:val="single"/>
        </w:rPr>
        <w:t>Абонентом</w:t>
      </w:r>
      <w:r>
        <w:rPr>
          <w:rFonts w:ascii="Times New Roman" w:hAnsi="Times New Roman" w:cs="Times New Roman"/>
          <w:sz w:val="28"/>
          <w:szCs w:val="28"/>
        </w:rPr>
        <w:t xml:space="preserve"> является: перечислить характерные признаки абонента, которые дают возможность субъекту права выступать в качестве абонента в области действия ФЗ РФ «О связи», указать ссылку на источник (порядок формирования ссылки: (абз. …, п. …, ч. …, ст. …, название ФЗ РФ)). При работе с одним (основным – ФЗ РФ «О связи») источником название ФЗ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не указывать, при использовании дополнительных источников в ссылке указывается название этого источника.</w:t>
      </w:r>
    </w:p>
    <w:p w14:paraId="1B099D04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D95661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П</w:t>
      </w:r>
      <w:r w:rsidRPr="00942F92">
        <w:rPr>
          <w:rFonts w:ascii="Times New Roman" w:hAnsi="Times New Roman" w:cs="Times New Roman"/>
          <w:sz w:val="28"/>
          <w:szCs w:val="28"/>
        </w:rPr>
        <w:t>равосубъектност</w:t>
      </w:r>
      <w:r>
        <w:rPr>
          <w:rFonts w:ascii="Times New Roman" w:hAnsi="Times New Roman" w:cs="Times New Roman"/>
          <w:sz w:val="28"/>
          <w:szCs w:val="28"/>
        </w:rPr>
        <w:t>ь абонента.</w:t>
      </w:r>
    </w:p>
    <w:p w14:paraId="5ED39C5B" w14:textId="77777777" w:rsidR="00372EA2" w:rsidRPr="00263286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20B">
        <w:rPr>
          <w:rFonts w:ascii="Times New Roman" w:hAnsi="Times New Roman" w:cs="Times New Roman"/>
          <w:i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i/>
          <w:sz w:val="28"/>
          <w:szCs w:val="28"/>
        </w:rPr>
        <w:t>абонента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223615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… (ссылка на источник).</w:t>
      </w:r>
    </w:p>
    <w:p w14:paraId="7681BA76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… (ссылка на источник).</w:t>
      </w:r>
    </w:p>
    <w:p w14:paraId="69DB445D" w14:textId="77777777" w:rsidR="00372EA2" w:rsidRPr="00942F9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A9B99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20B">
        <w:rPr>
          <w:rFonts w:ascii="Times New Roman" w:hAnsi="Times New Roman" w:cs="Times New Roman"/>
          <w:i/>
          <w:sz w:val="28"/>
          <w:szCs w:val="28"/>
        </w:rPr>
        <w:t>Обязанности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ответственность абонента.</w:t>
      </w:r>
    </w:p>
    <w:p w14:paraId="2C900111" w14:textId="77777777" w:rsidR="00372EA2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Указать о</w:t>
      </w:r>
      <w:r w:rsidRPr="00CD7704">
        <w:rPr>
          <w:rFonts w:ascii="Times New Roman" w:hAnsi="Times New Roman" w:cs="Times New Roman"/>
          <w:sz w:val="28"/>
          <w:szCs w:val="28"/>
        </w:rPr>
        <w:t>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04">
        <w:rPr>
          <w:rFonts w:ascii="Times New Roman" w:hAnsi="Times New Roman" w:cs="Times New Roman"/>
          <w:sz w:val="28"/>
          <w:szCs w:val="28"/>
        </w:rPr>
        <w:t>абонента</w:t>
      </w:r>
      <w:r>
        <w:rPr>
          <w:rFonts w:ascii="Times New Roman" w:hAnsi="Times New Roman" w:cs="Times New Roman"/>
          <w:sz w:val="28"/>
          <w:szCs w:val="28"/>
        </w:rPr>
        <w:t xml:space="preserve"> (ссылка на источник).</w:t>
      </w:r>
    </w:p>
    <w:p w14:paraId="2B85C3C4" w14:textId="77777777" w:rsidR="00372EA2" w:rsidRDefault="00372EA2" w:rsidP="00372E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ответственность за невыполнение указанной обязанности (ссылка на источник, источник определяется в зависимости от вида ответственности (дисциплинарная, гражданская, административная и уголовная), в ссылке указывать название нормативного правового акта).</w:t>
      </w:r>
    </w:p>
    <w:p w14:paraId="45B400D5" w14:textId="77777777" w:rsidR="00372EA2" w:rsidRPr="00CD7704" w:rsidRDefault="00372EA2" w:rsidP="00372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Указать о</w:t>
      </w:r>
      <w:r w:rsidRPr="00CD7704">
        <w:rPr>
          <w:rFonts w:ascii="Times New Roman" w:hAnsi="Times New Roman" w:cs="Times New Roman"/>
          <w:sz w:val="28"/>
          <w:szCs w:val="28"/>
        </w:rPr>
        <w:t>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704">
        <w:rPr>
          <w:rFonts w:ascii="Times New Roman" w:hAnsi="Times New Roman" w:cs="Times New Roman"/>
          <w:sz w:val="28"/>
          <w:szCs w:val="28"/>
        </w:rPr>
        <w:t>абонента</w:t>
      </w:r>
      <w:r>
        <w:rPr>
          <w:rFonts w:ascii="Times New Roman" w:hAnsi="Times New Roman" w:cs="Times New Roman"/>
          <w:sz w:val="28"/>
          <w:szCs w:val="28"/>
        </w:rPr>
        <w:t xml:space="preserve"> (ссылка на источник).</w:t>
      </w:r>
    </w:p>
    <w:p w14:paraId="2590C1EC" w14:textId="77777777" w:rsidR="00372EA2" w:rsidRDefault="00372EA2" w:rsidP="00372E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ответственность за невыполнение указанной обязанности (ссылка на источник) и т.д.</w:t>
      </w:r>
    </w:p>
    <w:p w14:paraId="234FC52D" w14:textId="77777777" w:rsidR="00E36659" w:rsidRDefault="00E36659" w:rsidP="00372E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78AA6" w14:textId="7C354973" w:rsidR="00372EA2" w:rsidRPr="00D022D9" w:rsidRDefault="00372EA2" w:rsidP="00372EA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B8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5B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2D9">
        <w:rPr>
          <w:rFonts w:ascii="Times New Roman" w:hAnsi="Times New Roman" w:cs="Times New Roman"/>
          <w:sz w:val="28"/>
          <w:szCs w:val="28"/>
        </w:rPr>
        <w:t>Проанализировать некоторые аспекты обеспечения правовой защиты конфиденциальной информации.</w:t>
      </w:r>
    </w:p>
    <w:p w14:paraId="481F0CC6" w14:textId="77777777" w:rsidR="00372EA2" w:rsidRDefault="00372EA2" w:rsidP="0037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70D88">
        <w:rPr>
          <w:rFonts w:ascii="Times New Roman" w:hAnsi="Times New Roman" w:cs="Times New Roman"/>
          <w:sz w:val="28"/>
          <w:szCs w:val="28"/>
        </w:rPr>
        <w:t xml:space="preserve">Установить вид(ы) правовых режимов защиты информации, действие которых распространяется на </w:t>
      </w: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470D88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39D52E" w14:textId="77777777" w:rsidR="00372EA2" w:rsidRDefault="00372EA2" w:rsidP="0037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93C52">
        <w:rPr>
          <w:rFonts w:ascii="Times New Roman" w:hAnsi="Times New Roman" w:cs="Times New Roman"/>
          <w:sz w:val="28"/>
          <w:szCs w:val="28"/>
        </w:rPr>
        <w:t>ведения о фактах, событиях и обстоятельствах частной жизни гражданина, позволяющие идентифицировать его личность, за исключением сведений, подлежащих распространению в средствах массовой информации в установленных федеральными законами случаях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B429F7" w14:textId="77777777" w:rsidR="00372EA2" w:rsidRDefault="00372EA2" w:rsidP="0037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51E5">
        <w:rPr>
          <w:rFonts w:ascii="Times New Roman" w:hAnsi="Times New Roman" w:cs="Times New Roman"/>
          <w:sz w:val="28"/>
          <w:szCs w:val="28"/>
        </w:rPr>
        <w:t xml:space="preserve">ведения, </w:t>
      </w:r>
      <w:r>
        <w:rPr>
          <w:rFonts w:ascii="Times New Roman" w:hAnsi="Times New Roman" w:cs="Times New Roman"/>
          <w:sz w:val="28"/>
          <w:szCs w:val="28"/>
        </w:rPr>
        <w:t xml:space="preserve">составляющие </w:t>
      </w:r>
      <w:r w:rsidRPr="003851E5">
        <w:rPr>
          <w:rFonts w:ascii="Times New Roman" w:hAnsi="Times New Roman" w:cs="Times New Roman"/>
          <w:sz w:val="28"/>
          <w:szCs w:val="28"/>
        </w:rPr>
        <w:t>врачебн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851E5">
        <w:rPr>
          <w:rFonts w:ascii="Times New Roman" w:hAnsi="Times New Roman" w:cs="Times New Roman"/>
          <w:sz w:val="28"/>
          <w:szCs w:val="28"/>
        </w:rPr>
        <w:t xml:space="preserve"> тайн</w:t>
      </w:r>
      <w:r>
        <w:rPr>
          <w:rFonts w:ascii="Times New Roman" w:hAnsi="Times New Roman" w:cs="Times New Roman"/>
          <w:sz w:val="28"/>
          <w:szCs w:val="28"/>
        </w:rPr>
        <w:t>у;</w:t>
      </w:r>
    </w:p>
    <w:p w14:paraId="65BAC3EB" w14:textId="77777777" w:rsidR="00372EA2" w:rsidRDefault="00372EA2" w:rsidP="0037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207BEB">
        <w:rPr>
          <w:rFonts w:ascii="Times New Roman" w:hAnsi="Times New Roman" w:cs="Times New Roman"/>
          <w:sz w:val="28"/>
          <w:szCs w:val="28"/>
        </w:rPr>
        <w:t>о тактико-технических характеристиках и возможностях боевого применения образцов вооружения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FAEA62" w14:textId="77777777" w:rsidR="00372EA2" w:rsidRDefault="00372EA2" w:rsidP="0037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3CF5">
        <w:rPr>
          <w:rFonts w:ascii="Times New Roman" w:hAnsi="Times New Roman" w:cs="Times New Roman"/>
          <w:sz w:val="28"/>
          <w:szCs w:val="28"/>
        </w:rPr>
        <w:t>ведения о результатах финансового мониторинга в отношении организаций и физических лиц, полученных в связи с проверкой их возможной причастности к террористической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FE8D8A" w14:textId="77777777" w:rsidR="00372EA2" w:rsidRDefault="008E7B0C" w:rsidP="0037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57EA">
        <w:rPr>
          <w:rFonts w:ascii="Times New Roman" w:hAnsi="Times New Roman" w:cs="Times New Roman"/>
          <w:sz w:val="28"/>
          <w:szCs w:val="28"/>
        </w:rPr>
        <w:t>ведения о расходах федерального бюджета, связанных с обеспечением правоохранительной деятельности в Российской Федерации</w:t>
      </w:r>
      <w:r w:rsidR="00372EA2">
        <w:rPr>
          <w:rFonts w:ascii="Times New Roman" w:hAnsi="Times New Roman" w:cs="Times New Roman"/>
          <w:sz w:val="28"/>
          <w:szCs w:val="28"/>
        </w:rPr>
        <w:t>.</w:t>
      </w:r>
    </w:p>
    <w:p w14:paraId="2C88BC1A" w14:textId="77777777" w:rsidR="00372EA2" w:rsidRDefault="00372EA2" w:rsidP="00372E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Назвать</w:t>
      </w:r>
      <w:r w:rsidRPr="00470D88">
        <w:rPr>
          <w:rFonts w:ascii="Times New Roman" w:hAnsi="Times New Roman" w:cs="Times New Roman"/>
          <w:sz w:val="28"/>
          <w:szCs w:val="28"/>
        </w:rPr>
        <w:t xml:space="preserve"> источники права в области оборота сведений</w:t>
      </w:r>
      <w:r>
        <w:rPr>
          <w:rFonts w:ascii="Times New Roman" w:hAnsi="Times New Roman" w:cs="Times New Roman"/>
          <w:sz w:val="28"/>
          <w:szCs w:val="28"/>
        </w:rPr>
        <w:t>, указанных в п. 1</w:t>
      </w:r>
      <w:r w:rsidRPr="00470D88">
        <w:rPr>
          <w:rFonts w:ascii="Times New Roman" w:hAnsi="Times New Roman" w:cs="Times New Roman"/>
          <w:sz w:val="28"/>
          <w:szCs w:val="28"/>
        </w:rPr>
        <w:t>.</w:t>
      </w:r>
    </w:p>
    <w:p w14:paraId="14A50A8A" w14:textId="77777777" w:rsidR="00372EA2" w:rsidRPr="00DE6048" w:rsidRDefault="00372EA2" w:rsidP="00372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DE6048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 xml:space="preserve">Ответы на задание (п. 2) </w:t>
      </w:r>
      <w:r w:rsidRPr="0015678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оформить в таблице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5635"/>
      </w:tblGrid>
      <w:tr w:rsidR="00372EA2" w:rsidRPr="00992658" w14:paraId="0F162644" w14:textId="77777777" w:rsidTr="00760E4C">
        <w:tc>
          <w:tcPr>
            <w:tcW w:w="567" w:type="dxa"/>
          </w:tcPr>
          <w:p w14:paraId="1A92027D" w14:textId="77777777" w:rsidR="00372EA2" w:rsidRPr="00992658" w:rsidRDefault="00372EA2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6E762B48" w14:textId="77777777" w:rsidR="00372EA2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НПА </w:t>
            </w:r>
          </w:p>
          <w:p w14:paraId="46675A00" w14:textId="77777777" w:rsidR="00372EA2" w:rsidRPr="006C6C81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C81">
              <w:rPr>
                <w:rFonts w:ascii="Times New Roman" w:hAnsi="Times New Roman" w:cs="Times New Roman"/>
                <w:sz w:val="24"/>
                <w:szCs w:val="24"/>
              </w:rPr>
              <w:t>(согласно юридической силе)</w:t>
            </w:r>
          </w:p>
        </w:tc>
        <w:tc>
          <w:tcPr>
            <w:tcW w:w="5635" w:type="dxa"/>
          </w:tcPr>
          <w:p w14:paraId="05F47AC2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58">
              <w:rPr>
                <w:rFonts w:ascii="Times New Roman" w:hAnsi="Times New Roman" w:cs="Times New Roman"/>
                <w:b/>
                <w:sz w:val="28"/>
                <w:szCs w:val="28"/>
              </w:rPr>
              <w:t>Указать соответствующие положения НПА</w:t>
            </w:r>
          </w:p>
        </w:tc>
      </w:tr>
      <w:tr w:rsidR="00372EA2" w:rsidRPr="00992658" w14:paraId="1F81B862" w14:textId="77777777" w:rsidTr="00760E4C">
        <w:tc>
          <w:tcPr>
            <w:tcW w:w="9463" w:type="dxa"/>
            <w:gridSpan w:val="3"/>
          </w:tcPr>
          <w:p w14:paraId="5FC6C49C" w14:textId="77777777" w:rsidR="008E7B0C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фактах, событиях и обстоятельствах частной жизни гражданина, позволяющие идентифицировать его личность, за исключением сведений, подлежащих распространению </w:t>
            </w:r>
          </w:p>
          <w:p w14:paraId="67718091" w14:textId="77777777" w:rsidR="008E7B0C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8E7B0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средствах массовой информации</w:t>
            </w:r>
          </w:p>
          <w:p w14:paraId="085E2A19" w14:textId="77777777" w:rsidR="00372EA2" w:rsidRPr="00372EA2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EA2">
              <w:rPr>
                <w:rFonts w:ascii="Times New Roman" w:hAnsi="Times New Roman" w:cs="Times New Roman"/>
                <w:b/>
                <w:sz w:val="28"/>
                <w:szCs w:val="28"/>
              </w:rPr>
              <w:t>в установленных федеральными законами случаях</w:t>
            </w:r>
          </w:p>
        </w:tc>
      </w:tr>
      <w:tr w:rsidR="00372EA2" w:rsidRPr="00992658" w14:paraId="1C492844" w14:textId="77777777" w:rsidTr="00760E4C">
        <w:tc>
          <w:tcPr>
            <w:tcW w:w="567" w:type="dxa"/>
          </w:tcPr>
          <w:p w14:paraId="4E8B3D06" w14:textId="77777777" w:rsidR="00372EA2" w:rsidRPr="00992658" w:rsidRDefault="00372EA2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4EB0FC93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76D674BB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A2" w:rsidRPr="00992658" w14:paraId="69A4E1D4" w14:textId="77777777" w:rsidTr="00760E4C">
        <w:tc>
          <w:tcPr>
            <w:tcW w:w="9463" w:type="dxa"/>
            <w:gridSpan w:val="3"/>
          </w:tcPr>
          <w:p w14:paraId="3D9A75C5" w14:textId="77777777" w:rsidR="00372EA2" w:rsidRPr="00992658" w:rsidRDefault="008E7B0C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Сведения, составляющие врачебную тайну</w:t>
            </w:r>
          </w:p>
        </w:tc>
      </w:tr>
      <w:tr w:rsidR="00372EA2" w:rsidRPr="00992658" w14:paraId="3529579E" w14:textId="77777777" w:rsidTr="00760E4C">
        <w:tc>
          <w:tcPr>
            <w:tcW w:w="567" w:type="dxa"/>
          </w:tcPr>
          <w:p w14:paraId="757864FE" w14:textId="77777777" w:rsidR="00372EA2" w:rsidRPr="00992658" w:rsidRDefault="00372EA2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26C76274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4A18D17C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A2" w:rsidRPr="00992658" w14:paraId="0BD3B557" w14:textId="77777777" w:rsidTr="00760E4C">
        <w:tc>
          <w:tcPr>
            <w:tcW w:w="9463" w:type="dxa"/>
            <w:gridSpan w:val="3"/>
          </w:tcPr>
          <w:p w14:paraId="0E130C83" w14:textId="77777777" w:rsidR="00372EA2" w:rsidRPr="00992658" w:rsidRDefault="008E7B0C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0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тактико-технических характеристиках и возможностях боевого применения образцов вооружения</w:t>
            </w:r>
          </w:p>
        </w:tc>
      </w:tr>
      <w:tr w:rsidR="00372EA2" w:rsidRPr="00992658" w14:paraId="30D5A89C" w14:textId="77777777" w:rsidTr="00760E4C">
        <w:tc>
          <w:tcPr>
            <w:tcW w:w="567" w:type="dxa"/>
          </w:tcPr>
          <w:p w14:paraId="53E0837A" w14:textId="77777777" w:rsidR="00372EA2" w:rsidRPr="00992658" w:rsidRDefault="00372EA2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720B3FD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6CA5D47D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A2" w:rsidRPr="00992658" w14:paraId="44D0EBB6" w14:textId="77777777" w:rsidTr="00760E4C">
        <w:tc>
          <w:tcPr>
            <w:tcW w:w="9463" w:type="dxa"/>
            <w:gridSpan w:val="3"/>
          </w:tcPr>
          <w:p w14:paraId="0FB2436A" w14:textId="77777777" w:rsidR="00372EA2" w:rsidRPr="00992658" w:rsidRDefault="008E7B0C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0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результатах финансового мониторинга в отношении организаций и физических лиц, полученных в связи с проверкой их возможной причастности к террористической деятельности</w:t>
            </w:r>
          </w:p>
        </w:tc>
      </w:tr>
      <w:tr w:rsidR="00372EA2" w:rsidRPr="00992658" w14:paraId="2B10DF29" w14:textId="77777777" w:rsidTr="00760E4C">
        <w:tc>
          <w:tcPr>
            <w:tcW w:w="567" w:type="dxa"/>
          </w:tcPr>
          <w:p w14:paraId="1DEF736B" w14:textId="77777777" w:rsidR="00372EA2" w:rsidRPr="00992658" w:rsidRDefault="00372EA2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062BA299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53096913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A2" w:rsidRPr="00992658" w14:paraId="67522A3A" w14:textId="77777777" w:rsidTr="00760E4C">
        <w:tc>
          <w:tcPr>
            <w:tcW w:w="9463" w:type="dxa"/>
            <w:gridSpan w:val="3"/>
          </w:tcPr>
          <w:p w14:paraId="414DF8E4" w14:textId="77777777" w:rsidR="00372EA2" w:rsidRPr="00992658" w:rsidRDefault="008E7B0C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0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расходах федерального бюджета, связанных с обеспечением правоохранительной деятельности в Российской Федерации</w:t>
            </w:r>
          </w:p>
        </w:tc>
      </w:tr>
      <w:tr w:rsidR="00372EA2" w:rsidRPr="00992658" w14:paraId="267EC918" w14:textId="77777777" w:rsidTr="00760E4C">
        <w:tc>
          <w:tcPr>
            <w:tcW w:w="567" w:type="dxa"/>
          </w:tcPr>
          <w:p w14:paraId="562AE662" w14:textId="77777777" w:rsidR="00372EA2" w:rsidRPr="00992658" w:rsidRDefault="00372EA2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46D52C58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7B1317A3" w14:textId="77777777" w:rsidR="00372EA2" w:rsidRPr="00992658" w:rsidRDefault="00372EA2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F56160" w14:textId="77777777" w:rsidR="00425231" w:rsidRDefault="00425231" w:rsidP="00425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70D88">
        <w:rPr>
          <w:rFonts w:ascii="Times New Roman" w:hAnsi="Times New Roman" w:cs="Times New Roman"/>
          <w:sz w:val="28"/>
          <w:szCs w:val="28"/>
        </w:rPr>
        <w:t>Указать меры, которые устанавливаются для обеспечения 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0D88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коммерческой тайны и персональных данных.</w:t>
      </w:r>
    </w:p>
    <w:p w14:paraId="28A5A0E7" w14:textId="77777777" w:rsidR="00425231" w:rsidRDefault="00425231" w:rsidP="00425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70D88">
        <w:rPr>
          <w:rFonts w:ascii="Times New Roman" w:hAnsi="Times New Roman" w:cs="Times New Roman"/>
          <w:sz w:val="28"/>
          <w:szCs w:val="28"/>
        </w:rPr>
        <w:t>Указать основания и меры (вид и размер) юридической ответственности применяемой к субъектам 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470D88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0D88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коммерческой тайны и персональных данных.</w:t>
      </w:r>
    </w:p>
    <w:p w14:paraId="729B6AB1" w14:textId="77777777" w:rsidR="00E36659" w:rsidRDefault="00E36659" w:rsidP="004252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008D61" w14:textId="464C27B0" w:rsidR="00425231" w:rsidRPr="00167B7C" w:rsidRDefault="00425231" w:rsidP="00425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C1BC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B7C">
        <w:rPr>
          <w:rFonts w:ascii="Times New Roman" w:hAnsi="Times New Roman" w:cs="Times New Roman"/>
          <w:sz w:val="28"/>
          <w:szCs w:val="28"/>
        </w:rPr>
        <w:t>Анализ особенностей 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7B7C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67B7C">
        <w:rPr>
          <w:rFonts w:ascii="Times New Roman" w:hAnsi="Times New Roman" w:cs="Times New Roman"/>
          <w:sz w:val="28"/>
          <w:szCs w:val="28"/>
        </w:rPr>
        <w:t>регулировани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7B7C">
        <w:rPr>
          <w:rFonts w:ascii="Times New Roman" w:hAnsi="Times New Roman" w:cs="Times New Roman"/>
          <w:sz w:val="28"/>
          <w:szCs w:val="28"/>
        </w:rPr>
        <w:t xml:space="preserve"> в области ИБ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3C6E3A" w14:textId="77777777" w:rsidR="00425231" w:rsidRPr="00167B7C" w:rsidRDefault="00425231" w:rsidP="00425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>1. Описать сущность и значение, назвать виды административного и технического регулирования, в том числе в области ИБ.</w:t>
      </w:r>
    </w:p>
    <w:p w14:paraId="285D4C16" w14:textId="77777777" w:rsidR="00425231" w:rsidRPr="00167B7C" w:rsidRDefault="00425231" w:rsidP="00425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 xml:space="preserve">2. Описать сущность </w:t>
      </w:r>
      <w:r>
        <w:rPr>
          <w:rFonts w:ascii="Times New Roman" w:hAnsi="Times New Roman" w:cs="Times New Roman"/>
          <w:sz w:val="28"/>
          <w:szCs w:val="28"/>
        </w:rPr>
        <w:t>предложенного</w:t>
      </w:r>
      <w:r w:rsidRPr="00167B7C">
        <w:rPr>
          <w:rFonts w:ascii="Times New Roman" w:hAnsi="Times New Roman" w:cs="Times New Roman"/>
          <w:sz w:val="28"/>
          <w:szCs w:val="28"/>
        </w:rPr>
        <w:t xml:space="preserve"> регулирования в области ИБ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A5943" w:rsidRPr="00167B7C">
        <w:rPr>
          <w:rFonts w:ascii="Times New Roman" w:hAnsi="Times New Roman" w:cs="Times New Roman"/>
          <w:sz w:val="28"/>
          <w:szCs w:val="28"/>
        </w:rPr>
        <w:t>Аккредитация органов по сертификации, выполняющих работы по оценке (подтверждению) соответствия в отношении оборонной продукции и др., используемой в целях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E3CB77E" w14:textId="77777777" w:rsidR="00425231" w:rsidRPr="00167B7C" w:rsidRDefault="00425231" w:rsidP="00425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>3. Указать цель в рамках данного регулирования в области ИБ.</w:t>
      </w:r>
    </w:p>
    <w:p w14:paraId="1A582BE6" w14:textId="77777777" w:rsidR="00425231" w:rsidRPr="00F21389" w:rsidRDefault="00425231" w:rsidP="00425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7C">
        <w:rPr>
          <w:rFonts w:ascii="Times New Roman" w:hAnsi="Times New Roman" w:cs="Times New Roman"/>
          <w:sz w:val="28"/>
          <w:szCs w:val="28"/>
        </w:rPr>
        <w:t xml:space="preserve">4. Указать соответствующие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(</w:t>
      </w:r>
      <w:r w:rsidRPr="00167B7C">
        <w:rPr>
          <w:rFonts w:ascii="Times New Roman" w:hAnsi="Times New Roman" w:cs="Times New Roman"/>
          <w:sz w:val="28"/>
          <w:szCs w:val="28"/>
        </w:rPr>
        <w:t>НПА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7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389">
        <w:rPr>
          <w:rFonts w:ascii="Times New Roman" w:hAnsi="Times New Roman" w:cs="Times New Roman"/>
          <w:sz w:val="28"/>
          <w:szCs w:val="28"/>
        </w:rPr>
        <w:t>Ответы оформить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21"/>
        <w:gridCol w:w="7785"/>
      </w:tblGrid>
      <w:tr w:rsidR="00425231" w:rsidRPr="0030067B" w14:paraId="4C5727AC" w14:textId="77777777" w:rsidTr="00760E4C">
        <w:tc>
          <w:tcPr>
            <w:tcW w:w="1821" w:type="dxa"/>
          </w:tcPr>
          <w:p w14:paraId="4398E933" w14:textId="77777777" w:rsidR="00425231" w:rsidRPr="0030067B" w:rsidRDefault="00425231" w:rsidP="00760E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7B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</w:p>
        </w:tc>
        <w:tc>
          <w:tcPr>
            <w:tcW w:w="7785" w:type="dxa"/>
          </w:tcPr>
          <w:p w14:paraId="5C3730C7" w14:textId="77777777" w:rsidR="00425231" w:rsidRPr="0030067B" w:rsidRDefault="00425231" w:rsidP="00760E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7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соответствующего положения НПА</w:t>
            </w:r>
          </w:p>
        </w:tc>
      </w:tr>
      <w:tr w:rsidR="00425231" w:rsidRPr="00167B7C" w14:paraId="25C9977E" w14:textId="77777777" w:rsidTr="00760E4C">
        <w:tc>
          <w:tcPr>
            <w:tcW w:w="1821" w:type="dxa"/>
          </w:tcPr>
          <w:p w14:paraId="4699C21B" w14:textId="77777777" w:rsidR="00425231" w:rsidRPr="00167B7C" w:rsidRDefault="00425231" w:rsidP="00760E4C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</w:tcPr>
          <w:p w14:paraId="13B870BC" w14:textId="77777777" w:rsidR="00425231" w:rsidRPr="00167B7C" w:rsidRDefault="00425231" w:rsidP="00760E4C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C58348" w14:textId="77777777" w:rsidR="00FA5943" w:rsidRDefault="00425231" w:rsidP="004252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167B7C">
        <w:rPr>
          <w:rFonts w:ascii="Times New Roman" w:hAnsi="Times New Roman" w:cs="Times New Roman"/>
          <w:sz w:val="28"/>
          <w:szCs w:val="28"/>
        </w:rPr>
        <w:t xml:space="preserve">Описать порядок действий при реализации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67B7C">
        <w:rPr>
          <w:rFonts w:ascii="Times New Roman" w:hAnsi="Times New Roman" w:cs="Times New Roman"/>
          <w:sz w:val="28"/>
          <w:szCs w:val="28"/>
        </w:rPr>
        <w:t>ицензировани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7B7C">
        <w:rPr>
          <w:rFonts w:ascii="Times New Roman" w:hAnsi="Times New Roman" w:cs="Times New Roman"/>
          <w:sz w:val="28"/>
          <w:szCs w:val="28"/>
        </w:rPr>
        <w:t xml:space="preserve"> технической защиты конфиденциальной информации.</w:t>
      </w:r>
    </w:p>
    <w:p w14:paraId="2671458F" w14:textId="77777777" w:rsidR="00E36659" w:rsidRDefault="00E36659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5FF5B" w14:textId="4F590DBF" w:rsidR="00FA5943" w:rsidRDefault="00FA5943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C1BC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Решить задачу.</w:t>
      </w:r>
    </w:p>
    <w:p w14:paraId="2932005B" w14:textId="77777777" w:rsidR="00FA5943" w:rsidRPr="00FA5943" w:rsidRDefault="00FA5943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Автор служебного изобретения обратился в суд с иском к организации (работодателю) о выплате вознаграждения за использование разработанного им изобретения, компенсации за невыплату вознаграждения и возмещении расходов на оплату государственной пошлины.</w:t>
      </w:r>
    </w:p>
    <w:p w14:paraId="7E4462AB" w14:textId="77777777" w:rsidR="00FA5943" w:rsidRPr="00FA5943" w:rsidRDefault="00FA5943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 xml:space="preserve">Патент на изобретение был выдан организации 12 сентября 2003 г. На производстве организации изобретение было внедрено 10 февраля 2000 г (действие патента прекращено 4 апреля 2010 г.) и продолжают </w:t>
      </w:r>
      <w:r w:rsidRPr="00FA5943">
        <w:rPr>
          <w:rFonts w:ascii="Times New Roman" w:hAnsi="Times New Roman" w:cs="Times New Roman"/>
          <w:sz w:val="28"/>
          <w:szCs w:val="28"/>
        </w:rPr>
        <w:lastRenderedPageBreak/>
        <w:t>использоваться (отдельные признаки изобретения). Авторское вознаграждение за использование изобретения не выплачивается.</w:t>
      </w:r>
    </w:p>
    <w:p w14:paraId="208A427E" w14:textId="77777777" w:rsidR="00FA5943" w:rsidRPr="00FA5943" w:rsidRDefault="00FA5943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1. Раскройте сущность основных понятий.</w:t>
      </w:r>
    </w:p>
    <w:p w14:paraId="7325A5BA" w14:textId="77777777" w:rsidR="00FA5943" w:rsidRPr="00FA5943" w:rsidRDefault="00FA5943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2. Раскройте особенности данного дела с указанием ссылок на соответствующие статьи.</w:t>
      </w:r>
    </w:p>
    <w:p w14:paraId="0653B521" w14:textId="77777777" w:rsidR="00FA5943" w:rsidRPr="00FA5943" w:rsidRDefault="00FA5943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3. Укажите условия, необходимые для принятия решения по данному делу.</w:t>
      </w:r>
    </w:p>
    <w:p w14:paraId="54585D79" w14:textId="77777777" w:rsidR="00FA5943" w:rsidRPr="00FA5943" w:rsidRDefault="00FA5943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943">
        <w:rPr>
          <w:rFonts w:ascii="Times New Roman" w:hAnsi="Times New Roman" w:cs="Times New Roman"/>
          <w:sz w:val="28"/>
          <w:szCs w:val="28"/>
        </w:rPr>
        <w:t>4. Сформулируйте возможное решение по указанному делу.</w:t>
      </w:r>
    </w:p>
    <w:p w14:paraId="5D06C46C" w14:textId="77777777" w:rsidR="00FA5943" w:rsidRPr="00AF4C29" w:rsidRDefault="00FA5943" w:rsidP="00FA59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C29">
        <w:rPr>
          <w:rFonts w:ascii="Times New Roman" w:hAnsi="Times New Roman" w:cs="Times New Roman"/>
          <w:b/>
          <w:sz w:val="24"/>
          <w:szCs w:val="24"/>
        </w:rPr>
        <w:t>Решение задачи (оформление ответов)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4088"/>
        <w:gridCol w:w="5019"/>
      </w:tblGrid>
      <w:tr w:rsidR="00FA5943" w14:paraId="4A64D866" w14:textId="77777777" w:rsidTr="00FA5943">
        <w:tc>
          <w:tcPr>
            <w:tcW w:w="356" w:type="dxa"/>
            <w:vMerge w:val="restart"/>
          </w:tcPr>
          <w:p w14:paraId="67AA386D" w14:textId="77777777" w:rsidR="00FA5943" w:rsidRPr="00B97F32" w:rsidRDefault="00FA5943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088" w:type="dxa"/>
            <w:vMerge w:val="restart"/>
          </w:tcPr>
          <w:p w14:paraId="08439B99" w14:textId="77777777" w:rsidR="00FA5943" w:rsidRPr="00622AB7" w:rsidRDefault="00FA5943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97F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Сущность основных понятий</w:t>
            </w:r>
          </w:p>
        </w:tc>
        <w:tc>
          <w:tcPr>
            <w:tcW w:w="5019" w:type="dxa"/>
          </w:tcPr>
          <w:p w14:paraId="24B4E293" w14:textId="77777777" w:rsidR="00FA5943" w:rsidRDefault="00FA5943" w:rsidP="00760E4C"/>
        </w:tc>
      </w:tr>
      <w:tr w:rsidR="00FA5943" w14:paraId="4A742BBB" w14:textId="77777777" w:rsidTr="00FA5943">
        <w:tc>
          <w:tcPr>
            <w:tcW w:w="356" w:type="dxa"/>
            <w:vMerge/>
          </w:tcPr>
          <w:p w14:paraId="19CEA756" w14:textId="77777777" w:rsidR="00FA5943" w:rsidRPr="00B97F32" w:rsidRDefault="00FA5943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088" w:type="dxa"/>
            <w:vMerge/>
          </w:tcPr>
          <w:p w14:paraId="27F63F66" w14:textId="77777777" w:rsidR="00FA5943" w:rsidRPr="00B97F32" w:rsidRDefault="00FA5943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019" w:type="dxa"/>
          </w:tcPr>
          <w:p w14:paraId="2CEAE587" w14:textId="77777777" w:rsidR="00FA5943" w:rsidRDefault="00FA5943" w:rsidP="00760E4C"/>
        </w:tc>
      </w:tr>
      <w:tr w:rsidR="00FA5943" w14:paraId="0559AE6E" w14:textId="77777777" w:rsidTr="00FA5943">
        <w:tc>
          <w:tcPr>
            <w:tcW w:w="356" w:type="dxa"/>
            <w:vMerge w:val="restart"/>
          </w:tcPr>
          <w:p w14:paraId="65BE8DE8" w14:textId="77777777" w:rsidR="00FA5943" w:rsidRPr="00622AB7" w:rsidRDefault="00FA5943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088" w:type="dxa"/>
            <w:vMerge w:val="restart"/>
          </w:tcPr>
          <w:p w14:paraId="5A56E97A" w14:textId="77777777" w:rsidR="00FA5943" w:rsidRPr="0060750B" w:rsidRDefault="00FA5943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67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Особенности дела</w:t>
            </w:r>
          </w:p>
        </w:tc>
        <w:tc>
          <w:tcPr>
            <w:tcW w:w="5019" w:type="dxa"/>
          </w:tcPr>
          <w:p w14:paraId="5347D23F" w14:textId="77777777" w:rsidR="00FA5943" w:rsidRDefault="00FA5943" w:rsidP="00760E4C"/>
        </w:tc>
      </w:tr>
      <w:tr w:rsidR="00FA5943" w14:paraId="4F0E201D" w14:textId="77777777" w:rsidTr="00FA5943">
        <w:tc>
          <w:tcPr>
            <w:tcW w:w="356" w:type="dxa"/>
            <w:vMerge/>
          </w:tcPr>
          <w:p w14:paraId="5C8568E2" w14:textId="77777777" w:rsidR="00FA5943" w:rsidRPr="00622AB7" w:rsidRDefault="00FA5943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088" w:type="dxa"/>
            <w:vMerge/>
          </w:tcPr>
          <w:p w14:paraId="0515856A" w14:textId="77777777" w:rsidR="00FA5943" w:rsidRPr="00622AB7" w:rsidRDefault="00FA5943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019" w:type="dxa"/>
          </w:tcPr>
          <w:p w14:paraId="25ABE8C9" w14:textId="77777777" w:rsidR="00FA5943" w:rsidRDefault="00FA5943" w:rsidP="00760E4C"/>
        </w:tc>
      </w:tr>
      <w:tr w:rsidR="00FA5943" w14:paraId="4000220E" w14:textId="77777777" w:rsidTr="00FA5943">
        <w:tc>
          <w:tcPr>
            <w:tcW w:w="356" w:type="dxa"/>
            <w:vMerge w:val="restart"/>
          </w:tcPr>
          <w:p w14:paraId="6BF2E21B" w14:textId="77777777" w:rsidR="00FA5943" w:rsidRPr="00D16776" w:rsidRDefault="00FA5943" w:rsidP="00760E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4088" w:type="dxa"/>
            <w:vMerge w:val="restart"/>
          </w:tcPr>
          <w:p w14:paraId="5FD92363" w14:textId="77777777" w:rsidR="00FA5943" w:rsidRPr="00A92F58" w:rsidRDefault="00FA5943" w:rsidP="00760E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Условия</w:t>
            </w:r>
            <w:r w:rsidRPr="00622A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необходимые для принятия решения по делу</w:t>
            </w:r>
          </w:p>
        </w:tc>
        <w:tc>
          <w:tcPr>
            <w:tcW w:w="5019" w:type="dxa"/>
          </w:tcPr>
          <w:p w14:paraId="282F774A" w14:textId="77777777" w:rsidR="00FA5943" w:rsidRPr="004D4861" w:rsidRDefault="00FA5943" w:rsidP="00760E4C"/>
        </w:tc>
      </w:tr>
      <w:tr w:rsidR="00FA5943" w14:paraId="46A2E922" w14:textId="77777777" w:rsidTr="00FA5943">
        <w:tc>
          <w:tcPr>
            <w:tcW w:w="356" w:type="dxa"/>
            <w:vMerge/>
          </w:tcPr>
          <w:p w14:paraId="60275A8F" w14:textId="77777777" w:rsidR="00FA5943" w:rsidRPr="00D16776" w:rsidRDefault="00FA5943" w:rsidP="00760E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088" w:type="dxa"/>
            <w:vMerge/>
          </w:tcPr>
          <w:p w14:paraId="60CA1A3B" w14:textId="77777777" w:rsidR="00FA5943" w:rsidRPr="00D16776" w:rsidRDefault="00FA5943" w:rsidP="00760E4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019" w:type="dxa"/>
          </w:tcPr>
          <w:p w14:paraId="445D340E" w14:textId="77777777" w:rsidR="00FA5943" w:rsidRPr="004D4861" w:rsidRDefault="00FA5943" w:rsidP="00760E4C"/>
        </w:tc>
      </w:tr>
      <w:tr w:rsidR="00FA5943" w14:paraId="268B8FDB" w14:textId="77777777" w:rsidTr="00FA5943">
        <w:tc>
          <w:tcPr>
            <w:tcW w:w="356" w:type="dxa"/>
          </w:tcPr>
          <w:p w14:paraId="72D69457" w14:textId="77777777" w:rsidR="00FA5943" w:rsidRPr="004D4861" w:rsidRDefault="00FA5943" w:rsidP="00760E4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088" w:type="dxa"/>
          </w:tcPr>
          <w:p w14:paraId="2D05C963" w14:textId="77777777" w:rsidR="00FA5943" w:rsidRPr="004D4861" w:rsidRDefault="00FA5943" w:rsidP="00760E4C">
            <w:r w:rsidRPr="004D48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Решение по указанному делу</w:t>
            </w:r>
          </w:p>
        </w:tc>
        <w:tc>
          <w:tcPr>
            <w:tcW w:w="5019" w:type="dxa"/>
          </w:tcPr>
          <w:p w14:paraId="520BB780" w14:textId="77777777" w:rsidR="00FA5943" w:rsidRPr="004D4861" w:rsidRDefault="00FA5943" w:rsidP="00760E4C"/>
        </w:tc>
      </w:tr>
    </w:tbl>
    <w:p w14:paraId="531A7CAE" w14:textId="77777777" w:rsidR="00FA5943" w:rsidRDefault="00FA5943" w:rsidP="00CC1BC2">
      <w:pPr>
        <w:rPr>
          <w:rFonts w:ascii="Times New Roman" w:hAnsi="Times New Roman" w:cs="Times New Roman"/>
          <w:sz w:val="28"/>
          <w:szCs w:val="28"/>
        </w:rPr>
      </w:pPr>
    </w:p>
    <w:sectPr w:rsidR="00FA5943" w:rsidSect="00FF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86E5C"/>
    <w:multiLevelType w:val="hybridMultilevel"/>
    <w:tmpl w:val="57166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20E51"/>
    <w:multiLevelType w:val="hybridMultilevel"/>
    <w:tmpl w:val="B26EDA96"/>
    <w:lvl w:ilvl="0" w:tplc="35FA0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3E5137"/>
    <w:multiLevelType w:val="hybridMultilevel"/>
    <w:tmpl w:val="5BC627C4"/>
    <w:lvl w:ilvl="0" w:tplc="0FFCA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D1C"/>
    <w:rsid w:val="0000714B"/>
    <w:rsid w:val="00022097"/>
    <w:rsid w:val="00027A98"/>
    <w:rsid w:val="00041158"/>
    <w:rsid w:val="00061C57"/>
    <w:rsid w:val="00082509"/>
    <w:rsid w:val="00087BD0"/>
    <w:rsid w:val="00093BEE"/>
    <w:rsid w:val="000B2DE9"/>
    <w:rsid w:val="000B4B4C"/>
    <w:rsid w:val="000E6EEA"/>
    <w:rsid w:val="000F0905"/>
    <w:rsid w:val="00146786"/>
    <w:rsid w:val="0015678A"/>
    <w:rsid w:val="00167B7C"/>
    <w:rsid w:val="00171606"/>
    <w:rsid w:val="00177DF5"/>
    <w:rsid w:val="00190AF9"/>
    <w:rsid w:val="001931BA"/>
    <w:rsid w:val="00197365"/>
    <w:rsid w:val="001B7C5C"/>
    <w:rsid w:val="001D0590"/>
    <w:rsid w:val="001D2083"/>
    <w:rsid w:val="001D7D1C"/>
    <w:rsid w:val="001E13BD"/>
    <w:rsid w:val="001F1124"/>
    <w:rsid w:val="001F15CC"/>
    <w:rsid w:val="00201BC3"/>
    <w:rsid w:val="00202424"/>
    <w:rsid w:val="00204C93"/>
    <w:rsid w:val="00221FFE"/>
    <w:rsid w:val="00246844"/>
    <w:rsid w:val="00254867"/>
    <w:rsid w:val="00261B6C"/>
    <w:rsid w:val="002620C1"/>
    <w:rsid w:val="00262861"/>
    <w:rsid w:val="00273F36"/>
    <w:rsid w:val="00291198"/>
    <w:rsid w:val="002A3BD3"/>
    <w:rsid w:val="002B46EF"/>
    <w:rsid w:val="002D0750"/>
    <w:rsid w:val="002D7297"/>
    <w:rsid w:val="0030067B"/>
    <w:rsid w:val="00306AE4"/>
    <w:rsid w:val="00311EFC"/>
    <w:rsid w:val="00320576"/>
    <w:rsid w:val="00331A6E"/>
    <w:rsid w:val="0034663C"/>
    <w:rsid w:val="00350D74"/>
    <w:rsid w:val="00356A54"/>
    <w:rsid w:val="00370D60"/>
    <w:rsid w:val="00372DBB"/>
    <w:rsid w:val="00372EA2"/>
    <w:rsid w:val="003940F8"/>
    <w:rsid w:val="003B2985"/>
    <w:rsid w:val="003C773C"/>
    <w:rsid w:val="003F0C82"/>
    <w:rsid w:val="0041794C"/>
    <w:rsid w:val="004209F4"/>
    <w:rsid w:val="00425231"/>
    <w:rsid w:val="0042703F"/>
    <w:rsid w:val="00441221"/>
    <w:rsid w:val="00447594"/>
    <w:rsid w:val="00452F8C"/>
    <w:rsid w:val="00461E42"/>
    <w:rsid w:val="00465F8B"/>
    <w:rsid w:val="00467AEB"/>
    <w:rsid w:val="00475B87"/>
    <w:rsid w:val="00481061"/>
    <w:rsid w:val="004A2042"/>
    <w:rsid w:val="004A6334"/>
    <w:rsid w:val="004C1932"/>
    <w:rsid w:val="004F4CA0"/>
    <w:rsid w:val="004F535E"/>
    <w:rsid w:val="00503086"/>
    <w:rsid w:val="00524475"/>
    <w:rsid w:val="005332E1"/>
    <w:rsid w:val="00553896"/>
    <w:rsid w:val="005573D3"/>
    <w:rsid w:val="00566019"/>
    <w:rsid w:val="00566F31"/>
    <w:rsid w:val="00584332"/>
    <w:rsid w:val="00593187"/>
    <w:rsid w:val="005B4A84"/>
    <w:rsid w:val="005C566B"/>
    <w:rsid w:val="005C60F1"/>
    <w:rsid w:val="005E530B"/>
    <w:rsid w:val="005F1AEE"/>
    <w:rsid w:val="005F2A2E"/>
    <w:rsid w:val="00612E65"/>
    <w:rsid w:val="006142E0"/>
    <w:rsid w:val="00627CE6"/>
    <w:rsid w:val="006311F3"/>
    <w:rsid w:val="00633B33"/>
    <w:rsid w:val="00635C21"/>
    <w:rsid w:val="00637B95"/>
    <w:rsid w:val="006446B2"/>
    <w:rsid w:val="00647CEB"/>
    <w:rsid w:val="00656E74"/>
    <w:rsid w:val="00670446"/>
    <w:rsid w:val="006904F3"/>
    <w:rsid w:val="006B183E"/>
    <w:rsid w:val="006B280A"/>
    <w:rsid w:val="006B71BC"/>
    <w:rsid w:val="006E0E5A"/>
    <w:rsid w:val="006E5A04"/>
    <w:rsid w:val="00700F7F"/>
    <w:rsid w:val="00701B31"/>
    <w:rsid w:val="0072064D"/>
    <w:rsid w:val="00755AFA"/>
    <w:rsid w:val="00755F7A"/>
    <w:rsid w:val="007643EF"/>
    <w:rsid w:val="007840A1"/>
    <w:rsid w:val="00790BC6"/>
    <w:rsid w:val="007A0F01"/>
    <w:rsid w:val="007B5E23"/>
    <w:rsid w:val="007D4E43"/>
    <w:rsid w:val="007D7015"/>
    <w:rsid w:val="007F0A7C"/>
    <w:rsid w:val="007F4317"/>
    <w:rsid w:val="007F4F3E"/>
    <w:rsid w:val="007F57AB"/>
    <w:rsid w:val="00801A52"/>
    <w:rsid w:val="00802C46"/>
    <w:rsid w:val="00813A73"/>
    <w:rsid w:val="008345D2"/>
    <w:rsid w:val="00844E11"/>
    <w:rsid w:val="00846DD6"/>
    <w:rsid w:val="00861390"/>
    <w:rsid w:val="008660AD"/>
    <w:rsid w:val="008731CD"/>
    <w:rsid w:val="008A2773"/>
    <w:rsid w:val="008B034C"/>
    <w:rsid w:val="008B70EC"/>
    <w:rsid w:val="008C15A0"/>
    <w:rsid w:val="008C1AD2"/>
    <w:rsid w:val="008D2C17"/>
    <w:rsid w:val="008E2381"/>
    <w:rsid w:val="008E7B0C"/>
    <w:rsid w:val="008F0F46"/>
    <w:rsid w:val="008F1ED8"/>
    <w:rsid w:val="00912DD8"/>
    <w:rsid w:val="00923197"/>
    <w:rsid w:val="00923A11"/>
    <w:rsid w:val="00962B3F"/>
    <w:rsid w:val="009A3619"/>
    <w:rsid w:val="009B0DFD"/>
    <w:rsid w:val="009C228B"/>
    <w:rsid w:val="009D2664"/>
    <w:rsid w:val="009E2BB1"/>
    <w:rsid w:val="009E5A20"/>
    <w:rsid w:val="009F4476"/>
    <w:rsid w:val="00A05C9A"/>
    <w:rsid w:val="00A2424C"/>
    <w:rsid w:val="00A44C5E"/>
    <w:rsid w:val="00A44F0E"/>
    <w:rsid w:val="00A62111"/>
    <w:rsid w:val="00A656BD"/>
    <w:rsid w:val="00A66B9B"/>
    <w:rsid w:val="00A76969"/>
    <w:rsid w:val="00A81867"/>
    <w:rsid w:val="00A929C5"/>
    <w:rsid w:val="00AA32BA"/>
    <w:rsid w:val="00AB0996"/>
    <w:rsid w:val="00AB1C81"/>
    <w:rsid w:val="00AE63B0"/>
    <w:rsid w:val="00AF05F2"/>
    <w:rsid w:val="00AF4C29"/>
    <w:rsid w:val="00AF6D4C"/>
    <w:rsid w:val="00B128CB"/>
    <w:rsid w:val="00B17278"/>
    <w:rsid w:val="00B4409B"/>
    <w:rsid w:val="00B545DB"/>
    <w:rsid w:val="00B55679"/>
    <w:rsid w:val="00B70754"/>
    <w:rsid w:val="00B75ABF"/>
    <w:rsid w:val="00BB0337"/>
    <w:rsid w:val="00BC2297"/>
    <w:rsid w:val="00BC7C7F"/>
    <w:rsid w:val="00BD6536"/>
    <w:rsid w:val="00BD7398"/>
    <w:rsid w:val="00BE12A9"/>
    <w:rsid w:val="00C01E20"/>
    <w:rsid w:val="00C1300F"/>
    <w:rsid w:val="00C213F6"/>
    <w:rsid w:val="00C35FF1"/>
    <w:rsid w:val="00C43048"/>
    <w:rsid w:val="00C4335D"/>
    <w:rsid w:val="00C448F8"/>
    <w:rsid w:val="00C476AA"/>
    <w:rsid w:val="00C60D44"/>
    <w:rsid w:val="00C632FB"/>
    <w:rsid w:val="00C72828"/>
    <w:rsid w:val="00C7529E"/>
    <w:rsid w:val="00C77193"/>
    <w:rsid w:val="00C77DE0"/>
    <w:rsid w:val="00C83C5B"/>
    <w:rsid w:val="00C83C80"/>
    <w:rsid w:val="00C92A58"/>
    <w:rsid w:val="00CC1BC2"/>
    <w:rsid w:val="00CC4D3F"/>
    <w:rsid w:val="00CC5288"/>
    <w:rsid w:val="00CC6AE3"/>
    <w:rsid w:val="00CD10B1"/>
    <w:rsid w:val="00CD1A98"/>
    <w:rsid w:val="00CD331F"/>
    <w:rsid w:val="00CE10F1"/>
    <w:rsid w:val="00CF41C1"/>
    <w:rsid w:val="00D022D9"/>
    <w:rsid w:val="00D0670D"/>
    <w:rsid w:val="00D172A2"/>
    <w:rsid w:val="00D21B2E"/>
    <w:rsid w:val="00D5154D"/>
    <w:rsid w:val="00D756A0"/>
    <w:rsid w:val="00D77020"/>
    <w:rsid w:val="00D775B9"/>
    <w:rsid w:val="00D93C04"/>
    <w:rsid w:val="00DC3B5C"/>
    <w:rsid w:val="00DC6E3A"/>
    <w:rsid w:val="00DD4572"/>
    <w:rsid w:val="00DD4AAE"/>
    <w:rsid w:val="00DE6048"/>
    <w:rsid w:val="00DF4153"/>
    <w:rsid w:val="00E209F5"/>
    <w:rsid w:val="00E22068"/>
    <w:rsid w:val="00E30D2D"/>
    <w:rsid w:val="00E31E63"/>
    <w:rsid w:val="00E34B23"/>
    <w:rsid w:val="00E36659"/>
    <w:rsid w:val="00E37049"/>
    <w:rsid w:val="00E7652B"/>
    <w:rsid w:val="00E8009D"/>
    <w:rsid w:val="00E8482B"/>
    <w:rsid w:val="00E85B37"/>
    <w:rsid w:val="00EC09B4"/>
    <w:rsid w:val="00EC1502"/>
    <w:rsid w:val="00ED27FA"/>
    <w:rsid w:val="00ED3780"/>
    <w:rsid w:val="00EE5529"/>
    <w:rsid w:val="00EE63E0"/>
    <w:rsid w:val="00EF1033"/>
    <w:rsid w:val="00F121EB"/>
    <w:rsid w:val="00F21389"/>
    <w:rsid w:val="00F22F2C"/>
    <w:rsid w:val="00F27934"/>
    <w:rsid w:val="00F71FA4"/>
    <w:rsid w:val="00F86712"/>
    <w:rsid w:val="00F86D80"/>
    <w:rsid w:val="00F872E2"/>
    <w:rsid w:val="00F95B61"/>
    <w:rsid w:val="00F97F32"/>
    <w:rsid w:val="00FA5943"/>
    <w:rsid w:val="00FC092E"/>
    <w:rsid w:val="00FC1CEF"/>
    <w:rsid w:val="00FD6426"/>
    <w:rsid w:val="00FE61B3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162A"/>
  <w15:docId w15:val="{2FFE0CC5-E5D5-4309-A2C3-3A1BC4E6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E7F"/>
  </w:style>
  <w:style w:type="paragraph" w:styleId="1">
    <w:name w:val="heading 1"/>
    <w:basedOn w:val="a"/>
    <w:next w:val="a"/>
    <w:link w:val="10"/>
    <w:uiPriority w:val="9"/>
    <w:qFormat/>
    <w:rsid w:val="00475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6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76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02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8F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801A52"/>
  </w:style>
  <w:style w:type="table" w:styleId="a5">
    <w:name w:val="Table Grid"/>
    <w:basedOn w:val="a1"/>
    <w:uiPriority w:val="39"/>
    <w:rsid w:val="00C7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5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54265-BD98-4D75-BA94-0961DBC4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 User</cp:lastModifiedBy>
  <cp:revision>9</cp:revision>
  <dcterms:created xsi:type="dcterms:W3CDTF">2020-10-05T09:04:00Z</dcterms:created>
  <dcterms:modified xsi:type="dcterms:W3CDTF">2020-10-07T02:57:00Z</dcterms:modified>
</cp:coreProperties>
</file>