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B9CE" w14:textId="77777777" w:rsidR="00F82C39" w:rsidRDefault="00F82C39" w:rsidP="00F82C39">
      <w:r>
        <w:t xml:space="preserve">1.Что такое бизнес-процесс? </w:t>
      </w:r>
    </w:p>
    <w:p w14:paraId="7C7518B2" w14:textId="77777777" w:rsidR="00F82C39" w:rsidRDefault="00F82C39" w:rsidP="00F82C39">
      <w:r>
        <w:t xml:space="preserve">2.В чем состоит пятый принцип реинжиниринга? </w:t>
      </w:r>
    </w:p>
    <w:p w14:paraId="554E04B4" w14:textId="540FC7E9" w:rsidR="00F12C76" w:rsidRPr="00F82C39" w:rsidRDefault="00F82C39" w:rsidP="00F82C39">
      <w:r>
        <w:t>3.Приведите пример. Каковы причины неудач реинжиниринга?</w:t>
      </w:r>
    </w:p>
    <w:sectPr w:rsidR="00F12C76" w:rsidRPr="00F82C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0A"/>
    <w:rsid w:val="0016730A"/>
    <w:rsid w:val="006C0B77"/>
    <w:rsid w:val="008242FF"/>
    <w:rsid w:val="00870751"/>
    <w:rsid w:val="00922C48"/>
    <w:rsid w:val="00B915B7"/>
    <w:rsid w:val="00D92213"/>
    <w:rsid w:val="00EA59DF"/>
    <w:rsid w:val="00EE4070"/>
    <w:rsid w:val="00F12C76"/>
    <w:rsid w:val="00F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A3BD"/>
  <w15:chartTrackingRefBased/>
  <w15:docId w15:val="{B2A45248-F6AB-41F5-BD07-F99FF0C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Зотов</dc:creator>
  <cp:keywords/>
  <dc:description/>
  <cp:lastModifiedBy>Данил Зотов</cp:lastModifiedBy>
  <cp:revision>3</cp:revision>
  <dcterms:created xsi:type="dcterms:W3CDTF">2023-04-04T09:03:00Z</dcterms:created>
  <dcterms:modified xsi:type="dcterms:W3CDTF">2023-04-04T09:04:00Z</dcterms:modified>
</cp:coreProperties>
</file>