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F8" w:rsidRPr="007006F8" w:rsidRDefault="007006F8" w:rsidP="007006F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006F8">
        <w:rPr>
          <w:rFonts w:ascii="Times New Roman" w:eastAsia="Times New Roman" w:hAnsi="Times New Roman" w:cs="Times New Roman"/>
          <w:b/>
          <w:lang w:eastAsia="ru-RU"/>
        </w:rPr>
        <w:t xml:space="preserve">Негосударственное образовательное частное учреждение высшего образования </w:t>
      </w:r>
    </w:p>
    <w:p w:rsidR="007006F8" w:rsidRPr="007006F8" w:rsidRDefault="007006F8" w:rsidP="007006F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06F8">
        <w:rPr>
          <w:rFonts w:ascii="Times New Roman" w:eastAsia="Times New Roman" w:hAnsi="Times New Roman" w:cs="Times New Roman"/>
          <w:b/>
          <w:lang w:eastAsia="ru-RU"/>
        </w:rPr>
        <w:t>МОСКОВСКИЙ ФИНАНСОВО-ПРОМЫШЛЕННЫЙ УНИВЕРСИТЕТ «Синергия»</w:t>
      </w:r>
    </w:p>
    <w:p w:rsidR="007006F8" w:rsidRPr="007006F8" w:rsidRDefault="007006F8" w:rsidP="007006F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06F8" w:rsidRPr="001B3612" w:rsidRDefault="007006F8" w:rsidP="007006F8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3612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Контрольно-курсовое задание</w:t>
      </w:r>
    </w:p>
    <w:p w:rsidR="007006F8" w:rsidRPr="007006F8" w:rsidRDefault="007006F8" w:rsidP="007006F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25"/>
        <w:gridCol w:w="1276"/>
        <w:gridCol w:w="283"/>
        <w:gridCol w:w="2155"/>
      </w:tblGrid>
      <w:tr w:rsidR="007006F8" w:rsidRPr="007006F8" w:rsidTr="00B6630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7006F8" w:rsidRPr="007006F8" w:rsidTr="00B66303">
        <w:tc>
          <w:tcPr>
            <w:tcW w:w="5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8" w:rsidRPr="007006F8" w:rsidRDefault="007006F8" w:rsidP="007705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________  20</w:t>
            </w:r>
            <w:r w:rsidR="007705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__г.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хххх</w:t>
            </w:r>
            <w:proofErr w:type="spellEnd"/>
          </w:p>
        </w:tc>
      </w:tr>
      <w:tr w:rsidR="007006F8" w:rsidRPr="007006F8" w:rsidTr="00B66303"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6F8" w:rsidRPr="007006F8" w:rsidTr="00B66303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Дисциплина</w:t>
            </w:r>
          </w:p>
        </w:tc>
      </w:tr>
      <w:tr w:rsidR="007006F8" w:rsidRPr="007006F8" w:rsidTr="00B66303">
        <w:trPr>
          <w:trHeight w:val="643"/>
        </w:trPr>
        <w:tc>
          <w:tcPr>
            <w:tcW w:w="90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F8" w:rsidRPr="001B3612" w:rsidRDefault="007006F8" w:rsidP="007006F8">
            <w:pPr>
              <w:keepNext/>
              <w:spacing w:after="0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B36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Управление продажами</w:t>
            </w:r>
          </w:p>
        </w:tc>
      </w:tr>
      <w:tr w:rsidR="007006F8" w:rsidRPr="007006F8" w:rsidTr="00B6630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6F8" w:rsidRPr="007006F8" w:rsidTr="00B66303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</w:p>
        </w:tc>
      </w:tr>
      <w:tr w:rsidR="007006F8" w:rsidRPr="007006F8" w:rsidTr="00B66303">
        <w:tc>
          <w:tcPr>
            <w:tcW w:w="90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8" w:rsidRPr="001B3612" w:rsidRDefault="00F031DF" w:rsidP="007006F8">
            <w:pPr>
              <w:keepNext/>
              <w:spacing w:after="0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МВА</w:t>
            </w: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(дистанционная форма обучения)</w:t>
            </w: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6F8" w:rsidRPr="007006F8" w:rsidRDefault="007006F8" w:rsidP="007006F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5"/>
      </w:tblGrid>
      <w:tr w:rsidR="007006F8" w:rsidRPr="007006F8" w:rsidTr="00B663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b/>
                <w:lang w:eastAsia="ru-RU"/>
              </w:rPr>
              <w:t>ОТЗЫВ ПРЕПОДАВАТЕЛЯ</w:t>
            </w: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Положительные стороны работы:</w:t>
            </w: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Недостатки работы:</w:t>
            </w: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Оценка ________баллов</w:t>
            </w: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6F8">
              <w:rPr>
                <w:rFonts w:ascii="Times New Roman" w:eastAsia="Times New Roman" w:hAnsi="Times New Roman" w:cs="Times New Roman"/>
                <w:lang w:eastAsia="ru-RU"/>
              </w:rPr>
              <w:t>Преподаватель _____________________________________________</w:t>
            </w:r>
          </w:p>
          <w:p w:rsidR="007006F8" w:rsidRPr="007006F8" w:rsidRDefault="007006F8" w:rsidP="007006F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06F8" w:rsidRPr="007006F8" w:rsidTr="00B66303">
        <w:tc>
          <w:tcPr>
            <w:tcW w:w="9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F8" w:rsidRPr="007006F8" w:rsidRDefault="007006F8" w:rsidP="007006F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06F8" w:rsidRPr="007006F8" w:rsidRDefault="007006F8" w:rsidP="007006F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006F8" w:rsidRPr="007006F8" w:rsidRDefault="007006F8" w:rsidP="007006F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006F8" w:rsidRPr="007006F8" w:rsidRDefault="007006F8" w:rsidP="007006F8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7006F8">
        <w:rPr>
          <w:rFonts w:ascii="Times New Roman" w:eastAsia="Times New Roman" w:hAnsi="Times New Roman" w:cs="Times New Roman"/>
          <w:u w:val="single"/>
          <w:lang w:eastAsia="ru-RU"/>
        </w:rPr>
        <w:t xml:space="preserve">ФИО, группа ДО- </w:t>
      </w:r>
    </w:p>
    <w:p w:rsidR="007006F8" w:rsidRPr="007006F8" w:rsidRDefault="007006F8" w:rsidP="007006F8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06F8">
        <w:rPr>
          <w:rFonts w:ascii="Times New Roman" w:eastAsia="Times New Roman" w:hAnsi="Times New Roman" w:cs="Times New Roman"/>
          <w:b/>
          <w:lang w:eastAsia="ru-RU"/>
        </w:rPr>
        <w:t>Описание задания</w:t>
      </w:r>
    </w:p>
    <w:p w:rsidR="007006F8" w:rsidRPr="007006F8" w:rsidRDefault="00BA343A" w:rsidP="007006F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Необходимо выполнить </w:t>
      </w:r>
      <w:r w:rsidR="00C60020">
        <w:rPr>
          <w:rFonts w:ascii="Times New Roman" w:eastAsia="Times New Roman" w:hAnsi="Times New Roman" w:cs="Times New Roman"/>
          <w:lang w:eastAsia="ru-RU"/>
        </w:rPr>
        <w:t xml:space="preserve">задания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и прикрепить ответ в личном кабинете</w:t>
      </w:r>
      <w:r w:rsidR="00212283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="007006F8" w:rsidRPr="007006F8">
        <w:rPr>
          <w:rFonts w:ascii="Times New Roman" w:eastAsia="Times New Roman" w:hAnsi="Times New Roman" w:cs="Times New Roman"/>
          <w:lang w:eastAsia="ru-RU"/>
        </w:rPr>
        <w:t>аксимальное количество баллов за правильное выполнение заданий – 100 баллов.</w:t>
      </w:r>
    </w:p>
    <w:p w:rsidR="007006F8" w:rsidRPr="007006F8" w:rsidRDefault="007006F8" w:rsidP="007006F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6F8" w:rsidRPr="007006F8" w:rsidRDefault="007006F8" w:rsidP="007006F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06F8">
        <w:rPr>
          <w:rFonts w:ascii="Times New Roman" w:eastAsia="Times New Roman" w:hAnsi="Times New Roman" w:cs="Times New Roman"/>
          <w:lang w:eastAsia="ru-RU"/>
        </w:rPr>
        <w:t>Сдаваемый на проверку файл должен иметь следующее название файла:</w:t>
      </w:r>
    </w:p>
    <w:p w:rsidR="007006F8" w:rsidRPr="007006F8" w:rsidRDefault="007006F8" w:rsidP="007006F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7006F8">
        <w:rPr>
          <w:rFonts w:ascii="Times New Roman" w:eastAsia="Times New Roman" w:hAnsi="Times New Roman" w:cs="Times New Roman"/>
          <w:i/>
          <w:lang w:eastAsia="ru-RU"/>
        </w:rPr>
        <w:t>ККЗ_УПр_ФамилияИО_номер</w:t>
      </w:r>
      <w:proofErr w:type="spellEnd"/>
      <w:r w:rsidRPr="007006F8">
        <w:rPr>
          <w:rFonts w:ascii="Times New Roman" w:eastAsia="Times New Roman" w:hAnsi="Times New Roman" w:cs="Times New Roman"/>
          <w:i/>
          <w:lang w:eastAsia="ru-RU"/>
        </w:rPr>
        <w:t xml:space="preserve"> группы.</w:t>
      </w:r>
    </w:p>
    <w:p w:rsidR="007006F8" w:rsidRPr="007006F8" w:rsidRDefault="007006F8" w:rsidP="007006F8">
      <w:pPr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77CD" w:rsidRPr="006E4E5F" w:rsidRDefault="00433482">
      <w:pPr>
        <w:rPr>
          <w:rFonts w:ascii="Times New Roman" w:hAnsi="Times New Roman" w:cs="Times New Roman"/>
          <w:b/>
        </w:rPr>
      </w:pPr>
      <w:r w:rsidRPr="006E4E5F">
        <w:rPr>
          <w:rFonts w:ascii="Times New Roman" w:hAnsi="Times New Roman" w:cs="Times New Roman"/>
          <w:b/>
        </w:rPr>
        <w:lastRenderedPageBreak/>
        <w:t>Тема 1. Стратегия продаж.</w:t>
      </w:r>
    </w:p>
    <w:p w:rsidR="00433482" w:rsidRPr="006E4E5F" w:rsidRDefault="001A4204">
      <w:pPr>
        <w:rPr>
          <w:rFonts w:ascii="Times New Roman" w:hAnsi="Times New Roman" w:cs="Times New Roman"/>
          <w:u w:val="single"/>
        </w:rPr>
      </w:pPr>
      <w:r w:rsidRPr="006E4E5F">
        <w:rPr>
          <w:rFonts w:ascii="Times New Roman" w:hAnsi="Times New Roman" w:cs="Times New Roman"/>
          <w:u w:val="single"/>
        </w:rPr>
        <w:t>Практикум:</w:t>
      </w:r>
    </w:p>
    <w:p w:rsidR="001A4204" w:rsidRPr="006E4E5F" w:rsidRDefault="001A4204" w:rsidP="001A42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Сформулировать стратегию развития компани</w:t>
      </w:r>
      <w:r w:rsidR="009C6458" w:rsidRPr="006E4E5F">
        <w:rPr>
          <w:rFonts w:ascii="Times New Roman" w:hAnsi="Times New Roman" w:cs="Times New Roman"/>
        </w:rPr>
        <w:t>и на ближайшие 3 года. Определить</w:t>
      </w:r>
      <w:r w:rsidRPr="006E4E5F">
        <w:rPr>
          <w:rFonts w:ascii="Times New Roman" w:hAnsi="Times New Roman" w:cs="Times New Roman"/>
        </w:rPr>
        <w:t xml:space="preserve"> ключевые стратегические цели.</w:t>
      </w:r>
    </w:p>
    <w:p w:rsidR="001A4204" w:rsidRPr="006E4E5F" w:rsidRDefault="001A4204" w:rsidP="001A4204">
      <w:pPr>
        <w:pStyle w:val="a3"/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П</w:t>
      </w:r>
      <w:r w:rsidR="009C6458" w:rsidRPr="006E4E5F">
        <w:rPr>
          <w:rFonts w:ascii="Times New Roman" w:hAnsi="Times New Roman" w:cs="Times New Roman"/>
        </w:rPr>
        <w:t>рописать</w:t>
      </w:r>
      <w:r w:rsidRPr="006E4E5F">
        <w:rPr>
          <w:rFonts w:ascii="Times New Roman" w:hAnsi="Times New Roman" w:cs="Times New Roman"/>
        </w:rPr>
        <w:t xml:space="preserve"> декомпозированные планы </w:t>
      </w:r>
      <w:r w:rsidR="00436E04" w:rsidRPr="006E4E5F">
        <w:rPr>
          <w:rFonts w:ascii="Times New Roman" w:hAnsi="Times New Roman" w:cs="Times New Roman"/>
        </w:rPr>
        <w:t xml:space="preserve">по продажам (1-й и 2-й уровень) </w:t>
      </w:r>
      <w:r w:rsidRPr="006E4E5F">
        <w:rPr>
          <w:rFonts w:ascii="Times New Roman" w:hAnsi="Times New Roman" w:cs="Times New Roman"/>
        </w:rPr>
        <w:t xml:space="preserve">на ближайший год по технологии </w:t>
      </w:r>
      <w:r w:rsidRPr="006E4E5F">
        <w:rPr>
          <w:rFonts w:ascii="Times New Roman" w:hAnsi="Times New Roman" w:cs="Times New Roman"/>
          <w:lang w:val="en-US"/>
        </w:rPr>
        <w:t>SMART</w:t>
      </w:r>
      <w:r w:rsidRPr="006E4E5F">
        <w:rPr>
          <w:rFonts w:ascii="Times New Roman" w:hAnsi="Times New Roman" w:cs="Times New Roman"/>
        </w:rPr>
        <w:t>.</w:t>
      </w:r>
    </w:p>
    <w:p w:rsidR="001A4204" w:rsidRPr="006E4E5F" w:rsidRDefault="001A4204" w:rsidP="001A4204">
      <w:pPr>
        <w:pStyle w:val="a3"/>
        <w:rPr>
          <w:rFonts w:ascii="Times New Roman" w:hAnsi="Times New Roman" w:cs="Times New Roman"/>
        </w:rPr>
      </w:pPr>
    </w:p>
    <w:p w:rsidR="001A4204" w:rsidRPr="006E4E5F" w:rsidRDefault="001A4204" w:rsidP="001A42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Прописать каналы продаж компании «факт». Прописать плюсы и минусы текущих каналов.</w:t>
      </w:r>
    </w:p>
    <w:p w:rsidR="001A4204" w:rsidRPr="006E4E5F" w:rsidRDefault="001A4204" w:rsidP="001A4204">
      <w:pPr>
        <w:pStyle w:val="a3"/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Составить список каналов продаж «план», определить приоритеты и сроки развития новых каналов. Обосновать выбор новых каналов.</w:t>
      </w:r>
    </w:p>
    <w:p w:rsidR="001A4204" w:rsidRPr="006E4E5F" w:rsidRDefault="001A4204" w:rsidP="001A4204">
      <w:pPr>
        <w:pStyle w:val="a3"/>
        <w:rPr>
          <w:rFonts w:ascii="Times New Roman" w:hAnsi="Times New Roman" w:cs="Times New Roman"/>
        </w:rPr>
      </w:pPr>
    </w:p>
    <w:p w:rsidR="001A4204" w:rsidRPr="006E4E5F" w:rsidRDefault="006D5496" w:rsidP="001A420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Провести анализ 4-5 основных конкурентов компании. Составить список косвенных конкурентов</w:t>
      </w:r>
      <w:r w:rsidR="002F7E78" w:rsidRPr="006E4E5F">
        <w:rPr>
          <w:rFonts w:ascii="Times New Roman" w:hAnsi="Times New Roman" w:cs="Times New Roman"/>
        </w:rPr>
        <w:t xml:space="preserve"> (3-4 конкурента)</w:t>
      </w:r>
      <w:r w:rsidRPr="006E4E5F">
        <w:rPr>
          <w:rFonts w:ascii="Times New Roman" w:hAnsi="Times New Roman" w:cs="Times New Roman"/>
        </w:rPr>
        <w:t>, обосновать, почему считаете их косвенными конкурентами.</w:t>
      </w:r>
    </w:p>
    <w:p w:rsidR="006D5496" w:rsidRDefault="006D5496" w:rsidP="006D5496">
      <w:pPr>
        <w:pStyle w:val="a3"/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Сформулировать основные 3-5 УТП компании.</w:t>
      </w:r>
    </w:p>
    <w:p w:rsidR="00CC0FE5" w:rsidRPr="006E4E5F" w:rsidRDefault="00CC0FE5" w:rsidP="006D5496">
      <w:pPr>
        <w:pStyle w:val="a3"/>
        <w:rPr>
          <w:rFonts w:ascii="Times New Roman" w:hAnsi="Times New Roman" w:cs="Times New Roman"/>
        </w:rPr>
      </w:pPr>
    </w:p>
    <w:p w:rsidR="006D5496" w:rsidRPr="006E4E5F" w:rsidRDefault="006D5496" w:rsidP="006D549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Составить портреты ЦА</w:t>
      </w:r>
      <w:r w:rsidR="00CF23A4" w:rsidRPr="006E4E5F">
        <w:rPr>
          <w:rFonts w:ascii="Times New Roman" w:hAnsi="Times New Roman" w:cs="Times New Roman"/>
        </w:rPr>
        <w:t xml:space="preserve"> компании (4-5 групп). Разработать</w:t>
      </w:r>
      <w:r w:rsidRPr="006E4E5F">
        <w:rPr>
          <w:rFonts w:ascii="Times New Roman" w:hAnsi="Times New Roman" w:cs="Times New Roman"/>
        </w:rPr>
        <w:t xml:space="preserve"> продающие </w:t>
      </w:r>
      <w:r w:rsidRPr="006E4E5F">
        <w:rPr>
          <w:rFonts w:ascii="Times New Roman" w:hAnsi="Times New Roman" w:cs="Times New Roman"/>
          <w:lang w:val="en-US"/>
        </w:rPr>
        <w:t>OFFER</w:t>
      </w:r>
      <w:r w:rsidRPr="006E4E5F">
        <w:rPr>
          <w:rFonts w:ascii="Times New Roman" w:hAnsi="Times New Roman" w:cs="Times New Roman"/>
        </w:rPr>
        <w:t>’</w:t>
      </w:r>
      <w:r w:rsidR="00A44A43" w:rsidRPr="006E4E5F">
        <w:rPr>
          <w:rFonts w:ascii="Times New Roman" w:hAnsi="Times New Roman" w:cs="Times New Roman"/>
        </w:rPr>
        <w:t>ы для каждой целевой аудитории.</w:t>
      </w:r>
    </w:p>
    <w:p w:rsidR="001A4204" w:rsidRPr="0077052C" w:rsidRDefault="001A4204" w:rsidP="001A4204">
      <w:pPr>
        <w:pStyle w:val="a3"/>
        <w:rPr>
          <w:rFonts w:ascii="Times New Roman" w:hAnsi="Times New Roman" w:cs="Times New Roman"/>
        </w:rPr>
      </w:pPr>
    </w:p>
    <w:p w:rsidR="00971835" w:rsidRPr="00F031DF" w:rsidRDefault="00971835" w:rsidP="001A4204">
      <w:pPr>
        <w:pStyle w:val="a3"/>
        <w:rPr>
          <w:rFonts w:ascii="Times New Roman" w:hAnsi="Times New Roman" w:cs="Times New Roman"/>
        </w:rPr>
      </w:pPr>
    </w:p>
    <w:p w:rsidR="00417943" w:rsidRPr="006E4E5F" w:rsidRDefault="00417943" w:rsidP="00417943">
      <w:pPr>
        <w:rPr>
          <w:rFonts w:ascii="Times New Roman" w:hAnsi="Times New Roman" w:cs="Times New Roman"/>
          <w:b/>
        </w:rPr>
      </w:pPr>
      <w:r w:rsidRPr="006E4E5F">
        <w:rPr>
          <w:rFonts w:ascii="Times New Roman" w:hAnsi="Times New Roman" w:cs="Times New Roman"/>
          <w:b/>
        </w:rPr>
        <w:t>Тема 2.</w:t>
      </w:r>
      <w:r w:rsidRPr="006E4E5F">
        <w:rPr>
          <w:rFonts w:ascii="Times New Roman" w:hAnsi="Times New Roman" w:cs="Times New Roman"/>
        </w:rPr>
        <w:t xml:space="preserve"> </w:t>
      </w:r>
      <w:r w:rsidRPr="006E4E5F">
        <w:rPr>
          <w:rFonts w:ascii="Times New Roman" w:hAnsi="Times New Roman" w:cs="Times New Roman"/>
          <w:b/>
        </w:rPr>
        <w:t>Управление ассортиментом, ценообразование.</w:t>
      </w:r>
    </w:p>
    <w:p w:rsidR="001A4204" w:rsidRPr="006E4E5F" w:rsidRDefault="00417943" w:rsidP="00417943">
      <w:pPr>
        <w:rPr>
          <w:rFonts w:ascii="Times New Roman" w:hAnsi="Times New Roman" w:cs="Times New Roman"/>
          <w:u w:val="single"/>
        </w:rPr>
      </w:pPr>
      <w:r w:rsidRPr="006E4E5F">
        <w:rPr>
          <w:rFonts w:ascii="Times New Roman" w:hAnsi="Times New Roman" w:cs="Times New Roman"/>
          <w:u w:val="single"/>
        </w:rPr>
        <w:t>Практикум:</w:t>
      </w:r>
    </w:p>
    <w:p w:rsidR="00417943" w:rsidRPr="006E4E5F" w:rsidRDefault="00417943" w:rsidP="00417943">
      <w:pPr>
        <w:pStyle w:val="a3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6E4E5F">
        <w:rPr>
          <w:rFonts w:ascii="Times New Roman" w:hAnsi="Times New Roman" w:cs="Times New Roman"/>
        </w:rPr>
        <w:t xml:space="preserve">Провести анализ ассортиментного портфеля, определить какие товарные группы и категории являются </w:t>
      </w:r>
      <w:proofErr w:type="gramStart"/>
      <w:r w:rsidRPr="006E4E5F">
        <w:rPr>
          <w:rFonts w:ascii="Times New Roman" w:hAnsi="Times New Roman" w:cs="Times New Roman"/>
        </w:rPr>
        <w:t>основными,  какие</w:t>
      </w:r>
      <w:proofErr w:type="gramEnd"/>
      <w:r w:rsidRPr="006E4E5F">
        <w:rPr>
          <w:rFonts w:ascii="Times New Roman" w:hAnsi="Times New Roman" w:cs="Times New Roman"/>
        </w:rPr>
        <w:t xml:space="preserve"> дополнительными, обосновать почему.</w:t>
      </w:r>
    </w:p>
    <w:p w:rsidR="00417943" w:rsidRPr="006E4E5F" w:rsidRDefault="00417943" w:rsidP="00417943">
      <w:pPr>
        <w:pStyle w:val="a3"/>
        <w:rPr>
          <w:rFonts w:ascii="Times New Roman" w:hAnsi="Times New Roman" w:cs="Times New Roman"/>
          <w:u w:val="single"/>
        </w:rPr>
      </w:pPr>
      <w:r w:rsidRPr="006E4E5F">
        <w:rPr>
          <w:rFonts w:ascii="Times New Roman" w:hAnsi="Times New Roman" w:cs="Times New Roman"/>
        </w:rPr>
        <w:t xml:space="preserve">Определить внешние и внутренние </w:t>
      </w:r>
      <w:r w:rsidRPr="006E4E5F">
        <w:rPr>
          <w:rFonts w:ascii="Times New Roman" w:hAnsi="Times New Roman" w:cs="Times New Roman"/>
          <w:lang w:val="en-US"/>
        </w:rPr>
        <w:t>KPI</w:t>
      </w:r>
      <w:r w:rsidRPr="006E4E5F">
        <w:rPr>
          <w:rFonts w:ascii="Times New Roman" w:hAnsi="Times New Roman" w:cs="Times New Roman"/>
        </w:rPr>
        <w:t xml:space="preserve"> оценки ассортимента для вашей компании.</w:t>
      </w:r>
    </w:p>
    <w:p w:rsidR="00417943" w:rsidRPr="006E4E5F" w:rsidRDefault="00417943" w:rsidP="00417943">
      <w:pPr>
        <w:pStyle w:val="a3"/>
        <w:rPr>
          <w:rFonts w:ascii="Times New Roman" w:hAnsi="Times New Roman" w:cs="Times New Roman"/>
          <w:u w:val="single"/>
        </w:rPr>
      </w:pPr>
    </w:p>
    <w:p w:rsidR="00417943" w:rsidRPr="006E4E5F" w:rsidRDefault="00417943" w:rsidP="004179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Определить какие товарные категории являются растущими, какие стабильными, какие падающими. Прописать план мероприятий по каждой группе со сроками.</w:t>
      </w:r>
    </w:p>
    <w:p w:rsidR="00417943" w:rsidRPr="006E4E5F" w:rsidRDefault="00417943" w:rsidP="00417943">
      <w:pPr>
        <w:pStyle w:val="a3"/>
        <w:rPr>
          <w:rFonts w:ascii="Times New Roman" w:hAnsi="Times New Roman" w:cs="Times New Roman"/>
        </w:rPr>
      </w:pPr>
    </w:p>
    <w:p w:rsidR="00417943" w:rsidRPr="006E4E5F" w:rsidRDefault="00417943" w:rsidP="004179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Составить линейку продуктов по ролям.</w:t>
      </w:r>
    </w:p>
    <w:p w:rsidR="00417943" w:rsidRPr="006E4E5F" w:rsidRDefault="00417943" w:rsidP="00417943">
      <w:pPr>
        <w:pStyle w:val="a3"/>
        <w:rPr>
          <w:rFonts w:ascii="Times New Roman" w:hAnsi="Times New Roman" w:cs="Times New Roman"/>
        </w:rPr>
      </w:pPr>
    </w:p>
    <w:p w:rsidR="00417943" w:rsidRPr="006E4E5F" w:rsidRDefault="00417943" w:rsidP="004179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Провести анализ ассортимента по матрице </w:t>
      </w:r>
      <w:r w:rsidRPr="006E4E5F">
        <w:rPr>
          <w:rFonts w:ascii="Times New Roman" w:hAnsi="Times New Roman" w:cs="Times New Roman"/>
          <w:lang w:val="en-US"/>
        </w:rPr>
        <w:t>BCG</w:t>
      </w:r>
      <w:r w:rsidRPr="006E4E5F">
        <w:rPr>
          <w:rFonts w:ascii="Times New Roman" w:hAnsi="Times New Roman" w:cs="Times New Roman"/>
        </w:rPr>
        <w:t>. Выбрать стратегию развития товарных групп по итогам анализа, прописать план мероприятий по каждому квадранту.</w:t>
      </w:r>
    </w:p>
    <w:p w:rsidR="00417943" w:rsidRPr="006E4E5F" w:rsidRDefault="00417943" w:rsidP="00417943">
      <w:pPr>
        <w:pStyle w:val="a3"/>
        <w:rPr>
          <w:rFonts w:ascii="Times New Roman" w:hAnsi="Times New Roman" w:cs="Times New Roman"/>
        </w:rPr>
      </w:pPr>
    </w:p>
    <w:p w:rsidR="00417943" w:rsidRPr="006E4E5F" w:rsidRDefault="00305532" w:rsidP="0041794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Определить стратегии ценообразования по товарным группам. Прописать систему скидок компании, обосновать размер и виды скидок.</w:t>
      </w:r>
    </w:p>
    <w:p w:rsidR="00305532" w:rsidRPr="006E4E5F" w:rsidRDefault="00305532" w:rsidP="00305532">
      <w:pPr>
        <w:pStyle w:val="a3"/>
        <w:rPr>
          <w:rFonts w:ascii="Times New Roman" w:hAnsi="Times New Roman" w:cs="Times New Roman"/>
        </w:rPr>
      </w:pPr>
    </w:p>
    <w:p w:rsidR="006F08DF" w:rsidRPr="0077052C" w:rsidRDefault="006F08DF" w:rsidP="006F08DF">
      <w:pPr>
        <w:pStyle w:val="a3"/>
        <w:ind w:left="360"/>
        <w:rPr>
          <w:rFonts w:ascii="Times New Roman" w:hAnsi="Times New Roman" w:cs="Times New Roman"/>
        </w:rPr>
      </w:pPr>
    </w:p>
    <w:p w:rsidR="00971835" w:rsidRPr="0077052C" w:rsidRDefault="00971835" w:rsidP="006F08DF">
      <w:pPr>
        <w:pStyle w:val="a3"/>
        <w:ind w:left="360"/>
        <w:rPr>
          <w:rFonts w:ascii="Times New Roman" w:hAnsi="Times New Roman" w:cs="Times New Roman"/>
        </w:rPr>
      </w:pPr>
    </w:p>
    <w:p w:rsidR="006F08DF" w:rsidRPr="006E4E5F" w:rsidRDefault="006F08DF" w:rsidP="006F08DF">
      <w:pPr>
        <w:pStyle w:val="a3"/>
        <w:ind w:left="360"/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  <w:b/>
        </w:rPr>
        <w:t xml:space="preserve">Тема </w:t>
      </w:r>
      <w:r w:rsidR="006133DB">
        <w:rPr>
          <w:rFonts w:ascii="Times New Roman" w:hAnsi="Times New Roman" w:cs="Times New Roman"/>
          <w:b/>
        </w:rPr>
        <w:t>3</w:t>
      </w:r>
      <w:r w:rsidRPr="006E4E5F">
        <w:rPr>
          <w:rFonts w:ascii="Times New Roman" w:hAnsi="Times New Roman" w:cs="Times New Roman"/>
        </w:rPr>
        <w:t xml:space="preserve">. </w:t>
      </w:r>
      <w:r w:rsidRPr="006E4E5F">
        <w:rPr>
          <w:rFonts w:ascii="Times New Roman" w:hAnsi="Times New Roman" w:cs="Times New Roman"/>
          <w:b/>
        </w:rPr>
        <w:t>Организационная структура и управление отделом продаж</w:t>
      </w:r>
      <w:r w:rsidRPr="006E4E5F">
        <w:rPr>
          <w:rFonts w:ascii="Times New Roman" w:hAnsi="Times New Roman" w:cs="Times New Roman"/>
        </w:rPr>
        <w:t>.</w:t>
      </w:r>
    </w:p>
    <w:p w:rsidR="008E0037" w:rsidRPr="006E4E5F" w:rsidRDefault="006F08DF" w:rsidP="008E0037">
      <w:pPr>
        <w:rPr>
          <w:rFonts w:ascii="Times New Roman" w:hAnsi="Times New Roman" w:cs="Times New Roman"/>
          <w:u w:val="single"/>
        </w:rPr>
      </w:pPr>
      <w:r w:rsidRPr="006E4E5F">
        <w:rPr>
          <w:rFonts w:ascii="Times New Roman" w:hAnsi="Times New Roman" w:cs="Times New Roman"/>
          <w:u w:val="single"/>
        </w:rPr>
        <w:t xml:space="preserve">Практикум: </w:t>
      </w:r>
    </w:p>
    <w:p w:rsidR="006F08DF" w:rsidRPr="006E4E5F" w:rsidRDefault="00DE222B" w:rsidP="006F08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Разработать организационную структуру отдела продаж. Обосновать принципы составления </w:t>
      </w:r>
      <w:proofErr w:type="spellStart"/>
      <w:r w:rsidRPr="006E4E5F">
        <w:rPr>
          <w:rFonts w:ascii="Times New Roman" w:hAnsi="Times New Roman" w:cs="Times New Roman"/>
        </w:rPr>
        <w:t>оргструктуры</w:t>
      </w:r>
      <w:proofErr w:type="spellEnd"/>
      <w:r w:rsidRPr="006E4E5F">
        <w:rPr>
          <w:rFonts w:ascii="Times New Roman" w:hAnsi="Times New Roman" w:cs="Times New Roman"/>
        </w:rPr>
        <w:t>.</w:t>
      </w:r>
    </w:p>
    <w:p w:rsidR="00DE222B" w:rsidRPr="006E4E5F" w:rsidRDefault="00DE222B" w:rsidP="00DE222B">
      <w:pPr>
        <w:pStyle w:val="a3"/>
        <w:rPr>
          <w:rFonts w:ascii="Times New Roman" w:hAnsi="Times New Roman" w:cs="Times New Roman"/>
        </w:rPr>
      </w:pPr>
    </w:p>
    <w:p w:rsidR="00DE222B" w:rsidRPr="006E4E5F" w:rsidRDefault="002D382B" w:rsidP="006F08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lastRenderedPageBreak/>
        <w:t xml:space="preserve">Определить </w:t>
      </w:r>
      <w:r w:rsidRPr="006E4E5F">
        <w:rPr>
          <w:rFonts w:ascii="Times New Roman" w:hAnsi="Times New Roman" w:cs="Times New Roman"/>
          <w:lang w:val="en-US"/>
        </w:rPr>
        <w:t>KPI</w:t>
      </w:r>
      <w:r w:rsidRPr="006E4E5F">
        <w:rPr>
          <w:rFonts w:ascii="Times New Roman" w:hAnsi="Times New Roman" w:cs="Times New Roman"/>
        </w:rPr>
        <w:t xml:space="preserve"> отдела продаж. Разработать систему отчетности (прислать </w:t>
      </w:r>
      <w:proofErr w:type="spellStart"/>
      <w:r w:rsidRPr="006E4E5F">
        <w:rPr>
          <w:rFonts w:ascii="Times New Roman" w:hAnsi="Times New Roman" w:cs="Times New Roman"/>
        </w:rPr>
        <w:t>скрины</w:t>
      </w:r>
      <w:proofErr w:type="spellEnd"/>
      <w:r w:rsidRPr="006E4E5F">
        <w:rPr>
          <w:rFonts w:ascii="Times New Roman" w:hAnsi="Times New Roman" w:cs="Times New Roman"/>
        </w:rPr>
        <w:t xml:space="preserve"> отчетов).</w:t>
      </w:r>
    </w:p>
    <w:p w:rsidR="000E1E2D" w:rsidRPr="006E4E5F" w:rsidRDefault="000E1E2D" w:rsidP="000E1E2D">
      <w:pPr>
        <w:pStyle w:val="a3"/>
        <w:rPr>
          <w:rFonts w:ascii="Times New Roman" w:hAnsi="Times New Roman" w:cs="Times New Roman"/>
        </w:rPr>
      </w:pPr>
    </w:p>
    <w:p w:rsidR="000E1E2D" w:rsidRPr="006E4E5F" w:rsidRDefault="000E1E2D" w:rsidP="006F08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Определить количественные и качественные показатели воронки продаж для вашей компании. </w:t>
      </w:r>
    </w:p>
    <w:p w:rsidR="002D382B" w:rsidRPr="006E4E5F" w:rsidRDefault="002D382B" w:rsidP="002D382B">
      <w:pPr>
        <w:pStyle w:val="a3"/>
        <w:rPr>
          <w:rFonts w:ascii="Times New Roman" w:hAnsi="Times New Roman" w:cs="Times New Roman"/>
        </w:rPr>
      </w:pPr>
    </w:p>
    <w:p w:rsidR="002D382B" w:rsidRPr="006E4E5F" w:rsidRDefault="000E1E2D" w:rsidP="006F08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Посчитать конверсию каждого этапа воронки продаж и всей воронки в целом. </w:t>
      </w:r>
      <w:r w:rsidR="00B71570" w:rsidRPr="006E4E5F">
        <w:rPr>
          <w:rFonts w:ascii="Times New Roman" w:hAnsi="Times New Roman" w:cs="Times New Roman"/>
        </w:rPr>
        <w:t xml:space="preserve">Выделить ключевой этап воронки. </w:t>
      </w:r>
      <w:r w:rsidRPr="006E4E5F">
        <w:rPr>
          <w:rFonts w:ascii="Times New Roman" w:hAnsi="Times New Roman" w:cs="Times New Roman"/>
        </w:rPr>
        <w:t>Прописать план мероприятий по увеличению конверсии каждого этапа и всей воронки на квартал.</w:t>
      </w:r>
    </w:p>
    <w:p w:rsidR="000E1E2D" w:rsidRPr="006E4E5F" w:rsidRDefault="000E1E2D" w:rsidP="000E1E2D">
      <w:pPr>
        <w:pStyle w:val="a3"/>
        <w:rPr>
          <w:rFonts w:ascii="Times New Roman" w:hAnsi="Times New Roman" w:cs="Times New Roman"/>
        </w:rPr>
      </w:pPr>
    </w:p>
    <w:p w:rsidR="000E1E2D" w:rsidRPr="006E4E5F" w:rsidRDefault="000E1E2D" w:rsidP="006F08D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Посчитать длину воронки продаж </w:t>
      </w:r>
      <w:r w:rsidR="003A1273" w:rsidRPr="006E4E5F">
        <w:rPr>
          <w:rFonts w:ascii="Times New Roman" w:hAnsi="Times New Roman" w:cs="Times New Roman"/>
        </w:rPr>
        <w:t xml:space="preserve">(длину сделки) </w:t>
      </w:r>
      <w:r w:rsidRPr="006E4E5F">
        <w:rPr>
          <w:rFonts w:ascii="Times New Roman" w:hAnsi="Times New Roman" w:cs="Times New Roman"/>
        </w:rPr>
        <w:t xml:space="preserve">и длину каждого этапа. Выявить самый проблемный этап воронки.  Прописать мероприятия по сокращению длины </w:t>
      </w:r>
      <w:r w:rsidR="00B71570" w:rsidRPr="006E4E5F">
        <w:rPr>
          <w:rFonts w:ascii="Times New Roman" w:hAnsi="Times New Roman" w:cs="Times New Roman"/>
        </w:rPr>
        <w:t xml:space="preserve">всей </w:t>
      </w:r>
      <w:r w:rsidRPr="006E4E5F">
        <w:rPr>
          <w:rFonts w:ascii="Times New Roman" w:hAnsi="Times New Roman" w:cs="Times New Roman"/>
        </w:rPr>
        <w:t>воронки продаж</w:t>
      </w:r>
      <w:r w:rsidR="00B71570" w:rsidRPr="006E4E5F">
        <w:rPr>
          <w:rFonts w:ascii="Times New Roman" w:hAnsi="Times New Roman" w:cs="Times New Roman"/>
        </w:rPr>
        <w:t xml:space="preserve"> и каждого </w:t>
      </w:r>
      <w:proofErr w:type="gramStart"/>
      <w:r w:rsidR="00B71570" w:rsidRPr="006E4E5F">
        <w:rPr>
          <w:rFonts w:ascii="Times New Roman" w:hAnsi="Times New Roman" w:cs="Times New Roman"/>
        </w:rPr>
        <w:t xml:space="preserve">этапа </w:t>
      </w:r>
      <w:r w:rsidRPr="006E4E5F">
        <w:rPr>
          <w:rFonts w:ascii="Times New Roman" w:hAnsi="Times New Roman" w:cs="Times New Roman"/>
        </w:rPr>
        <w:t xml:space="preserve"> на</w:t>
      </w:r>
      <w:proofErr w:type="gramEnd"/>
      <w:r w:rsidRPr="006E4E5F">
        <w:rPr>
          <w:rFonts w:ascii="Times New Roman" w:hAnsi="Times New Roman" w:cs="Times New Roman"/>
        </w:rPr>
        <w:t xml:space="preserve"> квартал.</w:t>
      </w:r>
    </w:p>
    <w:p w:rsidR="00B71570" w:rsidRPr="006E4E5F" w:rsidRDefault="00B71570" w:rsidP="00B71570">
      <w:pPr>
        <w:pStyle w:val="a3"/>
        <w:rPr>
          <w:rFonts w:ascii="Times New Roman" w:hAnsi="Times New Roman" w:cs="Times New Roman"/>
        </w:rPr>
      </w:pPr>
    </w:p>
    <w:p w:rsidR="00B71570" w:rsidRPr="006E4E5F" w:rsidRDefault="00B71570" w:rsidP="00B71570">
      <w:pPr>
        <w:rPr>
          <w:rFonts w:ascii="Times New Roman" w:hAnsi="Times New Roman" w:cs="Times New Roman"/>
        </w:rPr>
      </w:pPr>
    </w:p>
    <w:p w:rsidR="00B71570" w:rsidRPr="006E4E5F" w:rsidRDefault="00B71570" w:rsidP="00B71570">
      <w:pPr>
        <w:pStyle w:val="a3"/>
        <w:ind w:left="360"/>
        <w:rPr>
          <w:rFonts w:ascii="Times New Roman" w:hAnsi="Times New Roman" w:cs="Times New Roman"/>
          <w:b/>
        </w:rPr>
      </w:pPr>
      <w:r w:rsidRPr="006E4E5F">
        <w:rPr>
          <w:rFonts w:ascii="Times New Roman" w:hAnsi="Times New Roman" w:cs="Times New Roman"/>
          <w:b/>
        </w:rPr>
        <w:t xml:space="preserve">Тема </w:t>
      </w:r>
      <w:r w:rsidR="006133DB">
        <w:rPr>
          <w:rFonts w:ascii="Times New Roman" w:hAnsi="Times New Roman" w:cs="Times New Roman"/>
          <w:b/>
        </w:rPr>
        <w:t>4</w:t>
      </w:r>
      <w:r w:rsidRPr="006E4E5F">
        <w:rPr>
          <w:rFonts w:ascii="Times New Roman" w:hAnsi="Times New Roman" w:cs="Times New Roman"/>
          <w:b/>
        </w:rPr>
        <w:t>.</w:t>
      </w:r>
      <w:r w:rsidRPr="006E4E5F">
        <w:rPr>
          <w:rFonts w:ascii="Times New Roman" w:hAnsi="Times New Roman" w:cs="Times New Roman"/>
        </w:rPr>
        <w:t xml:space="preserve"> </w:t>
      </w:r>
      <w:r w:rsidRPr="006E4E5F">
        <w:rPr>
          <w:rFonts w:ascii="Times New Roman" w:hAnsi="Times New Roman" w:cs="Times New Roman"/>
          <w:b/>
        </w:rPr>
        <w:t>Система мотивации сотрудников отдела продаж.</w:t>
      </w:r>
    </w:p>
    <w:p w:rsidR="00B71570" w:rsidRPr="006E4E5F" w:rsidRDefault="00B71570" w:rsidP="00B71570">
      <w:pPr>
        <w:rPr>
          <w:rFonts w:ascii="Times New Roman" w:hAnsi="Times New Roman" w:cs="Times New Roman"/>
          <w:u w:val="single"/>
        </w:rPr>
      </w:pPr>
      <w:r w:rsidRPr="006E4E5F">
        <w:rPr>
          <w:rFonts w:ascii="Times New Roman" w:hAnsi="Times New Roman" w:cs="Times New Roman"/>
          <w:u w:val="single"/>
        </w:rPr>
        <w:t>Практикум:</w:t>
      </w:r>
    </w:p>
    <w:p w:rsidR="00B71570" w:rsidRPr="006E4E5F" w:rsidRDefault="00496EF4" w:rsidP="00B7157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Разработать систему мотивации для всех сотрудников отдела продаж: менеджеров, </w:t>
      </w:r>
      <w:proofErr w:type="spellStart"/>
      <w:r w:rsidRPr="006E4E5F">
        <w:rPr>
          <w:rFonts w:ascii="Times New Roman" w:hAnsi="Times New Roman" w:cs="Times New Roman"/>
        </w:rPr>
        <w:t>РОПа</w:t>
      </w:r>
      <w:proofErr w:type="spellEnd"/>
      <w:r w:rsidRPr="006E4E5F">
        <w:rPr>
          <w:rFonts w:ascii="Times New Roman" w:hAnsi="Times New Roman" w:cs="Times New Roman"/>
        </w:rPr>
        <w:t>.</w:t>
      </w:r>
    </w:p>
    <w:p w:rsidR="00496EF4" w:rsidRPr="006E4E5F" w:rsidRDefault="00496EF4" w:rsidP="00496EF4">
      <w:pPr>
        <w:pStyle w:val="a3"/>
        <w:rPr>
          <w:rFonts w:ascii="Times New Roman" w:hAnsi="Times New Roman" w:cs="Times New Roman"/>
        </w:rPr>
      </w:pPr>
    </w:p>
    <w:p w:rsidR="00496EF4" w:rsidRPr="006E4E5F" w:rsidRDefault="00496EF4" w:rsidP="00B7157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6E4E5F">
        <w:rPr>
          <w:rFonts w:ascii="Times New Roman" w:hAnsi="Times New Roman" w:cs="Times New Roman"/>
        </w:rPr>
        <w:t xml:space="preserve">Разработать </w:t>
      </w:r>
      <w:r w:rsidR="00971835">
        <w:rPr>
          <w:rFonts w:ascii="Times New Roman" w:hAnsi="Times New Roman" w:cs="Times New Roman"/>
        </w:rPr>
        <w:t xml:space="preserve"> и</w:t>
      </w:r>
      <w:proofErr w:type="gramEnd"/>
      <w:r w:rsidR="00971835">
        <w:rPr>
          <w:rFonts w:ascii="Times New Roman" w:hAnsi="Times New Roman" w:cs="Times New Roman"/>
        </w:rPr>
        <w:t xml:space="preserve"> выслать </w:t>
      </w:r>
      <w:r w:rsidRPr="006E4E5F">
        <w:rPr>
          <w:rFonts w:ascii="Times New Roman" w:hAnsi="Times New Roman" w:cs="Times New Roman"/>
        </w:rPr>
        <w:t>систему штрафов.</w:t>
      </w:r>
      <w:r w:rsidR="00971835" w:rsidRPr="00971835">
        <w:rPr>
          <w:rFonts w:ascii="Times New Roman" w:hAnsi="Times New Roman" w:cs="Times New Roman"/>
        </w:rPr>
        <w:t xml:space="preserve"> </w:t>
      </w:r>
    </w:p>
    <w:p w:rsidR="00496EF4" w:rsidRPr="006E4E5F" w:rsidRDefault="00496EF4" w:rsidP="00496EF4">
      <w:pPr>
        <w:pStyle w:val="a3"/>
        <w:rPr>
          <w:rFonts w:ascii="Times New Roman" w:hAnsi="Times New Roman" w:cs="Times New Roman"/>
        </w:rPr>
      </w:pPr>
    </w:p>
    <w:p w:rsidR="00496EF4" w:rsidRPr="006E4E5F" w:rsidRDefault="00496EF4" w:rsidP="00B7157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Разработать систему конкурсов для менеджеров отдела продаж</w:t>
      </w:r>
      <w:r w:rsidR="00971835">
        <w:rPr>
          <w:rFonts w:ascii="Times New Roman" w:hAnsi="Times New Roman" w:cs="Times New Roman"/>
        </w:rPr>
        <w:t xml:space="preserve"> на квартал</w:t>
      </w:r>
      <w:r w:rsidRPr="006E4E5F">
        <w:rPr>
          <w:rFonts w:ascii="Times New Roman" w:hAnsi="Times New Roman" w:cs="Times New Roman"/>
        </w:rPr>
        <w:t>.</w:t>
      </w:r>
    </w:p>
    <w:p w:rsidR="00496EF4" w:rsidRPr="006E4E5F" w:rsidRDefault="00496EF4" w:rsidP="00496EF4">
      <w:pPr>
        <w:pStyle w:val="a3"/>
        <w:rPr>
          <w:rFonts w:ascii="Times New Roman" w:hAnsi="Times New Roman" w:cs="Times New Roman"/>
        </w:rPr>
      </w:pPr>
    </w:p>
    <w:p w:rsidR="00496EF4" w:rsidRPr="006E4E5F" w:rsidRDefault="00496EF4" w:rsidP="00B7157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Прописать нематериальные стимулы, которые будут применяться в компании</w:t>
      </w:r>
      <w:r w:rsidR="00971835">
        <w:rPr>
          <w:rFonts w:ascii="Times New Roman" w:hAnsi="Times New Roman" w:cs="Times New Roman"/>
        </w:rPr>
        <w:t xml:space="preserve"> для персонала</w:t>
      </w:r>
      <w:r w:rsidRPr="006E4E5F">
        <w:rPr>
          <w:rFonts w:ascii="Times New Roman" w:hAnsi="Times New Roman" w:cs="Times New Roman"/>
        </w:rPr>
        <w:t>.</w:t>
      </w:r>
    </w:p>
    <w:p w:rsidR="00496EF4" w:rsidRPr="006E4E5F" w:rsidRDefault="00496EF4" w:rsidP="00496EF4">
      <w:pPr>
        <w:pStyle w:val="a3"/>
        <w:rPr>
          <w:rFonts w:ascii="Times New Roman" w:hAnsi="Times New Roman" w:cs="Times New Roman"/>
        </w:rPr>
      </w:pPr>
    </w:p>
    <w:p w:rsidR="00496EF4" w:rsidRPr="006E4E5F" w:rsidRDefault="00496EF4" w:rsidP="00B71570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>Разработать план действий для создания конкуренции в отделе продаж.</w:t>
      </w:r>
    </w:p>
    <w:p w:rsidR="00937A78" w:rsidRPr="006E4E5F" w:rsidRDefault="00937A78" w:rsidP="00937A78">
      <w:pPr>
        <w:pStyle w:val="a3"/>
        <w:rPr>
          <w:rFonts w:ascii="Times New Roman" w:hAnsi="Times New Roman" w:cs="Times New Roman"/>
        </w:rPr>
      </w:pPr>
    </w:p>
    <w:p w:rsidR="00937A78" w:rsidRPr="006E4E5F" w:rsidRDefault="00937A78" w:rsidP="00937A78">
      <w:pPr>
        <w:pStyle w:val="a3"/>
        <w:rPr>
          <w:rFonts w:ascii="Times New Roman" w:hAnsi="Times New Roman" w:cs="Times New Roman"/>
        </w:rPr>
      </w:pPr>
    </w:p>
    <w:p w:rsidR="00915DAA" w:rsidRPr="006E4E5F" w:rsidRDefault="00915DAA" w:rsidP="00915DAA">
      <w:pPr>
        <w:pStyle w:val="a3"/>
        <w:spacing w:after="9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6E4E5F">
        <w:rPr>
          <w:rFonts w:ascii="Times New Roman" w:hAnsi="Times New Roman" w:cs="Times New Roman"/>
          <w:b/>
        </w:rPr>
        <w:t xml:space="preserve">Тема </w:t>
      </w:r>
      <w:r w:rsidR="006133DB">
        <w:rPr>
          <w:rFonts w:ascii="Times New Roman" w:hAnsi="Times New Roman" w:cs="Times New Roman"/>
          <w:b/>
        </w:rPr>
        <w:t>5</w:t>
      </w:r>
      <w:r w:rsidRPr="006E4E5F">
        <w:rPr>
          <w:rFonts w:ascii="Times New Roman" w:hAnsi="Times New Roman" w:cs="Times New Roman"/>
          <w:b/>
        </w:rPr>
        <w:t>.</w:t>
      </w:r>
      <w:r w:rsidRPr="006E4E5F">
        <w:rPr>
          <w:rFonts w:ascii="Times New Roman" w:hAnsi="Times New Roman" w:cs="Times New Roman"/>
        </w:rPr>
        <w:t xml:space="preserve"> </w:t>
      </w:r>
      <w:r w:rsidRPr="006E4E5F">
        <w:rPr>
          <w:rFonts w:ascii="Times New Roman" w:eastAsia="Times New Roman" w:hAnsi="Times New Roman" w:cs="Times New Roman"/>
          <w:b/>
          <w:lang w:eastAsia="ru-RU"/>
        </w:rPr>
        <w:t>Автоматизация продаж.</w:t>
      </w:r>
    </w:p>
    <w:p w:rsidR="00915DAA" w:rsidRPr="006E4E5F" w:rsidRDefault="00915DAA" w:rsidP="00915DAA">
      <w:pPr>
        <w:rPr>
          <w:rFonts w:ascii="Times New Roman" w:hAnsi="Times New Roman" w:cs="Times New Roman"/>
          <w:u w:val="single"/>
        </w:rPr>
      </w:pPr>
      <w:r w:rsidRPr="006E4E5F">
        <w:rPr>
          <w:rFonts w:ascii="Times New Roman" w:hAnsi="Times New Roman" w:cs="Times New Roman"/>
          <w:u w:val="single"/>
        </w:rPr>
        <w:t>Практикум:</w:t>
      </w:r>
    </w:p>
    <w:p w:rsidR="007B0431" w:rsidRDefault="002C35E5" w:rsidP="00915DA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Составить </w:t>
      </w:r>
      <w:r w:rsidR="007B0431" w:rsidRPr="006E4E5F">
        <w:rPr>
          <w:rFonts w:ascii="Times New Roman" w:hAnsi="Times New Roman" w:cs="Times New Roman"/>
        </w:rPr>
        <w:t>ТЗ по</w:t>
      </w:r>
      <w:r w:rsidRPr="006E4E5F">
        <w:rPr>
          <w:rFonts w:ascii="Times New Roman" w:hAnsi="Times New Roman" w:cs="Times New Roman"/>
        </w:rPr>
        <w:t xml:space="preserve"> </w:t>
      </w:r>
      <w:r w:rsidR="007B0431" w:rsidRPr="006E4E5F">
        <w:rPr>
          <w:rFonts w:ascii="Times New Roman" w:hAnsi="Times New Roman" w:cs="Times New Roman"/>
          <w:lang w:val="en-US"/>
        </w:rPr>
        <w:t>CRM</w:t>
      </w:r>
      <w:r w:rsidR="007B0431" w:rsidRPr="006E4E5F">
        <w:rPr>
          <w:rFonts w:ascii="Times New Roman" w:hAnsi="Times New Roman" w:cs="Times New Roman"/>
        </w:rPr>
        <w:t>: по видам отчетов, по воронкам продаж, правам доступа сотрудников, по функционалу.</w:t>
      </w:r>
    </w:p>
    <w:p w:rsidR="002E6020" w:rsidRPr="006E4E5F" w:rsidRDefault="002E6020" w:rsidP="002E6020">
      <w:pPr>
        <w:pStyle w:val="a3"/>
        <w:rPr>
          <w:rFonts w:ascii="Times New Roman" w:hAnsi="Times New Roman" w:cs="Times New Roman"/>
        </w:rPr>
      </w:pPr>
    </w:p>
    <w:p w:rsidR="007B0431" w:rsidRPr="006E4E5F" w:rsidRDefault="007B0431" w:rsidP="00915DA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Составить список необходимых интеграций с </w:t>
      </w:r>
      <w:r w:rsidRPr="006E4E5F">
        <w:rPr>
          <w:rFonts w:ascii="Times New Roman" w:hAnsi="Times New Roman" w:cs="Times New Roman"/>
          <w:lang w:val="en-US"/>
        </w:rPr>
        <w:t>CRM</w:t>
      </w:r>
      <w:r w:rsidRPr="006E4E5F">
        <w:rPr>
          <w:rFonts w:ascii="Times New Roman" w:hAnsi="Times New Roman" w:cs="Times New Roman"/>
        </w:rPr>
        <w:t>.</w:t>
      </w:r>
    </w:p>
    <w:p w:rsidR="007B0431" w:rsidRPr="006E4E5F" w:rsidRDefault="007B0431" w:rsidP="007B0431">
      <w:pPr>
        <w:pStyle w:val="a3"/>
        <w:rPr>
          <w:rFonts w:ascii="Times New Roman" w:hAnsi="Times New Roman" w:cs="Times New Roman"/>
        </w:rPr>
      </w:pPr>
    </w:p>
    <w:p w:rsidR="00915DAA" w:rsidRDefault="007B0431" w:rsidP="00915DA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 Разработать методическое пособие для сотрудников по работе в </w:t>
      </w:r>
      <w:r w:rsidRPr="006E4E5F">
        <w:rPr>
          <w:rFonts w:ascii="Times New Roman" w:hAnsi="Times New Roman" w:cs="Times New Roman"/>
          <w:lang w:val="en-US"/>
        </w:rPr>
        <w:t>CRM</w:t>
      </w:r>
      <w:r w:rsidRPr="006E4E5F">
        <w:rPr>
          <w:rFonts w:ascii="Times New Roman" w:hAnsi="Times New Roman" w:cs="Times New Roman"/>
        </w:rPr>
        <w:t>.</w:t>
      </w:r>
    </w:p>
    <w:p w:rsidR="002E6020" w:rsidRPr="002E6020" w:rsidRDefault="002E6020" w:rsidP="002E6020">
      <w:pPr>
        <w:pStyle w:val="a3"/>
        <w:rPr>
          <w:rFonts w:ascii="Times New Roman" w:hAnsi="Times New Roman" w:cs="Times New Roman"/>
        </w:rPr>
      </w:pPr>
    </w:p>
    <w:p w:rsidR="007B0431" w:rsidRPr="006E4E5F" w:rsidRDefault="007B0431" w:rsidP="00915DAA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E4E5F">
        <w:rPr>
          <w:rFonts w:ascii="Times New Roman" w:hAnsi="Times New Roman" w:cs="Times New Roman"/>
        </w:rPr>
        <w:t xml:space="preserve">Настроить визуализацию результатов по </w:t>
      </w:r>
      <w:r w:rsidRPr="006E4E5F">
        <w:rPr>
          <w:rFonts w:ascii="Times New Roman" w:hAnsi="Times New Roman" w:cs="Times New Roman"/>
          <w:lang w:val="en-US"/>
        </w:rPr>
        <w:t>KPI</w:t>
      </w:r>
      <w:r w:rsidRPr="006E4E5F">
        <w:rPr>
          <w:rFonts w:ascii="Times New Roman" w:hAnsi="Times New Roman" w:cs="Times New Roman"/>
        </w:rPr>
        <w:t xml:space="preserve"> отдела продаж на </w:t>
      </w:r>
      <w:r w:rsidRPr="006E4E5F">
        <w:rPr>
          <w:rFonts w:ascii="Times New Roman" w:hAnsi="Times New Roman" w:cs="Times New Roman"/>
          <w:lang w:val="en-US"/>
        </w:rPr>
        <w:t>Dashboard</w:t>
      </w:r>
      <w:r w:rsidRPr="006E4E5F">
        <w:rPr>
          <w:rFonts w:ascii="Times New Roman" w:hAnsi="Times New Roman" w:cs="Times New Roman"/>
        </w:rPr>
        <w:t xml:space="preserve">, прислать </w:t>
      </w:r>
      <w:proofErr w:type="spellStart"/>
      <w:r w:rsidRPr="006E4E5F">
        <w:rPr>
          <w:rFonts w:ascii="Times New Roman" w:hAnsi="Times New Roman" w:cs="Times New Roman"/>
        </w:rPr>
        <w:t>скрин</w:t>
      </w:r>
      <w:proofErr w:type="spellEnd"/>
      <w:r w:rsidRPr="006E4E5F">
        <w:rPr>
          <w:rFonts w:ascii="Times New Roman" w:hAnsi="Times New Roman" w:cs="Times New Roman"/>
        </w:rPr>
        <w:t>.</w:t>
      </w:r>
    </w:p>
    <w:sectPr w:rsidR="007B0431" w:rsidRPr="006E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F4A"/>
    <w:multiLevelType w:val="hybridMultilevel"/>
    <w:tmpl w:val="816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960"/>
    <w:multiLevelType w:val="hybridMultilevel"/>
    <w:tmpl w:val="2944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9FD"/>
    <w:multiLevelType w:val="hybridMultilevel"/>
    <w:tmpl w:val="9292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4CFE"/>
    <w:multiLevelType w:val="hybridMultilevel"/>
    <w:tmpl w:val="758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06BD2"/>
    <w:multiLevelType w:val="hybridMultilevel"/>
    <w:tmpl w:val="5F4C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643B7"/>
    <w:multiLevelType w:val="hybridMultilevel"/>
    <w:tmpl w:val="BE2E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43C63"/>
    <w:multiLevelType w:val="hybridMultilevel"/>
    <w:tmpl w:val="1B90DC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14F8"/>
    <w:multiLevelType w:val="hybridMultilevel"/>
    <w:tmpl w:val="F540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51CEF"/>
    <w:multiLevelType w:val="hybridMultilevel"/>
    <w:tmpl w:val="E466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358A"/>
    <w:multiLevelType w:val="hybridMultilevel"/>
    <w:tmpl w:val="87AA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27"/>
    <w:rsid w:val="00053A8A"/>
    <w:rsid w:val="000E1E2D"/>
    <w:rsid w:val="0012724C"/>
    <w:rsid w:val="001810C7"/>
    <w:rsid w:val="001A4204"/>
    <w:rsid w:val="001B3612"/>
    <w:rsid w:val="00212283"/>
    <w:rsid w:val="002177CD"/>
    <w:rsid w:val="002C35E5"/>
    <w:rsid w:val="002D382B"/>
    <w:rsid w:val="002E6020"/>
    <w:rsid w:val="002F7E78"/>
    <w:rsid w:val="00305532"/>
    <w:rsid w:val="003A1273"/>
    <w:rsid w:val="00417943"/>
    <w:rsid w:val="00433482"/>
    <w:rsid w:val="00436E04"/>
    <w:rsid w:val="00496EF4"/>
    <w:rsid w:val="00572B95"/>
    <w:rsid w:val="006133DB"/>
    <w:rsid w:val="006B2B8B"/>
    <w:rsid w:val="006D5496"/>
    <w:rsid w:val="006D6690"/>
    <w:rsid w:val="006E4E5F"/>
    <w:rsid w:val="006F08DF"/>
    <w:rsid w:val="007006F8"/>
    <w:rsid w:val="0077052C"/>
    <w:rsid w:val="0078550D"/>
    <w:rsid w:val="007B0431"/>
    <w:rsid w:val="00831627"/>
    <w:rsid w:val="008E0037"/>
    <w:rsid w:val="00915DAA"/>
    <w:rsid w:val="00937A78"/>
    <w:rsid w:val="00971835"/>
    <w:rsid w:val="009C6458"/>
    <w:rsid w:val="00A44A43"/>
    <w:rsid w:val="00AA7959"/>
    <w:rsid w:val="00B71570"/>
    <w:rsid w:val="00BA343A"/>
    <w:rsid w:val="00C254FC"/>
    <w:rsid w:val="00C60020"/>
    <w:rsid w:val="00CC0FE5"/>
    <w:rsid w:val="00CE7B54"/>
    <w:rsid w:val="00CF23A4"/>
    <w:rsid w:val="00DE222B"/>
    <w:rsid w:val="00EF163C"/>
    <w:rsid w:val="00F031DF"/>
    <w:rsid w:val="00F74CB1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9D65"/>
  <w15:docId w15:val="{64D51010-0EC9-42D9-8266-52BD8E0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520D-F2E5-4661-9163-E6013EB0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Цыщук Галина Юрьевна</cp:lastModifiedBy>
  <cp:revision>4</cp:revision>
  <dcterms:created xsi:type="dcterms:W3CDTF">2020-03-04T15:08:00Z</dcterms:created>
  <dcterms:modified xsi:type="dcterms:W3CDTF">2020-03-04T15:09:00Z</dcterms:modified>
</cp:coreProperties>
</file>