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237B" w:rsidRDefault="0067237B" w:rsidP="0067237B">
      <w:pPr>
        <w:pBdr>
          <w:bottom w:val="single" w:sz="12" w:space="1" w:color="auto"/>
        </w:pBdr>
        <w:jc w:val="center"/>
        <w:rPr>
          <w:sz w:val="26"/>
          <w:szCs w:val="26"/>
        </w:rPr>
      </w:pPr>
      <w:r>
        <w:rPr>
          <w:sz w:val="26"/>
          <w:szCs w:val="26"/>
        </w:rPr>
        <w:t>МИНИСТЕРСТВО ЦИФРОВОГО РАЗВИТИЯ  СВЯЗИ И</w:t>
      </w:r>
    </w:p>
    <w:p w:rsidR="0067237B" w:rsidRDefault="0067237B" w:rsidP="0067237B">
      <w:pPr>
        <w:pBdr>
          <w:bottom w:val="single" w:sz="12" w:space="1" w:color="auto"/>
        </w:pBdr>
        <w:jc w:val="center"/>
        <w:rPr>
          <w:sz w:val="26"/>
          <w:szCs w:val="26"/>
        </w:rPr>
      </w:pPr>
      <w:r>
        <w:rPr>
          <w:sz w:val="26"/>
          <w:szCs w:val="26"/>
        </w:rPr>
        <w:t>МАССОВЫХ КОММУНИКАЦИЙ РОССИЙСКОЙ ФЕДЕРАЦИИ</w:t>
      </w:r>
    </w:p>
    <w:p w:rsidR="0067237B" w:rsidRDefault="0067237B" w:rsidP="0067237B">
      <w:pPr>
        <w:pBdr>
          <w:bottom w:val="single" w:sz="12" w:space="1" w:color="auto"/>
        </w:pBdr>
        <w:jc w:val="center"/>
        <w:rPr>
          <w:sz w:val="26"/>
          <w:szCs w:val="26"/>
        </w:rPr>
      </w:pPr>
      <w:r>
        <w:rPr>
          <w:sz w:val="26"/>
          <w:szCs w:val="26"/>
        </w:rPr>
        <w:t>Ордена Трудового Красного Знамени федеральное государственное бюджетное образовательное учреждение высшего образования</w:t>
      </w:r>
    </w:p>
    <w:p w:rsidR="0067237B" w:rsidRDefault="0067237B" w:rsidP="0067237B">
      <w:pPr>
        <w:pBdr>
          <w:bottom w:val="single" w:sz="12" w:space="1" w:color="auto"/>
        </w:pBdr>
        <w:jc w:val="center"/>
        <w:rPr>
          <w:sz w:val="26"/>
          <w:szCs w:val="26"/>
        </w:rPr>
      </w:pPr>
      <w:r>
        <w:rPr>
          <w:sz w:val="26"/>
          <w:szCs w:val="26"/>
        </w:rPr>
        <w:t>Московский технический университет связи и информатики</w:t>
      </w:r>
    </w:p>
    <w:p w:rsidR="002F3F55" w:rsidRPr="0067237B" w:rsidRDefault="002F3F55" w:rsidP="0067237B">
      <w:pPr>
        <w:pStyle w:val="af0"/>
        <w:ind w:left="0"/>
        <w:jc w:val="center"/>
        <w:rPr>
          <w:b/>
          <w:caps/>
          <w:color w:val="000000"/>
          <w:sz w:val="28"/>
          <w:szCs w:val="28"/>
        </w:rPr>
      </w:pPr>
    </w:p>
    <w:p w:rsidR="002F3F55" w:rsidRDefault="002F3F55" w:rsidP="002F3F55">
      <w:pPr>
        <w:pStyle w:val="FR1"/>
        <w:spacing w:before="120" w:after="120" w:line="240" w:lineRule="auto"/>
        <w:ind w:left="57" w:right="57" w:firstLine="0"/>
        <w:jc w:val="both"/>
        <w:rPr>
          <w:b/>
        </w:rPr>
      </w:pPr>
    </w:p>
    <w:p w:rsidR="002F3F55" w:rsidRDefault="002F3F55" w:rsidP="002F3F55">
      <w:pPr>
        <w:jc w:val="center"/>
        <w:rPr>
          <w:sz w:val="32"/>
          <w:szCs w:val="32"/>
        </w:rPr>
      </w:pPr>
      <w:r>
        <w:rPr>
          <w:sz w:val="32"/>
          <w:szCs w:val="32"/>
        </w:rPr>
        <w:t>Кафедра физики</w:t>
      </w:r>
    </w:p>
    <w:p w:rsidR="002F3F55" w:rsidRDefault="002F3F55" w:rsidP="002F3F55">
      <w:pPr>
        <w:jc w:val="center"/>
        <w:rPr>
          <w:sz w:val="32"/>
          <w:szCs w:val="32"/>
        </w:rPr>
      </w:pPr>
    </w:p>
    <w:p w:rsidR="002F3F55" w:rsidRDefault="002F3F55" w:rsidP="002F3F55">
      <w:pPr>
        <w:rPr>
          <w:sz w:val="28"/>
          <w:szCs w:val="28"/>
        </w:rPr>
      </w:pPr>
    </w:p>
    <w:p w:rsidR="002F3F55" w:rsidRDefault="002F3F55" w:rsidP="002F3F55">
      <w:pPr>
        <w:rPr>
          <w:sz w:val="28"/>
          <w:szCs w:val="28"/>
        </w:rPr>
      </w:pPr>
    </w:p>
    <w:p w:rsidR="002F3F55" w:rsidRDefault="002F3F55" w:rsidP="002F3F55">
      <w:pPr>
        <w:jc w:val="center"/>
        <w:rPr>
          <w:sz w:val="32"/>
          <w:szCs w:val="32"/>
        </w:rPr>
      </w:pPr>
      <w:r>
        <w:rPr>
          <w:sz w:val="32"/>
          <w:szCs w:val="32"/>
        </w:rPr>
        <w:t>Учебно-методическое пособие по дисциплине</w:t>
      </w:r>
    </w:p>
    <w:p w:rsidR="002F3F55" w:rsidRDefault="002F3F55" w:rsidP="002F3F55">
      <w:pPr>
        <w:rPr>
          <w:sz w:val="28"/>
          <w:szCs w:val="28"/>
        </w:rPr>
      </w:pPr>
    </w:p>
    <w:p w:rsidR="002F3F55" w:rsidRDefault="002F3F55" w:rsidP="002F3F55">
      <w:pPr>
        <w:jc w:val="center"/>
        <w:rPr>
          <w:b/>
          <w:sz w:val="48"/>
          <w:szCs w:val="48"/>
        </w:rPr>
      </w:pPr>
      <w:r>
        <w:rPr>
          <w:b/>
          <w:sz w:val="48"/>
          <w:szCs w:val="48"/>
        </w:rPr>
        <w:t>ФИЗИКА</w:t>
      </w:r>
    </w:p>
    <w:p w:rsidR="002F3F55" w:rsidRDefault="002F3F55" w:rsidP="002F3F55">
      <w:pPr>
        <w:rPr>
          <w:sz w:val="28"/>
          <w:szCs w:val="28"/>
        </w:rPr>
      </w:pPr>
    </w:p>
    <w:p w:rsidR="002F3F55" w:rsidRDefault="002F3F55" w:rsidP="002F3F55">
      <w:pPr>
        <w:jc w:val="center"/>
        <w:rPr>
          <w:sz w:val="36"/>
          <w:szCs w:val="36"/>
        </w:rPr>
      </w:pPr>
      <w:r>
        <w:rPr>
          <w:sz w:val="36"/>
          <w:szCs w:val="36"/>
        </w:rPr>
        <w:t>Часть 1</w:t>
      </w:r>
    </w:p>
    <w:p w:rsidR="002F3F55" w:rsidRDefault="002F3F55" w:rsidP="002F3F55">
      <w:pPr>
        <w:jc w:val="center"/>
        <w:rPr>
          <w:sz w:val="28"/>
          <w:szCs w:val="28"/>
        </w:rPr>
      </w:pPr>
    </w:p>
    <w:p w:rsidR="002F3F55" w:rsidRDefault="002F3F55" w:rsidP="002F3F55">
      <w:pPr>
        <w:jc w:val="center"/>
        <w:rPr>
          <w:b/>
          <w:sz w:val="32"/>
          <w:szCs w:val="32"/>
        </w:rPr>
      </w:pPr>
      <w:r>
        <w:rPr>
          <w:b/>
          <w:sz w:val="32"/>
          <w:szCs w:val="32"/>
        </w:rPr>
        <w:t>Физические основы механики.</w:t>
      </w:r>
    </w:p>
    <w:p w:rsidR="002F3F55" w:rsidRDefault="002F3F55" w:rsidP="002F3F55">
      <w:pPr>
        <w:jc w:val="center"/>
        <w:rPr>
          <w:b/>
          <w:sz w:val="32"/>
          <w:szCs w:val="32"/>
        </w:rPr>
      </w:pPr>
      <w:r>
        <w:rPr>
          <w:b/>
          <w:sz w:val="32"/>
          <w:szCs w:val="32"/>
        </w:rPr>
        <w:t>Электричество. Электромагнетизм.</w:t>
      </w:r>
    </w:p>
    <w:p w:rsidR="002F3F55" w:rsidRDefault="002F3F55" w:rsidP="002F3F55">
      <w:pPr>
        <w:jc w:val="center"/>
        <w:rPr>
          <w:b/>
          <w:sz w:val="32"/>
          <w:szCs w:val="32"/>
        </w:rPr>
      </w:pPr>
    </w:p>
    <w:p w:rsidR="002F3F55" w:rsidRDefault="002F3F55" w:rsidP="002F3F55">
      <w:pPr>
        <w:rPr>
          <w:b/>
          <w:sz w:val="32"/>
          <w:szCs w:val="32"/>
        </w:rPr>
      </w:pPr>
    </w:p>
    <w:p w:rsidR="002F3F55" w:rsidRDefault="00152656" w:rsidP="002F3F55">
      <w:pPr>
        <w:jc w:val="center"/>
        <w:rPr>
          <w:sz w:val="32"/>
          <w:szCs w:val="32"/>
        </w:rPr>
      </w:pPr>
      <w:r>
        <w:rPr>
          <w:sz w:val="32"/>
          <w:szCs w:val="32"/>
        </w:rPr>
        <w:t xml:space="preserve">Для студентов –  </w:t>
      </w:r>
      <w:r w:rsidR="002F3F55">
        <w:rPr>
          <w:sz w:val="32"/>
          <w:szCs w:val="32"/>
        </w:rPr>
        <w:t xml:space="preserve"> 1 курса</w:t>
      </w:r>
    </w:p>
    <w:p w:rsidR="009D2503" w:rsidRDefault="009D2503" w:rsidP="009D2503">
      <w:pPr>
        <w:rPr>
          <w:sz w:val="28"/>
          <w:szCs w:val="28"/>
        </w:rPr>
      </w:pPr>
      <w:r>
        <w:rPr>
          <w:sz w:val="28"/>
          <w:szCs w:val="28"/>
        </w:rPr>
        <w:t xml:space="preserve">  </w:t>
      </w:r>
    </w:p>
    <w:p w:rsidR="009D2503" w:rsidRDefault="009D2503" w:rsidP="009D2503">
      <w:pPr>
        <w:rPr>
          <w:sz w:val="28"/>
          <w:szCs w:val="28"/>
        </w:rPr>
      </w:pPr>
      <w:r>
        <w:rPr>
          <w:sz w:val="28"/>
          <w:szCs w:val="28"/>
        </w:rPr>
        <w:t xml:space="preserve"> </w:t>
      </w:r>
      <w:r w:rsidR="00152656">
        <w:rPr>
          <w:sz w:val="28"/>
          <w:szCs w:val="28"/>
        </w:rPr>
        <w:t xml:space="preserve">                           </w:t>
      </w:r>
    </w:p>
    <w:p w:rsidR="009D2503" w:rsidRDefault="009D2503" w:rsidP="009D2503">
      <w:pPr>
        <w:rPr>
          <w:sz w:val="28"/>
          <w:szCs w:val="28"/>
        </w:rPr>
      </w:pPr>
    </w:p>
    <w:p w:rsidR="002F3F55" w:rsidRDefault="002F3F55" w:rsidP="009D2503">
      <w:pPr>
        <w:jc w:val="center"/>
        <w:rPr>
          <w:sz w:val="28"/>
          <w:szCs w:val="28"/>
        </w:rPr>
      </w:pPr>
    </w:p>
    <w:p w:rsidR="002F3F55" w:rsidRDefault="002F3F55" w:rsidP="002F3F55">
      <w:pPr>
        <w:rPr>
          <w:sz w:val="28"/>
          <w:szCs w:val="28"/>
        </w:rPr>
      </w:pPr>
    </w:p>
    <w:p w:rsidR="002F3F55" w:rsidRDefault="002F3F55" w:rsidP="002F3F55">
      <w:pPr>
        <w:rPr>
          <w:sz w:val="28"/>
          <w:szCs w:val="28"/>
        </w:rPr>
      </w:pPr>
    </w:p>
    <w:p w:rsidR="002F3F55" w:rsidRDefault="002F3F55" w:rsidP="002F3F55">
      <w:pPr>
        <w:rPr>
          <w:sz w:val="28"/>
          <w:szCs w:val="28"/>
        </w:rPr>
      </w:pPr>
    </w:p>
    <w:p w:rsidR="002F3F55" w:rsidRDefault="002F3F55" w:rsidP="002F3F55">
      <w:pPr>
        <w:rPr>
          <w:sz w:val="28"/>
          <w:szCs w:val="28"/>
        </w:rPr>
      </w:pPr>
    </w:p>
    <w:p w:rsidR="002F3F55" w:rsidRDefault="002F3F55" w:rsidP="002F3F55">
      <w:pPr>
        <w:rPr>
          <w:sz w:val="28"/>
          <w:szCs w:val="28"/>
        </w:rPr>
      </w:pPr>
    </w:p>
    <w:p w:rsidR="002F3F55" w:rsidRDefault="002F3F55" w:rsidP="002F3F55">
      <w:pPr>
        <w:rPr>
          <w:sz w:val="28"/>
          <w:szCs w:val="28"/>
        </w:rPr>
      </w:pPr>
    </w:p>
    <w:p w:rsidR="002F3F55" w:rsidRDefault="002F3F55" w:rsidP="002F3F55">
      <w:pPr>
        <w:rPr>
          <w:sz w:val="28"/>
          <w:szCs w:val="28"/>
        </w:rPr>
      </w:pPr>
    </w:p>
    <w:p w:rsidR="002F3F55" w:rsidRDefault="002F3F55" w:rsidP="002F3F55">
      <w:pPr>
        <w:rPr>
          <w:sz w:val="28"/>
          <w:szCs w:val="28"/>
        </w:rPr>
      </w:pPr>
    </w:p>
    <w:p w:rsidR="002F3F55" w:rsidRDefault="002F3F55" w:rsidP="002F3F55">
      <w:pPr>
        <w:spacing w:after="200" w:line="276" w:lineRule="auto"/>
        <w:jc w:val="center"/>
        <w:rPr>
          <w:snapToGrid w:val="0"/>
          <w:sz w:val="32"/>
          <w:szCs w:val="32"/>
        </w:rPr>
      </w:pPr>
    </w:p>
    <w:p w:rsidR="002F3F55" w:rsidRDefault="002F3F55" w:rsidP="002F3F55">
      <w:pPr>
        <w:jc w:val="center"/>
        <w:rPr>
          <w:sz w:val="28"/>
          <w:szCs w:val="28"/>
        </w:rPr>
      </w:pPr>
    </w:p>
    <w:p w:rsidR="002F3F55" w:rsidRDefault="002F3F55" w:rsidP="002F3F55">
      <w:pPr>
        <w:jc w:val="center"/>
        <w:rPr>
          <w:sz w:val="28"/>
          <w:szCs w:val="28"/>
        </w:rPr>
      </w:pPr>
    </w:p>
    <w:p w:rsidR="002F3F55" w:rsidRDefault="002F3F55" w:rsidP="002F3F55">
      <w:pPr>
        <w:jc w:val="center"/>
        <w:rPr>
          <w:sz w:val="28"/>
          <w:szCs w:val="28"/>
        </w:rPr>
      </w:pPr>
    </w:p>
    <w:p w:rsidR="002F3F55" w:rsidRDefault="00152656" w:rsidP="002F3F55">
      <w:pPr>
        <w:jc w:val="center"/>
        <w:rPr>
          <w:sz w:val="28"/>
          <w:szCs w:val="28"/>
        </w:rPr>
      </w:pPr>
      <w:r>
        <w:rPr>
          <w:sz w:val="28"/>
          <w:szCs w:val="28"/>
        </w:rPr>
        <w:t>МОСКВА  2023</w:t>
      </w:r>
    </w:p>
    <w:p w:rsidR="002F3F55" w:rsidRDefault="002F3F55" w:rsidP="002F3F55">
      <w:pPr>
        <w:rPr>
          <w:sz w:val="28"/>
          <w:szCs w:val="28"/>
        </w:rPr>
      </w:pPr>
      <w:r>
        <w:br w:type="page"/>
      </w:r>
    </w:p>
    <w:p w:rsidR="002F3F55" w:rsidRDefault="002F3F55" w:rsidP="002F3F55">
      <w:pPr>
        <w:rPr>
          <w:sz w:val="32"/>
          <w:szCs w:val="32"/>
        </w:rPr>
      </w:pPr>
    </w:p>
    <w:p w:rsidR="002F3F55" w:rsidRDefault="002F3F55" w:rsidP="002F3F55">
      <w:pPr>
        <w:rPr>
          <w:sz w:val="32"/>
          <w:szCs w:val="32"/>
        </w:rPr>
      </w:pPr>
    </w:p>
    <w:p w:rsidR="002F3F55" w:rsidRDefault="002F3F55" w:rsidP="002F3F55">
      <w:pPr>
        <w:jc w:val="center"/>
        <w:rPr>
          <w:sz w:val="32"/>
          <w:szCs w:val="32"/>
        </w:rPr>
      </w:pPr>
      <w:r>
        <w:rPr>
          <w:sz w:val="32"/>
          <w:szCs w:val="32"/>
        </w:rPr>
        <w:t>Учебно-методическое пособие по дисциплине</w:t>
      </w:r>
    </w:p>
    <w:p w:rsidR="002F3F55" w:rsidRDefault="002F3F55" w:rsidP="002F3F55">
      <w:pPr>
        <w:jc w:val="center"/>
        <w:rPr>
          <w:sz w:val="32"/>
          <w:szCs w:val="32"/>
        </w:rPr>
      </w:pPr>
    </w:p>
    <w:p w:rsidR="002F3F55" w:rsidRDefault="002F3F55" w:rsidP="002F3F55">
      <w:pPr>
        <w:jc w:val="center"/>
        <w:rPr>
          <w:sz w:val="32"/>
          <w:szCs w:val="32"/>
        </w:rPr>
      </w:pPr>
    </w:p>
    <w:p w:rsidR="002F3F55" w:rsidRDefault="002F3F55" w:rsidP="002F3F55">
      <w:pPr>
        <w:jc w:val="center"/>
        <w:rPr>
          <w:b/>
          <w:sz w:val="48"/>
          <w:szCs w:val="48"/>
        </w:rPr>
      </w:pPr>
      <w:r>
        <w:rPr>
          <w:b/>
          <w:sz w:val="48"/>
          <w:szCs w:val="48"/>
        </w:rPr>
        <w:t>ФИЗИКА</w:t>
      </w:r>
    </w:p>
    <w:p w:rsidR="002F3F55" w:rsidRDefault="002F3F55" w:rsidP="002F3F55">
      <w:pPr>
        <w:jc w:val="center"/>
        <w:rPr>
          <w:sz w:val="36"/>
          <w:szCs w:val="36"/>
        </w:rPr>
      </w:pPr>
      <w:r>
        <w:rPr>
          <w:sz w:val="36"/>
          <w:szCs w:val="36"/>
        </w:rPr>
        <w:t>Часть 1</w:t>
      </w:r>
    </w:p>
    <w:p w:rsidR="002F3F55" w:rsidRDefault="002F3F55" w:rsidP="002F3F55">
      <w:pPr>
        <w:jc w:val="center"/>
        <w:rPr>
          <w:b/>
          <w:sz w:val="32"/>
          <w:szCs w:val="32"/>
        </w:rPr>
      </w:pPr>
      <w:r>
        <w:rPr>
          <w:b/>
          <w:sz w:val="32"/>
          <w:szCs w:val="32"/>
        </w:rPr>
        <w:t>Физические основы механики.</w:t>
      </w:r>
    </w:p>
    <w:p w:rsidR="00B57CBA" w:rsidRPr="00152656" w:rsidRDefault="002F3F55" w:rsidP="00152656">
      <w:pPr>
        <w:jc w:val="center"/>
        <w:rPr>
          <w:b/>
          <w:sz w:val="32"/>
          <w:szCs w:val="32"/>
        </w:rPr>
      </w:pPr>
      <w:r>
        <w:rPr>
          <w:b/>
          <w:sz w:val="32"/>
          <w:szCs w:val="32"/>
        </w:rPr>
        <w:t>Электричество. Электромагнетизм.</w:t>
      </w:r>
      <w:r w:rsidR="00B57CBA">
        <w:rPr>
          <w:sz w:val="28"/>
          <w:szCs w:val="28"/>
        </w:rPr>
        <w:t xml:space="preserve"> </w:t>
      </w:r>
    </w:p>
    <w:p w:rsidR="00B57CBA" w:rsidRDefault="00B57CBA" w:rsidP="00B57CBA">
      <w:pPr>
        <w:rPr>
          <w:sz w:val="28"/>
          <w:szCs w:val="28"/>
        </w:rPr>
      </w:pPr>
      <w:r>
        <w:rPr>
          <w:sz w:val="28"/>
          <w:szCs w:val="28"/>
        </w:rPr>
        <w:t xml:space="preserve"> </w:t>
      </w:r>
      <w:r w:rsidR="00152656">
        <w:rPr>
          <w:sz w:val="28"/>
          <w:szCs w:val="28"/>
        </w:rPr>
        <w:t xml:space="preserve">                         </w:t>
      </w:r>
    </w:p>
    <w:p w:rsidR="00B57CBA" w:rsidRDefault="00B57CBA" w:rsidP="00B57CBA">
      <w:pPr>
        <w:rPr>
          <w:sz w:val="28"/>
          <w:szCs w:val="28"/>
        </w:rPr>
      </w:pPr>
    </w:p>
    <w:p w:rsidR="002F3F55" w:rsidRDefault="002F3F55" w:rsidP="00B57CBA">
      <w:pPr>
        <w:jc w:val="center"/>
        <w:rPr>
          <w:sz w:val="28"/>
          <w:szCs w:val="28"/>
        </w:rPr>
      </w:pPr>
    </w:p>
    <w:p w:rsidR="002F3F55" w:rsidRDefault="002F3F55" w:rsidP="002F3F55">
      <w:pPr>
        <w:jc w:val="center"/>
        <w:rPr>
          <w:sz w:val="28"/>
          <w:szCs w:val="28"/>
        </w:rPr>
      </w:pPr>
    </w:p>
    <w:p w:rsidR="002F3F55" w:rsidRDefault="002F3F55" w:rsidP="002F3F55">
      <w:pPr>
        <w:rPr>
          <w:sz w:val="28"/>
          <w:szCs w:val="28"/>
        </w:rPr>
      </w:pPr>
    </w:p>
    <w:p w:rsidR="002F3F55" w:rsidRDefault="002F3F55" w:rsidP="002F3F55">
      <w:pPr>
        <w:rPr>
          <w:sz w:val="28"/>
          <w:szCs w:val="28"/>
        </w:rPr>
      </w:pPr>
      <w:r>
        <w:rPr>
          <w:sz w:val="28"/>
          <w:szCs w:val="28"/>
        </w:rPr>
        <w:t xml:space="preserve">Составители:   С.Н. Вальковский </w:t>
      </w:r>
    </w:p>
    <w:p w:rsidR="009B3914" w:rsidRDefault="009B3914" w:rsidP="009B3914">
      <w:pPr>
        <w:rPr>
          <w:sz w:val="28"/>
          <w:szCs w:val="28"/>
        </w:rPr>
      </w:pPr>
      <w:r>
        <w:rPr>
          <w:sz w:val="28"/>
          <w:szCs w:val="28"/>
        </w:rPr>
        <w:t xml:space="preserve">                          Л.В.Осичева</w:t>
      </w:r>
    </w:p>
    <w:p w:rsidR="009B3914" w:rsidRDefault="009B3914" w:rsidP="009B3914">
      <w:pPr>
        <w:rPr>
          <w:sz w:val="28"/>
          <w:szCs w:val="28"/>
        </w:rPr>
      </w:pPr>
      <w:r>
        <w:rPr>
          <w:sz w:val="28"/>
          <w:szCs w:val="28"/>
        </w:rPr>
        <w:t xml:space="preserve">                           В.А.Оборотов</w:t>
      </w:r>
    </w:p>
    <w:p w:rsidR="009B3914" w:rsidRDefault="009B3914" w:rsidP="009B3914">
      <w:pPr>
        <w:rPr>
          <w:sz w:val="28"/>
          <w:szCs w:val="28"/>
        </w:rPr>
      </w:pPr>
      <w:r>
        <w:rPr>
          <w:sz w:val="28"/>
          <w:szCs w:val="28"/>
        </w:rPr>
        <w:t xml:space="preserve">                           М.И.Тимошина           </w:t>
      </w:r>
    </w:p>
    <w:p w:rsidR="002F3F55" w:rsidRDefault="002F3F55" w:rsidP="002F3F55">
      <w:pPr>
        <w:rPr>
          <w:sz w:val="28"/>
          <w:szCs w:val="28"/>
        </w:rPr>
      </w:pPr>
    </w:p>
    <w:p w:rsidR="002F3F55" w:rsidRDefault="002F3F55" w:rsidP="002F3F55">
      <w:pPr>
        <w:rPr>
          <w:sz w:val="28"/>
          <w:szCs w:val="28"/>
        </w:rPr>
      </w:pPr>
      <w:r>
        <w:rPr>
          <w:sz w:val="28"/>
          <w:szCs w:val="28"/>
        </w:rPr>
        <w:t xml:space="preserve">Рецензент:         </w:t>
      </w:r>
      <w:r w:rsidR="009B3914">
        <w:rPr>
          <w:sz w:val="28"/>
          <w:szCs w:val="28"/>
        </w:rPr>
        <w:t>С.В.Латышев</w:t>
      </w:r>
    </w:p>
    <w:p w:rsidR="002F3F55" w:rsidRDefault="002F3F55" w:rsidP="002F3F55">
      <w:pPr>
        <w:rPr>
          <w:sz w:val="32"/>
          <w:szCs w:val="32"/>
        </w:rPr>
      </w:pPr>
    </w:p>
    <w:p w:rsidR="002F3F55" w:rsidRDefault="002F3F55" w:rsidP="002F3F55">
      <w:pPr>
        <w:rPr>
          <w:sz w:val="32"/>
          <w:szCs w:val="32"/>
        </w:rPr>
      </w:pPr>
    </w:p>
    <w:p w:rsidR="002F3F55" w:rsidRDefault="002F3F55" w:rsidP="002F3F55">
      <w:pPr>
        <w:rPr>
          <w:sz w:val="32"/>
          <w:szCs w:val="32"/>
        </w:rPr>
      </w:pPr>
    </w:p>
    <w:p w:rsidR="002F3F55" w:rsidRDefault="002F3F55" w:rsidP="002F3F55">
      <w:pPr>
        <w:rPr>
          <w:sz w:val="32"/>
          <w:szCs w:val="32"/>
        </w:rPr>
      </w:pPr>
    </w:p>
    <w:p w:rsidR="002F3F55" w:rsidRDefault="002F3F55" w:rsidP="002F3F55">
      <w:pPr>
        <w:rPr>
          <w:sz w:val="32"/>
          <w:szCs w:val="32"/>
        </w:rPr>
      </w:pPr>
    </w:p>
    <w:p w:rsidR="002F3F55" w:rsidRDefault="002F3F55" w:rsidP="002F3F55">
      <w:pPr>
        <w:rPr>
          <w:sz w:val="32"/>
          <w:szCs w:val="32"/>
        </w:rPr>
      </w:pPr>
    </w:p>
    <w:p w:rsidR="002F3F55" w:rsidRDefault="002F3F55" w:rsidP="002F3F55">
      <w:pPr>
        <w:rPr>
          <w:sz w:val="32"/>
          <w:szCs w:val="32"/>
        </w:rPr>
      </w:pPr>
    </w:p>
    <w:p w:rsidR="002F3F55" w:rsidRDefault="002F3F55" w:rsidP="002F3F55">
      <w:pPr>
        <w:rPr>
          <w:sz w:val="32"/>
          <w:szCs w:val="32"/>
        </w:rPr>
      </w:pPr>
      <w:r>
        <w:rPr>
          <w:sz w:val="32"/>
          <w:szCs w:val="32"/>
        </w:rPr>
        <w:t xml:space="preserve"> Издание утверждено на з</w:t>
      </w:r>
      <w:r w:rsidR="009B3914">
        <w:rPr>
          <w:sz w:val="32"/>
          <w:szCs w:val="32"/>
        </w:rPr>
        <w:t>аседании кафедры.  Протокол  № 5  от 03.09. 2021</w:t>
      </w:r>
      <w:r>
        <w:rPr>
          <w:sz w:val="32"/>
          <w:szCs w:val="32"/>
        </w:rPr>
        <w:t xml:space="preserve"> г.</w:t>
      </w:r>
    </w:p>
    <w:p w:rsidR="002F3F55" w:rsidRDefault="002F3F55" w:rsidP="002F3F55">
      <w:pPr>
        <w:rPr>
          <w:sz w:val="32"/>
          <w:szCs w:val="32"/>
        </w:rPr>
      </w:pPr>
    </w:p>
    <w:p w:rsidR="002F3F55" w:rsidRDefault="002F3F55" w:rsidP="002F3F55">
      <w:pPr>
        <w:rPr>
          <w:sz w:val="32"/>
          <w:szCs w:val="32"/>
        </w:rPr>
      </w:pPr>
    </w:p>
    <w:p w:rsidR="002F3F55" w:rsidRDefault="002F3F55" w:rsidP="002F3F55">
      <w:pPr>
        <w:rPr>
          <w:sz w:val="32"/>
          <w:szCs w:val="32"/>
        </w:rPr>
      </w:pPr>
    </w:p>
    <w:p w:rsidR="002F3F55" w:rsidRDefault="002F3F55" w:rsidP="002F3F55">
      <w:r>
        <w:rPr>
          <w:sz w:val="32"/>
          <w:szCs w:val="32"/>
        </w:rPr>
        <w:t xml:space="preserve">Отв. редактор </w:t>
      </w:r>
      <w:r w:rsidR="00E5300E">
        <w:rPr>
          <w:sz w:val="32"/>
          <w:szCs w:val="32"/>
        </w:rPr>
        <w:t>В.А.Оборотов</w:t>
      </w:r>
    </w:p>
    <w:p w:rsidR="002F3F55" w:rsidRPr="00045871" w:rsidRDefault="002F3F55" w:rsidP="002F3F55">
      <w:pPr>
        <w:spacing w:after="200" w:line="276" w:lineRule="auto"/>
      </w:pPr>
    </w:p>
    <w:p w:rsidR="002F3F55" w:rsidRDefault="002F3F55" w:rsidP="00020CC0">
      <w:pPr>
        <w:spacing w:after="200" w:line="276" w:lineRule="auto"/>
        <w:jc w:val="center"/>
        <w:rPr>
          <w:sz w:val="32"/>
          <w:szCs w:val="32"/>
        </w:rPr>
      </w:pPr>
    </w:p>
    <w:p w:rsidR="002F3F55" w:rsidRDefault="002F3F55" w:rsidP="00020CC0">
      <w:pPr>
        <w:spacing w:after="200" w:line="276" w:lineRule="auto"/>
        <w:jc w:val="center"/>
        <w:rPr>
          <w:sz w:val="32"/>
          <w:szCs w:val="32"/>
        </w:rPr>
      </w:pPr>
    </w:p>
    <w:p w:rsidR="00152656" w:rsidRDefault="00152656" w:rsidP="00020CC0">
      <w:pPr>
        <w:spacing w:after="200" w:line="276" w:lineRule="auto"/>
        <w:jc w:val="center"/>
        <w:rPr>
          <w:snapToGrid w:val="0"/>
          <w:sz w:val="32"/>
          <w:szCs w:val="32"/>
        </w:rPr>
      </w:pPr>
    </w:p>
    <w:p w:rsidR="00020CC0" w:rsidRPr="00F351FF" w:rsidRDefault="00020CC0" w:rsidP="00020CC0">
      <w:pPr>
        <w:spacing w:after="200" w:line="276" w:lineRule="auto"/>
        <w:jc w:val="center"/>
        <w:rPr>
          <w:snapToGrid w:val="0"/>
          <w:sz w:val="32"/>
          <w:szCs w:val="32"/>
        </w:rPr>
      </w:pPr>
      <w:r w:rsidRPr="00F351FF">
        <w:rPr>
          <w:snapToGrid w:val="0"/>
          <w:sz w:val="32"/>
          <w:szCs w:val="32"/>
        </w:rPr>
        <w:lastRenderedPageBreak/>
        <w:t>ВЕДЕНИЕ</w:t>
      </w:r>
    </w:p>
    <w:p w:rsidR="00020CC0" w:rsidRDefault="00020CC0" w:rsidP="00020CC0">
      <w:pPr>
        <w:widowControl w:val="0"/>
        <w:suppressAutoHyphens/>
        <w:autoSpaceDE w:val="0"/>
        <w:autoSpaceDN w:val="0"/>
        <w:adjustRightInd w:val="0"/>
        <w:ind w:firstLine="720"/>
        <w:jc w:val="both"/>
        <w:rPr>
          <w:rFonts w:ascii="Times New Roman CYR" w:hAnsi="Times New Roman CYR" w:cs="Times New Roman CYR"/>
          <w:sz w:val="28"/>
          <w:szCs w:val="28"/>
        </w:rPr>
      </w:pPr>
      <w:r>
        <w:rPr>
          <w:rFonts w:ascii="Times New Roman CYR" w:hAnsi="Times New Roman CYR" w:cs="Times New Roman CYR"/>
          <w:sz w:val="28"/>
          <w:szCs w:val="28"/>
        </w:rPr>
        <w:t>Дисциплина «Физика», входит в</w:t>
      </w:r>
      <w:r w:rsidRPr="00F351FF">
        <w:rPr>
          <w:rFonts w:ascii="Times New Roman CYR" w:hAnsi="Times New Roman CYR" w:cs="Times New Roman CYR"/>
          <w:sz w:val="28"/>
          <w:szCs w:val="28"/>
        </w:rPr>
        <w:t xml:space="preserve"> базовую часть цикла общих математических и естественнонаучных дисциплин в государстве</w:t>
      </w:r>
      <w:r>
        <w:rPr>
          <w:rFonts w:ascii="Times New Roman CYR" w:hAnsi="Times New Roman CYR" w:cs="Times New Roman CYR"/>
          <w:sz w:val="28"/>
          <w:szCs w:val="28"/>
        </w:rPr>
        <w:t>нных образовательных стандартах. Она служит</w:t>
      </w:r>
      <w:r w:rsidRPr="00F351FF">
        <w:rPr>
          <w:rFonts w:ascii="Times New Roman CYR" w:hAnsi="Times New Roman CYR" w:cs="Times New Roman CYR"/>
          <w:sz w:val="28"/>
          <w:szCs w:val="28"/>
        </w:rPr>
        <w:t xml:space="preserve"> для ознакомления студентов с соврем</w:t>
      </w:r>
      <w:r>
        <w:rPr>
          <w:rFonts w:ascii="Times New Roman CYR" w:hAnsi="Times New Roman CYR" w:cs="Times New Roman CYR"/>
          <w:sz w:val="28"/>
          <w:szCs w:val="28"/>
        </w:rPr>
        <w:t xml:space="preserve">енной физической картиной мира, для </w:t>
      </w:r>
      <w:r w:rsidRPr="00F351FF">
        <w:rPr>
          <w:rFonts w:ascii="Times New Roman CYR" w:hAnsi="Times New Roman CYR" w:cs="Times New Roman CYR"/>
          <w:sz w:val="28"/>
          <w:szCs w:val="28"/>
        </w:rPr>
        <w:t>приобретения навыков экспериментального исследования физических явлений и процессов,</w:t>
      </w:r>
      <w:r>
        <w:rPr>
          <w:rFonts w:ascii="Times New Roman CYR" w:hAnsi="Times New Roman CYR" w:cs="Times New Roman CYR"/>
          <w:sz w:val="28"/>
          <w:szCs w:val="28"/>
        </w:rPr>
        <w:t xml:space="preserve"> для</w:t>
      </w:r>
      <w:r w:rsidRPr="00F351FF">
        <w:rPr>
          <w:rFonts w:ascii="Times New Roman CYR" w:hAnsi="Times New Roman CYR" w:cs="Times New Roman CYR"/>
          <w:sz w:val="28"/>
          <w:szCs w:val="28"/>
        </w:rPr>
        <w:t xml:space="preserve"> изучения теоретических методов анализа физических явлений,</w:t>
      </w:r>
      <w:r>
        <w:rPr>
          <w:rFonts w:ascii="Times New Roman CYR" w:hAnsi="Times New Roman CYR" w:cs="Times New Roman CYR"/>
          <w:sz w:val="28"/>
          <w:szCs w:val="28"/>
        </w:rPr>
        <w:t xml:space="preserve"> а также для</w:t>
      </w:r>
      <w:r w:rsidRPr="00F351FF">
        <w:rPr>
          <w:rFonts w:ascii="Times New Roman CYR" w:hAnsi="Times New Roman CYR" w:cs="Times New Roman CYR"/>
          <w:sz w:val="28"/>
          <w:szCs w:val="28"/>
        </w:rPr>
        <w:t xml:space="preserve"> обучения грамотному применению положений фундаментальной физики к научному анализу ситуаций, с которыми бакалавру придется сталкиваться при создании новых тех</w:t>
      </w:r>
      <w:r>
        <w:rPr>
          <w:rFonts w:ascii="Times New Roman CYR" w:hAnsi="Times New Roman CYR" w:cs="Times New Roman CYR"/>
          <w:sz w:val="28"/>
          <w:szCs w:val="28"/>
        </w:rPr>
        <w:t>нологий. Кроме того, она способствует  выработке</w:t>
      </w:r>
      <w:r w:rsidRPr="00F351FF">
        <w:rPr>
          <w:rFonts w:ascii="Times New Roman CYR" w:hAnsi="Times New Roman CYR" w:cs="Times New Roman CYR"/>
          <w:sz w:val="28"/>
          <w:szCs w:val="28"/>
        </w:rPr>
        <w:t xml:space="preserve"> у студентов основ естественнонаучного мировоззрения и ознакомления с историей развития физики и основных её открытий.</w:t>
      </w:r>
    </w:p>
    <w:p w:rsidR="00020CC0" w:rsidRDefault="00020CC0" w:rsidP="00020CC0">
      <w:pPr>
        <w:widowControl w:val="0"/>
        <w:suppressAutoHyphens/>
        <w:autoSpaceDE w:val="0"/>
        <w:autoSpaceDN w:val="0"/>
        <w:adjustRightInd w:val="0"/>
        <w:ind w:firstLine="720"/>
        <w:jc w:val="both"/>
        <w:rPr>
          <w:rFonts w:ascii="Times New Roman CYR" w:hAnsi="Times New Roman CYR" w:cs="Times New Roman CYR"/>
          <w:sz w:val="28"/>
          <w:szCs w:val="28"/>
        </w:rPr>
      </w:pPr>
    </w:p>
    <w:p w:rsidR="00020CC0" w:rsidRPr="00AA506C" w:rsidRDefault="00020CC0" w:rsidP="00020CC0">
      <w:pPr>
        <w:widowControl w:val="0"/>
        <w:suppressLineNumbers/>
        <w:tabs>
          <w:tab w:val="left" w:pos="0"/>
        </w:tabs>
        <w:suppressAutoHyphens/>
        <w:autoSpaceDE w:val="0"/>
        <w:autoSpaceDN w:val="0"/>
        <w:adjustRightInd w:val="0"/>
        <w:jc w:val="both"/>
        <w:rPr>
          <w:b/>
          <w:sz w:val="28"/>
          <w:szCs w:val="28"/>
        </w:rPr>
      </w:pPr>
      <w:r w:rsidRPr="00AA506C">
        <w:rPr>
          <w:b/>
          <w:sz w:val="28"/>
          <w:szCs w:val="28"/>
        </w:rPr>
        <w:t xml:space="preserve"> Цели и задачи освоения дисциплины «Физика»</w:t>
      </w:r>
    </w:p>
    <w:p w:rsidR="00020CC0" w:rsidRPr="00AA506C" w:rsidRDefault="00020CC0" w:rsidP="00020CC0">
      <w:pPr>
        <w:widowControl w:val="0"/>
        <w:suppressLineNumbers/>
        <w:suppressAutoHyphens/>
        <w:autoSpaceDE w:val="0"/>
        <w:autoSpaceDN w:val="0"/>
        <w:adjustRightInd w:val="0"/>
        <w:ind w:left="720"/>
        <w:jc w:val="both"/>
        <w:rPr>
          <w:sz w:val="28"/>
          <w:szCs w:val="28"/>
        </w:rPr>
      </w:pPr>
    </w:p>
    <w:p w:rsidR="00020CC0" w:rsidRPr="00AA506C" w:rsidRDefault="00020CC0" w:rsidP="00020CC0">
      <w:pPr>
        <w:widowControl w:val="0"/>
        <w:suppressAutoHyphens/>
        <w:autoSpaceDE w:val="0"/>
        <w:autoSpaceDN w:val="0"/>
        <w:adjustRightInd w:val="0"/>
        <w:jc w:val="both"/>
        <w:rPr>
          <w:rFonts w:ascii="Times New Roman CYR" w:hAnsi="Times New Roman CYR" w:cs="Times New Roman CYR"/>
          <w:sz w:val="28"/>
          <w:szCs w:val="28"/>
        </w:rPr>
      </w:pPr>
      <w:r w:rsidRPr="00AA506C">
        <w:rPr>
          <w:rFonts w:ascii="Times New Roman CYR" w:hAnsi="Times New Roman CYR" w:cs="Times New Roman CYR"/>
          <w:sz w:val="28"/>
          <w:szCs w:val="28"/>
        </w:rPr>
        <w:t>Модернизация и развитие курса общей физики связаны с возрастающей ролью фундаментальных наук в подготовке бакалавра. Внедрение высоких технологий  предполагает основательное знакомство как с классическими, так и с новейшими методами и результатами физических исследований. При этом бакалавр должен получить не только физические знания, но и навыки их дальнейшего пополнения, научиться пользоваться современной литературой, в том числе электронной.</w:t>
      </w:r>
    </w:p>
    <w:p w:rsidR="00020CC0" w:rsidRPr="00AA506C" w:rsidRDefault="00020CC0" w:rsidP="00020CC0">
      <w:pPr>
        <w:widowControl w:val="0"/>
        <w:suppressAutoHyphens/>
        <w:autoSpaceDE w:val="0"/>
        <w:autoSpaceDN w:val="0"/>
        <w:adjustRightInd w:val="0"/>
        <w:ind w:firstLine="720"/>
        <w:jc w:val="both"/>
        <w:rPr>
          <w:rFonts w:ascii="Times New Roman CYR" w:hAnsi="Times New Roman CYR" w:cs="Times New Roman CYR"/>
          <w:sz w:val="28"/>
          <w:szCs w:val="28"/>
        </w:rPr>
      </w:pPr>
    </w:p>
    <w:p w:rsidR="00020CC0" w:rsidRDefault="00020CC0" w:rsidP="00020CC0">
      <w:pPr>
        <w:widowControl w:val="0"/>
        <w:autoSpaceDE w:val="0"/>
        <w:autoSpaceDN w:val="0"/>
        <w:adjustRightInd w:val="0"/>
        <w:jc w:val="both"/>
        <w:rPr>
          <w:rFonts w:ascii="Times New Roman CYR" w:hAnsi="Times New Roman CYR" w:cs="Times New Roman CYR"/>
          <w:b/>
          <w:bCs/>
          <w:sz w:val="28"/>
          <w:szCs w:val="28"/>
        </w:rPr>
      </w:pPr>
      <w:r>
        <w:rPr>
          <w:rFonts w:ascii="Times New Roman CYR" w:hAnsi="Times New Roman CYR" w:cs="Times New Roman CYR"/>
          <w:b/>
          <w:bCs/>
          <w:sz w:val="28"/>
          <w:szCs w:val="28"/>
        </w:rPr>
        <w:t xml:space="preserve"> Цели изучения физики:</w:t>
      </w:r>
    </w:p>
    <w:p w:rsidR="00020CC0" w:rsidRPr="00AA506C" w:rsidRDefault="00020CC0" w:rsidP="00020CC0">
      <w:pPr>
        <w:widowControl w:val="0"/>
        <w:autoSpaceDE w:val="0"/>
        <w:autoSpaceDN w:val="0"/>
        <w:adjustRightInd w:val="0"/>
        <w:jc w:val="both"/>
        <w:rPr>
          <w:rFonts w:ascii="Times New Roman CYR" w:hAnsi="Times New Roman CYR" w:cs="Times New Roman CYR"/>
          <w:b/>
          <w:bCs/>
          <w:sz w:val="28"/>
          <w:szCs w:val="28"/>
        </w:rPr>
      </w:pPr>
    </w:p>
    <w:p w:rsidR="00020CC0" w:rsidRPr="00285561" w:rsidRDefault="00020CC0" w:rsidP="00020CC0">
      <w:pPr>
        <w:widowControl w:val="0"/>
        <w:suppressAutoHyphens/>
        <w:autoSpaceDE w:val="0"/>
        <w:autoSpaceDN w:val="0"/>
        <w:adjustRightInd w:val="0"/>
        <w:jc w:val="both"/>
        <w:rPr>
          <w:rFonts w:ascii="Times New Roman CYR" w:hAnsi="Times New Roman CYR" w:cs="Times New Roman CYR"/>
          <w:sz w:val="28"/>
          <w:szCs w:val="28"/>
        </w:rPr>
      </w:pPr>
      <w:r w:rsidRPr="00285561">
        <w:rPr>
          <w:rFonts w:ascii="Times New Roman CYR" w:hAnsi="Times New Roman CYR" w:cs="Times New Roman CYR"/>
          <w:bCs/>
          <w:sz w:val="28"/>
          <w:szCs w:val="28"/>
        </w:rPr>
        <w:t>1.</w:t>
      </w:r>
      <w:r w:rsidRPr="00285561">
        <w:rPr>
          <w:sz w:val="28"/>
          <w:szCs w:val="28"/>
        </w:rPr>
        <w:t xml:space="preserve">  Цель изучения физики - </w:t>
      </w:r>
      <w:r w:rsidRPr="00285561">
        <w:rPr>
          <w:rFonts w:ascii="Times New Roman CYR" w:hAnsi="Times New Roman CYR" w:cs="Times New Roman CYR"/>
          <w:sz w:val="28"/>
          <w:szCs w:val="28"/>
        </w:rPr>
        <w:t xml:space="preserve"> дать цельное представление о физических законах   окружающего мира в их единстве и взаимосвязи, вооружить     бакалавров необходимыми знаниями для решения научно-технических задач в теоретических и прикладных аспектах</w:t>
      </w:r>
      <w:r>
        <w:rPr>
          <w:rFonts w:ascii="Times New Roman CYR" w:hAnsi="Times New Roman CYR" w:cs="Times New Roman CYR"/>
          <w:sz w:val="28"/>
          <w:szCs w:val="28"/>
        </w:rPr>
        <w:t>.</w:t>
      </w:r>
    </w:p>
    <w:p w:rsidR="00020CC0" w:rsidRPr="00285561" w:rsidRDefault="00020CC0" w:rsidP="00020CC0">
      <w:pPr>
        <w:widowControl w:val="0"/>
        <w:suppressAutoHyphens/>
        <w:autoSpaceDE w:val="0"/>
        <w:autoSpaceDN w:val="0"/>
        <w:adjustRightInd w:val="0"/>
        <w:jc w:val="both"/>
        <w:rPr>
          <w:sz w:val="28"/>
          <w:szCs w:val="28"/>
        </w:rPr>
      </w:pPr>
      <w:r w:rsidRPr="00285561">
        <w:rPr>
          <w:rFonts w:ascii="Times New Roman CYR" w:hAnsi="Times New Roman CYR" w:cs="Times New Roman CYR"/>
          <w:sz w:val="28"/>
          <w:szCs w:val="28"/>
        </w:rPr>
        <w:t>2.Наряду с освоением знаний о конкретных экспериментальных фактах, законах, теориях в настоящее время учебная дисциплина «Физика» приобрела исключительное гносеологическое значение. Именно эта дисциплина должна познакомить студентов с научными методами познания, научить их отличать гипотезу от теории, теорию от эксперимента.</w:t>
      </w:r>
    </w:p>
    <w:p w:rsidR="00020CC0" w:rsidRPr="00285561" w:rsidRDefault="00020CC0" w:rsidP="00020CC0">
      <w:pPr>
        <w:suppressAutoHyphens/>
        <w:rPr>
          <w:sz w:val="28"/>
          <w:szCs w:val="28"/>
        </w:rPr>
      </w:pPr>
      <w:r>
        <w:rPr>
          <w:rFonts w:ascii="Times New Roman CYR" w:hAnsi="Times New Roman CYR" w:cs="Times New Roman CYR"/>
          <w:sz w:val="28"/>
          <w:szCs w:val="28"/>
        </w:rPr>
        <w:t>3.</w:t>
      </w:r>
      <w:r w:rsidRPr="00285561">
        <w:rPr>
          <w:rFonts w:ascii="Times New Roman CYR" w:hAnsi="Times New Roman CYR" w:cs="Times New Roman CYR"/>
          <w:sz w:val="28"/>
          <w:szCs w:val="28"/>
        </w:rPr>
        <w:t>Эта дисциплина должна провести демаркацию между научным и антинаучным подходом в изучении окружающего мира, научить строить физические модели происходящего и устанавливать связь между явлениями, привить понимание причинно-следственной связи между явлениями.</w:t>
      </w:r>
    </w:p>
    <w:p w:rsidR="00020CC0" w:rsidRPr="00285561" w:rsidRDefault="00020CC0" w:rsidP="00020CC0">
      <w:pPr>
        <w:suppressAutoHyphens/>
        <w:ind w:left="786"/>
        <w:rPr>
          <w:sz w:val="28"/>
          <w:szCs w:val="28"/>
        </w:rPr>
      </w:pPr>
    </w:p>
    <w:p w:rsidR="00020CC0" w:rsidRPr="00285561" w:rsidRDefault="00020CC0" w:rsidP="00020CC0">
      <w:pPr>
        <w:suppressAutoHyphens/>
        <w:rPr>
          <w:b/>
          <w:sz w:val="28"/>
          <w:szCs w:val="28"/>
        </w:rPr>
      </w:pPr>
      <w:r w:rsidRPr="00285561">
        <w:rPr>
          <w:b/>
          <w:sz w:val="28"/>
          <w:szCs w:val="28"/>
        </w:rPr>
        <w:t>Задачи освоения дисциплины:</w:t>
      </w:r>
    </w:p>
    <w:p w:rsidR="00020CC0" w:rsidRDefault="00020CC0" w:rsidP="00020CC0">
      <w:pPr>
        <w:suppressAutoHyphens/>
      </w:pPr>
    </w:p>
    <w:p w:rsidR="00020CC0" w:rsidRPr="00285561" w:rsidRDefault="00020CC0" w:rsidP="00020CC0">
      <w:pPr>
        <w:suppressAutoHyphens/>
        <w:rPr>
          <w:sz w:val="28"/>
          <w:szCs w:val="28"/>
        </w:rPr>
      </w:pPr>
      <w:r>
        <w:rPr>
          <w:sz w:val="28"/>
          <w:szCs w:val="28"/>
        </w:rPr>
        <w:t xml:space="preserve">1. </w:t>
      </w:r>
      <w:r w:rsidRPr="00285561">
        <w:rPr>
          <w:sz w:val="28"/>
          <w:szCs w:val="28"/>
        </w:rPr>
        <w:t xml:space="preserve">Создание базы для изучения общепрофессиональных и социальных дисциплин. </w:t>
      </w:r>
    </w:p>
    <w:p w:rsidR="00020CC0" w:rsidRPr="00285561" w:rsidRDefault="00020CC0" w:rsidP="00020CC0">
      <w:pPr>
        <w:suppressAutoHyphens/>
        <w:rPr>
          <w:sz w:val="28"/>
          <w:szCs w:val="28"/>
        </w:rPr>
      </w:pPr>
      <w:r>
        <w:rPr>
          <w:sz w:val="28"/>
          <w:szCs w:val="28"/>
        </w:rPr>
        <w:lastRenderedPageBreak/>
        <w:t xml:space="preserve">2. </w:t>
      </w:r>
      <w:r w:rsidRPr="00285561">
        <w:rPr>
          <w:sz w:val="28"/>
          <w:szCs w:val="28"/>
        </w:rPr>
        <w:t xml:space="preserve"> Умение применять положения фундаментальной физики при создании и реализации новых технологий в области инфокоммуникационных технологий и систем связи.                                    </w:t>
      </w:r>
    </w:p>
    <w:p w:rsidR="00020CC0" w:rsidRPr="00285561" w:rsidRDefault="00020CC0" w:rsidP="00020CC0">
      <w:pPr>
        <w:suppressAutoHyphens/>
        <w:ind w:firstLine="426"/>
        <w:rPr>
          <w:sz w:val="28"/>
          <w:szCs w:val="28"/>
        </w:rPr>
      </w:pPr>
    </w:p>
    <w:p w:rsidR="00020CC0" w:rsidRPr="00285561" w:rsidRDefault="00020CC0" w:rsidP="00020CC0">
      <w:pPr>
        <w:suppressAutoHyphens/>
        <w:rPr>
          <w:rFonts w:ascii="Times New Roman CYR" w:hAnsi="Times New Roman CYR" w:cs="Times New Roman CYR"/>
          <w:sz w:val="28"/>
          <w:szCs w:val="28"/>
        </w:rPr>
      </w:pPr>
      <w:r>
        <w:rPr>
          <w:sz w:val="28"/>
          <w:szCs w:val="28"/>
        </w:rPr>
        <w:t xml:space="preserve">3. </w:t>
      </w:r>
      <w:r w:rsidRPr="00285561">
        <w:rPr>
          <w:sz w:val="28"/>
          <w:szCs w:val="28"/>
        </w:rPr>
        <w:t xml:space="preserve">Создание </w:t>
      </w:r>
      <w:r w:rsidRPr="00285561">
        <w:rPr>
          <w:rFonts w:ascii="Times New Roman CYR" w:hAnsi="Times New Roman CYR" w:cs="Times New Roman CYR"/>
          <w:sz w:val="28"/>
          <w:szCs w:val="28"/>
        </w:rPr>
        <w:t>фундамента для последующего обучения в магистратуре, аспирантуре.</w:t>
      </w:r>
    </w:p>
    <w:p w:rsidR="00020CC0" w:rsidRDefault="00020CC0" w:rsidP="00020CC0">
      <w:pPr>
        <w:widowControl w:val="0"/>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4. </w:t>
      </w:r>
      <w:r w:rsidRPr="00285561">
        <w:rPr>
          <w:rFonts w:ascii="Times New Roman CYR" w:hAnsi="Times New Roman CYR" w:cs="Times New Roman CYR"/>
          <w:sz w:val="28"/>
          <w:szCs w:val="28"/>
        </w:rPr>
        <w:t>Формирование у студентов подлинно научного мировоззрения.</w:t>
      </w:r>
    </w:p>
    <w:p w:rsidR="00020CC0" w:rsidRDefault="00020CC0" w:rsidP="00020CC0">
      <w:pPr>
        <w:widowControl w:val="0"/>
        <w:autoSpaceDE w:val="0"/>
        <w:autoSpaceDN w:val="0"/>
        <w:adjustRightInd w:val="0"/>
        <w:jc w:val="both"/>
        <w:rPr>
          <w:rFonts w:ascii="Times New Roman CYR" w:hAnsi="Times New Roman CYR" w:cs="Times New Roman CYR"/>
          <w:sz w:val="28"/>
          <w:szCs w:val="28"/>
        </w:rPr>
      </w:pPr>
    </w:p>
    <w:p w:rsidR="00020CC0" w:rsidRDefault="00020CC0" w:rsidP="00020CC0">
      <w:pPr>
        <w:widowControl w:val="0"/>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соответствии с требованиями Федерального государственного образовательного стандарта высшего образования (ФГОС  ВО) к результатам освоения дисциплины «Физика» студент должен обладать следующими </w:t>
      </w:r>
      <w:r w:rsidRPr="008D1EC3">
        <w:rPr>
          <w:rFonts w:ascii="Times New Roman CYR" w:hAnsi="Times New Roman CYR" w:cs="Times New Roman CYR"/>
          <w:b/>
          <w:sz w:val="28"/>
          <w:szCs w:val="28"/>
        </w:rPr>
        <w:t>компетенциями</w:t>
      </w:r>
      <w:r>
        <w:rPr>
          <w:rFonts w:ascii="Times New Roman CYR" w:hAnsi="Times New Roman CYR" w:cs="Times New Roman CYR"/>
          <w:sz w:val="28"/>
          <w:szCs w:val="28"/>
        </w:rPr>
        <w:t>:</w:t>
      </w:r>
    </w:p>
    <w:p w:rsidR="00020CC0" w:rsidRPr="003E6E94" w:rsidRDefault="00020CC0" w:rsidP="00020CC0">
      <w:pPr>
        <w:suppressAutoHyphens/>
        <w:ind w:firstLine="426"/>
      </w:pPr>
    </w:p>
    <w:p w:rsidR="00020CC0" w:rsidRPr="0076713A" w:rsidRDefault="00020CC0" w:rsidP="00020CC0">
      <w:pPr>
        <w:widowControl w:val="0"/>
        <w:suppressAutoHyphens/>
        <w:autoSpaceDE w:val="0"/>
        <w:autoSpaceDN w:val="0"/>
        <w:adjustRightInd w:val="0"/>
        <w:rPr>
          <w:b/>
          <w:bCs/>
          <w:iCs/>
          <w:sz w:val="28"/>
          <w:szCs w:val="28"/>
        </w:rPr>
      </w:pPr>
      <w:r>
        <w:rPr>
          <w:b/>
          <w:bCs/>
          <w:iCs/>
          <w:sz w:val="28"/>
          <w:szCs w:val="28"/>
        </w:rPr>
        <w:t>а) общекультурными</w:t>
      </w:r>
      <w:r w:rsidRPr="0076713A">
        <w:rPr>
          <w:b/>
          <w:bCs/>
          <w:iCs/>
          <w:sz w:val="28"/>
          <w:szCs w:val="28"/>
        </w:rPr>
        <w:t xml:space="preserve"> (ОК):</w:t>
      </w:r>
    </w:p>
    <w:p w:rsidR="00020CC0" w:rsidRPr="0076713A" w:rsidRDefault="00020CC0" w:rsidP="00020CC0">
      <w:pPr>
        <w:widowControl w:val="0"/>
        <w:tabs>
          <w:tab w:val="num" w:pos="643"/>
        </w:tabs>
        <w:suppressAutoHyphens/>
        <w:jc w:val="both"/>
        <w:rPr>
          <w:rFonts w:ascii="Calibri" w:hAnsi="Calibri"/>
          <w:sz w:val="28"/>
          <w:szCs w:val="28"/>
        </w:rPr>
      </w:pPr>
      <w:r w:rsidRPr="0076713A">
        <w:rPr>
          <w:sz w:val="28"/>
          <w:szCs w:val="28"/>
        </w:rPr>
        <w:t>способностью к</w:t>
      </w:r>
      <w:r w:rsidRPr="0076713A">
        <w:rPr>
          <w:rFonts w:ascii="TimesET" w:hAnsi="TimesET"/>
          <w:sz w:val="28"/>
          <w:szCs w:val="28"/>
        </w:rPr>
        <w:t xml:space="preserve"> самоорганизации и самообразованию (ОК-7);</w:t>
      </w:r>
    </w:p>
    <w:p w:rsidR="00020CC0" w:rsidRPr="0076713A" w:rsidRDefault="00020CC0" w:rsidP="00020CC0">
      <w:pPr>
        <w:widowControl w:val="0"/>
        <w:suppressLineNumbers/>
        <w:tabs>
          <w:tab w:val="left" w:pos="0"/>
        </w:tabs>
        <w:suppressAutoHyphens/>
        <w:autoSpaceDE w:val="0"/>
        <w:autoSpaceDN w:val="0"/>
        <w:adjustRightInd w:val="0"/>
        <w:jc w:val="both"/>
        <w:rPr>
          <w:b/>
          <w:bCs/>
          <w:iCs/>
          <w:sz w:val="28"/>
          <w:szCs w:val="28"/>
        </w:rPr>
      </w:pPr>
      <w:r w:rsidRPr="0076713A">
        <w:rPr>
          <w:b/>
          <w:bCs/>
          <w:iCs/>
          <w:sz w:val="28"/>
          <w:szCs w:val="28"/>
        </w:rPr>
        <w:t>б) обще</w:t>
      </w:r>
      <w:r>
        <w:rPr>
          <w:b/>
          <w:bCs/>
          <w:iCs/>
          <w:sz w:val="28"/>
          <w:szCs w:val="28"/>
        </w:rPr>
        <w:t>профессиональными</w:t>
      </w:r>
      <w:r w:rsidRPr="0076713A">
        <w:rPr>
          <w:b/>
          <w:bCs/>
          <w:iCs/>
          <w:sz w:val="28"/>
          <w:szCs w:val="28"/>
        </w:rPr>
        <w:t xml:space="preserve"> (ОПК):</w:t>
      </w:r>
    </w:p>
    <w:p w:rsidR="00020CC0" w:rsidRPr="0076713A" w:rsidRDefault="00020CC0" w:rsidP="00020CC0">
      <w:pPr>
        <w:widowControl w:val="0"/>
        <w:tabs>
          <w:tab w:val="num" w:pos="643"/>
        </w:tabs>
        <w:suppressAutoHyphens/>
        <w:jc w:val="both"/>
        <w:rPr>
          <w:rFonts w:ascii="Calibri" w:hAnsi="Calibri"/>
          <w:sz w:val="28"/>
          <w:szCs w:val="28"/>
        </w:rPr>
      </w:pPr>
      <w:r w:rsidRPr="0076713A">
        <w:rPr>
          <w:rFonts w:ascii="TimesET" w:hAnsi="TimesET"/>
          <w:sz w:val="28"/>
          <w:szCs w:val="28"/>
        </w:rPr>
        <w:t xml:space="preserve">способностью проводить инструментальные измерения, используемые  в области </w:t>
      </w:r>
      <w:r w:rsidR="0020152F">
        <w:rPr>
          <w:rFonts w:asciiTheme="minorHAnsi" w:hAnsiTheme="minorHAnsi"/>
          <w:sz w:val="28"/>
          <w:szCs w:val="28"/>
        </w:rPr>
        <w:t>информационных систем и технологий, а также в области автоматизации технологических процессов и производств</w:t>
      </w:r>
      <w:r w:rsidRPr="0076713A">
        <w:rPr>
          <w:rFonts w:ascii="TimesET" w:hAnsi="TimesET"/>
          <w:sz w:val="28"/>
          <w:szCs w:val="28"/>
        </w:rPr>
        <w:t>(ОПК-6);</w:t>
      </w:r>
    </w:p>
    <w:p w:rsidR="00020CC0" w:rsidRPr="0076713A" w:rsidRDefault="0095181E" w:rsidP="00020CC0">
      <w:pPr>
        <w:widowControl w:val="0"/>
        <w:tabs>
          <w:tab w:val="num" w:pos="643"/>
        </w:tabs>
        <w:suppressAutoHyphens/>
        <w:jc w:val="both"/>
        <w:rPr>
          <w:rFonts w:ascii="Calibri" w:hAnsi="Calibri"/>
          <w:sz w:val="28"/>
          <w:szCs w:val="28"/>
        </w:rPr>
      </w:pPr>
      <w:r>
        <w:rPr>
          <w:b/>
          <w:bCs/>
          <w:iCs/>
          <w:sz w:val="28"/>
          <w:szCs w:val="28"/>
        </w:rPr>
        <w:t>в) профессиональными</w:t>
      </w:r>
      <w:r w:rsidR="00020CC0" w:rsidRPr="0076713A">
        <w:rPr>
          <w:b/>
          <w:bCs/>
          <w:iCs/>
          <w:sz w:val="28"/>
          <w:szCs w:val="28"/>
        </w:rPr>
        <w:t xml:space="preserve"> (ПК):</w:t>
      </w:r>
    </w:p>
    <w:p w:rsidR="00020CC0" w:rsidRDefault="00020CC0" w:rsidP="00020CC0">
      <w:pPr>
        <w:widowControl w:val="0"/>
        <w:tabs>
          <w:tab w:val="num" w:pos="643"/>
        </w:tabs>
        <w:suppressAutoHyphens/>
        <w:jc w:val="both"/>
        <w:rPr>
          <w:sz w:val="28"/>
          <w:szCs w:val="28"/>
        </w:rPr>
      </w:pPr>
      <w:r w:rsidRPr="0076713A">
        <w:rPr>
          <w:sz w:val="28"/>
          <w:szCs w:val="28"/>
        </w:rPr>
        <w:t>способностью применять современные теоретические и экспериментальные методы исследования с целью создания новых перспективных средств электросвязи и информатики (ПК-14).</w:t>
      </w:r>
    </w:p>
    <w:p w:rsidR="00020CC0" w:rsidRPr="0076713A" w:rsidRDefault="00020CC0" w:rsidP="00020CC0">
      <w:pPr>
        <w:widowControl w:val="0"/>
        <w:tabs>
          <w:tab w:val="num" w:pos="643"/>
        </w:tabs>
        <w:suppressAutoHyphens/>
        <w:jc w:val="both"/>
        <w:rPr>
          <w:rFonts w:ascii="Calibri" w:hAnsi="Calibri"/>
          <w:sz w:val="28"/>
          <w:szCs w:val="28"/>
        </w:rPr>
      </w:pPr>
      <w:r>
        <w:rPr>
          <w:sz w:val="28"/>
          <w:szCs w:val="28"/>
        </w:rPr>
        <w:t>Данное пособие способствует формированию у студентов указанных выше компетенций.</w:t>
      </w:r>
    </w:p>
    <w:p w:rsidR="00020CC0" w:rsidRDefault="00020CC0" w:rsidP="00020CC0">
      <w:pPr>
        <w:widowControl w:val="0"/>
        <w:suppressAutoHyphens/>
        <w:autoSpaceDE w:val="0"/>
        <w:autoSpaceDN w:val="0"/>
        <w:adjustRightInd w:val="0"/>
        <w:jc w:val="both"/>
        <w:rPr>
          <w:rFonts w:ascii="Times New Roman CYR" w:hAnsi="Times New Roman CYR" w:cs="Times New Roman CYR"/>
          <w:sz w:val="28"/>
          <w:szCs w:val="28"/>
        </w:rPr>
      </w:pPr>
    </w:p>
    <w:p w:rsidR="00020CC0" w:rsidRDefault="00020CC0" w:rsidP="00020CC0">
      <w:pPr>
        <w:widowControl w:val="0"/>
        <w:suppressAutoHyphen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изучения дисциплины «Физика» студент должен:</w:t>
      </w:r>
    </w:p>
    <w:p w:rsidR="00020CC0" w:rsidRPr="00CD7250" w:rsidRDefault="00020CC0" w:rsidP="00020CC0">
      <w:pPr>
        <w:autoSpaceDE w:val="0"/>
        <w:autoSpaceDN w:val="0"/>
        <w:adjustRightInd w:val="0"/>
        <w:rPr>
          <w:sz w:val="28"/>
          <w:szCs w:val="28"/>
        </w:rPr>
      </w:pPr>
      <w:r w:rsidRPr="00CD7250">
        <w:rPr>
          <w:b/>
          <w:sz w:val="28"/>
          <w:szCs w:val="28"/>
        </w:rPr>
        <w:t>Знать:</w:t>
      </w:r>
      <w:r w:rsidRPr="00CD7250">
        <w:rPr>
          <w:sz w:val="28"/>
          <w:szCs w:val="28"/>
        </w:rPr>
        <w:t>основные физические явления; фундаментальные понятия,</w:t>
      </w:r>
    </w:p>
    <w:p w:rsidR="00020CC0" w:rsidRDefault="00020CC0" w:rsidP="00020CC0">
      <w:pPr>
        <w:autoSpaceDE w:val="0"/>
        <w:autoSpaceDN w:val="0"/>
        <w:adjustRightInd w:val="0"/>
        <w:rPr>
          <w:sz w:val="28"/>
          <w:szCs w:val="28"/>
        </w:rPr>
      </w:pPr>
      <w:r w:rsidRPr="00CD7250">
        <w:rPr>
          <w:sz w:val="28"/>
          <w:szCs w:val="28"/>
        </w:rPr>
        <w:t>законы и теории классической и современной физики;</w:t>
      </w:r>
    </w:p>
    <w:p w:rsidR="00020CC0" w:rsidRPr="00CD7250" w:rsidRDefault="00020CC0" w:rsidP="00020CC0">
      <w:pPr>
        <w:autoSpaceDE w:val="0"/>
        <w:autoSpaceDN w:val="0"/>
        <w:adjustRightInd w:val="0"/>
        <w:rPr>
          <w:rFonts w:ascii="Courier New" w:hAnsi="Courier New" w:cs="Courier New"/>
          <w:sz w:val="28"/>
          <w:szCs w:val="28"/>
        </w:rPr>
      </w:pPr>
    </w:p>
    <w:p w:rsidR="00020CC0" w:rsidRDefault="00020CC0" w:rsidP="00020CC0">
      <w:pPr>
        <w:autoSpaceDE w:val="0"/>
        <w:autoSpaceDN w:val="0"/>
        <w:adjustRightInd w:val="0"/>
        <w:rPr>
          <w:sz w:val="28"/>
          <w:szCs w:val="28"/>
        </w:rPr>
      </w:pPr>
      <w:r w:rsidRPr="00CD7250">
        <w:rPr>
          <w:b/>
          <w:sz w:val="28"/>
          <w:szCs w:val="28"/>
        </w:rPr>
        <w:t>Уметь:</w:t>
      </w:r>
      <w:r w:rsidRPr="00CD7250">
        <w:rPr>
          <w:sz w:val="28"/>
          <w:szCs w:val="28"/>
        </w:rPr>
        <w:t>применять физические законы для решения конкретных задач;</w:t>
      </w:r>
    </w:p>
    <w:p w:rsidR="00020CC0" w:rsidRPr="00CD7250" w:rsidRDefault="00020CC0" w:rsidP="00020CC0">
      <w:pPr>
        <w:autoSpaceDE w:val="0"/>
        <w:autoSpaceDN w:val="0"/>
        <w:adjustRightInd w:val="0"/>
        <w:rPr>
          <w:sz w:val="28"/>
          <w:szCs w:val="28"/>
        </w:rPr>
      </w:pPr>
    </w:p>
    <w:p w:rsidR="00020CC0" w:rsidRDefault="00020CC0" w:rsidP="00020CC0">
      <w:pPr>
        <w:autoSpaceDE w:val="0"/>
        <w:autoSpaceDN w:val="0"/>
        <w:adjustRightInd w:val="0"/>
        <w:rPr>
          <w:sz w:val="28"/>
          <w:szCs w:val="28"/>
        </w:rPr>
      </w:pPr>
      <w:r w:rsidRPr="00CD7250">
        <w:rPr>
          <w:b/>
          <w:sz w:val="28"/>
          <w:szCs w:val="28"/>
        </w:rPr>
        <w:t>Владеть</w:t>
      </w:r>
      <w:r w:rsidRPr="00CD7250">
        <w:rPr>
          <w:sz w:val="28"/>
          <w:szCs w:val="28"/>
        </w:rPr>
        <w:t>:навыками использования основных приемов обработки  экспериментальных данных.</w:t>
      </w:r>
    </w:p>
    <w:p w:rsidR="00020CC0" w:rsidRPr="00CD7250" w:rsidRDefault="00020CC0" w:rsidP="00020CC0">
      <w:pPr>
        <w:autoSpaceDE w:val="0"/>
        <w:autoSpaceDN w:val="0"/>
        <w:adjustRightInd w:val="0"/>
        <w:rPr>
          <w:rFonts w:ascii="Courier New" w:hAnsi="Courier New" w:cs="Courier New"/>
          <w:sz w:val="28"/>
          <w:szCs w:val="28"/>
        </w:rPr>
      </w:pPr>
    </w:p>
    <w:p w:rsidR="00020CC0" w:rsidRDefault="00020CC0" w:rsidP="00020CC0">
      <w:pPr>
        <w:pStyle w:val="FR1"/>
        <w:spacing w:before="120" w:after="120" w:line="240" w:lineRule="auto"/>
        <w:ind w:left="57" w:right="57" w:firstLine="0"/>
        <w:jc w:val="both"/>
        <w:rPr>
          <w:sz w:val="28"/>
        </w:rPr>
      </w:pPr>
      <w:r>
        <w:rPr>
          <w:sz w:val="28"/>
        </w:rPr>
        <w:t>ОБЩИЕ МЕТОДИЧЕСКИЕ УКАЗАНИЯ</w:t>
      </w:r>
    </w:p>
    <w:p w:rsidR="00020CC0" w:rsidRDefault="00020CC0" w:rsidP="00020CC0">
      <w:pPr>
        <w:pStyle w:val="FR1"/>
        <w:spacing w:before="120" w:after="120" w:line="240" w:lineRule="auto"/>
        <w:ind w:left="57" w:right="57" w:firstLine="0"/>
        <w:jc w:val="both"/>
        <w:rPr>
          <w:sz w:val="28"/>
        </w:rPr>
      </w:pPr>
      <w:r>
        <w:rPr>
          <w:sz w:val="28"/>
        </w:rPr>
        <w:t>Работа студента-заочника по изучению курса физики складывается из следующих видов работ: самостоятельного изучения физики по учеб</w:t>
      </w:r>
      <w:r>
        <w:rPr>
          <w:sz w:val="28"/>
        </w:rPr>
        <w:softHyphen/>
        <w:t>ным пособиям, работы в контакте с преподавателями кафедры физики, решения задач, выполнения контрольных и лабораторных работ, сдачи зачетов и экзаменов.</w:t>
      </w:r>
    </w:p>
    <w:p w:rsidR="00020CC0" w:rsidRDefault="00020CC0" w:rsidP="00020CC0">
      <w:pPr>
        <w:pStyle w:val="FR1"/>
        <w:spacing w:before="120" w:after="120" w:line="240" w:lineRule="auto"/>
        <w:ind w:left="57" w:right="57" w:firstLine="0"/>
        <w:jc w:val="both"/>
        <w:rPr>
          <w:i/>
          <w:sz w:val="28"/>
        </w:rPr>
      </w:pPr>
      <w:r>
        <w:rPr>
          <w:i/>
          <w:sz w:val="28"/>
        </w:rPr>
        <w:t>Самостоятельное изучение курса физики по учебным пособиям</w:t>
      </w:r>
    </w:p>
    <w:p w:rsidR="00020CC0" w:rsidRDefault="00020CC0" w:rsidP="00020CC0">
      <w:pPr>
        <w:pStyle w:val="FR1"/>
        <w:spacing w:before="120" w:after="120" w:line="240" w:lineRule="auto"/>
        <w:ind w:left="57" w:right="57" w:firstLine="0"/>
        <w:jc w:val="both"/>
        <w:rPr>
          <w:sz w:val="28"/>
        </w:rPr>
      </w:pPr>
      <w:r>
        <w:rPr>
          <w:sz w:val="28"/>
        </w:rPr>
        <w:t xml:space="preserve">Самостоятельная работа с учебными пособиями является главным видом </w:t>
      </w:r>
      <w:r>
        <w:rPr>
          <w:sz w:val="28"/>
        </w:rPr>
        <w:lastRenderedPageBreak/>
        <w:t>работы студента-заочника. Здесь нужно иметь ввиду</w:t>
      </w:r>
      <w:r w:rsidRPr="002504A6">
        <w:rPr>
          <w:sz w:val="28"/>
        </w:rPr>
        <w:t>:</w:t>
      </w:r>
    </w:p>
    <w:p w:rsidR="00020CC0" w:rsidRDefault="00020CC0" w:rsidP="00020CC0">
      <w:pPr>
        <w:pStyle w:val="FR1"/>
        <w:spacing w:before="120" w:after="120" w:line="240" w:lineRule="auto"/>
        <w:ind w:left="57" w:right="57" w:firstLine="0"/>
        <w:jc w:val="both"/>
        <w:rPr>
          <w:sz w:val="28"/>
        </w:rPr>
      </w:pPr>
      <w:r>
        <w:rPr>
          <w:sz w:val="28"/>
        </w:rPr>
        <w:t>I. Изучать курс физики необходимо систематически в течение всего учебного процесса. Изучение физики в сжатые сроки перед экзаменом не даст глубоких и прочных знаний.</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2. В качестве  учебного пособия студенты могут исполь</w:t>
      </w:r>
      <w:r>
        <w:rPr>
          <w:rFonts w:ascii="Times New Roman" w:hAnsi="Times New Roman"/>
          <w:sz w:val="28"/>
        </w:rPr>
        <w:softHyphen/>
        <w:t>зовать один из учебников, указанных в списке основной литературы. Кроме того, рекомендуется использовать конспекты лекций, имеющиеся по всем изучаемым разделам курса  в Центре дистанционного обучения. В этих лекциях доступно и достаточно строго  изложены все вопросы изучаемого курса  физики.</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 xml:space="preserve">3. При чтении учебного пособия желательно составлять конспект, в котором записывать законы и формулы, выражающие эти законы, определения физических величин и единицих измерения, делать чертежи и решать типовые задачи. </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4. Самостоятельную работу по изучению курса физики рекомендуется подвергать систематическому самоконтролю. Для этого после изучения очередного раздела курса  следует ответить на контрольные вопросы, предназначенные для  подготовки к экзамену.</w:t>
      </w:r>
    </w:p>
    <w:p w:rsidR="00020CC0" w:rsidRDefault="00020CC0" w:rsidP="00020CC0">
      <w:pPr>
        <w:pStyle w:val="11"/>
        <w:spacing w:before="120" w:after="120" w:line="240" w:lineRule="auto"/>
        <w:ind w:left="57" w:right="57" w:firstLine="0"/>
        <w:jc w:val="both"/>
        <w:rPr>
          <w:rFonts w:ascii="Times New Roman" w:hAnsi="Times New Roman"/>
          <w:i/>
          <w:sz w:val="28"/>
        </w:rPr>
      </w:pPr>
      <w:r>
        <w:rPr>
          <w:rFonts w:ascii="Times New Roman" w:hAnsi="Times New Roman"/>
          <w:i/>
          <w:sz w:val="28"/>
        </w:rPr>
        <w:t>Решение задач</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Систематическое решение задач - необходимое условие успешного изучения курса физики. Решение задач помогает уяснить смысл физи</w:t>
      </w:r>
      <w:r>
        <w:rPr>
          <w:rFonts w:ascii="Times New Roman" w:hAnsi="Times New Roman"/>
          <w:sz w:val="28"/>
        </w:rPr>
        <w:softHyphen/>
        <w:t>ческих законов, закрепляет в памяти формулы, прививает навыки практического применения теоретических знаний. При решении задачи рекомендуется следующее:</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I. После слова "дано" выписать все величины с их числовыми зна</w:t>
      </w:r>
      <w:r>
        <w:rPr>
          <w:rFonts w:ascii="Times New Roman" w:hAnsi="Times New Roman"/>
          <w:sz w:val="28"/>
        </w:rPr>
        <w:softHyphen/>
        <w:t>чениями, которые будут использованы в процессе решения задачи. Числовые значения, исключая те случаи, когда определяются безраз</w:t>
      </w:r>
      <w:r>
        <w:rPr>
          <w:rFonts w:ascii="Times New Roman" w:hAnsi="Times New Roman"/>
          <w:sz w:val="28"/>
        </w:rPr>
        <w:softHyphen/>
        <w:t xml:space="preserve">мерные отношения, тут же переводить в систему СИ, проставляя рядом соответствующие наименования. После слова "найти" выписать все искомые величины . </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2. Указать те основные законы и формулы, на которых базируется решение данной задачи, и привести их словесную формулировку. Разъяс</w:t>
      </w:r>
      <w:r>
        <w:rPr>
          <w:rFonts w:ascii="Times New Roman" w:hAnsi="Times New Roman"/>
          <w:sz w:val="28"/>
        </w:rPr>
        <w:softHyphen/>
        <w:t>нить смысл буквенных обозначений, входящих в исходную формулу. Если такая формула является частным случаем фундаментального зако</w:t>
      </w:r>
      <w:r>
        <w:rPr>
          <w:rFonts w:ascii="Times New Roman" w:hAnsi="Times New Roman"/>
          <w:sz w:val="28"/>
        </w:rPr>
        <w:softHyphen/>
        <w:t>на, то ее необходимо вывести из этого закона.</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3. Сделать чертеж или график, поясняющий содержание задачи (в тех случаях, когда это возможно). Выполнить его надо аккуратно,  при помощи карандаша, циркуля, линейки, лекал. На чертеже или графике чернилами должны быть нане</w:t>
      </w:r>
      <w:r>
        <w:rPr>
          <w:rFonts w:ascii="Times New Roman" w:hAnsi="Times New Roman"/>
          <w:sz w:val="28"/>
        </w:rPr>
        <w:softHyphen/>
        <w:t xml:space="preserve">сены обозначения </w:t>
      </w:r>
      <w:r>
        <w:rPr>
          <w:rFonts w:ascii="Times New Roman" w:hAnsi="Times New Roman"/>
          <w:sz w:val="28"/>
          <w:u w:val="single"/>
        </w:rPr>
        <w:t>всех буквенных величин,</w:t>
      </w:r>
      <w:r>
        <w:rPr>
          <w:rFonts w:ascii="Times New Roman" w:hAnsi="Times New Roman"/>
          <w:sz w:val="28"/>
        </w:rPr>
        <w:t xml:space="preserve"> которые используются в </w:t>
      </w:r>
      <w:r>
        <w:rPr>
          <w:rFonts w:ascii="Times New Roman" w:hAnsi="Times New Roman"/>
          <w:sz w:val="28"/>
          <w:u w:val="single"/>
        </w:rPr>
        <w:t>расчетных формулах и могут быть пояснены чертежом.</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 xml:space="preserve">4. </w:t>
      </w:r>
      <w:r>
        <w:rPr>
          <w:rFonts w:ascii="Times New Roman" w:hAnsi="Times New Roman"/>
          <w:sz w:val="28"/>
          <w:u w:val="single"/>
        </w:rPr>
        <w:t>Каждый этап</w:t>
      </w:r>
      <w:r>
        <w:rPr>
          <w:rFonts w:ascii="Times New Roman" w:hAnsi="Times New Roman"/>
          <w:sz w:val="28"/>
        </w:rPr>
        <w:t xml:space="preserve"> решения задачи сопровождать </w:t>
      </w:r>
      <w:r>
        <w:rPr>
          <w:rFonts w:ascii="Times New Roman" w:hAnsi="Times New Roman"/>
          <w:sz w:val="28"/>
          <w:u w:val="single"/>
        </w:rPr>
        <w:t>краткими.</w:t>
      </w:r>
      <w:r>
        <w:rPr>
          <w:rFonts w:ascii="Times New Roman" w:hAnsi="Times New Roman"/>
          <w:sz w:val="28"/>
        </w:rPr>
        <w:t xml:space="preserve"> но </w:t>
      </w:r>
      <w:r>
        <w:rPr>
          <w:rFonts w:ascii="Times New Roman" w:hAnsi="Times New Roman"/>
          <w:sz w:val="28"/>
          <w:u w:val="single"/>
        </w:rPr>
        <w:t>исчерпы</w:t>
      </w:r>
      <w:r>
        <w:rPr>
          <w:rFonts w:ascii="Times New Roman" w:hAnsi="Times New Roman"/>
          <w:sz w:val="28"/>
          <w:u w:val="single"/>
        </w:rPr>
        <w:softHyphen/>
      </w:r>
      <w:r>
        <w:rPr>
          <w:rFonts w:ascii="Times New Roman" w:hAnsi="Times New Roman"/>
          <w:sz w:val="28"/>
          <w:u w:val="single"/>
        </w:rPr>
        <w:lastRenderedPageBreak/>
        <w:t>вающими пояснениями.</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5. Физические задачи весьма разнообразны, и дать единый рецепт их решения невозможно. Однако, как правило, физические задачи следует  решать в общем виде, т.е. выразить искомую величину в буквен</w:t>
      </w:r>
      <w:r>
        <w:rPr>
          <w:rFonts w:ascii="Times New Roman" w:hAnsi="Times New Roman"/>
          <w:sz w:val="28"/>
        </w:rPr>
        <w:softHyphen/>
        <w:t>ных обозначениях величин, заданных в условии задачи, и взятых из таблицы. При этом способе не производятся вычисления промежуточных величин; числовые значения подставляются только в окончательную (рабочую) формулу, выражающую искомую величину. Рабочая формула должна быть записана в рационализованной форме, все величины, входящие в нее, выражены в единицах СИ.</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6. Подставить в рабочую формулу наименования единиц (в которых выражены заданные числовые значения)и, путем упрощающих действий сними, убедиться в правильности наименования искомой величины.</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 xml:space="preserve">7. Подставить в рабочую формулу числовые значения, выраженные в единицах </w:t>
      </w:r>
      <w:r>
        <w:rPr>
          <w:rFonts w:ascii="Times New Roman" w:hAnsi="Times New Roman"/>
          <w:sz w:val="28"/>
          <w:u w:val="single"/>
        </w:rPr>
        <w:t>одной системы,</w:t>
      </w:r>
      <w:r>
        <w:rPr>
          <w:rFonts w:ascii="Times New Roman" w:hAnsi="Times New Roman"/>
          <w:sz w:val="28"/>
        </w:rPr>
        <w:t xml:space="preserve"> рекомендуется - в СИ. </w:t>
      </w:r>
      <w:r>
        <w:rPr>
          <w:rFonts w:ascii="Times New Roman" w:hAnsi="Times New Roman"/>
          <w:sz w:val="28"/>
          <w:u w:val="single"/>
        </w:rPr>
        <w:t>Несоблюдение</w:t>
      </w:r>
      <w:r>
        <w:rPr>
          <w:rFonts w:ascii="Times New Roman" w:hAnsi="Times New Roman"/>
          <w:sz w:val="28"/>
        </w:rPr>
        <w:t xml:space="preserve"> этого правила приводит к </w:t>
      </w:r>
      <w:r>
        <w:rPr>
          <w:rFonts w:ascii="Times New Roman" w:hAnsi="Times New Roman"/>
          <w:sz w:val="28"/>
          <w:u w:val="single"/>
        </w:rPr>
        <w:t>неверному</w:t>
      </w:r>
      <w:r>
        <w:rPr>
          <w:rFonts w:ascii="Times New Roman" w:hAnsi="Times New Roman"/>
          <w:sz w:val="28"/>
        </w:rPr>
        <w:t xml:space="preserve"> результату. Исключение из этого правила допускается лишь для тех однородных величин, которые вхо</w:t>
      </w:r>
      <w:r>
        <w:rPr>
          <w:rFonts w:ascii="Times New Roman" w:hAnsi="Times New Roman"/>
          <w:sz w:val="28"/>
        </w:rPr>
        <w:softHyphen/>
        <w:t>дят в виде сомножителей в числитель и знаменатель формулы с одина</w:t>
      </w:r>
      <w:r>
        <w:rPr>
          <w:rFonts w:ascii="Times New Roman" w:hAnsi="Times New Roman"/>
          <w:sz w:val="28"/>
        </w:rPr>
        <w:softHyphen/>
        <w:t xml:space="preserve">ковыми показателями степени. Такие величины можно выразить в любых единицах, но обязательно в </w:t>
      </w:r>
      <w:r>
        <w:rPr>
          <w:rFonts w:ascii="Times New Roman" w:hAnsi="Times New Roman"/>
          <w:sz w:val="28"/>
          <w:u w:val="single"/>
        </w:rPr>
        <w:t>одинаковых.</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8. Произвести расчетные действия с величинами, подставленными в рабочую формулу, записать в ответе числовое значение и сокращен</w:t>
      </w:r>
      <w:r>
        <w:rPr>
          <w:rFonts w:ascii="Times New Roman" w:hAnsi="Times New Roman"/>
          <w:sz w:val="28"/>
        </w:rPr>
        <w:softHyphen/>
        <w:t>ное наименование единиц измерения искомой величины.</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9. При подстановке в рабочую формулу, а также при выражении ответа числовые значения величин записывать как произведение де</w:t>
      </w:r>
      <w:r>
        <w:rPr>
          <w:rFonts w:ascii="Times New Roman" w:hAnsi="Times New Roman"/>
          <w:sz w:val="28"/>
        </w:rPr>
        <w:softHyphen/>
        <w:t>сятичной дроби с одной значащей цифрой перед запятой на десять в соответствующей степени. Например, вместо 3520 надо записать 3,52</w:t>
      </w:r>
      <w:r>
        <w:rPr>
          <w:rFonts w:ascii="Times New Roman" w:hAnsi="Times New Roman"/>
          <w:sz w:val="28"/>
          <w:vertAlign w:val="superscript"/>
        </w:rPr>
        <w:t>.</w:t>
      </w:r>
      <w:r>
        <w:rPr>
          <w:rFonts w:ascii="Times New Roman" w:hAnsi="Times New Roman"/>
          <w:sz w:val="28"/>
        </w:rPr>
        <w:t>10</w:t>
      </w:r>
      <w:r>
        <w:rPr>
          <w:rFonts w:ascii="Times New Roman" w:hAnsi="Times New Roman"/>
          <w:sz w:val="28"/>
          <w:vertAlign w:val="superscript"/>
        </w:rPr>
        <w:t>3</w:t>
      </w:r>
      <w:r>
        <w:rPr>
          <w:rFonts w:ascii="Times New Roman" w:hAnsi="Times New Roman"/>
          <w:sz w:val="28"/>
        </w:rPr>
        <w:t xml:space="preserve"> вместо 0,00129 записать 1,29</w:t>
      </w:r>
      <w:r>
        <w:rPr>
          <w:rFonts w:ascii="Times New Roman" w:hAnsi="Times New Roman"/>
          <w:sz w:val="28"/>
          <w:vertAlign w:val="superscript"/>
        </w:rPr>
        <w:t>.</w:t>
      </w:r>
      <w:r>
        <w:rPr>
          <w:rFonts w:ascii="Times New Roman" w:hAnsi="Times New Roman"/>
          <w:sz w:val="28"/>
        </w:rPr>
        <w:t>10</w:t>
      </w:r>
      <w:r>
        <w:rPr>
          <w:rFonts w:ascii="Times New Roman" w:hAnsi="Times New Roman"/>
          <w:sz w:val="28"/>
          <w:vertAlign w:val="superscript"/>
        </w:rPr>
        <w:t>-3</w:t>
      </w:r>
      <w:r>
        <w:rPr>
          <w:rFonts w:ascii="Times New Roman" w:hAnsi="Times New Roman"/>
          <w:sz w:val="28"/>
        </w:rPr>
        <w:t xml:space="preserve"> и т.д. Рекомендуемая запись числовых значений облегчает расчетные действия с ними, яв</w:t>
      </w:r>
      <w:r>
        <w:rPr>
          <w:rFonts w:ascii="Times New Roman" w:hAnsi="Times New Roman"/>
          <w:sz w:val="28"/>
        </w:rPr>
        <w:softHyphen/>
        <w:t>ляется более компактной и наглядной.</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10. Оценить правдоподобность числового ответа. В ряде случаев такая оценка помогает своевременно обнаружить ошибочность получен</w:t>
      </w:r>
      <w:r>
        <w:rPr>
          <w:rFonts w:ascii="Times New Roman" w:hAnsi="Times New Roman"/>
          <w:sz w:val="28"/>
        </w:rPr>
        <w:softHyphen/>
        <w:t>ного результата и устранить ее. Например, коэффициент полезного действия тепловой машины не может быть больше единицы, электричес</w:t>
      </w:r>
      <w:r>
        <w:rPr>
          <w:rFonts w:ascii="Times New Roman" w:hAnsi="Times New Roman"/>
          <w:sz w:val="28"/>
        </w:rPr>
        <w:softHyphen/>
        <w:t>кий заряд не бывает меньше электронного заряда   е = 1,6</w:t>
      </w:r>
      <w:r>
        <w:rPr>
          <w:rFonts w:ascii="Times New Roman" w:hAnsi="Times New Roman"/>
          <w:sz w:val="28"/>
          <w:vertAlign w:val="superscript"/>
        </w:rPr>
        <w:t>.</w:t>
      </w:r>
      <w:r>
        <w:rPr>
          <w:rFonts w:ascii="Times New Roman" w:hAnsi="Times New Roman"/>
          <w:sz w:val="28"/>
        </w:rPr>
        <w:t>10</w:t>
      </w:r>
      <w:r>
        <w:rPr>
          <w:rFonts w:ascii="Times New Roman" w:hAnsi="Times New Roman"/>
          <w:sz w:val="28"/>
          <w:vertAlign w:val="superscript"/>
        </w:rPr>
        <w:t>-19</w:t>
      </w:r>
      <w:r>
        <w:rPr>
          <w:rFonts w:ascii="Times New Roman" w:hAnsi="Times New Roman"/>
          <w:sz w:val="28"/>
        </w:rPr>
        <w:t xml:space="preserve"> Кл, скорость тела не может превзойти скорость света в вакууме  с = 3</w:t>
      </w:r>
      <w:r>
        <w:rPr>
          <w:rFonts w:ascii="Times New Roman" w:hAnsi="Times New Roman"/>
          <w:sz w:val="28"/>
          <w:vertAlign w:val="superscript"/>
        </w:rPr>
        <w:t>.</w:t>
      </w:r>
      <w:r>
        <w:rPr>
          <w:rFonts w:ascii="Times New Roman" w:hAnsi="Times New Roman"/>
          <w:sz w:val="28"/>
        </w:rPr>
        <w:t>10</w:t>
      </w:r>
      <w:r>
        <w:rPr>
          <w:rFonts w:ascii="Times New Roman" w:hAnsi="Times New Roman"/>
          <w:sz w:val="28"/>
          <w:vertAlign w:val="superscript"/>
        </w:rPr>
        <w:t>8</w:t>
      </w:r>
      <w:r>
        <w:rPr>
          <w:rFonts w:ascii="Times New Roman" w:hAnsi="Times New Roman"/>
          <w:sz w:val="28"/>
        </w:rPr>
        <w:t xml:space="preserve"> м/с и т.д.</w:t>
      </w:r>
    </w:p>
    <w:p w:rsidR="00020CC0" w:rsidRDefault="00020CC0" w:rsidP="00020CC0">
      <w:pPr>
        <w:pStyle w:val="11"/>
        <w:spacing w:before="120" w:after="120" w:line="240" w:lineRule="auto"/>
        <w:ind w:left="57" w:right="57" w:firstLine="0"/>
        <w:jc w:val="both"/>
        <w:rPr>
          <w:rFonts w:ascii="Times New Roman" w:hAnsi="Times New Roman"/>
          <w:b/>
          <w:sz w:val="28"/>
        </w:rPr>
      </w:pPr>
      <w:r>
        <w:rPr>
          <w:rFonts w:ascii="Times New Roman" w:hAnsi="Times New Roman"/>
          <w:b/>
          <w:sz w:val="28"/>
        </w:rPr>
        <w:t>Чтобы приобрести необходимые навыки в решении задач и подгото</w:t>
      </w:r>
      <w:r>
        <w:rPr>
          <w:rFonts w:ascii="Times New Roman" w:hAnsi="Times New Roman"/>
          <w:b/>
          <w:sz w:val="28"/>
        </w:rPr>
        <w:softHyphen/>
        <w:t>виться к выполнению контрольной работы, следует после изучения очередного раздела курса физики внимательно разобрать помещенные ниже примеры решения типовых задач.</w:t>
      </w:r>
    </w:p>
    <w:p w:rsidR="00020CC0" w:rsidRDefault="00020CC0" w:rsidP="00020CC0">
      <w:pPr>
        <w:pStyle w:val="11"/>
        <w:spacing w:before="120" w:after="120" w:line="240" w:lineRule="auto"/>
        <w:ind w:left="57" w:right="57" w:firstLine="0"/>
        <w:jc w:val="both"/>
        <w:rPr>
          <w:rFonts w:ascii="Times New Roman" w:hAnsi="Times New Roman"/>
          <w:i/>
          <w:sz w:val="28"/>
        </w:rPr>
      </w:pPr>
      <w:r>
        <w:rPr>
          <w:rFonts w:ascii="Times New Roman" w:hAnsi="Times New Roman"/>
          <w:i/>
          <w:sz w:val="28"/>
        </w:rPr>
        <w:t>Выполнение контрольных работ</w:t>
      </w:r>
    </w:p>
    <w:p w:rsidR="00020CC0" w:rsidRPr="00110760" w:rsidRDefault="00020CC0" w:rsidP="00020CC0">
      <w:pPr>
        <w:pStyle w:val="11"/>
        <w:spacing w:before="120" w:after="120" w:line="240" w:lineRule="auto"/>
        <w:ind w:left="57" w:right="57" w:firstLine="0"/>
        <w:jc w:val="both"/>
        <w:rPr>
          <w:rFonts w:ascii="Times New Roman" w:hAnsi="Times New Roman"/>
          <w:b/>
          <w:sz w:val="28"/>
        </w:rPr>
      </w:pPr>
      <w:r w:rsidRPr="00110760">
        <w:rPr>
          <w:rFonts w:ascii="Times New Roman" w:hAnsi="Times New Roman"/>
          <w:b/>
          <w:sz w:val="28"/>
        </w:rPr>
        <w:t>Студенты в процессе изучения курса физики выполняют две кон</w:t>
      </w:r>
      <w:r w:rsidRPr="00110760">
        <w:rPr>
          <w:rFonts w:ascii="Times New Roman" w:hAnsi="Times New Roman"/>
          <w:b/>
          <w:sz w:val="28"/>
        </w:rPr>
        <w:softHyphen/>
      </w:r>
      <w:r w:rsidRPr="00110760">
        <w:rPr>
          <w:rFonts w:ascii="Times New Roman" w:hAnsi="Times New Roman"/>
          <w:b/>
          <w:sz w:val="28"/>
        </w:rPr>
        <w:lastRenderedPageBreak/>
        <w:t>трольные работы  по следующим разделам :</w:t>
      </w:r>
    </w:p>
    <w:p w:rsidR="00020CC0" w:rsidRPr="00110760" w:rsidRDefault="00020CC0" w:rsidP="00020CC0">
      <w:pPr>
        <w:pStyle w:val="11"/>
        <w:spacing w:before="120" w:after="120" w:line="240" w:lineRule="auto"/>
        <w:ind w:left="57" w:right="57" w:firstLine="0"/>
        <w:jc w:val="both"/>
        <w:rPr>
          <w:rFonts w:ascii="Times New Roman" w:hAnsi="Times New Roman"/>
          <w:b/>
          <w:sz w:val="28"/>
        </w:rPr>
      </w:pPr>
      <w:r w:rsidRPr="00110760">
        <w:rPr>
          <w:rFonts w:ascii="Times New Roman" w:hAnsi="Times New Roman"/>
          <w:b/>
          <w:sz w:val="28"/>
        </w:rPr>
        <w:t>контрольная работа № I «Механика», «Электростатика, постоянный ток и электромагнетизм»;</w:t>
      </w:r>
    </w:p>
    <w:p w:rsidR="00020CC0" w:rsidRPr="00110760" w:rsidRDefault="00020CC0" w:rsidP="00020CC0">
      <w:pPr>
        <w:pStyle w:val="11"/>
        <w:spacing w:before="120" w:after="120" w:line="240" w:lineRule="auto"/>
        <w:ind w:left="57" w:right="57" w:firstLine="0"/>
        <w:jc w:val="both"/>
        <w:rPr>
          <w:rFonts w:ascii="Times New Roman" w:hAnsi="Times New Roman"/>
          <w:b/>
          <w:sz w:val="28"/>
        </w:rPr>
      </w:pPr>
      <w:r w:rsidRPr="00110760">
        <w:rPr>
          <w:rFonts w:ascii="Times New Roman" w:hAnsi="Times New Roman"/>
          <w:b/>
          <w:sz w:val="28"/>
        </w:rPr>
        <w:t>контрольная работа № 2 «Колебания и волны»; «Элементы квантовой и статистической физики».</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При выполнении контрольных работ студенту необходимо руководст</w:t>
      </w:r>
      <w:r>
        <w:rPr>
          <w:rFonts w:ascii="Times New Roman" w:hAnsi="Times New Roman"/>
          <w:sz w:val="28"/>
        </w:rPr>
        <w:softHyphen/>
        <w:t>воваться следующим:</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I. Все контрольные работы выполняются только по условиям задач данного пособия. Замена какой-либо контрольной работы другой, взятой из аналогичного пособия, но другого года из</w:t>
      </w:r>
      <w:r>
        <w:rPr>
          <w:rFonts w:ascii="Times New Roman" w:hAnsi="Times New Roman"/>
          <w:sz w:val="28"/>
        </w:rPr>
        <w:softHyphen/>
        <w:t>дания, не допускается.</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2. Контрольные работы выполняются в обычной школьной тетради в клетку, на первой странице которой наклеивается специальный бланк, выдаваемый деканатом.</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3. Контрольная работа выполняется чернилами темного цвета (черного или синего). Для замечаний преподавателя на страницах тетради оставляются поля. Каждая следующая задача должна начинать</w:t>
      </w:r>
      <w:r>
        <w:rPr>
          <w:rFonts w:ascii="Times New Roman" w:hAnsi="Times New Roman"/>
          <w:sz w:val="28"/>
        </w:rPr>
        <w:softHyphen/>
        <w:t>ся с новой страницы. Условия задач переписываются полностью без сокращений. Задачи нумеруются теми же номерами, которые указаны в контрольном задании.</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4. Решение задач выполняется в соответствии с правилами, изло</w:t>
      </w:r>
      <w:r>
        <w:rPr>
          <w:rFonts w:ascii="Times New Roman" w:hAnsi="Times New Roman"/>
          <w:sz w:val="28"/>
        </w:rPr>
        <w:softHyphen/>
        <w:t>женными в раз</w:t>
      </w:r>
      <w:r w:rsidR="006666F5">
        <w:rPr>
          <w:rFonts w:ascii="Times New Roman" w:hAnsi="Times New Roman"/>
          <w:sz w:val="28"/>
        </w:rPr>
        <w:t>деле "Решение задач" (см. с. 5-6</w:t>
      </w:r>
      <w:r>
        <w:rPr>
          <w:rFonts w:ascii="Times New Roman" w:hAnsi="Times New Roman"/>
          <w:sz w:val="28"/>
        </w:rPr>
        <w:t>). В задачах, отме</w:t>
      </w:r>
      <w:r>
        <w:rPr>
          <w:rFonts w:ascii="Times New Roman" w:hAnsi="Times New Roman"/>
          <w:sz w:val="28"/>
        </w:rPr>
        <w:softHyphen/>
        <w:t>ченных звездочкой, необходимо сделать поясняющий чертеж или график.</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5. После получения из института прорецензированной работы сту</w:t>
      </w:r>
      <w:r>
        <w:rPr>
          <w:rFonts w:ascii="Times New Roman" w:hAnsi="Times New Roman"/>
          <w:sz w:val="28"/>
        </w:rPr>
        <w:softHyphen/>
        <w:t>дент обязан выполнить все указания рецензента.</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6. Если контрольная работа после рецензирования не зачтена, студент представляет ее на повторную рецензию, исправив решения тех задач, которые оказались выполненными неверно. При этом все исправления, дополнения, повторные решения задач, вытекающиеизтребований рецензента, выполняются в этой же тетради на свободных страницах. Нельзя делать исправления в том же месте, где допущены ошибки. Если исправления выполняются в отдельной тетради, то эта тетрадь обязательно представляется вместе с не зачтенной работой.</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8. Если контрольная работа зачтена, но рецензентом указано на необходимость внести какие-либо дополнения, пояснения или исправ</w:t>
      </w:r>
      <w:r>
        <w:rPr>
          <w:rFonts w:ascii="Times New Roman" w:hAnsi="Times New Roman"/>
          <w:sz w:val="28"/>
        </w:rPr>
        <w:softHyphen/>
        <w:t>ления в решения задач, то все они должны быть выполнены до экзамена (зачета).</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9. При получении экзаменационного билета экзаменатору предъяв</w:t>
      </w:r>
      <w:r>
        <w:rPr>
          <w:rFonts w:ascii="Times New Roman" w:hAnsi="Times New Roman"/>
          <w:sz w:val="28"/>
        </w:rPr>
        <w:softHyphen/>
        <w:t>ляется зачтенная  работа. Студент должен быть готов дать вовремя экзамена пояснения по существу решения задач, входящих в его кон</w:t>
      </w:r>
      <w:r>
        <w:rPr>
          <w:rFonts w:ascii="Times New Roman" w:hAnsi="Times New Roman"/>
          <w:sz w:val="28"/>
        </w:rPr>
        <w:softHyphen/>
        <w:t>трольную  работу.</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10. Срок действия зачтенных контрольных работ, по тематике ко</w:t>
      </w:r>
      <w:r>
        <w:rPr>
          <w:rFonts w:ascii="Times New Roman" w:hAnsi="Times New Roman"/>
          <w:sz w:val="28"/>
        </w:rPr>
        <w:softHyphen/>
        <w:t>торых не сдан экзамен - два года.</w:t>
      </w:r>
    </w:p>
    <w:p w:rsidR="00020CC0" w:rsidRDefault="00020CC0" w:rsidP="00020CC0">
      <w:pPr>
        <w:pStyle w:val="11"/>
        <w:spacing w:before="120" w:after="120" w:line="240" w:lineRule="auto"/>
        <w:ind w:left="57" w:right="57" w:firstLine="0"/>
        <w:jc w:val="both"/>
        <w:rPr>
          <w:rFonts w:ascii="Times New Roman" w:hAnsi="Times New Roman"/>
          <w:sz w:val="28"/>
        </w:rPr>
      </w:pPr>
    </w:p>
    <w:p w:rsidR="00020CC0" w:rsidRDefault="00020CC0" w:rsidP="00020CC0">
      <w:pPr>
        <w:pStyle w:val="11"/>
        <w:spacing w:before="120" w:after="120" w:line="240" w:lineRule="auto"/>
        <w:ind w:left="57" w:right="57" w:firstLine="0"/>
        <w:jc w:val="both"/>
        <w:rPr>
          <w:rFonts w:ascii="Times New Roman" w:hAnsi="Times New Roman"/>
          <w:i/>
          <w:sz w:val="28"/>
        </w:rPr>
      </w:pPr>
      <w:r>
        <w:rPr>
          <w:rFonts w:ascii="Times New Roman" w:hAnsi="Times New Roman"/>
          <w:i/>
          <w:sz w:val="28"/>
        </w:rPr>
        <w:t>Выполнение лабораторных работ</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Лабораторные работы служат связующим звеном теории и практики. Они позволяют углублять и закреплять теоретические знания, проверять физические положения и законы экспериментальным путем, приобретать навыки в обращении с оборудованием, приборами и материалами, изу</w:t>
      </w:r>
      <w:r>
        <w:rPr>
          <w:rFonts w:ascii="Times New Roman" w:hAnsi="Times New Roman"/>
          <w:sz w:val="28"/>
        </w:rPr>
        <w:softHyphen/>
        <w:t>чать на практике методы научных исследований, а также использовать компьютерные модели для анализа различных физических процессов.</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Выполнение лабораторных работ является обязательным для всех студентов МТУСИ.</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Каждый студент выполняет лабораторные работы в соответствии с индивидуальным графиком, сообщаемым ему преподавателем на первом занятии. Все выполняемые студентом лабораторные работы оформляются на двойном тетрадном листе.</w:t>
      </w:r>
    </w:p>
    <w:p w:rsidR="00020CC0" w:rsidRDefault="00020CC0" w:rsidP="00020CC0">
      <w:pPr>
        <w:pStyle w:val="FR1"/>
        <w:spacing w:before="120" w:after="120" w:line="240" w:lineRule="auto"/>
        <w:ind w:left="57" w:right="57" w:firstLine="0"/>
        <w:jc w:val="both"/>
        <w:rPr>
          <w:sz w:val="28"/>
        </w:rPr>
      </w:pPr>
      <w:r>
        <w:rPr>
          <w:sz w:val="28"/>
        </w:rPr>
        <w:t>Каждый студент обязан являться на очередное лабораторное заня</w:t>
      </w:r>
      <w:r>
        <w:rPr>
          <w:sz w:val="28"/>
        </w:rPr>
        <w:softHyphen/>
        <w:t>тие, имея  заранее подготовленный конспект к той работе, которая будет им выполняться. Кроме того, он обязан быть подготов</w:t>
      </w:r>
      <w:r>
        <w:rPr>
          <w:sz w:val="28"/>
        </w:rPr>
        <w:softHyphen/>
        <w:t>ленным к  предварительному собеседованию с преподавателем о цели и методике выполнения данной работы или к компьютерному тестированию.</w:t>
      </w:r>
    </w:p>
    <w:p w:rsidR="00020CC0" w:rsidRDefault="00020CC0" w:rsidP="00020CC0">
      <w:pPr>
        <w:pStyle w:val="FR1"/>
        <w:spacing w:before="120" w:after="120" w:line="240" w:lineRule="auto"/>
        <w:ind w:left="57" w:right="57" w:firstLine="0"/>
        <w:jc w:val="both"/>
        <w:rPr>
          <w:sz w:val="28"/>
        </w:rPr>
      </w:pPr>
      <w:r>
        <w:rPr>
          <w:sz w:val="28"/>
        </w:rPr>
        <w:t xml:space="preserve"> Конспект к лабораторной работе составляется по сборнику описаний лабораторных работ. Он должен содержать краткое изложение теоретического введе</w:t>
      </w:r>
      <w:r>
        <w:rPr>
          <w:sz w:val="28"/>
        </w:rPr>
        <w:softHyphen/>
        <w:t>ния к ней, схематический чертеж лабораторной установки, расчетные формулы, поясняющие графики, таблицы, в которые будут заноситься результаты измерений и расчетов. Неподготовленные  студенты к выполнению лабораторных работ не до</w:t>
      </w:r>
      <w:r>
        <w:rPr>
          <w:sz w:val="28"/>
        </w:rPr>
        <w:softHyphen/>
        <w:t>пускаются . После выполнения измерений, оформления результатов и защиты всех работ, предусмотренных графиком, студенты допускаются к сдаче экзамена или теоретического зачета.</w:t>
      </w:r>
    </w:p>
    <w:p w:rsidR="00020CC0" w:rsidRDefault="00020CC0" w:rsidP="00020CC0">
      <w:pPr>
        <w:pStyle w:val="FR1"/>
        <w:spacing w:before="120" w:after="120" w:line="240" w:lineRule="auto"/>
        <w:ind w:left="57" w:right="57" w:firstLine="0"/>
        <w:jc w:val="both"/>
        <w:rPr>
          <w:sz w:val="28"/>
        </w:rPr>
      </w:pPr>
      <w:r>
        <w:rPr>
          <w:sz w:val="28"/>
        </w:rPr>
        <w:t>Срок действия выполненных лабораторных работ  - один год.</w:t>
      </w:r>
    </w:p>
    <w:p w:rsidR="00020CC0" w:rsidRDefault="00020CC0" w:rsidP="00020CC0">
      <w:pPr>
        <w:pStyle w:val="FR1"/>
        <w:spacing w:before="120" w:after="120" w:line="240" w:lineRule="auto"/>
        <w:ind w:left="57" w:right="57" w:firstLine="0"/>
        <w:jc w:val="both"/>
        <w:rPr>
          <w:i/>
          <w:sz w:val="28"/>
        </w:rPr>
      </w:pPr>
      <w:r>
        <w:rPr>
          <w:i/>
          <w:sz w:val="28"/>
        </w:rPr>
        <w:t>Сдача зачетов и экзаменов</w:t>
      </w:r>
    </w:p>
    <w:p w:rsidR="00020CC0" w:rsidRDefault="00020CC0" w:rsidP="00020CC0">
      <w:pPr>
        <w:pStyle w:val="FR1"/>
        <w:spacing w:before="120" w:after="120" w:line="240" w:lineRule="auto"/>
        <w:ind w:left="57" w:right="57" w:firstLine="0"/>
        <w:jc w:val="both"/>
        <w:rPr>
          <w:sz w:val="28"/>
        </w:rPr>
      </w:pPr>
      <w:r>
        <w:rPr>
          <w:sz w:val="28"/>
        </w:rPr>
        <w:t>К сдаче зачета или экзамена допускаются студенты, выполнившие установленное число контрольных и лабораторных работ. Контрольные работы, зачтенные рецензентом с подписью преподавателя, проверив</w:t>
      </w:r>
      <w:r>
        <w:rPr>
          <w:sz w:val="28"/>
        </w:rPr>
        <w:softHyphen/>
        <w:t>шего исправления, предъявляются экзаменатору.</w:t>
      </w:r>
    </w:p>
    <w:p w:rsidR="00020CC0" w:rsidRDefault="00020CC0" w:rsidP="00020CC0">
      <w:pPr>
        <w:pStyle w:val="FR1"/>
        <w:spacing w:before="120" w:after="120" w:line="240" w:lineRule="auto"/>
        <w:ind w:left="57" w:right="57" w:firstLine="0"/>
        <w:jc w:val="both"/>
        <w:rPr>
          <w:sz w:val="28"/>
        </w:rPr>
      </w:pPr>
      <w:r>
        <w:rPr>
          <w:sz w:val="28"/>
        </w:rPr>
        <w:t>При сдаче экзамена или зачета студент должен обнаружить знание курса физики в объеме, установленном программой, и умение решать физические задачи, а также готовность дать пояснения по существу решений задач, входящих в его контрольные работы.</w:t>
      </w:r>
    </w:p>
    <w:p w:rsidR="00020CC0" w:rsidRDefault="00020CC0" w:rsidP="00020CC0">
      <w:pPr>
        <w:pStyle w:val="11"/>
        <w:spacing w:before="120" w:after="120" w:line="240" w:lineRule="auto"/>
        <w:ind w:left="57" w:right="57" w:firstLine="0"/>
        <w:jc w:val="both"/>
        <w:rPr>
          <w:rFonts w:ascii="Times New Roman" w:hAnsi="Times New Roman"/>
          <w:sz w:val="28"/>
        </w:rPr>
      </w:pPr>
      <w:r w:rsidRPr="00110760">
        <w:rPr>
          <w:rFonts w:ascii="Times New Roman" w:hAnsi="Times New Roman"/>
          <w:b/>
          <w:sz w:val="28"/>
        </w:rPr>
        <w:t>В соответствии с учебным пл</w:t>
      </w:r>
      <w:r w:rsidR="00CA4015">
        <w:rPr>
          <w:rFonts w:ascii="Times New Roman" w:hAnsi="Times New Roman"/>
          <w:b/>
          <w:sz w:val="28"/>
        </w:rPr>
        <w:t>аном студенты МТУСИ направления</w:t>
      </w:r>
      <w:r w:rsidR="00E5300E" w:rsidRPr="00110760">
        <w:rPr>
          <w:rFonts w:ascii="Times New Roman" w:hAnsi="Times New Roman"/>
          <w:b/>
          <w:sz w:val="28"/>
        </w:rPr>
        <w:t>15.03.04. «Автоматизация технологических процессов и производств»</w:t>
      </w:r>
      <w:r w:rsidRPr="00110760">
        <w:rPr>
          <w:rFonts w:ascii="Times New Roman" w:hAnsi="Times New Roman"/>
          <w:b/>
          <w:sz w:val="28"/>
        </w:rPr>
        <w:t xml:space="preserve">сдают один зачет и один экзамен. Зачет в конце второго </w:t>
      </w:r>
      <w:r w:rsidRPr="00110760">
        <w:rPr>
          <w:rFonts w:ascii="Times New Roman" w:hAnsi="Times New Roman"/>
          <w:b/>
          <w:sz w:val="28"/>
        </w:rPr>
        <w:lastRenderedPageBreak/>
        <w:t>семестра первого курса сдается по разделам«Механика», «Электростатика, постоянный ток» и «Электромагнетизм».  В конце первого семестра второго курса сдается экзамен по разделам «Колебания и волны», «Элементы квантовой и статистической физики».</w:t>
      </w:r>
    </w:p>
    <w:p w:rsidR="00020CC0" w:rsidRDefault="00020CC0" w:rsidP="00020CC0">
      <w:pPr>
        <w:rPr>
          <w:i/>
          <w:sz w:val="36"/>
          <w:szCs w:val="36"/>
        </w:rPr>
      </w:pPr>
      <w:r w:rsidRPr="00D530A5">
        <w:rPr>
          <w:i/>
          <w:sz w:val="36"/>
          <w:szCs w:val="36"/>
        </w:rPr>
        <w:t>Тестирование</w:t>
      </w:r>
    </w:p>
    <w:p w:rsidR="00020CC0" w:rsidRDefault="00020CC0" w:rsidP="00020CC0">
      <w:pPr>
        <w:rPr>
          <w:sz w:val="28"/>
          <w:szCs w:val="28"/>
        </w:rPr>
      </w:pPr>
      <w:r>
        <w:rPr>
          <w:sz w:val="28"/>
          <w:szCs w:val="28"/>
        </w:rPr>
        <w:t>Зачет  и экзамен в могут проводиться в виде тестирования в компьютерном классе.</w:t>
      </w:r>
    </w:p>
    <w:p w:rsidR="00020CC0" w:rsidRDefault="00020CC0" w:rsidP="00020CC0">
      <w:pPr>
        <w:rPr>
          <w:sz w:val="28"/>
          <w:szCs w:val="28"/>
        </w:rPr>
      </w:pPr>
      <w:r w:rsidRPr="00BC37A0">
        <w:rPr>
          <w:b/>
          <w:i/>
          <w:sz w:val="28"/>
          <w:szCs w:val="28"/>
        </w:rPr>
        <w:t>Обратите внимание направила ввода данных при ответах на тестовые задания</w:t>
      </w:r>
      <w:r>
        <w:rPr>
          <w:sz w:val="28"/>
          <w:szCs w:val="28"/>
        </w:rPr>
        <w:t>:</w:t>
      </w:r>
    </w:p>
    <w:p w:rsidR="00020CC0" w:rsidRPr="0059372B" w:rsidRDefault="00020CC0" w:rsidP="00020CC0">
      <w:pPr>
        <w:pStyle w:val="af0"/>
        <w:numPr>
          <w:ilvl w:val="0"/>
          <w:numId w:val="25"/>
        </w:numPr>
        <w:spacing w:after="200" w:line="276" w:lineRule="auto"/>
        <w:rPr>
          <w:rFonts w:eastAsiaTheme="minorHAnsi"/>
          <w:sz w:val="28"/>
          <w:szCs w:val="28"/>
        </w:rPr>
      </w:pPr>
      <w:r w:rsidRPr="00BC37A0">
        <w:rPr>
          <w:sz w:val="28"/>
          <w:szCs w:val="28"/>
        </w:rPr>
        <w:t xml:space="preserve">Все числа в ответах на вопросы в заданиях открытого типа (если иное не оговорено) представляются в стандартном виде </w:t>
      </w:r>
      <m:oMath>
        <m:r>
          <w:rPr>
            <w:rFonts w:ascii="Cambria Math" w:hAnsi="Cambria Math"/>
            <w:sz w:val="36"/>
            <w:szCs w:val="36"/>
          </w:rPr>
          <m:t>N</m:t>
        </m:r>
        <m:sSup>
          <m:sSupPr>
            <m:ctrlPr>
              <w:rPr>
                <w:rFonts w:ascii="Cambria Math" w:eastAsiaTheme="minorHAnsi" w:hAnsi="Cambria Math" w:cstheme="minorBidi"/>
                <w:i/>
                <w:sz w:val="36"/>
                <w:szCs w:val="36"/>
                <w:lang w:eastAsia="en-US"/>
              </w:rPr>
            </m:ctrlPr>
          </m:sSupPr>
          <m:e>
            <m:r>
              <w:rPr>
                <w:rFonts w:ascii="Cambria Math" w:hAnsi="Cambria Math"/>
                <w:sz w:val="36"/>
                <w:szCs w:val="36"/>
              </w:rPr>
              <m:t>=a∙10</m:t>
            </m:r>
          </m:e>
          <m:sup>
            <m:r>
              <w:rPr>
                <w:rFonts w:ascii="Cambria Math" w:hAnsi="Cambria Math"/>
                <w:sz w:val="36"/>
                <w:szCs w:val="36"/>
              </w:rPr>
              <m:t>k</m:t>
            </m:r>
          </m:sup>
        </m:sSup>
      </m:oMath>
      <w:r>
        <w:rPr>
          <w:rFonts w:eastAsiaTheme="minorEastAsia"/>
          <w:sz w:val="36"/>
          <w:szCs w:val="36"/>
        </w:rPr>
        <w:t xml:space="preserve">и </w:t>
      </w:r>
      <w:r w:rsidRPr="00BC37A0">
        <w:rPr>
          <w:rFonts w:eastAsiaTheme="minorEastAsia"/>
          <w:sz w:val="28"/>
          <w:szCs w:val="28"/>
        </w:rPr>
        <w:t>за</w:t>
      </w:r>
      <w:r>
        <w:rPr>
          <w:rFonts w:eastAsiaTheme="minorEastAsia"/>
          <w:sz w:val="28"/>
          <w:szCs w:val="28"/>
        </w:rPr>
        <w:t xml:space="preserve">писываются с  клавиатуры так: </w:t>
      </w:r>
      <m:oMath>
        <m:r>
          <w:rPr>
            <w:rFonts w:ascii="Cambria Math" w:hAnsi="Cambria Math"/>
            <w:sz w:val="36"/>
            <w:szCs w:val="36"/>
          </w:rPr>
          <m:t>N=m,n</m:t>
        </m:r>
        <m:d>
          <m:dPr>
            <m:ctrlPr>
              <w:rPr>
                <w:rFonts w:ascii="Cambria Math" w:hAnsi="Cambria Math"/>
                <w:i/>
                <w:sz w:val="36"/>
                <w:szCs w:val="36"/>
              </w:rPr>
            </m:ctrlPr>
          </m:dPr>
          <m:e>
            <m:r>
              <w:rPr>
                <w:rFonts w:ascii="Cambria Math" w:hAnsi="Cambria Math"/>
                <w:sz w:val="36"/>
                <w:szCs w:val="36"/>
              </w:rPr>
              <m:t>k</m:t>
            </m:r>
          </m:e>
        </m:d>
        <m:r>
          <w:rPr>
            <w:rFonts w:ascii="Cambria Math" w:hAnsi="Cambria Math"/>
            <w:sz w:val="36"/>
            <w:szCs w:val="36"/>
          </w:rPr>
          <m:t>,</m:t>
        </m:r>
      </m:oMath>
      <w:r w:rsidRPr="00BC37A0">
        <w:rPr>
          <w:rFonts w:eastAsiaTheme="minorEastAsia"/>
          <w:sz w:val="28"/>
          <w:szCs w:val="28"/>
        </w:rPr>
        <w:t>где</w:t>
      </w:r>
      <m:oMath>
        <m:r>
          <w:rPr>
            <w:rFonts w:ascii="Cambria Math" w:hAnsi="Cambria Math"/>
            <w:sz w:val="36"/>
            <w:szCs w:val="36"/>
          </w:rPr>
          <m:t>m-</m:t>
        </m:r>
      </m:oMath>
      <w:r w:rsidRPr="00596F6D">
        <w:rPr>
          <w:rFonts w:eastAsiaTheme="minorEastAsia"/>
          <w:sz w:val="28"/>
          <w:szCs w:val="28"/>
        </w:rPr>
        <w:t>целая часть</w:t>
      </w:r>
      <w:r>
        <w:rPr>
          <w:rFonts w:eastAsiaTheme="minorEastAsia"/>
          <w:sz w:val="28"/>
          <w:szCs w:val="28"/>
        </w:rPr>
        <w:t xml:space="preserve">, </w:t>
      </w:r>
      <m:oMath>
        <m:r>
          <w:rPr>
            <w:rFonts w:ascii="Cambria Math" w:hAnsi="Cambria Math"/>
            <w:sz w:val="36"/>
            <w:szCs w:val="36"/>
          </w:rPr>
          <m:t>n-</m:t>
        </m:r>
      </m:oMath>
      <w:r w:rsidRPr="009249D2">
        <w:rPr>
          <w:rFonts w:eastAsiaTheme="minorEastAsia"/>
          <w:sz w:val="28"/>
          <w:szCs w:val="28"/>
        </w:rPr>
        <w:t xml:space="preserve">дробная часть </w:t>
      </w:r>
      <w:r>
        <w:rPr>
          <w:rFonts w:eastAsiaTheme="minorEastAsia"/>
          <w:sz w:val="28"/>
          <w:szCs w:val="28"/>
        </w:rPr>
        <w:t xml:space="preserve">числа  </w:t>
      </w:r>
      <m:oMath>
        <m:r>
          <w:rPr>
            <w:rFonts w:ascii="Cambria Math" w:hAnsi="Cambria Math"/>
            <w:sz w:val="36"/>
            <w:szCs w:val="36"/>
          </w:rPr>
          <m:t>a,    1&lt;a&lt;10.</m:t>
        </m:r>
      </m:oMath>
      <w:r w:rsidRPr="009249D2">
        <w:rPr>
          <w:rFonts w:eastAsiaTheme="minorEastAsia"/>
          <w:sz w:val="28"/>
          <w:szCs w:val="28"/>
        </w:rPr>
        <w:t xml:space="preserve">Целая часть числа </w:t>
      </w:r>
      <m:oMath>
        <m:r>
          <w:rPr>
            <w:rFonts w:ascii="Cambria Math" w:hAnsi="Cambria Math"/>
            <w:sz w:val="36"/>
            <w:szCs w:val="36"/>
          </w:rPr>
          <m:t>a</m:t>
        </m:r>
      </m:oMath>
      <w:r>
        <w:rPr>
          <w:rFonts w:eastAsiaTheme="minorEastAsia"/>
          <w:sz w:val="28"/>
          <w:szCs w:val="28"/>
        </w:rPr>
        <w:t xml:space="preserve">отделяется от дробной запятой. Например,  </w:t>
      </w:r>
      <m:oMath>
        <m:r>
          <w:rPr>
            <w:rFonts w:ascii="Cambria Math" w:eastAsiaTheme="minorEastAsia" w:hAnsi="Cambria Math"/>
            <w:sz w:val="28"/>
            <w:szCs w:val="28"/>
          </w:rPr>
          <m:t>0,0031=3,1</m:t>
        </m:r>
        <m:sSup>
          <m:sSupPr>
            <m:ctrlPr>
              <w:rPr>
                <w:rFonts w:ascii="Cambria Math" w:eastAsiaTheme="minorEastAsia" w:hAnsi="Cambria Math" w:cstheme="minorBidi"/>
                <w:i/>
                <w:sz w:val="28"/>
                <w:szCs w:val="28"/>
                <w:lang w:eastAsia="en-US"/>
              </w:rPr>
            </m:ctrlPr>
          </m:sSupPr>
          <m:e>
            <m:r>
              <w:rPr>
                <w:rFonts w:ascii="Cambria Math" w:eastAsiaTheme="minorEastAsia" w:hAnsi="Cambria Math"/>
                <w:sz w:val="28"/>
                <w:szCs w:val="28"/>
              </w:rPr>
              <m:t>∙10</m:t>
            </m:r>
          </m:e>
          <m:sup>
            <m:r>
              <w:rPr>
                <w:rFonts w:ascii="Cambria Math" w:eastAsiaTheme="minorEastAsia" w:hAnsi="Cambria Math"/>
                <w:sz w:val="28"/>
                <w:szCs w:val="28"/>
              </w:rPr>
              <m:t>-3</m:t>
            </m:r>
          </m:sup>
        </m:sSup>
      </m:oMath>
      <w:r>
        <w:rPr>
          <w:rFonts w:eastAsiaTheme="minorEastAsia"/>
          <w:sz w:val="28"/>
          <w:szCs w:val="28"/>
        </w:rPr>
        <w:t xml:space="preserve">  записывается так: 3,1(-3).  Если порядок числа  </w:t>
      </w:r>
      <m:oMath>
        <m:r>
          <w:rPr>
            <w:rFonts w:ascii="Cambria Math" w:hAnsi="Cambria Math"/>
            <w:sz w:val="36"/>
            <w:szCs w:val="36"/>
          </w:rPr>
          <m:t>N</m:t>
        </m:r>
      </m:oMath>
      <w:r w:rsidRPr="00A80F9D">
        <w:rPr>
          <w:rFonts w:eastAsiaTheme="minorEastAsia"/>
          <w:sz w:val="28"/>
          <w:szCs w:val="28"/>
        </w:rPr>
        <w:t>равен нулю</w:t>
      </w:r>
      <w:r>
        <w:rPr>
          <w:rFonts w:eastAsiaTheme="minorEastAsia"/>
          <w:sz w:val="28"/>
          <w:szCs w:val="28"/>
        </w:rPr>
        <w:t xml:space="preserve">, то число записывается обычным образом без указания  </w:t>
      </w:r>
      <m:oMath>
        <m:r>
          <w:rPr>
            <w:rFonts w:ascii="Cambria Math" w:hAnsi="Cambria Math"/>
            <w:sz w:val="36"/>
            <w:szCs w:val="36"/>
          </w:rPr>
          <m:t>k</m:t>
        </m:r>
      </m:oMath>
      <w:r>
        <w:rPr>
          <w:rFonts w:eastAsiaTheme="minorEastAsia"/>
          <w:sz w:val="36"/>
          <w:szCs w:val="36"/>
        </w:rPr>
        <w:t xml:space="preserve">, </w:t>
      </w:r>
      <w:r w:rsidRPr="00BF0835">
        <w:rPr>
          <w:rFonts w:eastAsiaTheme="minorEastAsia"/>
          <w:sz w:val="28"/>
          <w:szCs w:val="28"/>
        </w:rPr>
        <w:t>например</w:t>
      </w:r>
      <w:r>
        <w:rPr>
          <w:rFonts w:eastAsiaTheme="minorEastAsia"/>
          <w:sz w:val="28"/>
          <w:szCs w:val="28"/>
        </w:rPr>
        <w:t xml:space="preserve">,  </w:t>
      </w:r>
      <m:oMath>
        <m:r>
          <w:rPr>
            <w:rFonts w:ascii="Cambria Math" w:eastAsiaTheme="minorEastAsia" w:hAnsi="Cambria Math"/>
            <w:sz w:val="28"/>
            <w:szCs w:val="28"/>
          </w:rPr>
          <m:t>3,1</m:t>
        </m:r>
        <m:sSup>
          <m:sSupPr>
            <m:ctrlPr>
              <w:rPr>
                <w:rFonts w:ascii="Cambria Math" w:eastAsiaTheme="minorEastAsia" w:hAnsi="Cambria Math" w:cstheme="minorBidi"/>
                <w:i/>
                <w:sz w:val="28"/>
                <w:szCs w:val="28"/>
                <w:lang w:eastAsia="en-US"/>
              </w:rPr>
            </m:ctrlPr>
          </m:sSupPr>
          <m:e>
            <m:r>
              <w:rPr>
                <w:rFonts w:ascii="Cambria Math" w:eastAsiaTheme="minorEastAsia" w:hAnsi="Cambria Math"/>
                <w:sz w:val="28"/>
                <w:szCs w:val="28"/>
              </w:rPr>
              <m:t>∙10</m:t>
            </m:r>
          </m:e>
          <m:sup>
            <m:r>
              <w:rPr>
                <w:rFonts w:ascii="Cambria Math" w:eastAsiaTheme="minorEastAsia" w:hAnsi="Cambria Math"/>
                <w:sz w:val="28"/>
                <w:szCs w:val="28"/>
              </w:rPr>
              <m:t>0</m:t>
            </m:r>
          </m:sup>
        </m:sSup>
        <m:r>
          <w:rPr>
            <w:rFonts w:ascii="Cambria Math" w:eastAsiaTheme="minorEastAsia" w:hAnsi="Cambria Math"/>
            <w:sz w:val="28"/>
            <w:szCs w:val="28"/>
          </w:rPr>
          <m:t>=3,1.</m:t>
        </m:r>
      </m:oMath>
    </w:p>
    <w:p w:rsidR="00020CC0" w:rsidRPr="00A53BE0" w:rsidRDefault="00020CC0" w:rsidP="00020CC0">
      <w:pPr>
        <w:pStyle w:val="af0"/>
        <w:numPr>
          <w:ilvl w:val="0"/>
          <w:numId w:val="25"/>
        </w:numPr>
        <w:spacing w:after="200" w:line="276" w:lineRule="auto"/>
        <w:rPr>
          <w:rFonts w:eastAsiaTheme="minorHAnsi"/>
          <w:i/>
          <w:sz w:val="28"/>
          <w:szCs w:val="28"/>
        </w:rPr>
      </w:pPr>
      <w:r>
        <w:rPr>
          <w:rFonts w:eastAsiaTheme="minorEastAsia"/>
          <w:sz w:val="28"/>
          <w:szCs w:val="28"/>
        </w:rPr>
        <w:t xml:space="preserve">Запись формул по шаблону производится буквами латинского алфавита. При этом в шаблоне заполняется только та часть, которая представлена его элементами в описании. В тех случаях, когда шаблон составляет часть выражения, записывается все, что стоит в кавычках, например, </w:t>
      </w:r>
      <m:oMath>
        <m:r>
          <w:rPr>
            <w:rFonts w:ascii="Cambria Math" w:eastAsiaTheme="minorEastAsia" w:hAnsi="Cambria Math"/>
            <w:sz w:val="28"/>
            <w:szCs w:val="28"/>
          </w:rPr>
          <m:t>F=</m:t>
        </m:r>
        <m:r>
          <m:rPr>
            <m:sty m:val="p"/>
          </m:rPr>
          <w:rPr>
            <w:rFonts w:ascii="Cambria Math" w:eastAsiaTheme="minorEastAsia" w:hAnsi="Cambria Math"/>
            <w:sz w:val="28"/>
            <w:szCs w:val="28"/>
          </w:rPr>
          <m:t>sin⁡</m:t>
        </m:r>
        <m:r>
          <w:rPr>
            <w:rFonts w:ascii="Cambria Math" w:eastAsiaTheme="minorEastAsia" w:hAnsi="Cambria Math"/>
            <w:sz w:val="28"/>
            <w:szCs w:val="28"/>
          </w:rPr>
          <m:t>(≪@</m:t>
        </m:r>
        <m:r>
          <w:rPr>
            <w:rFonts w:ascii="Cambria Math" w:eastAsiaTheme="minorEastAsia" w:hAnsi="Cambria Math"/>
            <w:sz w:val="28"/>
            <w:szCs w:val="28"/>
            <w:lang w:val="en-US"/>
          </w:rPr>
          <m:t>a</m:t>
        </m:r>
        <m:r>
          <w:rPr>
            <w:rFonts w:ascii="Cambria Math" w:eastAsiaTheme="minorEastAsia" w:hAnsi="Cambria Math"/>
            <w:sz w:val="28"/>
            <w:szCs w:val="28"/>
          </w:rPr>
          <m:t>@</m:t>
        </m:r>
        <m:r>
          <w:rPr>
            <w:rFonts w:ascii="Cambria Math" w:eastAsiaTheme="minorEastAsia" w:hAnsi="Cambria Math"/>
            <w:sz w:val="28"/>
            <w:szCs w:val="28"/>
            <w:lang w:val="en-US"/>
          </w:rPr>
          <m:t>b</m:t>
        </m:r>
        <m:r>
          <w:rPr>
            <w:rFonts w:ascii="Cambria Math" w:eastAsiaTheme="minorEastAsia" w:hAnsi="Cambria Math"/>
            <w:sz w:val="28"/>
            <w:szCs w:val="28"/>
          </w:rPr>
          <m:t>≫)</m:t>
        </m:r>
      </m:oMath>
      <w:r w:rsidRPr="001B0BE3">
        <w:rPr>
          <w:rFonts w:eastAsiaTheme="minorEastAsia"/>
          <w:sz w:val="28"/>
          <w:szCs w:val="28"/>
        </w:rPr>
        <w:t>,</w:t>
      </w:r>
      <w:r>
        <w:rPr>
          <w:rFonts w:eastAsiaTheme="minorEastAsia"/>
          <w:sz w:val="28"/>
          <w:szCs w:val="28"/>
        </w:rPr>
        <w:t xml:space="preserve"> где  </w:t>
      </w:r>
      <m:oMath>
        <m:r>
          <w:rPr>
            <w:rFonts w:ascii="Cambria Math" w:eastAsiaTheme="minorEastAsia" w:hAnsi="Cambria Math"/>
            <w:sz w:val="28"/>
            <w:szCs w:val="28"/>
            <w:lang w:val="en-US"/>
          </w:rPr>
          <m:t>a</m:t>
        </m:r>
        <m:d>
          <m:dPr>
            <m:begChr m:val="{"/>
            <m:endChr m:val="}"/>
            <m:ctrlPr>
              <w:rPr>
                <w:rFonts w:ascii="Cambria Math" w:eastAsiaTheme="minorEastAsia" w:hAnsi="Cambria Math" w:cstheme="minorBidi"/>
                <w:i/>
                <w:sz w:val="28"/>
                <w:szCs w:val="28"/>
                <w:lang w:val="en-US" w:eastAsia="en-US"/>
              </w:rPr>
            </m:ctrlPr>
          </m:dPr>
          <m:e>
            <m:r>
              <w:rPr>
                <w:rFonts w:ascii="Cambria Math" w:eastAsiaTheme="minorEastAsia" w:hAnsi="Cambria Math"/>
                <w:sz w:val="28"/>
                <w:szCs w:val="28"/>
                <w:lang w:val="en-US"/>
              </w:rPr>
              <m:t>a</m:t>
            </m:r>
            <m:r>
              <w:rPr>
                <w:rFonts w:ascii="Cambria Math" w:eastAsiaTheme="minorEastAsia" w:hAnsi="Cambria Math"/>
                <w:sz w:val="28"/>
                <w:szCs w:val="28"/>
              </w:rPr>
              <m:t>1=</m:t>
            </m:r>
            <m:r>
              <w:rPr>
                <w:rFonts w:ascii="Cambria Math" w:eastAsiaTheme="minorEastAsia" w:hAnsi="Cambria Math"/>
                <w:sz w:val="28"/>
                <w:szCs w:val="28"/>
                <w:lang w:val="en-US"/>
              </w:rPr>
              <m:t>π</m:t>
            </m:r>
            <m:r>
              <w:rPr>
                <w:rFonts w:ascii="Cambria Math" w:eastAsiaTheme="minorEastAsia" w:hAnsi="Cambria Math"/>
                <w:sz w:val="28"/>
                <w:szCs w:val="28"/>
              </w:rPr>
              <m:t xml:space="preserve">,  </m:t>
            </m:r>
            <m:r>
              <w:rPr>
                <w:rFonts w:ascii="Cambria Math" w:eastAsiaTheme="minorEastAsia" w:hAnsi="Cambria Math"/>
                <w:sz w:val="28"/>
                <w:szCs w:val="28"/>
                <w:lang w:val="en-US"/>
              </w:rPr>
              <m:t>a</m:t>
            </m:r>
            <m:r>
              <w:rPr>
                <w:rFonts w:ascii="Cambria Math" w:eastAsiaTheme="minorEastAsia" w:hAnsi="Cambria Math"/>
                <w:sz w:val="28"/>
                <w:szCs w:val="28"/>
              </w:rPr>
              <m:t>2=</m:t>
            </m:r>
            <m:r>
              <w:rPr>
                <w:rFonts w:ascii="Cambria Math" w:eastAsiaTheme="minorEastAsia" w:hAnsi="Cambria Math"/>
                <w:sz w:val="28"/>
                <w:szCs w:val="28"/>
                <w:lang w:val="en-US"/>
              </w:rPr>
              <m:t>k</m:t>
            </m:r>
          </m:e>
        </m:d>
      </m:oMath>
      <w:r w:rsidRPr="009D30E8">
        <w:rPr>
          <w:rFonts w:eastAsiaTheme="minorEastAsia"/>
          <w:sz w:val="28"/>
          <w:szCs w:val="28"/>
        </w:rPr>
        <w:t xml:space="preserve">, </w:t>
      </w:r>
      <w:r w:rsidRPr="00A53BE0">
        <w:rPr>
          <w:rFonts w:eastAsiaTheme="minorEastAsia"/>
          <w:i/>
          <w:sz w:val="28"/>
          <w:szCs w:val="28"/>
          <w:lang w:val="en-US"/>
        </w:rPr>
        <w:t>b</w:t>
      </w:r>
      <m:oMath>
        <m:d>
          <m:dPr>
            <m:begChr m:val="{"/>
            <m:endChr m:val="}"/>
            <m:ctrlPr>
              <w:rPr>
                <w:rFonts w:ascii="Cambria Math" w:eastAsiaTheme="minorEastAsia" w:hAnsi="Cambria Math" w:cstheme="minorBidi"/>
                <w:i/>
                <w:sz w:val="28"/>
                <w:szCs w:val="28"/>
                <w:lang w:val="en-US" w:eastAsia="en-US"/>
              </w:rPr>
            </m:ctrlPr>
          </m:dPr>
          <m:e>
            <m:r>
              <w:rPr>
                <w:rFonts w:ascii="Cambria Math" w:eastAsiaTheme="minorEastAsia" w:hAnsi="Cambria Math"/>
                <w:sz w:val="28"/>
                <w:szCs w:val="28"/>
                <w:lang w:val="en-US"/>
              </w:rPr>
              <m:t>b</m:t>
            </m:r>
            <m:r>
              <w:rPr>
                <w:rFonts w:ascii="Cambria Math" w:eastAsiaTheme="minorEastAsia" w:hAnsi="Cambria Math"/>
                <w:sz w:val="28"/>
                <w:szCs w:val="28"/>
              </w:rPr>
              <m:t>1=</m:t>
            </m:r>
            <m:r>
              <w:rPr>
                <w:rFonts w:ascii="Cambria Math" w:eastAsiaTheme="minorEastAsia" w:hAnsi="Cambria Math"/>
                <w:sz w:val="28"/>
                <w:szCs w:val="28"/>
                <w:lang w:val="en-US"/>
              </w:rPr>
              <m:t>x</m:t>
            </m:r>
            <m:r>
              <w:rPr>
                <w:rFonts w:ascii="Cambria Math" w:eastAsiaTheme="minorEastAsia" w:hAnsi="Cambria Math"/>
                <w:sz w:val="28"/>
                <w:szCs w:val="28"/>
              </w:rPr>
              <m:t xml:space="preserve">,   </m:t>
            </m:r>
            <m:r>
              <w:rPr>
                <w:rFonts w:ascii="Cambria Math" w:eastAsiaTheme="minorEastAsia" w:hAnsi="Cambria Math"/>
                <w:sz w:val="28"/>
                <w:szCs w:val="28"/>
                <w:lang w:val="en-US"/>
              </w:rPr>
              <m:t>b</m:t>
            </m:r>
            <m:r>
              <w:rPr>
                <w:rFonts w:ascii="Cambria Math" w:eastAsiaTheme="minorEastAsia" w:hAnsi="Cambria Math"/>
                <w:sz w:val="28"/>
                <w:szCs w:val="28"/>
              </w:rPr>
              <m:t>2=</m:t>
            </m:r>
            <m:rad>
              <m:radPr>
                <m:degHide m:val="on"/>
                <m:ctrlPr>
                  <w:rPr>
                    <w:rFonts w:ascii="Cambria Math" w:eastAsiaTheme="minorEastAsia" w:hAnsi="Cambria Math" w:cstheme="minorBidi"/>
                    <w:i/>
                    <w:sz w:val="28"/>
                    <w:szCs w:val="28"/>
                    <w:lang w:val="en-US" w:eastAsia="en-US"/>
                  </w:rPr>
                </m:ctrlPr>
              </m:radPr>
              <m:deg/>
              <m:e>
                <m:r>
                  <w:rPr>
                    <w:rFonts w:ascii="Cambria Math" w:eastAsiaTheme="minorEastAsia" w:hAnsi="Cambria Math"/>
                    <w:sz w:val="28"/>
                    <w:szCs w:val="28"/>
                    <w:lang w:val="en-US"/>
                  </w:rPr>
                  <m:t>x</m:t>
                </m:r>
              </m:e>
            </m:rad>
          </m:e>
        </m:d>
        <m:r>
          <w:rPr>
            <w:rFonts w:ascii="Cambria Math" w:eastAsiaTheme="minorEastAsia" w:hAnsi="Cambria Math"/>
            <w:sz w:val="28"/>
            <w:szCs w:val="28"/>
          </w:rPr>
          <m:t>,     @</m:t>
        </m:r>
        <m:d>
          <m:dPr>
            <m:begChr m:val="{"/>
            <m:endChr m:val="}"/>
            <m:ctrlPr>
              <w:rPr>
                <w:rFonts w:ascii="Cambria Math" w:eastAsiaTheme="minorEastAsia" w:hAnsi="Cambria Math" w:cstheme="minorBidi"/>
                <w:i/>
                <w:sz w:val="28"/>
                <w:szCs w:val="28"/>
                <w:lang w:val="en-US" w:eastAsia="en-US"/>
              </w:rPr>
            </m:ctrlPr>
          </m:dPr>
          <m:e>
            <m:r>
              <w:rPr>
                <w:rFonts w:ascii="Cambria Math" w:eastAsiaTheme="minorEastAsia" w:hAnsi="Cambria Math"/>
                <w:sz w:val="28"/>
                <w:szCs w:val="28"/>
              </w:rPr>
              <m:t>+,-,*,/</m:t>
            </m:r>
          </m:e>
        </m:d>
      </m:oMath>
      <w:r w:rsidRPr="00067ABA">
        <w:rPr>
          <w:rFonts w:eastAsiaTheme="minorEastAsia"/>
          <w:sz w:val="28"/>
          <w:szCs w:val="28"/>
        </w:rPr>
        <w:t xml:space="preserve">.    </w:t>
      </w:r>
      <w:r>
        <w:rPr>
          <w:rFonts w:eastAsiaTheme="minorEastAsia"/>
          <w:sz w:val="28"/>
          <w:szCs w:val="28"/>
        </w:rPr>
        <w:t>Ответ:  -</w:t>
      </w:r>
      <m:oMath>
        <m:r>
          <w:rPr>
            <w:rFonts w:ascii="Cambria Math" w:eastAsiaTheme="minorEastAsia" w:hAnsi="Cambria Math"/>
            <w:sz w:val="28"/>
            <w:szCs w:val="28"/>
            <w:lang w:val="en-US"/>
          </w:rPr>
          <m:t>-a2*b1</m:t>
        </m:r>
      </m:oMath>
    </w:p>
    <w:p w:rsidR="00020CC0" w:rsidRPr="007E4915" w:rsidRDefault="00020CC0" w:rsidP="00020CC0">
      <w:pPr>
        <w:pStyle w:val="af0"/>
        <w:numPr>
          <w:ilvl w:val="0"/>
          <w:numId w:val="25"/>
        </w:numPr>
        <w:spacing w:after="200" w:line="276" w:lineRule="auto"/>
        <w:rPr>
          <w:rFonts w:eastAsiaTheme="minorHAnsi"/>
          <w:sz w:val="28"/>
          <w:szCs w:val="28"/>
        </w:rPr>
      </w:pPr>
      <w:r>
        <w:rPr>
          <w:rFonts w:eastAsiaTheme="minorEastAsia"/>
          <w:sz w:val="28"/>
          <w:szCs w:val="28"/>
        </w:rPr>
        <w:t xml:space="preserve">Символ операции </w:t>
      </w:r>
      <w:r w:rsidRPr="00BF0835">
        <w:rPr>
          <w:rFonts w:eastAsiaTheme="minorEastAsia"/>
          <w:sz w:val="28"/>
          <w:szCs w:val="28"/>
        </w:rPr>
        <w:t xml:space="preserve">@, </w:t>
      </w:r>
      <w:r>
        <w:rPr>
          <w:rFonts w:eastAsiaTheme="minorEastAsia"/>
          <w:sz w:val="28"/>
          <w:szCs w:val="28"/>
        </w:rPr>
        <w:t>если он специально не определен в задании, может обозначать круглые скобки  (   ), знаки сложения (+),   вычитания (-),  умножения (*), в том числе скалярного, векторного произведения (</w:t>
      </w:r>
      <w:r w:rsidRPr="000D4E0F">
        <w:rPr>
          <w:rFonts w:eastAsiaTheme="minorEastAsia"/>
          <w:sz w:val="28"/>
          <w:szCs w:val="28"/>
        </w:rPr>
        <w:t>#),</w:t>
      </w:r>
      <w:r>
        <w:rPr>
          <w:rFonts w:eastAsiaTheme="minorEastAsia"/>
          <w:sz w:val="28"/>
          <w:szCs w:val="28"/>
        </w:rPr>
        <w:t xml:space="preserve">  деления  ( / ),  возведения в  </w:t>
      </w:r>
      <m:oMath>
        <m:r>
          <w:rPr>
            <w:rFonts w:ascii="Cambria Math" w:hAnsi="Cambria Math"/>
            <w:sz w:val="28"/>
            <w:szCs w:val="28"/>
          </w:rPr>
          <m:t>n-ую</m:t>
        </m:r>
      </m:oMath>
      <w:r>
        <w:rPr>
          <w:rFonts w:eastAsiaTheme="minorEastAsia"/>
          <w:sz w:val="28"/>
          <w:szCs w:val="28"/>
        </w:rPr>
        <w:t xml:space="preserve"> степень (</w:t>
      </w:r>
      <w:r w:rsidRPr="0059372B">
        <w:rPr>
          <w:rFonts w:eastAsiaTheme="minorEastAsia"/>
          <w:sz w:val="28"/>
          <w:szCs w:val="28"/>
        </w:rPr>
        <w:t>^</w:t>
      </w:r>
      <m:oMath>
        <m:r>
          <w:rPr>
            <w:rFonts w:ascii="Cambria Math" w:hAnsi="Cambria Math"/>
            <w:sz w:val="28"/>
            <w:szCs w:val="28"/>
          </w:rPr>
          <m:t>n</m:t>
        </m:r>
      </m:oMath>
      <w:r w:rsidRPr="0059372B">
        <w:rPr>
          <w:rFonts w:eastAsiaTheme="minorEastAsia"/>
          <w:sz w:val="28"/>
          <w:szCs w:val="28"/>
        </w:rPr>
        <w:t>)</w:t>
      </w:r>
      <w:r>
        <w:rPr>
          <w:rFonts w:eastAsiaTheme="minorEastAsia"/>
          <w:sz w:val="28"/>
          <w:szCs w:val="28"/>
        </w:rPr>
        <w:t>.</w:t>
      </w:r>
    </w:p>
    <w:p w:rsidR="00020CC0" w:rsidRPr="009B076E" w:rsidRDefault="00020CC0" w:rsidP="00020CC0">
      <w:pPr>
        <w:pStyle w:val="af0"/>
        <w:numPr>
          <w:ilvl w:val="0"/>
          <w:numId w:val="25"/>
        </w:numPr>
        <w:spacing w:after="200" w:line="276" w:lineRule="auto"/>
        <w:rPr>
          <w:i/>
          <w:sz w:val="28"/>
          <w:szCs w:val="28"/>
        </w:rPr>
      </w:pPr>
      <w:r>
        <w:rPr>
          <w:sz w:val="28"/>
          <w:szCs w:val="28"/>
        </w:rPr>
        <w:t xml:space="preserve">В некоторых заданиях без пояснения используются следующие обозначения:  </w:t>
      </w:r>
      <w:r w:rsidRPr="007E4915">
        <w:rPr>
          <w:i/>
          <w:sz w:val="28"/>
          <w:szCs w:val="28"/>
          <w:lang w:val="en-US"/>
        </w:rPr>
        <w:t>m</w:t>
      </w:r>
      <w:r>
        <w:rPr>
          <w:sz w:val="28"/>
          <w:szCs w:val="28"/>
        </w:rPr>
        <w:t xml:space="preserve">–масса;  </w:t>
      </w:r>
      <w:r w:rsidRPr="00602C8E">
        <w:rPr>
          <w:i/>
          <w:sz w:val="28"/>
          <w:szCs w:val="28"/>
          <w:lang w:val="en-US"/>
        </w:rPr>
        <w:t>k</w:t>
      </w:r>
      <w:r>
        <w:rPr>
          <w:sz w:val="28"/>
          <w:szCs w:val="28"/>
        </w:rPr>
        <w:t xml:space="preserve">–коэффициент жесткости; </w:t>
      </w:r>
      <w:r w:rsidRPr="00602C8E">
        <w:rPr>
          <w:i/>
          <w:sz w:val="28"/>
          <w:szCs w:val="28"/>
          <w:lang w:val="en-US"/>
        </w:rPr>
        <w:t>I</w:t>
      </w:r>
      <w:r>
        <w:rPr>
          <w:sz w:val="28"/>
          <w:szCs w:val="28"/>
        </w:rPr>
        <w:t xml:space="preserve">–момент инерции или сила тока;  </w:t>
      </w:r>
      <w:r w:rsidRPr="00602C8E">
        <w:rPr>
          <w:i/>
          <w:sz w:val="28"/>
          <w:szCs w:val="28"/>
          <w:lang w:val="en-US"/>
        </w:rPr>
        <w:t>r</w:t>
      </w:r>
      <w:r>
        <w:rPr>
          <w:sz w:val="28"/>
          <w:szCs w:val="28"/>
        </w:rPr>
        <w:t xml:space="preserve">–коэффициент силы (момента силы) сопротивления; </w:t>
      </w:r>
      <w:r w:rsidRPr="00602C8E">
        <w:rPr>
          <w:i/>
          <w:sz w:val="28"/>
          <w:szCs w:val="28"/>
          <w:lang w:val="en-US"/>
        </w:rPr>
        <w:t>C</w:t>
      </w:r>
      <w:r>
        <w:rPr>
          <w:sz w:val="28"/>
          <w:szCs w:val="28"/>
        </w:rPr>
        <w:t xml:space="preserve">–емкость конденсатора;  </w:t>
      </w:r>
      <w:r w:rsidRPr="00251E6B">
        <w:rPr>
          <w:i/>
          <w:sz w:val="28"/>
          <w:szCs w:val="28"/>
          <w:lang w:val="en-US"/>
        </w:rPr>
        <w:t>L</w:t>
      </w:r>
      <w:r>
        <w:rPr>
          <w:sz w:val="28"/>
          <w:szCs w:val="28"/>
        </w:rPr>
        <w:t xml:space="preserve">–индуктивность катушки;  </w:t>
      </w:r>
      <w:r w:rsidRPr="00251E6B">
        <w:rPr>
          <w:i/>
          <w:sz w:val="28"/>
          <w:szCs w:val="28"/>
          <w:lang w:val="en-US"/>
        </w:rPr>
        <w:t>R</w:t>
      </w:r>
      <w:r>
        <w:rPr>
          <w:sz w:val="28"/>
          <w:szCs w:val="28"/>
        </w:rPr>
        <w:t xml:space="preserve">–сопротивление;  </w:t>
      </w:r>
      <w:r>
        <w:rPr>
          <w:rFonts w:cstheme="minorHAnsi"/>
          <w:sz w:val="28"/>
          <w:szCs w:val="28"/>
        </w:rPr>
        <w:t>Δ</w:t>
      </w:r>
      <w:r>
        <w:rPr>
          <w:sz w:val="28"/>
          <w:szCs w:val="28"/>
        </w:rPr>
        <w:t xml:space="preserve"> – логарифмический декремент;  </w:t>
      </w:r>
      <w:r w:rsidRPr="00251E6B">
        <w:rPr>
          <w:i/>
          <w:sz w:val="28"/>
          <w:szCs w:val="28"/>
          <w:lang w:val="en-US"/>
        </w:rPr>
        <w:t>Q</w:t>
      </w:r>
      <w:r w:rsidRPr="00251E6B">
        <w:rPr>
          <w:sz w:val="28"/>
          <w:szCs w:val="28"/>
        </w:rPr>
        <w:t xml:space="preserve"> – </w:t>
      </w:r>
      <w:r>
        <w:rPr>
          <w:sz w:val="28"/>
          <w:szCs w:val="28"/>
        </w:rPr>
        <w:t xml:space="preserve">добротность;  </w:t>
      </w:r>
      <w:r w:rsidRPr="000D4A75">
        <w:rPr>
          <w:i/>
          <w:sz w:val="28"/>
          <w:szCs w:val="28"/>
        </w:rPr>
        <w:t>Т</w:t>
      </w:r>
      <w:r>
        <w:rPr>
          <w:sz w:val="28"/>
          <w:szCs w:val="28"/>
        </w:rPr>
        <w:t xml:space="preserve"> – период;  </w:t>
      </w:r>
      <m:oMath>
        <m:r>
          <w:rPr>
            <w:rFonts w:ascii="Cambria Math" w:hAnsi="Cambria Math"/>
            <w:sz w:val="28"/>
            <w:szCs w:val="28"/>
          </w:rPr>
          <m:t>β</m:t>
        </m:r>
      </m:oMath>
      <w:r>
        <w:rPr>
          <w:rFonts w:eastAsiaTheme="minorEastAsia"/>
          <w:sz w:val="28"/>
          <w:szCs w:val="28"/>
        </w:rPr>
        <w:t xml:space="preserve"> - коэффициент затухания;  </w:t>
      </w:r>
      <m:oMath>
        <m:r>
          <w:rPr>
            <w:rFonts w:ascii="Cambria Math" w:eastAsiaTheme="minorEastAsia" w:hAnsi="Cambria Math"/>
            <w:sz w:val="28"/>
            <w:szCs w:val="28"/>
          </w:rPr>
          <m:t>ω</m:t>
        </m:r>
      </m:oMath>
      <w:r>
        <w:rPr>
          <w:rFonts w:eastAsiaTheme="minorEastAsia"/>
          <w:sz w:val="28"/>
          <w:szCs w:val="28"/>
        </w:rPr>
        <w:t xml:space="preserve"> - круговая частота;  </w:t>
      </w:r>
      <m:oMath>
        <m:r>
          <w:rPr>
            <w:rFonts w:ascii="Cambria Math" w:eastAsiaTheme="minorEastAsia" w:hAnsi="Cambria Math"/>
            <w:sz w:val="28"/>
            <w:szCs w:val="28"/>
          </w:rPr>
          <m:t>ν</m:t>
        </m:r>
      </m:oMath>
      <w:r>
        <w:rPr>
          <w:rFonts w:eastAsiaTheme="minorEastAsia"/>
          <w:sz w:val="28"/>
          <w:szCs w:val="28"/>
        </w:rPr>
        <w:t xml:space="preserve"> -частота;  </w:t>
      </w:r>
      <m:oMath>
        <m:r>
          <w:rPr>
            <w:rFonts w:ascii="Cambria Math" w:eastAsiaTheme="minorEastAsia" w:hAnsi="Cambria Math"/>
            <w:sz w:val="28"/>
            <w:szCs w:val="28"/>
          </w:rPr>
          <m:t>φ</m:t>
        </m:r>
      </m:oMath>
      <w:r>
        <w:rPr>
          <w:rFonts w:eastAsiaTheme="minorEastAsia"/>
          <w:sz w:val="28"/>
          <w:szCs w:val="28"/>
        </w:rPr>
        <w:t xml:space="preserve"> - фаза;  </w:t>
      </w:r>
      <m:oMath>
        <m:r>
          <w:rPr>
            <w:rFonts w:ascii="Cambria Math" w:eastAsiaTheme="minorEastAsia" w:hAnsi="Cambria Math"/>
            <w:sz w:val="28"/>
            <w:szCs w:val="28"/>
          </w:rPr>
          <m:t>λ</m:t>
        </m:r>
      </m:oMath>
      <w:r>
        <w:rPr>
          <w:rFonts w:eastAsiaTheme="minorEastAsia"/>
          <w:sz w:val="28"/>
          <w:szCs w:val="28"/>
        </w:rPr>
        <w:t xml:space="preserve"> - длина волны;  </w:t>
      </w:r>
      <m:oMath>
        <m:sSub>
          <m:sSubPr>
            <m:ctrlPr>
              <w:rPr>
                <w:rFonts w:ascii="Cambria Math" w:eastAsiaTheme="minorEastAsia" w:hAnsi="Cambria Math" w:cstheme="minorBidi"/>
                <w:i/>
                <w:sz w:val="28"/>
                <w:szCs w:val="28"/>
                <w:lang w:eastAsia="en-US"/>
              </w:rPr>
            </m:ctrlPr>
          </m:sSubPr>
          <m:e>
            <m:r>
              <w:rPr>
                <w:rFonts w:ascii="Cambria Math" w:eastAsiaTheme="minorEastAsia" w:hAnsi="Cambria Math"/>
                <w:sz w:val="28"/>
                <w:szCs w:val="28"/>
              </w:rPr>
              <m:t>ε</m:t>
            </m:r>
          </m:e>
          <m:sub>
            <m:r>
              <w:rPr>
                <w:rFonts w:ascii="Cambria Math" w:eastAsiaTheme="minorEastAsia" w:hAnsi="Cambria Math"/>
                <w:sz w:val="28"/>
                <w:szCs w:val="28"/>
              </w:rPr>
              <m:t>0</m:t>
            </m:r>
          </m:sub>
        </m:sSub>
        <m:r>
          <w:rPr>
            <w:rFonts w:ascii="Cambria Math" w:eastAsiaTheme="minorEastAsia" w:hAnsi="Cambria Math"/>
            <w:sz w:val="28"/>
            <w:szCs w:val="28"/>
          </w:rPr>
          <m:t xml:space="preserve">,  </m:t>
        </m:r>
        <m:sSub>
          <m:sSubPr>
            <m:ctrlPr>
              <w:rPr>
                <w:rFonts w:ascii="Cambria Math" w:eastAsiaTheme="minorEastAsia" w:hAnsi="Cambria Math" w:cstheme="minorBidi"/>
                <w:i/>
                <w:sz w:val="28"/>
                <w:szCs w:val="28"/>
                <w:lang w:eastAsia="en-US"/>
              </w:rPr>
            </m:ctrlPr>
          </m:sSubPr>
          <m:e>
            <m:r>
              <w:rPr>
                <w:rFonts w:ascii="Cambria Math" w:eastAsiaTheme="minorEastAsia" w:hAnsi="Cambria Math"/>
                <w:sz w:val="28"/>
                <w:szCs w:val="28"/>
              </w:rPr>
              <m:t>μ</m:t>
            </m:r>
          </m:e>
          <m:sub>
            <m:r>
              <w:rPr>
                <w:rFonts w:ascii="Cambria Math" w:eastAsiaTheme="minorEastAsia" w:hAnsi="Cambria Math"/>
                <w:sz w:val="28"/>
                <w:szCs w:val="28"/>
              </w:rPr>
              <m:t>0</m:t>
            </m:r>
          </m:sub>
        </m:sSub>
      </m:oMath>
      <w:r>
        <w:rPr>
          <w:rFonts w:eastAsiaTheme="minorEastAsia"/>
          <w:sz w:val="28"/>
          <w:szCs w:val="28"/>
        </w:rPr>
        <w:t xml:space="preserve">– электрическая и магнитная постоянные;  </w:t>
      </w:r>
      <m:oMath>
        <m:r>
          <w:rPr>
            <w:rFonts w:ascii="Cambria Math" w:eastAsiaTheme="minorEastAsia" w:hAnsi="Cambria Math"/>
            <w:sz w:val="28"/>
            <w:szCs w:val="28"/>
          </w:rPr>
          <m:t>ε, μ</m:t>
        </m:r>
      </m:oMath>
      <w:r w:rsidRPr="00F459BF">
        <w:rPr>
          <w:rFonts w:eastAsiaTheme="minorEastAsia"/>
          <w:sz w:val="28"/>
          <w:szCs w:val="28"/>
        </w:rPr>
        <w:t xml:space="preserve"> -</w:t>
      </w:r>
      <w:r>
        <w:rPr>
          <w:rFonts w:eastAsiaTheme="minorEastAsia"/>
          <w:sz w:val="28"/>
          <w:szCs w:val="28"/>
        </w:rPr>
        <w:t xml:space="preserve"> относительные диэлектрическая и магнитная проницаемости;  </w:t>
      </w:r>
      <w:r w:rsidRPr="00F459BF">
        <w:rPr>
          <w:rFonts w:eastAsiaTheme="minorEastAsia"/>
          <w:i/>
          <w:sz w:val="28"/>
          <w:szCs w:val="28"/>
          <w:lang w:val="en-US"/>
        </w:rPr>
        <w:t>E</w:t>
      </w:r>
      <w:r w:rsidRPr="00F459BF">
        <w:rPr>
          <w:rFonts w:eastAsiaTheme="minorEastAsia"/>
          <w:i/>
          <w:sz w:val="28"/>
          <w:szCs w:val="28"/>
        </w:rPr>
        <w:t xml:space="preserve">, </w:t>
      </w:r>
      <w:r w:rsidRPr="00F459BF">
        <w:rPr>
          <w:rFonts w:eastAsiaTheme="minorEastAsia"/>
          <w:i/>
          <w:sz w:val="28"/>
          <w:szCs w:val="28"/>
          <w:lang w:val="en-US"/>
        </w:rPr>
        <w:t>H</w:t>
      </w:r>
      <w:r>
        <w:rPr>
          <w:rFonts w:eastAsiaTheme="minorEastAsia"/>
          <w:sz w:val="28"/>
          <w:szCs w:val="28"/>
        </w:rPr>
        <w:t xml:space="preserve">–напряженности электрического и магнитного </w:t>
      </w:r>
      <w:r>
        <w:rPr>
          <w:rFonts w:eastAsiaTheme="minorEastAsia"/>
          <w:sz w:val="28"/>
          <w:szCs w:val="28"/>
        </w:rPr>
        <w:lastRenderedPageBreak/>
        <w:t xml:space="preserve">полей;  </w:t>
      </w:r>
      <w:r w:rsidRPr="00F459BF">
        <w:rPr>
          <w:rFonts w:eastAsiaTheme="minorEastAsia"/>
          <w:i/>
          <w:sz w:val="28"/>
          <w:szCs w:val="28"/>
          <w:lang w:val="en-US"/>
        </w:rPr>
        <w:t>B</w:t>
      </w:r>
      <w:r w:rsidRPr="00F459BF">
        <w:rPr>
          <w:rFonts w:eastAsiaTheme="minorEastAsia"/>
          <w:i/>
          <w:sz w:val="28"/>
          <w:szCs w:val="28"/>
        </w:rPr>
        <w:t xml:space="preserve">, </w:t>
      </w:r>
      <w:r w:rsidRPr="00F459BF">
        <w:rPr>
          <w:rFonts w:eastAsiaTheme="minorEastAsia"/>
          <w:i/>
          <w:sz w:val="28"/>
          <w:szCs w:val="28"/>
          <w:lang w:val="en-US"/>
        </w:rPr>
        <w:t>D</w:t>
      </w:r>
      <w:r>
        <w:rPr>
          <w:rFonts w:eastAsiaTheme="minorEastAsia"/>
          <w:sz w:val="28"/>
          <w:szCs w:val="28"/>
        </w:rPr>
        <w:t xml:space="preserve">–магнитная индукция и электрическое смещение; </w:t>
      </w:r>
      <w:r w:rsidRPr="00F459BF">
        <w:rPr>
          <w:rFonts w:eastAsiaTheme="minorEastAsia"/>
          <w:i/>
          <w:sz w:val="28"/>
          <w:szCs w:val="28"/>
        </w:rPr>
        <w:t>с</w:t>
      </w:r>
      <w:r>
        <w:rPr>
          <w:rFonts w:eastAsiaTheme="minorEastAsia"/>
          <w:sz w:val="28"/>
          <w:szCs w:val="28"/>
        </w:rPr>
        <w:t xml:space="preserve"> – скорость  света в вакууме.</w:t>
      </w:r>
    </w:p>
    <w:p w:rsidR="00020CC0" w:rsidRDefault="00020CC0" w:rsidP="00020CC0">
      <w:pPr>
        <w:pStyle w:val="11"/>
        <w:spacing w:before="120" w:after="120" w:line="240" w:lineRule="auto"/>
        <w:ind w:left="57" w:right="57" w:firstLine="0"/>
        <w:jc w:val="center"/>
        <w:rPr>
          <w:rFonts w:ascii="Times New Roman" w:hAnsi="Times New Roman"/>
          <w:sz w:val="28"/>
        </w:rPr>
      </w:pPr>
      <w:r>
        <w:rPr>
          <w:rFonts w:ascii="Times New Roman" w:hAnsi="Times New Roman"/>
          <w:sz w:val="28"/>
        </w:rPr>
        <w:t>СОДЕРЖАНИЕ ТЕОРЕТИЧЕСКОГО КУРСА</w:t>
      </w:r>
    </w:p>
    <w:p w:rsidR="00020CC0" w:rsidRDefault="00020CC0" w:rsidP="00020CC0">
      <w:pPr>
        <w:pStyle w:val="11"/>
        <w:spacing w:before="120" w:after="120" w:line="240" w:lineRule="auto"/>
        <w:ind w:left="57" w:right="57" w:firstLine="0"/>
        <w:jc w:val="center"/>
        <w:rPr>
          <w:rFonts w:ascii="Times New Roman" w:hAnsi="Times New Roman"/>
          <w:sz w:val="28"/>
        </w:rPr>
      </w:pPr>
      <w:r>
        <w:rPr>
          <w:rFonts w:ascii="Times New Roman" w:hAnsi="Times New Roman"/>
          <w:sz w:val="28"/>
        </w:rPr>
        <w:t>ВВЕДЕНИЕ</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Предмет физики и ее связи со смежными науками. Общие методы исследования физических явлений. Развитие физики и техники и их взаимное влияние друг на друга. Успехи физики в течение последних десятилетий и характеристика ее современного состояния. Многооб</w:t>
      </w:r>
      <w:r>
        <w:rPr>
          <w:rFonts w:ascii="Times New Roman" w:hAnsi="Times New Roman"/>
          <w:sz w:val="28"/>
        </w:rPr>
        <w:softHyphen/>
        <w:t>разие и значение практических применений физики.</w:t>
      </w:r>
    </w:p>
    <w:p w:rsidR="00020CC0" w:rsidRDefault="00020CC0" w:rsidP="00020CC0">
      <w:pPr>
        <w:pStyle w:val="11"/>
        <w:spacing w:before="120" w:after="120" w:line="240" w:lineRule="auto"/>
        <w:ind w:left="57" w:right="57" w:firstLine="0"/>
        <w:jc w:val="both"/>
        <w:rPr>
          <w:rFonts w:ascii="Times New Roman" w:hAnsi="Times New Roman"/>
          <w:sz w:val="28"/>
        </w:rPr>
      </w:pP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I. ФИЗИЧЕСКИЕ ОСНОВЫ МЕХАНИКИ</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 xml:space="preserve">Механика, ее разделы и основные этапы развития. Физическое содержание </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 xml:space="preserve">механики. </w:t>
      </w:r>
    </w:p>
    <w:p w:rsidR="00020CC0" w:rsidRDefault="00020CC0" w:rsidP="00020CC0">
      <w:pPr>
        <w:pStyle w:val="11"/>
        <w:spacing w:before="120" w:after="120" w:line="240" w:lineRule="auto"/>
        <w:ind w:left="57" w:right="57" w:firstLine="0"/>
        <w:jc w:val="both"/>
        <w:rPr>
          <w:rFonts w:ascii="Times New Roman" w:hAnsi="Times New Roman"/>
          <w:sz w:val="28"/>
        </w:rPr>
      </w:pPr>
    </w:p>
    <w:p w:rsidR="00020CC0" w:rsidRPr="004A152C" w:rsidRDefault="00020CC0" w:rsidP="00020CC0">
      <w:pPr>
        <w:pStyle w:val="11"/>
        <w:spacing w:before="120" w:after="120" w:line="240" w:lineRule="auto"/>
        <w:ind w:left="57" w:right="57" w:firstLine="0"/>
        <w:jc w:val="both"/>
        <w:rPr>
          <w:rFonts w:ascii="Times New Roman" w:hAnsi="Times New Roman"/>
          <w:i/>
          <w:sz w:val="32"/>
          <w:szCs w:val="32"/>
        </w:rPr>
      </w:pPr>
      <w:r w:rsidRPr="004A152C">
        <w:rPr>
          <w:rFonts w:ascii="Times New Roman" w:hAnsi="Times New Roman"/>
          <w:i/>
          <w:sz w:val="32"/>
          <w:szCs w:val="32"/>
        </w:rPr>
        <w:t>Классическая механика</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1</w:t>
      </w:r>
      <w:r>
        <w:rPr>
          <w:rFonts w:ascii="Times New Roman" w:hAnsi="Times New Roman"/>
          <w:b/>
          <w:sz w:val="28"/>
        </w:rPr>
        <w:t>.Кинематика точки и твердого тела.</w:t>
      </w:r>
      <w:r>
        <w:rPr>
          <w:rFonts w:ascii="Times New Roman" w:hAnsi="Times New Roman"/>
          <w:sz w:val="28"/>
        </w:rPr>
        <w:t xml:space="preserve">   Меха</w:t>
      </w:r>
      <w:r>
        <w:rPr>
          <w:rFonts w:ascii="Times New Roman" w:hAnsi="Times New Roman"/>
          <w:sz w:val="28"/>
        </w:rPr>
        <w:softHyphen/>
        <w:t>ническое движение. Системы отсчета и системы координат. Понятие материальной точки. Движение материальной точки. Перемещение и путь, скорость, ускорение, тангенциальная и нормальная составляю</w:t>
      </w:r>
      <w:r>
        <w:rPr>
          <w:rFonts w:ascii="Times New Roman" w:hAnsi="Times New Roman"/>
          <w:sz w:val="28"/>
        </w:rPr>
        <w:softHyphen/>
        <w:t>щие ускорения. Угол поворота, угловое перемещение, угловая скорость, угловое ускорение. Связь между линейными и угловыми кинематическими характеристиками.</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 xml:space="preserve"> 2</w:t>
      </w:r>
      <w:r w:rsidRPr="002A1157">
        <w:rPr>
          <w:rFonts w:ascii="Times New Roman" w:hAnsi="Times New Roman"/>
          <w:b/>
          <w:sz w:val="28"/>
        </w:rPr>
        <w:t>. Динамика точки</w:t>
      </w:r>
      <w:r>
        <w:rPr>
          <w:rFonts w:ascii="Times New Roman" w:hAnsi="Times New Roman"/>
          <w:sz w:val="28"/>
        </w:rPr>
        <w:t>. Масса, импульс, сила. Сила гравитационного притяжения, сила тяжести, вес, сила упругости, сила трения скольжения, сила сопротивления, действующая на тело при его поступательном движении в газе или жидкости.</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 xml:space="preserve"> Законы Ньютона, их физическое содержание и взаимная связь. Основное уравнение динамики материальной точки. Понятие об инерциальных и неинерциальных системах отсчета. Сложение скоростей в классической механике. Механический </w:t>
      </w:r>
      <w:r w:rsidRPr="001E3949">
        <w:rPr>
          <w:rFonts w:ascii="Times New Roman" w:hAnsi="Times New Roman"/>
          <w:sz w:val="28"/>
        </w:rPr>
        <w:t>принцип</w:t>
      </w:r>
      <w:r>
        <w:rPr>
          <w:rFonts w:ascii="Times New Roman" w:hAnsi="Times New Roman"/>
          <w:sz w:val="28"/>
        </w:rPr>
        <w:t xml:space="preserve"> относительности. Преобразование координат Галилея. Границы применимости классичес</w:t>
      </w:r>
      <w:r>
        <w:rPr>
          <w:rFonts w:ascii="Times New Roman" w:hAnsi="Times New Roman"/>
          <w:sz w:val="28"/>
        </w:rPr>
        <w:softHyphen/>
        <w:t>кой механики.</w:t>
      </w:r>
    </w:p>
    <w:p w:rsidR="00020CC0" w:rsidRDefault="00020CC0" w:rsidP="00020CC0">
      <w:pPr>
        <w:pStyle w:val="11"/>
        <w:spacing w:before="120" w:after="120" w:line="240" w:lineRule="auto"/>
        <w:ind w:left="57" w:right="57" w:firstLine="0"/>
        <w:jc w:val="both"/>
        <w:rPr>
          <w:rFonts w:ascii="Times New Roman" w:hAnsi="Times New Roman"/>
          <w:sz w:val="28"/>
        </w:rPr>
      </w:pPr>
      <w:r>
        <w:rPr>
          <w:rFonts w:ascii="Times New Roman" w:hAnsi="Times New Roman"/>
          <w:sz w:val="28"/>
        </w:rPr>
        <w:t xml:space="preserve">3. </w:t>
      </w:r>
      <w:r>
        <w:rPr>
          <w:rFonts w:ascii="Times New Roman" w:hAnsi="Times New Roman"/>
          <w:b/>
          <w:sz w:val="28"/>
        </w:rPr>
        <w:t xml:space="preserve">Законы сохранения. </w:t>
      </w:r>
      <w:r w:rsidRPr="001E3949">
        <w:rPr>
          <w:rFonts w:ascii="Times New Roman" w:hAnsi="Times New Roman"/>
          <w:sz w:val="28"/>
        </w:rPr>
        <w:t>Импульс</w:t>
      </w:r>
      <w:r>
        <w:rPr>
          <w:rFonts w:ascii="Times New Roman" w:hAnsi="Times New Roman"/>
          <w:sz w:val="28"/>
        </w:rPr>
        <w:t xml:space="preserve"> частицы. Импульс системы частиц.Закон сохранения импульса. Работа и мощность. Работа переменной силы. Кинетическая и потенциальная энергии. Закон сохранения энергии в механике.  Консервативные и диссипативные системы. Применение законов сохранения импульса и энергии к упругому и неупругому ударам.</w:t>
      </w:r>
    </w:p>
    <w:p w:rsidR="00020CC0" w:rsidRDefault="00020CC0" w:rsidP="00020CC0">
      <w:pPr>
        <w:pStyle w:val="FR1"/>
        <w:spacing w:before="120" w:after="120" w:line="240" w:lineRule="auto"/>
        <w:ind w:left="57" w:right="57" w:firstLine="0"/>
        <w:jc w:val="both"/>
        <w:rPr>
          <w:sz w:val="28"/>
        </w:rPr>
      </w:pPr>
      <w:r>
        <w:rPr>
          <w:sz w:val="28"/>
        </w:rPr>
        <w:t>4</w:t>
      </w:r>
      <w:r>
        <w:rPr>
          <w:b/>
          <w:sz w:val="28"/>
        </w:rPr>
        <w:t>. Механика твердого тела.</w:t>
      </w:r>
      <w:r>
        <w:rPr>
          <w:sz w:val="28"/>
        </w:rPr>
        <w:t xml:space="preserve">   Понятие абсолютно твердого тела. Поступательное и враща</w:t>
      </w:r>
      <w:r>
        <w:rPr>
          <w:sz w:val="28"/>
        </w:rPr>
        <w:softHyphen/>
        <w:t xml:space="preserve">тельное движение твердого тела. Применимость законов кинематики и динамики материальной точки к поступательному движению твердого тела. Центр инерции (массы) твердого тела. Вращение </w:t>
      </w:r>
      <w:r>
        <w:rPr>
          <w:sz w:val="28"/>
        </w:rPr>
        <w:lastRenderedPageBreak/>
        <w:t>твердого тела вокруг неподвижной оси. Момент силы относительно точки и оси. Момент импульса. Момент инерции.  Основ</w:t>
      </w:r>
      <w:r>
        <w:rPr>
          <w:sz w:val="28"/>
        </w:rPr>
        <w:softHyphen/>
        <w:t>ной закон динамики вращательного движения. Закон сохранения момента импульса для системы тел. Кинетическая энергия, работа и мощность при вращательном дви</w:t>
      </w:r>
      <w:r>
        <w:rPr>
          <w:sz w:val="28"/>
        </w:rPr>
        <w:softHyphen/>
        <w:t>жении.</w:t>
      </w:r>
    </w:p>
    <w:p w:rsidR="00020CC0" w:rsidRDefault="00020CC0" w:rsidP="00020CC0">
      <w:pPr>
        <w:pStyle w:val="FR1"/>
        <w:spacing w:before="120" w:after="120" w:line="240" w:lineRule="auto"/>
        <w:ind w:left="57" w:right="57" w:firstLine="0"/>
        <w:jc w:val="both"/>
        <w:rPr>
          <w:sz w:val="28"/>
        </w:rPr>
      </w:pPr>
      <w:r>
        <w:rPr>
          <w:sz w:val="28"/>
        </w:rPr>
        <w:t>.</w:t>
      </w:r>
    </w:p>
    <w:p w:rsidR="00020CC0" w:rsidRDefault="00020CC0" w:rsidP="00020CC0">
      <w:pPr>
        <w:pStyle w:val="FR1"/>
        <w:spacing w:before="120" w:after="120" w:line="240" w:lineRule="auto"/>
        <w:ind w:left="57" w:right="57" w:firstLine="0"/>
        <w:jc w:val="both"/>
        <w:rPr>
          <w:sz w:val="28"/>
        </w:rPr>
      </w:pPr>
      <w:r>
        <w:rPr>
          <w:sz w:val="28"/>
        </w:rPr>
        <w:t xml:space="preserve">6. </w:t>
      </w:r>
      <w:r>
        <w:rPr>
          <w:b/>
          <w:sz w:val="28"/>
        </w:rPr>
        <w:t>Элементы  теории  относительности.</w:t>
      </w:r>
      <w:r>
        <w:rPr>
          <w:sz w:val="28"/>
        </w:rPr>
        <w:t xml:space="preserve">  Постулаты теории относительности. Преобразования Лоренца. Релятивистское изменение длин и промежутков времени. Релятивистс</w:t>
      </w:r>
      <w:r>
        <w:rPr>
          <w:sz w:val="28"/>
        </w:rPr>
        <w:softHyphen/>
        <w:t>кий закон сложения скоростей. Понятие о релятивистской механике. Закон изменения массы со скоростью. Взаимосвязь массы и энергии.</w:t>
      </w:r>
    </w:p>
    <w:p w:rsidR="00020CC0" w:rsidRDefault="00020CC0" w:rsidP="00020CC0">
      <w:pPr>
        <w:pStyle w:val="FR1"/>
        <w:spacing w:before="120" w:after="120" w:line="240" w:lineRule="auto"/>
        <w:ind w:left="57" w:right="57" w:firstLine="0"/>
        <w:jc w:val="both"/>
        <w:rPr>
          <w:sz w:val="28"/>
        </w:rPr>
      </w:pPr>
    </w:p>
    <w:p w:rsidR="00020CC0" w:rsidRDefault="00020CC0" w:rsidP="00020CC0">
      <w:pPr>
        <w:pStyle w:val="FR1"/>
        <w:spacing w:before="120" w:after="120" w:line="240" w:lineRule="auto"/>
        <w:ind w:left="57" w:right="57" w:firstLine="0"/>
        <w:jc w:val="both"/>
        <w:rPr>
          <w:sz w:val="28"/>
        </w:rPr>
      </w:pPr>
      <w:r>
        <w:rPr>
          <w:sz w:val="28"/>
        </w:rPr>
        <w:t xml:space="preserve">2. ЭЛЕКТРИЧЕСТВО И МАГНЕТИЗМ </w:t>
      </w:r>
    </w:p>
    <w:p w:rsidR="00020CC0" w:rsidRDefault="00020CC0" w:rsidP="00020CC0">
      <w:pPr>
        <w:pStyle w:val="FR1"/>
        <w:spacing w:before="120" w:after="120" w:line="240" w:lineRule="auto"/>
        <w:ind w:left="57" w:right="57" w:firstLine="0"/>
        <w:jc w:val="both"/>
        <w:rPr>
          <w:i/>
          <w:sz w:val="28"/>
        </w:rPr>
      </w:pPr>
      <w:r>
        <w:rPr>
          <w:i/>
          <w:sz w:val="28"/>
        </w:rPr>
        <w:t>А. Электростатика</w:t>
      </w:r>
    </w:p>
    <w:p w:rsidR="00020CC0" w:rsidRDefault="00020CC0" w:rsidP="00020CC0">
      <w:pPr>
        <w:pStyle w:val="FR1"/>
        <w:numPr>
          <w:ilvl w:val="0"/>
          <w:numId w:val="21"/>
        </w:numPr>
        <w:spacing w:before="120" w:after="120" w:line="240" w:lineRule="auto"/>
        <w:ind w:left="57" w:right="57" w:firstLine="0"/>
        <w:jc w:val="both"/>
        <w:rPr>
          <w:sz w:val="28"/>
        </w:rPr>
      </w:pPr>
      <w:r>
        <w:rPr>
          <w:b/>
          <w:sz w:val="28"/>
        </w:rPr>
        <w:t>Электрическое поле в вакууме.</w:t>
      </w:r>
      <w:r>
        <w:rPr>
          <w:sz w:val="28"/>
        </w:rPr>
        <w:t xml:space="preserve"> Свойства электрического заряда. Закон сохранения электрического заряда. Закон Кулона. Поле и вещество как две основные формы материи. Напряженность электрического поля. Силовые линии поля. Поток век</w:t>
      </w:r>
      <w:r>
        <w:rPr>
          <w:sz w:val="28"/>
        </w:rPr>
        <w:softHyphen/>
        <w:t>тора напряженности. Теорема Гаусса и ее применение к вычислению напряженности полей. Принцип суперпозиции полей. Работа сил поля при перемещении зарядов. Циркуляция вектора напряженности. Потен</w:t>
      </w:r>
      <w:r>
        <w:rPr>
          <w:sz w:val="28"/>
        </w:rPr>
        <w:softHyphen/>
        <w:t>циальный характер электростатического поля. Потенциальная энергия взаимодействия точечного заряда с электростатическим полем. Потен</w:t>
      </w:r>
      <w:r>
        <w:rPr>
          <w:sz w:val="28"/>
        </w:rPr>
        <w:softHyphen/>
        <w:t>циал электростатического поля. Эквипотенциальные поверхности. Градиент потенциала. Связь между напряженностью и потенциалом. Потенциал поля точечного заряда, системы точечных зарядов, заряженной сферы.</w:t>
      </w:r>
    </w:p>
    <w:p w:rsidR="00020CC0" w:rsidRDefault="00020CC0" w:rsidP="00020CC0">
      <w:pPr>
        <w:pStyle w:val="FR1"/>
        <w:spacing w:before="120" w:after="120" w:line="240" w:lineRule="auto"/>
        <w:ind w:left="57" w:right="57" w:firstLine="0"/>
        <w:jc w:val="both"/>
        <w:rPr>
          <w:sz w:val="28"/>
        </w:rPr>
      </w:pPr>
      <w:r>
        <w:rPr>
          <w:sz w:val="28"/>
        </w:rPr>
        <w:t xml:space="preserve">2. </w:t>
      </w:r>
      <w:r>
        <w:rPr>
          <w:b/>
          <w:sz w:val="28"/>
        </w:rPr>
        <w:t>Электрическое поле в диэлектриках.</w:t>
      </w:r>
      <w:r>
        <w:rPr>
          <w:sz w:val="28"/>
        </w:rPr>
        <w:t xml:space="preserve">   Проводники и диэлектрики. Свободные и связанные заряды. Полярные и неполярные диэлектрики. Ориентационная и дефор</w:t>
      </w:r>
      <w:r>
        <w:rPr>
          <w:sz w:val="28"/>
        </w:rPr>
        <w:softHyphen/>
        <w:t>мационная поляризация диэлектриков. Вектор поляризации. Напряжен</w:t>
      </w:r>
      <w:r>
        <w:rPr>
          <w:sz w:val="28"/>
        </w:rPr>
        <w:softHyphen/>
        <w:t>ность поля в диэлектрике. Теорема Гаусса для поля в диэлектрике. Электрическое смещение. Диэлектрическая проницаемость и ее физи</w:t>
      </w:r>
      <w:r>
        <w:rPr>
          <w:sz w:val="28"/>
        </w:rPr>
        <w:softHyphen/>
        <w:t>ческий смысл. Электрическое поле на границе двух диэлектриков. Понятие о пьезоэлектрическом эффекте и сегнетоэлектриках.</w:t>
      </w:r>
    </w:p>
    <w:p w:rsidR="00020CC0" w:rsidRDefault="00020CC0" w:rsidP="00020CC0">
      <w:pPr>
        <w:pStyle w:val="FR1"/>
        <w:spacing w:before="120" w:after="120" w:line="240" w:lineRule="auto"/>
        <w:ind w:left="57" w:right="57" w:firstLine="0"/>
        <w:jc w:val="both"/>
        <w:rPr>
          <w:sz w:val="28"/>
        </w:rPr>
      </w:pPr>
      <w:r>
        <w:rPr>
          <w:sz w:val="28"/>
        </w:rPr>
        <w:t xml:space="preserve">3. </w:t>
      </w:r>
      <w:r>
        <w:rPr>
          <w:b/>
          <w:sz w:val="28"/>
        </w:rPr>
        <w:t>Проводники в электрическом поле.</w:t>
      </w:r>
      <w:r>
        <w:rPr>
          <w:sz w:val="28"/>
        </w:rPr>
        <w:t xml:space="preserve">  Распределение зарядов в проводниках. Связь между напряженностью поля у поверхности проводника и поверхностной плотностью зарядов. Электроемкость проводников. Конденсаторы.</w:t>
      </w:r>
    </w:p>
    <w:p w:rsidR="00020CC0" w:rsidRDefault="00020CC0" w:rsidP="00020CC0">
      <w:pPr>
        <w:pStyle w:val="FR1"/>
        <w:spacing w:before="120" w:after="120" w:line="240" w:lineRule="auto"/>
        <w:ind w:left="57" w:right="57" w:firstLine="0"/>
        <w:jc w:val="both"/>
        <w:rPr>
          <w:sz w:val="28"/>
        </w:rPr>
      </w:pPr>
      <w:r>
        <w:rPr>
          <w:sz w:val="28"/>
        </w:rPr>
        <w:t xml:space="preserve">4. </w:t>
      </w:r>
      <w:r>
        <w:rPr>
          <w:b/>
          <w:sz w:val="28"/>
        </w:rPr>
        <w:t>Энергия электростатического поля.</w:t>
      </w:r>
      <w:r>
        <w:rPr>
          <w:sz w:val="28"/>
        </w:rPr>
        <w:t xml:space="preserve">  Энергия системы неподвижных точечных зарядов, заряжен</w:t>
      </w:r>
      <w:r>
        <w:rPr>
          <w:sz w:val="28"/>
        </w:rPr>
        <w:softHyphen/>
        <w:t>ного проводника, электростатического поля. Объемная плотность энергии электростатического поля.</w:t>
      </w:r>
    </w:p>
    <w:p w:rsidR="00020CC0" w:rsidRDefault="00020CC0" w:rsidP="00020CC0">
      <w:pPr>
        <w:pStyle w:val="FR1"/>
        <w:spacing w:before="120" w:after="120" w:line="240" w:lineRule="auto"/>
        <w:ind w:left="57" w:right="57" w:firstLine="0"/>
        <w:jc w:val="both"/>
        <w:rPr>
          <w:i/>
          <w:sz w:val="28"/>
        </w:rPr>
      </w:pPr>
      <w:r>
        <w:rPr>
          <w:i/>
          <w:sz w:val="28"/>
        </w:rPr>
        <w:t>Б. Постоянный ток</w:t>
      </w:r>
    </w:p>
    <w:p w:rsidR="00020CC0" w:rsidRDefault="00020CC0" w:rsidP="00020CC0">
      <w:pPr>
        <w:pStyle w:val="FR1"/>
        <w:spacing w:before="120" w:after="120" w:line="240" w:lineRule="auto"/>
        <w:ind w:left="57" w:right="57" w:firstLine="0"/>
        <w:jc w:val="both"/>
        <w:rPr>
          <w:sz w:val="28"/>
        </w:rPr>
      </w:pPr>
      <w:r>
        <w:rPr>
          <w:sz w:val="28"/>
        </w:rPr>
        <w:t xml:space="preserve">1.  </w:t>
      </w:r>
      <w:r>
        <w:rPr>
          <w:b/>
          <w:sz w:val="28"/>
        </w:rPr>
        <w:t>Законы постоянного тока.</w:t>
      </w:r>
      <w:r>
        <w:rPr>
          <w:sz w:val="28"/>
        </w:rPr>
        <w:t xml:space="preserve">  Сила тока. Вектор плотности тока. Разность потенциалов, электродвижущая сила и напряжение. Законы Ома и Джоуля-</w:t>
      </w:r>
      <w:r>
        <w:rPr>
          <w:sz w:val="28"/>
        </w:rPr>
        <w:lastRenderedPageBreak/>
        <w:t>Ленца. Дифференциальная форма законов Ома и Джоуля-Ленца. Закон Ома для полной цепи и для неод</w:t>
      </w:r>
      <w:r>
        <w:rPr>
          <w:sz w:val="28"/>
        </w:rPr>
        <w:softHyphen/>
        <w:t>нородного участка цепи. Законы Кирхгофа для разветвленных цепей.</w:t>
      </w:r>
    </w:p>
    <w:p w:rsidR="00020CC0" w:rsidRDefault="00020CC0" w:rsidP="00020CC0">
      <w:pPr>
        <w:pStyle w:val="FR1"/>
        <w:spacing w:before="120" w:after="120" w:line="240" w:lineRule="auto"/>
        <w:ind w:left="57" w:right="57" w:firstLine="0"/>
        <w:jc w:val="both"/>
        <w:rPr>
          <w:sz w:val="28"/>
        </w:rPr>
      </w:pPr>
      <w:r>
        <w:rPr>
          <w:sz w:val="28"/>
        </w:rPr>
        <w:t xml:space="preserve">2. </w:t>
      </w:r>
      <w:r>
        <w:rPr>
          <w:b/>
          <w:sz w:val="28"/>
        </w:rPr>
        <w:t>Электропроводность металлов.</w:t>
      </w:r>
      <w:r>
        <w:rPr>
          <w:sz w:val="28"/>
        </w:rPr>
        <w:t xml:space="preserve"> Классическая теория электропроводности. Экспериментальные доказа</w:t>
      </w:r>
      <w:r>
        <w:rPr>
          <w:sz w:val="28"/>
        </w:rPr>
        <w:softHyphen/>
        <w:t>тельства электронной природы тока в металлах. Вывод законов Ома и Джоуля-Ленца из классической теории электропроводности. Зависи</w:t>
      </w:r>
      <w:r>
        <w:rPr>
          <w:sz w:val="28"/>
        </w:rPr>
        <w:softHyphen/>
        <w:t>мость сопротивления металлов от температуры. Сверхпроводимость. Трудности классической теории электропроводности.</w:t>
      </w:r>
    </w:p>
    <w:p w:rsidR="00020CC0" w:rsidRDefault="00020CC0" w:rsidP="00020CC0">
      <w:pPr>
        <w:pStyle w:val="FR1"/>
        <w:spacing w:before="120" w:after="120" w:line="240" w:lineRule="auto"/>
        <w:ind w:left="57" w:right="57" w:firstLine="0"/>
        <w:jc w:val="both"/>
        <w:rPr>
          <w:i/>
          <w:sz w:val="28"/>
        </w:rPr>
      </w:pPr>
      <w:r>
        <w:rPr>
          <w:i/>
          <w:sz w:val="28"/>
        </w:rPr>
        <w:t>В. Электромагнетизм</w:t>
      </w:r>
    </w:p>
    <w:p w:rsidR="00020CC0" w:rsidRDefault="00020CC0" w:rsidP="00020CC0">
      <w:pPr>
        <w:pStyle w:val="FR1"/>
        <w:spacing w:before="120" w:after="120" w:line="240" w:lineRule="auto"/>
        <w:ind w:left="57" w:right="57" w:firstLine="0"/>
        <w:jc w:val="both"/>
        <w:rPr>
          <w:sz w:val="28"/>
        </w:rPr>
      </w:pPr>
      <w:r>
        <w:rPr>
          <w:sz w:val="28"/>
        </w:rPr>
        <w:t xml:space="preserve">1. </w:t>
      </w:r>
      <w:r>
        <w:rPr>
          <w:b/>
          <w:sz w:val="28"/>
        </w:rPr>
        <w:t>Магнитное поле.</w:t>
      </w:r>
      <w:r>
        <w:rPr>
          <w:sz w:val="28"/>
        </w:rPr>
        <w:t xml:space="preserve">  Магнитное взаимодействие токов. Закон Ампера. Вектор индукции магнитного поля. Сила Лорен</w:t>
      </w:r>
      <w:r>
        <w:rPr>
          <w:sz w:val="28"/>
        </w:rPr>
        <w:softHyphen/>
        <w:t>ца. Эффект Холла. Закон Био-Савара-Лапласа для элемента тока. Магнитное поле движущегося заряда. Применение закона Био-Савара-Лапласа для расчета магнитных полей прямолинейного и кругового токов. Магнитный момент кругового тока. 'Магнитный поток. Работа перемещения контура с током в магнитном поле.;</w:t>
      </w:r>
    </w:p>
    <w:p w:rsidR="00020CC0" w:rsidRDefault="00020CC0" w:rsidP="00020CC0">
      <w:pPr>
        <w:pStyle w:val="FR1"/>
        <w:spacing w:before="120" w:after="120" w:line="240" w:lineRule="auto"/>
        <w:ind w:left="57" w:right="57" w:firstLine="0"/>
        <w:jc w:val="both"/>
        <w:rPr>
          <w:sz w:val="28"/>
        </w:rPr>
      </w:pPr>
      <w:r>
        <w:rPr>
          <w:sz w:val="28"/>
        </w:rPr>
        <w:t xml:space="preserve">2. </w:t>
      </w:r>
      <w:r>
        <w:rPr>
          <w:b/>
          <w:sz w:val="28"/>
        </w:rPr>
        <w:t>Магнитные свойства веществ.</w:t>
      </w:r>
      <w:r>
        <w:rPr>
          <w:sz w:val="28"/>
        </w:rPr>
        <w:t xml:space="preserve"> Магнитные моменты атомов. Атом в магнитном поле. Намагничивание вещества. Напряженность магнитного поля. Циркуляция напряженности магнитного поля. Закон полного тока. Вихревой характер магнитного поля. Поле соленоида. Магнитная восприимчивость и магнитная прони</w:t>
      </w:r>
      <w:r>
        <w:rPr>
          <w:sz w:val="28"/>
        </w:rPr>
        <w:softHyphen/>
        <w:t>цаемость. Деление вещества на диамагнетики, парамагнетики и ферро</w:t>
      </w:r>
      <w:r>
        <w:rPr>
          <w:sz w:val="28"/>
        </w:rPr>
        <w:softHyphen/>
        <w:t>магнетики. Зависимость намагничивания магнетиков от напряженности магнитного поля и температуры. Точка Кюри. Гистерезис.</w:t>
      </w:r>
    </w:p>
    <w:p w:rsidR="00020CC0" w:rsidRDefault="00020CC0" w:rsidP="00020CC0">
      <w:pPr>
        <w:pStyle w:val="FR1"/>
        <w:spacing w:before="120" w:after="120" w:line="240" w:lineRule="auto"/>
        <w:ind w:left="57" w:right="57" w:firstLine="0"/>
        <w:jc w:val="both"/>
        <w:rPr>
          <w:sz w:val="28"/>
        </w:rPr>
      </w:pPr>
      <w:r>
        <w:rPr>
          <w:sz w:val="28"/>
        </w:rPr>
        <w:t xml:space="preserve">3. </w:t>
      </w:r>
      <w:r>
        <w:rPr>
          <w:b/>
          <w:sz w:val="28"/>
        </w:rPr>
        <w:t>Электромагнитная индукция.</w:t>
      </w:r>
      <w:r>
        <w:rPr>
          <w:sz w:val="28"/>
        </w:rPr>
        <w:t xml:space="preserve">  Воз</w:t>
      </w:r>
      <w:r>
        <w:rPr>
          <w:sz w:val="28"/>
        </w:rPr>
        <w:softHyphen/>
        <w:t>никновение индукционного тока. Электродвижущая сила индукции. За</w:t>
      </w:r>
      <w:r>
        <w:rPr>
          <w:sz w:val="28"/>
        </w:rPr>
        <w:softHyphen/>
        <w:t>коны Фарадея и Ленца. Вывод ЭДС индукции из закона сохранения энергии. Электронный механизм возникновения ЭДС индукции. Самоин</w:t>
      </w:r>
      <w:r>
        <w:rPr>
          <w:sz w:val="28"/>
        </w:rPr>
        <w:softHyphen/>
        <w:t>дукция и взаимоиндукция. Индуктивность. Энергия магнитного поля. Объемная плотность энергии магнитного поля. Вихревые токи.</w:t>
      </w:r>
    </w:p>
    <w:p w:rsidR="00020CC0" w:rsidRDefault="00020CC0" w:rsidP="00020CC0">
      <w:pPr>
        <w:pStyle w:val="FR1"/>
        <w:spacing w:before="120" w:after="120" w:line="240" w:lineRule="auto"/>
        <w:ind w:left="57" w:right="57" w:firstLine="0"/>
        <w:jc w:val="both"/>
        <w:rPr>
          <w:sz w:val="28"/>
        </w:rPr>
      </w:pPr>
      <w:r>
        <w:rPr>
          <w:sz w:val="28"/>
        </w:rPr>
        <w:t xml:space="preserve">4. </w:t>
      </w:r>
      <w:r>
        <w:rPr>
          <w:b/>
          <w:sz w:val="28"/>
        </w:rPr>
        <w:t>Уравнения Максвелла.</w:t>
      </w:r>
      <w:r>
        <w:rPr>
          <w:sz w:val="28"/>
        </w:rPr>
        <w:t xml:space="preserve">  Токи смещения. Уравнения Максвелла в интегральной форме,их связь с эксперимен</w:t>
      </w:r>
      <w:r>
        <w:rPr>
          <w:sz w:val="28"/>
        </w:rPr>
        <w:softHyphen/>
        <w:t>тально установленными законами электричества и магнетизма. Мате</w:t>
      </w:r>
      <w:r>
        <w:rPr>
          <w:sz w:val="28"/>
        </w:rPr>
        <w:softHyphen/>
        <w:t>риальность электромагнитного поля.</w:t>
      </w:r>
    </w:p>
    <w:p w:rsidR="00020CC0" w:rsidRDefault="00020CC0" w:rsidP="00020CC0">
      <w:pPr>
        <w:spacing w:after="200" w:line="276" w:lineRule="auto"/>
        <w:rPr>
          <w:snapToGrid w:val="0"/>
          <w:sz w:val="28"/>
        </w:rPr>
      </w:pPr>
      <w:r>
        <w:rPr>
          <w:sz w:val="28"/>
        </w:rPr>
        <w:br w:type="page"/>
      </w:r>
    </w:p>
    <w:p w:rsidR="00020CC0" w:rsidRDefault="00020CC0" w:rsidP="00020CC0">
      <w:pPr>
        <w:pStyle w:val="FR1"/>
        <w:spacing w:before="120" w:after="120" w:line="240" w:lineRule="auto"/>
        <w:ind w:left="57" w:right="57" w:firstLine="0"/>
        <w:rPr>
          <w:sz w:val="28"/>
        </w:rPr>
      </w:pPr>
      <w:r>
        <w:rPr>
          <w:sz w:val="28"/>
        </w:rPr>
        <w:lastRenderedPageBreak/>
        <w:t xml:space="preserve">                  </w:t>
      </w:r>
      <w:r w:rsidR="003C07E9">
        <w:rPr>
          <w:sz w:val="28"/>
        </w:rPr>
        <w:t xml:space="preserve">                 </w:t>
      </w:r>
      <w:r>
        <w:rPr>
          <w:sz w:val="28"/>
        </w:rPr>
        <w:t xml:space="preserve">  СПИСОК ЛИТЕРАТУРЫ</w:t>
      </w:r>
    </w:p>
    <w:p w:rsidR="00020CC0" w:rsidRDefault="00020CC0" w:rsidP="00020CC0">
      <w:pPr>
        <w:pStyle w:val="FR1"/>
        <w:spacing w:before="120" w:after="120" w:line="240" w:lineRule="auto"/>
        <w:ind w:left="57" w:right="57" w:firstLine="0"/>
        <w:jc w:val="both"/>
        <w:rPr>
          <w:sz w:val="28"/>
        </w:rPr>
      </w:pPr>
    </w:p>
    <w:p w:rsidR="00020CC0" w:rsidRDefault="00020CC0" w:rsidP="00020CC0">
      <w:pPr>
        <w:pStyle w:val="FR1"/>
        <w:spacing w:before="120" w:after="120" w:line="240" w:lineRule="auto"/>
        <w:ind w:left="57" w:right="57" w:firstLine="0"/>
        <w:jc w:val="both"/>
        <w:rPr>
          <w:sz w:val="28"/>
        </w:rPr>
      </w:pPr>
      <w:r>
        <w:rPr>
          <w:sz w:val="28"/>
        </w:rPr>
        <w:t xml:space="preserve">                                   Основная</w:t>
      </w:r>
    </w:p>
    <w:p w:rsidR="00020CC0" w:rsidRDefault="006E033B" w:rsidP="00020CC0">
      <w:pPr>
        <w:pStyle w:val="FR1"/>
        <w:spacing w:before="120" w:after="120" w:line="240" w:lineRule="auto"/>
        <w:ind w:left="57" w:right="57" w:firstLine="0"/>
        <w:jc w:val="both"/>
        <w:rPr>
          <w:sz w:val="28"/>
        </w:rPr>
      </w:pPr>
      <w:r>
        <w:rPr>
          <w:sz w:val="28"/>
        </w:rPr>
        <w:t>1.  Савельев И.В., Курс физики: учебное пособие для вузов: в 3 томах-7-е изд., стер., - Санкт-Петербург:Лань,2021.</w:t>
      </w:r>
      <w:r w:rsidRPr="006E033B">
        <w:rPr>
          <w:sz w:val="28"/>
        </w:rPr>
        <w:t xml:space="preserve"> </w:t>
      </w:r>
      <w:r>
        <w:rPr>
          <w:sz w:val="28"/>
        </w:rPr>
        <w:t>Том 1,2,3</w:t>
      </w:r>
      <w:r w:rsidR="00020CC0">
        <w:rPr>
          <w:sz w:val="28"/>
        </w:rPr>
        <w:t>.</w:t>
      </w:r>
    </w:p>
    <w:p w:rsidR="007B07B5" w:rsidRDefault="00020CC0" w:rsidP="007B07B5">
      <w:pPr>
        <w:pStyle w:val="FR1"/>
        <w:spacing w:before="120" w:after="120" w:line="240" w:lineRule="auto"/>
        <w:ind w:left="57" w:right="57" w:firstLine="0"/>
        <w:jc w:val="both"/>
        <w:rPr>
          <w:sz w:val="28"/>
        </w:rPr>
      </w:pPr>
      <w:r>
        <w:rPr>
          <w:sz w:val="28"/>
        </w:rPr>
        <w:t xml:space="preserve">2.  </w:t>
      </w:r>
      <w:r w:rsidR="007B07B5">
        <w:rPr>
          <w:sz w:val="28"/>
        </w:rPr>
        <w:t>Г.А. Зисман, О.М. Тодес. Курс общей физики: учебное пособие для вузов: в 3 томах-9-е изд., стер., - Санкт-Петербург:Лань,2021.</w:t>
      </w:r>
      <w:r w:rsidR="007B07B5" w:rsidRPr="006E033B">
        <w:rPr>
          <w:sz w:val="28"/>
        </w:rPr>
        <w:t xml:space="preserve"> </w:t>
      </w:r>
      <w:r w:rsidR="007B07B5">
        <w:rPr>
          <w:sz w:val="28"/>
        </w:rPr>
        <w:t>Том 1.</w:t>
      </w:r>
    </w:p>
    <w:p w:rsidR="00020CC0" w:rsidRDefault="00020CC0" w:rsidP="00020CC0">
      <w:pPr>
        <w:pStyle w:val="FR1"/>
        <w:spacing w:before="120" w:after="120" w:line="240" w:lineRule="auto"/>
        <w:ind w:left="57" w:right="57" w:firstLine="0"/>
        <w:jc w:val="both"/>
        <w:rPr>
          <w:sz w:val="28"/>
        </w:rPr>
      </w:pPr>
    </w:p>
    <w:p w:rsidR="00020CC0" w:rsidRDefault="00020CC0" w:rsidP="00020CC0">
      <w:pPr>
        <w:pStyle w:val="FR1"/>
        <w:spacing w:before="120" w:after="120" w:line="240" w:lineRule="auto"/>
        <w:ind w:left="57" w:right="57" w:firstLine="0"/>
        <w:jc w:val="both"/>
        <w:rPr>
          <w:sz w:val="28"/>
        </w:rPr>
      </w:pPr>
    </w:p>
    <w:p w:rsidR="00020CC0" w:rsidRDefault="00020CC0" w:rsidP="00020CC0">
      <w:pPr>
        <w:pStyle w:val="FR1"/>
        <w:spacing w:before="120" w:after="120" w:line="240" w:lineRule="auto"/>
        <w:ind w:left="57" w:right="57" w:firstLine="0"/>
        <w:jc w:val="both"/>
        <w:rPr>
          <w:sz w:val="28"/>
        </w:rPr>
      </w:pPr>
      <w:r>
        <w:rPr>
          <w:sz w:val="28"/>
        </w:rPr>
        <w:t xml:space="preserve">                                    Дополнительная</w:t>
      </w:r>
    </w:p>
    <w:p w:rsidR="00020CC0" w:rsidRDefault="00020CC0" w:rsidP="00020CC0">
      <w:pPr>
        <w:pStyle w:val="FR1"/>
        <w:spacing w:before="120" w:after="120" w:line="240" w:lineRule="auto"/>
        <w:ind w:left="57" w:right="57" w:firstLine="0"/>
        <w:jc w:val="both"/>
        <w:rPr>
          <w:sz w:val="28"/>
        </w:rPr>
      </w:pPr>
      <w:r>
        <w:rPr>
          <w:sz w:val="28"/>
        </w:rPr>
        <w:t>1.  Коренчук А.Ф., Физика (ч.1 Введение в основы механики) конспект лекций, М., Информсвязьиздат, 1999.</w:t>
      </w:r>
    </w:p>
    <w:p w:rsidR="00020CC0" w:rsidRDefault="003C07E9" w:rsidP="003C07E9">
      <w:pPr>
        <w:pStyle w:val="FR1"/>
        <w:numPr>
          <w:ilvl w:val="0"/>
          <w:numId w:val="17"/>
        </w:numPr>
        <w:spacing w:before="120" w:after="120" w:line="240" w:lineRule="auto"/>
        <w:ind w:right="57"/>
        <w:jc w:val="both"/>
        <w:rPr>
          <w:sz w:val="28"/>
        </w:rPr>
      </w:pPr>
      <w:r>
        <w:rPr>
          <w:sz w:val="28"/>
        </w:rPr>
        <w:t xml:space="preserve"> Жилинский А.П., Тимошина М.И., Оборотов В.А. Электромагнетизм (Элементы классической электродинамики): учебное пособие для вузов.-ЭБ МТУСИ, 2019</w:t>
      </w:r>
    </w:p>
    <w:p w:rsidR="003C07E9" w:rsidRPr="003C07E9" w:rsidRDefault="003C07E9" w:rsidP="003C07E9">
      <w:pPr>
        <w:pStyle w:val="FR1"/>
        <w:numPr>
          <w:ilvl w:val="0"/>
          <w:numId w:val="17"/>
        </w:numPr>
        <w:spacing w:before="120" w:after="120" w:line="240" w:lineRule="auto"/>
        <w:ind w:right="57"/>
        <w:jc w:val="both"/>
        <w:rPr>
          <w:sz w:val="28"/>
        </w:rPr>
      </w:pPr>
      <w:r>
        <w:rPr>
          <w:sz w:val="28"/>
        </w:rPr>
        <w:t>Жилинский А.П., Файзулаев В.Н., Оборотов В.Н. Электростатика: учебное пособие для вузов. - ЭБ МТУСИ, 2019.</w:t>
      </w:r>
    </w:p>
    <w:p w:rsidR="00020CC0" w:rsidRDefault="00020CC0" w:rsidP="00020CC0">
      <w:pPr>
        <w:pStyle w:val="FR1"/>
        <w:spacing w:before="120" w:after="120" w:line="240" w:lineRule="auto"/>
        <w:ind w:left="57" w:right="57" w:firstLine="0"/>
        <w:jc w:val="both"/>
        <w:rPr>
          <w:sz w:val="28"/>
        </w:rPr>
      </w:pPr>
      <w:r>
        <w:rPr>
          <w:sz w:val="28"/>
        </w:rPr>
        <w:t xml:space="preserve">              </w:t>
      </w:r>
      <w:r w:rsidR="003C07E9">
        <w:rPr>
          <w:sz w:val="28"/>
        </w:rPr>
        <w:t xml:space="preserve">                       </w:t>
      </w:r>
    </w:p>
    <w:p w:rsidR="00020CC0" w:rsidRDefault="00020CC0" w:rsidP="00020CC0">
      <w:pPr>
        <w:pStyle w:val="FR1"/>
        <w:spacing w:before="120" w:after="120" w:line="240" w:lineRule="auto"/>
        <w:ind w:left="57" w:right="57" w:firstLine="0"/>
        <w:jc w:val="both"/>
        <w:rPr>
          <w:sz w:val="28"/>
        </w:rPr>
      </w:pPr>
      <w:r>
        <w:rPr>
          <w:sz w:val="28"/>
        </w:rPr>
        <w:br w:type="page"/>
      </w:r>
    </w:p>
    <w:p w:rsidR="00020CC0" w:rsidRDefault="00020CC0" w:rsidP="00020CC0">
      <w:pPr>
        <w:pStyle w:val="FR1"/>
        <w:spacing w:before="120" w:after="120" w:line="240" w:lineRule="auto"/>
        <w:ind w:left="57" w:right="57" w:firstLine="0"/>
        <w:jc w:val="both"/>
        <w:rPr>
          <w:sz w:val="28"/>
        </w:rPr>
      </w:pPr>
    </w:p>
    <w:p w:rsidR="00020CC0" w:rsidRDefault="00020CC0" w:rsidP="00020CC0">
      <w:pPr>
        <w:pStyle w:val="FR1"/>
        <w:spacing w:before="120" w:after="120" w:line="240" w:lineRule="auto"/>
        <w:ind w:left="57" w:right="57" w:firstLine="0"/>
        <w:jc w:val="both"/>
        <w:rPr>
          <w:sz w:val="28"/>
        </w:rPr>
      </w:pPr>
    </w:p>
    <w:p w:rsidR="00020CC0" w:rsidRPr="00662D0B" w:rsidRDefault="00020CC0" w:rsidP="00020CC0">
      <w:pPr>
        <w:pStyle w:val="1"/>
        <w:spacing w:before="120" w:after="120"/>
        <w:ind w:left="57" w:right="57"/>
        <w:jc w:val="both"/>
      </w:pPr>
      <w:r w:rsidRPr="00662D0B">
        <w:t>ФИЗИЧЕСКИЕ ОСНОВЫ МЕХАНИКИ</w:t>
      </w:r>
    </w:p>
    <w:p w:rsidR="00020CC0" w:rsidRPr="00662D0B" w:rsidRDefault="00020CC0" w:rsidP="00020CC0">
      <w:pPr>
        <w:pStyle w:val="1"/>
        <w:spacing w:before="120" w:after="120"/>
        <w:ind w:left="57" w:right="57"/>
        <w:jc w:val="both"/>
        <w:rPr>
          <w:szCs w:val="28"/>
        </w:rPr>
      </w:pPr>
      <w:r w:rsidRPr="00662D0B">
        <w:rPr>
          <w:szCs w:val="28"/>
        </w:rPr>
        <w:t>ПРИМЕРЫ РЕШЕНИЯ ЗАДАЧ</w:t>
      </w:r>
    </w:p>
    <w:p w:rsidR="00020CC0" w:rsidRDefault="00020CC0" w:rsidP="00020CC0">
      <w:pPr>
        <w:spacing w:before="120" w:after="120"/>
        <w:ind w:left="57" w:right="57"/>
        <w:jc w:val="both"/>
      </w:pPr>
    </w:p>
    <w:p w:rsidR="00020CC0" w:rsidRDefault="00020CC0" w:rsidP="00020CC0">
      <w:pPr>
        <w:spacing w:before="120" w:after="120"/>
        <w:ind w:left="57" w:right="57"/>
        <w:jc w:val="both"/>
        <w:rPr>
          <w:sz w:val="28"/>
        </w:rPr>
      </w:pPr>
      <w:r>
        <w:rPr>
          <w:sz w:val="28"/>
        </w:rPr>
        <w:t xml:space="preserve">П р и м е р 1.Уравнение движения материальной точки вдоль оси </w:t>
      </w:r>
      <w:r>
        <w:rPr>
          <w:sz w:val="28"/>
          <w:lang w:val="en-US"/>
        </w:rPr>
        <w:t>X</w:t>
      </w:r>
      <w:r>
        <w:rPr>
          <w:sz w:val="28"/>
        </w:rPr>
        <w:t xml:space="preserve"> в системе СИ имеет вид:</w:t>
      </w:r>
    </w:p>
    <w:p w:rsidR="00020CC0" w:rsidRDefault="00020CC0" w:rsidP="00020CC0">
      <w:pPr>
        <w:spacing w:before="120" w:after="120"/>
        <w:ind w:left="57" w:right="57"/>
        <w:jc w:val="both"/>
        <w:rPr>
          <w:sz w:val="28"/>
          <w:vertAlign w:val="subscript"/>
          <w:lang w:val="en-US"/>
        </w:rPr>
      </w:pPr>
      <w:r w:rsidRPr="000846D3">
        <w:rPr>
          <w:position w:val="-12"/>
        </w:rPr>
        <w:object w:dxaOrig="300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21.75pt" o:ole="" fillcolor="window">
            <v:imagedata r:id="rId8" o:title=""/>
          </v:shape>
          <o:OLEObject Type="Embed" ProgID="Equation.3" ShapeID="_x0000_i1025" DrawAspect="Content" ObjectID="_1737887903" r:id="rId9"/>
        </w:object>
      </w:r>
    </w:p>
    <w:p w:rsidR="00020CC0" w:rsidRDefault="00020CC0" w:rsidP="00020CC0">
      <w:pPr>
        <w:spacing w:before="120" w:after="120"/>
        <w:ind w:left="57" w:right="57"/>
        <w:jc w:val="both"/>
        <w:rPr>
          <w:sz w:val="28"/>
        </w:rPr>
      </w:pPr>
      <w:r>
        <w:rPr>
          <w:sz w:val="28"/>
        </w:rPr>
        <w:t xml:space="preserve">Определить значения скорости </w:t>
      </w:r>
      <w:r w:rsidRPr="000846D3">
        <w:rPr>
          <w:position w:val="-12"/>
        </w:rPr>
        <w:object w:dxaOrig="580" w:dyaOrig="360">
          <v:shape id="_x0000_i1026" type="#_x0000_t75" style="width:29.25pt;height:18pt" o:ole="" fillcolor="window">
            <v:imagedata r:id="rId10" o:title=""/>
          </v:shape>
          <o:OLEObject Type="Embed" ProgID="Equation.3" ShapeID="_x0000_i1026" DrawAspect="Content" ObjectID="_1737887904" r:id="rId11"/>
        </w:object>
      </w:r>
      <w:r>
        <w:rPr>
          <w:sz w:val="28"/>
        </w:rPr>
        <w:t xml:space="preserve"> и ускорения </w:t>
      </w:r>
      <w:r w:rsidRPr="000846D3">
        <w:rPr>
          <w:sz w:val="28"/>
        </w:rPr>
        <w:t>а</w:t>
      </w:r>
      <w:r w:rsidRPr="000846D3">
        <w:rPr>
          <w:sz w:val="28"/>
          <w:vertAlign w:val="subscript"/>
          <w:lang w:val="en-US"/>
        </w:rPr>
        <w:t>t</w:t>
      </w:r>
      <w:r>
        <w:rPr>
          <w:sz w:val="28"/>
        </w:rPr>
        <w:t xml:space="preserve">в моменты времени </w:t>
      </w:r>
      <w:r w:rsidRPr="000846D3">
        <w:rPr>
          <w:position w:val="-12"/>
        </w:rPr>
        <w:object w:dxaOrig="920" w:dyaOrig="380">
          <v:shape id="_x0000_i1027" type="#_x0000_t75" style="width:45.75pt;height:18.75pt" o:ole="" fillcolor="window">
            <v:imagedata r:id="rId12" o:title=""/>
          </v:shape>
          <o:OLEObject Type="Embed" ProgID="Equation.3" ShapeID="_x0000_i1027" DrawAspect="Content" ObjectID="_1737887905" r:id="rId13"/>
        </w:object>
      </w:r>
      <w:r>
        <w:rPr>
          <w:sz w:val="28"/>
        </w:rPr>
        <w:t xml:space="preserve"> и </w:t>
      </w:r>
      <w:r w:rsidRPr="000846D3">
        <w:rPr>
          <w:position w:val="-12"/>
        </w:rPr>
        <w:object w:dxaOrig="960" w:dyaOrig="380">
          <v:shape id="_x0000_i1028" type="#_x0000_t75" style="width:48pt;height:18.75pt" o:ole="" fillcolor="window">
            <v:imagedata r:id="rId14" o:title=""/>
          </v:shape>
          <o:OLEObject Type="Embed" ProgID="Equation.3" ShapeID="_x0000_i1028" DrawAspect="Content" ObjectID="_1737887906" r:id="rId15"/>
        </w:object>
      </w:r>
      <w:r>
        <w:t>,</w:t>
      </w:r>
      <w:r>
        <w:rPr>
          <w:sz w:val="28"/>
        </w:rPr>
        <w:t xml:space="preserve"> а также среднюю скорость </w:t>
      </w:r>
      <w:r w:rsidRPr="000846D3">
        <w:rPr>
          <w:position w:val="-6"/>
        </w:rPr>
        <w:object w:dxaOrig="740" w:dyaOrig="300">
          <v:shape id="_x0000_i1029" type="#_x0000_t75" style="width:36.75pt;height:15pt" o:ole="" fillcolor="window">
            <v:imagedata r:id="rId16" o:title=""/>
          </v:shape>
          <o:OLEObject Type="Embed" ProgID="Equation.3" ShapeID="_x0000_i1029" DrawAspect="Content" ObjectID="_1737887907" r:id="rId17"/>
        </w:object>
      </w:r>
      <w:r>
        <w:rPr>
          <w:sz w:val="28"/>
        </w:rPr>
        <w:t xml:space="preserve">и среднее ускорение </w:t>
      </w:r>
      <w:r w:rsidRPr="000846D3">
        <w:rPr>
          <w:position w:val="-6"/>
        </w:rPr>
        <w:object w:dxaOrig="660" w:dyaOrig="240">
          <v:shape id="_x0000_i1030" type="#_x0000_t75" style="width:33pt;height:12pt" o:ole="" fillcolor="window">
            <v:imagedata r:id="rId18" o:title=""/>
          </v:shape>
          <o:OLEObject Type="Embed" ProgID="Equation.3" ShapeID="_x0000_i1030" DrawAspect="Content" ObjectID="_1737887908" r:id="rId19"/>
        </w:object>
      </w:r>
      <w:r>
        <w:rPr>
          <w:sz w:val="28"/>
        </w:rPr>
        <w:t>в первые пять секунд движения.</w:t>
      </w:r>
    </w:p>
    <w:p w:rsidR="00020CC0" w:rsidRDefault="00020CC0" w:rsidP="00020CC0">
      <w:pPr>
        <w:spacing w:before="120" w:after="120"/>
        <w:ind w:left="57" w:right="57"/>
        <w:jc w:val="both"/>
        <w:rPr>
          <w:sz w:val="28"/>
          <w:vertAlign w:val="subscript"/>
        </w:rPr>
      </w:pPr>
      <w:r>
        <w:rPr>
          <w:sz w:val="28"/>
        </w:rPr>
        <w:t xml:space="preserve">Дано: </w:t>
      </w:r>
      <w:r w:rsidRPr="000846D3">
        <w:rPr>
          <w:position w:val="-12"/>
        </w:rPr>
        <w:object w:dxaOrig="3440" w:dyaOrig="440">
          <v:shape id="_x0000_i1031" type="#_x0000_t75" style="width:171.75pt;height:21.75pt" o:ole="" fillcolor="window">
            <v:imagedata r:id="rId20" o:title=""/>
          </v:shape>
          <o:OLEObject Type="Embed" ProgID="Equation.3" ShapeID="_x0000_i1031" DrawAspect="Content" ObjectID="_1737887909" r:id="rId21"/>
        </w:object>
      </w:r>
      <w:r w:rsidRPr="000846D3">
        <w:rPr>
          <w:position w:val="-12"/>
        </w:rPr>
        <w:object w:dxaOrig="900" w:dyaOrig="380">
          <v:shape id="_x0000_i1032" type="#_x0000_t75" style="width:45pt;height:18.75pt" o:ole="" fillcolor="window">
            <v:imagedata r:id="rId22" o:title=""/>
          </v:shape>
          <o:OLEObject Type="Embed" ProgID="Equation.3" ShapeID="_x0000_i1032" DrawAspect="Content" ObjectID="_1737887910" r:id="rId23"/>
        </w:object>
      </w:r>
      <w:r>
        <w:rPr>
          <w:sz w:val="28"/>
        </w:rPr>
        <w:t xml:space="preserve">;  </w:t>
      </w:r>
      <w:r w:rsidRPr="000846D3">
        <w:rPr>
          <w:position w:val="-12"/>
        </w:rPr>
        <w:object w:dxaOrig="940" w:dyaOrig="380">
          <v:shape id="_x0000_i1033" type="#_x0000_t75" style="width:47.25pt;height:18.75pt" o:ole="" fillcolor="window">
            <v:imagedata r:id="rId24" o:title=""/>
          </v:shape>
          <o:OLEObject Type="Embed" ProgID="Equation.3" ShapeID="_x0000_i1033" DrawAspect="Content" ObjectID="_1737887911" r:id="rId25"/>
        </w:object>
      </w:r>
    </w:p>
    <w:p w:rsidR="00020CC0" w:rsidRDefault="00020CC0" w:rsidP="00020CC0">
      <w:pPr>
        <w:spacing w:before="120" w:after="120"/>
        <w:ind w:left="57" w:right="57"/>
        <w:jc w:val="both"/>
        <w:rPr>
          <w:sz w:val="28"/>
        </w:rPr>
      </w:pPr>
      <w:r>
        <w:rPr>
          <w:sz w:val="28"/>
        </w:rPr>
        <w:t>Найти:</w:t>
      </w:r>
      <w:r w:rsidRPr="000846D3">
        <w:rPr>
          <w:position w:val="-12"/>
        </w:rPr>
        <w:object w:dxaOrig="580" w:dyaOrig="360">
          <v:shape id="_x0000_i1034" type="#_x0000_t75" style="width:29.25pt;height:18pt" o:ole="" fillcolor="window">
            <v:imagedata r:id="rId26" o:title=""/>
          </v:shape>
          <o:OLEObject Type="Embed" ProgID="Equation.3" ShapeID="_x0000_i1034" DrawAspect="Content" ObjectID="_1737887912" r:id="rId27"/>
        </w:object>
      </w:r>
      <w:r>
        <w:rPr>
          <w:sz w:val="28"/>
        </w:rPr>
        <w:t xml:space="preserve">;  </w:t>
      </w:r>
      <w:r w:rsidRPr="006019FE">
        <w:rPr>
          <w:position w:val="-12"/>
        </w:rPr>
        <w:object w:dxaOrig="300" w:dyaOrig="380">
          <v:shape id="_x0000_i1035" type="#_x0000_t75" style="width:15pt;height:18.75pt" o:ole="" fillcolor="window">
            <v:imagedata r:id="rId28" o:title=""/>
          </v:shape>
          <o:OLEObject Type="Embed" ProgID="Equation.3" ShapeID="_x0000_i1035" DrawAspect="Content" ObjectID="_1737887913" r:id="rId29"/>
        </w:object>
      </w:r>
      <w:r>
        <w:rPr>
          <w:sz w:val="28"/>
        </w:rPr>
        <w:t xml:space="preserve">; </w:t>
      </w:r>
      <w:r w:rsidRPr="006019FE">
        <w:rPr>
          <w:position w:val="-6"/>
        </w:rPr>
        <w:object w:dxaOrig="720" w:dyaOrig="300">
          <v:shape id="_x0000_i1036" type="#_x0000_t75" style="width:36pt;height:15pt" o:ole="" fillcolor="window">
            <v:imagedata r:id="rId30" o:title=""/>
          </v:shape>
          <o:OLEObject Type="Embed" ProgID="Equation.3" ShapeID="_x0000_i1036" DrawAspect="Content" ObjectID="_1737887914" r:id="rId31"/>
        </w:object>
      </w:r>
      <w:r>
        <w:rPr>
          <w:sz w:val="28"/>
        </w:rPr>
        <w:t xml:space="preserve"> и  </w:t>
      </w:r>
      <w:r w:rsidRPr="000846D3">
        <w:rPr>
          <w:position w:val="-6"/>
        </w:rPr>
        <w:object w:dxaOrig="639" w:dyaOrig="240">
          <v:shape id="_x0000_i1037" type="#_x0000_t75" style="width:32.25pt;height:12pt" o:ole="" fillcolor="window">
            <v:imagedata r:id="rId32" o:title=""/>
          </v:shape>
          <o:OLEObject Type="Embed" ProgID="Equation.3" ShapeID="_x0000_i1037" DrawAspect="Content" ObjectID="_1737887915" r:id="rId33"/>
        </w:object>
      </w:r>
      <w:r>
        <w:t>.</w:t>
      </w:r>
    </w:p>
    <w:p w:rsidR="00020CC0" w:rsidRDefault="00020CC0" w:rsidP="00020CC0">
      <w:pPr>
        <w:pStyle w:val="a3"/>
        <w:spacing w:before="120" w:after="120"/>
        <w:ind w:left="57" w:right="57"/>
        <w:jc w:val="both"/>
      </w:pPr>
      <w:r>
        <w:t>Р е ш е н и е .Скорость является первой производной от координаты по времени</w:t>
      </w:r>
    </w:p>
    <w:p w:rsidR="00020CC0" w:rsidRDefault="00020CC0" w:rsidP="00020CC0">
      <w:pPr>
        <w:spacing w:before="120" w:after="120"/>
        <w:ind w:left="57" w:right="57"/>
        <w:jc w:val="both"/>
        <w:rPr>
          <w:sz w:val="28"/>
        </w:rPr>
      </w:pPr>
      <w:r w:rsidRPr="000846D3">
        <w:rPr>
          <w:position w:val="-28"/>
        </w:rPr>
        <w:object w:dxaOrig="3240" w:dyaOrig="720">
          <v:shape id="_x0000_i1038" type="#_x0000_t75" style="width:162pt;height:36pt" o:ole="" fillcolor="window">
            <v:imagedata r:id="rId34" o:title=""/>
          </v:shape>
          <o:OLEObject Type="Embed" ProgID="Equation.3" ShapeID="_x0000_i1038" DrawAspect="Content" ObjectID="_1737887916" r:id="rId35"/>
        </w:object>
      </w:r>
      <w:r>
        <w:rPr>
          <w:sz w:val="28"/>
        </w:rPr>
        <w:t>.</w:t>
      </w:r>
    </w:p>
    <w:p w:rsidR="00020CC0" w:rsidRDefault="00020CC0" w:rsidP="00020CC0">
      <w:pPr>
        <w:spacing w:before="120" w:after="120"/>
        <w:ind w:left="57" w:right="57"/>
        <w:jc w:val="both"/>
        <w:rPr>
          <w:sz w:val="28"/>
        </w:rPr>
      </w:pPr>
      <w:r>
        <w:rPr>
          <w:sz w:val="28"/>
        </w:rPr>
        <w:t xml:space="preserve">Скорость в моменты времени </w:t>
      </w:r>
      <w:r w:rsidRPr="000846D3">
        <w:rPr>
          <w:position w:val="-12"/>
        </w:rPr>
        <w:object w:dxaOrig="880" w:dyaOrig="380">
          <v:shape id="_x0000_i1039" type="#_x0000_t75" style="width:44.25pt;height:18.75pt" o:ole="" fillcolor="window">
            <v:imagedata r:id="rId36" o:title=""/>
          </v:shape>
          <o:OLEObject Type="Embed" ProgID="Equation.3" ShapeID="_x0000_i1039" DrawAspect="Content" ObjectID="_1737887917" r:id="rId37"/>
        </w:object>
      </w:r>
      <w:r>
        <w:rPr>
          <w:sz w:val="28"/>
        </w:rPr>
        <w:t xml:space="preserve"> и </w:t>
      </w:r>
      <w:r w:rsidRPr="000846D3">
        <w:rPr>
          <w:position w:val="-12"/>
        </w:rPr>
        <w:object w:dxaOrig="960" w:dyaOrig="380">
          <v:shape id="_x0000_i1040" type="#_x0000_t75" style="width:48pt;height:18.75pt" o:ole="" fillcolor="window">
            <v:imagedata r:id="rId38" o:title=""/>
          </v:shape>
          <o:OLEObject Type="Embed" ProgID="Equation.3" ShapeID="_x0000_i1040" DrawAspect="Content" ObjectID="_1737887918" r:id="rId39"/>
        </w:object>
      </w:r>
      <w:r>
        <w:rPr>
          <w:sz w:val="28"/>
        </w:rPr>
        <w:t xml:space="preserve">равна </w:t>
      </w:r>
      <w:r w:rsidRPr="000846D3">
        <w:rPr>
          <w:position w:val="-12"/>
        </w:rPr>
        <w:object w:dxaOrig="2960" w:dyaOrig="380">
          <v:shape id="_x0000_i1041" type="#_x0000_t75" style="width:147.75pt;height:18.75pt" o:ole="" fillcolor="window">
            <v:imagedata r:id="rId40" o:title=""/>
          </v:shape>
          <o:OLEObject Type="Embed" ProgID="Equation.3" ShapeID="_x0000_i1041" DrawAspect="Content" ObjectID="_1737887919" r:id="rId41"/>
        </w:object>
      </w:r>
      <w:r>
        <w:rPr>
          <w:sz w:val="28"/>
        </w:rPr>
        <w:t xml:space="preserve">и </w:t>
      </w:r>
      <w:r w:rsidRPr="000846D3">
        <w:rPr>
          <w:position w:val="-12"/>
        </w:rPr>
        <w:object w:dxaOrig="3840" w:dyaOrig="380">
          <v:shape id="_x0000_i1042" type="#_x0000_t75" style="width:192pt;height:18.75pt" o:ole="" fillcolor="window">
            <v:imagedata r:id="rId42" o:title=""/>
          </v:shape>
          <o:OLEObject Type="Embed" ProgID="Equation.3" ShapeID="_x0000_i1042" DrawAspect="Content" ObjectID="_1737887920" r:id="rId43"/>
        </w:object>
      </w:r>
    </w:p>
    <w:p w:rsidR="00020CC0" w:rsidRDefault="00020CC0" w:rsidP="00020CC0">
      <w:pPr>
        <w:spacing w:before="120" w:after="120"/>
        <w:ind w:left="57" w:right="57"/>
        <w:jc w:val="both"/>
        <w:rPr>
          <w:sz w:val="28"/>
        </w:rPr>
      </w:pPr>
      <w:r>
        <w:rPr>
          <w:sz w:val="28"/>
        </w:rPr>
        <w:t xml:space="preserve">Ускорение является первой производной от скорости по времени. (Здесь идёт речь лишь о тангенциальном ускорении, так как движение прямолинейно </w:t>
      </w:r>
      <w:r w:rsidRPr="000846D3">
        <w:rPr>
          <w:position w:val="-12"/>
        </w:rPr>
        <w:object w:dxaOrig="780" w:dyaOrig="380">
          <v:shape id="_x0000_i1043" type="#_x0000_t75" style="width:39pt;height:18.75pt" o:ole="" fillcolor="window">
            <v:imagedata r:id="rId44" o:title=""/>
          </v:shape>
          <o:OLEObject Type="Embed" ProgID="Equation.3" ShapeID="_x0000_i1043" DrawAspect="Content" ObjectID="_1737887921" r:id="rId45"/>
        </w:object>
      </w:r>
      <w:r>
        <w:rPr>
          <w:sz w:val="28"/>
        </w:rPr>
        <w:t xml:space="preserve"> и    </w:t>
      </w:r>
      <w:r w:rsidRPr="000846D3">
        <w:rPr>
          <w:sz w:val="28"/>
        </w:rPr>
        <w:t>а(</w:t>
      </w:r>
      <w:r w:rsidRPr="000846D3">
        <w:rPr>
          <w:sz w:val="28"/>
          <w:lang w:val="en-US"/>
        </w:rPr>
        <w:t>t</w:t>
      </w:r>
      <w:r w:rsidRPr="002504A6">
        <w:rPr>
          <w:i/>
          <w:sz w:val="28"/>
        </w:rPr>
        <w:t>)</w:t>
      </w:r>
      <w:r w:rsidRPr="006019FE">
        <w:rPr>
          <w:position w:val="-12"/>
        </w:rPr>
        <w:object w:dxaOrig="859" w:dyaOrig="380">
          <v:shape id="_x0000_i1044" type="#_x0000_t75" style="width:42.75pt;height:18.75pt" o:ole="" fillcolor="window">
            <v:imagedata r:id="rId46" o:title=""/>
          </v:shape>
          <o:OLEObject Type="Embed" ProgID="Equation.3" ShapeID="_x0000_i1044" DrawAspect="Content" ObjectID="_1737887922" r:id="rId47"/>
        </w:object>
      </w:r>
      <w:r>
        <w:rPr>
          <w:sz w:val="28"/>
        </w:rPr>
        <w:t>.</w:t>
      </w:r>
    </w:p>
    <w:p w:rsidR="00020CC0" w:rsidRDefault="00020CC0" w:rsidP="00020CC0">
      <w:pPr>
        <w:spacing w:before="120" w:after="120"/>
        <w:ind w:left="57" w:right="57"/>
        <w:jc w:val="both"/>
        <w:rPr>
          <w:sz w:val="28"/>
          <w:vertAlign w:val="subscript"/>
        </w:rPr>
      </w:pPr>
      <w:r w:rsidRPr="000846D3">
        <w:rPr>
          <w:position w:val="-28"/>
        </w:rPr>
        <w:object w:dxaOrig="3260" w:dyaOrig="720">
          <v:shape id="_x0000_i1045" type="#_x0000_t75" style="width:162.75pt;height:36pt" o:ole="" fillcolor="window">
            <v:imagedata r:id="rId48" o:title=""/>
          </v:shape>
          <o:OLEObject Type="Embed" ProgID="Equation.3" ShapeID="_x0000_i1045" DrawAspect="Content" ObjectID="_1737887923" r:id="rId49"/>
        </w:object>
      </w:r>
      <w:r>
        <w:rPr>
          <w:sz w:val="28"/>
        </w:rPr>
        <w:t>.</w:t>
      </w:r>
    </w:p>
    <w:p w:rsidR="00020CC0" w:rsidRDefault="00020CC0" w:rsidP="00020CC0">
      <w:pPr>
        <w:spacing w:before="120" w:after="120"/>
        <w:ind w:left="57" w:right="57"/>
        <w:jc w:val="both"/>
        <w:rPr>
          <w:sz w:val="28"/>
        </w:rPr>
      </w:pPr>
      <w:r>
        <w:rPr>
          <w:sz w:val="28"/>
        </w:rPr>
        <w:t xml:space="preserve">Ускорение в моменты времени </w:t>
      </w:r>
      <w:r w:rsidRPr="000846D3">
        <w:rPr>
          <w:position w:val="-12"/>
        </w:rPr>
        <w:object w:dxaOrig="880" w:dyaOrig="380">
          <v:shape id="_x0000_i1046" type="#_x0000_t75" style="width:44.25pt;height:18.75pt" o:ole="" fillcolor="window">
            <v:imagedata r:id="rId50" o:title=""/>
          </v:shape>
          <o:OLEObject Type="Embed" ProgID="Equation.3" ShapeID="_x0000_i1046" DrawAspect="Content" ObjectID="_1737887924" r:id="rId51"/>
        </w:object>
      </w:r>
      <w:r>
        <w:rPr>
          <w:sz w:val="28"/>
        </w:rPr>
        <w:t xml:space="preserve">и </w:t>
      </w:r>
      <w:r w:rsidRPr="000846D3">
        <w:rPr>
          <w:position w:val="-12"/>
        </w:rPr>
        <w:object w:dxaOrig="960" w:dyaOrig="380">
          <v:shape id="_x0000_i1047" type="#_x0000_t75" style="width:48pt;height:18.75pt" o:ole="" fillcolor="window">
            <v:imagedata r:id="rId52" o:title=""/>
          </v:shape>
          <o:OLEObject Type="Embed" ProgID="Equation.3" ShapeID="_x0000_i1047" DrawAspect="Content" ObjectID="_1737887925" r:id="rId53"/>
        </w:object>
      </w:r>
      <w:r>
        <w:rPr>
          <w:sz w:val="28"/>
        </w:rPr>
        <w:t xml:space="preserve">равно </w:t>
      </w:r>
      <w:r w:rsidRPr="006019FE">
        <w:rPr>
          <w:position w:val="-12"/>
        </w:rPr>
        <w:object w:dxaOrig="3660" w:dyaOrig="440">
          <v:shape id="_x0000_i1048" type="#_x0000_t75" style="width:183pt;height:21.75pt" o:ole="" fillcolor="window">
            <v:imagedata r:id="rId54" o:title=""/>
          </v:shape>
          <o:OLEObject Type="Embed" ProgID="Equation.3" ShapeID="_x0000_i1048" DrawAspect="Content" ObjectID="_1737887926" r:id="rId55"/>
        </w:object>
      </w:r>
      <w:r>
        <w:rPr>
          <w:sz w:val="28"/>
        </w:rPr>
        <w:t xml:space="preserve"> и </w:t>
      </w:r>
      <w:r w:rsidRPr="006019FE">
        <w:rPr>
          <w:position w:val="-12"/>
        </w:rPr>
        <w:object w:dxaOrig="3540" w:dyaOrig="440">
          <v:shape id="_x0000_i1049" type="#_x0000_t75" style="width:177pt;height:21.75pt" o:ole="" fillcolor="window">
            <v:imagedata r:id="rId56" o:title=""/>
          </v:shape>
          <o:OLEObject Type="Embed" ProgID="Equation.3" ShapeID="_x0000_i1049" DrawAspect="Content" ObjectID="_1737887927" r:id="rId57"/>
        </w:object>
      </w:r>
      <w:r>
        <w:rPr>
          <w:sz w:val="28"/>
        </w:rPr>
        <w:t>.</w:t>
      </w:r>
    </w:p>
    <w:p w:rsidR="00020CC0" w:rsidRPr="002504A6" w:rsidRDefault="00020CC0" w:rsidP="00020CC0">
      <w:pPr>
        <w:spacing w:before="120" w:after="120"/>
        <w:ind w:left="57" w:right="57"/>
        <w:jc w:val="both"/>
        <w:rPr>
          <w:sz w:val="28"/>
        </w:rPr>
      </w:pPr>
      <w:r>
        <w:rPr>
          <w:sz w:val="28"/>
        </w:rPr>
        <w:t>Средняя скорость может быть определена по формуле</w:t>
      </w:r>
    </w:p>
    <w:p w:rsidR="00020CC0" w:rsidRDefault="00020CC0" w:rsidP="00020CC0">
      <w:pPr>
        <w:spacing w:before="120" w:after="120"/>
        <w:ind w:left="57" w:right="57"/>
        <w:jc w:val="both"/>
        <w:rPr>
          <w:sz w:val="28"/>
          <w:lang w:val="en-US"/>
        </w:rPr>
      </w:pPr>
      <w:r w:rsidRPr="000846D3">
        <w:rPr>
          <w:position w:val="-34"/>
        </w:rPr>
        <w:object w:dxaOrig="2500" w:dyaOrig="800">
          <v:shape id="_x0000_i1050" type="#_x0000_t75" style="width:125.25pt;height:39.75pt" o:ole="" fillcolor="window">
            <v:imagedata r:id="rId58" o:title=""/>
          </v:shape>
          <o:OLEObject Type="Embed" ProgID="Equation.3" ShapeID="_x0000_i1050" DrawAspect="Content" ObjectID="_1737887928" r:id="rId59"/>
        </w:object>
      </w:r>
    </w:p>
    <w:p w:rsidR="00020CC0" w:rsidRDefault="00020CC0" w:rsidP="00020CC0">
      <w:pPr>
        <w:spacing w:before="120" w:after="120"/>
        <w:ind w:left="57" w:right="57"/>
        <w:jc w:val="both"/>
        <w:rPr>
          <w:sz w:val="28"/>
        </w:rPr>
      </w:pPr>
      <w:r>
        <w:rPr>
          <w:sz w:val="28"/>
        </w:rPr>
        <w:t xml:space="preserve">Значения </w:t>
      </w:r>
      <w:r w:rsidRPr="006019FE">
        <w:rPr>
          <w:position w:val="-10"/>
        </w:rPr>
        <w:object w:dxaOrig="260" w:dyaOrig="340">
          <v:shape id="_x0000_i1051" type="#_x0000_t75" style="width:12.75pt;height:17.25pt" o:ole="" fillcolor="window">
            <v:imagedata r:id="rId60" o:title=""/>
          </v:shape>
          <o:OLEObject Type="Embed" ProgID="Equation.3" ShapeID="_x0000_i1051" DrawAspect="Content" ObjectID="_1737887929" r:id="rId61"/>
        </w:object>
      </w:r>
      <w:r>
        <w:rPr>
          <w:sz w:val="28"/>
        </w:rPr>
        <w:t xml:space="preserve"> и </w:t>
      </w:r>
      <w:r w:rsidRPr="006019FE">
        <w:rPr>
          <w:position w:val="-10"/>
        </w:rPr>
        <w:object w:dxaOrig="300" w:dyaOrig="340">
          <v:shape id="_x0000_i1052" type="#_x0000_t75" style="width:15pt;height:17.25pt" o:ole="" fillcolor="window">
            <v:imagedata r:id="rId62" o:title=""/>
          </v:shape>
          <o:OLEObject Type="Embed" ProgID="Equation.3" ShapeID="_x0000_i1052" DrawAspect="Content" ObjectID="_1737887930" r:id="rId63"/>
        </w:object>
      </w:r>
      <w:r>
        <w:rPr>
          <w:sz w:val="28"/>
        </w:rPr>
        <w:t xml:space="preserve"> для моментов времени </w:t>
      </w:r>
      <w:r w:rsidRPr="000846D3">
        <w:rPr>
          <w:position w:val="-12"/>
        </w:rPr>
        <w:object w:dxaOrig="920" w:dyaOrig="380">
          <v:shape id="_x0000_i1053" type="#_x0000_t75" style="width:45.75pt;height:18.75pt" o:ole="" fillcolor="window">
            <v:imagedata r:id="rId64" o:title=""/>
          </v:shape>
          <o:OLEObject Type="Embed" ProgID="Equation.3" ShapeID="_x0000_i1053" DrawAspect="Content" ObjectID="_1737887931" r:id="rId65"/>
        </w:object>
      </w:r>
      <w:r>
        <w:rPr>
          <w:sz w:val="28"/>
        </w:rPr>
        <w:t xml:space="preserve"> и </w:t>
      </w:r>
      <w:r w:rsidRPr="000846D3">
        <w:rPr>
          <w:position w:val="-12"/>
        </w:rPr>
        <w:object w:dxaOrig="960" w:dyaOrig="380">
          <v:shape id="_x0000_i1054" type="#_x0000_t75" style="width:48pt;height:18.75pt" o:ole="" fillcolor="window">
            <v:imagedata r:id="rId66" o:title=""/>
          </v:shape>
          <o:OLEObject Type="Embed" ProgID="Equation.3" ShapeID="_x0000_i1054" DrawAspect="Content" ObjectID="_1737887932" r:id="rId67"/>
        </w:object>
      </w:r>
      <w:r>
        <w:rPr>
          <w:sz w:val="28"/>
        </w:rPr>
        <w:t>:</w:t>
      </w:r>
    </w:p>
    <w:p w:rsidR="00020CC0" w:rsidRDefault="00020CC0" w:rsidP="00020CC0">
      <w:pPr>
        <w:spacing w:before="120" w:after="120"/>
        <w:ind w:left="57" w:right="57"/>
        <w:jc w:val="both"/>
        <w:rPr>
          <w:sz w:val="28"/>
          <w:lang w:val="en-US"/>
        </w:rPr>
      </w:pPr>
      <w:r w:rsidRPr="000846D3">
        <w:rPr>
          <w:position w:val="-34"/>
        </w:rPr>
        <w:object w:dxaOrig="4459" w:dyaOrig="820">
          <v:shape id="_x0000_i1055" type="#_x0000_t75" style="width:222.75pt;height:41.25pt" o:ole="" fillcolor="window">
            <v:imagedata r:id="rId68" o:title=""/>
          </v:shape>
          <o:OLEObject Type="Embed" ProgID="Equation.3" ShapeID="_x0000_i1055" DrawAspect="Content" ObjectID="_1737887933" r:id="rId69"/>
        </w:object>
      </w:r>
    </w:p>
    <w:p w:rsidR="00020CC0" w:rsidRPr="002504A6" w:rsidRDefault="00020CC0" w:rsidP="00020CC0">
      <w:pPr>
        <w:spacing w:before="120" w:after="120"/>
        <w:ind w:left="57" w:right="57"/>
        <w:jc w:val="both"/>
        <w:rPr>
          <w:sz w:val="28"/>
        </w:rPr>
      </w:pPr>
      <w:r>
        <w:rPr>
          <w:sz w:val="28"/>
        </w:rPr>
        <w:t>Средняя скорость в первые пять секунд движения равна</w:t>
      </w:r>
    </w:p>
    <w:p w:rsidR="00020CC0" w:rsidRDefault="00020CC0" w:rsidP="00020CC0">
      <w:pPr>
        <w:spacing w:before="120" w:after="120"/>
        <w:ind w:left="57" w:right="57"/>
        <w:jc w:val="both"/>
        <w:rPr>
          <w:sz w:val="28"/>
          <w:lang w:val="en-US"/>
        </w:rPr>
      </w:pPr>
      <w:r w:rsidRPr="00F56644">
        <w:rPr>
          <w:position w:val="-28"/>
        </w:rPr>
        <w:object w:dxaOrig="2520" w:dyaOrig="720">
          <v:shape id="_x0000_i1056" type="#_x0000_t75" style="width:126pt;height:36pt" o:ole="" fillcolor="window">
            <v:imagedata r:id="rId70" o:title=""/>
          </v:shape>
          <o:OLEObject Type="Embed" ProgID="Equation.3" ShapeID="_x0000_i1056" DrawAspect="Content" ObjectID="_1737887934" r:id="rId71"/>
        </w:object>
      </w:r>
    </w:p>
    <w:p w:rsidR="00020CC0" w:rsidRDefault="00020CC0" w:rsidP="00020CC0">
      <w:pPr>
        <w:spacing w:before="120" w:after="120"/>
        <w:ind w:left="57" w:right="57"/>
        <w:jc w:val="both"/>
        <w:rPr>
          <w:sz w:val="28"/>
        </w:rPr>
      </w:pPr>
      <w:r>
        <w:rPr>
          <w:sz w:val="28"/>
        </w:rPr>
        <w:t>Среднее ускорение за первые пять секунд движения равно</w:t>
      </w:r>
    </w:p>
    <w:p w:rsidR="00020CC0" w:rsidRDefault="00020CC0" w:rsidP="00020CC0">
      <w:pPr>
        <w:spacing w:before="120" w:after="120"/>
        <w:ind w:left="57" w:right="57"/>
        <w:jc w:val="both"/>
        <w:rPr>
          <w:sz w:val="28"/>
        </w:rPr>
      </w:pPr>
      <w:r w:rsidRPr="000846D3">
        <w:rPr>
          <w:position w:val="-34"/>
        </w:rPr>
        <w:object w:dxaOrig="5700" w:dyaOrig="800">
          <v:shape id="_x0000_i1057" type="#_x0000_t75" style="width:285pt;height:39.75pt" o:ole="" fillcolor="window">
            <v:imagedata r:id="rId72" o:title=""/>
          </v:shape>
          <o:OLEObject Type="Embed" ProgID="Equation.3" ShapeID="_x0000_i1057" DrawAspect="Content" ObjectID="_1737887935" r:id="rId73"/>
        </w:object>
      </w:r>
      <w:r>
        <w:rPr>
          <w:sz w:val="28"/>
        </w:rPr>
        <w:t>.</w:t>
      </w:r>
    </w:p>
    <w:p w:rsidR="00020CC0" w:rsidRDefault="00020CC0" w:rsidP="00020CC0">
      <w:pPr>
        <w:pStyle w:val="a5"/>
        <w:spacing w:before="120"/>
        <w:ind w:left="57" w:right="57"/>
        <w:jc w:val="both"/>
        <w:rPr>
          <w:sz w:val="28"/>
        </w:rPr>
      </w:pPr>
      <w:r>
        <w:rPr>
          <w:sz w:val="28"/>
        </w:rPr>
        <w:t xml:space="preserve">П р и м е р 2. С вышки высотой  </w:t>
      </w:r>
      <w:r w:rsidRPr="000846D3">
        <w:rPr>
          <w:position w:val="-12"/>
        </w:rPr>
        <w:object w:dxaOrig="1140" w:dyaOrig="360">
          <v:shape id="_x0000_i1058" type="#_x0000_t75" style="width:57pt;height:18pt" o:ole="" fillcolor="window">
            <v:imagedata r:id="rId74" o:title=""/>
          </v:shape>
          <o:OLEObject Type="Embed" ProgID="Equation.3" ShapeID="_x0000_i1058" DrawAspect="Content" ObjectID="_1737887936" r:id="rId75"/>
        </w:object>
      </w:r>
      <w:r>
        <w:rPr>
          <w:sz w:val="28"/>
        </w:rPr>
        <w:t xml:space="preserve"> брошен камень (в условиях задачи принять камень за материальную точку) вверх под углом </w:t>
      </w:r>
      <w:r w:rsidRPr="000846D3">
        <w:rPr>
          <w:position w:val="-6"/>
        </w:rPr>
        <w:object w:dxaOrig="940" w:dyaOrig="380">
          <v:shape id="_x0000_i1059" type="#_x0000_t75" style="width:47.25pt;height:18.75pt" o:ole="" fillcolor="window">
            <v:imagedata r:id="rId76" o:title=""/>
          </v:shape>
          <o:OLEObject Type="Embed" ProgID="Equation.3" ShapeID="_x0000_i1059" DrawAspect="Content" ObjectID="_1737887937" r:id="rId77"/>
        </w:object>
      </w:r>
      <w:r>
        <w:rPr>
          <w:sz w:val="28"/>
        </w:rPr>
        <w:t>к горизонтальной плоскост</w:t>
      </w:r>
      <w:r w:rsidRPr="002504A6">
        <w:rPr>
          <w:sz w:val="28"/>
        </w:rPr>
        <w:t>и</w:t>
      </w:r>
      <w:r>
        <w:rPr>
          <w:sz w:val="28"/>
        </w:rPr>
        <w:t xml:space="preserve"> со скоростью </w:t>
      </w:r>
      <w:r w:rsidRPr="00094406">
        <w:rPr>
          <w:position w:val="-12"/>
        </w:rPr>
        <w:object w:dxaOrig="1460" w:dyaOrig="380">
          <v:shape id="_x0000_i1060" type="#_x0000_t75" style="width:72.75pt;height:18.75pt" o:ole="" fillcolor="window">
            <v:imagedata r:id="rId78" o:title=""/>
          </v:shape>
          <o:OLEObject Type="Embed" ProgID="Equation.3" ShapeID="_x0000_i1060" DrawAspect="Content" ObjectID="_1737887938" r:id="rId79"/>
        </w:object>
      </w:r>
      <w:r>
        <w:rPr>
          <w:sz w:val="28"/>
        </w:rPr>
        <w:t>.</w:t>
      </w:r>
    </w:p>
    <w:p w:rsidR="00020CC0" w:rsidRDefault="00020CC0" w:rsidP="00020CC0">
      <w:pPr>
        <w:numPr>
          <w:ilvl w:val="0"/>
          <w:numId w:val="15"/>
        </w:numPr>
        <w:spacing w:before="120" w:after="120"/>
        <w:ind w:left="57" w:right="57" w:firstLine="0"/>
        <w:jc w:val="both"/>
        <w:rPr>
          <w:sz w:val="28"/>
        </w:rPr>
      </w:pPr>
      <w:r>
        <w:rPr>
          <w:sz w:val="28"/>
        </w:rPr>
        <w:t>Составить уравнение движения материальной точки с числовыми коэффициентами.</w:t>
      </w:r>
    </w:p>
    <w:p w:rsidR="00020CC0" w:rsidRDefault="00020CC0" w:rsidP="00020CC0">
      <w:pPr>
        <w:numPr>
          <w:ilvl w:val="0"/>
          <w:numId w:val="15"/>
        </w:numPr>
        <w:spacing w:before="120" w:after="120"/>
        <w:ind w:left="57" w:right="57" w:firstLine="0"/>
        <w:jc w:val="both"/>
        <w:rPr>
          <w:sz w:val="28"/>
        </w:rPr>
      </w:pPr>
      <w:r>
        <w:rPr>
          <w:sz w:val="28"/>
        </w:rPr>
        <w:t xml:space="preserve">Определить, на каком расстоянии </w:t>
      </w:r>
      <w:r w:rsidRPr="000846D3">
        <w:rPr>
          <w:position w:val="-4"/>
        </w:rPr>
        <w:object w:dxaOrig="139" w:dyaOrig="279">
          <v:shape id="_x0000_i1061" type="#_x0000_t75" style="width:11.25pt;height:14.25pt" o:ole="" fillcolor="window">
            <v:imagedata r:id="rId80" o:title=""/>
          </v:shape>
          <o:OLEObject Type="Embed" ProgID="Equation.3" ShapeID="_x0000_i1061" DrawAspect="Content" ObjectID="_1737887939" r:id="rId81"/>
        </w:object>
      </w:r>
      <w:r>
        <w:rPr>
          <w:sz w:val="28"/>
        </w:rPr>
        <w:t xml:space="preserve"> от подножья вышки камень упадёт на землю.</w:t>
      </w:r>
    </w:p>
    <w:p w:rsidR="00020CC0" w:rsidRPr="00094406" w:rsidRDefault="00020CC0" w:rsidP="00020CC0">
      <w:pPr>
        <w:spacing w:before="120" w:after="120"/>
        <w:ind w:left="57" w:right="57"/>
        <w:jc w:val="both"/>
        <w:rPr>
          <w:sz w:val="28"/>
        </w:rPr>
      </w:pPr>
      <w:r>
        <w:rPr>
          <w:sz w:val="28"/>
        </w:rPr>
        <w:t xml:space="preserve">3. Определить для момента времени </w:t>
      </w:r>
      <w:r w:rsidRPr="008A6BA1">
        <w:rPr>
          <w:position w:val="-12"/>
        </w:rPr>
        <w:object w:dxaOrig="940" w:dyaOrig="360">
          <v:shape id="_x0000_i1062" type="#_x0000_t75" style="width:47.25pt;height:18pt" o:ole="" fillcolor="window">
            <v:imagedata r:id="rId82" o:title=""/>
          </v:shape>
          <o:OLEObject Type="Embed" ProgID="Equation.3" ShapeID="_x0000_i1062" DrawAspect="Content" ObjectID="_1737887940" r:id="rId83"/>
        </w:object>
      </w:r>
      <w:r>
        <w:t>:</w:t>
      </w:r>
    </w:p>
    <w:p w:rsidR="00020CC0" w:rsidRDefault="00020CC0" w:rsidP="00020CC0">
      <w:pPr>
        <w:spacing w:before="120" w:after="120"/>
        <w:ind w:right="57"/>
        <w:jc w:val="both"/>
        <w:rPr>
          <w:sz w:val="28"/>
        </w:rPr>
      </w:pPr>
      <w:r>
        <w:rPr>
          <w:sz w:val="28"/>
        </w:rPr>
        <w:t xml:space="preserve">3.1  Скорость </w:t>
      </w:r>
      <w:r w:rsidRPr="008A6BA1">
        <w:rPr>
          <w:position w:val="-6"/>
        </w:rPr>
        <w:object w:dxaOrig="279" w:dyaOrig="400">
          <v:shape id="_x0000_i1063" type="#_x0000_t75" style="width:14.25pt;height:20.25pt" o:ole="" fillcolor="window">
            <v:imagedata r:id="rId84" o:title=""/>
          </v:shape>
          <o:OLEObject Type="Embed" ProgID="Equation.3" ShapeID="_x0000_i1063" DrawAspect="Content" ObjectID="_1737887941" r:id="rId85"/>
        </w:object>
      </w:r>
      <w:r w:rsidRPr="008A6BA1">
        <w:t>;</w:t>
      </w:r>
    </w:p>
    <w:p w:rsidR="00020CC0" w:rsidRDefault="00020CC0" w:rsidP="00020CC0">
      <w:pPr>
        <w:spacing w:before="120" w:after="120"/>
        <w:ind w:right="57"/>
        <w:jc w:val="both"/>
        <w:rPr>
          <w:sz w:val="28"/>
        </w:rPr>
      </w:pPr>
      <w:r>
        <w:rPr>
          <w:sz w:val="28"/>
        </w:rPr>
        <w:t xml:space="preserve">3.2.  Тангенциальную </w:t>
      </w:r>
      <w:r w:rsidRPr="00094406">
        <w:rPr>
          <w:position w:val="-12"/>
        </w:rPr>
        <w:object w:dxaOrig="300" w:dyaOrig="420">
          <v:shape id="_x0000_i1064" type="#_x0000_t75" style="width:15pt;height:21pt" o:ole="" fillcolor="window">
            <v:imagedata r:id="rId86" o:title=""/>
          </v:shape>
          <o:OLEObject Type="Embed" ProgID="Equation.3" ShapeID="_x0000_i1064" DrawAspect="Content" ObjectID="_1737887942" r:id="rId87"/>
        </w:object>
      </w:r>
      <w:r>
        <w:rPr>
          <w:sz w:val="28"/>
        </w:rPr>
        <w:t xml:space="preserve">и нормальную </w:t>
      </w:r>
      <w:r w:rsidRPr="008A6BA1">
        <w:rPr>
          <w:position w:val="-12"/>
        </w:rPr>
        <w:object w:dxaOrig="300" w:dyaOrig="420">
          <v:shape id="_x0000_i1065" type="#_x0000_t75" style="width:15pt;height:21pt" o:ole="" fillcolor="window">
            <v:imagedata r:id="rId88" o:title=""/>
          </v:shape>
          <o:OLEObject Type="Embed" ProgID="Equation.3" ShapeID="_x0000_i1065" DrawAspect="Content" ObjectID="_1737887943" r:id="rId89"/>
        </w:object>
      </w:r>
      <w:r>
        <w:rPr>
          <w:sz w:val="28"/>
        </w:rPr>
        <w:t xml:space="preserve"> составляющие ускорения </w:t>
      </w:r>
      <w:r w:rsidRPr="002504A6">
        <w:rPr>
          <w:sz w:val="28"/>
        </w:rPr>
        <w:t>;</w:t>
      </w:r>
    </w:p>
    <w:p w:rsidR="00020CC0" w:rsidRDefault="00020CC0" w:rsidP="00020CC0">
      <w:pPr>
        <w:numPr>
          <w:ilvl w:val="1"/>
          <w:numId w:val="23"/>
        </w:numPr>
        <w:spacing w:before="120" w:after="120"/>
        <w:ind w:right="57"/>
        <w:jc w:val="both"/>
        <w:rPr>
          <w:sz w:val="28"/>
        </w:rPr>
      </w:pPr>
      <w:r>
        <w:rPr>
          <w:sz w:val="28"/>
        </w:rPr>
        <w:t xml:space="preserve">  Радиус кривизны траектории </w:t>
      </w:r>
      <w:r w:rsidRPr="008A6BA1">
        <w:rPr>
          <w:position w:val="-4"/>
        </w:rPr>
        <w:object w:dxaOrig="279" w:dyaOrig="279">
          <v:shape id="_x0000_i1066" type="#_x0000_t75" style="width:14.25pt;height:14.25pt" o:ole="" fillcolor="window">
            <v:imagedata r:id="rId90" o:title=""/>
          </v:shape>
          <o:OLEObject Type="Embed" ProgID="Equation.3" ShapeID="_x0000_i1066" DrawAspect="Content" ObjectID="_1737887944" r:id="rId91"/>
        </w:object>
      </w:r>
      <w:r>
        <w:rPr>
          <w:sz w:val="28"/>
        </w:rPr>
        <w:t>. Сопротивлением воздуха пренебречь.</w:t>
      </w:r>
    </w:p>
    <w:p w:rsidR="00020CC0" w:rsidRDefault="00020CC0" w:rsidP="00020CC0">
      <w:pPr>
        <w:spacing w:before="120" w:after="120"/>
        <w:ind w:left="57" w:right="57"/>
        <w:jc w:val="both"/>
        <w:rPr>
          <w:sz w:val="28"/>
        </w:rPr>
      </w:pPr>
      <w:r>
        <w:rPr>
          <w:sz w:val="28"/>
        </w:rPr>
        <w:t>Дано:</w:t>
      </w:r>
      <w:r w:rsidRPr="008A6BA1">
        <w:rPr>
          <w:position w:val="-12"/>
        </w:rPr>
        <w:object w:dxaOrig="1140" w:dyaOrig="360">
          <v:shape id="_x0000_i1067" type="#_x0000_t75" style="width:57pt;height:18pt" o:ole="" fillcolor="window">
            <v:imagedata r:id="rId92" o:title=""/>
          </v:shape>
          <o:OLEObject Type="Embed" ProgID="Equation.3" ShapeID="_x0000_i1067" DrawAspect="Content" ObjectID="_1737887945" r:id="rId93"/>
        </w:object>
      </w:r>
      <w:r>
        <w:rPr>
          <w:sz w:val="28"/>
        </w:rPr>
        <w:t xml:space="preserve">; </w:t>
      </w:r>
      <w:r w:rsidRPr="008A6BA1">
        <w:rPr>
          <w:position w:val="-6"/>
        </w:rPr>
        <w:object w:dxaOrig="940" w:dyaOrig="380">
          <v:shape id="_x0000_i1068" type="#_x0000_t75" style="width:47.25pt;height:18.75pt" o:ole="" fillcolor="window">
            <v:imagedata r:id="rId94" o:title=""/>
          </v:shape>
          <o:OLEObject Type="Embed" ProgID="Equation.3" ShapeID="_x0000_i1068" DrawAspect="Content" ObjectID="_1737887946" r:id="rId95"/>
        </w:object>
      </w:r>
      <w:r>
        <w:rPr>
          <w:sz w:val="28"/>
        </w:rPr>
        <w:t xml:space="preserve">; </w:t>
      </w:r>
      <w:r w:rsidRPr="00094406">
        <w:rPr>
          <w:position w:val="-12"/>
        </w:rPr>
        <w:object w:dxaOrig="1460" w:dyaOrig="380">
          <v:shape id="_x0000_i1069" type="#_x0000_t75" style="width:72.75pt;height:18.75pt" o:ole="" fillcolor="window">
            <v:imagedata r:id="rId96" o:title=""/>
          </v:shape>
          <o:OLEObject Type="Embed" ProgID="Equation.3" ShapeID="_x0000_i1069" DrawAspect="Content" ObjectID="_1737887947" r:id="rId97"/>
        </w:object>
      </w:r>
      <w:r>
        <w:rPr>
          <w:sz w:val="28"/>
        </w:rPr>
        <w:t xml:space="preserve">;  </w:t>
      </w:r>
      <w:r w:rsidRPr="008A6BA1">
        <w:rPr>
          <w:position w:val="-12"/>
        </w:rPr>
        <w:object w:dxaOrig="940" w:dyaOrig="360">
          <v:shape id="_x0000_i1070" type="#_x0000_t75" style="width:47.25pt;height:18pt" o:ole="" fillcolor="window">
            <v:imagedata r:id="rId98" o:title=""/>
          </v:shape>
          <o:OLEObject Type="Embed" ProgID="Equation.3" ShapeID="_x0000_i1070" DrawAspect="Content" ObjectID="_1737887948" r:id="rId99"/>
        </w:object>
      </w:r>
      <w:r>
        <w:rPr>
          <w:sz w:val="28"/>
        </w:rPr>
        <w:t>.</w:t>
      </w:r>
    </w:p>
    <w:p w:rsidR="00020CC0" w:rsidRDefault="0058579B" w:rsidP="00020CC0">
      <w:pPr>
        <w:spacing w:before="120" w:after="120"/>
        <w:ind w:left="57" w:right="57"/>
        <w:jc w:val="both"/>
        <w:rPr>
          <w:sz w:val="28"/>
        </w:rPr>
      </w:pPr>
      <w:r>
        <w:rPr>
          <w:noProof/>
          <w:sz w:val="28"/>
        </w:rPr>
        <w:pict>
          <v:shapetype id="_x0000_t32" coordsize="21600,21600" o:spt="32" o:oned="t" path="m,l21600,21600e" filled="f">
            <v:path arrowok="t" fillok="f" o:connecttype="none"/>
            <o:lock v:ext="edit" shapetype="t"/>
          </v:shapetype>
          <v:shape id="_x0000_s1115" type="#_x0000_t32" style="position:absolute;left:0;text-align:left;margin-left:340.95pt;margin-top:4.65pt;width:1.5pt;height:2.25pt;flip:x;z-index:251641344" o:connectortype="straight"/>
        </w:pict>
      </w:r>
      <w:r w:rsidR="00020CC0">
        <w:rPr>
          <w:sz w:val="28"/>
        </w:rPr>
        <w:t>Найти:</w:t>
      </w:r>
      <w:r w:rsidR="00020CC0" w:rsidRPr="008A6BA1">
        <w:rPr>
          <w:position w:val="-12"/>
        </w:rPr>
        <w:object w:dxaOrig="520" w:dyaOrig="360">
          <v:shape id="_x0000_i1071" type="#_x0000_t75" style="width:26.25pt;height:18pt" o:ole="" fillcolor="window">
            <v:imagedata r:id="rId100" o:title=""/>
          </v:shape>
          <o:OLEObject Type="Embed" ProgID="Equation.3" ShapeID="_x0000_i1071" DrawAspect="Content" ObjectID="_1737887949" r:id="rId101"/>
        </w:object>
      </w:r>
      <w:r w:rsidR="00020CC0">
        <w:rPr>
          <w:sz w:val="28"/>
        </w:rPr>
        <w:t xml:space="preserve">;  </w:t>
      </w:r>
      <w:r w:rsidR="00020CC0" w:rsidRPr="008A6BA1">
        <w:rPr>
          <w:position w:val="-12"/>
        </w:rPr>
        <w:object w:dxaOrig="520" w:dyaOrig="360">
          <v:shape id="_x0000_i1072" type="#_x0000_t75" style="width:26.25pt;height:18pt" o:ole="" fillcolor="window">
            <v:imagedata r:id="rId102" o:title=""/>
          </v:shape>
          <o:OLEObject Type="Embed" ProgID="Equation.3" ShapeID="_x0000_i1072" DrawAspect="Content" ObjectID="_1737887950" r:id="rId103"/>
        </w:object>
      </w:r>
      <w:r w:rsidR="00020CC0">
        <w:rPr>
          <w:sz w:val="28"/>
        </w:rPr>
        <w:t xml:space="preserve">;  </w:t>
      </w:r>
      <w:r w:rsidR="00020CC0" w:rsidRPr="008A6BA1">
        <w:rPr>
          <w:position w:val="-4"/>
        </w:rPr>
        <w:object w:dxaOrig="139" w:dyaOrig="279">
          <v:shape id="_x0000_i1073" type="#_x0000_t75" style="width:6.75pt;height:14.25pt" o:ole="" fillcolor="window">
            <v:imagedata r:id="rId104" o:title=""/>
          </v:shape>
          <o:OLEObject Type="Embed" ProgID="Equation.3" ShapeID="_x0000_i1073" DrawAspect="Content" ObjectID="_1737887951" r:id="rId105"/>
        </w:object>
      </w:r>
      <w:r w:rsidR="00020CC0">
        <w:rPr>
          <w:sz w:val="28"/>
        </w:rPr>
        <w:t>;</w:t>
      </w:r>
      <w:r w:rsidR="00020CC0" w:rsidRPr="008A6BA1">
        <w:rPr>
          <w:position w:val="-6"/>
        </w:rPr>
        <w:object w:dxaOrig="240" w:dyaOrig="360">
          <v:shape id="_x0000_i1074" type="#_x0000_t75" style="width:12pt;height:18pt" o:ole="" fillcolor="window">
            <v:imagedata r:id="rId106" o:title=""/>
          </v:shape>
          <o:OLEObject Type="Embed" ProgID="Equation.3" ShapeID="_x0000_i1074" DrawAspect="Content" ObjectID="_1737887952" r:id="rId107"/>
        </w:object>
      </w:r>
      <w:r w:rsidR="00020CC0">
        <w:rPr>
          <w:sz w:val="28"/>
        </w:rPr>
        <w:t xml:space="preserve">;  </w:t>
      </w:r>
      <w:r w:rsidR="00020CC0" w:rsidRPr="00094406">
        <w:rPr>
          <w:position w:val="-12"/>
        </w:rPr>
        <w:object w:dxaOrig="340" w:dyaOrig="460">
          <v:shape id="_x0000_i1075" type="#_x0000_t75" style="width:17.25pt;height:23.25pt" o:ole="" fillcolor="window">
            <v:imagedata r:id="rId108" o:title=""/>
          </v:shape>
          <o:OLEObject Type="Embed" ProgID="Equation.3" ShapeID="_x0000_i1075" DrawAspect="Content" ObjectID="_1737887953" r:id="rId109"/>
        </w:object>
      </w:r>
      <w:r w:rsidR="00020CC0">
        <w:rPr>
          <w:sz w:val="28"/>
        </w:rPr>
        <w:t xml:space="preserve">;  </w:t>
      </w:r>
      <w:r w:rsidR="00020CC0" w:rsidRPr="00094406">
        <w:rPr>
          <w:position w:val="-12"/>
        </w:rPr>
        <w:object w:dxaOrig="360" w:dyaOrig="460">
          <v:shape id="_x0000_i1076" type="#_x0000_t75" style="width:18pt;height:23.25pt" o:ole="" fillcolor="window">
            <v:imagedata r:id="rId110" o:title=""/>
          </v:shape>
          <o:OLEObject Type="Embed" ProgID="Equation.3" ShapeID="_x0000_i1076" DrawAspect="Content" ObjectID="_1737887954" r:id="rId111"/>
        </w:object>
      </w:r>
      <w:r w:rsidR="00020CC0">
        <w:rPr>
          <w:sz w:val="28"/>
        </w:rPr>
        <w:t xml:space="preserve">;  </w:t>
      </w:r>
      <w:r w:rsidR="00020CC0" w:rsidRPr="008A6BA1">
        <w:rPr>
          <w:position w:val="-4"/>
        </w:rPr>
        <w:object w:dxaOrig="279" w:dyaOrig="279">
          <v:shape id="_x0000_i1077" type="#_x0000_t75" style="width:14.25pt;height:14.25pt" o:ole="" fillcolor="window">
            <v:imagedata r:id="rId112" o:title=""/>
          </v:shape>
          <o:OLEObject Type="Embed" ProgID="Equation.3" ShapeID="_x0000_i1077" DrawAspect="Content" ObjectID="_1737887955" r:id="rId113"/>
        </w:object>
      </w:r>
      <w:r w:rsidR="00020CC0">
        <w:rPr>
          <w:sz w:val="28"/>
        </w:rPr>
        <w:t>.</w:t>
      </w:r>
    </w:p>
    <w:p w:rsidR="00020CC0" w:rsidRDefault="00020CC0" w:rsidP="00020CC0">
      <w:pPr>
        <w:spacing w:before="120" w:after="120"/>
        <w:ind w:left="57" w:right="57"/>
        <w:jc w:val="both"/>
        <w:rPr>
          <w:sz w:val="28"/>
        </w:rPr>
      </w:pPr>
    </w:p>
    <w:p w:rsidR="00020CC0" w:rsidRPr="00B9589E" w:rsidRDefault="00020CC0" w:rsidP="00020CC0">
      <w:pPr>
        <w:spacing w:before="120" w:after="120"/>
        <w:ind w:left="57" w:right="57"/>
        <w:jc w:val="both"/>
        <w:rPr>
          <w:sz w:val="28"/>
        </w:rPr>
      </w:pPr>
    </w:p>
    <w:p w:rsidR="00020CC0" w:rsidRDefault="0058579B" w:rsidP="00020CC0">
      <w:pPr>
        <w:pStyle w:val="a3"/>
        <w:spacing w:before="120" w:after="120"/>
        <w:ind w:left="57" w:right="57"/>
        <w:jc w:val="both"/>
      </w:pPr>
      <w:r>
        <w:pict>
          <v:group id="_x0000_s1028" editas="canvas" style="position:absolute;left:0;text-align:left;margin-left:-18pt;margin-top:14.1pt;width:279pt;height:234pt;z-index:251642368" coordorigin="2709,9308" coordsize="4376,3624" o:allowoverlap="f">
            <o:lock v:ext="edit" aspectratio="t"/>
            <v:shape id="_x0000_s1029" type="#_x0000_t75" style="position:absolute;left:2709;top:9308;width:4376;height:3624" o:preferrelative="f">
              <v:fill o:detectmouseclick="t"/>
              <v:path o:extrusionok="t" o:connecttype="none"/>
            </v:shape>
            <v:line id="_x0000_s1030" style="position:absolute;flip:y" from="3134,9767" to="3136,11998">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1" type="#_x0000_t19" style="position:absolute;left:3265;top:10004;width:3118;height:2370;rotation:-703997fd" coordsize="31779,21600" adj="-7745046,-163903,10200" path="wr-11400,,31800,43200,,2560,31779,20657nfewr-11400,,31800,43200,,2560,31779,20657l10200,21600nsxe" strokeweight="1.5pt">
              <v:path o:connectlocs="0,2560;31779,20657;10200,21600"/>
            </v:shape>
            <v:line id="_x0000_s1032" style="position:absolute" from="3134,11997" to="6946,11998">
              <v:stroke endarrow="block"/>
            </v:line>
            <v:line id="_x0000_s1033" style="position:absolute;flip:y" from="3132,9865" to="3979,10561">
              <v:stroke endarrow="block"/>
            </v:line>
            <v:line id="_x0000_s1034" style="position:absolute" from="3132,10562" to="3979,10563">
              <v:stroke endarrow="block"/>
            </v:line>
            <v:line id="_x0000_s1035" style="position:absolute" from="5814,10702" to="6520,11399">
              <v:stroke endarrow="block"/>
            </v:line>
            <v:shape id="_x0000_s1036" type="#_x0000_t19" style="position:absolute;left:3415;top:10144;width:423;height:558"/>
            <v:line id="_x0000_s1037" style="position:absolute;flip:x" from="3132,9865" to="3979,9865">
              <v:stroke dashstyle="dash"/>
            </v:line>
            <v:line id="_x0000_s1038" style="position:absolute" from="3979,9865" to="3979,10562">
              <v:stroke dashstyle="dash"/>
            </v:line>
            <v:line id="_x0000_s1039" style="position:absolute;flip:y" from="3132,9451" to="3133,9868">
              <v:stroke endarrow="block"/>
            </v:line>
            <v:shapetype id="_x0000_t202" coordsize="21600,21600" o:spt="202" path="m,l,21600r21600,l21600,xe">
              <v:stroke joinstyle="miter"/>
              <v:path gradientshapeok="t" o:connecttype="rect"/>
            </v:shapetype>
            <v:shape id="_x0000_s1040" type="#_x0000_t202" style="position:absolute;left:4544;top:12374;width:847;height:418" strokecolor="white">
              <v:textbox>
                <w:txbxContent>
                  <w:p w:rsidR="006E033B" w:rsidRPr="00B9589E" w:rsidRDefault="006E033B" w:rsidP="00020CC0">
                    <w:pPr>
                      <w:rPr>
                        <w:sz w:val="28"/>
                        <w:szCs w:val="28"/>
                      </w:rPr>
                    </w:pPr>
                    <w:r w:rsidRPr="00B9589E">
                      <w:rPr>
                        <w:sz w:val="28"/>
                        <w:szCs w:val="28"/>
                      </w:rPr>
                      <w:t>Рис.1</w:t>
                    </w:r>
                  </w:p>
                </w:txbxContent>
              </v:textbox>
            </v:shape>
            <v:shape id="_x0000_s1041" type="#_x0000_t202" style="position:absolute;left:2786;top:9366;width:348;height:296" filled="f" stroked="f">
              <v:textbox>
                <w:txbxContent>
                  <w:p w:rsidR="006E033B" w:rsidRPr="00EF12CE" w:rsidRDefault="006E033B" w:rsidP="00020CC0">
                    <w:pPr>
                      <w:rPr>
                        <w:lang w:val="en-US"/>
                      </w:rPr>
                    </w:pPr>
                    <w:r>
                      <w:rPr>
                        <w:lang w:val="en-US"/>
                      </w:rPr>
                      <w:t>Y</w:t>
                    </w:r>
                  </w:p>
                </w:txbxContent>
              </v:textbox>
            </v:shape>
            <v:shape id="_x0000_s1042" type="#_x0000_t202" style="position:absolute;left:6744;top:12096;width:341;height:302" filled="f" stroked="f">
              <v:textbox>
                <w:txbxContent>
                  <w:p w:rsidR="006E033B" w:rsidRPr="00EF12CE" w:rsidRDefault="006E033B" w:rsidP="00020CC0">
                    <w:pPr>
                      <w:rPr>
                        <w:lang w:val="en-US"/>
                      </w:rPr>
                    </w:pPr>
                    <w:r>
                      <w:rPr>
                        <w:lang w:val="en-US"/>
                      </w:rPr>
                      <w:t>X</w:t>
                    </w:r>
                  </w:p>
                </w:txbxContent>
              </v:textbox>
            </v:shape>
            <v:shape id="_x0000_s1043" type="#_x0000_t202" style="position:absolute;left:2816;top:11874;width:318;height:302" filled="f" stroked="f">
              <v:textbox>
                <w:txbxContent>
                  <w:p w:rsidR="006E033B" w:rsidRPr="00EF12CE" w:rsidRDefault="006E033B" w:rsidP="00020CC0">
                    <w:pPr>
                      <w:rPr>
                        <w:lang w:val="en-US"/>
                      </w:rPr>
                    </w:pPr>
                    <w:r>
                      <w:rPr>
                        <w:lang w:val="en-US"/>
                      </w:rPr>
                      <w:t>0</w:t>
                    </w:r>
                  </w:p>
                </w:txbxContent>
              </v:textbox>
            </v:shape>
            <v:shape id="_x0000_s1044" type="#_x0000_t202" style="position:absolute;left:2709;top:9767;width:565;height:314" filled="f" stroked="f">
              <v:textbox>
                <w:txbxContent>
                  <w:p w:rsidR="006E033B" w:rsidRPr="00754870" w:rsidRDefault="006E033B" w:rsidP="00020CC0">
                    <w:pPr>
                      <w:rPr>
                        <w:vertAlign w:val="subscript"/>
                        <w:lang w:val="en-US"/>
                      </w:rPr>
                    </w:pPr>
                    <w:r>
                      <w:rPr>
                        <w:lang w:val="en-US"/>
                      </w:rPr>
                      <w:t>V</w:t>
                    </w:r>
                    <w:r>
                      <w:rPr>
                        <w:vertAlign w:val="subscript"/>
                        <w:lang w:val="en-US"/>
                      </w:rPr>
                      <w:t>0Y</w:t>
                    </w:r>
                  </w:p>
                </w:txbxContent>
              </v:textbox>
            </v:shape>
            <v:shape id="_x0000_s1045" type="#_x0000_t202" style="position:absolute;left:3838;top:10563;width:553;height:325" filled="f" stroked="f">
              <v:textbox>
                <w:txbxContent>
                  <w:p w:rsidR="006E033B" w:rsidRPr="00754870" w:rsidRDefault="006E033B" w:rsidP="00020CC0">
                    <w:pPr>
                      <w:rPr>
                        <w:vertAlign w:val="subscript"/>
                        <w:lang w:val="en-US"/>
                      </w:rPr>
                    </w:pPr>
                    <w:r>
                      <w:rPr>
                        <w:lang w:val="en-US"/>
                      </w:rPr>
                      <w:t>V</w:t>
                    </w:r>
                    <w:r>
                      <w:rPr>
                        <w:vertAlign w:val="subscript"/>
                        <w:lang w:val="en-US"/>
                      </w:rPr>
                      <w:t>0X</w:t>
                    </w:r>
                  </w:p>
                </w:txbxContent>
              </v:textbox>
            </v:shape>
            <v:shape id="_x0000_s1046" type="#_x0000_t202" style="position:absolute;left:3838;top:9576;width:483;height:292" filled="f" stroked="f">
              <v:textbox>
                <w:txbxContent>
                  <w:p w:rsidR="006E033B" w:rsidRPr="00754870" w:rsidRDefault="006E033B" w:rsidP="00020CC0">
                    <w:pPr>
                      <w:rPr>
                        <w:lang w:val="en-US"/>
                      </w:rPr>
                    </w:pPr>
                    <w:r>
                      <w:rPr>
                        <w:b/>
                        <w:lang w:val="en-US"/>
                      </w:rPr>
                      <w:t>V</w:t>
                    </w:r>
                    <w:r>
                      <w:rPr>
                        <w:b/>
                        <w:vertAlign w:val="subscript"/>
                        <w:lang w:val="en-US"/>
                      </w:rPr>
                      <w:t>0</w:t>
                    </w:r>
                  </w:p>
                </w:txbxContent>
              </v:textbox>
            </v:shape>
            <v:shape id="_x0000_s1047" type="#_x0000_t202" style="position:absolute;left:2779;top:10398;width:353;height:304" filled="f" stroked="f">
              <v:textbox>
                <w:txbxContent>
                  <w:p w:rsidR="006E033B" w:rsidRPr="00975969" w:rsidRDefault="006E033B" w:rsidP="00020CC0">
                    <w:pPr>
                      <w:rPr>
                        <w:lang w:val="en-US"/>
                      </w:rPr>
                    </w:pPr>
                    <w:r>
                      <w:rPr>
                        <w:lang w:val="en-US"/>
                      </w:rPr>
                      <w:t>H</w:t>
                    </w:r>
                  </w:p>
                </w:txbxContent>
              </v:textbox>
            </v:shape>
            <v:shape id="_x0000_s1048" type="#_x0000_t202" style="position:absolute;left:3415;top:10245;width:341;height:318" filled="f" stroked="f">
              <v:textbox>
                <w:txbxContent>
                  <w:p w:rsidR="006E033B" w:rsidRDefault="006E033B" w:rsidP="00020CC0">
                    <w:r>
                      <w:t>α</w:t>
                    </w:r>
                  </w:p>
                </w:txbxContent>
              </v:textbox>
            </v:shape>
            <v:shape id="_x0000_s1049" type="#_x0000_t202" style="position:absolute;left:6383;top:11085;width:353;height:314" filled="f" stroked="f">
              <v:textbox>
                <w:txbxContent>
                  <w:p w:rsidR="006E033B" w:rsidRPr="00975969" w:rsidRDefault="006E033B" w:rsidP="00020CC0">
                    <w:pPr>
                      <w:rPr>
                        <w:b/>
                        <w:lang w:val="en-US"/>
                      </w:rPr>
                    </w:pPr>
                    <w:r w:rsidRPr="00975969">
                      <w:rPr>
                        <w:b/>
                        <w:lang w:val="en-US"/>
                      </w:rPr>
                      <w:t>V</w:t>
                    </w:r>
                  </w:p>
                </w:txbxContent>
              </v:textbox>
            </v:shape>
            <w10:wrap type="square"/>
          </v:group>
        </w:pict>
      </w:r>
      <w:r w:rsidR="00020CC0">
        <w:t xml:space="preserve">Р е ш е н и е. 1. Для составления уравнений движения материальной точки выберем систему отсчета - прямоугольную систему координат </w:t>
      </w:r>
      <w:r w:rsidR="00020CC0">
        <w:rPr>
          <w:lang w:val="en-US"/>
        </w:rPr>
        <w:t>XY</w:t>
      </w:r>
      <w:r w:rsidR="00020CC0">
        <w:t xml:space="preserve"> (рис 1), начало отсчета которой поместим у подножья вышки; ось </w:t>
      </w:r>
      <w:r w:rsidR="00020CC0">
        <w:rPr>
          <w:lang w:val="en-US"/>
        </w:rPr>
        <w:t>X</w:t>
      </w:r>
      <w:r w:rsidR="00020CC0">
        <w:t xml:space="preserve"> направим горизонтально в сторону броска, а ось </w:t>
      </w:r>
      <w:r w:rsidR="00020CC0">
        <w:rPr>
          <w:lang w:val="en-US"/>
        </w:rPr>
        <w:t>Y</w:t>
      </w:r>
      <w:r w:rsidR="00020CC0">
        <w:t xml:space="preserve"> – вертикально вверх. Разложим сложное движение материальной точки на  более   простые вдоль выбранных осей </w:t>
      </w:r>
      <w:r w:rsidR="00020CC0">
        <w:rPr>
          <w:lang w:val="en-US"/>
        </w:rPr>
        <w:t>X</w:t>
      </w:r>
      <w:r w:rsidR="00020CC0">
        <w:t xml:space="preserve"> и </w:t>
      </w:r>
      <w:r w:rsidR="00020CC0">
        <w:rPr>
          <w:lang w:val="en-US"/>
        </w:rPr>
        <w:t>Y</w:t>
      </w:r>
      <w:r w:rsidR="00020CC0">
        <w:t xml:space="preserve"> :  вдоль оси Х материальная точка имеет </w:t>
      </w:r>
      <w:r w:rsidR="00020CC0">
        <w:lastRenderedPageBreak/>
        <w:t xml:space="preserve">начальную скорость </w:t>
      </w:r>
      <w:r w:rsidR="00020CC0" w:rsidRPr="00094406">
        <w:rPr>
          <w:position w:val="-12"/>
        </w:rPr>
        <w:object w:dxaOrig="1840" w:dyaOrig="380">
          <v:shape id="_x0000_i1078" type="#_x0000_t75" style="width:92.25pt;height:18.75pt" o:ole="" fillcolor="window">
            <v:imagedata r:id="rId114" o:title=""/>
          </v:shape>
          <o:OLEObject Type="Embed" ProgID="Equation.3" ShapeID="_x0000_i1078" DrawAspect="Content" ObjectID="_1737887956" r:id="rId115"/>
        </w:object>
      </w:r>
      <w:r w:rsidR="00020CC0">
        <w:t xml:space="preserve">; ускорение вдоль оси </w:t>
      </w:r>
      <w:r w:rsidR="00020CC0">
        <w:rPr>
          <w:lang w:val="en-US"/>
        </w:rPr>
        <w:t>X</w:t>
      </w:r>
      <w:r w:rsidR="00020CC0">
        <w:t xml:space="preserve"> отсутствует, так как единственная сила, сообщающая ускорение - сила притяжения Земли, направлена вдоль оси </w:t>
      </w:r>
      <w:r w:rsidR="00020CC0">
        <w:rPr>
          <w:lang w:val="en-US"/>
        </w:rPr>
        <w:t>Y</w:t>
      </w:r>
      <w:r w:rsidR="00020CC0" w:rsidRPr="002504A6">
        <w:t>,</w:t>
      </w:r>
      <w:r w:rsidR="00020CC0">
        <w:t xml:space="preserve"> и проекция её на ось </w:t>
      </w:r>
      <w:r w:rsidR="00020CC0">
        <w:rPr>
          <w:lang w:val="en-US"/>
        </w:rPr>
        <w:t>X</w:t>
      </w:r>
      <w:r w:rsidR="00020CC0">
        <w:t xml:space="preserve"> равна нулю; таким образом, движение вдоль оси </w:t>
      </w:r>
      <w:r w:rsidR="00020CC0">
        <w:rPr>
          <w:lang w:val="en-US"/>
        </w:rPr>
        <w:t>X</w:t>
      </w:r>
      <w:r w:rsidR="00020CC0">
        <w:t xml:space="preserve"> –равномерное с постоянной скоростью </w:t>
      </w:r>
      <w:r w:rsidR="00020CC0" w:rsidRPr="00094406">
        <w:rPr>
          <w:position w:val="-12"/>
        </w:rPr>
        <w:object w:dxaOrig="2540" w:dyaOrig="380">
          <v:shape id="_x0000_i1079" type="#_x0000_t75" style="width:126.75pt;height:18.75pt" o:ole="" fillcolor="window">
            <v:imagedata r:id="rId116" o:title=""/>
          </v:shape>
          <o:OLEObject Type="Embed" ProgID="Equation.3" ShapeID="_x0000_i1079" DrawAspect="Content" ObjectID="_1737887957" r:id="rId117"/>
        </w:object>
      </w:r>
      <w:r w:rsidR="00020CC0">
        <w:t>. Следовательно, движение вдоль оси описывается уравнением</w:t>
      </w:r>
    </w:p>
    <w:p w:rsidR="00020CC0" w:rsidRPr="002504A6" w:rsidRDefault="00020CC0" w:rsidP="00020CC0">
      <w:pPr>
        <w:spacing w:before="120" w:after="120"/>
        <w:ind w:left="57" w:right="57"/>
        <w:jc w:val="both"/>
        <w:rPr>
          <w:sz w:val="28"/>
        </w:rPr>
      </w:pPr>
      <w:r w:rsidRPr="00094406">
        <w:rPr>
          <w:position w:val="-12"/>
        </w:rPr>
        <w:object w:dxaOrig="2180" w:dyaOrig="380">
          <v:shape id="_x0000_i1080" type="#_x0000_t75" style="width:108.75pt;height:18.75pt" o:ole="" fillcolor="window">
            <v:imagedata r:id="rId118" o:title=""/>
          </v:shape>
          <o:OLEObject Type="Embed" ProgID="Equation.3" ShapeID="_x0000_i1080" DrawAspect="Content" ObjectID="_1737887958" r:id="rId119"/>
        </w:object>
      </w:r>
      <w:r w:rsidRPr="008A6BA1">
        <w:rPr>
          <w:sz w:val="28"/>
          <w:szCs w:val="28"/>
          <w:lang w:val="en-US"/>
        </w:rPr>
        <w:t>x</w:t>
      </w:r>
      <w:r w:rsidRPr="008A6BA1">
        <w:rPr>
          <w:sz w:val="28"/>
          <w:szCs w:val="28"/>
        </w:rPr>
        <w:t>(</w:t>
      </w:r>
      <w:r w:rsidRPr="008A6BA1">
        <w:rPr>
          <w:sz w:val="28"/>
          <w:szCs w:val="28"/>
          <w:lang w:val="en-US"/>
        </w:rPr>
        <w:t>t</w:t>
      </w:r>
      <w:r w:rsidRPr="008A6BA1">
        <w:rPr>
          <w:sz w:val="28"/>
          <w:szCs w:val="28"/>
        </w:rPr>
        <w:t>) = 12</w:t>
      </w:r>
      <w:r w:rsidRPr="008A6BA1">
        <w:rPr>
          <w:sz w:val="28"/>
          <w:szCs w:val="28"/>
          <w:lang w:val="en-US"/>
        </w:rPr>
        <w:t>tcos</w:t>
      </w:r>
      <w:r w:rsidRPr="008A6BA1">
        <w:rPr>
          <w:sz w:val="28"/>
          <w:szCs w:val="28"/>
        </w:rPr>
        <w:t xml:space="preserve"> 30˚  = 10,4 </w:t>
      </w:r>
      <w:r w:rsidRPr="008A6BA1">
        <w:rPr>
          <w:sz w:val="28"/>
          <w:szCs w:val="28"/>
          <w:lang w:val="en-US"/>
        </w:rPr>
        <w:t>t</w:t>
      </w:r>
      <w:r w:rsidRPr="008A6BA1">
        <w:rPr>
          <w:sz w:val="28"/>
          <w:szCs w:val="28"/>
        </w:rPr>
        <w:t xml:space="preserve"> м</w:t>
      </w:r>
      <w:r w:rsidRPr="002504A6">
        <w:t xml:space="preserve">   .                       </w:t>
      </w:r>
      <w:r w:rsidRPr="002504A6">
        <w:rPr>
          <w:sz w:val="28"/>
        </w:rPr>
        <w:t>(1)</w:t>
      </w:r>
    </w:p>
    <w:p w:rsidR="00020CC0" w:rsidRDefault="00020CC0" w:rsidP="00020CC0">
      <w:pPr>
        <w:spacing w:before="120" w:after="120"/>
        <w:ind w:left="57" w:right="57"/>
        <w:jc w:val="both"/>
        <w:rPr>
          <w:sz w:val="28"/>
        </w:rPr>
      </w:pPr>
      <w:r>
        <w:rPr>
          <w:sz w:val="28"/>
        </w:rPr>
        <w:t xml:space="preserve"> Вдоль оси </w:t>
      </w:r>
      <w:r>
        <w:rPr>
          <w:sz w:val="28"/>
          <w:lang w:val="en-US"/>
        </w:rPr>
        <w:t>Y</w:t>
      </w:r>
      <w:r>
        <w:rPr>
          <w:sz w:val="28"/>
        </w:rPr>
        <w:t xml:space="preserve"> материальная точка имеет начальную скорость </w:t>
      </w:r>
      <w:r w:rsidRPr="00094406">
        <w:rPr>
          <w:position w:val="-16"/>
        </w:rPr>
        <w:object w:dxaOrig="1860" w:dyaOrig="420">
          <v:shape id="_x0000_i1081" type="#_x0000_t75" style="width:93pt;height:21pt" o:ole="" fillcolor="window">
            <v:imagedata r:id="rId120" o:title=""/>
          </v:shape>
          <o:OLEObject Type="Embed" ProgID="Equation.3" ShapeID="_x0000_i1081" DrawAspect="Content" ObjectID="_1737887959" r:id="rId121"/>
        </w:object>
      </w:r>
      <w:r>
        <w:rPr>
          <w:sz w:val="28"/>
        </w:rPr>
        <w:t xml:space="preserve">. Действующая вдоль этой оси сила притяжения Земли сообщает ускорение </w:t>
      </w:r>
      <w:r w:rsidRPr="00F56644">
        <w:rPr>
          <w:position w:val="-12"/>
        </w:rPr>
        <w:object w:dxaOrig="460" w:dyaOrig="300">
          <v:shape id="_x0000_i1082" type="#_x0000_t75" style="width:23.25pt;height:15pt" o:ole="" fillcolor="window">
            <v:imagedata r:id="rId122" o:title=""/>
          </v:shape>
          <o:OLEObject Type="Embed" ProgID="Equation.3" ShapeID="_x0000_i1082" DrawAspect="Content" ObjectID="_1737887960" r:id="rId123"/>
        </w:object>
      </w:r>
      <w:r>
        <w:rPr>
          <w:sz w:val="28"/>
        </w:rPr>
        <w:t xml:space="preserve">, таким образом, движение вдоль оси </w:t>
      </w:r>
      <w:r>
        <w:rPr>
          <w:sz w:val="28"/>
          <w:lang w:val="en-US"/>
        </w:rPr>
        <w:t>Y</w:t>
      </w:r>
      <w:r>
        <w:rPr>
          <w:sz w:val="28"/>
        </w:rPr>
        <w:t xml:space="preserve"> является равнопеременным, и координата  движущейся вдоль оси </w:t>
      </w:r>
      <w:r>
        <w:rPr>
          <w:sz w:val="28"/>
          <w:lang w:val="en-US"/>
        </w:rPr>
        <w:t>Y</w:t>
      </w:r>
      <w:r>
        <w:rPr>
          <w:sz w:val="28"/>
        </w:rPr>
        <w:t xml:space="preserve"> точки определяется уравнением</w:t>
      </w:r>
    </w:p>
    <w:p w:rsidR="00020CC0" w:rsidRPr="002504A6" w:rsidRDefault="00020CC0" w:rsidP="00020CC0">
      <w:pPr>
        <w:spacing w:before="120" w:after="120"/>
        <w:ind w:left="57" w:right="57"/>
        <w:jc w:val="both"/>
        <w:rPr>
          <w:sz w:val="28"/>
        </w:rPr>
      </w:pPr>
      <w:r w:rsidRPr="008A6BA1">
        <w:rPr>
          <w:position w:val="-70"/>
        </w:rPr>
        <w:object w:dxaOrig="5700" w:dyaOrig="1540">
          <v:shape id="_x0000_i1083" type="#_x0000_t75" style="width:285pt;height:77.25pt" o:ole="" fillcolor="window">
            <v:imagedata r:id="rId124" o:title=""/>
          </v:shape>
          <o:OLEObject Type="Embed" ProgID="Equation.3" ShapeID="_x0000_i1083" DrawAspect="Content" ObjectID="_1737887961" r:id="rId125"/>
        </w:object>
      </w:r>
      <w:r w:rsidRPr="002504A6">
        <w:rPr>
          <w:sz w:val="28"/>
        </w:rPr>
        <w:t>(2)</w:t>
      </w:r>
    </w:p>
    <w:p w:rsidR="00020CC0" w:rsidRDefault="00020CC0" w:rsidP="00020CC0">
      <w:pPr>
        <w:spacing w:before="120" w:after="120"/>
        <w:ind w:left="57" w:right="57"/>
        <w:jc w:val="both"/>
        <w:rPr>
          <w:sz w:val="28"/>
        </w:rPr>
      </w:pPr>
    </w:p>
    <w:p w:rsidR="00020CC0" w:rsidRDefault="00020CC0" w:rsidP="00020CC0">
      <w:pPr>
        <w:spacing w:before="120" w:after="120"/>
        <w:ind w:left="57" w:right="57"/>
        <w:jc w:val="both"/>
        <w:rPr>
          <w:sz w:val="28"/>
        </w:rPr>
      </w:pPr>
      <w:r>
        <w:rPr>
          <w:sz w:val="28"/>
        </w:rPr>
        <w:t xml:space="preserve">Найденные уравнения движения </w:t>
      </w:r>
      <w:r w:rsidRPr="008A6BA1">
        <w:rPr>
          <w:position w:val="-12"/>
        </w:rPr>
        <w:object w:dxaOrig="940" w:dyaOrig="360">
          <v:shape id="_x0000_i1084" type="#_x0000_t75" style="width:47.25pt;height:18pt" o:ole="" fillcolor="window">
            <v:imagedata r:id="rId126" o:title=""/>
          </v:shape>
          <o:OLEObject Type="Embed" ProgID="Equation.3" ShapeID="_x0000_i1084" DrawAspect="Content" ObjectID="_1737887962" r:id="rId127"/>
        </w:object>
      </w:r>
      <w:r>
        <w:rPr>
          <w:sz w:val="28"/>
        </w:rPr>
        <w:t xml:space="preserve"> и </w:t>
      </w:r>
      <w:r w:rsidRPr="008A6BA1">
        <w:rPr>
          <w:position w:val="-12"/>
        </w:rPr>
        <w:object w:dxaOrig="920" w:dyaOrig="360">
          <v:shape id="_x0000_i1085" type="#_x0000_t75" style="width:45.75pt;height:18pt" o:ole="" fillcolor="window">
            <v:imagedata r:id="rId128" o:title=""/>
          </v:shape>
          <o:OLEObject Type="Embed" ProgID="Equation.3" ShapeID="_x0000_i1085" DrawAspect="Content" ObjectID="_1737887963" r:id="rId129"/>
        </w:object>
      </w:r>
      <w:r>
        <w:rPr>
          <w:sz w:val="28"/>
        </w:rPr>
        <w:t xml:space="preserve"> позволяют без особых затруднений решить остальные вопросы задачи.</w:t>
      </w:r>
    </w:p>
    <w:p w:rsidR="00020CC0" w:rsidRDefault="00020CC0" w:rsidP="00020CC0">
      <w:pPr>
        <w:spacing w:before="120" w:after="120"/>
        <w:ind w:left="57" w:right="57"/>
        <w:jc w:val="both"/>
        <w:rPr>
          <w:sz w:val="28"/>
        </w:rPr>
      </w:pPr>
      <w:r>
        <w:rPr>
          <w:sz w:val="28"/>
        </w:rPr>
        <w:t xml:space="preserve">2. В момент падения камня на землю координаты точки: </w:t>
      </w:r>
      <w:r w:rsidRPr="008A6BA1">
        <w:rPr>
          <w:position w:val="-4"/>
        </w:rPr>
        <w:object w:dxaOrig="600" w:dyaOrig="279">
          <v:shape id="_x0000_i1086" type="#_x0000_t75" style="width:30pt;height:14.25pt" o:ole="" fillcolor="window">
            <v:imagedata r:id="rId130" o:title=""/>
          </v:shape>
          <o:OLEObject Type="Embed" ProgID="Equation.3" ShapeID="_x0000_i1086" DrawAspect="Content" ObjectID="_1737887964" r:id="rId131"/>
        </w:object>
      </w:r>
      <w:r>
        <w:rPr>
          <w:sz w:val="28"/>
        </w:rPr>
        <w:t xml:space="preserve">- искомое расстояние от подножья вышки до места падения, и </w:t>
      </w:r>
      <w:r>
        <w:rPr>
          <w:sz w:val="28"/>
          <w:lang w:val="en-US"/>
        </w:rPr>
        <w:t>y</w:t>
      </w:r>
      <w:r>
        <w:rPr>
          <w:sz w:val="28"/>
        </w:rPr>
        <w:t>=0. Подставляя эти значения в уравнения (1) и (2) , получим:</w:t>
      </w:r>
    </w:p>
    <w:p w:rsidR="00020CC0" w:rsidRDefault="00020CC0" w:rsidP="00020CC0">
      <w:pPr>
        <w:spacing w:before="120" w:after="120"/>
        <w:ind w:left="57" w:right="57"/>
        <w:jc w:val="both"/>
      </w:pPr>
      <w:r w:rsidRPr="00094406">
        <w:rPr>
          <w:position w:val="-12"/>
        </w:rPr>
        <w:object w:dxaOrig="1800" w:dyaOrig="380">
          <v:shape id="_x0000_i1087" type="#_x0000_t75" style="width:90pt;height:18.75pt" o:ole="" fillcolor="window">
            <v:imagedata r:id="rId132" o:title=""/>
          </v:shape>
          <o:OLEObject Type="Embed" ProgID="Equation.3" ShapeID="_x0000_i1087" DrawAspect="Content" ObjectID="_1737887965" r:id="rId133"/>
        </w:object>
      </w:r>
      <w:r>
        <w:rPr>
          <w:sz w:val="28"/>
        </w:rPr>
        <w:t>(1</w:t>
      </w:r>
      <w:r>
        <w:rPr>
          <w:sz w:val="28"/>
          <w:vertAlign w:val="superscript"/>
        </w:rPr>
        <w:t>/</w:t>
      </w:r>
      <w:r>
        <w:rPr>
          <w:sz w:val="28"/>
        </w:rPr>
        <w:t>)</w:t>
      </w:r>
    </w:p>
    <w:p w:rsidR="00020CC0" w:rsidRDefault="00020CC0" w:rsidP="00020CC0">
      <w:pPr>
        <w:spacing w:before="120" w:after="120"/>
        <w:ind w:left="57" w:right="57"/>
        <w:jc w:val="both"/>
        <w:rPr>
          <w:sz w:val="28"/>
        </w:rPr>
      </w:pPr>
      <w:r w:rsidRPr="008A6BA1">
        <w:rPr>
          <w:position w:val="-26"/>
        </w:rPr>
        <w:object w:dxaOrig="3019" w:dyaOrig="760">
          <v:shape id="_x0000_i1088" type="#_x0000_t75" style="width:150.75pt;height:38.25pt" o:ole="" fillcolor="window">
            <v:imagedata r:id="rId134" o:title=""/>
          </v:shape>
          <o:OLEObject Type="Embed" ProgID="Equation.3" ShapeID="_x0000_i1088" DrawAspect="Content" ObjectID="_1737887966" r:id="rId135"/>
        </w:object>
      </w:r>
      <w:r>
        <w:rPr>
          <w:sz w:val="28"/>
        </w:rPr>
        <w:t>(2</w:t>
      </w:r>
      <w:r>
        <w:rPr>
          <w:sz w:val="28"/>
          <w:vertAlign w:val="superscript"/>
        </w:rPr>
        <w:t>/</w:t>
      </w:r>
      <w:r>
        <w:rPr>
          <w:sz w:val="28"/>
        </w:rPr>
        <w:t xml:space="preserve">) </w:t>
      </w:r>
    </w:p>
    <w:p w:rsidR="00020CC0" w:rsidRDefault="00020CC0" w:rsidP="00020CC0">
      <w:pPr>
        <w:spacing w:before="120" w:after="120"/>
        <w:ind w:left="57" w:right="57"/>
        <w:jc w:val="both"/>
        <w:rPr>
          <w:sz w:val="28"/>
        </w:rPr>
      </w:pPr>
      <w:r>
        <w:rPr>
          <w:sz w:val="28"/>
        </w:rPr>
        <w:t>Выразим из уравнения (1</w:t>
      </w:r>
      <w:r>
        <w:rPr>
          <w:sz w:val="28"/>
          <w:vertAlign w:val="superscript"/>
        </w:rPr>
        <w:t>/</w:t>
      </w:r>
      <w:r>
        <w:rPr>
          <w:sz w:val="28"/>
        </w:rPr>
        <w:t xml:space="preserve">) </w:t>
      </w:r>
      <w:r w:rsidRPr="002A460F">
        <w:rPr>
          <w:position w:val="-34"/>
        </w:rPr>
        <w:object w:dxaOrig="1579" w:dyaOrig="780">
          <v:shape id="_x0000_i1089" type="#_x0000_t75" style="width:78.75pt;height:39pt" o:ole="" fillcolor="window">
            <v:imagedata r:id="rId136" o:title=""/>
          </v:shape>
          <o:OLEObject Type="Embed" ProgID="Equation.3" ShapeID="_x0000_i1089" DrawAspect="Content" ObjectID="_1737887967" r:id="rId137"/>
        </w:object>
      </w:r>
      <w:r>
        <w:rPr>
          <w:sz w:val="28"/>
        </w:rPr>
        <w:t>, подставим это значение в уравнение (2</w:t>
      </w:r>
      <w:r>
        <w:rPr>
          <w:sz w:val="28"/>
          <w:vertAlign w:val="superscript"/>
        </w:rPr>
        <w:t>/</w:t>
      </w:r>
      <w:r>
        <w:rPr>
          <w:sz w:val="28"/>
        </w:rPr>
        <w:t xml:space="preserve">): </w:t>
      </w:r>
    </w:p>
    <w:p w:rsidR="00020CC0" w:rsidRDefault="00020CC0" w:rsidP="00020CC0">
      <w:pPr>
        <w:spacing w:before="120" w:after="120"/>
        <w:ind w:left="57" w:right="57"/>
        <w:jc w:val="both"/>
        <w:rPr>
          <w:sz w:val="28"/>
        </w:rPr>
      </w:pPr>
      <w:r w:rsidRPr="008A6BA1">
        <w:rPr>
          <w:position w:val="-40"/>
        </w:rPr>
        <w:object w:dxaOrig="5240" w:dyaOrig="900">
          <v:shape id="_x0000_i1090" type="#_x0000_t75" style="width:261.75pt;height:45pt" o:ole="" fillcolor="window">
            <v:imagedata r:id="rId138" o:title=""/>
          </v:shape>
          <o:OLEObject Type="Embed" ProgID="Equation.3" ShapeID="_x0000_i1090" DrawAspect="Content" ObjectID="_1737887968" r:id="rId139"/>
        </w:object>
      </w:r>
      <w:r>
        <w:rPr>
          <w:sz w:val="28"/>
        </w:rPr>
        <w:t>.</w:t>
      </w:r>
    </w:p>
    <w:p w:rsidR="00020CC0" w:rsidRDefault="00020CC0" w:rsidP="00020CC0">
      <w:pPr>
        <w:spacing w:before="120" w:after="120"/>
        <w:ind w:left="57" w:right="57"/>
        <w:jc w:val="both"/>
        <w:rPr>
          <w:sz w:val="28"/>
        </w:rPr>
      </w:pPr>
      <w:r>
        <w:rPr>
          <w:sz w:val="28"/>
        </w:rPr>
        <w:t xml:space="preserve">Подставляя данные значения </w:t>
      </w:r>
      <w:r w:rsidRPr="00F060E0">
        <w:rPr>
          <w:position w:val="-12"/>
        </w:rPr>
        <w:object w:dxaOrig="380" w:dyaOrig="380">
          <v:shape id="_x0000_i1091" type="#_x0000_t75" style="width:18.75pt;height:18.75pt" o:ole="" fillcolor="window">
            <v:imagedata r:id="rId140" o:title=""/>
          </v:shape>
          <o:OLEObject Type="Embed" ProgID="Equation.3" ShapeID="_x0000_i1091" DrawAspect="Content" ObjectID="_1737887969" r:id="rId141"/>
        </w:object>
      </w:r>
      <w:r>
        <w:rPr>
          <w:sz w:val="28"/>
        </w:rPr>
        <w:t>,</w:t>
      </w:r>
      <w:r w:rsidRPr="008A6BA1">
        <w:rPr>
          <w:position w:val="-6"/>
        </w:rPr>
        <w:object w:dxaOrig="260" w:dyaOrig="240">
          <v:shape id="_x0000_i1092" type="#_x0000_t75" style="width:12.75pt;height:12pt" o:ole="" fillcolor="window">
            <v:imagedata r:id="rId142" o:title=""/>
          </v:shape>
          <o:OLEObject Type="Embed" ProgID="Equation.3" ShapeID="_x0000_i1092" DrawAspect="Content" ObjectID="_1737887970" r:id="rId143"/>
        </w:object>
      </w:r>
      <w:r>
        <w:rPr>
          <w:sz w:val="28"/>
        </w:rPr>
        <w:t>,</w:t>
      </w:r>
      <w:r w:rsidRPr="008A6BA1">
        <w:rPr>
          <w:position w:val="-4"/>
        </w:rPr>
        <w:object w:dxaOrig="279" w:dyaOrig="279">
          <v:shape id="_x0000_i1093" type="#_x0000_t75" style="width:14.25pt;height:14.25pt" o:ole="" fillcolor="window">
            <v:imagedata r:id="rId144" o:title=""/>
          </v:shape>
          <o:OLEObject Type="Embed" ProgID="Equation.3" ShapeID="_x0000_i1093" DrawAspect="Content" ObjectID="_1737887971" r:id="rId145"/>
        </w:object>
      </w:r>
      <w:r>
        <w:rPr>
          <w:sz w:val="28"/>
        </w:rPr>
        <w:t>,получим</w:t>
      </w:r>
    </w:p>
    <w:p w:rsidR="00020CC0" w:rsidRDefault="00020CC0" w:rsidP="00020CC0">
      <w:pPr>
        <w:spacing w:before="120" w:after="120"/>
        <w:ind w:left="57" w:right="57"/>
        <w:jc w:val="both"/>
        <w:rPr>
          <w:sz w:val="28"/>
        </w:rPr>
      </w:pPr>
      <w:r w:rsidRPr="008A6BA1">
        <w:rPr>
          <w:position w:val="-36"/>
        </w:rPr>
        <w:object w:dxaOrig="3000" w:dyaOrig="800">
          <v:shape id="_x0000_i1094" type="#_x0000_t75" style="width:150pt;height:39.75pt" o:ole="" fillcolor="window">
            <v:imagedata r:id="rId146" o:title=""/>
          </v:shape>
          <o:OLEObject Type="Embed" ProgID="Equation.3" ShapeID="_x0000_i1094" DrawAspect="Content" ObjectID="_1737887972" r:id="rId147"/>
        </w:object>
      </w:r>
    </w:p>
    <w:p w:rsidR="00020CC0" w:rsidRDefault="00020CC0" w:rsidP="00020CC0">
      <w:pPr>
        <w:spacing w:before="120" w:after="120"/>
        <w:ind w:left="57" w:right="57"/>
        <w:jc w:val="both"/>
        <w:rPr>
          <w:sz w:val="28"/>
        </w:rPr>
      </w:pPr>
      <w:r>
        <w:rPr>
          <w:sz w:val="28"/>
        </w:rPr>
        <w:t>или</w:t>
      </w:r>
    </w:p>
    <w:p w:rsidR="00020CC0" w:rsidRDefault="00020CC0" w:rsidP="00020CC0">
      <w:pPr>
        <w:spacing w:before="120" w:after="120"/>
        <w:ind w:left="57" w:right="57"/>
        <w:jc w:val="both"/>
      </w:pPr>
      <w:r w:rsidRPr="00F060E0">
        <w:rPr>
          <w:position w:val="-10"/>
        </w:rPr>
        <w:object w:dxaOrig="2200" w:dyaOrig="420">
          <v:shape id="_x0000_i1095" type="#_x0000_t75" style="width:110.25pt;height:21pt" o:ole="" fillcolor="window">
            <v:imagedata r:id="rId148" o:title=""/>
          </v:shape>
          <o:OLEObject Type="Embed" ProgID="Equation.3" ShapeID="_x0000_i1095" DrawAspect="Content" ObjectID="_1737887973" r:id="rId149"/>
        </w:object>
      </w:r>
    </w:p>
    <w:p w:rsidR="00020CC0" w:rsidRDefault="00020CC0" w:rsidP="00020CC0">
      <w:pPr>
        <w:spacing w:before="120" w:after="120"/>
        <w:ind w:left="57" w:right="57"/>
        <w:jc w:val="both"/>
      </w:pPr>
      <w:r w:rsidRPr="008A6BA1">
        <w:rPr>
          <w:position w:val="-16"/>
        </w:rPr>
        <w:object w:dxaOrig="7460" w:dyaOrig="540">
          <v:shape id="_x0000_i1096" type="#_x0000_t75" style="width:372.75pt;height:27pt" o:ole="" fillcolor="window">
            <v:imagedata r:id="rId150" o:title=""/>
          </v:shape>
          <o:OLEObject Type="Embed" ProgID="Equation.3" ShapeID="_x0000_i1096" DrawAspect="Content" ObjectID="_1737887974" r:id="rId151"/>
        </w:object>
      </w:r>
    </w:p>
    <w:p w:rsidR="00020CC0" w:rsidRDefault="00020CC0" w:rsidP="00020CC0">
      <w:pPr>
        <w:spacing w:before="120" w:after="120"/>
        <w:ind w:left="57" w:right="57"/>
        <w:jc w:val="both"/>
      </w:pPr>
      <w:r w:rsidRPr="008A6BA1">
        <w:rPr>
          <w:position w:val="-12"/>
        </w:rPr>
        <w:object w:dxaOrig="2680" w:dyaOrig="380">
          <v:shape id="_x0000_i1097" type="#_x0000_t75" style="width:134.25pt;height:18.75pt" o:ole="" fillcolor="window">
            <v:imagedata r:id="rId152" o:title=""/>
          </v:shape>
          <o:OLEObject Type="Embed" ProgID="Equation.3" ShapeID="_x0000_i1097" DrawAspect="Content" ObjectID="_1737887975" r:id="rId153"/>
        </w:object>
      </w:r>
    </w:p>
    <w:p w:rsidR="00020CC0" w:rsidRDefault="00020CC0" w:rsidP="00020CC0">
      <w:pPr>
        <w:spacing w:before="120" w:after="120"/>
        <w:ind w:left="57" w:right="57"/>
        <w:jc w:val="both"/>
        <w:rPr>
          <w:sz w:val="28"/>
        </w:rPr>
      </w:pPr>
      <w:r w:rsidRPr="008A6BA1">
        <w:rPr>
          <w:position w:val="-12"/>
        </w:rPr>
        <w:object w:dxaOrig="2900" w:dyaOrig="380">
          <v:shape id="_x0000_i1098" type="#_x0000_t75" style="width:144.75pt;height:18.75pt" o:ole="" fillcolor="window">
            <v:imagedata r:id="rId154" o:title=""/>
          </v:shape>
          <o:OLEObject Type="Embed" ProgID="Equation.3" ShapeID="_x0000_i1098" DrawAspect="Content" ObjectID="_1737887976" r:id="rId155"/>
        </w:object>
      </w:r>
    </w:p>
    <w:p w:rsidR="00020CC0" w:rsidRDefault="00020CC0" w:rsidP="00020CC0">
      <w:pPr>
        <w:spacing w:before="120" w:after="120"/>
        <w:ind w:left="57" w:right="57"/>
        <w:jc w:val="both"/>
        <w:rPr>
          <w:sz w:val="28"/>
        </w:rPr>
      </w:pPr>
      <w:r>
        <w:rPr>
          <w:sz w:val="28"/>
        </w:rPr>
        <w:t xml:space="preserve">Второе решение </w:t>
      </w:r>
      <w:r w:rsidRPr="008A6BA1">
        <w:rPr>
          <w:position w:val="-12"/>
        </w:rPr>
        <w:object w:dxaOrig="1300" w:dyaOrig="380">
          <v:shape id="_x0000_i1099" type="#_x0000_t75" style="width:65.25pt;height:18.75pt" o:ole="" fillcolor="window">
            <v:imagedata r:id="rId156" o:title=""/>
          </v:shape>
          <o:OLEObject Type="Embed" ProgID="Equation.3" ShapeID="_x0000_i1099" DrawAspect="Content" ObjectID="_1737887977" r:id="rId157"/>
        </w:object>
      </w:r>
      <w:r>
        <w:rPr>
          <w:sz w:val="28"/>
        </w:rPr>
        <w:t>в условиях данной задачи не имеет смысла.</w:t>
      </w:r>
    </w:p>
    <w:p w:rsidR="00020CC0" w:rsidRDefault="00020CC0" w:rsidP="00020CC0">
      <w:pPr>
        <w:numPr>
          <w:ilvl w:val="0"/>
          <w:numId w:val="15"/>
        </w:numPr>
        <w:spacing w:before="120" w:after="120"/>
        <w:ind w:right="57"/>
        <w:jc w:val="both"/>
        <w:rPr>
          <w:sz w:val="28"/>
          <w:szCs w:val="28"/>
        </w:rPr>
      </w:pPr>
      <w:r>
        <w:rPr>
          <w:sz w:val="28"/>
        </w:rPr>
        <w:t xml:space="preserve">Для момента времени </w:t>
      </w:r>
      <w:r w:rsidRPr="008A6BA1">
        <w:rPr>
          <w:position w:val="-12"/>
        </w:rPr>
        <w:object w:dxaOrig="940" w:dyaOrig="360">
          <v:shape id="_x0000_i1100" type="#_x0000_t75" style="width:47.25pt;height:18pt" o:ole="" fillcolor="window">
            <v:imagedata r:id="rId82" o:title=""/>
          </v:shape>
          <o:OLEObject Type="Embed" ProgID="Equation.3" ShapeID="_x0000_i1100" DrawAspect="Content" ObjectID="_1737887978" r:id="rId158"/>
        </w:object>
      </w:r>
      <w:r w:rsidRPr="002A460F">
        <w:rPr>
          <w:sz w:val="28"/>
          <w:szCs w:val="28"/>
        </w:rPr>
        <w:t>определяем:</w:t>
      </w:r>
    </w:p>
    <w:p w:rsidR="00020CC0" w:rsidRDefault="00020CC0" w:rsidP="00020CC0">
      <w:pPr>
        <w:numPr>
          <w:ilvl w:val="1"/>
          <w:numId w:val="24"/>
        </w:numPr>
        <w:spacing w:before="120" w:after="120"/>
        <w:ind w:right="57"/>
        <w:jc w:val="both"/>
        <w:rPr>
          <w:sz w:val="28"/>
        </w:rPr>
      </w:pPr>
      <w:r>
        <w:rPr>
          <w:sz w:val="28"/>
          <w:szCs w:val="28"/>
        </w:rPr>
        <w:t xml:space="preserve"> С</w:t>
      </w:r>
      <w:r>
        <w:rPr>
          <w:sz w:val="28"/>
        </w:rPr>
        <w:t xml:space="preserve">корость в момент </w:t>
      </w:r>
      <w:r w:rsidRPr="008A6BA1">
        <w:rPr>
          <w:position w:val="-12"/>
        </w:rPr>
        <w:object w:dxaOrig="940" w:dyaOrig="360">
          <v:shape id="_x0000_i1101" type="#_x0000_t75" style="width:47.25pt;height:18pt" o:ole="" fillcolor="window">
            <v:imagedata r:id="rId159" o:title=""/>
          </v:shape>
          <o:OLEObject Type="Embed" ProgID="Equation.3" ShapeID="_x0000_i1101" DrawAspect="Content" ObjectID="_1737887979" r:id="rId160"/>
        </w:object>
      </w:r>
      <w:r>
        <w:rPr>
          <w:sz w:val="28"/>
        </w:rPr>
        <w:t>найдем уравнения составляющих скорости:</w:t>
      </w:r>
    </w:p>
    <w:p w:rsidR="00020CC0" w:rsidRDefault="00020CC0" w:rsidP="00020CC0">
      <w:pPr>
        <w:spacing w:before="120" w:after="120"/>
        <w:ind w:left="57" w:right="57"/>
        <w:jc w:val="both"/>
      </w:pPr>
      <w:r w:rsidRPr="008A6BA1">
        <w:rPr>
          <w:position w:val="-28"/>
        </w:rPr>
        <w:object w:dxaOrig="4780" w:dyaOrig="720">
          <v:shape id="_x0000_i1102" type="#_x0000_t75" style="width:239.25pt;height:36pt" o:ole="" fillcolor="window">
            <v:imagedata r:id="rId161" o:title=""/>
          </v:shape>
          <o:OLEObject Type="Embed" ProgID="Equation.3" ShapeID="_x0000_i1102" DrawAspect="Content" ObjectID="_1737887980" r:id="rId162"/>
        </w:object>
      </w:r>
    </w:p>
    <w:p w:rsidR="00020CC0" w:rsidRDefault="00020CC0" w:rsidP="00020CC0">
      <w:pPr>
        <w:spacing w:before="120" w:after="120"/>
        <w:ind w:left="57" w:right="57"/>
        <w:jc w:val="both"/>
        <w:rPr>
          <w:sz w:val="28"/>
        </w:rPr>
      </w:pPr>
      <w:r w:rsidRPr="008A6BA1">
        <w:rPr>
          <w:position w:val="-28"/>
        </w:rPr>
        <w:object w:dxaOrig="6360" w:dyaOrig="780">
          <v:shape id="_x0000_i1103" type="#_x0000_t75" style="width:318pt;height:39pt" o:ole="" fillcolor="window">
            <v:imagedata r:id="rId163" o:title=""/>
          </v:shape>
          <o:OLEObject Type="Embed" ProgID="Equation.3" ShapeID="_x0000_i1103" DrawAspect="Content" ObjectID="_1737887981" r:id="rId164"/>
        </w:object>
      </w:r>
    </w:p>
    <w:p w:rsidR="00020CC0" w:rsidRDefault="00020CC0" w:rsidP="00020CC0">
      <w:pPr>
        <w:spacing w:before="120" w:after="120"/>
        <w:ind w:left="57" w:right="57"/>
        <w:jc w:val="both"/>
        <w:rPr>
          <w:sz w:val="28"/>
        </w:rPr>
      </w:pPr>
    </w:p>
    <w:p w:rsidR="00020CC0" w:rsidRDefault="00020CC0" w:rsidP="00020CC0">
      <w:pPr>
        <w:spacing w:before="120" w:after="120"/>
        <w:ind w:left="57" w:right="57"/>
        <w:jc w:val="both"/>
        <w:rPr>
          <w:sz w:val="28"/>
        </w:rPr>
      </w:pPr>
      <w:r>
        <w:rPr>
          <w:sz w:val="28"/>
        </w:rPr>
        <w:t xml:space="preserve">После подстановки числовых значений и вычислений получим значения составляющих для момента </w:t>
      </w:r>
      <w:r w:rsidRPr="008A6BA1">
        <w:rPr>
          <w:position w:val="-12"/>
        </w:rPr>
        <w:object w:dxaOrig="940" w:dyaOrig="360">
          <v:shape id="_x0000_i1104" type="#_x0000_t75" style="width:47.25pt;height:18pt" o:ole="" fillcolor="window">
            <v:imagedata r:id="rId165" o:title=""/>
          </v:shape>
          <o:OLEObject Type="Embed" ProgID="Equation.3" ShapeID="_x0000_i1104" DrawAspect="Content" ObjectID="_1737887982" r:id="rId166"/>
        </w:object>
      </w:r>
      <w:r>
        <w:rPr>
          <w:sz w:val="28"/>
        </w:rPr>
        <w:t>:</w:t>
      </w:r>
    </w:p>
    <w:p w:rsidR="00020CC0" w:rsidRDefault="00020CC0" w:rsidP="00020CC0">
      <w:pPr>
        <w:spacing w:before="120" w:after="120"/>
        <w:ind w:left="57" w:right="57"/>
        <w:jc w:val="both"/>
        <w:rPr>
          <w:sz w:val="28"/>
        </w:rPr>
      </w:pPr>
      <w:r w:rsidRPr="00F060E0">
        <w:rPr>
          <w:position w:val="-12"/>
        </w:rPr>
        <w:object w:dxaOrig="5820" w:dyaOrig="440">
          <v:shape id="_x0000_i1105" type="#_x0000_t75" style="width:291pt;height:21.75pt" o:ole="" fillcolor="window">
            <v:imagedata r:id="rId167" o:title=""/>
          </v:shape>
          <o:OLEObject Type="Embed" ProgID="Equation.3" ShapeID="_x0000_i1105" DrawAspect="Content" ObjectID="_1737887983" r:id="rId168"/>
        </w:object>
      </w:r>
    </w:p>
    <w:p w:rsidR="00020CC0" w:rsidRDefault="00020CC0" w:rsidP="00020CC0">
      <w:pPr>
        <w:spacing w:before="120" w:after="120"/>
        <w:ind w:left="57" w:right="57"/>
        <w:jc w:val="both"/>
        <w:rPr>
          <w:sz w:val="28"/>
        </w:rPr>
      </w:pPr>
      <w:r>
        <w:rPr>
          <w:sz w:val="28"/>
        </w:rPr>
        <w:t>и</w:t>
      </w:r>
    </w:p>
    <w:p w:rsidR="00020CC0" w:rsidRDefault="00020CC0" w:rsidP="00020CC0">
      <w:pPr>
        <w:spacing w:before="120" w:after="120"/>
        <w:ind w:left="57" w:right="57"/>
        <w:jc w:val="both"/>
        <w:rPr>
          <w:sz w:val="28"/>
        </w:rPr>
      </w:pPr>
      <w:r w:rsidRPr="00F060E0">
        <w:rPr>
          <w:position w:val="-16"/>
        </w:rPr>
        <w:object w:dxaOrig="7260" w:dyaOrig="480">
          <v:shape id="_x0000_i1106" type="#_x0000_t75" style="width:363pt;height:24pt" o:ole="" fillcolor="window">
            <v:imagedata r:id="rId169" o:title=""/>
          </v:shape>
          <o:OLEObject Type="Embed" ProgID="Equation.3" ShapeID="_x0000_i1106" DrawAspect="Content" ObjectID="_1737887984" r:id="rId170"/>
        </w:object>
      </w:r>
    </w:p>
    <w:p w:rsidR="00020CC0" w:rsidRDefault="00020CC0" w:rsidP="00020CC0">
      <w:pPr>
        <w:spacing w:before="120" w:after="120"/>
        <w:ind w:left="57" w:right="57"/>
        <w:jc w:val="both"/>
        <w:rPr>
          <w:sz w:val="28"/>
        </w:rPr>
      </w:pPr>
      <w:r>
        <w:rPr>
          <w:sz w:val="28"/>
        </w:rPr>
        <w:t>Величина же скорости (полной) в этот момент равна</w:t>
      </w:r>
    </w:p>
    <w:p w:rsidR="00020CC0" w:rsidRDefault="00020CC0" w:rsidP="00020CC0">
      <w:pPr>
        <w:spacing w:before="120" w:after="120"/>
        <w:ind w:left="57" w:right="57"/>
        <w:jc w:val="both"/>
        <w:rPr>
          <w:sz w:val="28"/>
        </w:rPr>
      </w:pPr>
      <w:r w:rsidRPr="00F060E0">
        <w:rPr>
          <w:position w:val="-18"/>
        </w:rPr>
        <w:object w:dxaOrig="5539" w:dyaOrig="560">
          <v:shape id="_x0000_i1107" type="#_x0000_t75" style="width:276.75pt;height:27.75pt" o:ole="" fillcolor="window">
            <v:imagedata r:id="rId171" o:title=""/>
          </v:shape>
          <o:OLEObject Type="Embed" ProgID="Equation.3" ShapeID="_x0000_i1107" DrawAspect="Content" ObjectID="_1737887985" r:id="rId172"/>
        </w:object>
      </w:r>
    </w:p>
    <w:p w:rsidR="00020CC0" w:rsidRDefault="00020CC0" w:rsidP="00020CC0">
      <w:pPr>
        <w:spacing w:before="120" w:after="120"/>
        <w:ind w:left="57" w:right="57"/>
        <w:jc w:val="both"/>
        <w:rPr>
          <w:sz w:val="28"/>
        </w:rPr>
      </w:pPr>
      <w:r>
        <w:rPr>
          <w:sz w:val="28"/>
        </w:rPr>
        <w:t xml:space="preserve">3.2. Тангенциальная </w:t>
      </w:r>
      <w:r w:rsidRPr="00F060E0">
        <w:rPr>
          <w:position w:val="-12"/>
        </w:rPr>
        <w:object w:dxaOrig="340" w:dyaOrig="440">
          <v:shape id="_x0000_i1108" type="#_x0000_t75" style="width:17.25pt;height:21.75pt" o:ole="" fillcolor="window">
            <v:imagedata r:id="rId173" o:title=""/>
          </v:shape>
          <o:OLEObject Type="Embed" ProgID="Equation.3" ShapeID="_x0000_i1108" DrawAspect="Content" ObjectID="_1737887986" r:id="rId174"/>
        </w:object>
      </w:r>
      <w:r>
        <w:rPr>
          <w:sz w:val="28"/>
        </w:rPr>
        <w:t xml:space="preserve"> (касательная) составляющая ускорения </w:t>
      </w:r>
      <w:r w:rsidRPr="00F060E0">
        <w:rPr>
          <w:position w:val="-6"/>
        </w:rPr>
        <w:object w:dxaOrig="200" w:dyaOrig="380">
          <v:shape id="_x0000_i1109" type="#_x0000_t75" style="width:14.25pt;height:18.75pt" o:ole="" fillcolor="window">
            <v:imagedata r:id="rId175" o:title=""/>
          </v:shape>
          <o:OLEObject Type="Embed" ProgID="Equation.3" ShapeID="_x0000_i1109" DrawAspect="Content" ObjectID="_1737887987" r:id="rId176"/>
        </w:object>
      </w:r>
      <w:r>
        <w:rPr>
          <w:sz w:val="28"/>
        </w:rPr>
        <w:t xml:space="preserve">определяется по величине (рис. 2) как проекция полного ускорения на направление скорости (касательной к траектории движения):  </w:t>
      </w:r>
    </w:p>
    <w:p w:rsidR="00020CC0" w:rsidRPr="002504A6" w:rsidRDefault="0058579B" w:rsidP="00020CC0">
      <w:pPr>
        <w:spacing w:before="120" w:after="120"/>
        <w:ind w:left="57" w:right="57"/>
        <w:jc w:val="both"/>
        <w:rPr>
          <w:sz w:val="28"/>
        </w:rPr>
      </w:pPr>
      <w:r>
        <w:rPr>
          <w:noProof/>
          <w:sz w:val="28"/>
        </w:rPr>
        <w:pict>
          <v:group id="_x0000_s1050" editas="canvas" style="position:absolute;left:0;text-align:left;margin-left:2.85pt;margin-top:6pt;width:225pt;height:234pt;z-index:251643392" coordorigin="3838,971" coordsize="3530,3624">
            <o:lock v:ext="edit" aspectratio="t"/>
            <v:shape id="_x0000_s1051" type="#_x0000_t75" style="position:absolute;left:3838;top:971;width:3530;height:3624" o:preferrelative="f">
              <v:fill o:detectmouseclick="t"/>
              <v:path o:extrusionok="t" o:connecttype="none"/>
              <o:lock v:ext="edit" text="t"/>
            </v:shape>
            <v:shape id="_x0000_s1052" type="#_x0000_t19" style="position:absolute;left:4262;top:1250;width:2400;height:1951" coordsize="24022,23444" adj="-6320127,320896,2422" path="wr-19178,,24022,43200,,136,23943,23444nfewr-19178,,24022,43200,,136,23943,23444l2422,21600nsxe" strokeweight="1.5pt">
              <v:path o:connectlocs="0,136;23943,23444;2422,21600"/>
            </v:shape>
            <v:line id="_x0000_s1053" style="position:absolute;flip:x" from="4685,1528" to="5674,3201">
              <v:stroke endarrow="block"/>
            </v:line>
            <v:line id="_x0000_s1054" style="position:absolute" from="5674,1528" to="6662,2086">
              <v:stroke endarrow="block"/>
            </v:line>
            <v:line id="_x0000_s1055" style="position:absolute;flip:x" from="5674,2086" to="6662,3758">
              <v:stroke dashstyle="dash"/>
            </v:line>
            <v:line id="_x0000_s1056" style="position:absolute" from="4685,3201" to="5674,3758">
              <v:stroke dashstyle="dash"/>
            </v:line>
            <v:line id="_x0000_s1057" style="position:absolute" from="5674,1528" to="5675,3760">
              <v:stroke endarrow="block"/>
            </v:line>
            <v:line id="_x0000_s1058" style="position:absolute" from="5674,1528" to="6662,1531">
              <v:stroke endarrow="block"/>
            </v:line>
            <v:line id="_x0000_s1059" style="position:absolute;flip:y" from="6662,1528" to="6662,2086">
              <v:stroke dashstyle="dash"/>
            </v:line>
            <v:line id="_x0000_s1060" style="position:absolute" from="5674,1528" to="5674,2086">
              <v:stroke endarrow="block"/>
            </v:line>
            <v:line id="_x0000_s1061" style="position:absolute" from="5674,2086" to="6662,2086">
              <v:stroke dashstyle="dash"/>
            </v:line>
            <v:shape id="_x0000_s1062" type="#_x0000_t202" style="position:absolute;left:4968;top:4037;width:894;height:410" strokecolor="white">
              <v:textbox style="mso-next-textbox:#_x0000_s1062">
                <w:txbxContent>
                  <w:p w:rsidR="006E033B" w:rsidRPr="007F7749" w:rsidRDefault="006E033B" w:rsidP="00020CC0">
                    <w:pPr>
                      <w:rPr>
                        <w:sz w:val="28"/>
                        <w:szCs w:val="28"/>
                      </w:rPr>
                    </w:pPr>
                    <w:r w:rsidRPr="007F7749">
                      <w:rPr>
                        <w:sz w:val="28"/>
                        <w:szCs w:val="28"/>
                      </w:rPr>
                      <w:t>Рис. 2</w:t>
                    </w:r>
                  </w:p>
                </w:txbxContent>
              </v:textbox>
            </v:shape>
            <v:shape id="_x0000_s1063" type="#_x0000_t202" style="position:absolute;left:6353;top:1226;width:527;height:302" filled="f" stroked="f">
              <v:textbox>
                <w:txbxContent>
                  <w:p w:rsidR="006E033B" w:rsidRPr="00643D68" w:rsidRDefault="006E033B" w:rsidP="00020CC0">
                    <w:pPr>
                      <w:rPr>
                        <w:b/>
                        <w:vertAlign w:val="subscript"/>
                        <w:lang w:val="en-US"/>
                      </w:rPr>
                    </w:pPr>
                    <w:r w:rsidRPr="00643D68">
                      <w:rPr>
                        <w:b/>
                        <w:lang w:val="en-US"/>
                      </w:rPr>
                      <w:t>V</w:t>
                    </w:r>
                    <w:r>
                      <w:rPr>
                        <w:b/>
                        <w:vertAlign w:val="subscript"/>
                        <w:lang w:val="en-US"/>
                      </w:rPr>
                      <w:t>X</w:t>
                    </w:r>
                  </w:p>
                </w:txbxContent>
              </v:textbox>
            </v:shape>
            <v:shape id="_x0000_s1064" type="#_x0000_t202" style="position:absolute;left:5329;top:1947;width:533;height:313" filled="f" stroked="f">
              <v:textbox>
                <w:txbxContent>
                  <w:p w:rsidR="006E033B" w:rsidRPr="00643D68" w:rsidRDefault="006E033B" w:rsidP="00020CC0">
                    <w:pPr>
                      <w:rPr>
                        <w:b/>
                        <w:vertAlign w:val="subscript"/>
                        <w:lang w:val="en-US"/>
                      </w:rPr>
                    </w:pPr>
                    <w:r w:rsidRPr="00643D68">
                      <w:rPr>
                        <w:b/>
                        <w:lang w:val="en-US"/>
                      </w:rPr>
                      <w:t>V</w:t>
                    </w:r>
                    <w:r>
                      <w:rPr>
                        <w:b/>
                        <w:vertAlign w:val="subscript"/>
                        <w:lang w:val="en-US"/>
                      </w:rPr>
                      <w:t>Y</w:t>
                    </w:r>
                  </w:p>
                </w:txbxContent>
              </v:textbox>
            </v:shape>
            <v:shape id="_x0000_s1065" type="#_x0000_t202" style="position:absolute;left:6110;top:1645;width:337;height:302" filled="f" stroked="f">
              <v:textbox>
                <w:txbxContent>
                  <w:p w:rsidR="006E033B" w:rsidRPr="00643D68" w:rsidRDefault="006E033B" w:rsidP="00020CC0">
                    <w:pPr>
                      <w:rPr>
                        <w:lang w:val="en-US"/>
                      </w:rPr>
                    </w:pPr>
                    <w:r w:rsidRPr="00643D68">
                      <w:rPr>
                        <w:b/>
                        <w:lang w:val="en-US"/>
                      </w:rPr>
                      <w:t>V</w:t>
                    </w:r>
                  </w:p>
                </w:txbxContent>
              </v:textbox>
            </v:shape>
            <v:shape id="_x0000_s1066" type="#_x0000_t202" style="position:absolute;left:6603;top:1838;width:411;height:422" filled="f" stroked="f">
              <v:textbox>
                <w:txbxContent>
                  <w:p w:rsidR="006E033B" w:rsidRPr="00E43E6D" w:rsidRDefault="006E033B" w:rsidP="00020CC0">
                    <w:pPr>
                      <w:rPr>
                        <w:b/>
                        <w:sz w:val="28"/>
                        <w:szCs w:val="28"/>
                        <w:vertAlign w:val="subscript"/>
                        <w:lang w:val="en-US"/>
                      </w:rPr>
                    </w:pPr>
                    <w:r>
                      <w:rPr>
                        <w:sz w:val="28"/>
                        <w:szCs w:val="28"/>
                        <w:lang w:val="en-US"/>
                      </w:rPr>
                      <w:t>a</w:t>
                    </w:r>
                    <w:r>
                      <w:rPr>
                        <w:b/>
                        <w:sz w:val="28"/>
                        <w:szCs w:val="28"/>
                        <w:vertAlign w:val="subscript"/>
                        <w:lang w:val="en-US"/>
                      </w:rPr>
                      <w:t>τ</w:t>
                    </w:r>
                  </w:p>
                </w:txbxContent>
              </v:textbox>
            </v:shape>
            <v:shape id="_x0000_s1067" type="#_x0000_t202" style="position:absolute;left:4357;top:2946;width:422;height:411" filled="f" stroked="f">
              <v:textbox>
                <w:txbxContent>
                  <w:p w:rsidR="006E033B" w:rsidRPr="00E43E6D" w:rsidRDefault="006E033B" w:rsidP="00020CC0">
                    <w:pPr>
                      <w:rPr>
                        <w:sz w:val="28"/>
                        <w:szCs w:val="28"/>
                        <w:vertAlign w:val="subscript"/>
                        <w:lang w:val="en-US"/>
                      </w:rPr>
                    </w:pPr>
                    <w:r>
                      <w:rPr>
                        <w:sz w:val="28"/>
                        <w:szCs w:val="28"/>
                        <w:lang w:val="en-US"/>
                      </w:rPr>
                      <w:t>a</w:t>
                    </w:r>
                    <w:r>
                      <w:rPr>
                        <w:sz w:val="28"/>
                        <w:szCs w:val="28"/>
                        <w:vertAlign w:val="subscript"/>
                        <w:lang w:val="en-US"/>
                      </w:rPr>
                      <w:t>n</w:t>
                    </w:r>
                  </w:p>
                </w:txbxContent>
              </v:textbox>
            </v:shape>
            <v:shape id="_x0000_s1068" type="#_x0000_t202" style="position:absolute;left:5674;top:3576;width:333;height:365" filled="f" stroked="f">
              <v:textbox>
                <w:txbxContent>
                  <w:p w:rsidR="006E033B" w:rsidRPr="00E43E6D" w:rsidRDefault="006E033B" w:rsidP="00020CC0">
                    <w:pPr>
                      <w:rPr>
                        <w:sz w:val="28"/>
                        <w:szCs w:val="28"/>
                        <w:lang w:val="en-US"/>
                      </w:rPr>
                    </w:pPr>
                    <w:r w:rsidRPr="00E43E6D">
                      <w:rPr>
                        <w:b/>
                        <w:sz w:val="28"/>
                        <w:szCs w:val="28"/>
                        <w:lang w:val="en-US"/>
                      </w:rPr>
                      <w:t>g</w:t>
                    </w:r>
                  </w:p>
                </w:txbxContent>
              </v:textbox>
            </v:shape>
            <v:shape id="_x0000_s1069" type="#_x0000_t19" style="position:absolute;left:5675;top:1645;width:187;height:120;flip:y"/>
            <v:shape id="_x0000_s1070" type="#_x0000_t202" style="position:absolute;left:5688;top:1645;width:319;height:313" filled="f" stroked="f">
              <v:textbox>
                <w:txbxContent>
                  <w:p w:rsidR="006E033B" w:rsidRPr="00114B33" w:rsidRDefault="006E033B" w:rsidP="00020CC0">
                    <w:pPr>
                      <w:rPr>
                        <w:sz w:val="24"/>
                        <w:szCs w:val="24"/>
                      </w:rPr>
                    </w:pPr>
                    <w:r>
                      <w:rPr>
                        <w:sz w:val="24"/>
                        <w:szCs w:val="24"/>
                      </w:rPr>
                      <w:t>β</w:t>
                    </w:r>
                  </w:p>
                </w:txbxContent>
              </v:textbox>
            </v:shape>
            <w10:wrap type="square"/>
          </v:group>
        </w:pict>
      </w:r>
      <w:r w:rsidR="00020CC0" w:rsidRPr="00362F0C">
        <w:rPr>
          <w:position w:val="-32"/>
        </w:rPr>
        <w:object w:dxaOrig="5240" w:dyaOrig="820">
          <v:shape id="_x0000_i1110" type="#_x0000_t75" style="width:261.75pt;height:41.25pt" o:ole="" fillcolor="window">
            <v:imagedata r:id="rId177" o:title=""/>
          </v:shape>
          <o:OLEObject Type="Embed" ProgID="Equation.3" ShapeID="_x0000_i1110" DrawAspect="Content" ObjectID="_1737887988" r:id="rId178"/>
        </w:object>
      </w:r>
    </w:p>
    <w:p w:rsidR="00020CC0" w:rsidRDefault="00020CC0" w:rsidP="00020CC0">
      <w:pPr>
        <w:spacing w:before="120" w:after="120"/>
        <w:ind w:left="57" w:right="57"/>
        <w:jc w:val="both"/>
        <w:rPr>
          <w:sz w:val="28"/>
        </w:rPr>
      </w:pPr>
      <w:r>
        <w:rPr>
          <w:sz w:val="28"/>
        </w:rPr>
        <w:t xml:space="preserve">Аналогично определяется и величина нормальной </w:t>
      </w:r>
      <w:r w:rsidRPr="00F060E0">
        <w:rPr>
          <w:position w:val="-12"/>
        </w:rPr>
        <w:object w:dxaOrig="360" w:dyaOrig="460">
          <v:shape id="_x0000_i1111" type="#_x0000_t75" style="width:18pt;height:23.25pt" o:ole="" fillcolor="window">
            <v:imagedata r:id="rId179" o:title=""/>
          </v:shape>
          <o:OLEObject Type="Embed" ProgID="Equation.3" ShapeID="_x0000_i1111" DrawAspect="Content" ObjectID="_1737887989" r:id="rId180"/>
        </w:object>
      </w:r>
      <w:r>
        <w:rPr>
          <w:sz w:val="28"/>
        </w:rPr>
        <w:t xml:space="preserve"> составляющей ускорения:</w:t>
      </w:r>
    </w:p>
    <w:p w:rsidR="00020CC0" w:rsidRDefault="00020CC0" w:rsidP="00020CC0">
      <w:pPr>
        <w:spacing w:before="120" w:after="120"/>
        <w:ind w:left="57" w:right="57"/>
        <w:jc w:val="both"/>
        <w:rPr>
          <w:sz w:val="28"/>
        </w:rPr>
      </w:pPr>
      <w:r w:rsidRPr="00362F0C">
        <w:rPr>
          <w:position w:val="-32"/>
        </w:rPr>
        <w:object w:dxaOrig="5280" w:dyaOrig="760">
          <v:shape id="_x0000_i1112" type="#_x0000_t75" style="width:264pt;height:38.25pt" o:ole="" fillcolor="window">
            <v:imagedata r:id="rId181" o:title=""/>
          </v:shape>
          <o:OLEObject Type="Embed" ProgID="Equation.3" ShapeID="_x0000_i1112" DrawAspect="Content" ObjectID="_1737887990" r:id="rId182"/>
        </w:object>
      </w:r>
    </w:p>
    <w:p w:rsidR="00020CC0" w:rsidRDefault="00020CC0" w:rsidP="00020CC0">
      <w:pPr>
        <w:spacing w:before="120" w:after="120"/>
        <w:ind w:left="57" w:right="57"/>
        <w:jc w:val="both"/>
        <w:rPr>
          <w:sz w:val="28"/>
        </w:rPr>
      </w:pPr>
      <w:r>
        <w:rPr>
          <w:sz w:val="28"/>
        </w:rPr>
        <w:lastRenderedPageBreak/>
        <w:t xml:space="preserve">3.3. Значение радиуса </w:t>
      </w:r>
      <w:r w:rsidRPr="00362F0C">
        <w:rPr>
          <w:position w:val="-4"/>
        </w:rPr>
        <w:object w:dxaOrig="279" w:dyaOrig="279">
          <v:shape id="_x0000_i1113" type="#_x0000_t75" style="width:14.25pt;height:14.25pt" o:ole="" fillcolor="window">
            <v:imagedata r:id="rId183" o:title=""/>
          </v:shape>
          <o:OLEObject Type="Embed" ProgID="Equation.3" ShapeID="_x0000_i1113" DrawAspect="Content" ObjectID="_1737887991" r:id="rId184"/>
        </w:object>
      </w:r>
      <w:r>
        <w:rPr>
          <w:sz w:val="28"/>
        </w:rPr>
        <w:t xml:space="preserve">кривизны траектории движения в данный момент </w:t>
      </w:r>
      <w:r w:rsidRPr="00362F0C">
        <w:rPr>
          <w:position w:val="-12"/>
        </w:rPr>
        <w:object w:dxaOrig="260" w:dyaOrig="380">
          <v:shape id="_x0000_i1114" type="#_x0000_t75" style="width:12.75pt;height:18.75pt" o:ole="" fillcolor="window">
            <v:imagedata r:id="rId185" o:title=""/>
          </v:shape>
          <o:OLEObject Type="Embed" ProgID="Equation.3" ShapeID="_x0000_i1114" DrawAspect="Content" ObjectID="_1737887992" r:id="rId186"/>
        </w:object>
      </w:r>
      <w:r>
        <w:rPr>
          <w:sz w:val="28"/>
        </w:rPr>
        <w:t xml:space="preserve"> находится по значению нормальной  </w:t>
      </w:r>
      <w:r w:rsidRPr="00F060E0">
        <w:rPr>
          <w:position w:val="-12"/>
        </w:rPr>
        <w:object w:dxaOrig="360" w:dyaOrig="460">
          <v:shape id="_x0000_i1115" type="#_x0000_t75" style="width:18pt;height:23.25pt" o:ole="" fillcolor="window">
            <v:imagedata r:id="rId187" o:title=""/>
          </v:shape>
          <o:OLEObject Type="Embed" ProgID="Equation.3" ShapeID="_x0000_i1115" DrawAspect="Content" ObjectID="_1737887993" r:id="rId188"/>
        </w:object>
      </w:r>
      <w:r>
        <w:rPr>
          <w:sz w:val="28"/>
        </w:rPr>
        <w:t>составляющей ускорения:</w:t>
      </w:r>
    </w:p>
    <w:p w:rsidR="00020CC0" w:rsidRDefault="00020CC0" w:rsidP="00020CC0">
      <w:pPr>
        <w:spacing w:before="120" w:after="120"/>
        <w:ind w:left="57" w:right="57"/>
        <w:jc w:val="both"/>
        <w:rPr>
          <w:sz w:val="28"/>
        </w:rPr>
      </w:pPr>
      <w:r w:rsidRPr="00362F0C">
        <w:rPr>
          <w:position w:val="-34"/>
        </w:rPr>
        <w:object w:dxaOrig="4140" w:dyaOrig="859">
          <v:shape id="_x0000_i1116" type="#_x0000_t75" style="width:207pt;height:42.75pt" o:ole="" fillcolor="window">
            <v:imagedata r:id="rId189" o:title=""/>
          </v:shape>
          <o:OLEObject Type="Embed" ProgID="Equation.3" ShapeID="_x0000_i1116" DrawAspect="Content" ObjectID="_1737887994" r:id="rId190"/>
        </w:object>
      </w:r>
    </w:p>
    <w:p w:rsidR="00020CC0" w:rsidRDefault="00020CC0" w:rsidP="00020CC0">
      <w:pPr>
        <w:spacing w:before="120" w:after="120"/>
        <w:ind w:left="57" w:right="57"/>
        <w:jc w:val="both"/>
        <w:rPr>
          <w:sz w:val="28"/>
        </w:rPr>
      </w:pPr>
    </w:p>
    <w:p w:rsidR="00020CC0" w:rsidRDefault="00020CC0" w:rsidP="00020CC0">
      <w:pPr>
        <w:spacing w:before="120" w:after="120"/>
        <w:ind w:left="57" w:right="57"/>
        <w:jc w:val="both"/>
        <w:rPr>
          <w:sz w:val="28"/>
        </w:rPr>
      </w:pPr>
      <w:r>
        <w:rPr>
          <w:sz w:val="28"/>
        </w:rPr>
        <w:t xml:space="preserve">П р и м е р 3. При торможении частота вращения маховика изменилась от </w:t>
      </w:r>
      <w:r w:rsidRPr="00F060E0">
        <w:rPr>
          <w:position w:val="-12"/>
        </w:rPr>
        <w:object w:dxaOrig="1540" w:dyaOrig="380">
          <v:shape id="_x0000_i1117" type="#_x0000_t75" style="width:77.25pt;height:18.75pt" o:ole="" fillcolor="window">
            <v:imagedata r:id="rId191" o:title=""/>
          </v:shape>
          <o:OLEObject Type="Embed" ProgID="Equation.3" ShapeID="_x0000_i1117" DrawAspect="Content" ObjectID="_1737887995" r:id="rId192"/>
        </w:object>
      </w:r>
      <w:r>
        <w:rPr>
          <w:sz w:val="28"/>
        </w:rPr>
        <w:t xml:space="preserve"> до </w:t>
      </w:r>
      <w:r w:rsidRPr="00362F0C">
        <w:rPr>
          <w:position w:val="-12"/>
        </w:rPr>
        <w:object w:dxaOrig="1280" w:dyaOrig="360">
          <v:shape id="_x0000_i1118" type="#_x0000_t75" style="width:63.75pt;height:18pt" o:ole="" fillcolor="window">
            <v:imagedata r:id="rId193" o:title=""/>
          </v:shape>
          <o:OLEObject Type="Embed" ProgID="Equation.3" ShapeID="_x0000_i1118" DrawAspect="Content" ObjectID="_1737887996" r:id="rId194"/>
        </w:object>
      </w:r>
    </w:p>
    <w:p w:rsidR="00020CC0" w:rsidRDefault="00020CC0" w:rsidP="00020CC0">
      <w:pPr>
        <w:spacing w:before="120" w:after="120"/>
        <w:ind w:left="57" w:right="57"/>
        <w:jc w:val="both"/>
        <w:rPr>
          <w:sz w:val="28"/>
        </w:rPr>
      </w:pPr>
      <w:r>
        <w:rPr>
          <w:sz w:val="28"/>
        </w:rPr>
        <w:t xml:space="preserve">Определить угловое ускорение </w:t>
      </w:r>
      <w:r w:rsidRPr="00362F0C">
        <w:rPr>
          <w:position w:val="-10"/>
        </w:rPr>
        <w:object w:dxaOrig="220" w:dyaOrig="340">
          <v:shape id="_x0000_i1119" type="#_x0000_t75" style="width:11.25pt;height:17.25pt" o:ole="" fillcolor="window">
            <v:imagedata r:id="rId195" o:title=""/>
          </v:shape>
          <o:OLEObject Type="Embed" ProgID="Equation.3" ShapeID="_x0000_i1119" DrawAspect="Content" ObjectID="_1737887997" r:id="rId196"/>
        </w:object>
      </w:r>
      <w:r>
        <w:rPr>
          <w:sz w:val="28"/>
        </w:rPr>
        <w:t xml:space="preserve"> маховика и продолжительность </w:t>
      </w:r>
      <w:r w:rsidRPr="00362F0C">
        <w:rPr>
          <w:position w:val="-6"/>
        </w:rPr>
        <w:object w:dxaOrig="160" w:dyaOrig="279">
          <v:shape id="_x0000_i1120" type="#_x0000_t75" style="width:8.25pt;height:14.25pt" o:ole="" fillcolor="window">
            <v:imagedata r:id="rId197" o:title=""/>
          </v:shape>
          <o:OLEObject Type="Embed" ProgID="Equation.3" ShapeID="_x0000_i1120" DrawAspect="Content" ObjectID="_1737887998" r:id="rId198"/>
        </w:object>
      </w:r>
      <w:r>
        <w:rPr>
          <w:sz w:val="28"/>
        </w:rPr>
        <w:t xml:space="preserve"> торможения, если за время равнозамедленного движения маховик сделал </w:t>
      </w:r>
      <w:r w:rsidRPr="00F56644">
        <w:rPr>
          <w:position w:val="-6"/>
        </w:rPr>
        <w:object w:dxaOrig="859" w:dyaOrig="300">
          <v:shape id="_x0000_i1121" type="#_x0000_t75" style="width:42.75pt;height:15pt" o:ole="" fillcolor="window">
            <v:imagedata r:id="rId199" o:title=""/>
          </v:shape>
          <o:OLEObject Type="Embed" ProgID="Equation.3" ShapeID="_x0000_i1121" DrawAspect="Content" ObjectID="_1737887999" r:id="rId200"/>
        </w:object>
      </w:r>
      <w:r>
        <w:rPr>
          <w:sz w:val="28"/>
        </w:rPr>
        <w:t xml:space="preserve"> оборотов.</w:t>
      </w:r>
    </w:p>
    <w:p w:rsidR="00020CC0" w:rsidRDefault="00020CC0" w:rsidP="00020CC0">
      <w:pPr>
        <w:spacing w:before="120" w:after="120"/>
        <w:ind w:left="57" w:right="57"/>
        <w:jc w:val="both"/>
        <w:rPr>
          <w:sz w:val="28"/>
        </w:rPr>
      </w:pPr>
      <w:r>
        <w:rPr>
          <w:sz w:val="28"/>
        </w:rPr>
        <w:t xml:space="preserve">Дано: </w:t>
      </w:r>
      <w:r w:rsidRPr="00F060E0">
        <w:rPr>
          <w:position w:val="-12"/>
        </w:rPr>
        <w:object w:dxaOrig="1540" w:dyaOrig="380">
          <v:shape id="_x0000_i1122" type="#_x0000_t75" style="width:77.25pt;height:18.75pt" o:ole="" fillcolor="window">
            <v:imagedata r:id="rId201" o:title=""/>
          </v:shape>
          <o:OLEObject Type="Embed" ProgID="Equation.3" ShapeID="_x0000_i1122" DrawAspect="Content" ObjectID="_1737888000" r:id="rId202"/>
        </w:object>
      </w:r>
      <w:r>
        <w:rPr>
          <w:sz w:val="28"/>
        </w:rPr>
        <w:t xml:space="preserve">;  </w:t>
      </w:r>
      <w:r w:rsidRPr="00362F0C">
        <w:rPr>
          <w:position w:val="-12"/>
        </w:rPr>
        <w:object w:dxaOrig="1280" w:dyaOrig="360">
          <v:shape id="_x0000_i1123" type="#_x0000_t75" style="width:63.75pt;height:18pt" o:ole="" fillcolor="window">
            <v:imagedata r:id="rId203" o:title=""/>
          </v:shape>
          <o:OLEObject Type="Embed" ProgID="Equation.3" ShapeID="_x0000_i1123" DrawAspect="Content" ObjectID="_1737888001" r:id="rId204"/>
        </w:object>
      </w:r>
      <w:r>
        <w:rPr>
          <w:sz w:val="28"/>
        </w:rPr>
        <w:t xml:space="preserve">;  </w:t>
      </w:r>
      <w:r w:rsidRPr="00362F0C">
        <w:rPr>
          <w:position w:val="-6"/>
        </w:rPr>
        <w:object w:dxaOrig="859" w:dyaOrig="300">
          <v:shape id="_x0000_i1124" type="#_x0000_t75" style="width:42.75pt;height:15pt" o:ole="" fillcolor="window">
            <v:imagedata r:id="rId205" o:title=""/>
          </v:shape>
          <o:OLEObject Type="Embed" ProgID="Equation.3" ShapeID="_x0000_i1124" DrawAspect="Content" ObjectID="_1737888002" r:id="rId206"/>
        </w:object>
      </w:r>
      <w:r>
        <w:rPr>
          <w:sz w:val="28"/>
        </w:rPr>
        <w:t>.</w:t>
      </w:r>
    </w:p>
    <w:p w:rsidR="00020CC0" w:rsidRDefault="00020CC0" w:rsidP="00020CC0">
      <w:pPr>
        <w:spacing w:before="120" w:after="120"/>
        <w:ind w:left="57" w:right="57"/>
        <w:jc w:val="both"/>
        <w:rPr>
          <w:sz w:val="28"/>
        </w:rPr>
      </w:pPr>
      <w:r>
        <w:rPr>
          <w:sz w:val="28"/>
        </w:rPr>
        <w:t>Найти:</w:t>
      </w:r>
      <w:r w:rsidRPr="00362F0C">
        <w:rPr>
          <w:position w:val="-10"/>
        </w:rPr>
        <w:object w:dxaOrig="220" w:dyaOrig="340">
          <v:shape id="_x0000_i1125" type="#_x0000_t75" style="width:11.25pt;height:17.25pt" o:ole="" fillcolor="window">
            <v:imagedata r:id="rId195" o:title=""/>
          </v:shape>
          <o:OLEObject Type="Embed" ProgID="Equation.3" ShapeID="_x0000_i1125" DrawAspect="Content" ObjectID="_1737888003" r:id="rId207"/>
        </w:object>
      </w:r>
      <w:r>
        <w:rPr>
          <w:sz w:val="28"/>
        </w:rPr>
        <w:t xml:space="preserve">; </w:t>
      </w:r>
      <w:r w:rsidRPr="00362F0C">
        <w:rPr>
          <w:position w:val="-6"/>
        </w:rPr>
        <w:object w:dxaOrig="160" w:dyaOrig="260">
          <v:shape id="_x0000_i1126" type="#_x0000_t75" style="width:10.5pt;height:13.5pt" o:ole="" fillcolor="window">
            <v:imagedata r:id="rId208" o:title=""/>
          </v:shape>
          <o:OLEObject Type="Embed" ProgID="Equation.3" ShapeID="_x0000_i1126" DrawAspect="Content" ObjectID="_1737888004" r:id="rId209"/>
        </w:object>
      </w:r>
      <w:r>
        <w:rPr>
          <w:sz w:val="28"/>
        </w:rPr>
        <w:t>.</w:t>
      </w:r>
    </w:p>
    <w:p w:rsidR="00020CC0" w:rsidRDefault="00020CC0" w:rsidP="00020CC0">
      <w:pPr>
        <w:spacing w:before="120" w:after="120"/>
        <w:ind w:left="57" w:right="57"/>
        <w:jc w:val="both"/>
        <w:rPr>
          <w:sz w:val="28"/>
        </w:rPr>
      </w:pPr>
      <w:r>
        <w:rPr>
          <w:sz w:val="28"/>
        </w:rPr>
        <w:t xml:space="preserve">Р е ш е н и е .Угловое ускорение </w:t>
      </w:r>
      <w:r w:rsidRPr="00362F0C">
        <w:rPr>
          <w:position w:val="-10"/>
        </w:rPr>
        <w:object w:dxaOrig="220" w:dyaOrig="340">
          <v:shape id="_x0000_i1127" type="#_x0000_t75" style="width:11.25pt;height:17.25pt" o:ole="" fillcolor="window">
            <v:imagedata r:id="rId195" o:title=""/>
          </v:shape>
          <o:OLEObject Type="Embed" ProgID="Equation.3" ShapeID="_x0000_i1127" DrawAspect="Content" ObjectID="_1737888005" r:id="rId210"/>
        </w:object>
      </w:r>
      <w:r>
        <w:rPr>
          <w:sz w:val="28"/>
        </w:rPr>
        <w:t xml:space="preserve">маховика связано с начальной </w:t>
      </w:r>
      <w:r w:rsidRPr="00F060E0">
        <w:rPr>
          <w:position w:val="-12"/>
        </w:rPr>
        <w:object w:dxaOrig="380" w:dyaOrig="380">
          <v:shape id="_x0000_i1128" type="#_x0000_t75" style="width:18.75pt;height:18.75pt" o:ole="" fillcolor="window">
            <v:imagedata r:id="rId211" o:title=""/>
          </v:shape>
          <o:OLEObject Type="Embed" ProgID="Equation.3" ShapeID="_x0000_i1128" DrawAspect="Content" ObjectID="_1737888006" r:id="rId212"/>
        </w:object>
      </w:r>
      <w:r>
        <w:rPr>
          <w:sz w:val="28"/>
        </w:rPr>
        <w:t xml:space="preserve">и  конечной </w:t>
      </w:r>
      <w:r w:rsidRPr="00362F0C">
        <w:rPr>
          <w:position w:val="-6"/>
        </w:rPr>
        <w:object w:dxaOrig="260" w:dyaOrig="240">
          <v:shape id="_x0000_i1129" type="#_x0000_t75" style="width:12.75pt;height:12pt" o:ole="" fillcolor="window">
            <v:imagedata r:id="rId213" o:title=""/>
          </v:shape>
          <o:OLEObject Type="Embed" ProgID="Equation.3" ShapeID="_x0000_i1129" DrawAspect="Content" ObjectID="_1737888007" r:id="rId214"/>
        </w:object>
      </w:r>
      <w:r>
        <w:rPr>
          <w:sz w:val="28"/>
        </w:rPr>
        <w:t xml:space="preserve">угловыми скоростями и углом поворота </w:t>
      </w:r>
      <w:r w:rsidRPr="00362F0C">
        <w:rPr>
          <w:position w:val="-10"/>
        </w:rPr>
        <w:object w:dxaOrig="240" w:dyaOrig="279">
          <v:shape id="_x0000_i1130" type="#_x0000_t75" style="width:12pt;height:14.25pt" o:ole="" fillcolor="window">
            <v:imagedata r:id="rId215" o:title=""/>
          </v:shape>
          <o:OLEObject Type="Embed" ProgID="Equation.3" ShapeID="_x0000_i1130" DrawAspect="Content" ObjectID="_1737888008" r:id="rId216"/>
        </w:object>
      </w:r>
      <w:r>
        <w:rPr>
          <w:sz w:val="28"/>
        </w:rPr>
        <w:t xml:space="preserve"> соотношением</w:t>
      </w:r>
    </w:p>
    <w:p w:rsidR="00020CC0" w:rsidRDefault="00020CC0" w:rsidP="00020CC0">
      <w:pPr>
        <w:spacing w:before="120" w:after="120"/>
        <w:ind w:left="57" w:right="57"/>
        <w:jc w:val="both"/>
        <w:rPr>
          <w:sz w:val="28"/>
        </w:rPr>
      </w:pPr>
      <w:r w:rsidRPr="00F060E0">
        <w:rPr>
          <w:position w:val="-12"/>
        </w:rPr>
        <w:object w:dxaOrig="1880" w:dyaOrig="460">
          <v:shape id="_x0000_i1131" type="#_x0000_t75" style="width:93.75pt;height:23.25pt" o:ole="" fillcolor="window">
            <v:imagedata r:id="rId217" o:title=""/>
          </v:shape>
          <o:OLEObject Type="Embed" ProgID="Equation.3" ShapeID="_x0000_i1131" DrawAspect="Content" ObjectID="_1737888009" r:id="rId218"/>
        </w:object>
      </w:r>
      <w:r>
        <w:rPr>
          <w:sz w:val="28"/>
        </w:rPr>
        <w:t>,</w:t>
      </w:r>
    </w:p>
    <w:p w:rsidR="00020CC0" w:rsidRDefault="00020CC0" w:rsidP="00020CC0">
      <w:pPr>
        <w:spacing w:before="120" w:after="120"/>
        <w:ind w:left="57" w:right="57"/>
        <w:jc w:val="both"/>
        <w:rPr>
          <w:sz w:val="28"/>
        </w:rPr>
      </w:pPr>
      <w:r>
        <w:rPr>
          <w:sz w:val="28"/>
        </w:rPr>
        <w:t>откуда</w:t>
      </w:r>
    </w:p>
    <w:p w:rsidR="00020CC0" w:rsidRDefault="00020CC0" w:rsidP="00020CC0">
      <w:pPr>
        <w:spacing w:before="120" w:after="120"/>
        <w:ind w:left="57" w:right="57"/>
        <w:jc w:val="both"/>
        <w:rPr>
          <w:sz w:val="28"/>
        </w:rPr>
      </w:pPr>
      <w:r w:rsidRPr="00362F0C">
        <w:rPr>
          <w:position w:val="-32"/>
        </w:rPr>
        <w:object w:dxaOrig="1579" w:dyaOrig="840">
          <v:shape id="_x0000_i1132" type="#_x0000_t75" style="width:78.75pt;height:42pt" o:ole="" fillcolor="window">
            <v:imagedata r:id="rId219" o:title=""/>
          </v:shape>
          <o:OLEObject Type="Embed" ProgID="Equation.3" ShapeID="_x0000_i1132" DrawAspect="Content" ObjectID="_1737888010" r:id="rId220"/>
        </w:object>
      </w:r>
    </w:p>
    <w:p w:rsidR="00020CC0" w:rsidRDefault="00020CC0" w:rsidP="00020CC0">
      <w:pPr>
        <w:spacing w:before="120" w:after="120"/>
        <w:ind w:left="57" w:right="57"/>
        <w:jc w:val="both"/>
        <w:rPr>
          <w:sz w:val="28"/>
        </w:rPr>
      </w:pPr>
      <w:r>
        <w:rPr>
          <w:sz w:val="28"/>
        </w:rPr>
        <w:t xml:space="preserve">Так как </w:t>
      </w:r>
      <w:r w:rsidRPr="00362F0C">
        <w:rPr>
          <w:position w:val="-12"/>
        </w:rPr>
        <w:object w:dxaOrig="2079" w:dyaOrig="360">
          <v:shape id="_x0000_i1133" type="#_x0000_t75" style="width:104.25pt;height:18pt" o:ole="" fillcolor="window">
            <v:imagedata r:id="rId221" o:title=""/>
          </v:shape>
          <o:OLEObject Type="Embed" ProgID="Equation.3" ShapeID="_x0000_i1133" DrawAspect="Content" ObjectID="_1737888011" r:id="rId222"/>
        </w:object>
      </w:r>
      <w:r>
        <w:rPr>
          <w:sz w:val="28"/>
        </w:rPr>
        <w:t>, то</w:t>
      </w:r>
    </w:p>
    <w:p w:rsidR="00020CC0" w:rsidRDefault="00020CC0" w:rsidP="00020CC0">
      <w:pPr>
        <w:spacing w:before="120" w:after="120"/>
        <w:ind w:left="57" w:right="57"/>
        <w:jc w:val="both"/>
        <w:rPr>
          <w:sz w:val="28"/>
        </w:rPr>
      </w:pPr>
      <w:r w:rsidRPr="00362F0C">
        <w:rPr>
          <w:position w:val="-28"/>
        </w:rPr>
        <w:object w:dxaOrig="4200" w:dyaOrig="800">
          <v:shape id="_x0000_i1134" type="#_x0000_t75" style="width:210pt;height:39.75pt" o:ole="" fillcolor="window">
            <v:imagedata r:id="rId223" o:title=""/>
          </v:shape>
          <o:OLEObject Type="Embed" ProgID="Equation.3" ShapeID="_x0000_i1134" DrawAspect="Content" ObjectID="_1737888012" r:id="rId224"/>
        </w:object>
      </w:r>
      <w:r>
        <w:rPr>
          <w:sz w:val="28"/>
        </w:rPr>
        <w:t>(1)</w:t>
      </w:r>
    </w:p>
    <w:p w:rsidR="00020CC0" w:rsidRDefault="00020CC0" w:rsidP="00020CC0">
      <w:pPr>
        <w:spacing w:before="120" w:after="120"/>
        <w:ind w:left="57" w:right="57"/>
        <w:jc w:val="both"/>
        <w:rPr>
          <w:sz w:val="28"/>
        </w:rPr>
      </w:pPr>
      <w:r>
        <w:rPr>
          <w:sz w:val="28"/>
        </w:rPr>
        <w:t>Подставляя числовые значения в выражение (1),  получим</w:t>
      </w:r>
    </w:p>
    <w:p w:rsidR="00020CC0" w:rsidRDefault="00020CC0" w:rsidP="00020CC0">
      <w:pPr>
        <w:spacing w:before="120" w:after="120"/>
        <w:ind w:left="57" w:right="57"/>
        <w:jc w:val="both"/>
        <w:rPr>
          <w:sz w:val="28"/>
        </w:rPr>
      </w:pPr>
      <w:r w:rsidRPr="00362F0C">
        <w:rPr>
          <w:position w:val="-28"/>
        </w:rPr>
        <w:object w:dxaOrig="3879" w:dyaOrig="720">
          <v:shape id="_x0000_i1135" type="#_x0000_t75" style="width:194.25pt;height:36pt" o:ole="" fillcolor="window">
            <v:imagedata r:id="rId225" o:title=""/>
          </v:shape>
          <o:OLEObject Type="Embed" ProgID="Equation.3" ShapeID="_x0000_i1135" DrawAspect="Content" ObjectID="_1737888013" r:id="rId226"/>
        </w:object>
      </w:r>
      <w:r>
        <w:rPr>
          <w:sz w:val="28"/>
        </w:rPr>
        <w:t>.</w:t>
      </w:r>
    </w:p>
    <w:p w:rsidR="00020CC0" w:rsidRDefault="00020CC0" w:rsidP="00020CC0">
      <w:pPr>
        <w:spacing w:before="120" w:after="120"/>
        <w:ind w:left="57" w:right="57"/>
        <w:jc w:val="both"/>
        <w:rPr>
          <w:sz w:val="28"/>
        </w:rPr>
      </w:pPr>
      <w:r>
        <w:rPr>
          <w:sz w:val="28"/>
        </w:rPr>
        <w:t>Угловое ускорение получилось отрицательным, так как маховик вращается замедленно.</w:t>
      </w:r>
    </w:p>
    <w:p w:rsidR="00020CC0" w:rsidRDefault="00020CC0" w:rsidP="00020CC0">
      <w:pPr>
        <w:spacing w:before="120" w:after="120"/>
        <w:ind w:left="57" w:right="57"/>
        <w:jc w:val="both"/>
        <w:rPr>
          <w:sz w:val="28"/>
        </w:rPr>
      </w:pPr>
      <w:r>
        <w:rPr>
          <w:sz w:val="28"/>
        </w:rPr>
        <w:t xml:space="preserve">Для определения продолжительности торможения используем формулу, связывающую угол поворота </w:t>
      </w:r>
      <w:r w:rsidRPr="00362F0C">
        <w:rPr>
          <w:position w:val="-12"/>
        </w:rPr>
        <w:object w:dxaOrig="240" w:dyaOrig="300">
          <v:shape id="_x0000_i1136" type="#_x0000_t75" style="width:12pt;height:15pt" o:ole="" fillcolor="window">
            <v:imagedata r:id="rId227" o:title=""/>
          </v:shape>
          <o:OLEObject Type="Embed" ProgID="Equation.3" ShapeID="_x0000_i1136" DrawAspect="Content" ObjectID="_1737888014" r:id="rId228"/>
        </w:object>
      </w:r>
      <w:r>
        <w:rPr>
          <w:sz w:val="28"/>
        </w:rPr>
        <w:t xml:space="preserve"> со средней угловой скоростью </w:t>
      </w:r>
      <w:r w:rsidRPr="00362F0C">
        <w:rPr>
          <w:position w:val="-6"/>
        </w:rPr>
        <w:object w:dxaOrig="680" w:dyaOrig="240">
          <v:shape id="_x0000_i1137" type="#_x0000_t75" style="width:33.75pt;height:12pt" o:ole="" fillcolor="window">
            <v:imagedata r:id="rId229" o:title=""/>
          </v:shape>
          <o:OLEObject Type="Embed" ProgID="Equation.3" ShapeID="_x0000_i1137" DrawAspect="Content" ObjectID="_1737888015" r:id="rId230"/>
        </w:object>
      </w:r>
      <w:r>
        <w:rPr>
          <w:sz w:val="28"/>
        </w:rPr>
        <w:t xml:space="preserve">вращения маховика и временем </w:t>
      </w:r>
      <w:r>
        <w:rPr>
          <w:i/>
          <w:sz w:val="28"/>
          <w:lang w:val="en-US"/>
        </w:rPr>
        <w:t>t</w:t>
      </w:r>
      <w:r>
        <w:rPr>
          <w:sz w:val="28"/>
        </w:rPr>
        <w:t>:</w:t>
      </w:r>
    </w:p>
    <w:p w:rsidR="00020CC0" w:rsidRDefault="00020CC0" w:rsidP="00020CC0">
      <w:pPr>
        <w:spacing w:before="120" w:after="120"/>
        <w:ind w:left="57" w:right="57"/>
        <w:jc w:val="both"/>
        <w:rPr>
          <w:sz w:val="28"/>
        </w:rPr>
      </w:pPr>
      <w:r w:rsidRPr="00362F0C">
        <w:rPr>
          <w:position w:val="-10"/>
        </w:rPr>
        <w:object w:dxaOrig="1300" w:dyaOrig="320">
          <v:shape id="_x0000_i1138" type="#_x0000_t75" style="width:65.25pt;height:15.75pt" o:ole="" fillcolor="window">
            <v:imagedata r:id="rId231" o:title=""/>
          </v:shape>
          <o:OLEObject Type="Embed" ProgID="Equation.3" ShapeID="_x0000_i1138" DrawAspect="Content" ObjectID="_1737888016" r:id="rId232"/>
        </w:object>
      </w:r>
      <w:r w:rsidRPr="00362F0C">
        <w:rPr>
          <w:sz w:val="28"/>
          <w:szCs w:val="28"/>
        </w:rPr>
        <w:t>или</w:t>
      </w:r>
      <w:r w:rsidRPr="00362F0C">
        <w:rPr>
          <w:position w:val="-26"/>
        </w:rPr>
        <w:object w:dxaOrig="3159" w:dyaOrig="720">
          <v:shape id="_x0000_i1139" type="#_x0000_t75" style="width:158.25pt;height:36pt" o:ole="" fillcolor="window">
            <v:imagedata r:id="rId233" o:title=""/>
          </v:shape>
          <o:OLEObject Type="Embed" ProgID="Equation.3" ShapeID="_x0000_i1139" DrawAspect="Content" ObjectID="_1737888017" r:id="rId234"/>
        </w:object>
      </w:r>
    </w:p>
    <w:p w:rsidR="00020CC0" w:rsidRDefault="00020CC0" w:rsidP="00020CC0">
      <w:pPr>
        <w:spacing w:before="120" w:after="120"/>
        <w:ind w:left="57" w:right="57"/>
        <w:jc w:val="both"/>
        <w:rPr>
          <w:sz w:val="28"/>
        </w:rPr>
      </w:pPr>
      <w:r>
        <w:rPr>
          <w:sz w:val="28"/>
        </w:rPr>
        <w:t>откуда</w:t>
      </w:r>
    </w:p>
    <w:p w:rsidR="00020CC0" w:rsidRDefault="00020CC0" w:rsidP="00020CC0">
      <w:pPr>
        <w:spacing w:before="120" w:after="120"/>
        <w:ind w:left="57" w:right="57"/>
        <w:jc w:val="both"/>
        <w:rPr>
          <w:sz w:val="28"/>
        </w:rPr>
      </w:pPr>
      <w:r w:rsidRPr="00362F0C">
        <w:rPr>
          <w:position w:val="-34"/>
        </w:rPr>
        <w:object w:dxaOrig="2659" w:dyaOrig="780">
          <v:shape id="_x0000_i1140" type="#_x0000_t75" style="width:132.75pt;height:39pt" o:ole="" fillcolor="window">
            <v:imagedata r:id="rId235" o:title=""/>
          </v:shape>
          <o:OLEObject Type="Embed" ProgID="Equation.3" ShapeID="_x0000_i1140" DrawAspect="Content" ObjectID="_1737888018" r:id="rId236"/>
        </w:object>
      </w:r>
      <w:r>
        <w:rPr>
          <w:sz w:val="28"/>
        </w:rPr>
        <w:t>.                                                                          (2)</w:t>
      </w:r>
    </w:p>
    <w:p w:rsidR="00020CC0" w:rsidRDefault="00020CC0" w:rsidP="00020CC0">
      <w:pPr>
        <w:pStyle w:val="a7"/>
        <w:spacing w:before="120" w:after="120"/>
        <w:ind w:left="57" w:right="57"/>
        <w:jc w:val="both"/>
      </w:pPr>
      <w:r>
        <w:t>Подставляя числовые значения в формулу (2),  получим</w:t>
      </w:r>
    </w:p>
    <w:p w:rsidR="00020CC0" w:rsidRDefault="00020CC0" w:rsidP="00020CC0">
      <w:pPr>
        <w:spacing w:before="120" w:after="120"/>
        <w:ind w:left="57" w:right="57"/>
        <w:jc w:val="both"/>
        <w:rPr>
          <w:sz w:val="28"/>
        </w:rPr>
      </w:pPr>
      <w:r w:rsidRPr="00362F0C">
        <w:rPr>
          <w:position w:val="-28"/>
        </w:rPr>
        <w:object w:dxaOrig="1760" w:dyaOrig="720">
          <v:shape id="_x0000_i1141" type="#_x0000_t75" style="width:87.75pt;height:36pt" o:ole="" fillcolor="window">
            <v:imagedata r:id="rId237" o:title=""/>
          </v:shape>
          <o:OLEObject Type="Embed" ProgID="Equation.3" ShapeID="_x0000_i1141" DrawAspect="Content" ObjectID="_1737888019" r:id="rId238"/>
        </w:object>
      </w:r>
      <w:r>
        <w:rPr>
          <w:sz w:val="28"/>
        </w:rPr>
        <w:t>.</w:t>
      </w:r>
    </w:p>
    <w:p w:rsidR="00020CC0" w:rsidRDefault="00020CC0" w:rsidP="00020CC0">
      <w:pPr>
        <w:spacing w:before="120" w:after="120"/>
        <w:ind w:left="57" w:right="57"/>
        <w:jc w:val="both"/>
        <w:rPr>
          <w:sz w:val="28"/>
        </w:rPr>
      </w:pPr>
    </w:p>
    <w:p w:rsidR="00020CC0" w:rsidRDefault="00020CC0" w:rsidP="00020CC0">
      <w:pPr>
        <w:spacing w:before="120" w:after="120"/>
        <w:ind w:left="57" w:right="57"/>
        <w:jc w:val="both"/>
        <w:rPr>
          <w:sz w:val="28"/>
        </w:rPr>
      </w:pPr>
      <w:r>
        <w:rPr>
          <w:sz w:val="28"/>
        </w:rPr>
        <w:t xml:space="preserve">П р и м е р 4. На платформе массой </w:t>
      </w:r>
      <w:r w:rsidRPr="00362F0C">
        <w:rPr>
          <w:position w:val="-12"/>
        </w:rPr>
        <w:object w:dxaOrig="1340" w:dyaOrig="360">
          <v:shape id="_x0000_i1142" type="#_x0000_t75" style="width:66.75pt;height:18pt" o:ole="" fillcolor="window">
            <v:imagedata r:id="rId239" o:title=""/>
          </v:shape>
          <o:OLEObject Type="Embed" ProgID="Equation.3" ShapeID="_x0000_i1142" DrawAspect="Content" ObjectID="_1737888020" r:id="rId240"/>
        </w:object>
      </w:r>
      <w:r>
        <w:rPr>
          <w:sz w:val="28"/>
        </w:rPr>
        <w:t xml:space="preserve">и длиной </w:t>
      </w:r>
      <w:r w:rsidRPr="00362F0C">
        <w:rPr>
          <w:position w:val="-12"/>
        </w:rPr>
        <w:object w:dxaOrig="800" w:dyaOrig="360">
          <v:shape id="_x0000_i1143" type="#_x0000_t75" style="width:39.75pt;height:18pt" o:ole="" fillcolor="window">
            <v:imagedata r:id="rId241" o:title=""/>
          </v:shape>
          <o:OLEObject Type="Embed" ProgID="Equation.3" ShapeID="_x0000_i1143" DrawAspect="Content" ObjectID="_1737888021" r:id="rId242"/>
        </w:object>
      </w:r>
      <w:r>
        <w:t>,</w:t>
      </w:r>
      <w:r>
        <w:rPr>
          <w:sz w:val="28"/>
        </w:rPr>
        <w:t xml:space="preserve">стоящей на рельсах, находится человек массой </w:t>
      </w:r>
      <w:r w:rsidRPr="00362F0C">
        <w:rPr>
          <w:position w:val="-12"/>
        </w:rPr>
        <w:object w:dxaOrig="1200" w:dyaOrig="360">
          <v:shape id="_x0000_i1144" type="#_x0000_t75" style="width:60pt;height:18pt" o:ole="" fillcolor="window">
            <v:imagedata r:id="rId243" o:title=""/>
          </v:shape>
          <o:OLEObject Type="Embed" ProgID="Equation.3" ShapeID="_x0000_i1144" DrawAspect="Content" ObjectID="_1737888022" r:id="rId244"/>
        </w:object>
      </w:r>
      <w:r>
        <w:rPr>
          <w:sz w:val="28"/>
        </w:rPr>
        <w:t>.  Вначале платформа и человек неподвижны. Человек переходит с одного края платформы на другой (вдоль направления рельс). Определить, на какое расстояние сдвинется платформа. Силы сопротивления движению платформы не учитывать:</w:t>
      </w:r>
    </w:p>
    <w:p w:rsidR="00020CC0" w:rsidRDefault="00020CC0" w:rsidP="00020CC0">
      <w:pPr>
        <w:spacing w:before="120" w:after="120"/>
        <w:ind w:left="57" w:right="57"/>
        <w:jc w:val="both"/>
        <w:rPr>
          <w:sz w:val="28"/>
        </w:rPr>
      </w:pPr>
      <w:r>
        <w:rPr>
          <w:sz w:val="28"/>
        </w:rPr>
        <w:t>Дано:</w:t>
      </w:r>
      <w:r w:rsidRPr="00362F0C">
        <w:rPr>
          <w:position w:val="-12"/>
        </w:rPr>
        <w:object w:dxaOrig="1340" w:dyaOrig="360">
          <v:shape id="_x0000_i1145" type="#_x0000_t75" style="width:66.75pt;height:18pt" o:ole="" fillcolor="window">
            <v:imagedata r:id="rId245" o:title=""/>
          </v:shape>
          <o:OLEObject Type="Embed" ProgID="Equation.3" ShapeID="_x0000_i1145" DrawAspect="Content" ObjectID="_1737888023" r:id="rId246"/>
        </w:object>
      </w:r>
      <w:r>
        <w:rPr>
          <w:sz w:val="28"/>
        </w:rPr>
        <w:t xml:space="preserve">; </w:t>
      </w:r>
      <w:r w:rsidRPr="00362F0C">
        <w:rPr>
          <w:position w:val="-12"/>
        </w:rPr>
        <w:object w:dxaOrig="800" w:dyaOrig="360">
          <v:shape id="_x0000_i1146" type="#_x0000_t75" style="width:39.75pt;height:18pt" o:ole="" fillcolor="window">
            <v:imagedata r:id="rId247" o:title=""/>
          </v:shape>
          <o:OLEObject Type="Embed" ProgID="Equation.3" ShapeID="_x0000_i1146" DrawAspect="Content" ObjectID="_1737888024" r:id="rId248"/>
        </w:object>
      </w:r>
      <w:r>
        <w:rPr>
          <w:sz w:val="28"/>
        </w:rPr>
        <w:t xml:space="preserve">; </w:t>
      </w:r>
      <w:r w:rsidRPr="00362F0C">
        <w:rPr>
          <w:position w:val="-12"/>
        </w:rPr>
        <w:object w:dxaOrig="1200" w:dyaOrig="360">
          <v:shape id="_x0000_i1147" type="#_x0000_t75" style="width:60pt;height:18pt" o:ole="" fillcolor="window">
            <v:imagedata r:id="rId249" o:title=""/>
          </v:shape>
          <o:OLEObject Type="Embed" ProgID="Equation.3" ShapeID="_x0000_i1147" DrawAspect="Content" ObjectID="_1737888025" r:id="rId250"/>
        </w:object>
      </w:r>
      <w:r>
        <w:rPr>
          <w:sz w:val="28"/>
        </w:rPr>
        <w:t xml:space="preserve">; </w:t>
      </w:r>
      <w:r w:rsidRPr="00362F0C">
        <w:rPr>
          <w:position w:val="-12"/>
        </w:rPr>
        <w:object w:dxaOrig="840" w:dyaOrig="380">
          <v:shape id="_x0000_i1148" type="#_x0000_t75" style="width:42pt;height:18.75pt" o:ole="" fillcolor="window">
            <v:imagedata r:id="rId251" o:title=""/>
          </v:shape>
          <o:OLEObject Type="Embed" ProgID="Equation.3" ShapeID="_x0000_i1148" DrawAspect="Content" ObjectID="_1737888026" r:id="rId252"/>
        </w:object>
      </w:r>
      <w:r>
        <w:rPr>
          <w:sz w:val="28"/>
        </w:rPr>
        <w:t>.</w:t>
      </w:r>
    </w:p>
    <w:p w:rsidR="00020CC0" w:rsidRDefault="00020CC0" w:rsidP="00020CC0">
      <w:pPr>
        <w:spacing w:before="120" w:after="120"/>
        <w:ind w:left="57" w:right="57"/>
        <w:jc w:val="both"/>
        <w:rPr>
          <w:sz w:val="28"/>
        </w:rPr>
      </w:pPr>
      <w:r>
        <w:rPr>
          <w:sz w:val="28"/>
        </w:rPr>
        <w:t>Найти:</w:t>
      </w:r>
      <w:r w:rsidRPr="00362F0C">
        <w:rPr>
          <w:position w:val="-12"/>
        </w:rPr>
        <w:object w:dxaOrig="780" w:dyaOrig="380">
          <v:shape id="_x0000_i1149" type="#_x0000_t75" style="width:39pt;height:18.75pt" o:ole="" fillcolor="window">
            <v:imagedata r:id="rId253" o:title=""/>
          </v:shape>
          <o:OLEObject Type="Embed" ProgID="Equation.3" ShapeID="_x0000_i1149" DrawAspect="Content" ObjectID="_1737888027" r:id="rId254"/>
        </w:object>
      </w:r>
    </w:p>
    <w:p w:rsidR="00020CC0" w:rsidRDefault="00020CC0" w:rsidP="00020CC0">
      <w:pPr>
        <w:spacing w:before="120" w:after="120"/>
        <w:ind w:left="57" w:right="57"/>
        <w:jc w:val="both"/>
        <w:rPr>
          <w:sz w:val="28"/>
        </w:rPr>
      </w:pPr>
      <w:r>
        <w:rPr>
          <w:sz w:val="28"/>
        </w:rPr>
        <w:t>Р е ш е н и е .Система человек-платформа не является замкнутой, но  в направлении вдоль рельс действует лишь сила трения, величиной которой, согласно условию задачи, можно пренебречь. Поэтому  вдоль указанного направления может быть применен закон сохранения составляющей импульса в направлении рельс.</w:t>
      </w:r>
    </w:p>
    <w:p w:rsidR="00020CC0" w:rsidRPr="002504A6" w:rsidRDefault="00020CC0" w:rsidP="00020CC0">
      <w:pPr>
        <w:pStyle w:val="21"/>
        <w:spacing w:before="120" w:after="120"/>
        <w:ind w:left="57" w:right="57"/>
      </w:pPr>
      <w:r>
        <w:t>Первоначально человек и платформа неподвижны и их импульс (суммарный) равен нулю. Когда человек будет перемещаться вдоль платформы, будет перемещаться и платформа, но составляющая суммарного импульса вдоль рельс будет оставаться неизменной, равной нулю:</w:t>
      </w:r>
    </w:p>
    <w:p w:rsidR="00020CC0" w:rsidRPr="00362F0C" w:rsidRDefault="00020CC0" w:rsidP="00020CC0">
      <w:pPr>
        <w:spacing w:before="120" w:after="120"/>
        <w:ind w:left="57" w:right="57"/>
        <w:jc w:val="both"/>
        <w:rPr>
          <w:sz w:val="28"/>
          <w:szCs w:val="28"/>
        </w:rPr>
      </w:pPr>
      <w:r w:rsidRPr="00F060E0">
        <w:rPr>
          <w:position w:val="-12"/>
        </w:rPr>
        <w:object w:dxaOrig="3060" w:dyaOrig="380">
          <v:shape id="_x0000_i1150" type="#_x0000_t75" style="width:153pt;height:18.75pt" o:ole="" fillcolor="window">
            <v:imagedata r:id="rId255" o:title=""/>
          </v:shape>
          <o:OLEObject Type="Embed" ProgID="Equation.3" ShapeID="_x0000_i1150" DrawAspect="Content" ObjectID="_1737888028" r:id="rId256"/>
        </w:object>
      </w:r>
      <w:r w:rsidRPr="00362F0C">
        <w:rPr>
          <w:sz w:val="28"/>
          <w:szCs w:val="28"/>
        </w:rPr>
        <w:t>(1)</w:t>
      </w:r>
    </w:p>
    <w:p w:rsidR="00020CC0" w:rsidRPr="002504A6" w:rsidRDefault="00020CC0" w:rsidP="00020CC0">
      <w:pPr>
        <w:spacing w:before="120" w:after="120"/>
        <w:ind w:left="57" w:right="57"/>
        <w:jc w:val="both"/>
        <w:rPr>
          <w:sz w:val="24"/>
        </w:rPr>
      </w:pPr>
    </w:p>
    <w:p w:rsidR="00020CC0" w:rsidRDefault="00020CC0" w:rsidP="00020CC0">
      <w:pPr>
        <w:spacing w:before="120" w:after="120"/>
        <w:ind w:left="57" w:right="57"/>
        <w:jc w:val="both"/>
        <w:rPr>
          <w:sz w:val="28"/>
          <w:vertAlign w:val="subscript"/>
        </w:rPr>
      </w:pPr>
      <w:r>
        <w:rPr>
          <w:sz w:val="28"/>
        </w:rPr>
        <w:t xml:space="preserve">Закон сохранения импульса может быть применен лишь к инерциальной системе отсчета. Такой системой выберем Землю (или рельсы). Следовательно, здесь </w:t>
      </w:r>
      <w:r w:rsidRPr="00362F0C">
        <w:rPr>
          <w:sz w:val="28"/>
          <w:szCs w:val="28"/>
          <w:lang w:val="en-US"/>
        </w:rPr>
        <w:t>V</w:t>
      </w:r>
      <w:r w:rsidRPr="00362F0C">
        <w:rPr>
          <w:sz w:val="28"/>
          <w:szCs w:val="28"/>
          <w:vertAlign w:val="subscript"/>
        </w:rPr>
        <w:t>Ч</w:t>
      </w:r>
      <w:r w:rsidRPr="00362F0C">
        <w:rPr>
          <w:sz w:val="28"/>
          <w:szCs w:val="28"/>
        </w:rPr>
        <w:t>-</w:t>
      </w:r>
      <w:r w:rsidRPr="00362F0C">
        <w:rPr>
          <w:sz w:val="28"/>
          <w:szCs w:val="28"/>
          <w:vertAlign w:val="subscript"/>
        </w:rPr>
        <w:t>З</w:t>
      </w:r>
      <w:r>
        <w:rPr>
          <w:sz w:val="28"/>
        </w:rPr>
        <w:t xml:space="preserve">и </w:t>
      </w:r>
      <w:r w:rsidRPr="00362F0C">
        <w:rPr>
          <w:position w:val="-6"/>
        </w:rPr>
        <w:object w:dxaOrig="279" w:dyaOrig="300">
          <v:shape id="_x0000_i1151" type="#_x0000_t75" style="width:12pt;height:15pt" o:ole="" fillcolor="window">
            <v:imagedata r:id="rId257" o:title=""/>
          </v:shape>
          <o:OLEObject Type="Embed" ProgID="Equation.3" ShapeID="_x0000_i1151" DrawAspect="Content" ObjectID="_1737888029" r:id="rId258"/>
        </w:object>
      </w:r>
      <w:r w:rsidRPr="00362F0C">
        <w:rPr>
          <w:vertAlign w:val="subscript"/>
        </w:rPr>
        <w:t>ПЛ-</w:t>
      </w:r>
      <w:r w:rsidRPr="00362F0C">
        <w:rPr>
          <w:sz w:val="24"/>
          <w:vertAlign w:val="subscript"/>
        </w:rPr>
        <w:t>З</w:t>
      </w:r>
      <w:r>
        <w:rPr>
          <w:sz w:val="28"/>
        </w:rPr>
        <w:t xml:space="preserve"> – скорости человека и платформы относительно Земли.</w:t>
      </w:r>
    </w:p>
    <w:p w:rsidR="00020CC0" w:rsidRDefault="00020CC0" w:rsidP="00020CC0">
      <w:pPr>
        <w:spacing w:before="120" w:after="120"/>
        <w:ind w:left="57" w:right="57"/>
        <w:jc w:val="both"/>
        <w:rPr>
          <w:sz w:val="28"/>
        </w:rPr>
      </w:pPr>
      <w:r>
        <w:rPr>
          <w:sz w:val="28"/>
        </w:rPr>
        <w:t xml:space="preserve">Умножив на </w:t>
      </w:r>
      <w:r w:rsidRPr="00362F0C">
        <w:rPr>
          <w:position w:val="-6"/>
        </w:rPr>
        <w:object w:dxaOrig="300" w:dyaOrig="300">
          <v:shape id="_x0000_i1152" type="#_x0000_t75" style="width:15pt;height:15pt" o:ole="" fillcolor="window">
            <v:imagedata r:id="rId259" o:title=""/>
          </v:shape>
          <o:OLEObject Type="Embed" ProgID="Equation.3" ShapeID="_x0000_i1152" DrawAspect="Content" ObjectID="_1737888030" r:id="rId260"/>
        </w:object>
      </w:r>
      <w:r>
        <w:t>,</w:t>
      </w:r>
      <w:r>
        <w:rPr>
          <w:sz w:val="28"/>
        </w:rPr>
        <w:t xml:space="preserve"> и проинтегрировав по всему времени перемещения, получим:</w:t>
      </w:r>
    </w:p>
    <w:p w:rsidR="00020CC0" w:rsidRDefault="00020CC0" w:rsidP="00020CC0">
      <w:pPr>
        <w:spacing w:before="120" w:after="120"/>
        <w:ind w:left="57" w:right="57"/>
        <w:jc w:val="both"/>
        <w:rPr>
          <w:sz w:val="24"/>
        </w:rPr>
      </w:pPr>
      <w:r w:rsidRPr="00F060E0">
        <w:rPr>
          <w:position w:val="-32"/>
        </w:rPr>
        <w:object w:dxaOrig="3500" w:dyaOrig="780">
          <v:shape id="_x0000_i1153" type="#_x0000_t75" style="width:174.75pt;height:39pt" o:ole="" fillcolor="window">
            <v:imagedata r:id="rId261" o:title=""/>
          </v:shape>
          <o:OLEObject Type="Embed" ProgID="Equation.3" ShapeID="_x0000_i1153" DrawAspect="Content" ObjectID="_1737888031" r:id="rId262"/>
        </w:object>
      </w:r>
    </w:p>
    <w:p w:rsidR="00020CC0" w:rsidRDefault="00020CC0" w:rsidP="00020CC0">
      <w:pPr>
        <w:spacing w:before="120" w:after="120"/>
        <w:ind w:left="57" w:right="57"/>
        <w:jc w:val="both"/>
        <w:rPr>
          <w:sz w:val="24"/>
        </w:rPr>
      </w:pPr>
      <w:r>
        <w:rPr>
          <w:sz w:val="28"/>
        </w:rPr>
        <w:t xml:space="preserve">Так как </w:t>
      </w:r>
      <w:r w:rsidRPr="00F060E0">
        <w:rPr>
          <w:position w:val="-32"/>
        </w:rPr>
        <w:object w:dxaOrig="1939" w:dyaOrig="780">
          <v:shape id="_x0000_i1154" type="#_x0000_t75" style="width:96.75pt;height:39pt" o:ole="" fillcolor="window">
            <v:imagedata r:id="rId263" o:title=""/>
          </v:shape>
          <o:OLEObject Type="Embed" ProgID="Equation.3" ShapeID="_x0000_i1154" DrawAspect="Content" ObjectID="_1737888032" r:id="rId264"/>
        </w:object>
      </w:r>
      <w:r>
        <w:rPr>
          <w:sz w:val="28"/>
        </w:rPr>
        <w:t xml:space="preserve"> и </w:t>
      </w:r>
      <w:r w:rsidRPr="00362F0C">
        <w:rPr>
          <w:position w:val="-40"/>
        </w:rPr>
        <w:object w:dxaOrig="2360" w:dyaOrig="859">
          <v:shape id="_x0000_i1155" type="#_x0000_t75" style="width:117.75pt;height:42.75pt" o:ole="" fillcolor="window">
            <v:imagedata r:id="rId265" o:title=""/>
          </v:shape>
          <o:OLEObject Type="Embed" ProgID="Equation.3" ShapeID="_x0000_i1155" DrawAspect="Content" ObjectID="_1737888033" r:id="rId266"/>
        </w:object>
      </w:r>
      <w:r>
        <w:rPr>
          <w:sz w:val="24"/>
        </w:rPr>
        <w:t>,</w:t>
      </w:r>
    </w:p>
    <w:p w:rsidR="00020CC0" w:rsidRDefault="00020CC0" w:rsidP="00020CC0">
      <w:pPr>
        <w:spacing w:before="120" w:after="120"/>
        <w:ind w:left="57" w:right="57"/>
        <w:jc w:val="both"/>
        <w:rPr>
          <w:sz w:val="28"/>
        </w:rPr>
      </w:pPr>
      <w:r>
        <w:rPr>
          <w:sz w:val="28"/>
        </w:rPr>
        <w:lastRenderedPageBreak/>
        <w:t xml:space="preserve"> где </w:t>
      </w:r>
      <w:r w:rsidRPr="00362F0C">
        <w:rPr>
          <w:position w:val="-20"/>
        </w:rPr>
        <w:object w:dxaOrig="720" w:dyaOrig="460">
          <v:shape id="_x0000_i1156" type="#_x0000_t75" style="width:36pt;height:23.25pt" o:ole="" fillcolor="window">
            <v:imagedata r:id="rId267" o:title=""/>
          </v:shape>
          <o:OLEObject Type="Embed" ProgID="Equation.3" ShapeID="_x0000_i1156" DrawAspect="Content" ObjectID="_1737888034" r:id="rId268"/>
        </w:object>
      </w:r>
      <w:r>
        <w:rPr>
          <w:sz w:val="28"/>
        </w:rPr>
        <w:t xml:space="preserve">и </w:t>
      </w:r>
      <w:r w:rsidRPr="00F060E0">
        <w:rPr>
          <w:position w:val="-12"/>
        </w:rPr>
        <w:object w:dxaOrig="760" w:dyaOrig="380">
          <v:shape id="_x0000_i1157" type="#_x0000_t75" style="width:38.25pt;height:18.75pt" o:ole="" fillcolor="window">
            <v:imagedata r:id="rId269" o:title=""/>
          </v:shape>
          <o:OLEObject Type="Embed" ProgID="Equation.3" ShapeID="_x0000_i1157" DrawAspect="Content" ObjectID="_1737888035" r:id="rId270"/>
        </w:object>
      </w:r>
      <w:r>
        <w:rPr>
          <w:sz w:val="28"/>
        </w:rPr>
        <w:t>– перемещения соответственно человека и платформы относительно Земли, то</w:t>
      </w:r>
    </w:p>
    <w:p w:rsidR="00020CC0" w:rsidRDefault="00020CC0" w:rsidP="00020CC0">
      <w:pPr>
        <w:spacing w:before="120" w:after="120"/>
        <w:ind w:left="57" w:right="57"/>
        <w:jc w:val="both"/>
        <w:rPr>
          <w:sz w:val="28"/>
        </w:rPr>
      </w:pPr>
      <w:r w:rsidRPr="00F060E0">
        <w:rPr>
          <w:position w:val="-12"/>
        </w:rPr>
        <w:object w:dxaOrig="2620" w:dyaOrig="380">
          <v:shape id="_x0000_i1158" type="#_x0000_t75" style="width:131.25pt;height:18.75pt" o:ole="" fillcolor="window">
            <v:imagedata r:id="rId271" o:title=""/>
          </v:shape>
          <o:OLEObject Type="Embed" ProgID="Equation.3" ShapeID="_x0000_i1158" DrawAspect="Content" ObjectID="_1737888036" r:id="rId272"/>
        </w:object>
      </w:r>
      <w:r>
        <w:rPr>
          <w:sz w:val="28"/>
        </w:rPr>
        <w:t>(2)</w:t>
      </w:r>
    </w:p>
    <w:p w:rsidR="00020CC0" w:rsidRDefault="00020CC0" w:rsidP="00020CC0">
      <w:pPr>
        <w:spacing w:before="120" w:after="120"/>
        <w:ind w:left="57" w:right="57"/>
        <w:jc w:val="both"/>
        <w:rPr>
          <w:sz w:val="28"/>
        </w:rPr>
      </w:pPr>
      <w:r>
        <w:rPr>
          <w:sz w:val="28"/>
        </w:rPr>
        <w:t xml:space="preserve">В условии задачи указана длина платформы </w:t>
      </w:r>
      <w:r w:rsidRPr="00292B4D">
        <w:rPr>
          <w:position w:val="-4"/>
        </w:rPr>
        <w:object w:dxaOrig="139" w:dyaOrig="279">
          <v:shape id="_x0000_i1159" type="#_x0000_t75" style="width:6.75pt;height:14.25pt" o:ole="" fillcolor="window">
            <v:imagedata r:id="rId273" o:title=""/>
          </v:shape>
          <o:OLEObject Type="Embed" ProgID="Equation.3" ShapeID="_x0000_i1159" DrawAspect="Content" ObjectID="_1737888037" r:id="rId274"/>
        </w:object>
      </w:r>
      <w:r>
        <w:t>;</w:t>
      </w:r>
      <w:r>
        <w:rPr>
          <w:sz w:val="28"/>
        </w:rPr>
        <w:t xml:space="preserve"> человек переместился вдоль платформы на эту величину </w:t>
      </w:r>
      <w:r w:rsidRPr="00F060E0">
        <w:rPr>
          <w:position w:val="-12"/>
        </w:rPr>
        <w:object w:dxaOrig="1200" w:dyaOrig="380">
          <v:shape id="_x0000_i1160" type="#_x0000_t75" style="width:60pt;height:18.75pt" o:ole="" fillcolor="window">
            <v:imagedata r:id="rId275" o:title=""/>
          </v:shape>
          <o:OLEObject Type="Embed" ProgID="Equation.3" ShapeID="_x0000_i1160" DrawAspect="Content" ObjectID="_1737888038" r:id="rId276"/>
        </w:object>
      </w:r>
      <w:r>
        <w:rPr>
          <w:sz w:val="28"/>
        </w:rPr>
        <w:t>. Применяя следствие из преобразования  координат Галилея, получим</w:t>
      </w:r>
    </w:p>
    <w:p w:rsidR="00020CC0" w:rsidRDefault="00020CC0" w:rsidP="00020CC0">
      <w:pPr>
        <w:spacing w:before="120" w:after="120"/>
        <w:ind w:left="57" w:right="57"/>
        <w:jc w:val="both"/>
        <w:rPr>
          <w:sz w:val="28"/>
        </w:rPr>
      </w:pPr>
      <w:r w:rsidRPr="00F060E0">
        <w:rPr>
          <w:position w:val="-12"/>
        </w:rPr>
        <w:object w:dxaOrig="2640" w:dyaOrig="380">
          <v:shape id="_x0000_i1161" type="#_x0000_t75" style="width:132pt;height:18.75pt" o:ole="" fillcolor="window">
            <v:imagedata r:id="rId277" o:title=""/>
          </v:shape>
          <o:OLEObject Type="Embed" ProgID="Equation.3" ShapeID="_x0000_i1161" DrawAspect="Content" ObjectID="_1737888039" r:id="rId278"/>
        </w:object>
      </w:r>
      <w:r>
        <w:rPr>
          <w:sz w:val="28"/>
        </w:rPr>
        <w:t>(3)</w:t>
      </w:r>
    </w:p>
    <w:p w:rsidR="00020CC0" w:rsidRDefault="00020CC0" w:rsidP="00020CC0">
      <w:pPr>
        <w:spacing w:before="120" w:after="120"/>
        <w:ind w:left="57" w:right="57"/>
        <w:jc w:val="both"/>
        <w:rPr>
          <w:sz w:val="28"/>
        </w:rPr>
      </w:pPr>
      <w:r>
        <w:rPr>
          <w:sz w:val="28"/>
        </w:rPr>
        <w:t xml:space="preserve">Подставив </w:t>
      </w:r>
      <w:r w:rsidRPr="00F060E0">
        <w:rPr>
          <w:position w:val="-12"/>
        </w:rPr>
        <w:object w:dxaOrig="600" w:dyaOrig="380">
          <v:shape id="_x0000_i1162" type="#_x0000_t75" style="width:30pt;height:18.75pt" o:ole="" fillcolor="window">
            <v:imagedata r:id="rId279" o:title=""/>
          </v:shape>
          <o:OLEObject Type="Embed" ProgID="Equation.3" ShapeID="_x0000_i1162" DrawAspect="Content" ObjectID="_1737888040" r:id="rId280"/>
        </w:object>
      </w:r>
      <w:r>
        <w:rPr>
          <w:sz w:val="28"/>
        </w:rPr>
        <w:t>в уравнение (2), получим</w:t>
      </w:r>
    </w:p>
    <w:p w:rsidR="00020CC0" w:rsidRDefault="00020CC0" w:rsidP="00020CC0">
      <w:pPr>
        <w:spacing w:before="120" w:after="120"/>
        <w:ind w:left="57" w:right="57"/>
        <w:jc w:val="both"/>
        <w:rPr>
          <w:sz w:val="28"/>
        </w:rPr>
      </w:pPr>
      <w:r w:rsidRPr="00F060E0">
        <w:rPr>
          <w:position w:val="-12"/>
        </w:rPr>
        <w:object w:dxaOrig="3980" w:dyaOrig="380">
          <v:shape id="_x0000_i1163" type="#_x0000_t75" style="width:198.75pt;height:18.75pt" o:ole="" fillcolor="window">
            <v:imagedata r:id="rId281" o:title=""/>
          </v:shape>
          <o:OLEObject Type="Embed" ProgID="Equation.3" ShapeID="_x0000_i1163" DrawAspect="Content" ObjectID="_1737888041" r:id="rId282"/>
        </w:object>
      </w:r>
    </w:p>
    <w:p w:rsidR="00020CC0" w:rsidRDefault="00020CC0" w:rsidP="00020CC0">
      <w:pPr>
        <w:spacing w:before="120" w:after="120"/>
        <w:ind w:left="57" w:right="57"/>
        <w:jc w:val="both"/>
        <w:rPr>
          <w:sz w:val="28"/>
        </w:rPr>
      </w:pPr>
      <w:r>
        <w:rPr>
          <w:sz w:val="28"/>
        </w:rPr>
        <w:t>Откуда</w:t>
      </w:r>
    </w:p>
    <w:p w:rsidR="00020CC0" w:rsidRDefault="00020CC0" w:rsidP="00020CC0">
      <w:pPr>
        <w:spacing w:before="120" w:after="120"/>
        <w:ind w:left="57" w:right="57"/>
        <w:jc w:val="both"/>
      </w:pPr>
      <w:r w:rsidRPr="00292B4D">
        <w:rPr>
          <w:position w:val="-26"/>
        </w:rPr>
        <w:object w:dxaOrig="2940" w:dyaOrig="700">
          <v:shape id="_x0000_i1164" type="#_x0000_t75" style="width:147pt;height:35.25pt" o:ole="" fillcolor="window">
            <v:imagedata r:id="rId283" o:title=""/>
          </v:shape>
          <o:OLEObject Type="Embed" ProgID="Equation.3" ShapeID="_x0000_i1164" DrawAspect="Content" ObjectID="_1737888042" r:id="rId284"/>
        </w:object>
      </w:r>
    </w:p>
    <w:p w:rsidR="00020CC0" w:rsidRDefault="00020CC0" w:rsidP="00020CC0">
      <w:pPr>
        <w:spacing w:before="120" w:after="120"/>
        <w:ind w:left="57" w:right="57"/>
        <w:jc w:val="both"/>
        <w:rPr>
          <w:sz w:val="28"/>
        </w:rPr>
      </w:pPr>
      <w:r w:rsidRPr="00292B4D">
        <w:rPr>
          <w:position w:val="-28"/>
        </w:rPr>
        <w:object w:dxaOrig="3720" w:dyaOrig="720">
          <v:shape id="_x0000_i1165" type="#_x0000_t75" style="width:186pt;height:36pt" o:ole="" fillcolor="window">
            <v:imagedata r:id="rId285" o:title=""/>
          </v:shape>
          <o:OLEObject Type="Embed" ProgID="Equation.3" ShapeID="_x0000_i1165" DrawAspect="Content" ObjectID="_1737888043" r:id="rId286"/>
        </w:object>
      </w:r>
    </w:p>
    <w:p w:rsidR="00020CC0" w:rsidRDefault="00020CC0" w:rsidP="00020CC0">
      <w:pPr>
        <w:spacing w:before="120" w:after="120"/>
        <w:ind w:left="57" w:right="57"/>
        <w:jc w:val="both"/>
        <w:rPr>
          <w:sz w:val="28"/>
        </w:rPr>
      </w:pPr>
      <w:r>
        <w:rPr>
          <w:sz w:val="28"/>
        </w:rPr>
        <w:t>Знак минус показывает, что перемещение платформы направлено в сторону, противоположную перемещению человека.</w:t>
      </w:r>
    </w:p>
    <w:p w:rsidR="00020CC0" w:rsidRDefault="00020CC0" w:rsidP="00020CC0">
      <w:pPr>
        <w:spacing w:before="120" w:after="120"/>
        <w:ind w:left="57" w:right="57"/>
        <w:jc w:val="both"/>
        <w:rPr>
          <w:sz w:val="28"/>
        </w:rPr>
      </w:pPr>
      <w:r>
        <w:rPr>
          <w:sz w:val="28"/>
        </w:rPr>
        <w:t xml:space="preserve">П р и м е р 5. Два тела движутся вдоль одной прямой. Первое тело массой </w:t>
      </w:r>
      <w:r w:rsidRPr="00292B4D">
        <w:rPr>
          <w:position w:val="-12"/>
        </w:rPr>
        <w:object w:dxaOrig="1180" w:dyaOrig="380">
          <v:shape id="_x0000_i1166" type="#_x0000_t75" style="width:59.25pt;height:18.75pt" o:ole="" fillcolor="window">
            <v:imagedata r:id="rId287" o:title=""/>
          </v:shape>
          <o:OLEObject Type="Embed" ProgID="Equation.3" ShapeID="_x0000_i1166" DrawAspect="Content" ObjectID="_1737888044" r:id="rId288"/>
        </w:object>
      </w:r>
      <w:r>
        <w:rPr>
          <w:sz w:val="28"/>
        </w:rPr>
        <w:t xml:space="preserve">движется со скоростью </w:t>
      </w:r>
      <w:r w:rsidRPr="00292B4D">
        <w:rPr>
          <w:position w:val="-12"/>
        </w:rPr>
        <w:object w:dxaOrig="1300" w:dyaOrig="380">
          <v:shape id="_x0000_i1167" type="#_x0000_t75" style="width:65.25pt;height:18.75pt" o:ole="" fillcolor="window">
            <v:imagedata r:id="rId289" o:title=""/>
          </v:shape>
          <o:OLEObject Type="Embed" ProgID="Equation.3" ShapeID="_x0000_i1167" DrawAspect="Content" ObjectID="_1737888045" r:id="rId290"/>
        </w:object>
      </w:r>
      <w:r>
        <w:rPr>
          <w:sz w:val="28"/>
        </w:rPr>
        <w:t xml:space="preserve">, а второе - массой </w:t>
      </w:r>
      <w:r w:rsidRPr="00292B4D">
        <w:rPr>
          <w:position w:val="-12"/>
        </w:rPr>
        <w:object w:dxaOrig="1200" w:dyaOrig="380">
          <v:shape id="_x0000_i1168" type="#_x0000_t75" style="width:60pt;height:18.75pt" o:ole="" fillcolor="window">
            <v:imagedata r:id="rId291" o:title=""/>
          </v:shape>
          <o:OLEObject Type="Embed" ProgID="Equation.3" ShapeID="_x0000_i1168" DrawAspect="Content" ObjectID="_1737888046" r:id="rId292"/>
        </w:object>
      </w:r>
      <w:r>
        <w:rPr>
          <w:sz w:val="28"/>
        </w:rPr>
        <w:t xml:space="preserve">имеет скорость </w:t>
      </w:r>
      <w:r w:rsidRPr="00292B4D">
        <w:rPr>
          <w:position w:val="-12"/>
        </w:rPr>
        <w:object w:dxaOrig="1480" w:dyaOrig="380">
          <v:shape id="_x0000_i1169" type="#_x0000_t75" style="width:74.25pt;height:18.75pt" o:ole="" fillcolor="window">
            <v:imagedata r:id="rId293" o:title=""/>
          </v:shape>
          <o:OLEObject Type="Embed" ProgID="Equation.3" ShapeID="_x0000_i1169" DrawAspect="Content" ObjectID="_1737888047" r:id="rId294"/>
        </w:object>
      </w:r>
      <w:r>
        <w:rPr>
          <w:sz w:val="28"/>
        </w:rPr>
        <w:t>. Рассматривая тела как замкнутую систему, определить, какие скорости будут иметь тела после столкновения, если: 1)они движутся друг другу навстречу; 2) первое тело догоняет второе.</w:t>
      </w:r>
    </w:p>
    <w:p w:rsidR="00020CC0" w:rsidRDefault="00020CC0" w:rsidP="00020CC0">
      <w:pPr>
        <w:spacing w:before="120" w:after="120"/>
        <w:ind w:left="57" w:right="57"/>
        <w:jc w:val="both"/>
        <w:rPr>
          <w:sz w:val="28"/>
        </w:rPr>
      </w:pPr>
      <w:r>
        <w:rPr>
          <w:sz w:val="28"/>
        </w:rPr>
        <w:t xml:space="preserve"> Решить задачу для двух случаев: а) тела абсолютно упругие и б) тела абсолютно неупругие. При абсолютно неупругом столкновении рассчитать потери энергии при соударении тел.</w:t>
      </w:r>
    </w:p>
    <w:p w:rsidR="00020CC0" w:rsidRDefault="00020CC0" w:rsidP="00020CC0">
      <w:pPr>
        <w:spacing w:before="120" w:after="120"/>
        <w:ind w:left="57" w:right="57"/>
        <w:jc w:val="both"/>
        <w:rPr>
          <w:sz w:val="28"/>
        </w:rPr>
      </w:pPr>
      <w:r>
        <w:rPr>
          <w:sz w:val="28"/>
        </w:rPr>
        <w:t>Дано:</w:t>
      </w:r>
      <w:r w:rsidRPr="00292B4D">
        <w:rPr>
          <w:position w:val="-12"/>
        </w:rPr>
        <w:object w:dxaOrig="1140" w:dyaOrig="380">
          <v:shape id="_x0000_i1170" type="#_x0000_t75" style="width:57pt;height:18.75pt" o:ole="" fillcolor="window">
            <v:imagedata r:id="rId295" o:title=""/>
          </v:shape>
          <o:OLEObject Type="Embed" ProgID="Equation.3" ShapeID="_x0000_i1170" DrawAspect="Content" ObjectID="_1737888048" r:id="rId296"/>
        </w:object>
      </w:r>
      <w:r>
        <w:rPr>
          <w:sz w:val="28"/>
        </w:rPr>
        <w:t>;</w:t>
      </w:r>
      <w:r w:rsidRPr="00292B4D">
        <w:rPr>
          <w:position w:val="-12"/>
        </w:rPr>
        <w:object w:dxaOrig="1300" w:dyaOrig="380">
          <v:shape id="_x0000_i1171" type="#_x0000_t75" style="width:65.25pt;height:18.75pt" o:ole="" fillcolor="window">
            <v:imagedata r:id="rId297" o:title=""/>
          </v:shape>
          <o:OLEObject Type="Embed" ProgID="Equation.3" ShapeID="_x0000_i1171" DrawAspect="Content" ObjectID="_1737888049" r:id="rId298"/>
        </w:object>
      </w:r>
      <w:r>
        <w:rPr>
          <w:sz w:val="28"/>
        </w:rPr>
        <w:t>;</w:t>
      </w:r>
      <w:r w:rsidRPr="00292B4D">
        <w:rPr>
          <w:position w:val="-12"/>
        </w:rPr>
        <w:object w:dxaOrig="1160" w:dyaOrig="380">
          <v:shape id="_x0000_i1172" type="#_x0000_t75" style="width:57.75pt;height:18.75pt" o:ole="" fillcolor="window">
            <v:imagedata r:id="rId299" o:title=""/>
          </v:shape>
          <o:OLEObject Type="Embed" ProgID="Equation.3" ShapeID="_x0000_i1172" DrawAspect="Content" ObjectID="_1737888050" r:id="rId300"/>
        </w:object>
      </w:r>
      <w:r>
        <w:rPr>
          <w:sz w:val="28"/>
        </w:rPr>
        <w:t>;</w:t>
      </w:r>
      <w:r w:rsidRPr="00292B4D">
        <w:rPr>
          <w:position w:val="-12"/>
        </w:rPr>
        <w:object w:dxaOrig="1480" w:dyaOrig="380">
          <v:shape id="_x0000_i1173" type="#_x0000_t75" style="width:74.25pt;height:18.75pt" o:ole="" fillcolor="window">
            <v:imagedata r:id="rId301" o:title=""/>
          </v:shape>
          <o:OLEObject Type="Embed" ProgID="Equation.3" ShapeID="_x0000_i1173" DrawAspect="Content" ObjectID="_1737888051" r:id="rId302"/>
        </w:object>
      </w:r>
      <w:r>
        <w:rPr>
          <w:sz w:val="28"/>
        </w:rPr>
        <w:t>.</w:t>
      </w:r>
    </w:p>
    <w:p w:rsidR="00020CC0" w:rsidRDefault="00020CC0" w:rsidP="00020CC0">
      <w:pPr>
        <w:spacing w:before="120" w:after="120"/>
        <w:ind w:left="57" w:right="57"/>
        <w:jc w:val="both"/>
        <w:rPr>
          <w:sz w:val="28"/>
        </w:rPr>
      </w:pPr>
      <w:r>
        <w:rPr>
          <w:sz w:val="28"/>
        </w:rPr>
        <w:t>Найти:</w:t>
      </w:r>
      <w:r w:rsidRPr="00292B4D">
        <w:rPr>
          <w:position w:val="-12"/>
        </w:rPr>
        <w:object w:dxaOrig="380" w:dyaOrig="380">
          <v:shape id="_x0000_i1174" type="#_x0000_t75" style="width:18.75pt;height:18.75pt" o:ole="" fillcolor="window">
            <v:imagedata r:id="rId303" o:title=""/>
          </v:shape>
          <o:OLEObject Type="Embed" ProgID="Equation.3" ShapeID="_x0000_i1174" DrawAspect="Content" ObjectID="_1737888052" r:id="rId304"/>
        </w:object>
      </w:r>
      <w:r>
        <w:rPr>
          <w:sz w:val="28"/>
        </w:rPr>
        <w:t xml:space="preserve">; </w:t>
      </w:r>
      <w:r w:rsidRPr="00292B4D">
        <w:rPr>
          <w:position w:val="-12"/>
        </w:rPr>
        <w:object w:dxaOrig="400" w:dyaOrig="380">
          <v:shape id="_x0000_i1175" type="#_x0000_t75" style="width:20.25pt;height:18.75pt" o:ole="" fillcolor="window">
            <v:imagedata r:id="rId305" o:title=""/>
          </v:shape>
          <o:OLEObject Type="Embed" ProgID="Equation.3" ShapeID="_x0000_i1175" DrawAspect="Content" ObjectID="_1737888053" r:id="rId306"/>
        </w:object>
      </w:r>
      <w:r>
        <w:rPr>
          <w:sz w:val="28"/>
        </w:rPr>
        <w:t xml:space="preserve">; </w:t>
      </w:r>
      <w:r w:rsidRPr="00271C79">
        <w:rPr>
          <w:position w:val="-6"/>
        </w:rPr>
        <w:object w:dxaOrig="520" w:dyaOrig="300">
          <v:shape id="_x0000_i1176" type="#_x0000_t75" style="width:26.25pt;height:15pt" o:ole="" fillcolor="window">
            <v:imagedata r:id="rId307" o:title=""/>
          </v:shape>
          <o:OLEObject Type="Embed" ProgID="Equation.3" ShapeID="_x0000_i1176" DrawAspect="Content" ObjectID="_1737888054" r:id="rId308"/>
        </w:object>
      </w:r>
      <w:r>
        <w:rPr>
          <w:sz w:val="28"/>
        </w:rPr>
        <w:t>.</w:t>
      </w:r>
    </w:p>
    <w:p w:rsidR="00020CC0" w:rsidRDefault="00020CC0" w:rsidP="00020CC0">
      <w:pPr>
        <w:spacing w:before="120" w:after="120"/>
        <w:ind w:left="57" w:right="57"/>
        <w:jc w:val="both"/>
        <w:rPr>
          <w:sz w:val="28"/>
        </w:rPr>
      </w:pPr>
      <w:r>
        <w:rPr>
          <w:sz w:val="28"/>
        </w:rPr>
        <w:t>Р е ш е н и е .</w:t>
      </w:r>
    </w:p>
    <w:p w:rsidR="00020CC0" w:rsidRDefault="00020CC0" w:rsidP="00020CC0">
      <w:pPr>
        <w:spacing w:before="120" w:after="120"/>
        <w:ind w:left="57" w:right="57"/>
        <w:jc w:val="both"/>
        <w:rPr>
          <w:sz w:val="28"/>
        </w:rPr>
      </w:pPr>
      <w:r>
        <w:rPr>
          <w:sz w:val="28"/>
        </w:rPr>
        <w:t>А. Тела абсолютно упругие.</w:t>
      </w:r>
    </w:p>
    <w:p w:rsidR="00020CC0" w:rsidRDefault="00020CC0" w:rsidP="00020CC0">
      <w:pPr>
        <w:spacing w:before="120" w:after="120"/>
        <w:ind w:left="57" w:right="57"/>
        <w:jc w:val="both"/>
        <w:rPr>
          <w:sz w:val="28"/>
        </w:rPr>
      </w:pPr>
      <w:r>
        <w:rPr>
          <w:sz w:val="28"/>
        </w:rPr>
        <w:t>В случае  абсолютно упругого соударения, тела при столкновении упруго деформируется. Кинетическая энергия их переходит в потенциальную энергию упруго деформированных тел. Затем эта потенциальная энергия полностью переходит в кинетическую, так как при абсолютно упругих деформациях остаточной деформации не наблюдается. Таким образом, сумма кинетических энергий тел до соударения и после него остаётся неизменной</w:t>
      </w:r>
    </w:p>
    <w:p w:rsidR="00020CC0" w:rsidRDefault="00020CC0" w:rsidP="00020CC0">
      <w:pPr>
        <w:spacing w:before="120" w:after="120"/>
        <w:ind w:left="57" w:right="57"/>
        <w:jc w:val="both"/>
        <w:rPr>
          <w:sz w:val="28"/>
        </w:rPr>
      </w:pPr>
      <w:r w:rsidRPr="00292B4D">
        <w:rPr>
          <w:position w:val="-26"/>
        </w:rPr>
        <w:object w:dxaOrig="4300" w:dyaOrig="780">
          <v:shape id="_x0000_i1177" type="#_x0000_t75" style="width:215.25pt;height:39pt" o:ole="" fillcolor="window">
            <v:imagedata r:id="rId309" o:title=""/>
          </v:shape>
          <o:OLEObject Type="Embed" ProgID="Equation.3" ShapeID="_x0000_i1177" DrawAspect="Content" ObjectID="_1737888055" r:id="rId310"/>
        </w:object>
      </w:r>
      <w:r>
        <w:rPr>
          <w:sz w:val="28"/>
        </w:rPr>
        <w:t>,(1)</w:t>
      </w:r>
    </w:p>
    <w:p w:rsidR="00020CC0" w:rsidRDefault="00020CC0" w:rsidP="00020CC0">
      <w:pPr>
        <w:spacing w:before="120" w:after="120"/>
        <w:ind w:left="57" w:right="57"/>
        <w:jc w:val="both"/>
        <w:rPr>
          <w:sz w:val="28"/>
        </w:rPr>
      </w:pPr>
      <w:r>
        <w:rPr>
          <w:sz w:val="28"/>
        </w:rPr>
        <w:t xml:space="preserve">Где </w:t>
      </w:r>
      <w:r w:rsidRPr="00292B4D">
        <w:rPr>
          <w:position w:val="-12"/>
        </w:rPr>
        <w:object w:dxaOrig="380" w:dyaOrig="380">
          <v:shape id="_x0000_i1178" type="#_x0000_t75" style="width:18.75pt;height:18.75pt" o:ole="" fillcolor="window">
            <v:imagedata r:id="rId311" o:title=""/>
          </v:shape>
          <o:OLEObject Type="Embed" ProgID="Equation.3" ShapeID="_x0000_i1178" DrawAspect="Content" ObjectID="_1737888056" r:id="rId312"/>
        </w:object>
      </w:r>
      <w:r>
        <w:rPr>
          <w:sz w:val="28"/>
        </w:rPr>
        <w:t xml:space="preserve">и </w:t>
      </w:r>
      <w:r w:rsidRPr="00292B4D">
        <w:rPr>
          <w:position w:val="-12"/>
        </w:rPr>
        <w:object w:dxaOrig="420" w:dyaOrig="380">
          <v:shape id="_x0000_i1179" type="#_x0000_t75" style="width:21pt;height:18.75pt" o:ole="" fillcolor="window">
            <v:imagedata r:id="rId313" o:title=""/>
          </v:shape>
          <o:OLEObject Type="Embed" ProgID="Equation.3" ShapeID="_x0000_i1179" DrawAspect="Content" ObjectID="_1737888057" r:id="rId314"/>
        </w:object>
      </w:r>
      <w:r>
        <w:t xml:space="preserve">  - </w:t>
      </w:r>
      <w:r>
        <w:rPr>
          <w:sz w:val="28"/>
        </w:rPr>
        <w:t>массы тел;</w:t>
      </w:r>
    </w:p>
    <w:p w:rsidR="00020CC0" w:rsidRDefault="00020CC0" w:rsidP="00020CC0">
      <w:pPr>
        <w:tabs>
          <w:tab w:val="num" w:pos="1080"/>
        </w:tabs>
        <w:spacing w:before="120" w:after="120"/>
        <w:ind w:left="57" w:right="57"/>
        <w:jc w:val="both"/>
        <w:rPr>
          <w:sz w:val="28"/>
        </w:rPr>
      </w:pPr>
      <w:r w:rsidRPr="00292B4D">
        <w:rPr>
          <w:position w:val="-12"/>
        </w:rPr>
        <w:object w:dxaOrig="340" w:dyaOrig="380">
          <v:shape id="_x0000_i1180" type="#_x0000_t75" style="width:17.25pt;height:18.75pt" o:ole="" fillcolor="window">
            <v:imagedata r:id="rId315" o:title=""/>
          </v:shape>
          <o:OLEObject Type="Embed" ProgID="Equation.3" ShapeID="_x0000_i1180" DrawAspect="Content" ObjectID="_1737888058" r:id="rId316"/>
        </w:object>
      </w:r>
      <w:r>
        <w:rPr>
          <w:sz w:val="28"/>
        </w:rPr>
        <w:t xml:space="preserve">и </w:t>
      </w:r>
      <w:r w:rsidRPr="00292B4D">
        <w:rPr>
          <w:position w:val="-12"/>
        </w:rPr>
        <w:object w:dxaOrig="380" w:dyaOrig="380">
          <v:shape id="_x0000_i1181" type="#_x0000_t75" style="width:18.75pt;height:18.75pt" o:ole="" fillcolor="window">
            <v:imagedata r:id="rId317" o:title=""/>
          </v:shape>
          <o:OLEObject Type="Embed" ProgID="Equation.3" ShapeID="_x0000_i1181" DrawAspect="Content" ObjectID="_1737888059" r:id="rId318"/>
        </w:object>
      </w:r>
      <w:r>
        <w:rPr>
          <w:sz w:val="28"/>
        </w:rPr>
        <w:t>- скорости тел до соударения;</w:t>
      </w:r>
    </w:p>
    <w:p w:rsidR="00020CC0" w:rsidRDefault="00020CC0" w:rsidP="00020CC0">
      <w:pPr>
        <w:tabs>
          <w:tab w:val="num" w:pos="1080"/>
        </w:tabs>
        <w:spacing w:before="120" w:after="120"/>
        <w:ind w:left="57" w:right="57"/>
        <w:jc w:val="both"/>
        <w:rPr>
          <w:sz w:val="28"/>
        </w:rPr>
      </w:pPr>
      <w:r w:rsidRPr="00292B4D">
        <w:rPr>
          <w:position w:val="-12"/>
        </w:rPr>
        <w:object w:dxaOrig="380" w:dyaOrig="380">
          <v:shape id="_x0000_i1182" type="#_x0000_t75" style="width:18.75pt;height:18.75pt" o:ole="" fillcolor="window">
            <v:imagedata r:id="rId319" o:title=""/>
          </v:shape>
          <o:OLEObject Type="Embed" ProgID="Equation.3" ShapeID="_x0000_i1182" DrawAspect="Content" ObjectID="_1737888060" r:id="rId320"/>
        </w:object>
      </w:r>
      <w:r>
        <w:rPr>
          <w:sz w:val="28"/>
        </w:rPr>
        <w:t xml:space="preserve">и </w:t>
      </w:r>
      <w:r w:rsidRPr="00292B4D">
        <w:rPr>
          <w:position w:val="-12"/>
        </w:rPr>
        <w:object w:dxaOrig="400" w:dyaOrig="380">
          <v:shape id="_x0000_i1183" type="#_x0000_t75" style="width:20.25pt;height:18.75pt" o:ole="" fillcolor="window">
            <v:imagedata r:id="rId321" o:title=""/>
          </v:shape>
          <o:OLEObject Type="Embed" ProgID="Equation.3" ShapeID="_x0000_i1183" DrawAspect="Content" ObjectID="_1737888061" r:id="rId322"/>
        </w:object>
      </w:r>
      <w:r>
        <w:rPr>
          <w:sz w:val="28"/>
        </w:rPr>
        <w:t>- скорости тел после соударения.</w:t>
      </w:r>
    </w:p>
    <w:p w:rsidR="00020CC0" w:rsidRDefault="00020CC0" w:rsidP="00020CC0">
      <w:pPr>
        <w:spacing w:before="120" w:after="120"/>
        <w:ind w:left="57" w:right="57"/>
        <w:jc w:val="both"/>
        <w:rPr>
          <w:sz w:val="28"/>
        </w:rPr>
      </w:pPr>
      <w:r>
        <w:rPr>
          <w:sz w:val="28"/>
        </w:rPr>
        <w:t>Согласно закону сохранения импульса в замкнутой системе</w:t>
      </w:r>
    </w:p>
    <w:p w:rsidR="00020CC0" w:rsidRDefault="00020CC0" w:rsidP="00020CC0">
      <w:pPr>
        <w:spacing w:before="120" w:after="120"/>
        <w:ind w:left="57" w:right="57"/>
        <w:jc w:val="both"/>
        <w:rPr>
          <w:sz w:val="28"/>
        </w:rPr>
      </w:pPr>
      <w:r w:rsidRPr="00292B4D">
        <w:rPr>
          <w:position w:val="-12"/>
        </w:rPr>
        <w:object w:dxaOrig="3680" w:dyaOrig="460">
          <v:shape id="_x0000_i1184" type="#_x0000_t75" style="width:183.75pt;height:23.25pt" o:ole="" fillcolor="window">
            <v:imagedata r:id="rId323" o:title=""/>
          </v:shape>
          <o:OLEObject Type="Embed" ProgID="Equation.3" ShapeID="_x0000_i1184" DrawAspect="Content" ObjectID="_1737888062" r:id="rId324"/>
        </w:object>
      </w:r>
      <w:r>
        <w:rPr>
          <w:sz w:val="28"/>
        </w:rPr>
        <w:t>.(2)</w:t>
      </w:r>
    </w:p>
    <w:p w:rsidR="00020CC0" w:rsidRDefault="00020CC0" w:rsidP="00020CC0">
      <w:pPr>
        <w:spacing w:before="120" w:after="120"/>
        <w:ind w:left="57" w:right="57"/>
        <w:jc w:val="both"/>
        <w:rPr>
          <w:sz w:val="28"/>
        </w:rPr>
      </w:pPr>
      <w:r>
        <w:rPr>
          <w:sz w:val="28"/>
        </w:rPr>
        <w:t>Так как движение происходит по одной прямой, то можно перейти от векторного уравнения (2) к алгебраическому:</w:t>
      </w:r>
    </w:p>
    <w:p w:rsidR="00020CC0" w:rsidRDefault="00020CC0" w:rsidP="00020CC0">
      <w:pPr>
        <w:spacing w:before="120" w:after="120"/>
        <w:ind w:left="57" w:right="57"/>
        <w:jc w:val="both"/>
        <w:rPr>
          <w:sz w:val="28"/>
        </w:rPr>
      </w:pPr>
      <w:r w:rsidRPr="00292B4D">
        <w:rPr>
          <w:position w:val="-12"/>
        </w:rPr>
        <w:object w:dxaOrig="3680" w:dyaOrig="380">
          <v:shape id="_x0000_i1185" type="#_x0000_t75" style="width:183.75pt;height:18.75pt" o:ole="" fillcolor="window">
            <v:imagedata r:id="rId325" o:title=""/>
          </v:shape>
          <o:OLEObject Type="Embed" ProgID="Equation.3" ShapeID="_x0000_i1185" DrawAspect="Content" ObjectID="_1737888063" r:id="rId326"/>
        </w:object>
      </w:r>
      <w:r>
        <w:rPr>
          <w:sz w:val="28"/>
        </w:rPr>
        <w:t>.(2</w:t>
      </w:r>
      <w:r>
        <w:rPr>
          <w:sz w:val="28"/>
          <w:vertAlign w:val="superscript"/>
        </w:rPr>
        <w:t>/</w:t>
      </w:r>
      <w:r>
        <w:rPr>
          <w:sz w:val="28"/>
        </w:rPr>
        <w:t xml:space="preserve">) </w:t>
      </w:r>
    </w:p>
    <w:p w:rsidR="00020CC0" w:rsidRDefault="00020CC0" w:rsidP="00020CC0">
      <w:pPr>
        <w:spacing w:before="120" w:after="120"/>
        <w:ind w:left="57" w:right="57"/>
        <w:jc w:val="both"/>
        <w:rPr>
          <w:sz w:val="28"/>
        </w:rPr>
      </w:pPr>
      <w:r>
        <w:rPr>
          <w:sz w:val="28"/>
        </w:rPr>
        <w:t>Решая систему двух уравнений (1) и (2</w:t>
      </w:r>
      <w:r>
        <w:rPr>
          <w:sz w:val="28"/>
          <w:vertAlign w:val="superscript"/>
        </w:rPr>
        <w:t>/</w:t>
      </w:r>
      <w:r>
        <w:rPr>
          <w:sz w:val="28"/>
        </w:rPr>
        <w:t xml:space="preserve">) относительно </w:t>
      </w:r>
      <w:r w:rsidRPr="00271C79">
        <w:rPr>
          <w:position w:val="-10"/>
        </w:rPr>
        <w:object w:dxaOrig="320" w:dyaOrig="340">
          <v:shape id="_x0000_i1186" type="#_x0000_t75" style="width:15.75pt;height:17.25pt" o:ole="" fillcolor="window">
            <v:imagedata r:id="rId327" o:title=""/>
          </v:shape>
          <o:OLEObject Type="Embed" ProgID="Equation.3" ShapeID="_x0000_i1186" DrawAspect="Content" ObjectID="_1737888064" r:id="rId328"/>
        </w:object>
      </w:r>
      <w:r>
        <w:rPr>
          <w:sz w:val="28"/>
        </w:rPr>
        <w:t xml:space="preserve"> и </w:t>
      </w:r>
      <w:r w:rsidRPr="00271C79">
        <w:rPr>
          <w:position w:val="-10"/>
        </w:rPr>
        <w:object w:dxaOrig="360" w:dyaOrig="340">
          <v:shape id="_x0000_i1187" type="#_x0000_t75" style="width:18pt;height:17.25pt" o:ole="" fillcolor="window">
            <v:imagedata r:id="rId329" o:title=""/>
          </v:shape>
          <o:OLEObject Type="Embed" ProgID="Equation.3" ShapeID="_x0000_i1187" DrawAspect="Content" ObjectID="_1737888065" r:id="rId330"/>
        </w:object>
      </w:r>
      <w:r>
        <w:rPr>
          <w:sz w:val="28"/>
        </w:rPr>
        <w:t xml:space="preserve"> получим</w:t>
      </w:r>
    </w:p>
    <w:p w:rsidR="00020CC0" w:rsidRPr="002504A6" w:rsidRDefault="00020CC0" w:rsidP="00020CC0">
      <w:pPr>
        <w:spacing w:before="120" w:after="120"/>
        <w:ind w:left="57" w:right="57"/>
        <w:jc w:val="both"/>
      </w:pPr>
      <w:r w:rsidRPr="00292B4D">
        <w:rPr>
          <w:position w:val="-34"/>
        </w:rPr>
        <w:object w:dxaOrig="3420" w:dyaOrig="800">
          <v:shape id="_x0000_i1188" type="#_x0000_t75" style="width:171pt;height:39.75pt" o:ole="" fillcolor="window">
            <v:imagedata r:id="rId331" o:title=""/>
          </v:shape>
          <o:OLEObject Type="Embed" ProgID="Equation.3" ShapeID="_x0000_i1188" DrawAspect="Content" ObjectID="_1737888066" r:id="rId332"/>
        </w:object>
      </w:r>
      <w:r>
        <w:t>,</w:t>
      </w:r>
    </w:p>
    <w:p w:rsidR="00020CC0" w:rsidRPr="002504A6" w:rsidRDefault="00020CC0" w:rsidP="00020CC0">
      <w:pPr>
        <w:spacing w:before="120" w:after="120"/>
        <w:ind w:left="57" w:right="57"/>
        <w:jc w:val="both"/>
        <w:rPr>
          <w:sz w:val="28"/>
        </w:rPr>
      </w:pPr>
      <w:r w:rsidRPr="00292B4D">
        <w:rPr>
          <w:position w:val="-34"/>
        </w:rPr>
        <w:object w:dxaOrig="3240" w:dyaOrig="780">
          <v:shape id="_x0000_i1189" type="#_x0000_t75" style="width:162pt;height:39pt" o:ole="" fillcolor="window">
            <v:imagedata r:id="rId333" o:title=""/>
          </v:shape>
          <o:OLEObject Type="Embed" ProgID="Equation.3" ShapeID="_x0000_i1189" DrawAspect="Content" ObjectID="_1737888067" r:id="rId334"/>
        </w:object>
      </w:r>
      <w:r w:rsidRPr="002504A6">
        <w:t>.</w:t>
      </w:r>
    </w:p>
    <w:p w:rsidR="00020CC0" w:rsidRDefault="00020CC0" w:rsidP="00020CC0">
      <w:pPr>
        <w:spacing w:before="120" w:after="120"/>
        <w:ind w:left="57" w:right="57"/>
        <w:jc w:val="both"/>
        <w:rPr>
          <w:sz w:val="28"/>
        </w:rPr>
      </w:pPr>
      <w:r>
        <w:rPr>
          <w:sz w:val="28"/>
        </w:rPr>
        <w:t>Условимся считать направление движения первого тела положительным.</w:t>
      </w:r>
    </w:p>
    <w:p w:rsidR="00020CC0" w:rsidRDefault="00020CC0" w:rsidP="00020CC0">
      <w:pPr>
        <w:numPr>
          <w:ilvl w:val="0"/>
          <w:numId w:val="16"/>
        </w:numPr>
        <w:spacing w:before="120" w:after="120"/>
        <w:ind w:left="57" w:right="57" w:firstLine="0"/>
        <w:jc w:val="both"/>
        <w:rPr>
          <w:sz w:val="28"/>
        </w:rPr>
      </w:pPr>
      <w:r>
        <w:rPr>
          <w:sz w:val="28"/>
        </w:rPr>
        <w:t xml:space="preserve">Если тела движутся навстречу друг другу, то </w:t>
      </w:r>
      <w:r w:rsidRPr="00292B4D">
        <w:rPr>
          <w:position w:val="-12"/>
        </w:rPr>
        <w:object w:dxaOrig="1300" w:dyaOrig="380">
          <v:shape id="_x0000_i1190" type="#_x0000_t75" style="width:65.25pt;height:18.75pt" o:ole="" fillcolor="window">
            <v:imagedata r:id="rId335" o:title=""/>
          </v:shape>
          <o:OLEObject Type="Embed" ProgID="Equation.3" ShapeID="_x0000_i1190" DrawAspect="Content" ObjectID="_1737888068" r:id="rId336"/>
        </w:object>
      </w:r>
      <w:r>
        <w:rPr>
          <w:sz w:val="28"/>
        </w:rPr>
        <w:t xml:space="preserve"> и </w:t>
      </w:r>
      <w:r w:rsidRPr="00292B4D">
        <w:rPr>
          <w:position w:val="-12"/>
        </w:rPr>
        <w:object w:dxaOrig="1500" w:dyaOrig="380">
          <v:shape id="_x0000_i1191" type="#_x0000_t75" style="width:75pt;height:18.75pt" o:ole="" fillcolor="window">
            <v:imagedata r:id="rId337" o:title=""/>
          </v:shape>
          <o:OLEObject Type="Embed" ProgID="Equation.3" ShapeID="_x0000_i1191" DrawAspect="Content" ObjectID="_1737888069" r:id="rId338"/>
        </w:object>
      </w:r>
      <w:r>
        <w:rPr>
          <w:sz w:val="28"/>
        </w:rPr>
        <w:t>. Тогда</w:t>
      </w:r>
    </w:p>
    <w:p w:rsidR="00020CC0" w:rsidRDefault="00020CC0" w:rsidP="00020CC0">
      <w:pPr>
        <w:spacing w:before="120" w:after="120"/>
        <w:ind w:left="57" w:right="57"/>
        <w:jc w:val="both"/>
        <w:rPr>
          <w:lang w:val="en-US"/>
        </w:rPr>
      </w:pPr>
      <w:r w:rsidRPr="00292B4D">
        <w:rPr>
          <w:position w:val="-28"/>
        </w:rPr>
        <w:object w:dxaOrig="4480" w:dyaOrig="720">
          <v:shape id="_x0000_i1192" type="#_x0000_t75" style="width:224.25pt;height:36pt" o:ole="" fillcolor="window">
            <v:imagedata r:id="rId339" o:title=""/>
          </v:shape>
          <o:OLEObject Type="Embed" ProgID="Equation.3" ShapeID="_x0000_i1192" DrawAspect="Content" ObjectID="_1737888070" r:id="rId340"/>
        </w:object>
      </w:r>
    </w:p>
    <w:p w:rsidR="00020CC0" w:rsidRDefault="00020CC0" w:rsidP="00020CC0">
      <w:pPr>
        <w:spacing w:before="120" w:after="120"/>
        <w:ind w:left="57" w:right="57"/>
        <w:jc w:val="both"/>
        <w:rPr>
          <w:sz w:val="24"/>
          <w:lang w:val="en-US"/>
        </w:rPr>
      </w:pPr>
      <w:r w:rsidRPr="00292B4D">
        <w:rPr>
          <w:position w:val="-28"/>
        </w:rPr>
        <w:object w:dxaOrig="4200" w:dyaOrig="720">
          <v:shape id="_x0000_i1193" type="#_x0000_t75" style="width:210pt;height:36pt" o:ole="" fillcolor="window">
            <v:imagedata r:id="rId341" o:title=""/>
          </v:shape>
          <o:OLEObject Type="Embed" ProgID="Equation.3" ShapeID="_x0000_i1193" DrawAspect="Content" ObjectID="_1737888071" r:id="rId342"/>
        </w:object>
      </w:r>
    </w:p>
    <w:p w:rsidR="00020CC0" w:rsidRDefault="00020CC0" w:rsidP="00020CC0">
      <w:pPr>
        <w:pStyle w:val="2"/>
        <w:spacing w:before="120" w:after="120"/>
        <w:ind w:left="57" w:right="57"/>
        <w:jc w:val="both"/>
      </w:pPr>
      <w:r>
        <w:t>При столкновении тела меняют направления скоростей на обратные.</w:t>
      </w:r>
    </w:p>
    <w:p w:rsidR="00020CC0" w:rsidRDefault="00020CC0" w:rsidP="00020CC0">
      <w:pPr>
        <w:spacing w:before="120" w:after="120"/>
        <w:ind w:left="57" w:right="57"/>
        <w:jc w:val="both"/>
        <w:rPr>
          <w:sz w:val="28"/>
        </w:rPr>
      </w:pPr>
      <w:r>
        <w:rPr>
          <w:sz w:val="28"/>
        </w:rPr>
        <w:t xml:space="preserve">2. Если первое тело догоняет второе, т.е оба тела движутся в одну сторону, то </w:t>
      </w:r>
      <w:r w:rsidRPr="00292B4D">
        <w:rPr>
          <w:position w:val="-12"/>
        </w:rPr>
        <w:object w:dxaOrig="1300" w:dyaOrig="380">
          <v:shape id="_x0000_i1194" type="#_x0000_t75" style="width:65.25pt;height:18.75pt" o:ole="" fillcolor="window">
            <v:imagedata r:id="rId343" o:title=""/>
          </v:shape>
          <o:OLEObject Type="Embed" ProgID="Equation.3" ShapeID="_x0000_i1194" DrawAspect="Content" ObjectID="_1737888072" r:id="rId344"/>
        </w:object>
      </w:r>
      <w:r>
        <w:rPr>
          <w:sz w:val="28"/>
        </w:rPr>
        <w:t xml:space="preserve"> и </w:t>
      </w:r>
      <w:r w:rsidRPr="00292B4D">
        <w:rPr>
          <w:position w:val="-12"/>
        </w:rPr>
        <w:object w:dxaOrig="1400" w:dyaOrig="380">
          <v:shape id="_x0000_i1195" type="#_x0000_t75" style="width:69.75pt;height:18.75pt" o:ole="" fillcolor="window">
            <v:imagedata r:id="rId345" o:title=""/>
          </v:shape>
          <o:OLEObject Type="Embed" ProgID="Equation.3" ShapeID="_x0000_i1195" DrawAspect="Content" ObjectID="_1737888073" r:id="rId346"/>
        </w:object>
      </w:r>
      <w:r>
        <w:rPr>
          <w:sz w:val="28"/>
        </w:rPr>
        <w:t>и</w:t>
      </w:r>
    </w:p>
    <w:p w:rsidR="00020CC0" w:rsidRDefault="00020CC0" w:rsidP="00020CC0">
      <w:pPr>
        <w:spacing w:before="120" w:after="120"/>
        <w:ind w:left="57" w:right="57"/>
        <w:jc w:val="both"/>
        <w:rPr>
          <w:lang w:val="en-US"/>
        </w:rPr>
      </w:pPr>
      <w:r w:rsidRPr="00292B4D">
        <w:rPr>
          <w:position w:val="-28"/>
        </w:rPr>
        <w:object w:dxaOrig="3900" w:dyaOrig="720">
          <v:shape id="_x0000_i1196" type="#_x0000_t75" style="width:195pt;height:36pt" o:ole="" fillcolor="window">
            <v:imagedata r:id="rId347" o:title=""/>
          </v:shape>
          <o:OLEObject Type="Embed" ProgID="Equation.3" ShapeID="_x0000_i1196" DrawAspect="Content" ObjectID="_1737888074" r:id="rId348"/>
        </w:object>
      </w:r>
      <w:r>
        <w:rPr>
          <w:lang w:val="en-US"/>
        </w:rPr>
        <w:t>,</w:t>
      </w:r>
    </w:p>
    <w:p w:rsidR="00020CC0" w:rsidRDefault="00020CC0" w:rsidP="00020CC0">
      <w:pPr>
        <w:spacing w:before="120" w:after="120"/>
        <w:ind w:left="57" w:right="57"/>
        <w:jc w:val="both"/>
        <w:rPr>
          <w:sz w:val="28"/>
          <w:lang w:val="en-US"/>
        </w:rPr>
      </w:pPr>
      <w:r w:rsidRPr="00292B4D">
        <w:rPr>
          <w:position w:val="-28"/>
        </w:rPr>
        <w:object w:dxaOrig="3860" w:dyaOrig="720">
          <v:shape id="_x0000_i1197" type="#_x0000_t75" style="width:192.75pt;height:36pt" o:ole="" fillcolor="window">
            <v:imagedata r:id="rId349" o:title=""/>
          </v:shape>
          <o:OLEObject Type="Embed" ProgID="Equation.3" ShapeID="_x0000_i1197" DrawAspect="Content" ObjectID="_1737888075" r:id="rId350"/>
        </w:object>
      </w:r>
    </w:p>
    <w:p w:rsidR="00020CC0" w:rsidRDefault="00020CC0" w:rsidP="00020CC0">
      <w:pPr>
        <w:spacing w:before="120" w:after="120"/>
        <w:ind w:left="57" w:right="57"/>
        <w:jc w:val="both"/>
        <w:rPr>
          <w:sz w:val="28"/>
        </w:rPr>
      </w:pPr>
      <w:r>
        <w:rPr>
          <w:sz w:val="28"/>
        </w:rPr>
        <w:t>В данном случае после столкновения направление движения тел не меняется.</w:t>
      </w:r>
    </w:p>
    <w:p w:rsidR="00020CC0" w:rsidRDefault="00020CC0" w:rsidP="00020CC0">
      <w:pPr>
        <w:spacing w:before="120" w:after="120"/>
        <w:ind w:left="57" w:right="57"/>
        <w:jc w:val="both"/>
        <w:rPr>
          <w:sz w:val="28"/>
        </w:rPr>
      </w:pPr>
      <w:r>
        <w:rPr>
          <w:sz w:val="28"/>
        </w:rPr>
        <w:t>Б. Тела абсолютно неупругие.</w:t>
      </w:r>
    </w:p>
    <w:p w:rsidR="00020CC0" w:rsidRPr="002504A6" w:rsidRDefault="00020CC0" w:rsidP="00020CC0">
      <w:pPr>
        <w:spacing w:before="120" w:after="120"/>
        <w:ind w:left="57" w:right="57"/>
        <w:jc w:val="both"/>
        <w:rPr>
          <w:sz w:val="28"/>
        </w:rPr>
      </w:pPr>
      <w:r>
        <w:rPr>
          <w:sz w:val="28"/>
        </w:rPr>
        <w:lastRenderedPageBreak/>
        <w:t xml:space="preserve">При абсолютно неупругом столкновении нет упругих сил, которые заставили бы столкнувшиеся тела отталкиваться друг от друга. Поэтому после столкновения они будут двигаться вместе с одной скоростью </w:t>
      </w:r>
      <w:r w:rsidRPr="00F56644">
        <w:rPr>
          <w:position w:val="-6"/>
        </w:rPr>
        <w:object w:dxaOrig="279" w:dyaOrig="300">
          <v:shape id="_x0000_i1198" type="#_x0000_t75" style="width:14.25pt;height:15pt" o:ole="" fillcolor="window">
            <v:imagedata r:id="rId351" o:title=""/>
          </v:shape>
          <o:OLEObject Type="Embed" ProgID="Equation.3" ShapeID="_x0000_i1198" DrawAspect="Content" ObjectID="_1737888076" r:id="rId352"/>
        </w:object>
      </w:r>
      <w:r>
        <w:rPr>
          <w:sz w:val="28"/>
        </w:rPr>
        <w:t>. Из закона сохранения импульса следует</w:t>
      </w:r>
    </w:p>
    <w:p w:rsidR="00020CC0" w:rsidRDefault="00020CC0" w:rsidP="00020CC0">
      <w:pPr>
        <w:spacing w:before="120" w:after="120"/>
        <w:ind w:left="57" w:right="57"/>
        <w:jc w:val="both"/>
        <w:rPr>
          <w:sz w:val="28"/>
        </w:rPr>
      </w:pPr>
      <w:r w:rsidRPr="002D61D9">
        <w:rPr>
          <w:position w:val="-12"/>
        </w:rPr>
        <w:object w:dxaOrig="3400" w:dyaOrig="460">
          <v:shape id="_x0000_i1199" type="#_x0000_t75" style="width:170.25pt;height:23.25pt" o:ole="" fillcolor="window">
            <v:imagedata r:id="rId353" o:title=""/>
          </v:shape>
          <o:OLEObject Type="Embed" ProgID="Equation.3" ShapeID="_x0000_i1199" DrawAspect="Content" ObjectID="_1737888077" r:id="rId354"/>
        </w:object>
      </w:r>
      <w:r>
        <w:rPr>
          <w:sz w:val="28"/>
        </w:rPr>
        <w:t>(3)</w:t>
      </w:r>
    </w:p>
    <w:p w:rsidR="00020CC0" w:rsidRDefault="00020CC0" w:rsidP="00020CC0">
      <w:pPr>
        <w:spacing w:before="120" w:after="120"/>
        <w:ind w:left="57" w:right="57"/>
        <w:jc w:val="both"/>
        <w:rPr>
          <w:sz w:val="28"/>
        </w:rPr>
      </w:pPr>
      <w:r>
        <w:rPr>
          <w:sz w:val="28"/>
        </w:rPr>
        <w:t>Так как движение происходит по одной прямой, то  можно перейти от  векторного уравнения  к алгебраическому:</w:t>
      </w:r>
    </w:p>
    <w:p w:rsidR="00020CC0" w:rsidRDefault="00020CC0" w:rsidP="00020CC0">
      <w:pPr>
        <w:spacing w:before="120" w:after="120"/>
        <w:ind w:left="57" w:right="57"/>
        <w:jc w:val="both"/>
        <w:rPr>
          <w:sz w:val="28"/>
          <w:lang w:val="en-US"/>
        </w:rPr>
      </w:pPr>
      <w:r w:rsidRPr="002D61D9">
        <w:rPr>
          <w:position w:val="-12"/>
        </w:rPr>
        <w:object w:dxaOrig="3400" w:dyaOrig="380">
          <v:shape id="_x0000_i1200" type="#_x0000_t75" style="width:170.25pt;height:18.75pt" o:ole="" fillcolor="window">
            <v:imagedata r:id="rId355" o:title=""/>
          </v:shape>
          <o:OLEObject Type="Embed" ProgID="Equation.3" ShapeID="_x0000_i1200" DrawAspect="Content" ObjectID="_1737888078" r:id="rId356"/>
        </w:object>
      </w:r>
      <w:r>
        <w:rPr>
          <w:lang w:val="en-US"/>
        </w:rPr>
        <w:t>.</w:t>
      </w:r>
      <w:r>
        <w:rPr>
          <w:sz w:val="28"/>
        </w:rPr>
        <w:t>(3</w:t>
      </w:r>
      <w:r>
        <w:rPr>
          <w:sz w:val="28"/>
          <w:vertAlign w:val="superscript"/>
          <w:lang w:val="en-US"/>
        </w:rPr>
        <w:t>/</w:t>
      </w:r>
      <w:r>
        <w:rPr>
          <w:sz w:val="28"/>
        </w:rPr>
        <w:t>)</w:t>
      </w:r>
    </w:p>
    <w:p w:rsidR="00020CC0" w:rsidRDefault="00020CC0" w:rsidP="00020CC0">
      <w:pPr>
        <w:spacing w:before="120" w:after="120"/>
        <w:ind w:left="57" w:right="57"/>
        <w:jc w:val="both"/>
        <w:rPr>
          <w:sz w:val="28"/>
          <w:lang w:val="en-US"/>
        </w:rPr>
      </w:pPr>
      <w:r>
        <w:rPr>
          <w:sz w:val="28"/>
        </w:rPr>
        <w:t xml:space="preserve">откуда </w:t>
      </w:r>
    </w:p>
    <w:p w:rsidR="00020CC0" w:rsidRDefault="00020CC0" w:rsidP="00020CC0">
      <w:pPr>
        <w:spacing w:before="120" w:after="120"/>
        <w:ind w:left="57" w:right="57"/>
        <w:jc w:val="both"/>
        <w:rPr>
          <w:sz w:val="28"/>
          <w:lang w:val="en-US"/>
        </w:rPr>
      </w:pPr>
      <w:r w:rsidRPr="002D61D9">
        <w:rPr>
          <w:position w:val="-34"/>
        </w:rPr>
        <w:object w:dxaOrig="2320" w:dyaOrig="800">
          <v:shape id="_x0000_i1201" type="#_x0000_t75" style="width:116.25pt;height:39.75pt" o:ole="" fillcolor="window">
            <v:imagedata r:id="rId357" o:title=""/>
          </v:shape>
          <o:OLEObject Type="Embed" ProgID="Equation.3" ShapeID="_x0000_i1201" DrawAspect="Content" ObjectID="_1737888079" r:id="rId358"/>
        </w:object>
      </w:r>
    </w:p>
    <w:p w:rsidR="00020CC0" w:rsidRDefault="00020CC0" w:rsidP="00020CC0">
      <w:pPr>
        <w:spacing w:before="120" w:after="120"/>
        <w:ind w:left="57" w:right="57"/>
        <w:jc w:val="both"/>
        <w:rPr>
          <w:sz w:val="28"/>
        </w:rPr>
      </w:pPr>
      <w:r>
        <w:rPr>
          <w:sz w:val="28"/>
        </w:rPr>
        <w:t>Условимся считать направление движения первого тела положительным.</w:t>
      </w:r>
    </w:p>
    <w:p w:rsidR="00020CC0" w:rsidRDefault="00020CC0" w:rsidP="00020CC0">
      <w:pPr>
        <w:spacing w:before="120" w:after="120"/>
        <w:ind w:left="57" w:right="57"/>
        <w:jc w:val="both"/>
        <w:rPr>
          <w:sz w:val="28"/>
        </w:rPr>
      </w:pPr>
      <w:r>
        <w:rPr>
          <w:sz w:val="28"/>
        </w:rPr>
        <w:t xml:space="preserve">Если тела движутся навстречу друг другу, т.е. в противоположные стороны, то </w:t>
      </w:r>
      <w:r w:rsidRPr="002D61D9">
        <w:rPr>
          <w:position w:val="-12"/>
        </w:rPr>
        <w:object w:dxaOrig="1300" w:dyaOrig="380">
          <v:shape id="_x0000_i1202" type="#_x0000_t75" style="width:65.25pt;height:18.75pt" o:ole="" fillcolor="window">
            <v:imagedata r:id="rId359" o:title=""/>
          </v:shape>
          <o:OLEObject Type="Embed" ProgID="Equation.3" ShapeID="_x0000_i1202" DrawAspect="Content" ObjectID="_1737888080" r:id="rId360"/>
        </w:object>
      </w:r>
      <w:r>
        <w:rPr>
          <w:sz w:val="28"/>
        </w:rPr>
        <w:t xml:space="preserve"> и  </w:t>
      </w:r>
      <w:r w:rsidRPr="00897F13">
        <w:rPr>
          <w:position w:val="-12"/>
          <w:sz w:val="28"/>
          <w:szCs w:val="28"/>
        </w:rPr>
        <w:object w:dxaOrig="1500" w:dyaOrig="380">
          <v:shape id="_x0000_i1203" type="#_x0000_t75" style="width:75pt;height:18.75pt" o:ole="" fillcolor="window">
            <v:imagedata r:id="rId361" o:title=""/>
          </v:shape>
          <o:OLEObject Type="Embed" ProgID="Equation.3" ShapeID="_x0000_i1203" DrawAspect="Content" ObjectID="_1737888081" r:id="rId362"/>
        </w:object>
      </w:r>
      <w:r w:rsidRPr="00897F13">
        <w:rPr>
          <w:sz w:val="28"/>
          <w:szCs w:val="28"/>
        </w:rPr>
        <w:t>,  следовательно</w:t>
      </w:r>
    </w:p>
    <w:p w:rsidR="00020CC0" w:rsidRDefault="00020CC0" w:rsidP="00020CC0">
      <w:pPr>
        <w:spacing w:before="120" w:after="120"/>
        <w:ind w:left="57" w:right="57"/>
        <w:jc w:val="both"/>
        <w:rPr>
          <w:sz w:val="28"/>
          <w:lang w:val="en-US"/>
        </w:rPr>
      </w:pPr>
      <w:r w:rsidRPr="002D61D9">
        <w:rPr>
          <w:position w:val="-28"/>
        </w:rPr>
        <w:object w:dxaOrig="3379" w:dyaOrig="720">
          <v:shape id="_x0000_i1204" type="#_x0000_t75" style="width:168.75pt;height:36pt" o:ole="" fillcolor="window">
            <v:imagedata r:id="rId363" o:title=""/>
          </v:shape>
          <o:OLEObject Type="Embed" ProgID="Equation.3" ShapeID="_x0000_i1204" DrawAspect="Content" ObjectID="_1737888082" r:id="rId364"/>
        </w:object>
      </w:r>
    </w:p>
    <w:p w:rsidR="00020CC0" w:rsidRDefault="00020CC0" w:rsidP="00020CC0">
      <w:pPr>
        <w:spacing w:before="120" w:after="120"/>
        <w:ind w:left="57" w:right="57"/>
        <w:jc w:val="both"/>
        <w:rPr>
          <w:sz w:val="28"/>
        </w:rPr>
      </w:pPr>
      <w:r>
        <w:rPr>
          <w:sz w:val="28"/>
        </w:rPr>
        <w:t>После столкновения тела движутся в ту же сторону, в которую двигалось второе тело, так как числовое значение его импульса было больше, чем у первого тела.</w:t>
      </w:r>
    </w:p>
    <w:p w:rsidR="00020CC0" w:rsidRDefault="00020CC0" w:rsidP="00020CC0">
      <w:pPr>
        <w:spacing w:before="120" w:after="120"/>
        <w:ind w:left="57" w:right="57"/>
        <w:jc w:val="both"/>
        <w:rPr>
          <w:sz w:val="28"/>
        </w:rPr>
      </w:pPr>
      <w:r>
        <w:rPr>
          <w:sz w:val="28"/>
        </w:rPr>
        <w:t xml:space="preserve">2.Если первое тело догоняет второе, т.е тела движутся в одну сторону, то </w:t>
      </w:r>
      <w:r w:rsidRPr="002D61D9">
        <w:rPr>
          <w:position w:val="-12"/>
        </w:rPr>
        <w:object w:dxaOrig="1300" w:dyaOrig="380">
          <v:shape id="_x0000_i1205" type="#_x0000_t75" style="width:65.25pt;height:18.75pt" o:ole="" fillcolor="window">
            <v:imagedata r:id="rId365" o:title=""/>
          </v:shape>
          <o:OLEObject Type="Embed" ProgID="Equation.3" ShapeID="_x0000_i1205" DrawAspect="Content" ObjectID="_1737888083" r:id="rId366"/>
        </w:object>
      </w:r>
      <w:r>
        <w:rPr>
          <w:sz w:val="28"/>
        </w:rPr>
        <w:t xml:space="preserve"> и </w:t>
      </w:r>
      <w:r w:rsidRPr="002D61D9">
        <w:rPr>
          <w:position w:val="-12"/>
        </w:rPr>
        <w:object w:dxaOrig="1400" w:dyaOrig="380">
          <v:shape id="_x0000_i1206" type="#_x0000_t75" style="width:69.75pt;height:18.75pt" o:ole="" fillcolor="window">
            <v:imagedata r:id="rId367" o:title=""/>
          </v:shape>
          <o:OLEObject Type="Embed" ProgID="Equation.3" ShapeID="_x0000_i1206" DrawAspect="Content" ObjectID="_1737888084" r:id="rId368"/>
        </w:object>
      </w:r>
      <w:r>
        <w:rPr>
          <w:sz w:val="28"/>
        </w:rPr>
        <w:t xml:space="preserve"> , следовательно</w:t>
      </w:r>
    </w:p>
    <w:p w:rsidR="00020CC0" w:rsidRDefault="00020CC0" w:rsidP="00020CC0">
      <w:pPr>
        <w:spacing w:before="120" w:after="120"/>
        <w:ind w:left="57" w:right="57"/>
        <w:jc w:val="both"/>
        <w:rPr>
          <w:sz w:val="28"/>
        </w:rPr>
      </w:pPr>
      <w:r w:rsidRPr="002D61D9">
        <w:rPr>
          <w:position w:val="-28"/>
        </w:rPr>
        <w:object w:dxaOrig="2840" w:dyaOrig="720">
          <v:shape id="_x0000_i1207" type="#_x0000_t75" style="width:141.75pt;height:36pt" o:ole="" fillcolor="window">
            <v:imagedata r:id="rId369" o:title=""/>
          </v:shape>
          <o:OLEObject Type="Embed" ProgID="Equation.3" ShapeID="_x0000_i1207" DrawAspect="Content" ObjectID="_1737888085" r:id="rId370"/>
        </w:object>
      </w:r>
    </w:p>
    <w:p w:rsidR="00020CC0" w:rsidRDefault="00020CC0" w:rsidP="00020CC0">
      <w:pPr>
        <w:spacing w:before="120" w:after="120"/>
        <w:ind w:left="57" w:right="57"/>
        <w:jc w:val="both"/>
        <w:rPr>
          <w:sz w:val="28"/>
        </w:rPr>
      </w:pPr>
      <w:r>
        <w:rPr>
          <w:sz w:val="28"/>
        </w:rPr>
        <w:t xml:space="preserve"> Направление движения тел остается неизменным.</w:t>
      </w:r>
    </w:p>
    <w:p w:rsidR="00020CC0" w:rsidRDefault="00020CC0" w:rsidP="00020CC0">
      <w:pPr>
        <w:pStyle w:val="a3"/>
        <w:spacing w:before="120" w:after="120"/>
        <w:ind w:left="57" w:right="57"/>
        <w:jc w:val="both"/>
      </w:pPr>
      <w:r>
        <w:t>3.При неупругом столкновении часть энергии переходит во внутреннюю, поэтому кинетическая энергия тел после соударения стала меньше на величину</w:t>
      </w:r>
    </w:p>
    <w:p w:rsidR="00020CC0" w:rsidRPr="00E74C09" w:rsidRDefault="00020CC0" w:rsidP="00020CC0">
      <w:pPr>
        <w:pStyle w:val="a3"/>
        <w:spacing w:before="120" w:after="120"/>
        <w:ind w:left="57" w:right="57"/>
        <w:jc w:val="both"/>
      </w:pPr>
      <w:r w:rsidRPr="002D61D9">
        <w:rPr>
          <w:position w:val="-12"/>
          <w:sz w:val="20"/>
        </w:rPr>
        <w:object w:dxaOrig="2079" w:dyaOrig="380">
          <v:shape id="_x0000_i1208" type="#_x0000_t75" style="width:104.25pt;height:18.75pt" o:ole="" fillcolor="window">
            <v:imagedata r:id="rId371" o:title=""/>
          </v:shape>
          <o:OLEObject Type="Embed" ProgID="Equation.3" ShapeID="_x0000_i1208" DrawAspect="Content" ObjectID="_1737888086" r:id="rId372"/>
        </w:object>
      </w:r>
      <w:r>
        <w:t>,</w:t>
      </w:r>
    </w:p>
    <w:p w:rsidR="00020CC0" w:rsidRPr="00E74C09" w:rsidRDefault="00020CC0" w:rsidP="00020CC0">
      <w:pPr>
        <w:spacing w:before="120" w:after="120"/>
        <w:ind w:left="57" w:right="57"/>
        <w:jc w:val="both"/>
        <w:rPr>
          <w:sz w:val="28"/>
        </w:rPr>
      </w:pPr>
      <w:r>
        <w:rPr>
          <w:sz w:val="28"/>
        </w:rPr>
        <w:t xml:space="preserve">где </w:t>
      </w:r>
      <w:r w:rsidRPr="002D61D9">
        <w:rPr>
          <w:position w:val="-26"/>
        </w:rPr>
        <w:object w:dxaOrig="5200" w:dyaOrig="780">
          <v:shape id="_x0000_i1209" type="#_x0000_t75" style="width:260.25pt;height:39pt" o:ole="" fillcolor="window">
            <v:imagedata r:id="rId373" o:title=""/>
          </v:shape>
          <o:OLEObject Type="Embed" ProgID="Equation.3" ShapeID="_x0000_i1209" DrawAspect="Content" ObjectID="_1737888087" r:id="rId374"/>
        </w:object>
      </w:r>
    </w:p>
    <w:p w:rsidR="00020CC0" w:rsidRPr="002504A6" w:rsidRDefault="00020CC0" w:rsidP="00020CC0">
      <w:pPr>
        <w:spacing w:before="120" w:after="120"/>
        <w:ind w:left="57" w:right="57"/>
        <w:jc w:val="both"/>
        <w:rPr>
          <w:sz w:val="28"/>
        </w:rPr>
      </w:pPr>
      <w:r>
        <w:rPr>
          <w:sz w:val="28"/>
        </w:rPr>
        <w:t>Итак,</w:t>
      </w:r>
    </w:p>
    <w:p w:rsidR="00020CC0" w:rsidRDefault="00020CC0" w:rsidP="00020CC0">
      <w:pPr>
        <w:spacing w:before="120" w:after="120"/>
        <w:ind w:left="57" w:right="57"/>
        <w:jc w:val="both"/>
        <w:rPr>
          <w:sz w:val="28"/>
        </w:rPr>
      </w:pPr>
      <w:r w:rsidRPr="002D61D9">
        <w:rPr>
          <w:position w:val="-26"/>
        </w:rPr>
        <w:object w:dxaOrig="4680" w:dyaOrig="780">
          <v:shape id="_x0000_i1210" type="#_x0000_t75" style="width:234pt;height:39pt" o:ole="" fillcolor="window">
            <v:imagedata r:id="rId375" o:title=""/>
          </v:shape>
          <o:OLEObject Type="Embed" ProgID="Equation.3" ShapeID="_x0000_i1210" DrawAspect="Content" ObjectID="_1737888088" r:id="rId376"/>
        </w:object>
      </w:r>
      <w:r>
        <w:rPr>
          <w:sz w:val="28"/>
        </w:rPr>
        <w:t>(4)</w:t>
      </w:r>
    </w:p>
    <w:p w:rsidR="00020CC0" w:rsidRPr="002504A6" w:rsidRDefault="0058579B" w:rsidP="00020CC0">
      <w:pPr>
        <w:pStyle w:val="a7"/>
        <w:spacing w:before="120" w:after="120"/>
        <w:ind w:left="57" w:right="57"/>
        <w:jc w:val="both"/>
      </w:pPr>
      <w:r>
        <w:rPr>
          <w:noProof/>
        </w:rPr>
        <w:pict>
          <v:shape id="_x0000_s1026" type="#_x0000_t75" style="position:absolute;left:0;text-align:left;margin-left:8.3pt;margin-top:28.75pt;width:292pt;height:33pt;z-index:251644416" o:allowincell="f">
            <v:imagedata r:id="rId377" o:title=""/>
            <w10:wrap type="topAndBottom"/>
          </v:shape>
          <o:OLEObject Type="Embed" ProgID="Equation.3" ShapeID="_x0000_s1026" DrawAspect="Content" ObjectID="_1737888795" r:id="rId378"/>
        </w:pict>
      </w:r>
      <w:r w:rsidR="00020CC0">
        <w:t xml:space="preserve">Подставляя числовые значения в формулу (4) в первом случае получим </w:t>
      </w:r>
    </w:p>
    <w:p w:rsidR="00020CC0" w:rsidRDefault="00020CC0" w:rsidP="00020CC0">
      <w:pPr>
        <w:spacing w:before="120" w:after="120"/>
        <w:ind w:left="57" w:right="57"/>
        <w:jc w:val="both"/>
        <w:rPr>
          <w:sz w:val="28"/>
        </w:rPr>
      </w:pPr>
      <w:r>
        <w:rPr>
          <w:sz w:val="28"/>
        </w:rPr>
        <w:lastRenderedPageBreak/>
        <w:t>Во втором случае будем иметь</w:t>
      </w:r>
    </w:p>
    <w:p w:rsidR="00020CC0" w:rsidRDefault="00020CC0" w:rsidP="00020CC0">
      <w:pPr>
        <w:spacing w:before="120" w:after="120"/>
        <w:ind w:left="57" w:right="57"/>
        <w:jc w:val="both"/>
        <w:rPr>
          <w:sz w:val="28"/>
        </w:rPr>
      </w:pPr>
    </w:p>
    <w:p w:rsidR="00020CC0" w:rsidRDefault="0058579B" w:rsidP="00020CC0">
      <w:pPr>
        <w:spacing w:before="120" w:after="120"/>
        <w:ind w:left="57" w:right="57"/>
        <w:jc w:val="both"/>
        <w:rPr>
          <w:sz w:val="28"/>
        </w:rPr>
      </w:pPr>
      <w:r w:rsidRPr="0058579B">
        <w:rPr>
          <w:noProof/>
        </w:rPr>
        <w:pict>
          <v:shape id="_x0000_s1027" type="#_x0000_t75" style="position:absolute;left:0;text-align:left;margin-left:0;margin-top:0;width:301.95pt;height:36pt;z-index:251645440" o:allowincell="f">
            <v:imagedata r:id="rId379" o:title=""/>
            <w10:wrap type="topAndBottom"/>
          </v:shape>
          <o:OLEObject Type="Embed" ProgID="Equation.3" ShapeID="_x0000_s1027" DrawAspect="Content" ObjectID="_1737888796" r:id="rId380"/>
        </w:pict>
      </w:r>
      <w:r w:rsidR="00020CC0">
        <w:rPr>
          <w:sz w:val="28"/>
        </w:rPr>
        <w:t xml:space="preserve">П р и м е р 6. Через блок в виде сплошного диска, имеющего массу </w:t>
      </w:r>
      <w:r w:rsidR="00020CC0" w:rsidRPr="002D61D9">
        <w:rPr>
          <w:position w:val="-12"/>
        </w:rPr>
        <w:object w:dxaOrig="1040" w:dyaOrig="360">
          <v:shape id="_x0000_i1211" type="#_x0000_t75" style="width:51.75pt;height:18pt" o:ole="" fillcolor="window">
            <v:imagedata r:id="rId381" o:title=""/>
          </v:shape>
          <o:OLEObject Type="Embed" ProgID="Equation.3" ShapeID="_x0000_i1211" DrawAspect="Content" ObjectID="_1737888089" r:id="rId382"/>
        </w:object>
      </w:r>
      <w:r w:rsidR="00020CC0">
        <w:rPr>
          <w:sz w:val="28"/>
        </w:rPr>
        <w:t xml:space="preserve"> (рис.3) перекинута тонкая гибкая нить, к концам которой подвешены грузы массами </w:t>
      </w:r>
      <w:r w:rsidR="00020CC0">
        <w:rPr>
          <w:sz w:val="28"/>
          <w:lang w:val="en-US"/>
        </w:rPr>
        <w:t>m</w:t>
      </w:r>
      <w:r w:rsidR="00020CC0" w:rsidRPr="002504A6">
        <w:rPr>
          <w:sz w:val="28"/>
          <w:vertAlign w:val="subscript"/>
        </w:rPr>
        <w:t>1</w:t>
      </w:r>
      <w:r w:rsidR="00020CC0" w:rsidRPr="002504A6">
        <w:rPr>
          <w:sz w:val="28"/>
        </w:rPr>
        <w:t>=100</w:t>
      </w:r>
      <w:r w:rsidR="00020CC0">
        <w:rPr>
          <w:i/>
          <w:sz w:val="28"/>
        </w:rPr>
        <w:t>г</w:t>
      </w:r>
      <w:r w:rsidR="00020CC0">
        <w:rPr>
          <w:sz w:val="28"/>
        </w:rPr>
        <w:t xml:space="preserve"> и </w:t>
      </w:r>
      <w:r w:rsidR="00020CC0">
        <w:rPr>
          <w:sz w:val="28"/>
          <w:lang w:val="en-US"/>
        </w:rPr>
        <w:t>m</w:t>
      </w:r>
      <w:r w:rsidR="00020CC0" w:rsidRPr="002504A6">
        <w:rPr>
          <w:sz w:val="28"/>
          <w:vertAlign w:val="subscript"/>
        </w:rPr>
        <w:t>2</w:t>
      </w:r>
      <w:r w:rsidR="00020CC0" w:rsidRPr="002504A6">
        <w:rPr>
          <w:sz w:val="28"/>
        </w:rPr>
        <w:t>=200</w:t>
      </w:r>
      <w:r w:rsidR="00020CC0">
        <w:rPr>
          <w:i/>
          <w:sz w:val="28"/>
        </w:rPr>
        <w:t>г.</w:t>
      </w:r>
      <w:r w:rsidR="00020CC0">
        <w:rPr>
          <w:sz w:val="28"/>
        </w:rPr>
        <w:t xml:space="preserve"> С каким ускорением будут двигаться грузы, если их предоставить самим себе?  Трением и массой нити пренебречь.</w:t>
      </w:r>
    </w:p>
    <w:p w:rsidR="00020CC0" w:rsidRDefault="0058579B" w:rsidP="00020CC0">
      <w:pPr>
        <w:spacing w:before="120" w:after="120"/>
        <w:ind w:left="57" w:right="57"/>
        <w:jc w:val="both"/>
        <w:rPr>
          <w:sz w:val="28"/>
        </w:rPr>
      </w:pPr>
      <w:r>
        <w:rPr>
          <w:noProof/>
          <w:sz w:val="28"/>
        </w:rPr>
        <w:pict>
          <v:line id="_x0000_s1117" style="position:absolute;left:0;text-align:left;z-index:251649536" from="-135.05pt,15.15pt" to="-135.05pt,146.15pt">
            <v:stroke endarrow="block"/>
          </v:line>
        </w:pict>
      </w:r>
      <w:r>
        <w:rPr>
          <w:noProof/>
          <w:sz w:val="28"/>
        </w:rPr>
        <w:pict>
          <v:group id="_x0000_s1071" editas="canvas" style="position:absolute;left:0;text-align:left;margin-left:9pt;margin-top:9.2pt;width:117pt;height:234pt;z-index:251646464" coordorigin="2909,751" coordsize="2773,5477">
            <o:lock v:ext="edit" aspectratio="t"/>
            <v:shape id="_x0000_s1072" type="#_x0000_t75" style="position:absolute;left:2909;top:751;width:2773;height:5477" o:preferrelative="f">
              <v:fill o:detectmouseclick="t"/>
              <v:path o:extrusionok="t" o:connecttype="none"/>
              <o:lock v:ext="edit" text="t"/>
            </v:shape>
            <v:oval id="_x0000_s1073" style="position:absolute;left:3415;top:971;width:1553;height:1533"/>
            <v:line id="_x0000_s1074" style="position:absolute;flip:y" from="4121,1110" to="4685,1807">
              <v:stroke endarrow="block"/>
            </v:line>
            <v:line id="_x0000_s1075" style="position:absolute" from="3415,1807" to="3415,2504">
              <v:stroke endarrow="block"/>
            </v:line>
            <v:line id="_x0000_s1076" style="position:absolute" from="3415,2504" to="3415,4037">
              <v:stroke endarrow="block"/>
            </v:line>
            <v:line id="_x0000_s1077" style="position:absolute" from="4968,1807" to="4968,2643">
              <v:stroke endarrow="block"/>
            </v:line>
            <v:line id="_x0000_s1078" style="position:absolute" from="4968,2643" to="4968,4455">
              <v:stroke endarrow="block"/>
            </v:line>
            <v:rect id="_x0000_s1079" style="position:absolute;left:4827;top:3479;width:141;height:419"/>
            <v:rect id="_x0000_s1080" style="position:absolute;left:4968;top:3479;width:141;height:419"/>
            <v:rect id="_x0000_s1081" style="position:absolute;left:3274;top:3201;width:140;height:418"/>
            <v:rect id="_x0000_s1082" style="position:absolute;left:3414;top:3201;width:143;height:418"/>
            <v:line id="_x0000_s1083" style="position:absolute;flip:y" from="3415,2783" to="3416,3201">
              <v:stroke endarrow="block"/>
            </v:line>
            <v:line id="_x0000_s1084" style="position:absolute;flip:y" from="4968,2922" to="4969,3479">
              <v:stroke endarrow="block"/>
            </v:line>
            <v:shape id="_x0000_s1085" type="#_x0000_t202" style="position:absolute;left:3549;top:4964;width:1280;height:632" strokecolor="white">
              <v:textbox>
                <w:txbxContent>
                  <w:p w:rsidR="006E033B" w:rsidRPr="00F274A7" w:rsidRDefault="006E033B" w:rsidP="00020CC0">
                    <w:pPr>
                      <w:rPr>
                        <w:sz w:val="28"/>
                        <w:szCs w:val="28"/>
                      </w:rPr>
                    </w:pPr>
                    <w:r w:rsidRPr="00F274A7">
                      <w:rPr>
                        <w:sz w:val="28"/>
                        <w:szCs w:val="28"/>
                      </w:rPr>
                      <w:t>Рис. 3</w:t>
                    </w:r>
                  </w:p>
                </w:txbxContent>
              </v:textbox>
            </v:shape>
            <v:shape id="_x0000_s1086" type="#_x0000_t202" style="position:absolute;left:3844;top:1713;width:515;height:484" filled="f" stroked="f">
              <v:textbox>
                <w:txbxContent>
                  <w:p w:rsidR="006E033B" w:rsidRPr="00032453" w:rsidRDefault="006E033B" w:rsidP="00020CC0">
                    <w:pPr>
                      <w:rPr>
                        <w:sz w:val="24"/>
                        <w:szCs w:val="24"/>
                        <w:lang w:val="en-US"/>
                      </w:rPr>
                    </w:pPr>
                    <w:r>
                      <w:rPr>
                        <w:sz w:val="24"/>
                        <w:szCs w:val="24"/>
                        <w:lang w:val="en-US"/>
                      </w:rPr>
                      <w:t>O</w:t>
                    </w:r>
                  </w:p>
                </w:txbxContent>
              </v:textbox>
            </v:shape>
            <v:shape id="_x0000_s1087" type="#_x0000_t202" style="position:absolute;left:4004;top:1186;width:444;height:527" filled="f" stroked="f">
              <v:textbox>
                <w:txbxContent>
                  <w:p w:rsidR="006E033B" w:rsidRPr="00032453" w:rsidRDefault="006E033B" w:rsidP="00020CC0">
                    <w:pPr>
                      <w:rPr>
                        <w:sz w:val="28"/>
                        <w:szCs w:val="28"/>
                        <w:lang w:val="en-US"/>
                      </w:rPr>
                    </w:pPr>
                    <w:r w:rsidRPr="00032453">
                      <w:rPr>
                        <w:sz w:val="28"/>
                        <w:szCs w:val="28"/>
                        <w:lang w:val="en-US"/>
                      </w:rPr>
                      <w:t>r</w:t>
                    </w:r>
                  </w:p>
                </w:txbxContent>
              </v:textbox>
            </v:shape>
            <v:shape id="_x0000_s1088" type="#_x0000_t202" style="position:absolute;left:2992;top:3898;width:942;height:538" filled="f" stroked="f">
              <v:textbox>
                <w:txbxContent>
                  <w:p w:rsidR="006E033B" w:rsidRPr="009D33AB" w:rsidRDefault="006E033B" w:rsidP="00020CC0">
                    <w:pPr>
                      <w:rPr>
                        <w:sz w:val="28"/>
                        <w:szCs w:val="28"/>
                        <w:lang w:val="en-US"/>
                      </w:rPr>
                    </w:pPr>
                    <w:r w:rsidRPr="009D33AB">
                      <w:rPr>
                        <w:sz w:val="28"/>
                        <w:szCs w:val="28"/>
                        <w:lang w:val="en-US"/>
                      </w:rPr>
                      <w:t>m</w:t>
                    </w:r>
                    <w:r w:rsidRPr="009D33AB">
                      <w:rPr>
                        <w:sz w:val="28"/>
                        <w:szCs w:val="28"/>
                        <w:vertAlign w:val="subscript"/>
                        <w:lang w:val="en-US"/>
                      </w:rPr>
                      <w:t>1</w:t>
                    </w:r>
                    <w:r w:rsidRPr="009D33AB">
                      <w:rPr>
                        <w:b/>
                        <w:sz w:val="28"/>
                        <w:szCs w:val="28"/>
                        <w:lang w:val="en-US"/>
                      </w:rPr>
                      <w:t>g</w:t>
                    </w:r>
                  </w:p>
                </w:txbxContent>
              </v:textbox>
            </v:shape>
            <v:shape id="_x0000_s1089" type="#_x0000_t202" style="position:absolute;left:4527;top:4319;width:1155;height:580" filled="f" stroked="f">
              <v:textbox>
                <w:txbxContent>
                  <w:p w:rsidR="006E033B" w:rsidRPr="009D33AB" w:rsidRDefault="006E033B" w:rsidP="00020CC0">
                    <w:pPr>
                      <w:rPr>
                        <w:sz w:val="28"/>
                        <w:szCs w:val="28"/>
                        <w:lang w:val="en-US"/>
                      </w:rPr>
                    </w:pPr>
                    <w:r>
                      <w:rPr>
                        <w:sz w:val="28"/>
                        <w:szCs w:val="28"/>
                        <w:lang w:val="en-US"/>
                      </w:rPr>
                      <w:t>m</w:t>
                    </w:r>
                    <w:r>
                      <w:rPr>
                        <w:sz w:val="28"/>
                        <w:szCs w:val="28"/>
                        <w:vertAlign w:val="subscript"/>
                        <w:lang w:val="en-US"/>
                      </w:rPr>
                      <w:t>2</w:t>
                    </w:r>
                    <w:r w:rsidRPr="009D33AB">
                      <w:rPr>
                        <w:b/>
                        <w:sz w:val="28"/>
                        <w:szCs w:val="28"/>
                        <w:lang w:val="en-US"/>
                      </w:rPr>
                      <w:t>g</w:t>
                    </w:r>
                  </w:p>
                </w:txbxContent>
              </v:textbox>
            </v:shape>
            <w10:wrap type="square"/>
          </v:group>
        </w:pict>
      </w:r>
    </w:p>
    <w:p w:rsidR="00020CC0" w:rsidRDefault="0058579B" w:rsidP="00020CC0">
      <w:pPr>
        <w:spacing w:before="120" w:after="120"/>
        <w:ind w:left="57" w:right="57"/>
        <w:jc w:val="both"/>
        <w:rPr>
          <w:sz w:val="28"/>
        </w:rPr>
      </w:pPr>
      <w:r>
        <w:rPr>
          <w:noProof/>
          <w:sz w:val="28"/>
        </w:rPr>
        <w:pict>
          <v:shape id="_x0000_s1121" type="#_x0000_t202" style="position:absolute;left:0;text-align:left;margin-left:-39.15pt;margin-top:40.15pt;width:38.25pt;height:21.85pt;z-index:251653632" filled="f" stroked="f">
            <v:textbox>
              <w:txbxContent>
                <w:p w:rsidR="006E033B" w:rsidRPr="00F3665D" w:rsidRDefault="006E033B" w:rsidP="00020CC0">
                  <w:pPr>
                    <w:rPr>
                      <w:sz w:val="28"/>
                      <w:szCs w:val="28"/>
                      <w:vertAlign w:val="superscript"/>
                      <w:lang w:val="en-US"/>
                    </w:rPr>
                  </w:pPr>
                  <w:r w:rsidRPr="00F3665D">
                    <w:rPr>
                      <w:b/>
                      <w:sz w:val="28"/>
                      <w:szCs w:val="28"/>
                      <w:lang w:val="en-US"/>
                    </w:rPr>
                    <w:t>T</w:t>
                  </w:r>
                  <w:r>
                    <w:rPr>
                      <w:sz w:val="28"/>
                      <w:szCs w:val="28"/>
                      <w:vertAlign w:val="subscript"/>
                      <w:lang w:val="en-US"/>
                    </w:rPr>
                    <w:t>2</w:t>
                  </w:r>
                  <w:r>
                    <w:rPr>
                      <w:sz w:val="28"/>
                      <w:szCs w:val="28"/>
                      <w:vertAlign w:val="superscript"/>
                      <w:rtl/>
                      <w:lang w:val="en-US" w:bidi="he-IL"/>
                    </w:rPr>
                    <w:t>׳</w:t>
                  </w:r>
                </w:p>
              </w:txbxContent>
            </v:textbox>
          </v:shape>
        </w:pict>
      </w:r>
      <w:r>
        <w:rPr>
          <w:noProof/>
          <w:sz w:val="28"/>
        </w:rPr>
        <w:pict>
          <v:shape id="_x0000_s1119" type="#_x0000_t202" style="position:absolute;left:0;text-align:left;margin-left:-130.55pt;margin-top:32.2pt;width:38.55pt;height:21.3pt;z-index:251651584" filled="f" stroked="f">
            <v:textbox>
              <w:txbxContent>
                <w:p w:rsidR="006E033B" w:rsidRPr="00195F75" w:rsidRDefault="006E033B" w:rsidP="00020CC0">
                  <w:pPr>
                    <w:rPr>
                      <w:sz w:val="28"/>
                      <w:szCs w:val="28"/>
                      <w:vertAlign w:val="superscript"/>
                      <w:lang w:val="en-US"/>
                    </w:rPr>
                  </w:pPr>
                  <w:r w:rsidRPr="00195F75">
                    <w:rPr>
                      <w:b/>
                      <w:sz w:val="28"/>
                      <w:szCs w:val="28"/>
                      <w:lang w:val="en-US"/>
                    </w:rPr>
                    <w:t>T</w:t>
                  </w:r>
                  <w:r>
                    <w:rPr>
                      <w:sz w:val="28"/>
                      <w:szCs w:val="28"/>
                      <w:vertAlign w:val="subscript"/>
                      <w:lang w:val="en-US"/>
                    </w:rPr>
                    <w:t>1</w:t>
                  </w:r>
                  <w:r>
                    <w:rPr>
                      <w:sz w:val="28"/>
                      <w:szCs w:val="28"/>
                      <w:vertAlign w:val="superscript"/>
                      <w:rtl/>
                      <w:lang w:val="en-US" w:bidi="he-IL"/>
                    </w:rPr>
                    <w:t>׳</w:t>
                  </w:r>
                </w:p>
              </w:txbxContent>
            </v:textbox>
          </v:shape>
        </w:pict>
      </w:r>
      <w:r w:rsidR="00020CC0">
        <w:rPr>
          <w:sz w:val="28"/>
        </w:rPr>
        <w:t>Дано:</w:t>
      </w:r>
      <w:r w:rsidR="00020CC0" w:rsidRPr="002D61D9">
        <w:rPr>
          <w:position w:val="-12"/>
        </w:rPr>
        <w:object w:dxaOrig="2200" w:dyaOrig="360">
          <v:shape id="_x0000_i1212" type="#_x0000_t75" style="width:110.25pt;height:18pt" o:ole="" fillcolor="window">
            <v:imagedata r:id="rId383" o:title=""/>
          </v:shape>
          <o:OLEObject Type="Embed" ProgID="Equation.3" ShapeID="_x0000_i1212" DrawAspect="Content" ObjectID="_1737888090" r:id="rId384"/>
        </w:object>
      </w:r>
      <w:r w:rsidR="00020CC0">
        <w:rPr>
          <w:sz w:val="28"/>
        </w:rPr>
        <w:t>;</w:t>
      </w:r>
      <w:r w:rsidR="00020CC0" w:rsidRPr="002D61D9">
        <w:rPr>
          <w:position w:val="-12"/>
        </w:rPr>
        <w:object w:dxaOrig="2040" w:dyaOrig="380">
          <v:shape id="_x0000_i1213" type="#_x0000_t75" style="width:102pt;height:18.75pt" o:ole="" fillcolor="window">
            <v:imagedata r:id="rId385" o:title=""/>
          </v:shape>
          <o:OLEObject Type="Embed" ProgID="Equation.3" ShapeID="_x0000_i1213" DrawAspect="Content" ObjectID="_1737888091" r:id="rId386"/>
        </w:object>
      </w:r>
      <w:r w:rsidR="00020CC0">
        <w:rPr>
          <w:sz w:val="28"/>
        </w:rPr>
        <w:t xml:space="preserve">; </w:t>
      </w:r>
      <w:r w:rsidR="00020CC0" w:rsidRPr="002D61D9">
        <w:rPr>
          <w:position w:val="-12"/>
        </w:rPr>
        <w:object w:dxaOrig="2160" w:dyaOrig="380">
          <v:shape id="_x0000_i1214" type="#_x0000_t75" style="width:108pt;height:18.75pt" o:ole="" fillcolor="window">
            <v:imagedata r:id="rId387" o:title=""/>
          </v:shape>
          <o:OLEObject Type="Embed" ProgID="Equation.3" ShapeID="_x0000_i1214" DrawAspect="Content" ObjectID="_1737888092" r:id="rId388"/>
        </w:object>
      </w:r>
      <w:r w:rsidR="00020CC0">
        <w:rPr>
          <w:sz w:val="28"/>
        </w:rPr>
        <w:t>.</w:t>
      </w:r>
    </w:p>
    <w:p w:rsidR="00020CC0" w:rsidRDefault="00020CC0" w:rsidP="00020CC0">
      <w:pPr>
        <w:spacing w:before="120" w:after="120"/>
        <w:ind w:left="57" w:right="57"/>
        <w:jc w:val="both"/>
        <w:rPr>
          <w:sz w:val="28"/>
        </w:rPr>
      </w:pPr>
      <w:r>
        <w:rPr>
          <w:sz w:val="28"/>
        </w:rPr>
        <w:t>Найти:</w:t>
      </w:r>
      <w:r w:rsidRPr="002D61D9">
        <w:rPr>
          <w:position w:val="-6"/>
        </w:rPr>
        <w:object w:dxaOrig="200" w:dyaOrig="240">
          <v:shape id="_x0000_i1215" type="#_x0000_t75" style="width:9.75pt;height:12pt" o:ole="" fillcolor="window">
            <v:imagedata r:id="rId389" o:title=""/>
          </v:shape>
          <o:OLEObject Type="Embed" ProgID="Equation.3" ShapeID="_x0000_i1215" DrawAspect="Content" ObjectID="_1737888093" r:id="rId390"/>
        </w:object>
      </w:r>
      <w:r>
        <w:rPr>
          <w:sz w:val="28"/>
        </w:rPr>
        <w:t>.</w:t>
      </w:r>
    </w:p>
    <w:p w:rsidR="00020CC0" w:rsidRDefault="0058579B" w:rsidP="00020CC0">
      <w:pPr>
        <w:spacing w:before="120" w:after="120"/>
        <w:ind w:left="57" w:right="57"/>
        <w:jc w:val="both"/>
        <w:rPr>
          <w:sz w:val="28"/>
        </w:rPr>
      </w:pPr>
      <w:r>
        <w:rPr>
          <w:noProof/>
          <w:sz w:val="28"/>
        </w:rPr>
        <w:pict>
          <v:shape id="_x0000_s1120" type="#_x0000_t202" style="position:absolute;left:0;text-align:left;margin-left:-33.25pt;margin-top:10.4pt;width:40.5pt;height:27pt;z-index:251652608" filled="f" stroked="f">
            <v:textbox>
              <w:txbxContent>
                <w:p w:rsidR="006E033B" w:rsidRPr="00F3665D" w:rsidRDefault="006E033B" w:rsidP="00020CC0">
                  <w:pPr>
                    <w:rPr>
                      <w:sz w:val="28"/>
                      <w:szCs w:val="28"/>
                      <w:vertAlign w:val="subscript"/>
                      <w:lang w:val="en-US"/>
                    </w:rPr>
                  </w:pPr>
                  <w:r w:rsidRPr="00F3665D">
                    <w:rPr>
                      <w:b/>
                      <w:sz w:val="28"/>
                      <w:szCs w:val="28"/>
                      <w:lang w:val="en-US"/>
                    </w:rPr>
                    <w:t>T</w:t>
                  </w:r>
                  <w:r>
                    <w:rPr>
                      <w:sz w:val="28"/>
                      <w:szCs w:val="28"/>
                      <w:vertAlign w:val="subscript"/>
                      <w:lang w:val="en-US"/>
                    </w:rPr>
                    <w:t>2</w:t>
                  </w:r>
                </w:p>
              </w:txbxContent>
            </v:textbox>
          </v:shape>
        </w:pict>
      </w:r>
      <w:r>
        <w:rPr>
          <w:noProof/>
          <w:sz w:val="28"/>
        </w:rPr>
        <w:pict>
          <v:shape id="_x0000_s1118" type="#_x0000_t202" style="position:absolute;left:0;text-align:left;margin-left:-130.55pt;margin-top:1.6pt;width:31.5pt;height:23.9pt;z-index:251650560" filled="f" stroked="f">
            <v:textbox>
              <w:txbxContent>
                <w:p w:rsidR="006E033B" w:rsidRPr="009D33AB" w:rsidRDefault="006E033B" w:rsidP="00020CC0">
                  <w:pPr>
                    <w:rPr>
                      <w:sz w:val="28"/>
                      <w:szCs w:val="28"/>
                      <w:vertAlign w:val="subscript"/>
                      <w:lang w:val="en-US"/>
                    </w:rPr>
                  </w:pPr>
                  <w:r w:rsidRPr="009D33AB">
                    <w:rPr>
                      <w:b/>
                      <w:sz w:val="28"/>
                      <w:szCs w:val="28"/>
                      <w:lang w:val="en-US"/>
                    </w:rPr>
                    <w:t>T</w:t>
                  </w:r>
                  <w:r>
                    <w:rPr>
                      <w:sz w:val="28"/>
                      <w:szCs w:val="28"/>
                      <w:vertAlign w:val="subscript"/>
                      <w:lang w:val="en-US"/>
                    </w:rPr>
                    <w:t>1</w:t>
                  </w:r>
                </w:p>
              </w:txbxContent>
            </v:textbox>
          </v:shape>
        </w:pict>
      </w:r>
      <w:r>
        <w:rPr>
          <w:noProof/>
          <w:sz w:val="28"/>
        </w:rPr>
        <w:pict>
          <v:shape id="_x0000_s1116" type="#_x0000_t202" style="position:absolute;left:0;text-align:left;margin-left:-145.1pt;margin-top:55.3pt;width:22.55pt;height:18pt;z-index:251647488" filled="f" stroked="f">
            <v:textbox>
              <w:txbxContent>
                <w:p w:rsidR="006E033B" w:rsidRPr="00032453" w:rsidRDefault="006E033B" w:rsidP="00020CC0">
                  <w:pPr>
                    <w:rPr>
                      <w:lang w:val="en-US"/>
                    </w:rPr>
                  </w:pPr>
                  <w:r>
                    <w:rPr>
                      <w:lang w:val="en-US"/>
                    </w:rPr>
                    <w:t>X</w:t>
                  </w:r>
                </w:p>
              </w:txbxContent>
            </v:textbox>
          </v:shape>
        </w:pict>
      </w:r>
      <w:r w:rsidR="00020CC0">
        <w:rPr>
          <w:sz w:val="28"/>
        </w:rPr>
        <w:t xml:space="preserve">Р е ш е н и е .Воспользуемся основными уравнениями динамики поступательного и вращательного движений. Для этого рассмотрим силы, действующие на каждый груз в отдельности и на блок. На первый груз действует две силы: сила тяжести </w:t>
      </w:r>
      <w:r w:rsidR="00020CC0" w:rsidRPr="002D61D9">
        <w:rPr>
          <w:position w:val="-12"/>
        </w:rPr>
        <w:object w:dxaOrig="540" w:dyaOrig="460">
          <v:shape id="_x0000_i1216" type="#_x0000_t75" style="width:27pt;height:23.25pt" o:ole="" fillcolor="window">
            <v:imagedata r:id="rId391" o:title=""/>
          </v:shape>
          <o:OLEObject Type="Embed" ProgID="Equation.3" ShapeID="_x0000_i1216" DrawAspect="Content" ObjectID="_1737888094" r:id="rId392"/>
        </w:object>
      </w:r>
      <w:r w:rsidR="00020CC0">
        <w:t xml:space="preserve">; </w:t>
      </w:r>
      <w:r w:rsidR="00020CC0" w:rsidRPr="002D61D9">
        <w:rPr>
          <w:sz w:val="28"/>
          <w:szCs w:val="28"/>
        </w:rPr>
        <w:t>и</w:t>
      </w:r>
      <w:r w:rsidR="00020CC0">
        <w:rPr>
          <w:sz w:val="28"/>
        </w:rPr>
        <w:t xml:space="preserve"> сила упругости (сила натяжения нити)</w:t>
      </w:r>
      <w:r w:rsidR="00020CC0" w:rsidRPr="002D61D9">
        <w:rPr>
          <w:position w:val="-12"/>
        </w:rPr>
        <w:object w:dxaOrig="300" w:dyaOrig="420">
          <v:shape id="_x0000_i1217" type="#_x0000_t75" style="width:15pt;height:21pt" o:ole="" fillcolor="window">
            <v:imagedata r:id="rId393" o:title=""/>
          </v:shape>
          <o:OLEObject Type="Embed" ProgID="Equation.3" ShapeID="_x0000_i1217" DrawAspect="Content" ObjectID="_1737888095" r:id="rId394"/>
        </w:object>
      </w:r>
      <w:r w:rsidR="00020CC0">
        <w:rPr>
          <w:sz w:val="28"/>
        </w:rPr>
        <w:t xml:space="preserve">.Спроектируем эти силы на ось </w:t>
      </w:r>
      <w:r w:rsidR="00020CC0">
        <w:rPr>
          <w:sz w:val="28"/>
          <w:lang w:val="en-US"/>
        </w:rPr>
        <w:t>X</w:t>
      </w:r>
      <w:r w:rsidR="00020CC0">
        <w:rPr>
          <w:sz w:val="28"/>
        </w:rPr>
        <w:t>, которую направим вертикально вниз, напишем уравнение движения (второй закон Ньютона) в координатной форме:</w:t>
      </w:r>
    </w:p>
    <w:p w:rsidR="00020CC0" w:rsidRDefault="00020CC0" w:rsidP="00020CC0">
      <w:pPr>
        <w:spacing w:before="120" w:after="120"/>
        <w:ind w:left="57" w:right="57"/>
        <w:jc w:val="both"/>
        <w:rPr>
          <w:sz w:val="28"/>
        </w:rPr>
      </w:pPr>
      <w:r w:rsidRPr="002D61D9">
        <w:rPr>
          <w:position w:val="-12"/>
        </w:rPr>
        <w:object w:dxaOrig="2020" w:dyaOrig="380">
          <v:shape id="_x0000_i1218" type="#_x0000_t75" style="width:101.25pt;height:18.75pt" o:ole="" fillcolor="window">
            <v:imagedata r:id="rId395" o:title=""/>
          </v:shape>
          <o:OLEObject Type="Embed" ProgID="Equation.3" ShapeID="_x0000_i1218" DrawAspect="Content" ObjectID="_1737888096" r:id="rId396"/>
        </w:object>
      </w:r>
      <w:r>
        <w:rPr>
          <w:sz w:val="28"/>
        </w:rPr>
        <w:t>(1)</w:t>
      </w:r>
    </w:p>
    <w:p w:rsidR="00020CC0" w:rsidRDefault="00020CC0" w:rsidP="00020CC0">
      <w:pPr>
        <w:spacing w:before="120" w:after="120"/>
        <w:ind w:left="57" w:right="57"/>
        <w:jc w:val="both"/>
        <w:rPr>
          <w:sz w:val="28"/>
        </w:rPr>
      </w:pPr>
      <w:r>
        <w:rPr>
          <w:sz w:val="28"/>
        </w:rPr>
        <w:t>Уравнение движения для второго груза запишется аналогично</w:t>
      </w:r>
    </w:p>
    <w:p w:rsidR="00020CC0" w:rsidRDefault="00020CC0" w:rsidP="00020CC0">
      <w:pPr>
        <w:spacing w:before="120" w:after="120"/>
        <w:ind w:left="57" w:right="57"/>
        <w:jc w:val="both"/>
        <w:rPr>
          <w:sz w:val="28"/>
        </w:rPr>
      </w:pPr>
      <w:r w:rsidRPr="002D61D9">
        <w:rPr>
          <w:position w:val="-12"/>
        </w:rPr>
        <w:object w:dxaOrig="1980" w:dyaOrig="380">
          <v:shape id="_x0000_i1219" type="#_x0000_t75" style="width:99pt;height:18.75pt" o:ole="" fillcolor="window">
            <v:imagedata r:id="rId397" o:title=""/>
          </v:shape>
          <o:OLEObject Type="Embed" ProgID="Equation.3" ShapeID="_x0000_i1219" DrawAspect="Content" ObjectID="_1737888097" r:id="rId398"/>
        </w:object>
      </w:r>
      <w:r>
        <w:rPr>
          <w:sz w:val="28"/>
        </w:rPr>
        <w:t>(2)</w:t>
      </w:r>
    </w:p>
    <w:p w:rsidR="00020CC0" w:rsidRDefault="00020CC0" w:rsidP="00020CC0">
      <w:pPr>
        <w:spacing w:before="120" w:after="120"/>
        <w:ind w:left="57" w:right="57"/>
        <w:jc w:val="both"/>
        <w:rPr>
          <w:sz w:val="28"/>
        </w:rPr>
      </w:pPr>
      <w:r>
        <w:rPr>
          <w:sz w:val="28"/>
        </w:rPr>
        <w:t xml:space="preserve">Под действием двух моментов сил </w:t>
      </w:r>
      <w:r w:rsidRPr="002D61D9">
        <w:rPr>
          <w:position w:val="-12"/>
        </w:rPr>
        <w:object w:dxaOrig="520" w:dyaOrig="380">
          <v:shape id="_x0000_i1220" type="#_x0000_t75" style="width:26.25pt;height:18.75pt" o:ole="" fillcolor="window">
            <v:imagedata r:id="rId399" o:title=""/>
          </v:shape>
          <o:OLEObject Type="Embed" ProgID="Equation.3" ShapeID="_x0000_i1220" DrawAspect="Content" ObjectID="_1737888098" r:id="rId400"/>
        </w:object>
      </w:r>
      <w:r>
        <w:rPr>
          <w:sz w:val="28"/>
        </w:rPr>
        <w:t xml:space="preserve"> и </w:t>
      </w:r>
      <w:r w:rsidRPr="002D61D9">
        <w:rPr>
          <w:position w:val="-12"/>
        </w:rPr>
        <w:object w:dxaOrig="540" w:dyaOrig="380">
          <v:shape id="_x0000_i1221" type="#_x0000_t75" style="width:27pt;height:18.75pt" o:ole="" fillcolor="window">
            <v:imagedata r:id="rId401" o:title=""/>
          </v:shape>
          <o:OLEObject Type="Embed" ProgID="Equation.3" ShapeID="_x0000_i1221" DrawAspect="Content" ObjectID="_1737888099" r:id="rId402"/>
        </w:object>
      </w:r>
      <w:r>
        <w:rPr>
          <w:sz w:val="28"/>
        </w:rPr>
        <w:t xml:space="preserve">относительно оси О, перпендикулярной плоскости чертежа, блок приобретает угловое ускорение </w:t>
      </w:r>
      <w:r w:rsidRPr="002D61D9">
        <w:rPr>
          <w:position w:val="-32"/>
        </w:rPr>
        <w:object w:dxaOrig="1080" w:dyaOrig="780">
          <v:shape id="_x0000_i1222" type="#_x0000_t75" style="width:54pt;height:39pt" o:ole="" fillcolor="window">
            <v:imagedata r:id="rId403" o:title=""/>
          </v:shape>
          <o:OLEObject Type="Embed" ProgID="Equation.3" ShapeID="_x0000_i1222" DrawAspect="Content" ObjectID="_1737888100" r:id="rId404"/>
        </w:object>
      </w:r>
      <w:r>
        <w:rPr>
          <w:sz w:val="28"/>
        </w:rPr>
        <w:t>. Согласно основному уравнению динамики вращательного движения</w:t>
      </w:r>
    </w:p>
    <w:p w:rsidR="00020CC0" w:rsidRDefault="00020CC0" w:rsidP="00020CC0">
      <w:pPr>
        <w:spacing w:before="120" w:after="120"/>
        <w:ind w:left="57" w:right="57"/>
        <w:jc w:val="both"/>
        <w:rPr>
          <w:sz w:val="28"/>
        </w:rPr>
      </w:pPr>
      <w:r w:rsidRPr="002D61D9">
        <w:rPr>
          <w:position w:val="-12"/>
        </w:rPr>
        <w:object w:dxaOrig="1939" w:dyaOrig="380">
          <v:shape id="_x0000_i1223" type="#_x0000_t75" style="width:96.75pt;height:18.75pt" o:ole="" fillcolor="window">
            <v:imagedata r:id="rId405" o:title=""/>
          </v:shape>
          <o:OLEObject Type="Embed" ProgID="Equation.3" ShapeID="_x0000_i1223" DrawAspect="Content" ObjectID="_1737888101" r:id="rId406"/>
        </w:object>
      </w:r>
      <w:r>
        <w:rPr>
          <w:sz w:val="28"/>
        </w:rPr>
        <w:t>(3)</w:t>
      </w:r>
    </w:p>
    <w:p w:rsidR="00020CC0" w:rsidRDefault="00020CC0" w:rsidP="00020CC0">
      <w:pPr>
        <w:spacing w:before="120" w:after="120"/>
        <w:ind w:left="57" w:right="57"/>
        <w:jc w:val="both"/>
        <w:rPr>
          <w:sz w:val="28"/>
        </w:rPr>
      </w:pPr>
      <w:r>
        <w:rPr>
          <w:sz w:val="28"/>
        </w:rPr>
        <w:t xml:space="preserve">Где </w:t>
      </w:r>
      <w:r w:rsidRPr="002D61D9">
        <w:rPr>
          <w:position w:val="-26"/>
        </w:rPr>
        <w:object w:dxaOrig="1120" w:dyaOrig="700">
          <v:shape id="_x0000_i1224" type="#_x0000_t75" style="width:56.25pt;height:35.25pt" o:ole="" fillcolor="window">
            <v:imagedata r:id="rId407" o:title=""/>
          </v:shape>
          <o:OLEObject Type="Embed" ProgID="Equation.3" ShapeID="_x0000_i1224" DrawAspect="Content" ObjectID="_1737888102" r:id="rId408"/>
        </w:object>
      </w:r>
      <w:r>
        <w:rPr>
          <w:sz w:val="28"/>
        </w:rPr>
        <w:t xml:space="preserve">- момент инерции блока (сплошного диска) относительно оси О. </w:t>
      </w:r>
    </w:p>
    <w:p w:rsidR="00020CC0" w:rsidRDefault="00020CC0" w:rsidP="00020CC0">
      <w:pPr>
        <w:spacing w:before="120" w:after="120"/>
        <w:ind w:left="57" w:right="57"/>
        <w:jc w:val="both"/>
        <w:rPr>
          <w:sz w:val="28"/>
        </w:rPr>
      </w:pPr>
      <w:r>
        <w:rPr>
          <w:sz w:val="28"/>
        </w:rPr>
        <w:t xml:space="preserve">Сила </w:t>
      </w:r>
      <w:r w:rsidRPr="002D61D9">
        <w:rPr>
          <w:position w:val="-12"/>
        </w:rPr>
        <w:object w:dxaOrig="380" w:dyaOrig="380">
          <v:shape id="_x0000_i1225" type="#_x0000_t75" style="width:18.75pt;height:18.75pt" o:ole="" fillcolor="window">
            <v:imagedata r:id="rId409" o:title=""/>
          </v:shape>
          <o:OLEObject Type="Embed" ProgID="Equation.3" ShapeID="_x0000_i1225" DrawAspect="Content" ObjectID="_1737888103" r:id="rId410"/>
        </w:object>
      </w:r>
      <w:r>
        <w:rPr>
          <w:sz w:val="28"/>
        </w:rPr>
        <w:t xml:space="preserve">согласно третьему закону Ньютона по абсолютной величине равна силе </w:t>
      </w:r>
      <w:r w:rsidRPr="002D61D9">
        <w:rPr>
          <w:position w:val="-12"/>
        </w:rPr>
        <w:object w:dxaOrig="300" w:dyaOrig="380">
          <v:shape id="_x0000_i1226" type="#_x0000_t75" style="width:12pt;height:18.75pt" o:ole="" fillcolor="window">
            <v:imagedata r:id="rId411" o:title=""/>
          </v:shape>
          <o:OLEObject Type="Embed" ProgID="Equation.3" ShapeID="_x0000_i1226" DrawAspect="Content" ObjectID="_1737888104" r:id="rId412"/>
        </w:object>
      </w:r>
      <w:r>
        <w:rPr>
          <w:sz w:val="28"/>
        </w:rPr>
        <w:t xml:space="preserve">. Соответственно сила </w:t>
      </w:r>
      <w:r w:rsidRPr="002D61D9">
        <w:rPr>
          <w:position w:val="-12"/>
        </w:rPr>
        <w:object w:dxaOrig="420" w:dyaOrig="380">
          <v:shape id="_x0000_i1227" type="#_x0000_t75" style="width:21pt;height:18.75pt" o:ole="" fillcolor="window">
            <v:imagedata r:id="rId413" o:title=""/>
          </v:shape>
          <o:OLEObject Type="Embed" ProgID="Equation.3" ShapeID="_x0000_i1227" DrawAspect="Content" ObjectID="_1737888105" r:id="rId414"/>
        </w:object>
      </w:r>
      <w:r>
        <w:rPr>
          <w:sz w:val="28"/>
        </w:rPr>
        <w:t xml:space="preserve"> по абсолютной величине равна силе </w:t>
      </w:r>
      <w:r w:rsidRPr="002D61D9">
        <w:rPr>
          <w:position w:val="-12"/>
        </w:rPr>
        <w:object w:dxaOrig="340" w:dyaOrig="380">
          <v:shape id="_x0000_i1228" type="#_x0000_t75" style="width:17.25pt;height:18.75pt" o:ole="" fillcolor="window">
            <v:imagedata r:id="rId415" o:title=""/>
          </v:shape>
          <o:OLEObject Type="Embed" ProgID="Equation.3" ShapeID="_x0000_i1228" DrawAspect="Content" ObjectID="_1737888106" r:id="rId416"/>
        </w:object>
      </w:r>
      <w:r>
        <w:rPr>
          <w:sz w:val="28"/>
        </w:rPr>
        <w:t xml:space="preserve">. </w:t>
      </w:r>
      <w:r>
        <w:rPr>
          <w:sz w:val="28"/>
        </w:rPr>
        <w:lastRenderedPageBreak/>
        <w:t xml:space="preserve">Воспользовавшись этим, подставим в уравнение (3) вместо </w:t>
      </w:r>
      <w:r w:rsidRPr="00F56644">
        <w:rPr>
          <w:position w:val="-12"/>
        </w:rPr>
        <w:object w:dxaOrig="320" w:dyaOrig="380">
          <v:shape id="_x0000_i1229" type="#_x0000_t75" style="width:15.75pt;height:18.75pt" o:ole="" fillcolor="window">
            <v:imagedata r:id="rId417" o:title=""/>
          </v:shape>
          <o:OLEObject Type="Embed" ProgID="Equation.3" ShapeID="_x0000_i1229" DrawAspect="Content" ObjectID="_1737888107" r:id="rId418"/>
        </w:object>
      </w:r>
      <w:r>
        <w:rPr>
          <w:sz w:val="28"/>
        </w:rPr>
        <w:t xml:space="preserve"> и </w:t>
      </w:r>
      <w:r w:rsidRPr="00F56644">
        <w:rPr>
          <w:position w:val="-12"/>
        </w:rPr>
        <w:object w:dxaOrig="360" w:dyaOrig="380">
          <v:shape id="_x0000_i1230" type="#_x0000_t75" style="width:18pt;height:18.75pt" o:ole="" fillcolor="window">
            <v:imagedata r:id="rId419" o:title=""/>
          </v:shape>
          <o:OLEObject Type="Embed" ProgID="Equation.3" ShapeID="_x0000_i1230" DrawAspect="Content" ObjectID="_1737888108" r:id="rId420"/>
        </w:object>
      </w:r>
      <w:r>
        <w:t>,</w:t>
      </w:r>
      <w:r>
        <w:rPr>
          <w:sz w:val="28"/>
        </w:rPr>
        <w:t xml:space="preserve"> выражения для </w:t>
      </w:r>
      <w:r w:rsidRPr="002D61D9">
        <w:rPr>
          <w:position w:val="-12"/>
        </w:rPr>
        <w:object w:dxaOrig="300" w:dyaOrig="380">
          <v:shape id="_x0000_i1231" type="#_x0000_t75" style="width:15pt;height:18.75pt" o:ole="" fillcolor="window">
            <v:imagedata r:id="rId421" o:title=""/>
          </v:shape>
          <o:OLEObject Type="Embed" ProgID="Equation.3" ShapeID="_x0000_i1231" DrawAspect="Content" ObjectID="_1737888109" r:id="rId422"/>
        </w:object>
      </w:r>
      <w:r>
        <w:rPr>
          <w:sz w:val="28"/>
        </w:rPr>
        <w:t xml:space="preserve">и </w:t>
      </w:r>
      <w:r w:rsidRPr="002D61D9">
        <w:rPr>
          <w:position w:val="-12"/>
        </w:rPr>
        <w:object w:dxaOrig="340" w:dyaOrig="380">
          <v:shape id="_x0000_i1232" type="#_x0000_t75" style="width:17.25pt;height:18.75pt" o:ole="" fillcolor="window">
            <v:imagedata r:id="rId423" o:title=""/>
          </v:shape>
          <o:OLEObject Type="Embed" ProgID="Equation.3" ShapeID="_x0000_i1232" DrawAspect="Content" ObjectID="_1737888110" r:id="rId424"/>
        </w:object>
      </w:r>
      <w:r>
        <w:rPr>
          <w:sz w:val="28"/>
        </w:rPr>
        <w:t>, получив их предварительно из уравнений (1)и (2):</w:t>
      </w:r>
    </w:p>
    <w:p w:rsidR="00020CC0" w:rsidRDefault="00020CC0" w:rsidP="00020CC0">
      <w:pPr>
        <w:spacing w:before="120" w:after="120"/>
        <w:ind w:left="57" w:right="57"/>
        <w:jc w:val="both"/>
        <w:rPr>
          <w:sz w:val="28"/>
        </w:rPr>
      </w:pPr>
      <w:r w:rsidRPr="00E21FE4">
        <w:rPr>
          <w:position w:val="-26"/>
        </w:rPr>
        <w:object w:dxaOrig="4640" w:dyaOrig="700">
          <v:shape id="_x0000_i1233" type="#_x0000_t75" style="width:231.75pt;height:35.25pt" o:ole="" fillcolor="window">
            <v:imagedata r:id="rId425" o:title=""/>
          </v:shape>
          <o:OLEObject Type="Embed" ProgID="Equation.3" ShapeID="_x0000_i1233" DrawAspect="Content" ObjectID="_1737888111" r:id="rId426"/>
        </w:object>
      </w:r>
    </w:p>
    <w:p w:rsidR="00020CC0" w:rsidRDefault="00020CC0" w:rsidP="00020CC0">
      <w:pPr>
        <w:spacing w:before="120" w:after="120"/>
        <w:ind w:left="57" w:right="57"/>
        <w:jc w:val="both"/>
        <w:rPr>
          <w:sz w:val="28"/>
        </w:rPr>
      </w:pPr>
      <w:r>
        <w:rPr>
          <w:sz w:val="28"/>
        </w:rPr>
        <w:t xml:space="preserve">После сокращения на </w:t>
      </w:r>
      <w:r w:rsidRPr="00F56644">
        <w:rPr>
          <w:position w:val="-4"/>
        </w:rPr>
        <w:object w:dxaOrig="200" w:dyaOrig="220">
          <v:shape id="_x0000_i1234" type="#_x0000_t75" style="width:9.75pt;height:11.25pt" o:ole="" fillcolor="window">
            <v:imagedata r:id="rId427" o:title=""/>
          </v:shape>
          <o:OLEObject Type="Embed" ProgID="Equation.3" ShapeID="_x0000_i1234" DrawAspect="Content" ObjectID="_1737888112" r:id="rId428"/>
        </w:object>
      </w:r>
      <w:r>
        <w:rPr>
          <w:sz w:val="28"/>
        </w:rPr>
        <w:t>и перегруппировки членов найдём  искомое ускорение</w:t>
      </w:r>
    </w:p>
    <w:p w:rsidR="00020CC0" w:rsidRDefault="00020CC0" w:rsidP="00020CC0">
      <w:pPr>
        <w:spacing w:before="120" w:after="120"/>
        <w:ind w:left="57" w:right="57"/>
        <w:jc w:val="both"/>
        <w:rPr>
          <w:sz w:val="28"/>
        </w:rPr>
      </w:pPr>
      <w:r w:rsidRPr="00E21FE4">
        <w:rPr>
          <w:position w:val="-64"/>
        </w:rPr>
        <w:object w:dxaOrig="2380" w:dyaOrig="1100">
          <v:shape id="_x0000_i1235" type="#_x0000_t75" style="width:119.25pt;height:54.75pt" o:ole="" fillcolor="window">
            <v:imagedata r:id="rId429" o:title=""/>
          </v:shape>
          <o:OLEObject Type="Embed" ProgID="Equation.3" ShapeID="_x0000_i1235" DrawAspect="Content" ObjectID="_1737888113" r:id="rId430"/>
        </w:object>
      </w:r>
      <w:r>
        <w:rPr>
          <w:sz w:val="28"/>
        </w:rPr>
        <w:t>.(4)</w:t>
      </w:r>
    </w:p>
    <w:p w:rsidR="00020CC0" w:rsidRDefault="00020CC0" w:rsidP="00020CC0">
      <w:pPr>
        <w:spacing w:before="120" w:after="120"/>
        <w:ind w:left="57" w:right="57"/>
        <w:jc w:val="both"/>
        <w:rPr>
          <w:sz w:val="28"/>
        </w:rPr>
      </w:pPr>
      <w:r>
        <w:rPr>
          <w:sz w:val="28"/>
        </w:rPr>
        <w:t xml:space="preserve">Отношение масс в правой части формулы (4) есть величина безразмерная. Поэтому числовые значения масс </w:t>
      </w:r>
      <w:r w:rsidRPr="00E21FE4">
        <w:rPr>
          <w:position w:val="-12"/>
        </w:rPr>
        <w:object w:dxaOrig="380" w:dyaOrig="380">
          <v:shape id="_x0000_i1236" type="#_x0000_t75" style="width:18.75pt;height:18.75pt" o:ole="" fillcolor="window">
            <v:imagedata r:id="rId431" o:title=""/>
          </v:shape>
          <o:OLEObject Type="Embed" ProgID="Equation.3" ShapeID="_x0000_i1236" DrawAspect="Content" ObjectID="_1737888114" r:id="rId432"/>
        </w:object>
      </w:r>
      <w:r>
        <w:rPr>
          <w:sz w:val="28"/>
        </w:rPr>
        <w:t xml:space="preserve">, </w:t>
      </w:r>
      <w:r w:rsidRPr="00E21FE4">
        <w:rPr>
          <w:position w:val="-12"/>
        </w:rPr>
        <w:object w:dxaOrig="420" w:dyaOrig="380">
          <v:shape id="_x0000_i1237" type="#_x0000_t75" style="width:21pt;height:18.75pt" o:ole="" fillcolor="window">
            <v:imagedata r:id="rId433" o:title=""/>
          </v:shape>
          <o:OLEObject Type="Embed" ProgID="Equation.3" ShapeID="_x0000_i1237" DrawAspect="Content" ObjectID="_1737888115" r:id="rId434"/>
        </w:object>
      </w:r>
      <w:r>
        <w:rPr>
          <w:sz w:val="28"/>
        </w:rPr>
        <w:t xml:space="preserve"> и </w:t>
      </w:r>
      <w:r w:rsidRPr="00E21FE4">
        <w:rPr>
          <w:position w:val="-4"/>
        </w:rPr>
        <w:object w:dxaOrig="300" w:dyaOrig="220">
          <v:shape id="_x0000_i1238" type="#_x0000_t75" style="width:15pt;height:11.25pt" o:ole="" fillcolor="window">
            <v:imagedata r:id="rId435" o:title=""/>
          </v:shape>
          <o:OLEObject Type="Embed" ProgID="Equation.3" ShapeID="_x0000_i1238" DrawAspect="Content" ObjectID="_1737888116" r:id="rId436"/>
        </w:object>
      </w:r>
      <w:r>
        <w:rPr>
          <w:sz w:val="28"/>
        </w:rPr>
        <w:t xml:space="preserve"> можно выразить в граммах, как они даны в условии задачи. Числовые значения ускорения </w:t>
      </w:r>
      <w:r w:rsidRPr="00E21FE4">
        <w:rPr>
          <w:position w:val="-12"/>
        </w:rPr>
        <w:object w:dxaOrig="220" w:dyaOrig="300">
          <v:shape id="_x0000_i1239" type="#_x0000_t75" style="width:11.25pt;height:15pt" o:ole="" fillcolor="window">
            <v:imagedata r:id="rId437" o:title=""/>
          </v:shape>
          <o:OLEObject Type="Embed" ProgID="Equation.3" ShapeID="_x0000_i1239" DrawAspect="Content" ObjectID="_1737888117" r:id="rId438"/>
        </w:object>
      </w:r>
      <w:r>
        <w:rPr>
          <w:sz w:val="28"/>
        </w:rPr>
        <w:t xml:space="preserve"> надо взять в единицах СИ. После подстановки получим</w:t>
      </w:r>
    </w:p>
    <w:p w:rsidR="00020CC0" w:rsidRDefault="00020CC0" w:rsidP="00020CC0">
      <w:pPr>
        <w:spacing w:before="120" w:after="120"/>
        <w:ind w:left="57" w:right="57"/>
        <w:jc w:val="both"/>
        <w:rPr>
          <w:sz w:val="28"/>
        </w:rPr>
      </w:pPr>
      <w:r w:rsidRPr="00E21FE4">
        <w:rPr>
          <w:position w:val="-64"/>
        </w:rPr>
        <w:object w:dxaOrig="5300" w:dyaOrig="1080">
          <v:shape id="_x0000_i1240" type="#_x0000_t75" style="width:264.75pt;height:54pt" o:ole="" fillcolor="window">
            <v:imagedata r:id="rId439" o:title=""/>
          </v:shape>
          <o:OLEObject Type="Embed" ProgID="Equation.3" ShapeID="_x0000_i1240" DrawAspect="Content" ObjectID="_1737888118" r:id="rId440"/>
        </w:object>
      </w:r>
    </w:p>
    <w:p w:rsidR="00020CC0" w:rsidRDefault="00020CC0" w:rsidP="00020CC0">
      <w:pPr>
        <w:spacing w:before="120" w:after="120"/>
        <w:ind w:left="57" w:right="57"/>
        <w:jc w:val="both"/>
        <w:rPr>
          <w:sz w:val="28"/>
        </w:rPr>
      </w:pPr>
      <w:r>
        <w:rPr>
          <w:sz w:val="28"/>
        </w:rPr>
        <w:t xml:space="preserve">П р и м е р 7. Маховик в виде сплошного диска радиусом </w:t>
      </w:r>
      <w:r w:rsidRPr="00E21FE4">
        <w:rPr>
          <w:position w:val="-12"/>
        </w:rPr>
        <w:object w:dxaOrig="1160" w:dyaOrig="360">
          <v:shape id="_x0000_i1241" type="#_x0000_t75" style="width:57.75pt;height:18pt" o:ole="" fillcolor="window">
            <v:imagedata r:id="rId441" o:title=""/>
          </v:shape>
          <o:OLEObject Type="Embed" ProgID="Equation.3" ShapeID="_x0000_i1241" DrawAspect="Content" ObjectID="_1737888119" r:id="rId442"/>
        </w:object>
      </w:r>
      <w:r>
        <w:rPr>
          <w:sz w:val="28"/>
        </w:rPr>
        <w:t xml:space="preserve"> и массой </w:t>
      </w:r>
      <w:r w:rsidRPr="00E21FE4">
        <w:rPr>
          <w:position w:val="-12"/>
        </w:rPr>
        <w:object w:dxaOrig="1200" w:dyaOrig="360">
          <v:shape id="_x0000_i1242" type="#_x0000_t75" style="width:60pt;height:18pt" o:ole="" fillcolor="window">
            <v:imagedata r:id="rId443" o:title=""/>
          </v:shape>
          <o:OLEObject Type="Embed" ProgID="Equation.3" ShapeID="_x0000_i1242" DrawAspect="Content" ObjectID="_1737888120" r:id="rId444"/>
        </w:object>
      </w:r>
      <w:r>
        <w:rPr>
          <w:sz w:val="28"/>
        </w:rPr>
        <w:t>раскручен до частоты вращения</w:t>
      </w:r>
      <w:r w:rsidRPr="00E21FE4">
        <w:rPr>
          <w:position w:val="-12"/>
        </w:rPr>
        <w:object w:dxaOrig="2040" w:dyaOrig="380">
          <v:shape id="_x0000_i1243" type="#_x0000_t75" style="width:102pt;height:18.75pt" o:ole="" fillcolor="window">
            <v:imagedata r:id="rId445" o:title=""/>
          </v:shape>
          <o:OLEObject Type="Embed" ProgID="Equation.3" ShapeID="_x0000_i1243" DrawAspect="Content" ObjectID="_1737888121" r:id="rId446"/>
        </w:object>
      </w:r>
      <w:r>
        <w:rPr>
          <w:sz w:val="28"/>
        </w:rPr>
        <w:t xml:space="preserve"> и предоставлен самому себе. Под действием сил трения маховик остановился через </w:t>
      </w:r>
      <w:r w:rsidRPr="00E21FE4">
        <w:rPr>
          <w:position w:val="-12"/>
        </w:rPr>
        <w:object w:dxaOrig="1080" w:dyaOrig="360">
          <v:shape id="_x0000_i1244" type="#_x0000_t75" style="width:54pt;height:18pt" o:ole="" fillcolor="window">
            <v:imagedata r:id="rId447" o:title=""/>
          </v:shape>
          <o:OLEObject Type="Embed" ProgID="Equation.3" ShapeID="_x0000_i1244" DrawAspect="Content" ObjectID="_1737888122" r:id="rId448"/>
        </w:object>
      </w:r>
      <w:r>
        <w:t xml:space="preserve">. </w:t>
      </w:r>
      <w:r>
        <w:rPr>
          <w:sz w:val="28"/>
        </w:rPr>
        <w:t xml:space="preserve">Найти момент </w:t>
      </w:r>
      <w:r w:rsidRPr="00E21FE4">
        <w:rPr>
          <w:position w:val="-4"/>
        </w:rPr>
        <w:object w:dxaOrig="320" w:dyaOrig="279">
          <v:shape id="_x0000_i1245" type="#_x0000_t75" style="width:15.75pt;height:14.25pt" o:ole="" fillcolor="window">
            <v:imagedata r:id="rId449" o:title=""/>
          </v:shape>
          <o:OLEObject Type="Embed" ProgID="Equation.3" ShapeID="_x0000_i1245" DrawAspect="Content" ObjectID="_1737888123" r:id="rId450"/>
        </w:object>
      </w:r>
      <w:r>
        <w:rPr>
          <w:sz w:val="28"/>
        </w:rPr>
        <w:t xml:space="preserve">  сил трения.</w:t>
      </w:r>
    </w:p>
    <w:p w:rsidR="00020CC0" w:rsidRDefault="00020CC0" w:rsidP="00020CC0">
      <w:pPr>
        <w:spacing w:before="120" w:after="120"/>
        <w:ind w:left="57" w:right="57"/>
        <w:jc w:val="both"/>
        <w:rPr>
          <w:sz w:val="28"/>
        </w:rPr>
      </w:pPr>
      <w:r>
        <w:rPr>
          <w:sz w:val="28"/>
        </w:rPr>
        <w:t>Дано:</w:t>
      </w:r>
      <w:r w:rsidRPr="00E21FE4">
        <w:rPr>
          <w:position w:val="-12"/>
        </w:rPr>
        <w:object w:dxaOrig="1160" w:dyaOrig="360">
          <v:shape id="_x0000_i1246" type="#_x0000_t75" style="width:57.75pt;height:18pt" o:ole="" fillcolor="window">
            <v:imagedata r:id="rId451" o:title=""/>
          </v:shape>
          <o:OLEObject Type="Embed" ProgID="Equation.3" ShapeID="_x0000_i1246" DrawAspect="Content" ObjectID="_1737888124" r:id="rId452"/>
        </w:object>
      </w:r>
      <w:r>
        <w:rPr>
          <w:sz w:val="28"/>
        </w:rPr>
        <w:t xml:space="preserve">;  </w:t>
      </w:r>
      <w:r w:rsidRPr="00E21FE4">
        <w:rPr>
          <w:position w:val="-12"/>
        </w:rPr>
        <w:object w:dxaOrig="1160" w:dyaOrig="360">
          <v:shape id="_x0000_i1247" type="#_x0000_t75" style="width:57.75pt;height:18pt" o:ole="" fillcolor="window">
            <v:imagedata r:id="rId453" o:title=""/>
          </v:shape>
          <o:OLEObject Type="Embed" ProgID="Equation.3" ShapeID="_x0000_i1247" DrawAspect="Content" ObjectID="_1737888125" r:id="rId454"/>
        </w:object>
      </w:r>
      <w:r>
        <w:rPr>
          <w:sz w:val="28"/>
        </w:rPr>
        <w:t xml:space="preserve">;  </w:t>
      </w:r>
      <w:r w:rsidRPr="00E21FE4">
        <w:rPr>
          <w:position w:val="-12"/>
        </w:rPr>
        <w:object w:dxaOrig="3019" w:dyaOrig="380">
          <v:shape id="_x0000_i1248" type="#_x0000_t75" style="width:150.75pt;height:18.75pt" o:ole="" fillcolor="window">
            <v:imagedata r:id="rId455" o:title=""/>
          </v:shape>
          <o:OLEObject Type="Embed" ProgID="Equation.3" ShapeID="_x0000_i1248" DrawAspect="Content" ObjectID="_1737888126" r:id="rId456"/>
        </w:object>
      </w:r>
      <w:r>
        <w:rPr>
          <w:sz w:val="28"/>
        </w:rPr>
        <w:t xml:space="preserve">;  </w:t>
      </w:r>
      <w:r w:rsidRPr="00E21FE4">
        <w:rPr>
          <w:position w:val="-12"/>
        </w:rPr>
        <w:object w:dxaOrig="900" w:dyaOrig="380">
          <v:shape id="_x0000_i1249" type="#_x0000_t75" style="width:45pt;height:18.75pt" o:ole="" fillcolor="window">
            <v:imagedata r:id="rId457" o:title=""/>
          </v:shape>
          <o:OLEObject Type="Embed" ProgID="Equation.3" ShapeID="_x0000_i1249" DrawAspect="Content" ObjectID="_1737888127" r:id="rId458"/>
        </w:object>
      </w:r>
      <w:r>
        <w:rPr>
          <w:sz w:val="28"/>
        </w:rPr>
        <w:t xml:space="preserve">;  </w:t>
      </w:r>
      <w:r w:rsidRPr="00E21FE4">
        <w:rPr>
          <w:position w:val="-12"/>
        </w:rPr>
        <w:object w:dxaOrig="1080" w:dyaOrig="360">
          <v:shape id="_x0000_i1250" type="#_x0000_t75" style="width:54pt;height:18pt" o:ole="" fillcolor="window">
            <v:imagedata r:id="rId459" o:title=""/>
          </v:shape>
          <o:OLEObject Type="Embed" ProgID="Equation.3" ShapeID="_x0000_i1250" DrawAspect="Content" ObjectID="_1737888128" r:id="rId460"/>
        </w:object>
      </w:r>
      <w:r>
        <w:rPr>
          <w:sz w:val="28"/>
        </w:rPr>
        <w:t>.</w:t>
      </w:r>
    </w:p>
    <w:p w:rsidR="00020CC0" w:rsidRDefault="00020CC0" w:rsidP="00020CC0">
      <w:pPr>
        <w:spacing w:before="120" w:after="120"/>
        <w:ind w:left="57" w:right="57"/>
        <w:jc w:val="both"/>
        <w:rPr>
          <w:sz w:val="28"/>
        </w:rPr>
      </w:pPr>
      <w:r>
        <w:rPr>
          <w:sz w:val="28"/>
        </w:rPr>
        <w:t>Найти:</w:t>
      </w:r>
      <w:r w:rsidRPr="00E21FE4">
        <w:rPr>
          <w:position w:val="-4"/>
        </w:rPr>
        <w:object w:dxaOrig="320" w:dyaOrig="279">
          <v:shape id="_x0000_i1251" type="#_x0000_t75" style="width:15.75pt;height:14.25pt" o:ole="" fillcolor="window">
            <v:imagedata r:id="rId461" o:title=""/>
          </v:shape>
          <o:OLEObject Type="Embed" ProgID="Equation.3" ShapeID="_x0000_i1251" DrawAspect="Content" ObjectID="_1737888129" r:id="rId462"/>
        </w:object>
      </w:r>
      <w:r>
        <w:rPr>
          <w:sz w:val="28"/>
        </w:rPr>
        <w:t>.</w:t>
      </w:r>
    </w:p>
    <w:p w:rsidR="00020CC0" w:rsidRDefault="00020CC0" w:rsidP="00020CC0">
      <w:pPr>
        <w:spacing w:before="120" w:after="120"/>
        <w:ind w:left="57" w:right="57"/>
        <w:jc w:val="both"/>
        <w:rPr>
          <w:sz w:val="28"/>
        </w:rPr>
      </w:pPr>
      <w:r>
        <w:rPr>
          <w:sz w:val="28"/>
        </w:rPr>
        <w:t>Р е ш е н и е .Для решения задачи воспользуемся основным уравнением динамики вращательного движения в виде</w:t>
      </w:r>
    </w:p>
    <w:p w:rsidR="00020CC0" w:rsidRDefault="00020CC0" w:rsidP="00020CC0">
      <w:pPr>
        <w:spacing w:before="120" w:after="120"/>
        <w:ind w:left="57" w:right="57"/>
        <w:jc w:val="both"/>
        <w:rPr>
          <w:sz w:val="28"/>
        </w:rPr>
      </w:pPr>
      <w:r w:rsidRPr="00E21FE4">
        <w:rPr>
          <w:position w:val="-12"/>
        </w:rPr>
        <w:object w:dxaOrig="1579" w:dyaOrig="380">
          <v:shape id="_x0000_i1252" type="#_x0000_t75" style="width:78.75pt;height:18.75pt" o:ole="" fillcolor="window">
            <v:imagedata r:id="rId463" o:title=""/>
          </v:shape>
          <o:OLEObject Type="Embed" ProgID="Equation.3" ShapeID="_x0000_i1252" DrawAspect="Content" ObjectID="_1737888130" r:id="rId464"/>
        </w:object>
      </w:r>
      <w:r>
        <w:rPr>
          <w:sz w:val="28"/>
        </w:rPr>
        <w:t>(1)</w:t>
      </w:r>
    </w:p>
    <w:p w:rsidR="00020CC0" w:rsidRDefault="00020CC0" w:rsidP="00020CC0">
      <w:pPr>
        <w:spacing w:before="120" w:after="120"/>
        <w:ind w:left="57" w:right="57"/>
        <w:jc w:val="both"/>
        <w:rPr>
          <w:sz w:val="28"/>
        </w:rPr>
      </w:pPr>
      <w:r>
        <w:rPr>
          <w:sz w:val="28"/>
        </w:rPr>
        <w:t xml:space="preserve">где </w:t>
      </w:r>
      <w:r w:rsidRPr="00E21FE4">
        <w:rPr>
          <w:position w:val="-12"/>
        </w:rPr>
        <w:object w:dxaOrig="520" w:dyaOrig="380">
          <v:shape id="_x0000_i1253" type="#_x0000_t75" style="width:26.25pt;height:18.75pt" o:ole="" fillcolor="window">
            <v:imagedata r:id="rId465" o:title=""/>
          </v:shape>
          <o:OLEObject Type="Embed" ProgID="Equation.3" ShapeID="_x0000_i1253" DrawAspect="Content" ObjectID="_1737888131" r:id="rId466"/>
        </w:object>
      </w:r>
      <w:r>
        <w:rPr>
          <w:sz w:val="28"/>
        </w:rPr>
        <w:t xml:space="preserve">– изменение момента импульса маховика, вращающегося относительно оси </w:t>
      </w:r>
      <w:r>
        <w:rPr>
          <w:sz w:val="28"/>
          <w:lang w:val="en-US"/>
        </w:rPr>
        <w:t>Z</w:t>
      </w:r>
      <w:r>
        <w:rPr>
          <w:sz w:val="28"/>
        </w:rPr>
        <w:t xml:space="preserve">, совпадающей с геометрической осью маховика, за интервал времени </w:t>
      </w:r>
      <w:r w:rsidRPr="00E21FE4">
        <w:rPr>
          <w:position w:val="-6"/>
        </w:rPr>
        <w:object w:dxaOrig="300" w:dyaOrig="300">
          <v:shape id="_x0000_i1254" type="#_x0000_t75" style="width:15pt;height:15pt" o:ole="" fillcolor="window">
            <v:imagedata r:id="rId467" o:title=""/>
          </v:shape>
          <o:OLEObject Type="Embed" ProgID="Equation.3" ShapeID="_x0000_i1254" DrawAspect="Content" ObjectID="_1737888132" r:id="rId468"/>
        </w:object>
      </w:r>
      <w:r>
        <w:rPr>
          <w:sz w:val="28"/>
        </w:rPr>
        <w:t xml:space="preserve"> ;</w:t>
      </w:r>
    </w:p>
    <w:p w:rsidR="00020CC0" w:rsidRDefault="00020CC0" w:rsidP="00020CC0">
      <w:pPr>
        <w:tabs>
          <w:tab w:val="num" w:pos="1080"/>
        </w:tabs>
        <w:spacing w:before="120" w:after="120"/>
        <w:ind w:left="57" w:right="57"/>
        <w:jc w:val="both"/>
        <w:rPr>
          <w:sz w:val="28"/>
        </w:rPr>
      </w:pPr>
      <w:r w:rsidRPr="00E21FE4">
        <w:rPr>
          <w:position w:val="-12"/>
        </w:rPr>
        <w:object w:dxaOrig="480" w:dyaOrig="380">
          <v:shape id="_x0000_i1255" type="#_x0000_t75" style="width:24pt;height:18.75pt" o:ole="" fillcolor="window">
            <v:imagedata r:id="rId469" o:title=""/>
          </v:shape>
          <o:OLEObject Type="Embed" ProgID="Equation.3" ShapeID="_x0000_i1255" DrawAspect="Content" ObjectID="_1737888133" r:id="rId470"/>
        </w:object>
      </w:r>
      <w:r>
        <w:rPr>
          <w:sz w:val="28"/>
        </w:rPr>
        <w:t>-момент внешних  сил (в нашем случае момент сил трения), действующих на маховик относительно той же оси.</w:t>
      </w:r>
    </w:p>
    <w:p w:rsidR="00020CC0" w:rsidRDefault="00020CC0" w:rsidP="00020CC0">
      <w:pPr>
        <w:spacing w:before="120" w:after="120"/>
        <w:ind w:left="57" w:right="57"/>
        <w:jc w:val="both"/>
        <w:rPr>
          <w:sz w:val="28"/>
        </w:rPr>
      </w:pPr>
      <w:r>
        <w:rPr>
          <w:sz w:val="28"/>
        </w:rPr>
        <w:t>Момент сил трения можно считать не изменяющимся с течением времени (</w:t>
      </w:r>
      <w:r w:rsidRPr="00E21FE4">
        <w:rPr>
          <w:position w:val="-12"/>
        </w:rPr>
        <w:object w:dxaOrig="1380" w:dyaOrig="380">
          <v:shape id="_x0000_i1256" type="#_x0000_t75" style="width:69pt;height:18.75pt" o:ole="" fillcolor="window">
            <v:imagedata r:id="rId471" o:title=""/>
          </v:shape>
          <o:OLEObject Type="Embed" ProgID="Equation.3" ShapeID="_x0000_i1256" DrawAspect="Content" ObjectID="_1737888134" r:id="rId472"/>
        </w:object>
      </w:r>
      <w:r>
        <w:rPr>
          <w:sz w:val="28"/>
        </w:rPr>
        <w:t>),  поэтому интегрирование уравнения (1) приводит к выражению</w:t>
      </w:r>
    </w:p>
    <w:p w:rsidR="00020CC0" w:rsidRDefault="00020CC0" w:rsidP="00020CC0">
      <w:pPr>
        <w:spacing w:before="120" w:after="120"/>
        <w:ind w:left="57" w:right="57"/>
        <w:jc w:val="both"/>
        <w:rPr>
          <w:sz w:val="28"/>
        </w:rPr>
      </w:pPr>
      <w:r w:rsidRPr="00E21FE4">
        <w:rPr>
          <w:position w:val="-12"/>
        </w:rPr>
        <w:object w:dxaOrig="1620" w:dyaOrig="380">
          <v:shape id="_x0000_i1257" type="#_x0000_t75" style="width:81pt;height:18.75pt" o:ole="" fillcolor="window">
            <v:imagedata r:id="rId473" o:title=""/>
          </v:shape>
          <o:OLEObject Type="Embed" ProgID="Equation.3" ShapeID="_x0000_i1257" DrawAspect="Content" ObjectID="_1737888135" r:id="rId474"/>
        </w:object>
      </w:r>
      <w:r>
        <w:rPr>
          <w:sz w:val="28"/>
        </w:rPr>
        <w:t>(2)</w:t>
      </w:r>
    </w:p>
    <w:p w:rsidR="00020CC0" w:rsidRDefault="00020CC0" w:rsidP="00020CC0">
      <w:pPr>
        <w:spacing w:before="120" w:after="120"/>
        <w:ind w:left="57" w:right="57"/>
        <w:jc w:val="both"/>
        <w:rPr>
          <w:sz w:val="28"/>
        </w:rPr>
      </w:pPr>
      <w:r>
        <w:rPr>
          <w:sz w:val="28"/>
        </w:rPr>
        <w:t>При вращении твердого тела относительно неподвижной оси изменение момента импульса</w:t>
      </w:r>
    </w:p>
    <w:p w:rsidR="00020CC0" w:rsidRDefault="00020CC0" w:rsidP="00020CC0">
      <w:pPr>
        <w:spacing w:before="120" w:after="120"/>
        <w:ind w:left="57" w:right="57"/>
        <w:jc w:val="both"/>
        <w:rPr>
          <w:sz w:val="28"/>
        </w:rPr>
      </w:pPr>
      <w:r w:rsidRPr="00E21FE4">
        <w:rPr>
          <w:position w:val="-12"/>
        </w:rPr>
        <w:object w:dxaOrig="1579" w:dyaOrig="380">
          <v:shape id="_x0000_i1258" type="#_x0000_t75" style="width:78.75pt;height:18.75pt" o:ole="" fillcolor="window">
            <v:imagedata r:id="rId475" o:title=""/>
          </v:shape>
          <o:OLEObject Type="Embed" ProgID="Equation.3" ShapeID="_x0000_i1258" DrawAspect="Content" ObjectID="_1737888136" r:id="rId476"/>
        </w:object>
      </w:r>
      <w:r>
        <w:rPr>
          <w:sz w:val="28"/>
        </w:rPr>
        <w:t>(3)</w:t>
      </w:r>
    </w:p>
    <w:p w:rsidR="00020CC0" w:rsidRDefault="00020CC0" w:rsidP="00020CC0">
      <w:pPr>
        <w:spacing w:before="120" w:after="120"/>
        <w:ind w:left="57" w:right="57"/>
        <w:jc w:val="both"/>
        <w:rPr>
          <w:sz w:val="28"/>
        </w:rPr>
      </w:pPr>
      <w:r>
        <w:rPr>
          <w:sz w:val="28"/>
        </w:rPr>
        <w:t xml:space="preserve">где </w:t>
      </w:r>
      <w:r w:rsidRPr="00E21FE4">
        <w:rPr>
          <w:position w:val="-6"/>
        </w:rPr>
        <w:object w:dxaOrig="420" w:dyaOrig="300">
          <v:shape id="_x0000_i1259" type="#_x0000_t75" style="width:21pt;height:15pt" o:ole="" fillcolor="window">
            <v:imagedata r:id="rId477" o:title=""/>
          </v:shape>
          <o:OLEObject Type="Embed" ProgID="Equation.3" ShapeID="_x0000_i1259" DrawAspect="Content" ObjectID="_1737888137" r:id="rId478"/>
        </w:object>
      </w:r>
      <w:r>
        <w:rPr>
          <w:sz w:val="28"/>
        </w:rPr>
        <w:t>– изменение угловой скорости маховика;</w:t>
      </w:r>
    </w:p>
    <w:p w:rsidR="00020CC0" w:rsidRDefault="00020CC0" w:rsidP="00020CC0">
      <w:pPr>
        <w:tabs>
          <w:tab w:val="num" w:pos="1080"/>
        </w:tabs>
        <w:spacing w:before="120" w:after="120"/>
        <w:ind w:left="57" w:right="57"/>
        <w:jc w:val="both"/>
        <w:rPr>
          <w:sz w:val="28"/>
        </w:rPr>
      </w:pPr>
      <w:r w:rsidRPr="00E21FE4">
        <w:rPr>
          <w:position w:val="-12"/>
        </w:rPr>
        <w:object w:dxaOrig="320" w:dyaOrig="380">
          <v:shape id="_x0000_i1260" type="#_x0000_t75" style="width:15.75pt;height:18.75pt" o:ole="" fillcolor="window">
            <v:imagedata r:id="rId479" o:title=""/>
          </v:shape>
          <o:OLEObject Type="Embed" ProgID="Equation.3" ShapeID="_x0000_i1260" DrawAspect="Content" ObjectID="_1737888138" r:id="rId480"/>
        </w:object>
      </w:r>
      <w:r>
        <w:rPr>
          <w:sz w:val="28"/>
        </w:rPr>
        <w:t xml:space="preserve">– момент инерции маховика относительно оси </w:t>
      </w:r>
      <w:r>
        <w:rPr>
          <w:sz w:val="28"/>
          <w:lang w:val="en-US"/>
        </w:rPr>
        <w:t>Z</w:t>
      </w:r>
      <w:r>
        <w:rPr>
          <w:sz w:val="28"/>
        </w:rPr>
        <w:t>.</w:t>
      </w:r>
    </w:p>
    <w:p w:rsidR="00020CC0" w:rsidRDefault="00020CC0" w:rsidP="00020CC0">
      <w:pPr>
        <w:spacing w:before="120" w:after="120"/>
        <w:ind w:left="57" w:right="57"/>
        <w:jc w:val="both"/>
        <w:rPr>
          <w:sz w:val="28"/>
        </w:rPr>
      </w:pPr>
      <w:r>
        <w:rPr>
          <w:sz w:val="28"/>
        </w:rPr>
        <w:t xml:space="preserve">Приравняв правые части равенства (2) и (3), получим </w:t>
      </w:r>
    </w:p>
    <w:p w:rsidR="00020CC0" w:rsidRDefault="00020CC0" w:rsidP="00020CC0">
      <w:pPr>
        <w:spacing w:before="120" w:after="120"/>
        <w:ind w:left="57" w:right="57"/>
        <w:jc w:val="both"/>
        <w:rPr>
          <w:sz w:val="28"/>
        </w:rPr>
      </w:pPr>
      <w:r w:rsidRPr="00E21FE4">
        <w:rPr>
          <w:position w:val="-12"/>
        </w:rPr>
        <w:object w:dxaOrig="1740" w:dyaOrig="380">
          <v:shape id="_x0000_i1261" type="#_x0000_t75" style="width:87pt;height:18.75pt" o:ole="" fillcolor="window">
            <v:imagedata r:id="rId481" o:title=""/>
          </v:shape>
          <o:OLEObject Type="Embed" ProgID="Equation.3" ShapeID="_x0000_i1261" DrawAspect="Content" ObjectID="_1737888139" r:id="rId482"/>
        </w:object>
      </w:r>
    </w:p>
    <w:p w:rsidR="00020CC0" w:rsidRDefault="00020CC0" w:rsidP="00020CC0">
      <w:pPr>
        <w:spacing w:before="120" w:after="120"/>
        <w:ind w:left="57" w:right="57"/>
        <w:jc w:val="both"/>
        <w:rPr>
          <w:sz w:val="28"/>
        </w:rPr>
      </w:pPr>
      <w:r>
        <w:rPr>
          <w:sz w:val="28"/>
        </w:rPr>
        <w:t xml:space="preserve">Откуда </w:t>
      </w:r>
    </w:p>
    <w:p w:rsidR="00020CC0" w:rsidRDefault="00020CC0" w:rsidP="00020CC0">
      <w:pPr>
        <w:spacing w:before="120" w:after="120"/>
        <w:ind w:left="57" w:right="57"/>
        <w:jc w:val="both"/>
        <w:rPr>
          <w:sz w:val="28"/>
        </w:rPr>
      </w:pPr>
      <w:r w:rsidRPr="00E21FE4">
        <w:rPr>
          <w:position w:val="-28"/>
        </w:rPr>
        <w:object w:dxaOrig="1540" w:dyaOrig="720">
          <v:shape id="_x0000_i1262" type="#_x0000_t75" style="width:77.25pt;height:36pt" o:ole="" fillcolor="window">
            <v:imagedata r:id="rId483" o:title=""/>
          </v:shape>
          <o:OLEObject Type="Embed" ProgID="Equation.3" ShapeID="_x0000_i1262" DrawAspect="Content" ObjectID="_1737888140" r:id="rId484"/>
        </w:object>
      </w:r>
      <w:r>
        <w:rPr>
          <w:sz w:val="28"/>
        </w:rPr>
        <w:t>(4)</w:t>
      </w:r>
    </w:p>
    <w:p w:rsidR="00020CC0" w:rsidRDefault="00020CC0" w:rsidP="00020CC0">
      <w:pPr>
        <w:spacing w:before="120" w:after="120"/>
        <w:ind w:left="57" w:right="57"/>
        <w:jc w:val="both"/>
        <w:rPr>
          <w:sz w:val="28"/>
        </w:rPr>
      </w:pPr>
      <w:r>
        <w:rPr>
          <w:sz w:val="28"/>
        </w:rPr>
        <w:t xml:space="preserve">Момент инерции маховика в виде сплошного диска определяется по формуле </w:t>
      </w:r>
    </w:p>
    <w:p w:rsidR="00020CC0" w:rsidRDefault="00020CC0" w:rsidP="00020CC0">
      <w:pPr>
        <w:spacing w:before="120" w:after="120"/>
        <w:ind w:left="57" w:right="57"/>
        <w:jc w:val="both"/>
        <w:rPr>
          <w:sz w:val="28"/>
        </w:rPr>
      </w:pPr>
      <w:r w:rsidRPr="00E21FE4">
        <w:rPr>
          <w:position w:val="-26"/>
        </w:rPr>
        <w:object w:dxaOrig="1400" w:dyaOrig="700">
          <v:shape id="_x0000_i1263" type="#_x0000_t75" style="width:69.75pt;height:35.25pt" o:ole="" fillcolor="window">
            <v:imagedata r:id="rId485" o:title=""/>
          </v:shape>
          <o:OLEObject Type="Embed" ProgID="Equation.3" ShapeID="_x0000_i1263" DrawAspect="Content" ObjectID="_1737888141" r:id="rId486"/>
        </w:object>
      </w:r>
    </w:p>
    <w:p w:rsidR="00020CC0" w:rsidRDefault="00020CC0" w:rsidP="00020CC0">
      <w:pPr>
        <w:spacing w:before="120" w:after="120"/>
        <w:ind w:left="57" w:right="57"/>
        <w:jc w:val="both"/>
      </w:pPr>
      <w:r>
        <w:rPr>
          <w:sz w:val="28"/>
        </w:rPr>
        <w:t xml:space="preserve">Изменение угловой скорости </w:t>
      </w:r>
      <w:r w:rsidRPr="00E21FE4">
        <w:rPr>
          <w:position w:val="-12"/>
        </w:rPr>
        <w:object w:dxaOrig="1680" w:dyaOrig="380">
          <v:shape id="_x0000_i1264" type="#_x0000_t75" style="width:84pt;height:18.75pt" o:ole="" fillcolor="window">
            <v:imagedata r:id="rId487" o:title=""/>
          </v:shape>
          <o:OLEObject Type="Embed" ProgID="Equation.3" ShapeID="_x0000_i1264" DrawAspect="Content" ObjectID="_1737888142" r:id="rId488"/>
        </w:object>
      </w:r>
      <w:r>
        <w:rPr>
          <w:sz w:val="28"/>
        </w:rPr>
        <w:t xml:space="preserve"> выразим через конечную </w:t>
      </w:r>
      <w:r w:rsidRPr="00E21FE4">
        <w:rPr>
          <w:position w:val="-12"/>
        </w:rPr>
        <w:object w:dxaOrig="340" w:dyaOrig="380">
          <v:shape id="_x0000_i1265" type="#_x0000_t75" style="width:17.25pt;height:18.75pt" o:ole="" fillcolor="window">
            <v:imagedata r:id="rId489" o:title=""/>
          </v:shape>
          <o:OLEObject Type="Embed" ProgID="Equation.3" ShapeID="_x0000_i1265" DrawAspect="Content" ObjectID="_1737888143" r:id="rId490"/>
        </w:object>
      </w:r>
      <w:r>
        <w:rPr>
          <w:sz w:val="28"/>
        </w:rPr>
        <w:t xml:space="preserve"> и </w:t>
      </w:r>
      <w:r w:rsidRPr="00F56644">
        <w:rPr>
          <w:position w:val="-10"/>
        </w:rPr>
        <w:object w:dxaOrig="180" w:dyaOrig="340">
          <v:shape id="_x0000_i1266" type="#_x0000_t75" style="width:9pt;height:17.25pt" o:ole="" fillcolor="window">
            <v:imagedata r:id="rId491" o:title=""/>
          </v:shape>
          <o:OLEObject Type="Embed" ProgID="Equation.3" ShapeID="_x0000_i1266" DrawAspect="Content" ObjectID="_1737888144" r:id="rId492"/>
        </w:object>
      </w:r>
      <w:r>
        <w:rPr>
          <w:sz w:val="28"/>
        </w:rPr>
        <w:t xml:space="preserve">  начальную </w:t>
      </w:r>
      <w:r>
        <w:rPr>
          <w:sz w:val="28"/>
          <w:lang w:val="en-US"/>
        </w:rPr>
        <w:t>n</w:t>
      </w:r>
      <w:r>
        <w:rPr>
          <w:sz w:val="28"/>
          <w:vertAlign w:val="subscript"/>
          <w:lang w:val="en-US"/>
        </w:rPr>
        <w:t>1</w:t>
      </w:r>
      <w:r>
        <w:rPr>
          <w:sz w:val="28"/>
        </w:rPr>
        <w:t xml:space="preserve"> частоты вращения, пользуясь соотношением </w:t>
      </w:r>
      <w:r w:rsidRPr="00E21FE4">
        <w:rPr>
          <w:position w:val="-6"/>
        </w:rPr>
        <w:object w:dxaOrig="999" w:dyaOrig="300">
          <v:shape id="_x0000_i1267" type="#_x0000_t75" style="width:50.25pt;height:15pt" o:ole="" fillcolor="window">
            <v:imagedata r:id="rId493" o:title=""/>
          </v:shape>
          <o:OLEObject Type="Embed" ProgID="Equation.3" ShapeID="_x0000_i1267" DrawAspect="Content" ObjectID="_1737888145" r:id="rId494"/>
        </w:object>
      </w:r>
    </w:p>
    <w:p w:rsidR="00020CC0" w:rsidRDefault="00020CC0" w:rsidP="00020CC0">
      <w:pPr>
        <w:spacing w:before="120" w:after="120"/>
        <w:ind w:left="57" w:right="57"/>
        <w:jc w:val="both"/>
        <w:rPr>
          <w:sz w:val="28"/>
        </w:rPr>
      </w:pPr>
      <w:r w:rsidRPr="00E21FE4">
        <w:rPr>
          <w:position w:val="-12"/>
        </w:rPr>
        <w:object w:dxaOrig="5020" w:dyaOrig="380">
          <v:shape id="_x0000_i1268" type="#_x0000_t75" style="width:251.25pt;height:18.75pt" o:ole="" fillcolor="window">
            <v:imagedata r:id="rId495" o:title=""/>
          </v:shape>
          <o:OLEObject Type="Embed" ProgID="Equation.3" ShapeID="_x0000_i1268" DrawAspect="Content" ObjectID="_1737888146" r:id="rId496"/>
        </w:object>
      </w:r>
    </w:p>
    <w:p w:rsidR="00020CC0" w:rsidRDefault="00020CC0" w:rsidP="00020CC0">
      <w:pPr>
        <w:spacing w:before="120" w:after="120"/>
        <w:ind w:left="57" w:right="57"/>
        <w:jc w:val="both"/>
        <w:rPr>
          <w:sz w:val="28"/>
        </w:rPr>
      </w:pPr>
    </w:p>
    <w:p w:rsidR="00020CC0" w:rsidRDefault="00020CC0" w:rsidP="00020CC0">
      <w:pPr>
        <w:spacing w:before="120" w:after="120"/>
        <w:ind w:left="57" w:right="57"/>
        <w:jc w:val="both"/>
        <w:rPr>
          <w:sz w:val="28"/>
        </w:rPr>
      </w:pPr>
      <w:r>
        <w:rPr>
          <w:sz w:val="28"/>
        </w:rPr>
        <w:t xml:space="preserve">Подставив в формулу (4) найденные выражения </w:t>
      </w:r>
      <w:r w:rsidRPr="00E21FE4">
        <w:rPr>
          <w:position w:val="-12"/>
        </w:rPr>
        <w:object w:dxaOrig="279" w:dyaOrig="380">
          <v:shape id="_x0000_i1269" type="#_x0000_t75" style="width:14.25pt;height:18.75pt" o:ole="" fillcolor="window">
            <v:imagedata r:id="rId497" o:title=""/>
          </v:shape>
          <o:OLEObject Type="Embed" ProgID="Equation.3" ShapeID="_x0000_i1269" DrawAspect="Content" ObjectID="_1737888147" r:id="rId498"/>
        </w:object>
      </w:r>
      <w:r>
        <w:rPr>
          <w:sz w:val="28"/>
        </w:rPr>
        <w:t xml:space="preserve">и </w:t>
      </w:r>
      <w:r w:rsidRPr="00E21FE4">
        <w:rPr>
          <w:position w:val="-6"/>
        </w:rPr>
        <w:object w:dxaOrig="420" w:dyaOrig="300">
          <v:shape id="_x0000_i1270" type="#_x0000_t75" style="width:21pt;height:15pt" o:ole="" fillcolor="window">
            <v:imagedata r:id="rId477" o:title=""/>
          </v:shape>
          <o:OLEObject Type="Embed" ProgID="Equation.3" ShapeID="_x0000_i1270" DrawAspect="Content" ObjectID="_1737888148" r:id="rId499"/>
        </w:object>
      </w:r>
      <w:r>
        <w:rPr>
          <w:sz w:val="28"/>
        </w:rPr>
        <w:t>, получим</w:t>
      </w:r>
    </w:p>
    <w:p w:rsidR="00020CC0" w:rsidRDefault="00020CC0" w:rsidP="00020CC0">
      <w:pPr>
        <w:spacing w:before="120" w:after="120"/>
        <w:ind w:left="57" w:right="57"/>
        <w:jc w:val="both"/>
        <w:rPr>
          <w:sz w:val="28"/>
        </w:rPr>
      </w:pPr>
      <w:r w:rsidRPr="00E21FE4">
        <w:rPr>
          <w:position w:val="-28"/>
        </w:rPr>
        <w:object w:dxaOrig="2620" w:dyaOrig="800">
          <v:shape id="_x0000_i1271" type="#_x0000_t75" style="width:131.25pt;height:39.75pt" o:ole="" fillcolor="window">
            <v:imagedata r:id="rId500" o:title=""/>
          </v:shape>
          <o:OLEObject Type="Embed" ProgID="Equation.3" ShapeID="_x0000_i1271" DrawAspect="Content" ObjectID="_1737888149" r:id="rId501"/>
        </w:object>
      </w:r>
      <w:r>
        <w:rPr>
          <w:sz w:val="28"/>
        </w:rPr>
        <w:t>.(5)</w:t>
      </w:r>
    </w:p>
    <w:p w:rsidR="00020CC0" w:rsidRDefault="00020CC0" w:rsidP="00020CC0">
      <w:pPr>
        <w:spacing w:before="120" w:after="120"/>
        <w:ind w:left="57" w:right="57"/>
        <w:jc w:val="both"/>
        <w:rPr>
          <w:sz w:val="28"/>
        </w:rPr>
      </w:pPr>
    </w:p>
    <w:p w:rsidR="00020CC0" w:rsidRDefault="00020CC0" w:rsidP="00020CC0">
      <w:pPr>
        <w:spacing w:before="120" w:after="120"/>
        <w:ind w:left="57" w:right="57"/>
        <w:jc w:val="both"/>
        <w:rPr>
          <w:sz w:val="28"/>
        </w:rPr>
      </w:pPr>
      <w:r>
        <w:rPr>
          <w:sz w:val="28"/>
        </w:rPr>
        <w:t>Выполним проверку размерности результата:</w:t>
      </w:r>
    </w:p>
    <w:p w:rsidR="00020CC0" w:rsidRDefault="00020CC0" w:rsidP="00020CC0">
      <w:pPr>
        <w:spacing w:before="120" w:after="120"/>
        <w:ind w:left="57" w:right="57"/>
        <w:jc w:val="both"/>
        <w:rPr>
          <w:sz w:val="28"/>
        </w:rPr>
      </w:pPr>
      <w:r w:rsidRPr="00E21FE4">
        <w:rPr>
          <w:position w:val="-40"/>
        </w:rPr>
        <w:object w:dxaOrig="5240" w:dyaOrig="940">
          <v:shape id="_x0000_i1272" type="#_x0000_t75" style="width:261.75pt;height:47.25pt" o:ole="" fillcolor="window">
            <v:imagedata r:id="rId502" o:title=""/>
          </v:shape>
          <o:OLEObject Type="Embed" ProgID="Equation.3" ShapeID="_x0000_i1272" DrawAspect="Content" ObjectID="_1737888150" r:id="rId503"/>
        </w:object>
      </w:r>
    </w:p>
    <w:p w:rsidR="00020CC0" w:rsidRDefault="00020CC0" w:rsidP="00020CC0">
      <w:pPr>
        <w:spacing w:before="120" w:after="120"/>
        <w:ind w:left="57" w:right="57"/>
        <w:jc w:val="both"/>
        <w:rPr>
          <w:sz w:val="28"/>
        </w:rPr>
      </w:pPr>
      <w:r>
        <w:rPr>
          <w:sz w:val="28"/>
        </w:rPr>
        <w:t xml:space="preserve">Подставляя числовые значения в формулу (5),  получим: </w:t>
      </w:r>
    </w:p>
    <w:p w:rsidR="00020CC0" w:rsidRDefault="00020CC0" w:rsidP="00020CC0">
      <w:pPr>
        <w:spacing w:before="120" w:after="120"/>
        <w:ind w:left="57" w:right="57"/>
        <w:jc w:val="both"/>
        <w:rPr>
          <w:sz w:val="28"/>
        </w:rPr>
      </w:pPr>
      <w:r w:rsidRPr="00E21FE4">
        <w:rPr>
          <w:position w:val="-28"/>
        </w:rPr>
        <w:object w:dxaOrig="5120" w:dyaOrig="780">
          <v:shape id="_x0000_i1273" type="#_x0000_t75" style="width:255.75pt;height:39pt" o:ole="" fillcolor="window">
            <v:imagedata r:id="rId504" o:title=""/>
          </v:shape>
          <o:OLEObject Type="Embed" ProgID="Equation.3" ShapeID="_x0000_i1273" DrawAspect="Content" ObjectID="_1737888151" r:id="rId505"/>
        </w:object>
      </w:r>
    </w:p>
    <w:p w:rsidR="00020CC0" w:rsidRDefault="00020CC0" w:rsidP="00020CC0">
      <w:pPr>
        <w:spacing w:before="120" w:after="120"/>
        <w:ind w:left="57" w:right="57"/>
        <w:jc w:val="both"/>
        <w:rPr>
          <w:sz w:val="28"/>
        </w:rPr>
      </w:pPr>
      <w:r>
        <w:rPr>
          <w:sz w:val="28"/>
        </w:rPr>
        <w:t>Знак минус показывает, что силы трения оказывают на маховик тормозящее действие.</w:t>
      </w:r>
    </w:p>
    <w:p w:rsidR="00020CC0" w:rsidRDefault="00020CC0" w:rsidP="00020CC0">
      <w:pPr>
        <w:spacing w:before="120" w:after="120"/>
        <w:ind w:left="57" w:right="57"/>
        <w:jc w:val="both"/>
        <w:rPr>
          <w:sz w:val="28"/>
        </w:rPr>
      </w:pPr>
    </w:p>
    <w:p w:rsidR="00020CC0" w:rsidRDefault="00020CC0" w:rsidP="00020CC0">
      <w:pPr>
        <w:spacing w:before="120" w:after="120"/>
        <w:ind w:left="57" w:right="57"/>
        <w:jc w:val="both"/>
        <w:rPr>
          <w:sz w:val="28"/>
        </w:rPr>
      </w:pPr>
      <w:r>
        <w:rPr>
          <w:sz w:val="28"/>
        </w:rPr>
        <w:t xml:space="preserve">П р и м е р 8. Горизонтальная платформа в виде диска массой </w:t>
      </w:r>
      <w:r w:rsidRPr="00E21FE4">
        <w:rPr>
          <w:position w:val="-12"/>
        </w:rPr>
        <w:object w:dxaOrig="1340" w:dyaOrig="360">
          <v:shape id="_x0000_i1274" type="#_x0000_t75" style="width:66.75pt;height:18pt" o:ole="" fillcolor="window">
            <v:imagedata r:id="rId506" o:title=""/>
          </v:shape>
          <o:OLEObject Type="Embed" ProgID="Equation.3" ShapeID="_x0000_i1274" DrawAspect="Content" ObjectID="_1737888152" r:id="rId507"/>
        </w:object>
      </w:r>
      <w:r>
        <w:rPr>
          <w:sz w:val="28"/>
        </w:rPr>
        <w:t xml:space="preserve">и радиусом </w:t>
      </w:r>
      <w:r w:rsidRPr="00F56644">
        <w:rPr>
          <w:position w:val="-12"/>
        </w:rPr>
        <w:object w:dxaOrig="1080" w:dyaOrig="360">
          <v:shape id="_x0000_i1275" type="#_x0000_t75" style="width:54pt;height:18pt" o:ole="" fillcolor="window">
            <v:imagedata r:id="rId508" o:title=""/>
          </v:shape>
          <o:OLEObject Type="Embed" ProgID="Equation.3" ShapeID="_x0000_i1275" DrawAspect="Content" ObjectID="_1737888153" r:id="rId509"/>
        </w:object>
      </w:r>
      <w:r>
        <w:rPr>
          <w:sz w:val="28"/>
        </w:rPr>
        <w:t xml:space="preserve">вращается с частотой </w:t>
      </w:r>
      <w:r w:rsidRPr="00033DDD">
        <w:rPr>
          <w:position w:val="-10"/>
        </w:rPr>
        <w:object w:dxaOrig="1620" w:dyaOrig="340">
          <v:shape id="_x0000_i1276" type="#_x0000_t75" style="width:81pt;height:17.25pt" o:ole="" fillcolor="window">
            <v:imagedata r:id="rId510" o:title=""/>
          </v:shape>
          <o:OLEObject Type="Embed" ProgID="Equation.3" ShapeID="_x0000_i1276" DrawAspect="Content" ObjectID="_1737888154" r:id="rId511"/>
        </w:object>
      </w:r>
      <w:r>
        <w:rPr>
          <w:sz w:val="28"/>
        </w:rPr>
        <w:t>около вертикальной оси без трения.</w:t>
      </w:r>
    </w:p>
    <w:p w:rsidR="00020CC0" w:rsidRDefault="00020CC0" w:rsidP="00020CC0">
      <w:pPr>
        <w:spacing w:before="120" w:after="120"/>
        <w:ind w:left="57" w:right="57"/>
        <w:jc w:val="both"/>
        <w:rPr>
          <w:sz w:val="28"/>
        </w:rPr>
      </w:pPr>
      <w:r>
        <w:rPr>
          <w:sz w:val="28"/>
        </w:rPr>
        <w:lastRenderedPageBreak/>
        <w:t xml:space="preserve">На краю платформы стоит человек, масса которого </w:t>
      </w:r>
      <w:r w:rsidRPr="00E21FE4">
        <w:rPr>
          <w:position w:val="-12"/>
        </w:rPr>
        <w:object w:dxaOrig="1200" w:dyaOrig="360">
          <v:shape id="_x0000_i1277" type="#_x0000_t75" style="width:60pt;height:18pt" o:ole="" fillcolor="window">
            <v:imagedata r:id="rId512" o:title=""/>
          </v:shape>
          <o:OLEObject Type="Embed" ProgID="Equation.3" ShapeID="_x0000_i1277" DrawAspect="Content" ObjectID="_1737888155" r:id="rId513"/>
        </w:object>
      </w:r>
      <w:r>
        <w:rPr>
          <w:sz w:val="28"/>
        </w:rPr>
        <w:t xml:space="preserve">. С какой частотой </w:t>
      </w:r>
      <w:r w:rsidRPr="00E21FE4">
        <w:rPr>
          <w:position w:val="-12"/>
        </w:rPr>
        <w:object w:dxaOrig="340" w:dyaOrig="380">
          <v:shape id="_x0000_i1278" type="#_x0000_t75" style="width:17.25pt;height:18.75pt" o:ole="" fillcolor="window">
            <v:imagedata r:id="rId514" o:title=""/>
          </v:shape>
          <o:OLEObject Type="Embed" ProgID="Equation.3" ShapeID="_x0000_i1278" DrawAspect="Content" ObjectID="_1737888156" r:id="rId515"/>
        </w:object>
      </w:r>
      <w:r>
        <w:rPr>
          <w:sz w:val="28"/>
        </w:rPr>
        <w:t xml:space="preserve">будет вращаться платформа, если человек перейдёт в точку платформы, находящуюся на расстоянии </w:t>
      </w:r>
      <w:r w:rsidRPr="00E21FE4">
        <w:rPr>
          <w:position w:val="-26"/>
        </w:rPr>
        <w:object w:dxaOrig="820" w:dyaOrig="700">
          <v:shape id="_x0000_i1279" type="#_x0000_t75" style="width:41.25pt;height:35.25pt" o:ole="" fillcolor="window">
            <v:imagedata r:id="rId516" o:title=""/>
          </v:shape>
          <o:OLEObject Type="Embed" ProgID="Equation.3" ShapeID="_x0000_i1279" DrawAspect="Content" ObjectID="_1737888157" r:id="rId517"/>
        </w:object>
      </w:r>
      <w:r>
        <w:rPr>
          <w:sz w:val="28"/>
        </w:rPr>
        <w:t>от центра платформы? Момент инерции человека рассчитать как для материальной точки. Какую работу совершит человек при этом переходе?</w:t>
      </w:r>
    </w:p>
    <w:p w:rsidR="00020CC0" w:rsidRDefault="00020CC0" w:rsidP="00020CC0">
      <w:pPr>
        <w:spacing w:before="120" w:after="120"/>
        <w:ind w:left="57" w:right="57"/>
        <w:jc w:val="both"/>
        <w:rPr>
          <w:sz w:val="28"/>
        </w:rPr>
      </w:pPr>
      <w:r>
        <w:rPr>
          <w:sz w:val="28"/>
        </w:rPr>
        <w:t>Дано:</w:t>
      </w:r>
      <w:r w:rsidRPr="00E21FE4">
        <w:rPr>
          <w:position w:val="-12"/>
        </w:rPr>
        <w:object w:dxaOrig="1340" w:dyaOrig="360">
          <v:shape id="_x0000_i1280" type="#_x0000_t75" style="width:66.75pt;height:18pt" o:ole="" fillcolor="window">
            <v:imagedata r:id="rId518" o:title=""/>
          </v:shape>
          <o:OLEObject Type="Embed" ProgID="Equation.3" ShapeID="_x0000_i1280" DrawAspect="Content" ObjectID="_1737888158" r:id="rId519"/>
        </w:object>
      </w:r>
      <w:r>
        <w:rPr>
          <w:sz w:val="28"/>
        </w:rPr>
        <w:t xml:space="preserve">; </w:t>
      </w:r>
      <w:r w:rsidRPr="00E21FE4">
        <w:rPr>
          <w:position w:val="-12"/>
        </w:rPr>
        <w:object w:dxaOrig="1080" w:dyaOrig="360">
          <v:shape id="_x0000_i1281" type="#_x0000_t75" style="width:54pt;height:18pt" o:ole="" fillcolor="window">
            <v:imagedata r:id="rId520" o:title=""/>
          </v:shape>
          <o:OLEObject Type="Embed" ProgID="Equation.3" ShapeID="_x0000_i1281" DrawAspect="Content" ObjectID="_1737888159" r:id="rId521"/>
        </w:object>
      </w:r>
      <w:r>
        <w:rPr>
          <w:sz w:val="28"/>
        </w:rPr>
        <w:t xml:space="preserve">;  </w:t>
      </w:r>
      <w:r w:rsidRPr="00E21FE4">
        <w:rPr>
          <w:position w:val="-12"/>
        </w:rPr>
        <w:object w:dxaOrig="1880" w:dyaOrig="380">
          <v:shape id="_x0000_i1282" type="#_x0000_t75" style="width:93.75pt;height:18.75pt" o:ole="" fillcolor="window">
            <v:imagedata r:id="rId522" o:title=""/>
          </v:shape>
          <o:OLEObject Type="Embed" ProgID="Equation.3" ShapeID="_x0000_i1282" DrawAspect="Content" ObjectID="_1737888160" r:id="rId523"/>
        </w:object>
      </w:r>
      <w:r>
        <w:rPr>
          <w:sz w:val="28"/>
        </w:rPr>
        <w:t xml:space="preserve">;  </w:t>
      </w:r>
      <w:r w:rsidRPr="00F56644">
        <w:rPr>
          <w:position w:val="-12"/>
        </w:rPr>
        <w:object w:dxaOrig="1140" w:dyaOrig="360">
          <v:shape id="_x0000_i1283" type="#_x0000_t75" style="width:57pt;height:18pt" o:ole="" fillcolor="window">
            <v:imagedata r:id="rId524" o:title=""/>
          </v:shape>
          <o:OLEObject Type="Embed" ProgID="Equation.3" ShapeID="_x0000_i1283" DrawAspect="Content" ObjectID="_1737888161" r:id="rId525"/>
        </w:object>
      </w:r>
      <w:r>
        <w:rPr>
          <w:sz w:val="28"/>
        </w:rPr>
        <w:t xml:space="preserve">;  </w:t>
      </w:r>
      <w:r w:rsidRPr="00E21FE4">
        <w:rPr>
          <w:position w:val="-12"/>
        </w:rPr>
        <w:object w:dxaOrig="740" w:dyaOrig="380">
          <v:shape id="_x0000_i1284" type="#_x0000_t75" style="width:36.75pt;height:18.75pt" o:ole="" fillcolor="window">
            <v:imagedata r:id="rId526" o:title=""/>
          </v:shape>
          <o:OLEObject Type="Embed" ProgID="Equation.3" ShapeID="_x0000_i1284" DrawAspect="Content" ObjectID="_1737888162" r:id="rId527"/>
        </w:object>
      </w:r>
      <w:r>
        <w:rPr>
          <w:sz w:val="28"/>
        </w:rPr>
        <w:t xml:space="preserve">;  </w:t>
      </w:r>
      <w:r w:rsidRPr="00E21FE4">
        <w:rPr>
          <w:position w:val="-26"/>
        </w:rPr>
        <w:object w:dxaOrig="820" w:dyaOrig="700">
          <v:shape id="_x0000_i1285" type="#_x0000_t75" style="width:41.25pt;height:35.25pt" o:ole="" fillcolor="window">
            <v:imagedata r:id="rId528" o:title=""/>
          </v:shape>
          <o:OLEObject Type="Embed" ProgID="Equation.3" ShapeID="_x0000_i1285" DrawAspect="Content" ObjectID="_1737888163" r:id="rId529"/>
        </w:object>
      </w:r>
      <w:r>
        <w:rPr>
          <w:sz w:val="28"/>
        </w:rPr>
        <w:t>.</w:t>
      </w:r>
    </w:p>
    <w:p w:rsidR="00020CC0" w:rsidRDefault="00020CC0" w:rsidP="00020CC0">
      <w:pPr>
        <w:spacing w:before="120" w:after="120"/>
        <w:ind w:left="57" w:right="57"/>
        <w:jc w:val="both"/>
        <w:rPr>
          <w:sz w:val="28"/>
        </w:rPr>
      </w:pPr>
      <w:r>
        <w:rPr>
          <w:sz w:val="28"/>
        </w:rPr>
        <w:t>Найти:</w:t>
      </w:r>
      <w:r w:rsidRPr="00E21FE4">
        <w:rPr>
          <w:position w:val="-12"/>
        </w:rPr>
        <w:object w:dxaOrig="340" w:dyaOrig="380">
          <v:shape id="_x0000_i1286" type="#_x0000_t75" style="width:17.25pt;height:18.75pt" o:ole="" fillcolor="window">
            <v:imagedata r:id="rId530" o:title=""/>
          </v:shape>
          <o:OLEObject Type="Embed" ProgID="Equation.3" ShapeID="_x0000_i1286" DrawAspect="Content" ObjectID="_1737888164" r:id="rId531"/>
        </w:object>
      </w:r>
      <w:r>
        <w:rPr>
          <w:sz w:val="28"/>
        </w:rPr>
        <w:t xml:space="preserve">; </w:t>
      </w:r>
      <w:r w:rsidRPr="00E21FE4">
        <w:rPr>
          <w:position w:val="-4"/>
        </w:rPr>
        <w:object w:dxaOrig="279" w:dyaOrig="279">
          <v:shape id="_x0000_i1287" type="#_x0000_t75" style="width:14.25pt;height:14.25pt" o:ole="" fillcolor="window">
            <v:imagedata r:id="rId532" o:title=""/>
          </v:shape>
          <o:OLEObject Type="Embed" ProgID="Equation.3" ShapeID="_x0000_i1287" DrawAspect="Content" ObjectID="_1737888165" r:id="rId533"/>
        </w:object>
      </w:r>
      <w:r>
        <w:rPr>
          <w:sz w:val="28"/>
        </w:rPr>
        <w:t>.</w:t>
      </w:r>
    </w:p>
    <w:p w:rsidR="00020CC0" w:rsidRDefault="00020CC0" w:rsidP="00020CC0">
      <w:pPr>
        <w:spacing w:before="120" w:after="120"/>
        <w:ind w:left="57" w:right="57"/>
        <w:jc w:val="both"/>
        <w:rPr>
          <w:sz w:val="28"/>
        </w:rPr>
      </w:pPr>
      <w:r>
        <w:rPr>
          <w:sz w:val="28"/>
        </w:rPr>
        <w:t xml:space="preserve">Р е ш е н и е .Так как силы тяжести платформы и человека параллельны вертикальной оси, то момент внешних сил относительно этой оси вращения </w:t>
      </w:r>
      <w:r>
        <w:rPr>
          <w:sz w:val="28"/>
          <w:lang w:val="en-US"/>
        </w:rPr>
        <w:t>Z</w:t>
      </w:r>
      <w:r>
        <w:rPr>
          <w:sz w:val="28"/>
        </w:rPr>
        <w:t>, совпадающей с геометрической осью платформы, равен нулю.</w:t>
      </w:r>
    </w:p>
    <w:p w:rsidR="00020CC0" w:rsidRDefault="00020CC0" w:rsidP="00020CC0">
      <w:pPr>
        <w:spacing w:before="120" w:after="120"/>
        <w:ind w:left="57" w:right="57"/>
        <w:jc w:val="both"/>
        <w:rPr>
          <w:sz w:val="28"/>
        </w:rPr>
      </w:pPr>
      <w:r>
        <w:rPr>
          <w:sz w:val="28"/>
        </w:rPr>
        <w:t xml:space="preserve">При этом условии момент импульса  </w:t>
      </w:r>
      <w:r w:rsidRPr="006B09E6">
        <w:rPr>
          <w:position w:val="-12"/>
        </w:rPr>
        <w:object w:dxaOrig="400" w:dyaOrig="380">
          <v:shape id="_x0000_i1288" type="#_x0000_t75" style="width:20.25pt;height:18.75pt" o:ole="" fillcolor="window">
            <v:imagedata r:id="rId534" o:title=""/>
          </v:shape>
          <o:OLEObject Type="Embed" ProgID="Equation.3" ShapeID="_x0000_i1288" DrawAspect="Content" ObjectID="_1737888166" r:id="rId535"/>
        </w:object>
      </w:r>
      <w:r>
        <w:rPr>
          <w:sz w:val="28"/>
        </w:rPr>
        <w:t>системы платформа-человек остаётся постоянным</w:t>
      </w:r>
    </w:p>
    <w:p w:rsidR="00020CC0" w:rsidRDefault="00020CC0" w:rsidP="00020CC0">
      <w:pPr>
        <w:spacing w:before="120" w:after="120"/>
        <w:ind w:left="57" w:right="57"/>
        <w:jc w:val="both"/>
        <w:rPr>
          <w:sz w:val="28"/>
        </w:rPr>
      </w:pPr>
      <w:r w:rsidRPr="006B09E6">
        <w:rPr>
          <w:position w:val="-12"/>
        </w:rPr>
        <w:object w:dxaOrig="2079" w:dyaOrig="380">
          <v:shape id="_x0000_i1289" type="#_x0000_t75" style="width:104.25pt;height:18.75pt" o:ole="" fillcolor="window">
            <v:imagedata r:id="rId536" o:title=""/>
          </v:shape>
          <o:OLEObject Type="Embed" ProgID="Equation.3" ShapeID="_x0000_i1289" DrawAspect="Content" ObjectID="_1737888167" r:id="rId537"/>
        </w:object>
      </w:r>
      <w:r>
        <w:rPr>
          <w:sz w:val="28"/>
        </w:rPr>
        <w:t>(1)</w:t>
      </w:r>
    </w:p>
    <w:p w:rsidR="00020CC0" w:rsidRPr="006B09E6" w:rsidRDefault="00020CC0" w:rsidP="00020CC0">
      <w:pPr>
        <w:spacing w:before="120" w:after="120"/>
        <w:ind w:left="57" w:right="57"/>
        <w:jc w:val="both"/>
        <w:rPr>
          <w:sz w:val="28"/>
        </w:rPr>
      </w:pPr>
      <w:r>
        <w:rPr>
          <w:sz w:val="28"/>
        </w:rPr>
        <w:t xml:space="preserve">где  </w:t>
      </w:r>
      <w:r w:rsidRPr="006B09E6">
        <w:rPr>
          <w:position w:val="-12"/>
        </w:rPr>
        <w:object w:dxaOrig="300" w:dyaOrig="380">
          <v:shape id="_x0000_i1290" type="#_x0000_t75" style="width:15pt;height:18.75pt" o:ole="" fillcolor="window">
            <v:imagedata r:id="rId538" o:title=""/>
          </v:shape>
          <o:OLEObject Type="Embed" ProgID="Equation.3" ShapeID="_x0000_i1290" DrawAspect="Content" ObjectID="_1737888168" r:id="rId539"/>
        </w:object>
      </w:r>
      <w:r>
        <w:rPr>
          <w:sz w:val="28"/>
        </w:rPr>
        <w:t xml:space="preserve">– момент инерции платформы с человеком относительно оси </w:t>
      </w:r>
      <w:r>
        <w:rPr>
          <w:sz w:val="28"/>
          <w:lang w:val="en-US"/>
        </w:rPr>
        <w:t>Z</w:t>
      </w:r>
      <w:r>
        <w:rPr>
          <w:sz w:val="28"/>
        </w:rPr>
        <w:t>,</w:t>
      </w:r>
    </w:p>
    <w:p w:rsidR="00020CC0" w:rsidRDefault="00020CC0" w:rsidP="00020CC0">
      <w:pPr>
        <w:tabs>
          <w:tab w:val="num" w:pos="1080"/>
        </w:tabs>
        <w:spacing w:before="120" w:after="120"/>
        <w:ind w:left="57" w:right="57"/>
        <w:jc w:val="both"/>
        <w:rPr>
          <w:sz w:val="28"/>
        </w:rPr>
      </w:pPr>
      <w:r w:rsidRPr="006B09E6">
        <w:rPr>
          <w:position w:val="-6"/>
        </w:rPr>
        <w:object w:dxaOrig="260" w:dyaOrig="240">
          <v:shape id="_x0000_i1291" type="#_x0000_t75" style="width:12.75pt;height:12pt" o:ole="" fillcolor="window">
            <v:imagedata r:id="rId213" o:title=""/>
          </v:shape>
          <o:OLEObject Type="Embed" ProgID="Equation.3" ShapeID="_x0000_i1291" DrawAspect="Content" ObjectID="_1737888169" r:id="rId540"/>
        </w:object>
      </w:r>
      <w:r>
        <w:rPr>
          <w:sz w:val="28"/>
        </w:rPr>
        <w:t>–угловая скорость платформы.</w:t>
      </w:r>
    </w:p>
    <w:p w:rsidR="00020CC0" w:rsidRDefault="00020CC0" w:rsidP="00020CC0">
      <w:pPr>
        <w:spacing w:before="120" w:after="120"/>
        <w:ind w:left="57" w:right="57"/>
        <w:jc w:val="both"/>
        <w:rPr>
          <w:sz w:val="28"/>
        </w:rPr>
      </w:pPr>
      <w:r>
        <w:rPr>
          <w:sz w:val="28"/>
        </w:rPr>
        <w:t xml:space="preserve">Момент инерции системы равен  сумме моментов инерции тел, входящих в состав системы, поэтому </w:t>
      </w:r>
      <w:r w:rsidRPr="006B09E6">
        <w:rPr>
          <w:position w:val="-12"/>
        </w:rPr>
        <w:object w:dxaOrig="1340" w:dyaOrig="380">
          <v:shape id="_x0000_i1292" type="#_x0000_t75" style="width:66.75pt;height:18.75pt" o:ole="" fillcolor="window">
            <v:imagedata r:id="rId541" o:title=""/>
          </v:shape>
          <o:OLEObject Type="Embed" ProgID="Equation.3" ShapeID="_x0000_i1292" DrawAspect="Content" ObjectID="_1737888170" r:id="rId542"/>
        </w:object>
      </w:r>
      <w:r>
        <w:rPr>
          <w:sz w:val="28"/>
        </w:rPr>
        <w:t xml:space="preserve">, где </w:t>
      </w:r>
      <w:r w:rsidRPr="006B09E6">
        <w:rPr>
          <w:position w:val="-12"/>
        </w:rPr>
        <w:object w:dxaOrig="240" w:dyaOrig="380">
          <v:shape id="_x0000_i1293" type="#_x0000_t75" style="width:12pt;height:19.5pt" o:ole="" fillcolor="window">
            <v:imagedata r:id="rId543" o:title=""/>
          </v:shape>
          <o:OLEObject Type="Embed" ProgID="Equation.3" ShapeID="_x0000_i1293" DrawAspect="Content" ObjectID="_1737888171" r:id="rId544"/>
        </w:object>
      </w:r>
      <w:r>
        <w:t xml:space="preserve"> - </w:t>
      </w:r>
      <w:r>
        <w:rPr>
          <w:sz w:val="28"/>
        </w:rPr>
        <w:t xml:space="preserve">момент инерции платформы; </w:t>
      </w:r>
      <w:r w:rsidRPr="006B09E6">
        <w:rPr>
          <w:position w:val="-12"/>
        </w:rPr>
        <w:object w:dxaOrig="279" w:dyaOrig="380">
          <v:shape id="_x0000_i1294" type="#_x0000_t75" style="width:14.25pt;height:18.75pt" o:ole="" fillcolor="window">
            <v:imagedata r:id="rId545" o:title=""/>
          </v:shape>
          <o:OLEObject Type="Embed" ProgID="Equation.3" ShapeID="_x0000_i1294" DrawAspect="Content" ObjectID="_1737888172" r:id="rId546"/>
        </w:object>
      </w:r>
      <w:r>
        <w:rPr>
          <w:sz w:val="28"/>
        </w:rPr>
        <w:t>- момент инерции человека.</w:t>
      </w:r>
    </w:p>
    <w:p w:rsidR="00020CC0" w:rsidRDefault="00020CC0" w:rsidP="00020CC0">
      <w:pPr>
        <w:spacing w:before="120" w:after="120"/>
        <w:ind w:left="57" w:right="57"/>
        <w:jc w:val="both"/>
        <w:rPr>
          <w:sz w:val="28"/>
        </w:rPr>
      </w:pPr>
      <w:r>
        <w:rPr>
          <w:sz w:val="28"/>
        </w:rPr>
        <w:t>С учетом этого равенство (1) примет вид</w:t>
      </w:r>
    </w:p>
    <w:p w:rsidR="00020CC0" w:rsidRDefault="00020CC0" w:rsidP="00020CC0">
      <w:pPr>
        <w:spacing w:before="120" w:after="120"/>
        <w:ind w:left="57" w:right="57"/>
        <w:jc w:val="both"/>
        <w:rPr>
          <w:sz w:val="28"/>
        </w:rPr>
      </w:pPr>
      <w:r w:rsidRPr="006B09E6">
        <w:rPr>
          <w:position w:val="-12"/>
        </w:rPr>
        <w:object w:dxaOrig="2079" w:dyaOrig="380">
          <v:shape id="_x0000_i1295" type="#_x0000_t75" style="width:104.25pt;height:18.75pt" o:ole="" fillcolor="window">
            <v:imagedata r:id="rId547" o:title=""/>
          </v:shape>
          <o:OLEObject Type="Embed" ProgID="Equation.3" ShapeID="_x0000_i1295" DrawAspect="Content" ObjectID="_1737888173" r:id="rId548"/>
        </w:object>
      </w:r>
    </w:p>
    <w:p w:rsidR="00020CC0" w:rsidRDefault="00020CC0" w:rsidP="00020CC0">
      <w:pPr>
        <w:spacing w:before="120" w:after="120"/>
        <w:ind w:left="57" w:right="57"/>
        <w:jc w:val="both"/>
        <w:rPr>
          <w:sz w:val="28"/>
        </w:rPr>
      </w:pPr>
      <w:r>
        <w:rPr>
          <w:sz w:val="28"/>
        </w:rPr>
        <w:t>или</w:t>
      </w:r>
    </w:p>
    <w:p w:rsidR="00020CC0" w:rsidRDefault="00020CC0" w:rsidP="00020CC0">
      <w:pPr>
        <w:spacing w:before="120" w:after="120"/>
        <w:ind w:left="57" w:right="57"/>
        <w:jc w:val="both"/>
        <w:rPr>
          <w:sz w:val="28"/>
        </w:rPr>
      </w:pPr>
      <w:r w:rsidRPr="006B09E6">
        <w:rPr>
          <w:position w:val="-12"/>
        </w:rPr>
        <w:object w:dxaOrig="2659" w:dyaOrig="380">
          <v:shape id="_x0000_i1296" type="#_x0000_t75" style="width:132.75pt;height:18.75pt" o:ole="" fillcolor="window">
            <v:imagedata r:id="rId549" o:title=""/>
          </v:shape>
          <o:OLEObject Type="Embed" ProgID="Equation.3" ShapeID="_x0000_i1296" DrawAspect="Content" ObjectID="_1737888174" r:id="rId550"/>
        </w:object>
      </w:r>
      <w:r>
        <w:rPr>
          <w:sz w:val="28"/>
        </w:rPr>
        <w:t>(2)</w:t>
      </w:r>
    </w:p>
    <w:p w:rsidR="00020CC0" w:rsidRDefault="00020CC0" w:rsidP="00020CC0">
      <w:pPr>
        <w:spacing w:before="120" w:after="120"/>
        <w:ind w:left="57" w:right="57"/>
        <w:jc w:val="both"/>
        <w:rPr>
          <w:sz w:val="28"/>
        </w:rPr>
      </w:pPr>
      <w:r>
        <w:rPr>
          <w:sz w:val="28"/>
        </w:rPr>
        <w:t>Здесь нештрихованные значения величин относятся к начальному состоянию, штрихованные - к конечному состоянию.</w:t>
      </w:r>
    </w:p>
    <w:p w:rsidR="00020CC0" w:rsidRDefault="00020CC0" w:rsidP="00020CC0">
      <w:pPr>
        <w:spacing w:before="120" w:after="120"/>
        <w:ind w:left="57" w:right="57"/>
        <w:jc w:val="both"/>
        <w:rPr>
          <w:sz w:val="28"/>
        </w:rPr>
      </w:pPr>
      <w:r>
        <w:rPr>
          <w:sz w:val="28"/>
        </w:rPr>
        <w:t xml:space="preserve">Момент инерции платформы (сплошного диска) относительно оси </w:t>
      </w:r>
      <w:r>
        <w:rPr>
          <w:sz w:val="28"/>
          <w:lang w:val="en-US"/>
        </w:rPr>
        <w:t>Z</w:t>
      </w:r>
      <w:r>
        <w:rPr>
          <w:sz w:val="28"/>
        </w:rPr>
        <w:t xml:space="preserve"> при переходе человека не изменяется:</w:t>
      </w:r>
    </w:p>
    <w:p w:rsidR="00020CC0" w:rsidRDefault="00020CC0" w:rsidP="00020CC0">
      <w:pPr>
        <w:spacing w:before="120" w:after="120"/>
        <w:ind w:left="57" w:right="57"/>
        <w:jc w:val="both"/>
        <w:rPr>
          <w:b/>
          <w:sz w:val="28"/>
        </w:rPr>
      </w:pPr>
      <w:r w:rsidRPr="006B09E6">
        <w:rPr>
          <w:position w:val="-26"/>
        </w:rPr>
        <w:object w:dxaOrig="2000" w:dyaOrig="700">
          <v:shape id="_x0000_i1297" type="#_x0000_t75" style="width:99.75pt;height:35.25pt" o:ole="" fillcolor="window">
            <v:imagedata r:id="rId551" o:title=""/>
          </v:shape>
          <o:OLEObject Type="Embed" ProgID="Equation.3" ShapeID="_x0000_i1297" DrawAspect="Content" ObjectID="_1737888175" r:id="rId552"/>
        </w:object>
      </w:r>
    </w:p>
    <w:p w:rsidR="00020CC0" w:rsidRDefault="00020CC0" w:rsidP="00020CC0">
      <w:pPr>
        <w:spacing w:before="120" w:after="120"/>
        <w:ind w:left="57" w:right="57"/>
        <w:jc w:val="both"/>
        <w:rPr>
          <w:sz w:val="28"/>
        </w:rPr>
      </w:pPr>
      <w:r>
        <w:rPr>
          <w:sz w:val="28"/>
        </w:rPr>
        <w:t>Момент инерции человека относительно той же оси будет изменяться. Если рассчитывать момент инерции человека как для материальной точки, то</w:t>
      </w:r>
    </w:p>
    <w:p w:rsidR="00020CC0" w:rsidRDefault="00020CC0" w:rsidP="00020CC0">
      <w:pPr>
        <w:spacing w:before="120" w:after="120"/>
        <w:ind w:left="57" w:right="57"/>
        <w:jc w:val="both"/>
        <w:rPr>
          <w:sz w:val="28"/>
        </w:rPr>
      </w:pPr>
      <w:r w:rsidRPr="006B09E6">
        <w:rPr>
          <w:position w:val="-12"/>
        </w:rPr>
        <w:object w:dxaOrig="1280" w:dyaOrig="440">
          <v:shape id="_x0000_i1298" type="#_x0000_t75" style="width:63.75pt;height:21.75pt" o:ole="" fillcolor="window">
            <v:imagedata r:id="rId553" o:title=""/>
          </v:shape>
          <o:OLEObject Type="Embed" ProgID="Equation.3" ShapeID="_x0000_i1298" DrawAspect="Content" ObjectID="_1737888176" r:id="rId554"/>
        </w:object>
      </w:r>
      <w:r w:rsidRPr="002504A6">
        <w:rPr>
          <w:sz w:val="28"/>
        </w:rPr>
        <w:t>а</w:t>
      </w:r>
      <w:r w:rsidRPr="006B09E6">
        <w:rPr>
          <w:position w:val="-32"/>
        </w:rPr>
        <w:object w:dxaOrig="2500" w:dyaOrig="859">
          <v:shape id="_x0000_i1299" type="#_x0000_t75" style="width:125.25pt;height:42.75pt" o:ole="" fillcolor="window">
            <v:imagedata r:id="rId555" o:title=""/>
          </v:shape>
          <o:OLEObject Type="Embed" ProgID="Equation.3" ShapeID="_x0000_i1299" DrawAspect="Content" ObjectID="_1737888177" r:id="rId556"/>
        </w:object>
      </w:r>
    </w:p>
    <w:p w:rsidR="00020CC0" w:rsidRDefault="00020CC0" w:rsidP="00020CC0">
      <w:pPr>
        <w:spacing w:before="120" w:after="120"/>
        <w:ind w:left="57" w:right="57"/>
        <w:jc w:val="both"/>
        <w:rPr>
          <w:sz w:val="28"/>
        </w:rPr>
      </w:pPr>
      <w:r>
        <w:rPr>
          <w:sz w:val="28"/>
        </w:rPr>
        <w:lastRenderedPageBreak/>
        <w:t xml:space="preserve">Подставим в формулу (2) найденные выражения моментов инерции, а также выразим угловые скорости через частоту вращения </w:t>
      </w:r>
      <w:r w:rsidRPr="006B09E6">
        <w:rPr>
          <w:position w:val="-12"/>
        </w:rPr>
        <w:object w:dxaOrig="1060" w:dyaOrig="380">
          <v:shape id="_x0000_i1300" type="#_x0000_t75" style="width:53.25pt;height:18.75pt" o:ole="" fillcolor="window">
            <v:imagedata r:id="rId557" o:title=""/>
          </v:shape>
          <o:OLEObject Type="Embed" ProgID="Equation.3" ShapeID="_x0000_i1300" DrawAspect="Content" ObjectID="_1737888178" r:id="rId558"/>
        </w:object>
      </w:r>
      <w:r>
        <w:rPr>
          <w:sz w:val="28"/>
        </w:rPr>
        <w:t xml:space="preserve">и </w:t>
      </w:r>
      <w:r w:rsidRPr="006B09E6">
        <w:rPr>
          <w:position w:val="-12"/>
        </w:rPr>
        <w:object w:dxaOrig="1140" w:dyaOrig="380">
          <v:shape id="_x0000_i1301" type="#_x0000_t75" style="width:57pt;height:18.75pt" o:ole="" fillcolor="window">
            <v:imagedata r:id="rId559" o:title=""/>
          </v:shape>
          <o:OLEObject Type="Embed" ProgID="Equation.3" ShapeID="_x0000_i1301" DrawAspect="Content" ObjectID="_1737888179" r:id="rId560"/>
        </w:object>
      </w:r>
      <w:r>
        <w:rPr>
          <w:sz w:val="28"/>
        </w:rPr>
        <w:t xml:space="preserve"> :</w:t>
      </w:r>
    </w:p>
    <w:p w:rsidR="00020CC0" w:rsidRDefault="00020CC0" w:rsidP="00020CC0">
      <w:pPr>
        <w:spacing w:before="120" w:after="120"/>
        <w:ind w:left="57" w:right="57"/>
        <w:jc w:val="both"/>
        <w:rPr>
          <w:sz w:val="28"/>
          <w:lang w:val="en-US"/>
        </w:rPr>
      </w:pPr>
      <w:r w:rsidRPr="006B09E6">
        <w:rPr>
          <w:position w:val="-38"/>
        </w:rPr>
        <w:object w:dxaOrig="5420" w:dyaOrig="900">
          <v:shape id="_x0000_i1302" type="#_x0000_t75" style="width:270.75pt;height:45pt" o:ole="" fillcolor="window">
            <v:imagedata r:id="rId561" o:title=""/>
          </v:shape>
          <o:OLEObject Type="Embed" ProgID="Equation.3" ShapeID="_x0000_i1302" DrawAspect="Content" ObjectID="_1737888180" r:id="rId562"/>
        </w:object>
      </w:r>
    </w:p>
    <w:p w:rsidR="00020CC0" w:rsidRPr="002504A6" w:rsidRDefault="00020CC0" w:rsidP="00020CC0">
      <w:pPr>
        <w:spacing w:before="120" w:after="120"/>
        <w:ind w:left="57" w:right="57"/>
        <w:jc w:val="both"/>
        <w:rPr>
          <w:sz w:val="28"/>
        </w:rPr>
      </w:pPr>
      <w:r>
        <w:rPr>
          <w:sz w:val="28"/>
        </w:rPr>
        <w:t>откуда</w:t>
      </w:r>
    </w:p>
    <w:p w:rsidR="00020CC0" w:rsidRPr="002504A6" w:rsidRDefault="00020CC0" w:rsidP="00020CC0">
      <w:pPr>
        <w:spacing w:before="120" w:after="120"/>
        <w:ind w:left="57" w:right="57"/>
        <w:jc w:val="both"/>
        <w:rPr>
          <w:sz w:val="28"/>
        </w:rPr>
      </w:pPr>
      <w:r w:rsidRPr="006B09E6">
        <w:rPr>
          <w:position w:val="-72"/>
        </w:rPr>
        <w:object w:dxaOrig="4480" w:dyaOrig="1579">
          <v:shape id="_x0000_i1303" type="#_x0000_t75" style="width:224.25pt;height:78.75pt" o:ole="" fillcolor="window">
            <v:imagedata r:id="rId563" o:title=""/>
          </v:shape>
          <o:OLEObject Type="Embed" ProgID="Equation.3" ShapeID="_x0000_i1303" DrawAspect="Content" ObjectID="_1737888181" r:id="rId564"/>
        </w:object>
      </w:r>
      <w:r>
        <w:rPr>
          <w:sz w:val="28"/>
        </w:rPr>
        <w:t>(3)</w:t>
      </w:r>
    </w:p>
    <w:p w:rsidR="00020CC0" w:rsidRPr="002504A6" w:rsidRDefault="00020CC0" w:rsidP="00020CC0">
      <w:pPr>
        <w:spacing w:before="120" w:after="120"/>
        <w:ind w:left="57" w:right="57"/>
        <w:jc w:val="both"/>
        <w:rPr>
          <w:sz w:val="28"/>
        </w:rPr>
      </w:pPr>
      <w:r>
        <w:rPr>
          <w:sz w:val="28"/>
        </w:rPr>
        <w:t>После подстановки числовых значений получим</w:t>
      </w:r>
    </w:p>
    <w:p w:rsidR="00020CC0" w:rsidRDefault="00020CC0" w:rsidP="00020CC0">
      <w:pPr>
        <w:spacing w:before="120" w:after="120"/>
        <w:ind w:left="57" w:right="57"/>
        <w:jc w:val="both"/>
        <w:rPr>
          <w:sz w:val="28"/>
          <w:lang w:val="en-US"/>
        </w:rPr>
      </w:pPr>
      <w:r w:rsidRPr="006B09E6">
        <w:rPr>
          <w:position w:val="-64"/>
        </w:rPr>
        <w:object w:dxaOrig="3920" w:dyaOrig="1420">
          <v:shape id="_x0000_i1304" type="#_x0000_t75" style="width:195.75pt;height:71.25pt" o:ole="" fillcolor="window">
            <v:imagedata r:id="rId565" o:title=""/>
          </v:shape>
          <o:OLEObject Type="Embed" ProgID="Equation.3" ShapeID="_x0000_i1304" DrawAspect="Content" ObjectID="_1737888182" r:id="rId566"/>
        </w:object>
      </w:r>
    </w:p>
    <w:p w:rsidR="00020CC0" w:rsidRDefault="00020CC0" w:rsidP="00020CC0">
      <w:pPr>
        <w:spacing w:before="120" w:after="120"/>
        <w:ind w:left="57" w:right="57"/>
        <w:jc w:val="both"/>
        <w:rPr>
          <w:sz w:val="28"/>
        </w:rPr>
      </w:pPr>
      <w:r>
        <w:rPr>
          <w:sz w:val="28"/>
        </w:rPr>
        <w:t>Работу, совершаемую человеком при переходе, найдем как изменение кинетической энергии системы платформа–человек:</w:t>
      </w:r>
    </w:p>
    <w:p w:rsidR="00020CC0" w:rsidRDefault="00020CC0" w:rsidP="00020CC0">
      <w:pPr>
        <w:spacing w:before="120" w:after="120"/>
        <w:ind w:left="57" w:right="57"/>
        <w:jc w:val="both"/>
        <w:rPr>
          <w:lang w:val="en-US"/>
        </w:rPr>
      </w:pPr>
      <w:r w:rsidRPr="006B09E6">
        <w:rPr>
          <w:position w:val="-82"/>
        </w:rPr>
        <w:object w:dxaOrig="6340" w:dyaOrig="1780">
          <v:shape id="_x0000_i1305" type="#_x0000_t75" style="width:317.25pt;height:89.25pt" o:ole="" fillcolor="window">
            <v:imagedata r:id="rId567" o:title=""/>
          </v:shape>
          <o:OLEObject Type="Embed" ProgID="Equation.3" ShapeID="_x0000_i1305" DrawAspect="Content" ObjectID="_1737888183" r:id="rId568"/>
        </w:object>
      </w:r>
    </w:p>
    <w:p w:rsidR="00020CC0" w:rsidRDefault="00020CC0" w:rsidP="00020CC0">
      <w:pPr>
        <w:spacing w:before="120" w:after="120"/>
        <w:ind w:left="57" w:right="57"/>
        <w:jc w:val="both"/>
        <w:rPr>
          <w:sz w:val="28"/>
        </w:rPr>
      </w:pPr>
      <w:r w:rsidRPr="006B09E6">
        <w:rPr>
          <w:position w:val="-34"/>
        </w:rPr>
        <w:object w:dxaOrig="4459" w:dyaOrig="820">
          <v:shape id="_x0000_i1306" type="#_x0000_t75" style="width:222.75pt;height:41.25pt" o:ole="" fillcolor="window">
            <v:imagedata r:id="rId569" o:title=""/>
          </v:shape>
          <o:OLEObject Type="Embed" ProgID="Equation.3" ShapeID="_x0000_i1306" DrawAspect="Content" ObjectID="_1737888184" r:id="rId570"/>
        </w:object>
      </w:r>
      <w:r>
        <w:rPr>
          <w:sz w:val="28"/>
        </w:rPr>
        <w:t>(4)</w:t>
      </w:r>
    </w:p>
    <w:p w:rsidR="00020CC0" w:rsidRDefault="00020CC0" w:rsidP="00020CC0">
      <w:pPr>
        <w:spacing w:before="120" w:after="120"/>
        <w:ind w:left="57" w:right="57"/>
        <w:jc w:val="both"/>
        <w:rPr>
          <w:sz w:val="28"/>
        </w:rPr>
      </w:pPr>
      <w:r>
        <w:rPr>
          <w:sz w:val="28"/>
        </w:rPr>
        <w:t xml:space="preserve">Из формулы (4) видно, что наименование результата получится в </w:t>
      </w:r>
      <w:r w:rsidRPr="00033DDD">
        <w:rPr>
          <w:position w:val="-30"/>
        </w:rPr>
        <w:object w:dxaOrig="840" w:dyaOrig="800">
          <v:shape id="_x0000_i1307" type="#_x0000_t75" style="width:42pt;height:39.75pt" o:ole="" fillcolor="window">
            <v:imagedata r:id="rId571" o:title=""/>
          </v:shape>
          <o:OLEObject Type="Embed" ProgID="Equation.3" ShapeID="_x0000_i1307" DrawAspect="Content" ObjectID="_1737888185" r:id="rId572"/>
        </w:object>
      </w:r>
      <w:r>
        <w:rPr>
          <w:sz w:val="28"/>
        </w:rPr>
        <w:t>, т.е. в джоулях.</w:t>
      </w:r>
    </w:p>
    <w:p w:rsidR="00020CC0" w:rsidRDefault="00020CC0" w:rsidP="00020CC0">
      <w:pPr>
        <w:spacing w:before="120" w:after="120"/>
        <w:ind w:left="57" w:right="57"/>
        <w:jc w:val="both"/>
        <w:rPr>
          <w:sz w:val="28"/>
        </w:rPr>
      </w:pPr>
      <w:r>
        <w:rPr>
          <w:sz w:val="28"/>
        </w:rPr>
        <w:t>Подставляя числовые значения в (4), получим</w:t>
      </w:r>
    </w:p>
    <w:p w:rsidR="00020CC0" w:rsidRDefault="00020CC0" w:rsidP="00020CC0">
      <w:pPr>
        <w:spacing w:before="120" w:after="120"/>
        <w:ind w:left="57" w:right="57"/>
        <w:jc w:val="both"/>
        <w:rPr>
          <w:sz w:val="28"/>
        </w:rPr>
      </w:pPr>
      <w:r w:rsidRPr="006B09E6">
        <w:rPr>
          <w:position w:val="-42"/>
        </w:rPr>
        <w:object w:dxaOrig="7699" w:dyaOrig="980">
          <v:shape id="_x0000_i1308" type="#_x0000_t75" style="width:384.75pt;height:48.75pt" o:ole="" fillcolor="window">
            <v:imagedata r:id="rId573" o:title=""/>
          </v:shape>
          <o:OLEObject Type="Embed" ProgID="Equation.3" ShapeID="_x0000_i1308" DrawAspect="Content" ObjectID="_1737888186" r:id="rId574"/>
        </w:object>
      </w:r>
    </w:p>
    <w:p w:rsidR="00020CC0" w:rsidRDefault="00020CC0" w:rsidP="00020CC0">
      <w:pPr>
        <w:spacing w:before="120" w:after="120"/>
        <w:ind w:left="57" w:right="57"/>
        <w:jc w:val="both"/>
        <w:rPr>
          <w:sz w:val="28"/>
        </w:rPr>
      </w:pPr>
      <w:r>
        <w:rPr>
          <w:sz w:val="28"/>
        </w:rPr>
        <w:t xml:space="preserve">П р и м е р 9. Сколько времени </w:t>
      </w:r>
      <w:r w:rsidRPr="006B09E6">
        <w:rPr>
          <w:position w:val="-6"/>
        </w:rPr>
        <w:object w:dxaOrig="160" w:dyaOrig="279">
          <v:shape id="_x0000_i1309" type="#_x0000_t75" style="width:8.25pt;height:14.25pt" o:ole="" fillcolor="window">
            <v:imagedata r:id="rId575" o:title=""/>
          </v:shape>
          <o:OLEObject Type="Embed" ProgID="Equation.3" ShapeID="_x0000_i1309" DrawAspect="Content" ObjectID="_1737888187" r:id="rId576"/>
        </w:object>
      </w:r>
      <w:r>
        <w:rPr>
          <w:sz w:val="28"/>
        </w:rPr>
        <w:t xml:space="preserve"> будет скатываться без скольжения обруч с наклонной   плоскости длиной </w:t>
      </w:r>
      <w:r w:rsidRPr="006B09E6">
        <w:rPr>
          <w:position w:val="-12"/>
        </w:rPr>
        <w:object w:dxaOrig="820" w:dyaOrig="360">
          <v:shape id="_x0000_i1310" type="#_x0000_t75" style="width:41.25pt;height:18pt" o:ole="" fillcolor="window">
            <v:imagedata r:id="rId577" o:title=""/>
          </v:shape>
          <o:OLEObject Type="Embed" ProgID="Equation.3" ShapeID="_x0000_i1310" DrawAspect="Content" ObjectID="_1737888188" r:id="rId578"/>
        </w:object>
      </w:r>
      <w:r>
        <w:rPr>
          <w:sz w:val="28"/>
        </w:rPr>
        <w:t xml:space="preserve">и высотой </w:t>
      </w:r>
      <w:r w:rsidRPr="006B09E6">
        <w:rPr>
          <w:position w:val="-12"/>
        </w:rPr>
        <w:object w:dxaOrig="1040" w:dyaOrig="360">
          <v:shape id="_x0000_i1311" type="#_x0000_t75" style="width:51.75pt;height:18pt" o:ole="" fillcolor="window">
            <v:imagedata r:id="rId579" o:title=""/>
          </v:shape>
          <o:OLEObject Type="Embed" ProgID="Equation.3" ShapeID="_x0000_i1311" DrawAspect="Content" ObjectID="_1737888189" r:id="rId580"/>
        </w:object>
      </w:r>
      <w:r>
        <w:rPr>
          <w:sz w:val="28"/>
        </w:rPr>
        <w:t xml:space="preserve">?   Начальная   скорость </w:t>
      </w:r>
    </w:p>
    <w:p w:rsidR="00020CC0" w:rsidRDefault="00020CC0" w:rsidP="00020CC0">
      <w:pPr>
        <w:rPr>
          <w:sz w:val="28"/>
        </w:rPr>
      </w:pPr>
    </w:p>
    <w:p w:rsidR="00020CC0" w:rsidRDefault="0058579B" w:rsidP="00020CC0">
      <w:pPr>
        <w:rPr>
          <w:sz w:val="28"/>
        </w:rPr>
      </w:pPr>
      <w:r w:rsidRPr="0058579B">
        <w:rPr>
          <w:noProof/>
        </w:rPr>
        <w:lastRenderedPageBreak/>
        <w:pict>
          <v:group id="_x0000_s1090" editas="canvas" style="position:absolute;margin-left:.8pt;margin-top:.85pt;width:270pt;height:207pt;z-index:251648512" coordorigin="2271,883" coordsize="4235,3205">
            <o:lock v:ext="edit" aspectratio="t"/>
            <v:shape id="_x0000_s1091" type="#_x0000_t75" style="position:absolute;left:2271;top:883;width:4235;height:3205" o:preferrelative="f" stroked="t" strokecolor="white">
              <v:fill o:detectmouseclick="t"/>
              <v:path o:extrusionok="t" o:connecttype="none"/>
              <o:lock v:ext="edit" text="t"/>
            </v:shape>
            <v:line id="_x0000_s1092" style="position:absolute;flip:y" from="2412,1301" to="5800,3113" strokeweight="3pt"/>
            <v:oval id="_x0000_s1093" style="position:absolute;left:3965;top:1163;width:847;height:835"/>
            <v:line id="_x0000_s1094" style="position:absolute;flip:y" from="3683,1440" to="5517,2417">
              <v:stroke endarrow="block"/>
            </v:line>
            <v:line id="_x0000_s1095" style="position:absolute" from="3542,2416" to="3542,2416">
              <v:stroke endarrow="block"/>
            </v:line>
            <v:line id="_x0000_s1096" style="position:absolute;flip:x" from="3683,2277" to="3966,2414">
              <v:stroke endarrow="block"/>
            </v:line>
            <v:line id="_x0000_s1097" style="position:absolute;flip:x" from="3542,1580" to="4389,1998">
              <v:stroke endarrow="block"/>
            </v:line>
            <v:shape id="_x0000_s1098" type="#_x0000_t32" style="position:absolute;left:2553;top:1580;width:3388;height:1812;flip:y" o:connectortype="straight">
              <v:stroke startarrow="block" endarrow="block"/>
            </v:shape>
            <v:line id="_x0000_s1099" style="position:absolute;rotation:501897fd" from="2412,3113" to="2695,3531"/>
            <v:line id="_x0000_s1100" style="position:absolute;rotation:207490fd" from="5800,1301" to="6087,1721"/>
            <v:shape id="_x0000_s1101" type="#_x0000_t202" style="position:absolute;left:4247;top:3531;width:848;height:418" strokecolor="white">
              <v:textbox>
                <w:txbxContent>
                  <w:p w:rsidR="006E033B" w:rsidRPr="00C029BF" w:rsidRDefault="006E033B" w:rsidP="00020CC0">
                    <w:pPr>
                      <w:rPr>
                        <w:color w:val="FFFFFF"/>
                        <w:sz w:val="28"/>
                        <w:szCs w:val="28"/>
                      </w:rPr>
                    </w:pPr>
                    <w:r w:rsidRPr="00C029BF">
                      <w:rPr>
                        <w:sz w:val="28"/>
                        <w:szCs w:val="28"/>
                      </w:rPr>
                      <w:t>Рис. 4</w:t>
                    </w:r>
                  </w:p>
                </w:txbxContent>
              </v:textbox>
            </v:shape>
            <v:shape id="_x0000_s1102" type="#_x0000_t202" style="position:absolute;left:4307;top:1362;width:288;height:290" filled="f" stroked="f">
              <v:textbox>
                <w:txbxContent>
                  <w:p w:rsidR="006E033B" w:rsidRPr="0056740F" w:rsidRDefault="006E033B" w:rsidP="00020CC0">
                    <w:pPr>
                      <w:rPr>
                        <w:sz w:val="24"/>
                        <w:szCs w:val="24"/>
                      </w:rPr>
                    </w:pPr>
                    <w:r>
                      <w:rPr>
                        <w:sz w:val="24"/>
                        <w:szCs w:val="24"/>
                      </w:rPr>
                      <w:t>О</w:t>
                    </w:r>
                  </w:p>
                </w:txbxContent>
              </v:textbox>
            </v:shape>
            <v:shape id="_x0000_s1103" type="#_x0000_t202" style="position:absolute;left:3418;top:1580;width:548;height:333" filled="f" stroked="f">
              <v:textbox>
                <w:txbxContent>
                  <w:p w:rsidR="006E033B" w:rsidRPr="00864518" w:rsidRDefault="006E033B" w:rsidP="00020CC0">
                    <w:pPr>
                      <w:rPr>
                        <w:sz w:val="28"/>
                        <w:szCs w:val="28"/>
                        <w:vertAlign w:val="subscript"/>
                      </w:rPr>
                    </w:pPr>
                    <w:r w:rsidRPr="00864518">
                      <w:rPr>
                        <w:b/>
                        <w:sz w:val="28"/>
                        <w:szCs w:val="28"/>
                        <w:lang w:val="en-US"/>
                      </w:rPr>
                      <w:t>V</w:t>
                    </w:r>
                    <w:r>
                      <w:rPr>
                        <w:sz w:val="28"/>
                        <w:szCs w:val="28"/>
                        <w:vertAlign w:val="subscript"/>
                      </w:rPr>
                      <w:t>П</w:t>
                    </w:r>
                  </w:p>
                </w:txbxContent>
              </v:textbox>
            </v:shape>
            <v:shape id="_x0000_s1104" type="#_x0000_t202" style="position:absolute;left:3678;top:1913;width:569;height:364" filled="f" stroked="f">
              <v:textbox>
                <w:txbxContent>
                  <w:p w:rsidR="006E033B" w:rsidRPr="00864518" w:rsidRDefault="006E033B" w:rsidP="00020CC0">
                    <w:pPr>
                      <w:rPr>
                        <w:b/>
                        <w:sz w:val="28"/>
                        <w:szCs w:val="28"/>
                        <w:vertAlign w:val="subscript"/>
                      </w:rPr>
                    </w:pPr>
                    <w:r w:rsidRPr="00864518">
                      <w:rPr>
                        <w:b/>
                        <w:sz w:val="28"/>
                        <w:szCs w:val="28"/>
                        <w:lang w:val="en-US"/>
                      </w:rPr>
                      <w:t>V</w:t>
                    </w:r>
                    <w:r w:rsidRPr="00864518">
                      <w:rPr>
                        <w:sz w:val="28"/>
                        <w:szCs w:val="28"/>
                        <w:vertAlign w:val="subscript"/>
                      </w:rPr>
                      <w:t>П</w:t>
                    </w:r>
                  </w:p>
                </w:txbxContent>
              </v:textbox>
            </v:shape>
            <v:shape id="_x0000_s1105" type="#_x0000_t202" style="position:absolute;left:4989;top:1222;width:629;height:358" filled="f" stroked="f">
              <v:textbox>
                <w:txbxContent>
                  <w:p w:rsidR="006E033B" w:rsidRPr="00184616" w:rsidRDefault="006E033B" w:rsidP="00020CC0">
                    <w:pPr>
                      <w:rPr>
                        <w:sz w:val="28"/>
                        <w:szCs w:val="28"/>
                        <w:vertAlign w:val="subscript"/>
                      </w:rPr>
                    </w:pPr>
                    <w:r w:rsidRPr="00184616">
                      <w:rPr>
                        <w:b/>
                        <w:sz w:val="28"/>
                        <w:szCs w:val="28"/>
                        <w:lang w:val="en-US"/>
                      </w:rPr>
                      <w:t>V</w:t>
                    </w:r>
                    <w:r>
                      <w:rPr>
                        <w:sz w:val="28"/>
                        <w:szCs w:val="28"/>
                        <w:vertAlign w:val="subscript"/>
                      </w:rPr>
                      <w:t>Л</w:t>
                    </w:r>
                  </w:p>
                </w:txbxContent>
              </v:textbox>
            </v:shape>
            <v:shape id="_x0000_s1106" type="#_x0000_t202" style="position:absolute;left:4171;top:2417;width:348;height:326" filled="f" stroked="f">
              <v:textbox>
                <w:txbxContent>
                  <w:p w:rsidR="006E033B" w:rsidRPr="00184616" w:rsidRDefault="006E033B" w:rsidP="00020CC0">
                    <w:pPr>
                      <w:rPr>
                        <w:sz w:val="28"/>
                        <w:szCs w:val="28"/>
                        <w:lang w:val="en-US"/>
                      </w:rPr>
                    </w:pPr>
                    <w:r>
                      <w:rPr>
                        <w:sz w:val="28"/>
                        <w:szCs w:val="28"/>
                        <w:lang w:val="en-US"/>
                      </w:rPr>
                      <w:t>l</w:t>
                    </w:r>
                  </w:p>
                </w:txbxContent>
              </v:textbox>
            </v:shape>
            <v:shape id="_x0000_s1107" type="#_x0000_t32" style="position:absolute;left:5812;top:1293;width:1;height:1" o:connectortype="straight"/>
            <v:shape id="_x0000_s1108" type="#_x0000_t32" style="position:absolute;left:2441;top:1279;width:3359;height:1817;flip:y" o:connectortype="straight"/>
            <v:shape id="_x0000_s1109" type="#_x0000_t32" style="position:absolute;left:2441;top:2872;width:3907;height:224;flip:y" o:connectortype="straight"/>
            <v:shape id="_x0000_s1110" type="#_x0000_t32" style="position:absolute;left:5812;top:1293;width:1;height:1" o:connectortype="straight"/>
            <v:shape id="_x0000_s1111" type="#_x0000_t32" style="position:absolute;left:5812;top:1293;width:477;height:8" o:connectortype="straight"/>
            <v:shape id="_x0000_s1112" type="#_x0000_t32" style="position:absolute;left:6183;top:1301;width:23;height:1571;flip:x y" o:connectortype="straight">
              <v:stroke startarrow="block" endarrow="block"/>
            </v:shape>
            <v:shape id="_x0000_s1113" type="#_x0000_t202" style="position:absolute;left:5936;top:1998;width:353;height:328" filled="f" stroked="f">
              <v:textbox>
                <w:txbxContent>
                  <w:p w:rsidR="006E033B" w:rsidRPr="000C12D1" w:rsidRDefault="006E033B" w:rsidP="00020CC0">
                    <w:pPr>
                      <w:rPr>
                        <w:sz w:val="28"/>
                        <w:szCs w:val="28"/>
                        <w:lang w:val="en-US"/>
                      </w:rPr>
                    </w:pPr>
                    <w:r>
                      <w:rPr>
                        <w:sz w:val="28"/>
                        <w:szCs w:val="28"/>
                        <w:lang w:val="en-US"/>
                      </w:rPr>
                      <w:t>h</w:t>
                    </w:r>
                  </w:p>
                </w:txbxContent>
              </v:textbox>
            </v:shape>
            <v:shape id="_x0000_s1114" type="#_x0000_t202" style="position:absolute;left:4465;top:1824;width:347;height:351" filled="f" stroked="f">
              <v:textbox>
                <w:txbxContent>
                  <w:p w:rsidR="006E033B" w:rsidRPr="000C12D1" w:rsidRDefault="006E033B" w:rsidP="00020CC0">
                    <w:pPr>
                      <w:rPr>
                        <w:sz w:val="28"/>
                        <w:szCs w:val="28"/>
                        <w:lang w:val="en-US"/>
                      </w:rPr>
                    </w:pPr>
                    <w:r>
                      <w:rPr>
                        <w:sz w:val="28"/>
                        <w:szCs w:val="28"/>
                        <w:lang w:val="en-US"/>
                      </w:rPr>
                      <w:t>A</w:t>
                    </w:r>
                  </w:p>
                </w:txbxContent>
              </v:textbox>
            </v:shape>
            <w10:wrap type="square"/>
          </v:group>
        </w:pict>
      </w:r>
      <w:r w:rsidR="00020CC0">
        <w:rPr>
          <w:sz w:val="28"/>
        </w:rPr>
        <w:t xml:space="preserve">обруча </w:t>
      </w:r>
      <w:r w:rsidR="00020CC0" w:rsidRPr="00033DDD">
        <w:rPr>
          <w:position w:val="-12"/>
        </w:rPr>
        <w:object w:dxaOrig="820" w:dyaOrig="380">
          <v:shape id="_x0000_i1312" type="#_x0000_t75" style="width:41.25pt;height:18.75pt" o:ole="" fillcolor="window">
            <v:imagedata r:id="rId581" o:title=""/>
          </v:shape>
          <o:OLEObject Type="Embed" ProgID="Equation.3" ShapeID="_x0000_i1312" DrawAspect="Content" ObjectID="_1737888190" r:id="rId582"/>
        </w:object>
      </w:r>
      <w:r w:rsidR="00020CC0">
        <w:t>.</w:t>
      </w:r>
    </w:p>
    <w:p w:rsidR="00020CC0" w:rsidRDefault="00020CC0" w:rsidP="00020CC0">
      <w:pPr>
        <w:spacing w:before="120" w:after="120"/>
        <w:ind w:left="57" w:right="57"/>
        <w:jc w:val="both"/>
        <w:rPr>
          <w:sz w:val="28"/>
        </w:rPr>
      </w:pPr>
      <w:r>
        <w:rPr>
          <w:sz w:val="28"/>
        </w:rPr>
        <w:t>Дано:</w:t>
      </w:r>
      <w:r w:rsidRPr="006B09E6">
        <w:rPr>
          <w:position w:val="-12"/>
        </w:rPr>
        <w:object w:dxaOrig="820" w:dyaOrig="360">
          <v:shape id="_x0000_i1313" type="#_x0000_t75" style="width:41.25pt;height:18pt" o:ole="" fillcolor="window">
            <v:imagedata r:id="rId583" o:title=""/>
          </v:shape>
          <o:OLEObject Type="Embed" ProgID="Equation.3" ShapeID="_x0000_i1313" DrawAspect="Content" ObjectID="_1737888191" r:id="rId584"/>
        </w:object>
      </w:r>
      <w:r>
        <w:rPr>
          <w:sz w:val="28"/>
        </w:rPr>
        <w:t xml:space="preserve">; </w:t>
      </w:r>
      <w:r w:rsidRPr="006B09E6">
        <w:rPr>
          <w:position w:val="-12"/>
        </w:rPr>
        <w:object w:dxaOrig="1040" w:dyaOrig="360">
          <v:shape id="_x0000_i1314" type="#_x0000_t75" style="width:51.75pt;height:18pt" o:ole="" fillcolor="window">
            <v:imagedata r:id="rId585" o:title=""/>
          </v:shape>
          <o:OLEObject Type="Embed" ProgID="Equation.3" ShapeID="_x0000_i1314" DrawAspect="Content" ObjectID="_1737888192" r:id="rId586"/>
        </w:object>
      </w:r>
      <w:r>
        <w:rPr>
          <w:sz w:val="28"/>
        </w:rPr>
        <w:t>.</w:t>
      </w:r>
    </w:p>
    <w:p w:rsidR="00020CC0" w:rsidRDefault="00020CC0" w:rsidP="00020CC0">
      <w:pPr>
        <w:spacing w:before="120" w:after="120"/>
        <w:ind w:left="57" w:right="57"/>
        <w:jc w:val="both"/>
        <w:rPr>
          <w:sz w:val="28"/>
        </w:rPr>
      </w:pPr>
      <w:r>
        <w:rPr>
          <w:sz w:val="28"/>
        </w:rPr>
        <w:t>Найти:</w:t>
      </w:r>
      <w:r w:rsidRPr="006B09E6">
        <w:rPr>
          <w:position w:val="-6"/>
        </w:rPr>
        <w:object w:dxaOrig="160" w:dyaOrig="279">
          <v:shape id="_x0000_i1315" type="#_x0000_t75" style="width:8.25pt;height:14.25pt" o:ole="" fillcolor="window">
            <v:imagedata r:id="rId587" o:title=""/>
          </v:shape>
          <o:OLEObject Type="Embed" ProgID="Equation.3" ShapeID="_x0000_i1315" DrawAspect="Content" ObjectID="_1737888193" r:id="rId588"/>
        </w:object>
      </w:r>
      <w:r>
        <w:rPr>
          <w:sz w:val="28"/>
        </w:rPr>
        <w:t>.</w:t>
      </w:r>
    </w:p>
    <w:p w:rsidR="00020CC0" w:rsidRDefault="00020CC0" w:rsidP="00020CC0">
      <w:pPr>
        <w:spacing w:before="120" w:after="120"/>
        <w:ind w:left="57" w:right="57"/>
        <w:jc w:val="both"/>
        <w:rPr>
          <w:sz w:val="28"/>
        </w:rPr>
      </w:pPr>
      <w:r>
        <w:rPr>
          <w:sz w:val="28"/>
        </w:rPr>
        <w:t xml:space="preserve">Р е ш е н и е .Движение обруча вдоль наклонной плоскости можно считать равноускоренным, так как равнодействующая всех внешних сил </w:t>
      </w:r>
      <w:r w:rsidRPr="00033DDD">
        <w:rPr>
          <w:position w:val="-12"/>
        </w:rPr>
        <w:object w:dxaOrig="1579" w:dyaOrig="460">
          <v:shape id="_x0000_i1316" type="#_x0000_t75" style="width:78.75pt;height:23.25pt" o:ole="" fillcolor="window">
            <v:imagedata r:id="rId589" o:title=""/>
          </v:shape>
          <o:OLEObject Type="Embed" ProgID="Equation.3" ShapeID="_x0000_i1316" DrawAspect="Content" ObjectID="_1737888194" r:id="rId590"/>
        </w:object>
      </w:r>
      <w:r>
        <w:rPr>
          <w:sz w:val="28"/>
        </w:rPr>
        <w:t>.</w:t>
      </w:r>
    </w:p>
    <w:p w:rsidR="00020CC0" w:rsidRDefault="00020CC0" w:rsidP="00020CC0">
      <w:pPr>
        <w:spacing w:before="120" w:after="120"/>
        <w:ind w:left="57" w:right="57"/>
        <w:jc w:val="both"/>
        <w:rPr>
          <w:sz w:val="28"/>
        </w:rPr>
      </w:pPr>
      <w:r>
        <w:rPr>
          <w:sz w:val="28"/>
        </w:rPr>
        <w:t xml:space="preserve">При равноускоренном движении </w:t>
      </w:r>
      <w:r w:rsidRPr="006B09E6">
        <w:rPr>
          <w:position w:val="-6"/>
        </w:rPr>
        <w:object w:dxaOrig="1100" w:dyaOrig="279">
          <v:shape id="_x0000_i1317" type="#_x0000_t75" style="width:54.75pt;height:14.25pt" o:ole="" fillcolor="window">
            <v:imagedata r:id="rId591" o:title=""/>
          </v:shape>
          <o:OLEObject Type="Embed" ProgID="Equation.3" ShapeID="_x0000_i1317" DrawAspect="Content" ObjectID="_1737888195" r:id="rId592"/>
        </w:object>
      </w:r>
      <w:r>
        <w:rPr>
          <w:sz w:val="28"/>
        </w:rPr>
        <w:t xml:space="preserve">, а  </w:t>
      </w:r>
      <w:r w:rsidRPr="0075783A">
        <w:rPr>
          <w:position w:val="-26"/>
        </w:rPr>
        <w:object w:dxaOrig="2400" w:dyaOrig="700">
          <v:shape id="_x0000_i1318" type="#_x0000_t75" style="width:120pt;height:35.25pt" o:ole="" fillcolor="window">
            <v:imagedata r:id="rId593" o:title=""/>
          </v:shape>
          <o:OLEObject Type="Embed" ProgID="Equation.3" ShapeID="_x0000_i1318" DrawAspect="Content" ObjectID="_1737888196" r:id="rId594"/>
        </w:object>
      </w:r>
      <w:r>
        <w:rPr>
          <w:sz w:val="28"/>
        </w:rPr>
        <w:t xml:space="preserve">так как </w:t>
      </w:r>
      <w:r w:rsidRPr="00033DDD">
        <w:rPr>
          <w:position w:val="-12"/>
        </w:rPr>
        <w:object w:dxaOrig="840" w:dyaOrig="380">
          <v:shape id="_x0000_i1319" type="#_x0000_t75" style="width:42pt;height:18.75pt" o:ole="" fillcolor="window">
            <v:imagedata r:id="rId595" o:title=""/>
          </v:shape>
          <o:OLEObject Type="Embed" ProgID="Equation.3" ShapeID="_x0000_i1319" DrawAspect="Content" ObjectID="_1737888197" r:id="rId596"/>
        </w:object>
      </w:r>
    </w:p>
    <w:p w:rsidR="00020CC0" w:rsidRDefault="00020CC0" w:rsidP="00020CC0">
      <w:pPr>
        <w:spacing w:before="120" w:after="120"/>
        <w:ind w:left="57" w:right="57"/>
        <w:jc w:val="both"/>
        <w:rPr>
          <w:sz w:val="28"/>
        </w:rPr>
      </w:pPr>
      <w:r>
        <w:rPr>
          <w:sz w:val="28"/>
        </w:rPr>
        <w:t xml:space="preserve">Пройденный путь </w:t>
      </w:r>
      <w:r w:rsidRPr="006B09E6">
        <w:rPr>
          <w:position w:val="-6"/>
        </w:rPr>
        <w:object w:dxaOrig="1260" w:dyaOrig="300">
          <v:shape id="_x0000_i1320" type="#_x0000_t75" style="width:63pt;height:15pt" o:ole="" fillcolor="window">
            <v:imagedata r:id="rId597" o:title=""/>
          </v:shape>
          <o:OLEObject Type="Embed" ProgID="Equation.3" ShapeID="_x0000_i1320" DrawAspect="Content" ObjectID="_1737888198" r:id="rId598"/>
        </w:object>
      </w:r>
      <w:r>
        <w:rPr>
          <w:sz w:val="28"/>
        </w:rPr>
        <w:t xml:space="preserve">, откуда искомое время </w:t>
      </w:r>
    </w:p>
    <w:p w:rsidR="00020CC0" w:rsidRDefault="00020CC0" w:rsidP="00020CC0">
      <w:pPr>
        <w:spacing w:before="120" w:after="120"/>
        <w:ind w:left="57" w:right="57"/>
        <w:jc w:val="both"/>
        <w:rPr>
          <w:sz w:val="28"/>
        </w:rPr>
      </w:pPr>
      <w:r w:rsidRPr="006B09E6">
        <w:rPr>
          <w:position w:val="-28"/>
        </w:rPr>
        <w:object w:dxaOrig="1800" w:dyaOrig="720">
          <v:shape id="_x0000_i1321" type="#_x0000_t75" style="width:90pt;height:36pt" o:ole="" fillcolor="window">
            <v:imagedata r:id="rId599" o:title=""/>
          </v:shape>
          <o:OLEObject Type="Embed" ProgID="Equation.3" ShapeID="_x0000_i1321" DrawAspect="Content" ObjectID="_1737888199" r:id="rId600"/>
        </w:object>
      </w:r>
      <w:r>
        <w:rPr>
          <w:sz w:val="28"/>
        </w:rPr>
        <w:t>(1)</w:t>
      </w:r>
    </w:p>
    <w:p w:rsidR="00020CC0" w:rsidRDefault="00020CC0" w:rsidP="00020CC0">
      <w:pPr>
        <w:spacing w:before="120" w:after="120"/>
        <w:ind w:left="57" w:right="57"/>
        <w:jc w:val="both"/>
        <w:rPr>
          <w:sz w:val="28"/>
        </w:rPr>
      </w:pPr>
      <w:r>
        <w:rPr>
          <w:sz w:val="28"/>
        </w:rPr>
        <w:t xml:space="preserve">Чтобы найти </w:t>
      </w:r>
      <w:r w:rsidRPr="007A6C4E">
        <w:rPr>
          <w:position w:val="-6"/>
        </w:rPr>
        <w:object w:dxaOrig="160" w:dyaOrig="279">
          <v:shape id="_x0000_i1322" type="#_x0000_t75" style="width:8.25pt;height:14.25pt" o:ole="" fillcolor="window">
            <v:imagedata r:id="rId601" o:title=""/>
          </v:shape>
          <o:OLEObject Type="Embed" ProgID="Equation.3" ShapeID="_x0000_i1322" DrawAspect="Content" ObjectID="_1737888200" r:id="rId602"/>
        </w:object>
      </w:r>
      <w:r>
        <w:rPr>
          <w:sz w:val="28"/>
        </w:rPr>
        <w:t xml:space="preserve">, необходимо рассчитать конечную скорость </w:t>
      </w:r>
      <w:r w:rsidRPr="006B09E6">
        <w:rPr>
          <w:position w:val="-6"/>
        </w:rPr>
        <w:object w:dxaOrig="279" w:dyaOrig="300">
          <v:shape id="_x0000_i1323" type="#_x0000_t75" style="width:14.25pt;height:15pt" o:ole="" fillcolor="window">
            <v:imagedata r:id="rId603" o:title=""/>
          </v:shape>
          <o:OLEObject Type="Embed" ProgID="Equation.3" ShapeID="_x0000_i1323" DrawAspect="Content" ObjectID="_1737888201" r:id="rId604"/>
        </w:object>
      </w:r>
      <w:r>
        <w:rPr>
          <w:sz w:val="28"/>
        </w:rPr>
        <w:t xml:space="preserve"> обруча у основания наклонной плоскости (рис. 4). Скатывание происходит без скольжения, поэтому малыми силами трения качения мы можем пренебречь. Кроме того, так как нет скольжения, то</w:t>
      </w:r>
    </w:p>
    <w:p w:rsidR="00020CC0" w:rsidRDefault="00020CC0" w:rsidP="00020CC0">
      <w:pPr>
        <w:spacing w:before="120" w:after="120"/>
        <w:ind w:left="57" w:right="57"/>
        <w:jc w:val="both"/>
        <w:rPr>
          <w:sz w:val="28"/>
        </w:rPr>
      </w:pPr>
      <w:r w:rsidRPr="006B09E6">
        <w:rPr>
          <w:position w:val="-12"/>
        </w:rPr>
        <w:object w:dxaOrig="2240" w:dyaOrig="380">
          <v:shape id="_x0000_i1324" type="#_x0000_t75" style="width:111.75pt;height:18.75pt" o:ole="" fillcolor="window">
            <v:imagedata r:id="rId605" o:title=""/>
          </v:shape>
          <o:OLEObject Type="Embed" ProgID="Equation.3" ShapeID="_x0000_i1324" DrawAspect="Content" ObjectID="_1737888202" r:id="rId606"/>
        </w:object>
      </w:r>
      <w:r>
        <w:rPr>
          <w:sz w:val="28"/>
        </w:rPr>
        <w:t>(2)</w:t>
      </w:r>
    </w:p>
    <w:p w:rsidR="00020CC0" w:rsidRDefault="00020CC0" w:rsidP="00020CC0">
      <w:pPr>
        <w:spacing w:before="120" w:after="120"/>
        <w:ind w:left="57" w:right="57"/>
        <w:jc w:val="both"/>
        <w:rPr>
          <w:sz w:val="28"/>
        </w:rPr>
      </w:pPr>
      <w:r>
        <w:rPr>
          <w:sz w:val="28"/>
        </w:rPr>
        <w:t xml:space="preserve">где      </w:t>
      </w:r>
      <w:r w:rsidRPr="001D6CDF">
        <w:rPr>
          <w:position w:val="-12"/>
          <w:sz w:val="28"/>
          <w:szCs w:val="28"/>
        </w:rPr>
        <w:object w:dxaOrig="420" w:dyaOrig="380">
          <v:shape id="_x0000_i1325" type="#_x0000_t75" style="width:21pt;height:18.75pt" o:ole="" fillcolor="window">
            <v:imagedata r:id="rId607" o:title=""/>
          </v:shape>
          <o:OLEObject Type="Embed" ProgID="Equation.3" ShapeID="_x0000_i1325" DrawAspect="Content" ObjectID="_1737888203" r:id="rId608"/>
        </w:object>
      </w:r>
      <w:r w:rsidRPr="001D6CDF">
        <w:rPr>
          <w:sz w:val="28"/>
          <w:szCs w:val="28"/>
        </w:rPr>
        <w:t xml:space="preserve"> - скорость поступательного движения обруча</w:t>
      </w:r>
      <w:r>
        <w:rPr>
          <w:sz w:val="28"/>
          <w:szCs w:val="28"/>
        </w:rPr>
        <w:t xml:space="preserve">, </w:t>
      </w:r>
      <w:r w:rsidRPr="006B09E6">
        <w:rPr>
          <w:position w:val="-12"/>
        </w:rPr>
        <w:object w:dxaOrig="420" w:dyaOrig="380">
          <v:shape id="_x0000_i1326" type="#_x0000_t75" style="width:21pt;height:18.75pt" o:ole="" fillcolor="window">
            <v:imagedata r:id="rId609" o:title=""/>
          </v:shape>
          <o:OLEObject Type="Embed" ProgID="Equation.3" ShapeID="_x0000_i1326" DrawAspect="Content" ObjectID="_1737888204" r:id="rId610"/>
        </w:object>
      </w:r>
      <w:r>
        <w:rPr>
          <w:sz w:val="28"/>
        </w:rPr>
        <w:t xml:space="preserve"> - линейная скорость движения точки касания А обруча с плоскостью.                                  </w:t>
      </w:r>
    </w:p>
    <w:p w:rsidR="00020CC0" w:rsidRDefault="00020CC0" w:rsidP="00020CC0">
      <w:pPr>
        <w:spacing w:before="120" w:after="120"/>
        <w:ind w:left="57" w:right="57"/>
        <w:jc w:val="both"/>
        <w:rPr>
          <w:sz w:val="28"/>
        </w:rPr>
      </w:pPr>
      <w:r>
        <w:rPr>
          <w:sz w:val="28"/>
        </w:rPr>
        <w:t xml:space="preserve">Из уравнения (2) получим, что </w:t>
      </w:r>
      <w:r w:rsidRPr="001D6CDF">
        <w:rPr>
          <w:position w:val="-12"/>
        </w:rPr>
        <w:object w:dxaOrig="1620" w:dyaOrig="380">
          <v:shape id="_x0000_i1327" type="#_x0000_t75" style="width:81pt;height:18.75pt" o:ole="" fillcolor="window">
            <v:imagedata r:id="rId611" o:title=""/>
          </v:shape>
          <o:OLEObject Type="Embed" ProgID="Equation.3" ShapeID="_x0000_i1327" DrawAspect="Content" ObjectID="_1737888205" r:id="rId612"/>
        </w:object>
      </w:r>
      <w:r>
        <w:t>.</w:t>
      </w:r>
    </w:p>
    <w:p w:rsidR="00020CC0" w:rsidRDefault="00020CC0" w:rsidP="00020CC0">
      <w:pPr>
        <w:spacing w:before="120" w:after="120"/>
        <w:ind w:left="57" w:right="57"/>
        <w:jc w:val="both"/>
        <w:rPr>
          <w:sz w:val="28"/>
        </w:rPr>
      </w:pPr>
      <w:r>
        <w:rPr>
          <w:sz w:val="28"/>
        </w:rPr>
        <w:t>При качении полная кинетическая энергия складывается из кинетической энергии поступательного и вращательного движения</w:t>
      </w:r>
    </w:p>
    <w:p w:rsidR="00020CC0" w:rsidRDefault="00020CC0" w:rsidP="00020CC0">
      <w:pPr>
        <w:spacing w:before="120" w:after="120"/>
        <w:ind w:left="57" w:right="57"/>
        <w:jc w:val="both"/>
      </w:pPr>
      <w:r w:rsidRPr="00E5280A">
        <w:rPr>
          <w:position w:val="-30"/>
        </w:rPr>
        <w:object w:dxaOrig="8840" w:dyaOrig="820">
          <v:shape id="_x0000_i1328" type="#_x0000_t75" style="width:441.75pt;height:41.25pt" o:ole="" fillcolor="window">
            <v:imagedata r:id="rId613" o:title=""/>
          </v:shape>
          <o:OLEObject Type="Embed" ProgID="Equation.3" ShapeID="_x0000_i1328" DrawAspect="Content" ObjectID="_1737888206" r:id="rId614"/>
        </w:object>
      </w:r>
    </w:p>
    <w:p w:rsidR="00020CC0" w:rsidRDefault="00020CC0" w:rsidP="00020CC0">
      <w:pPr>
        <w:spacing w:before="120" w:after="120"/>
        <w:ind w:left="57" w:right="57"/>
        <w:jc w:val="both"/>
        <w:rPr>
          <w:sz w:val="28"/>
        </w:rPr>
      </w:pPr>
      <w:r>
        <w:rPr>
          <w:sz w:val="28"/>
        </w:rPr>
        <w:t xml:space="preserve">Так как </w:t>
      </w:r>
      <w:r w:rsidRPr="006B09E6">
        <w:rPr>
          <w:position w:val="-12"/>
        </w:rPr>
        <w:object w:dxaOrig="1680" w:dyaOrig="380">
          <v:shape id="_x0000_i1329" type="#_x0000_t75" style="width:84pt;height:18.75pt" o:ole="" fillcolor="window">
            <v:imagedata r:id="rId615" o:title=""/>
          </v:shape>
          <o:OLEObject Type="Embed" ProgID="Equation.3" ShapeID="_x0000_i1329" DrawAspect="Content" ObjectID="_1737888207" r:id="rId616"/>
        </w:object>
      </w:r>
      <w:r>
        <w:rPr>
          <w:sz w:val="28"/>
        </w:rPr>
        <w:t xml:space="preserve">то </w:t>
      </w:r>
      <w:r w:rsidRPr="006B09E6">
        <w:rPr>
          <w:position w:val="-26"/>
        </w:rPr>
        <w:object w:dxaOrig="2860" w:dyaOrig="760">
          <v:shape id="_x0000_i1330" type="#_x0000_t75" style="width:143.25pt;height:38.25pt" o:ole="" fillcolor="window">
            <v:imagedata r:id="rId617" o:title=""/>
          </v:shape>
          <o:OLEObject Type="Embed" ProgID="Equation.3" ShapeID="_x0000_i1330" DrawAspect="Content" ObjectID="_1737888208" r:id="rId618"/>
        </w:object>
      </w:r>
    </w:p>
    <w:p w:rsidR="00020CC0" w:rsidRDefault="00020CC0" w:rsidP="00020CC0">
      <w:pPr>
        <w:spacing w:before="120" w:after="120"/>
        <w:ind w:left="57" w:right="57"/>
        <w:jc w:val="both"/>
        <w:rPr>
          <w:sz w:val="28"/>
        </w:rPr>
      </w:pPr>
      <w:r>
        <w:rPr>
          <w:sz w:val="28"/>
        </w:rPr>
        <w:t xml:space="preserve">В системе действуют только консервативные силы тяжести, поэтому полный запас механической энергии не меняется, а возрастание кинетической энергии </w:t>
      </w:r>
      <w:r w:rsidRPr="004F0936">
        <w:rPr>
          <w:position w:val="-12"/>
        </w:rPr>
        <w:object w:dxaOrig="2700" w:dyaOrig="440">
          <v:shape id="_x0000_i1331" type="#_x0000_t75" style="width:135pt;height:21.75pt" o:ole="" fillcolor="window">
            <v:imagedata r:id="rId619" o:title=""/>
          </v:shape>
          <o:OLEObject Type="Embed" ProgID="Equation.3" ShapeID="_x0000_i1331" DrawAspect="Content" ObjectID="_1737888209" r:id="rId620"/>
        </w:object>
      </w:r>
      <w:r>
        <w:rPr>
          <w:sz w:val="28"/>
        </w:rPr>
        <w:t xml:space="preserve"> численно равно убыванию потенциальной </w:t>
      </w:r>
      <w:r w:rsidRPr="009C6C4A">
        <w:rPr>
          <w:position w:val="-12"/>
        </w:rPr>
        <w:object w:dxaOrig="1340" w:dyaOrig="360">
          <v:shape id="_x0000_i1332" type="#_x0000_t75" style="width:66.75pt;height:18pt" o:ole="" fillcolor="window">
            <v:imagedata r:id="rId621" o:title=""/>
          </v:shape>
          <o:OLEObject Type="Embed" ProgID="Equation.3" ShapeID="_x0000_i1332" DrawAspect="Content" ObjectID="_1737888210" r:id="rId622"/>
        </w:object>
      </w:r>
      <w:r>
        <w:rPr>
          <w:sz w:val="28"/>
        </w:rPr>
        <w:t xml:space="preserve">т.е. </w:t>
      </w:r>
      <w:r w:rsidRPr="009C6C4A">
        <w:rPr>
          <w:position w:val="-12"/>
        </w:rPr>
        <w:object w:dxaOrig="1520" w:dyaOrig="440">
          <v:shape id="_x0000_i1333" type="#_x0000_t75" style="width:75.75pt;height:21.75pt" o:ole="" fillcolor="window">
            <v:imagedata r:id="rId623" o:title=""/>
          </v:shape>
          <o:OLEObject Type="Embed" ProgID="Equation.3" ShapeID="_x0000_i1333" DrawAspect="Content" ObjectID="_1737888211" r:id="rId624"/>
        </w:object>
      </w:r>
      <w:r>
        <w:rPr>
          <w:sz w:val="28"/>
        </w:rPr>
        <w:t xml:space="preserve">откуда </w:t>
      </w:r>
      <w:r w:rsidRPr="009C6C4A">
        <w:rPr>
          <w:position w:val="-12"/>
        </w:rPr>
        <w:object w:dxaOrig="999" w:dyaOrig="440">
          <v:shape id="_x0000_i1334" type="#_x0000_t75" style="width:50.25pt;height:21.75pt" o:ole="" fillcolor="window">
            <v:imagedata r:id="rId625" o:title=""/>
          </v:shape>
          <o:OLEObject Type="Embed" ProgID="Equation.3" ShapeID="_x0000_i1334" DrawAspect="Content" ObjectID="_1737888212" r:id="rId626"/>
        </w:object>
      </w:r>
      <w:r>
        <w:t xml:space="preserve">.                                                                                                                      </w:t>
      </w:r>
      <w:r>
        <w:rPr>
          <w:sz w:val="28"/>
        </w:rPr>
        <w:t>(3)</w:t>
      </w:r>
    </w:p>
    <w:p w:rsidR="00020CC0" w:rsidRDefault="00020CC0" w:rsidP="00020CC0">
      <w:pPr>
        <w:spacing w:before="120" w:after="120"/>
        <w:ind w:left="57" w:right="57"/>
        <w:jc w:val="both"/>
        <w:rPr>
          <w:sz w:val="28"/>
        </w:rPr>
      </w:pPr>
      <w:r>
        <w:rPr>
          <w:sz w:val="28"/>
        </w:rPr>
        <w:t>Подставляя (3) в (1) , имеем</w:t>
      </w:r>
    </w:p>
    <w:p w:rsidR="00020CC0" w:rsidRDefault="00020CC0" w:rsidP="00020CC0">
      <w:pPr>
        <w:spacing w:before="120" w:after="120"/>
        <w:ind w:left="57" w:right="57"/>
        <w:jc w:val="both"/>
        <w:rPr>
          <w:sz w:val="28"/>
        </w:rPr>
      </w:pPr>
      <w:r w:rsidRPr="009C6C4A">
        <w:rPr>
          <w:position w:val="-36"/>
        </w:rPr>
        <w:object w:dxaOrig="1620" w:dyaOrig="800">
          <v:shape id="_x0000_i1335" type="#_x0000_t75" style="width:81pt;height:39.75pt" o:ole="" fillcolor="window">
            <v:imagedata r:id="rId627" o:title=""/>
          </v:shape>
          <o:OLEObject Type="Embed" ProgID="Equation.3" ShapeID="_x0000_i1335" DrawAspect="Content" ObjectID="_1737888213" r:id="rId628"/>
        </w:object>
      </w:r>
      <w:r>
        <w:rPr>
          <w:sz w:val="28"/>
        </w:rPr>
        <w:t>(4)</w:t>
      </w:r>
    </w:p>
    <w:p w:rsidR="00020CC0" w:rsidRDefault="00020CC0" w:rsidP="00020CC0">
      <w:pPr>
        <w:spacing w:before="120" w:after="120"/>
        <w:ind w:left="57" w:right="57"/>
        <w:jc w:val="both"/>
        <w:rPr>
          <w:sz w:val="28"/>
        </w:rPr>
      </w:pPr>
      <w:r>
        <w:rPr>
          <w:sz w:val="28"/>
        </w:rPr>
        <w:t>Проверим размерность результата:</w:t>
      </w:r>
    </w:p>
    <w:p w:rsidR="00020CC0" w:rsidRDefault="00020CC0" w:rsidP="00020CC0">
      <w:pPr>
        <w:spacing w:before="120" w:after="120"/>
        <w:ind w:left="57" w:right="57"/>
        <w:jc w:val="both"/>
        <w:rPr>
          <w:sz w:val="28"/>
        </w:rPr>
      </w:pPr>
      <w:r w:rsidRPr="009C6C4A">
        <w:rPr>
          <w:position w:val="-74"/>
        </w:rPr>
        <w:object w:dxaOrig="3920" w:dyaOrig="1280">
          <v:shape id="_x0000_i1336" type="#_x0000_t75" style="width:195.75pt;height:63.75pt" o:ole="" fillcolor="window">
            <v:imagedata r:id="rId629" o:title=""/>
          </v:shape>
          <o:OLEObject Type="Embed" ProgID="Equation.3" ShapeID="_x0000_i1336" DrawAspect="Content" ObjectID="_1737888214" r:id="rId630"/>
        </w:object>
      </w:r>
    </w:p>
    <w:p w:rsidR="00020CC0" w:rsidRDefault="00020CC0" w:rsidP="00020CC0">
      <w:pPr>
        <w:spacing w:before="120" w:after="120"/>
        <w:ind w:left="57" w:right="57"/>
        <w:jc w:val="both"/>
        <w:rPr>
          <w:sz w:val="28"/>
        </w:rPr>
      </w:pPr>
      <w:r>
        <w:rPr>
          <w:sz w:val="28"/>
        </w:rPr>
        <w:t xml:space="preserve">Рассчитаем значение ,подставив в данное значение  </w:t>
      </w:r>
      <w:r w:rsidRPr="009C6C4A">
        <w:rPr>
          <w:position w:val="-4"/>
        </w:rPr>
        <w:object w:dxaOrig="139" w:dyaOrig="279">
          <v:shape id="_x0000_i1337" type="#_x0000_t75" style="width:6.75pt;height:14.25pt" o:ole="" fillcolor="window">
            <v:imagedata r:id="rId631" o:title=""/>
          </v:shape>
          <o:OLEObject Type="Embed" ProgID="Equation.3" ShapeID="_x0000_i1337" DrawAspect="Content" ObjectID="_1737888215" r:id="rId632"/>
        </w:object>
      </w:r>
      <w:r>
        <w:rPr>
          <w:sz w:val="28"/>
        </w:rPr>
        <w:t xml:space="preserve">и </w:t>
      </w:r>
      <w:r w:rsidRPr="009C6C4A">
        <w:rPr>
          <w:position w:val="-4"/>
        </w:rPr>
        <w:object w:dxaOrig="220" w:dyaOrig="279">
          <v:shape id="_x0000_i1338" type="#_x0000_t75" style="width:11.25pt;height:14.25pt" o:ole="" fillcolor="window">
            <v:imagedata r:id="rId633" o:title=""/>
          </v:shape>
          <o:OLEObject Type="Embed" ProgID="Equation.3" ShapeID="_x0000_i1338" DrawAspect="Content" ObjectID="_1737888216" r:id="rId634"/>
        </w:object>
      </w:r>
      <w:r>
        <w:t>:</w:t>
      </w:r>
    </w:p>
    <w:p w:rsidR="00020CC0" w:rsidRDefault="00020CC0" w:rsidP="00020CC0">
      <w:pPr>
        <w:spacing w:before="120" w:after="120"/>
        <w:ind w:left="57" w:right="57"/>
        <w:jc w:val="both"/>
        <w:rPr>
          <w:sz w:val="28"/>
        </w:rPr>
      </w:pPr>
      <w:r w:rsidRPr="009C6C4A">
        <w:rPr>
          <w:position w:val="-36"/>
        </w:rPr>
        <w:object w:dxaOrig="3860" w:dyaOrig="800">
          <v:shape id="_x0000_i1339" type="#_x0000_t75" style="width:192.75pt;height:39.75pt" o:ole="" fillcolor="window">
            <v:imagedata r:id="rId635" o:title=""/>
          </v:shape>
          <o:OLEObject Type="Embed" ProgID="Equation.3" ShapeID="_x0000_i1339" DrawAspect="Content" ObjectID="_1737888217" r:id="rId636"/>
        </w:object>
      </w:r>
    </w:p>
    <w:p w:rsidR="00020CC0" w:rsidRDefault="00020CC0" w:rsidP="00020CC0">
      <w:pPr>
        <w:pStyle w:val="FR1"/>
        <w:spacing w:before="120" w:after="120" w:line="240" w:lineRule="auto"/>
        <w:ind w:left="57" w:right="57" w:firstLine="0"/>
        <w:jc w:val="both"/>
        <w:rPr>
          <w:sz w:val="28"/>
        </w:rPr>
      </w:pPr>
    </w:p>
    <w:p w:rsidR="00020CC0" w:rsidRDefault="00020CC0" w:rsidP="00020CC0">
      <w:pPr>
        <w:pStyle w:val="FR1"/>
        <w:spacing w:before="120" w:after="120" w:line="240" w:lineRule="auto"/>
        <w:ind w:left="57" w:right="57" w:firstLine="0"/>
        <w:jc w:val="both"/>
        <w:rPr>
          <w:sz w:val="28"/>
        </w:rPr>
      </w:pPr>
    </w:p>
    <w:p w:rsidR="00020CC0" w:rsidRDefault="00020CC0" w:rsidP="00020CC0">
      <w:pPr>
        <w:spacing w:before="120" w:after="120"/>
        <w:ind w:left="57" w:right="57"/>
        <w:jc w:val="both"/>
        <w:rPr>
          <w:sz w:val="28"/>
        </w:rPr>
      </w:pPr>
      <w:r>
        <w:rPr>
          <w:sz w:val="28"/>
        </w:rPr>
        <w:t>ЭЛЕКТРОСТАТИКА, ПОСТОЯННЫЙ ТОК И ЭЛЕКТРОМАГНЕТИЗМ</w:t>
      </w:r>
    </w:p>
    <w:p w:rsidR="00020CC0" w:rsidRDefault="00020CC0" w:rsidP="00020CC0">
      <w:pPr>
        <w:spacing w:before="120" w:after="120"/>
        <w:ind w:left="57" w:right="57"/>
        <w:jc w:val="center"/>
        <w:rPr>
          <w:sz w:val="28"/>
        </w:rPr>
      </w:pPr>
      <w:r>
        <w:rPr>
          <w:sz w:val="28"/>
        </w:rPr>
        <w:t>ПРИМЕРЫ РЕШЕНИЯ ЗАДАЧ</w:t>
      </w:r>
    </w:p>
    <w:p w:rsidR="00020CC0" w:rsidRDefault="00020CC0" w:rsidP="00020CC0">
      <w:pPr>
        <w:spacing w:before="120" w:after="120"/>
        <w:ind w:left="57" w:right="57"/>
        <w:jc w:val="both"/>
        <w:rPr>
          <w:sz w:val="28"/>
        </w:rPr>
      </w:pPr>
    </w:p>
    <w:p w:rsidR="00020CC0" w:rsidRDefault="00020CC0" w:rsidP="00020CC0">
      <w:pPr>
        <w:spacing w:before="120" w:after="120"/>
        <w:ind w:left="57" w:right="57"/>
        <w:rPr>
          <w:sz w:val="28"/>
        </w:rPr>
      </w:pPr>
      <w:r>
        <w:rPr>
          <w:sz w:val="28"/>
        </w:rPr>
        <w:t xml:space="preserve">П р и м е р 1. Тонкий стержень длиной </w:t>
      </w:r>
      <w:r>
        <w:rPr>
          <w:sz w:val="28"/>
          <w:lang w:val="en-US"/>
        </w:rPr>
        <w:t>l</w:t>
      </w:r>
      <w:r>
        <w:rPr>
          <w:sz w:val="28"/>
        </w:rPr>
        <w:t xml:space="preserve"> = 20 см несет равномерно распределенный заряд. На продолжении оси стержня на расстоянии а = 10 см от ближайшего конца находится точечный заряд </w:t>
      </w:r>
      <w:r>
        <w:rPr>
          <w:sz w:val="28"/>
          <w:lang w:val="en-US"/>
        </w:rPr>
        <w:t>Q</w:t>
      </w:r>
      <w:r>
        <w:rPr>
          <w:sz w:val="18"/>
        </w:rPr>
        <w:t>1</w:t>
      </w:r>
      <w:r>
        <w:rPr>
          <w:sz w:val="28"/>
        </w:rPr>
        <w:t xml:space="preserve"> = 40 нКл, который взаимодействует со стержнем с силой </w:t>
      </w:r>
      <w:r>
        <w:rPr>
          <w:sz w:val="28"/>
          <w:lang w:val="en-US"/>
        </w:rPr>
        <w:t>F</w:t>
      </w:r>
      <w:r>
        <w:rPr>
          <w:sz w:val="28"/>
        </w:rPr>
        <w:t xml:space="preserve"> = 6 мкН. Определить линейную плотность </w:t>
      </w:r>
      <w:r>
        <w:rPr>
          <w:sz w:val="28"/>
        </w:rPr>
        <w:sym w:font="Symbol" w:char="F074"/>
      </w:r>
      <w:r>
        <w:rPr>
          <w:sz w:val="28"/>
        </w:rPr>
        <w:t xml:space="preserve"> заряда на стержне.</w:t>
      </w:r>
    </w:p>
    <w:p w:rsidR="00020CC0" w:rsidRPr="00727225" w:rsidRDefault="00020CC0" w:rsidP="00020CC0">
      <w:pPr>
        <w:spacing w:before="120" w:after="120"/>
        <w:ind w:left="57" w:right="57"/>
        <w:jc w:val="both"/>
        <w:rPr>
          <w:sz w:val="28"/>
        </w:rPr>
      </w:pPr>
      <w:r>
        <w:rPr>
          <w:sz w:val="28"/>
        </w:rPr>
        <w:t xml:space="preserve">Дано: </w:t>
      </w:r>
      <w:r>
        <w:rPr>
          <w:sz w:val="28"/>
          <w:lang w:val="en-US"/>
        </w:rPr>
        <w:t>l</w:t>
      </w:r>
      <w:r>
        <w:rPr>
          <w:sz w:val="28"/>
        </w:rPr>
        <w:t xml:space="preserve"> = 0,2 м; а = 0,1 м; </w:t>
      </w:r>
      <w:r w:rsidRPr="00AC40D2">
        <w:rPr>
          <w:position w:val="-12"/>
        </w:rPr>
        <w:object w:dxaOrig="1380" w:dyaOrig="440">
          <v:shape id="_x0000_i1340" type="#_x0000_t75" style="width:69pt;height:21.75pt" o:ole="" fillcolor="window">
            <v:imagedata r:id="rId637" o:title=""/>
          </v:shape>
          <o:OLEObject Type="Embed" ProgID="Equation.3" ShapeID="_x0000_i1340" DrawAspect="Content" ObjectID="_1737888218" r:id="rId638"/>
        </w:object>
      </w:r>
      <w:r>
        <w:rPr>
          <w:sz w:val="28"/>
        </w:rPr>
        <w:t xml:space="preserve"> Кл; </w:t>
      </w:r>
      <w:r>
        <w:rPr>
          <w:sz w:val="28"/>
          <w:lang w:val="en-US"/>
        </w:rPr>
        <w:t>F</w:t>
      </w:r>
      <w:r w:rsidRPr="00727225">
        <w:rPr>
          <w:sz w:val="28"/>
        </w:rPr>
        <w:t xml:space="preserve"> = 6</w:t>
      </w:r>
      <w:r>
        <w:rPr>
          <w:sz w:val="28"/>
        </w:rPr>
        <w:t>∙</w:t>
      </w:r>
      <w:r w:rsidRPr="00727225">
        <w:rPr>
          <w:sz w:val="28"/>
        </w:rPr>
        <w:t>10</w:t>
      </w:r>
      <w:r w:rsidRPr="00727225">
        <w:rPr>
          <w:sz w:val="28"/>
          <w:vertAlign w:val="superscript"/>
        </w:rPr>
        <w:t>-6</w:t>
      </w:r>
      <w:r>
        <w:rPr>
          <w:sz w:val="28"/>
        </w:rPr>
        <w:t>Н</w:t>
      </w:r>
    </w:p>
    <w:p w:rsidR="00020CC0" w:rsidRDefault="0058579B" w:rsidP="00020CC0">
      <w:pPr>
        <w:spacing w:before="120" w:after="120"/>
        <w:ind w:left="57" w:right="57"/>
        <w:jc w:val="both"/>
        <w:rPr>
          <w:sz w:val="28"/>
        </w:rPr>
      </w:pPr>
      <w:r w:rsidRPr="0058579B">
        <w:rPr>
          <w:noProof/>
        </w:rPr>
        <w:pict>
          <v:shape id="_x0000_s1453" type="#_x0000_t202" style="position:absolute;left:0;text-align:left;margin-left:93.4pt;margin-top:13.85pt;width:34.05pt;height:20.25pt;z-index:251666944" filled="f" stroked="f">
            <v:textbox>
              <w:txbxContent>
                <w:p w:rsidR="006E033B" w:rsidRPr="004942AD" w:rsidRDefault="006E033B" w:rsidP="00020CC0"/>
              </w:txbxContent>
            </v:textbox>
          </v:shape>
        </w:pict>
      </w:r>
      <w:r w:rsidR="00020CC0">
        <w:rPr>
          <w:sz w:val="28"/>
        </w:rPr>
        <w:t xml:space="preserve">Найти: </w:t>
      </w:r>
      <w:r w:rsidR="00020CC0">
        <w:rPr>
          <w:sz w:val="28"/>
        </w:rPr>
        <w:sym w:font="Symbol" w:char="F074"/>
      </w:r>
      <w:r w:rsidR="00020CC0">
        <w:rPr>
          <w:sz w:val="28"/>
        </w:rPr>
        <w:t>.</w:t>
      </w:r>
    </w:p>
    <w:p w:rsidR="00020CC0" w:rsidRDefault="0058579B" w:rsidP="00020CC0">
      <w:pPr>
        <w:spacing w:before="120" w:after="120"/>
        <w:ind w:left="57" w:right="57"/>
        <w:jc w:val="both"/>
        <w:rPr>
          <w:sz w:val="28"/>
        </w:rPr>
      </w:pPr>
      <w:r w:rsidRPr="0058579B">
        <w:pict>
          <v:group id="_x0000_s1122" editas="canvas" style="position:absolute;left:0;text-align:left;margin-left:3pt;margin-top:6.25pt;width:244pt;height:152.6pt;z-index:251654656" coordorigin="2740,532" coordsize="3827,2362">
            <o:lock v:ext="edit" aspectratio="t"/>
            <v:shape id="_x0000_s1123" type="#_x0000_t75" style="position:absolute;left:2740;top:532;width:3827;height:2362" o:preferrelative="f">
              <v:fill o:detectmouseclick="t"/>
              <v:path o:extrusionok="t" o:connecttype="none"/>
            </v:shape>
            <v:line id="_x0000_s1124" style="position:absolute" from="4158,1095" to="4160,1373" strokeweight="3pt"/>
            <v:line id="_x0000_s1125" style="position:absolute" from="4158,1095" to="4159,1373" strokeweight="1.5pt"/>
            <v:line id="_x0000_s1126" style="position:absolute" from="2755,1230" to="6567,1232"/>
            <v:rect id="_x0000_s1127" style="position:absolute;left:2887;top:1095;width:2401;height:278" strokeweight="1.5pt"/>
            <v:line id="_x0000_s1128" style="position:absolute" from="4158,677" to="4159,1095"/>
            <v:line id="_x0000_s1129" style="position:absolute" from="4722,677" to="4723,1095"/>
            <v:line id="_x0000_s1130" style="position:absolute" from="4722,1095" to="4723,1372" strokeweight="1.5pt"/>
            <v:line id="_x0000_s1131" style="position:absolute" from="6417,1234" to="6559,1237">
              <v:stroke endarrow="block"/>
            </v:line>
            <v:line id="_x0000_s1132" style="position:absolute" from="6273,678" to="6275,1794"/>
            <v:line id="_x0000_s1133" style="position:absolute" from="5287,1374" to="5287,1792"/>
            <v:line id="_x0000_s1134" style="position:absolute" from="2887,1374" to="2888,1792"/>
            <v:line id="_x0000_s1135" style="position:absolute" from="2887,1234" to="5428,1234"/>
            <v:shape id="_x0000_s1136" type="#_x0000_t32" style="position:absolute;left:2888;top:1792;width:2399;height:1" o:connectortype="straight">
              <v:stroke startarrow="block" endarrow="block"/>
            </v:shape>
            <v:shape id="_x0000_s1137" type="#_x0000_t32" style="position:absolute;left:5287;top:1792;width:988;height:1" o:connectortype="straight">
              <v:stroke startarrow="block" endarrow="block"/>
            </v:shape>
            <v:line id="_x0000_s1138" style="position:absolute" from="2887,1792" to="2887,1931"/>
            <v:line id="_x0000_s1139" style="position:absolute" from="5287,1792" to="5287,1931"/>
            <v:line id="_x0000_s1140" style="position:absolute" from="6275,1792" to="6275,1931"/>
            <v:line id="_x0000_s1141" style="position:absolute" from="4158,1095" to="4158,1374" strokeweight="1.5pt"/>
            <v:rect id="_x0000_s1142" style="position:absolute;left:4158;top:1095;width:564;height:279" fillcolor="black" strokeweight="1.5pt">
              <v:fill r:id="rId639" o:title="Светлый диагональный 2" type="pattern"/>
            </v:rect>
            <v:shape id="_x0000_s1143" type="#_x0000_t32" style="position:absolute;left:4158;top:677;width:564;height:1" o:connectortype="straight">
              <v:stroke startarrow="block" endarrow="block"/>
            </v:shape>
            <v:shape id="_x0000_s1144" type="#_x0000_t32" style="position:absolute;left:4722;top:677;width:1551;height:1" o:connectortype="straight">
              <v:stroke startarrow="block" endarrow="block"/>
            </v:shape>
            <v:line id="_x0000_s1145" style="position:absolute;flip:y" from="4158,538" to="4158,677"/>
            <v:line id="_x0000_s1146" style="position:absolute;flip:y" from="4722,538" to="4722,677"/>
            <v:line id="_x0000_s1147" style="position:absolute;flip:y" from="6275,538" to="6275,677"/>
            <v:shape id="_x0000_s1148" type="#_x0000_t202" style="position:absolute;left:4017;top:2210;width:988;height:418" strokecolor="white">
              <v:textbox style="mso-next-textbox:#_x0000_s1148">
                <w:txbxContent>
                  <w:p w:rsidR="006E033B" w:rsidRDefault="006E033B" w:rsidP="00020CC0">
                    <w:pPr>
                      <w:rPr>
                        <w:sz w:val="28"/>
                        <w:szCs w:val="28"/>
                      </w:rPr>
                    </w:pPr>
                    <w:r>
                      <w:rPr>
                        <w:sz w:val="28"/>
                        <w:szCs w:val="28"/>
                      </w:rPr>
                      <w:t>Рис. 5</w:t>
                    </w:r>
                  </w:p>
                </w:txbxContent>
              </v:textbox>
            </v:shape>
            <v:shape id="_x0000_s1149" type="#_x0000_t202" style="position:absolute;left:5911;top:1247;width:565;height:344" filled="f" stroked="f">
              <v:textbox>
                <w:txbxContent>
                  <w:p w:rsidR="006E033B" w:rsidRPr="0068539F" w:rsidRDefault="006E033B" w:rsidP="00020CC0">
                    <w:pPr>
                      <w:rPr>
                        <w:sz w:val="28"/>
                        <w:szCs w:val="28"/>
                        <w:vertAlign w:val="subscript"/>
                        <w:lang w:val="en-US"/>
                      </w:rPr>
                    </w:pPr>
                    <w:r>
                      <w:rPr>
                        <w:sz w:val="28"/>
                        <w:szCs w:val="28"/>
                        <w:lang w:val="en-US"/>
                      </w:rPr>
                      <w:t>Q</w:t>
                    </w:r>
                    <w:r>
                      <w:rPr>
                        <w:sz w:val="28"/>
                        <w:szCs w:val="28"/>
                        <w:vertAlign w:val="subscript"/>
                        <w:lang w:val="en-US"/>
                      </w:rPr>
                      <w:t>1</w:t>
                    </w:r>
                  </w:p>
                </w:txbxContent>
              </v:textbox>
            </v:shape>
            <v:shape id="_x0000_s1150" type="#_x0000_t202" style="position:absolute;left:4017;top:1732;width:306;height:340" filled="f" stroked="f">
              <v:textbox>
                <w:txbxContent>
                  <w:p w:rsidR="006E033B" w:rsidRPr="00B42244" w:rsidRDefault="006E033B" w:rsidP="00020CC0">
                    <w:pPr>
                      <w:rPr>
                        <w:sz w:val="28"/>
                        <w:szCs w:val="28"/>
                        <w:lang w:val="en-US"/>
                      </w:rPr>
                    </w:pPr>
                    <w:r>
                      <w:rPr>
                        <w:sz w:val="28"/>
                        <w:szCs w:val="28"/>
                        <w:lang w:val="en-US"/>
                      </w:rPr>
                      <w:t>l</w:t>
                    </w:r>
                  </w:p>
                </w:txbxContent>
              </v:textbox>
            </v:shape>
            <v:shape id="_x0000_s1151" type="#_x0000_t202" style="position:absolute;left:5605;top:1732;width:364;height:340" filled="f" stroked="f">
              <v:textbox>
                <w:txbxContent>
                  <w:p w:rsidR="006E033B" w:rsidRPr="00B42244" w:rsidRDefault="006E033B" w:rsidP="00020CC0">
                    <w:pPr>
                      <w:rPr>
                        <w:sz w:val="28"/>
                        <w:szCs w:val="28"/>
                        <w:lang w:val="en-US"/>
                      </w:rPr>
                    </w:pPr>
                    <w:r>
                      <w:rPr>
                        <w:sz w:val="28"/>
                        <w:szCs w:val="28"/>
                        <w:lang w:val="en-US"/>
                      </w:rPr>
                      <w:t>a</w:t>
                    </w:r>
                  </w:p>
                </w:txbxContent>
              </v:textbox>
            </v:shape>
            <v:shape id="_x0000_s1152" type="#_x0000_t202" style="position:absolute;left:4160;top:605;width:496;height:339" filled="f" stroked="f">
              <v:textbox>
                <w:txbxContent>
                  <w:p w:rsidR="006E033B" w:rsidRPr="004942AD" w:rsidRDefault="006E033B" w:rsidP="00020CC0">
                    <w:pPr>
                      <w:rPr>
                        <w:sz w:val="28"/>
                        <w:szCs w:val="28"/>
                        <w:lang w:val="en-US"/>
                      </w:rPr>
                    </w:pPr>
                    <w:r>
                      <w:rPr>
                        <w:sz w:val="28"/>
                        <w:szCs w:val="28"/>
                        <w:lang w:val="en-US"/>
                      </w:rPr>
                      <w:t>dr</w:t>
                    </w:r>
                  </w:p>
                </w:txbxContent>
              </v:textbox>
            </v:shape>
            <v:shape id="_x0000_s1153" type="#_x0000_t202" style="position:absolute;left:5286;top:605;width:319;height:325" filled="f" stroked="f">
              <v:textbox>
                <w:txbxContent>
                  <w:p w:rsidR="006E033B" w:rsidRPr="004942AD" w:rsidRDefault="006E033B" w:rsidP="00020CC0">
                    <w:pPr>
                      <w:rPr>
                        <w:sz w:val="28"/>
                        <w:szCs w:val="28"/>
                        <w:lang w:val="en-US"/>
                      </w:rPr>
                    </w:pPr>
                    <w:r>
                      <w:rPr>
                        <w:sz w:val="28"/>
                        <w:szCs w:val="28"/>
                        <w:lang w:val="en-US"/>
                      </w:rPr>
                      <w:t>r</w:t>
                    </w:r>
                  </w:p>
                </w:txbxContent>
              </v:textbox>
            </v:shape>
            <v:shape id="_x0000_s1154" type="#_x0000_t32" style="position:absolute;left:4146;top:1234;width:1282;height:1;flip:y" o:connectortype="straight"/>
            <v:shape id="_x0000_s1155" type="#_x0000_t202" style="position:absolute;left:6140;top:1095;width:277;height:274" filled="f" stroked="f">
              <v:textbox>
                <w:txbxContent>
                  <w:p w:rsidR="006E033B" w:rsidRDefault="006E033B" w:rsidP="00020CC0">
                    <w:r>
                      <w:t>•</w:t>
                    </w:r>
                  </w:p>
                </w:txbxContent>
              </v:textbox>
            </v:shape>
            <w10:wrap type="square"/>
          </v:group>
        </w:pict>
      </w:r>
      <w:r w:rsidRPr="0058579B">
        <w:rPr>
          <w:noProof/>
        </w:rPr>
        <w:pict>
          <v:shape id="_x0000_s1454" type="#_x0000_t202" style="position:absolute;left:0;text-align:left;margin-left:-28.4pt;margin-top:51.6pt;width:23.25pt;height:23.05pt;z-index:251667968" filled="f" stroked="f">
            <v:textbox>
              <w:txbxContent>
                <w:p w:rsidR="006E033B" w:rsidRPr="0068539F" w:rsidRDefault="006E033B" w:rsidP="00020CC0">
                  <w:pPr>
                    <w:rPr>
                      <w:sz w:val="28"/>
                      <w:szCs w:val="28"/>
                      <w:lang w:val="en-US"/>
                    </w:rPr>
                  </w:pPr>
                  <w:r w:rsidRPr="0068539F">
                    <w:rPr>
                      <w:b/>
                      <w:sz w:val="28"/>
                      <w:szCs w:val="28"/>
                      <w:lang w:val="en-US"/>
                    </w:rPr>
                    <w:t>F</w:t>
                  </w:r>
                </w:p>
              </w:txbxContent>
            </v:textbox>
          </v:shape>
        </w:pict>
      </w:r>
      <w:r w:rsidR="00020CC0">
        <w:rPr>
          <w:sz w:val="28"/>
        </w:rPr>
        <w:t xml:space="preserve">Ре ш е н и е. Сила взаимодействия </w:t>
      </w:r>
      <w:r w:rsidR="00020CC0">
        <w:rPr>
          <w:sz w:val="28"/>
          <w:lang w:val="en-US"/>
        </w:rPr>
        <w:t>F</w:t>
      </w:r>
      <w:r w:rsidR="00020CC0">
        <w:rPr>
          <w:sz w:val="28"/>
        </w:rPr>
        <w:t xml:space="preserve"> заряженного стержня с точечным зарядом </w:t>
      </w:r>
      <w:r w:rsidR="00020CC0">
        <w:rPr>
          <w:sz w:val="28"/>
          <w:lang w:val="en-US"/>
        </w:rPr>
        <w:t>Q</w:t>
      </w:r>
      <w:r w:rsidR="00020CC0">
        <w:rPr>
          <w:sz w:val="18"/>
        </w:rPr>
        <w:t>1</w:t>
      </w:r>
      <w:r w:rsidR="00020CC0">
        <w:rPr>
          <w:sz w:val="28"/>
        </w:rPr>
        <w:t xml:space="preserve"> зависит от линейной плотности </w:t>
      </w:r>
      <w:r w:rsidR="00020CC0">
        <w:rPr>
          <w:sz w:val="28"/>
        </w:rPr>
        <w:sym w:font="Symbol" w:char="F074"/>
      </w:r>
      <w:r w:rsidR="00020CC0">
        <w:rPr>
          <w:sz w:val="28"/>
        </w:rPr>
        <w:t xml:space="preserve"> заряда на стержне. Зная эту зависимость, можно определить </w:t>
      </w:r>
      <w:r w:rsidR="00020CC0">
        <w:rPr>
          <w:sz w:val="28"/>
        </w:rPr>
        <w:sym w:font="Symbol" w:char="F074"/>
      </w:r>
      <w:r w:rsidR="00020CC0">
        <w:rPr>
          <w:sz w:val="28"/>
        </w:rPr>
        <w:t xml:space="preserve">. При вычислении силы </w:t>
      </w:r>
      <w:r w:rsidR="00020CC0">
        <w:rPr>
          <w:sz w:val="28"/>
          <w:lang w:val="en-US"/>
        </w:rPr>
        <w:t>F</w:t>
      </w:r>
      <w:r w:rsidR="00020CC0">
        <w:rPr>
          <w:sz w:val="28"/>
        </w:rPr>
        <w:t xml:space="preserve"> следует иметь в виду, что заряд на стержне не является точечным, поэтому закон Кулона непосредственно применить нельзя. В этом случае можно поступить следующим образом. Выделить на стержне (рис. 5) дифференциально малый участок </w:t>
      </w:r>
      <w:r w:rsidR="00020CC0">
        <w:rPr>
          <w:sz w:val="28"/>
          <w:lang w:val="en-US"/>
        </w:rPr>
        <w:t>dr</w:t>
      </w:r>
      <w:r w:rsidR="00020CC0">
        <w:rPr>
          <w:sz w:val="28"/>
        </w:rPr>
        <w:t xml:space="preserve"> с зарядом </w:t>
      </w:r>
      <w:r w:rsidR="00020CC0" w:rsidRPr="00B57368">
        <w:rPr>
          <w:position w:val="-10"/>
        </w:rPr>
        <w:object w:dxaOrig="1040" w:dyaOrig="320">
          <v:shape id="_x0000_i1341" type="#_x0000_t75" style="width:69pt;height:21pt" o:ole="" fillcolor="window">
            <v:imagedata r:id="rId640" o:title=""/>
          </v:shape>
          <o:OLEObject Type="Embed" ProgID="Equation.3" ShapeID="_x0000_i1341" DrawAspect="Content" ObjectID="_1737888219" r:id="rId641"/>
        </w:object>
      </w:r>
      <w:r w:rsidR="00020CC0">
        <w:rPr>
          <w:sz w:val="28"/>
        </w:rPr>
        <w:t xml:space="preserve">. Этот заряд можно рассматривать как точечный. Тогда согласно закону Кулона </w:t>
      </w:r>
    </w:p>
    <w:p w:rsidR="00020CC0" w:rsidRDefault="00020CC0" w:rsidP="00020CC0">
      <w:pPr>
        <w:spacing w:before="120" w:after="120"/>
        <w:ind w:left="57" w:right="57"/>
        <w:jc w:val="both"/>
      </w:pPr>
      <w:r w:rsidRPr="00BA5B12">
        <w:rPr>
          <w:position w:val="-36"/>
        </w:rPr>
        <w:object w:dxaOrig="1980" w:dyaOrig="800">
          <v:shape id="_x0000_i1342" type="#_x0000_t75" style="width:99pt;height:39.75pt" o:ole="" fillcolor="window">
            <v:imagedata r:id="rId642" o:title=""/>
          </v:shape>
          <o:OLEObject Type="Embed" ProgID="Equation.3" ShapeID="_x0000_i1342" DrawAspect="Content" ObjectID="_1737888220" r:id="rId643"/>
        </w:object>
      </w:r>
      <w:r>
        <w:t>.</w:t>
      </w:r>
    </w:p>
    <w:p w:rsidR="00020CC0" w:rsidRDefault="00020CC0" w:rsidP="00020CC0">
      <w:pPr>
        <w:spacing w:before="120" w:after="120"/>
        <w:ind w:left="57" w:right="57"/>
        <w:jc w:val="both"/>
      </w:pPr>
    </w:p>
    <w:p w:rsidR="00020CC0" w:rsidRDefault="00020CC0" w:rsidP="00020CC0">
      <w:pPr>
        <w:pStyle w:val="1"/>
        <w:spacing w:before="120" w:after="120"/>
        <w:ind w:left="57" w:right="57"/>
        <w:jc w:val="both"/>
      </w:pPr>
      <w:r>
        <w:t xml:space="preserve">Интегрируя это выражение в пределах от а до а + </w:t>
      </w:r>
      <w:r>
        <w:rPr>
          <w:lang w:val="en-US"/>
        </w:rPr>
        <w:t>l</w:t>
      </w:r>
      <w:r>
        <w:t xml:space="preserve">, получим                 </w:t>
      </w:r>
      <w:r w:rsidRPr="0067115D">
        <w:rPr>
          <w:position w:val="-34"/>
          <w:sz w:val="20"/>
        </w:rPr>
        <w:object w:dxaOrig="6880" w:dyaOrig="800">
          <v:shape id="_x0000_i1343" type="#_x0000_t75" style="width:450.75pt;height:39.75pt" o:ole="" fillcolor="window">
            <v:imagedata r:id="rId644" o:title=""/>
          </v:shape>
          <o:OLEObject Type="Embed" ProgID="Equation.3" ShapeID="_x0000_i1343" DrawAspect="Content" ObjectID="_1737888221" r:id="rId645"/>
        </w:object>
      </w:r>
      <w:r>
        <w:t>,</w:t>
      </w:r>
    </w:p>
    <w:p w:rsidR="00020CC0" w:rsidRDefault="00020CC0" w:rsidP="00020CC0">
      <w:pPr>
        <w:pStyle w:val="1"/>
        <w:spacing w:before="120" w:after="120"/>
        <w:ind w:left="57" w:right="57"/>
        <w:jc w:val="both"/>
      </w:pPr>
      <w:r>
        <w:t>откуда интересующая нас линейная плотность заряда</w:t>
      </w:r>
    </w:p>
    <w:p w:rsidR="00020CC0" w:rsidRPr="006B7FB3" w:rsidRDefault="00020CC0" w:rsidP="00020CC0">
      <w:pPr>
        <w:spacing w:before="120" w:after="120"/>
        <w:ind w:left="57" w:right="57"/>
        <w:jc w:val="both"/>
      </w:pPr>
      <w:r w:rsidRPr="006B7FB3">
        <w:rPr>
          <w:i/>
          <w:position w:val="-34"/>
        </w:rPr>
        <w:object w:dxaOrig="2820" w:dyaOrig="780">
          <v:shape id="_x0000_i1344" type="#_x0000_t75" style="width:141pt;height:39pt" o:ole="" fillcolor="window">
            <v:imagedata r:id="rId646" o:title=""/>
          </v:shape>
          <o:OLEObject Type="Embed" ProgID="Equation.3" ShapeID="_x0000_i1344" DrawAspect="Content" ObjectID="_1737888222" r:id="rId647"/>
        </w:object>
      </w:r>
      <w:r>
        <w:t>.</w:t>
      </w:r>
    </w:p>
    <w:p w:rsidR="00020CC0" w:rsidRDefault="00020CC0" w:rsidP="00020CC0">
      <w:pPr>
        <w:spacing w:before="120" w:after="120"/>
        <w:ind w:left="57" w:right="57"/>
        <w:jc w:val="both"/>
        <w:rPr>
          <w:sz w:val="28"/>
        </w:rPr>
      </w:pPr>
      <w:r>
        <w:rPr>
          <w:sz w:val="28"/>
        </w:rPr>
        <w:t>Проверим правильность наименования результата:</w:t>
      </w:r>
    </w:p>
    <w:p w:rsidR="00020CC0" w:rsidRDefault="00020CC0" w:rsidP="00020CC0">
      <w:pPr>
        <w:spacing w:before="120" w:after="120"/>
        <w:ind w:left="57" w:right="57"/>
        <w:jc w:val="both"/>
        <w:rPr>
          <w:sz w:val="28"/>
        </w:rPr>
      </w:pPr>
      <w:r w:rsidRPr="0067115D">
        <w:rPr>
          <w:position w:val="-30"/>
        </w:rPr>
        <w:object w:dxaOrig="2820" w:dyaOrig="800">
          <v:shape id="_x0000_i1345" type="#_x0000_t75" style="width:141pt;height:39.75pt" o:ole="" fillcolor="window">
            <v:imagedata r:id="rId648" o:title=""/>
          </v:shape>
          <o:OLEObject Type="Embed" ProgID="Equation.3" ShapeID="_x0000_i1345" DrawAspect="Content" ObjectID="_1737888223" r:id="rId649"/>
        </w:object>
      </w:r>
      <w:r>
        <w:rPr>
          <w:sz w:val="28"/>
        </w:rPr>
        <w:t>.</w:t>
      </w:r>
    </w:p>
    <w:p w:rsidR="00020CC0" w:rsidRDefault="00020CC0" w:rsidP="00020CC0">
      <w:pPr>
        <w:spacing w:before="120" w:after="120"/>
        <w:ind w:left="57" w:right="57"/>
        <w:jc w:val="both"/>
        <w:rPr>
          <w:sz w:val="28"/>
        </w:rPr>
      </w:pPr>
      <w:r>
        <w:rPr>
          <w:sz w:val="28"/>
        </w:rPr>
        <w:t xml:space="preserve">Учитывая, что </w:t>
      </w:r>
      <w:r w:rsidRPr="00452952">
        <w:rPr>
          <w:position w:val="-30"/>
        </w:rPr>
        <w:object w:dxaOrig="1960" w:dyaOrig="740">
          <v:shape id="_x0000_i1346" type="#_x0000_t75" style="width:98.25pt;height:36.75pt" o:ole="" fillcolor="window">
            <v:imagedata r:id="rId650" o:title=""/>
          </v:shape>
          <o:OLEObject Type="Embed" ProgID="Equation.3" ShapeID="_x0000_i1346" DrawAspect="Content" ObjectID="_1737888224" r:id="rId651"/>
        </w:object>
      </w:r>
      <w:r>
        <w:rPr>
          <w:sz w:val="28"/>
        </w:rPr>
        <w:t xml:space="preserve"> Ф/м, подставим числовые значения в полученную формулу и произведем вычисления:</w:t>
      </w:r>
    </w:p>
    <w:p w:rsidR="00020CC0" w:rsidRDefault="00020CC0" w:rsidP="00020CC0">
      <w:pPr>
        <w:pStyle w:val="1"/>
        <w:spacing w:before="120" w:after="120"/>
        <w:ind w:left="57" w:right="57"/>
        <w:jc w:val="both"/>
      </w:pPr>
      <w:r w:rsidRPr="0067115D">
        <w:rPr>
          <w:position w:val="-34"/>
          <w:sz w:val="20"/>
        </w:rPr>
        <w:object w:dxaOrig="3000" w:dyaOrig="840">
          <v:shape id="_x0000_i1347" type="#_x0000_t75" style="width:150pt;height:42pt" o:ole="" fillcolor="window">
            <v:imagedata r:id="rId652" o:title=""/>
          </v:shape>
          <o:OLEObject Type="Embed" ProgID="Equation.3" ShapeID="_x0000_i1347" DrawAspect="Content" ObjectID="_1737888225" r:id="rId653"/>
        </w:object>
      </w:r>
      <w:r>
        <w:t xml:space="preserve"> Кл/м = </w:t>
      </w:r>
      <w:r w:rsidRPr="0067115D">
        <w:rPr>
          <w:position w:val="-10"/>
          <w:sz w:val="20"/>
        </w:rPr>
        <w:object w:dxaOrig="1020" w:dyaOrig="420">
          <v:shape id="_x0000_i1348" type="#_x0000_t75" style="width:51pt;height:21pt" o:ole="" fillcolor="window">
            <v:imagedata r:id="rId654" o:title=""/>
          </v:shape>
          <o:OLEObject Type="Embed" ProgID="Equation.3" ShapeID="_x0000_i1348" DrawAspect="Content" ObjectID="_1737888226" r:id="rId655"/>
        </w:object>
      </w:r>
      <w:r>
        <w:t xml:space="preserve"> Кл/м = 2,5 нКл/м.</w:t>
      </w:r>
      <w:r w:rsidRPr="00B57368">
        <w:rPr>
          <w:position w:val="-10"/>
          <w:sz w:val="20"/>
        </w:rPr>
        <w:object w:dxaOrig="180" w:dyaOrig="340">
          <v:shape id="_x0000_i1349" type="#_x0000_t75" style="width:9pt;height:17.25pt" o:ole="" fillcolor="window">
            <v:imagedata r:id="rId656" o:title=""/>
          </v:shape>
          <o:OLEObject Type="Embed" ProgID="Equation.3" ShapeID="_x0000_i1349" DrawAspect="Content" ObjectID="_1737888227" r:id="rId657"/>
        </w:object>
      </w:r>
    </w:p>
    <w:p w:rsidR="00020CC0" w:rsidRDefault="0058579B" w:rsidP="00020CC0">
      <w:pPr>
        <w:spacing w:before="120" w:after="120"/>
        <w:ind w:left="57" w:right="57"/>
        <w:jc w:val="both"/>
        <w:rPr>
          <w:sz w:val="28"/>
        </w:rPr>
      </w:pPr>
      <w:r>
        <w:rPr>
          <w:noProof/>
          <w:sz w:val="28"/>
        </w:rPr>
        <w:pict>
          <v:group id="_x0000_s1156" editas="canvas" style="position:absolute;left:0;text-align:left;margin-left:9pt;margin-top:48.35pt;width:189.8pt;height:257.95pt;z-index:-251660800" coordorigin="2881,1086" coordsize="2977,3995" wrapcoords="-171 -126 -171 21537 21685 21537 21685 -126 -171 -126">
            <o:lock v:ext="edit" aspectratio="t"/>
            <v:shape id="_x0000_s1157" type="#_x0000_t75" style="position:absolute;left:2881;top:1086;width:2977;height:3995" o:preferrelative="f" stroked="t" strokecolor="white">
              <v:fill o:detectmouseclick="t"/>
              <v:stroke dashstyle="longDash"/>
              <v:path o:extrusionok="t" o:connecttype="none"/>
              <o:lock v:ext="edit" text="t"/>
            </v:shape>
            <v:oval id="_x0000_s1158" style="position:absolute;left:2887;top:3595;width:283;height:279">
              <v:textbox style="mso-next-textbox:#_x0000_s1158">
                <w:txbxContent>
                  <w:p w:rsidR="006E033B" w:rsidRPr="004E16DA" w:rsidRDefault="006E033B" w:rsidP="00020CC0"/>
                </w:txbxContent>
              </v:textbox>
            </v:oval>
            <v:oval id="_x0000_s1159" style="position:absolute;left:5570;top:3595;width:282;height:280"/>
            <v:line id="_x0000_s1160" style="position:absolute" from="3170,3734" to="5570,3735">
              <v:stroke dashstyle="longDash"/>
            </v:line>
            <v:line id="_x0000_s1161" style="position:absolute;flip:y" from="3170,1365" to="4861,3595" strokeweight="1pt">
              <v:stroke dashstyle="dash" endarrow="block"/>
            </v:line>
            <v:line id="_x0000_s1162" style="position:absolute;flip:x y" from="4440,1923" to="5711,3595">
              <v:stroke dashstyle="dash"/>
            </v:line>
            <v:line id="_x0000_s1163" style="position:absolute" from="4722,2201" to="4722,2201">
              <v:stroke endarrow="block"/>
            </v:line>
            <v:line id="_x0000_s1164" style="position:absolute" from="4440,1923" to="4864,2480">
              <v:stroke endarrow="block"/>
            </v:line>
            <v:line id="_x0000_s1165" style="position:absolute;flip:y" from="4864,1923" to="5287,2480">
              <v:stroke dashstyle="dash"/>
            </v:line>
            <v:line id="_x0000_s1166" style="position:absolute" from="4864,1365" to="5287,1923">
              <v:stroke dashstyle="longDash"/>
            </v:line>
            <v:line id="_x0000_s1167" style="position:absolute" from="4440,1923" to="5287,1923">
              <v:stroke endarrow="block"/>
            </v:line>
            <v:line id="_x0000_s1168" style="position:absolute;flip:y" from="4440,1365" to="4864,1923" strokeweight="1pt"/>
            <v:shape id="_x0000_s1169" type="#_x0000_t202" style="position:absolute;left:4094;top:3841;width:847;height:418" strokecolor="white">
              <v:textbox style="mso-next-textbox:#_x0000_s1169">
                <w:txbxContent>
                  <w:p w:rsidR="006E033B" w:rsidRPr="004E16DA" w:rsidRDefault="006E033B" w:rsidP="00020CC0">
                    <w:pPr>
                      <w:rPr>
                        <w:sz w:val="28"/>
                        <w:szCs w:val="28"/>
                      </w:rPr>
                    </w:pPr>
                    <w:r w:rsidRPr="004E16DA">
                      <w:rPr>
                        <w:sz w:val="28"/>
                        <w:szCs w:val="28"/>
                      </w:rPr>
                      <w:t>Рис. 6</w:t>
                    </w:r>
                  </w:p>
                </w:txbxContent>
              </v:textbox>
            </v:shape>
            <v:shape id="_x0000_s1170" type="#_x0000_t19" style="position:absolute;left:4402;top:1700;width:320;height:501;rotation:2856434fd" coordsize="24238,21600" adj="-6471753,-922058,3286" path="wr-18314,,24886,43200,,251,24238,16349nfewr-18314,,24886,43200,,251,24238,16349l3286,21600nsxe">
              <v:path o:connectlocs="0,251;24238,16349;3286,21600"/>
            </v:shape>
            <v:shape id="_x0000_s1171" type="#_x0000_t202" style="position:absolute;left:4652;top:1578;width:212;height:345" filled="f" stroked="f">
              <v:textbox style="mso-next-textbox:#_x0000_s1171">
                <w:txbxContent>
                  <w:p w:rsidR="006E033B" w:rsidRPr="00B63729" w:rsidRDefault="006E033B" w:rsidP="00020CC0">
                    <w:pPr>
                      <w:rPr>
                        <w:sz w:val="28"/>
                        <w:szCs w:val="28"/>
                      </w:rPr>
                    </w:pPr>
                    <w:r>
                      <w:rPr>
                        <w:sz w:val="28"/>
                        <w:szCs w:val="28"/>
                      </w:rPr>
                      <w:t>α</w:t>
                    </w:r>
                  </w:p>
                </w:txbxContent>
              </v:textbox>
            </v:shape>
            <v:shape id="_x0000_s1172" type="#_x0000_t202" style="position:absolute;left:4094;top:1700;width:424;height:337" filled="f" stroked="f">
              <v:textbox style="mso-next-textbox:#_x0000_s1172">
                <w:txbxContent>
                  <w:p w:rsidR="006E033B" w:rsidRPr="00C6110E" w:rsidRDefault="006E033B" w:rsidP="00020CC0">
                    <w:pPr>
                      <w:rPr>
                        <w:sz w:val="28"/>
                        <w:szCs w:val="28"/>
                        <w:lang w:val="en-US"/>
                      </w:rPr>
                    </w:pPr>
                    <w:r>
                      <w:rPr>
                        <w:sz w:val="28"/>
                        <w:szCs w:val="28"/>
                        <w:lang w:val="en-US"/>
                      </w:rPr>
                      <w:t>A</w:t>
                    </w:r>
                  </w:p>
                </w:txbxContent>
              </v:textbox>
            </v:shape>
            <v:shape id="_x0000_s1173" type="#_x0000_t202" style="position:absolute;left:5170;top:1767;width:400;height:351" filled="f" stroked="f">
              <v:textbox style="mso-next-textbox:#_x0000_s1173">
                <w:txbxContent>
                  <w:p w:rsidR="006E033B" w:rsidRPr="00C6110E" w:rsidRDefault="006E033B" w:rsidP="00020CC0">
                    <w:pPr>
                      <w:rPr>
                        <w:sz w:val="28"/>
                        <w:szCs w:val="28"/>
                        <w:lang w:val="en-US"/>
                      </w:rPr>
                    </w:pPr>
                    <w:r w:rsidRPr="00C6110E">
                      <w:rPr>
                        <w:b/>
                        <w:sz w:val="28"/>
                        <w:szCs w:val="28"/>
                        <w:lang w:val="en-US"/>
                      </w:rPr>
                      <w:t>E</w:t>
                    </w:r>
                  </w:p>
                </w:txbxContent>
              </v:textbox>
            </v:shape>
            <v:shape id="_x0000_s1174" type="#_x0000_t202" style="position:absolute;left:4794;top:1086;width:600;height:407" filled="f" stroked="f">
              <v:textbox style="mso-next-textbox:#_x0000_s1174">
                <w:txbxContent>
                  <w:p w:rsidR="006E033B" w:rsidRPr="00C6110E" w:rsidRDefault="006E033B" w:rsidP="00020CC0">
                    <w:pPr>
                      <w:rPr>
                        <w:b/>
                        <w:sz w:val="28"/>
                        <w:szCs w:val="28"/>
                        <w:vertAlign w:val="subscript"/>
                        <w:lang w:val="en-US"/>
                      </w:rPr>
                    </w:pPr>
                    <w:r w:rsidRPr="00C6110E">
                      <w:rPr>
                        <w:b/>
                        <w:sz w:val="28"/>
                        <w:szCs w:val="28"/>
                        <w:lang w:val="en-US"/>
                      </w:rPr>
                      <w:t>E</w:t>
                    </w:r>
                    <w:r>
                      <w:rPr>
                        <w:b/>
                        <w:sz w:val="28"/>
                        <w:szCs w:val="28"/>
                        <w:vertAlign w:val="subscript"/>
                        <w:lang w:val="en-US"/>
                      </w:rPr>
                      <w:t>1</w:t>
                    </w:r>
                  </w:p>
                </w:txbxContent>
              </v:textbox>
            </v:shape>
            <v:shape id="_x0000_s1175" type="#_x0000_t202" style="position:absolute;left:4864;top:2271;width:553;height:479" filled="f" stroked="f">
              <v:textbox style="mso-next-textbox:#_x0000_s1175">
                <w:txbxContent>
                  <w:p w:rsidR="006E033B" w:rsidRPr="00C6110E" w:rsidRDefault="006E033B" w:rsidP="00020CC0">
                    <w:pPr>
                      <w:rPr>
                        <w:sz w:val="28"/>
                        <w:szCs w:val="28"/>
                        <w:lang w:val="en-US"/>
                      </w:rPr>
                    </w:pPr>
                    <w:r w:rsidRPr="00C6110E">
                      <w:rPr>
                        <w:b/>
                        <w:sz w:val="28"/>
                        <w:szCs w:val="28"/>
                        <w:lang w:val="en-US"/>
                      </w:rPr>
                      <w:t>E</w:t>
                    </w:r>
                    <w:r w:rsidRPr="00C6110E">
                      <w:rPr>
                        <w:sz w:val="28"/>
                        <w:szCs w:val="28"/>
                        <w:vertAlign w:val="subscript"/>
                        <w:lang w:val="en-US"/>
                      </w:rPr>
                      <w:t>2</w:t>
                    </w:r>
                  </w:p>
                </w:txbxContent>
              </v:textbox>
            </v:shape>
            <v:shape id="_x0000_s1176" type="#_x0000_t202" style="position:absolute;left:3534;top:2381;width:472;height:369" filled="f" stroked="f">
              <v:textbox style="mso-next-textbox:#_x0000_s1176">
                <w:txbxContent>
                  <w:p w:rsidR="006E033B" w:rsidRDefault="006E033B" w:rsidP="00020CC0">
                    <w:r>
                      <w:rPr>
                        <w:sz w:val="28"/>
                        <w:szCs w:val="28"/>
                        <w:lang w:val="en-US"/>
                      </w:rPr>
                      <w:t>r</w:t>
                    </w:r>
                    <w:r>
                      <w:rPr>
                        <w:sz w:val="28"/>
                        <w:szCs w:val="28"/>
                        <w:vertAlign w:val="subscript"/>
                        <w:lang w:val="en-US"/>
                      </w:rPr>
                      <w:t>1</w:t>
                    </w:r>
                  </w:p>
                </w:txbxContent>
              </v:textbox>
            </v:shape>
            <v:shape id="_x0000_s1177" type="#_x0000_t202" style="position:absolute;left:5053;top:2563;width:517;height:418" filled="f" stroked="f">
              <v:textbox style="mso-next-textbox:#_x0000_s1177">
                <w:txbxContent>
                  <w:p w:rsidR="006E033B" w:rsidRPr="002C1A6D" w:rsidRDefault="006E033B" w:rsidP="00020CC0">
                    <w:pPr>
                      <w:rPr>
                        <w:sz w:val="28"/>
                        <w:szCs w:val="28"/>
                        <w:vertAlign w:val="subscript"/>
                        <w:lang w:val="en-US"/>
                      </w:rPr>
                    </w:pPr>
                    <w:r>
                      <w:rPr>
                        <w:sz w:val="28"/>
                        <w:szCs w:val="28"/>
                        <w:lang w:val="en-US"/>
                      </w:rPr>
                      <w:t>r</w:t>
                    </w:r>
                    <w:r>
                      <w:rPr>
                        <w:sz w:val="28"/>
                        <w:szCs w:val="28"/>
                        <w:vertAlign w:val="subscript"/>
                        <w:lang w:val="en-US"/>
                      </w:rPr>
                      <w:t>2</w:t>
                    </w:r>
                  </w:p>
                </w:txbxContent>
              </v:textbox>
            </v:shape>
            <v:shape id="_x0000_s1178" type="#_x0000_t202" style="position:absolute;left:4159;top:3385;width:423;height:350" filled="f" stroked="f">
              <v:textbox style="mso-next-textbox:#_x0000_s1178">
                <w:txbxContent>
                  <w:p w:rsidR="006E033B" w:rsidRDefault="006E033B" w:rsidP="00020CC0"/>
                </w:txbxContent>
              </v:textbox>
            </v:shape>
            <v:shape id="_x0000_s1179" type="#_x0000_t202" style="position:absolute;left:3034;top:3734;width:600;height:435" filled="f" stroked="f">
              <v:textbox style="mso-next-textbox:#_x0000_s1179">
                <w:txbxContent>
                  <w:p w:rsidR="006E033B" w:rsidRDefault="006E033B" w:rsidP="00020CC0"/>
                </w:txbxContent>
              </v:textbox>
            </v:shape>
            <v:shape id="_x0000_s1180" type="#_x0000_t202" style="position:absolute;left:5287;top:3735;width:553;height:501" filled="f" stroked="f">
              <v:textbox style="mso-next-textbox:#_x0000_s1180">
                <w:txbxContent>
                  <w:p w:rsidR="006E033B" w:rsidRPr="001C75CE" w:rsidRDefault="006E033B" w:rsidP="00020CC0">
                    <w:pPr>
                      <w:rPr>
                        <w:sz w:val="28"/>
                        <w:szCs w:val="28"/>
                        <w:vertAlign w:val="subscript"/>
                        <w:lang w:val="en-US"/>
                      </w:rPr>
                    </w:pPr>
                    <w:r>
                      <w:rPr>
                        <w:sz w:val="28"/>
                        <w:szCs w:val="28"/>
                        <w:lang w:val="en-US"/>
                      </w:rPr>
                      <w:t>Q</w:t>
                    </w:r>
                    <w:r>
                      <w:rPr>
                        <w:sz w:val="28"/>
                        <w:szCs w:val="28"/>
                        <w:vertAlign w:val="subscript"/>
                        <w:lang w:val="en-US"/>
                      </w:rPr>
                      <w:t>2</w:t>
                    </w:r>
                  </w:p>
                  <w:p w:rsidR="006E033B" w:rsidRDefault="006E033B" w:rsidP="00020CC0"/>
                </w:txbxContent>
              </v:textbox>
            </v:shape>
            <v:shape id="_x0000_s1181" type="#_x0000_t202" style="position:absolute;left:3034;top:3734;width:529;height:501" filled="f" stroked="f">
              <v:textbox>
                <w:txbxContent>
                  <w:p w:rsidR="006E033B" w:rsidRPr="002E4A9C" w:rsidRDefault="006E033B" w:rsidP="00020CC0">
                    <w:pPr>
                      <w:rPr>
                        <w:sz w:val="28"/>
                        <w:szCs w:val="28"/>
                        <w:lang w:val="en-US"/>
                      </w:rPr>
                    </w:pPr>
                    <w:r>
                      <w:rPr>
                        <w:sz w:val="28"/>
                        <w:szCs w:val="28"/>
                        <w:lang w:val="en-US"/>
                      </w:rPr>
                      <w:t>Q</w:t>
                    </w:r>
                    <w:r>
                      <w:rPr>
                        <w:sz w:val="28"/>
                        <w:szCs w:val="28"/>
                        <w:vertAlign w:val="subscript"/>
                        <w:lang w:val="en-US"/>
                      </w:rPr>
                      <w:t>1</w:t>
                    </w:r>
                  </w:p>
                </w:txbxContent>
              </v:textbox>
            </v:shape>
            <v:shape id="_x0000_s1182" type="#_x0000_t202" style="position:absolute;left:4159;top:3385;width:447;height:361" filled="f" stroked="f">
              <v:textbox>
                <w:txbxContent>
                  <w:p w:rsidR="006E033B" w:rsidRPr="001F44A8" w:rsidRDefault="006E033B" w:rsidP="00020CC0">
                    <w:pPr>
                      <w:rPr>
                        <w:sz w:val="28"/>
                        <w:szCs w:val="28"/>
                        <w:lang w:val="en-US"/>
                      </w:rPr>
                    </w:pPr>
                    <w:r>
                      <w:rPr>
                        <w:sz w:val="28"/>
                        <w:szCs w:val="28"/>
                        <w:lang w:val="en-US"/>
                      </w:rPr>
                      <w:t>d</w:t>
                    </w:r>
                  </w:p>
                </w:txbxContent>
              </v:textbox>
            </v:shape>
            <w10:wrap type="tight"/>
          </v:group>
        </w:pict>
      </w:r>
      <w:r w:rsidR="00020CC0">
        <w:rPr>
          <w:sz w:val="28"/>
        </w:rPr>
        <w:t xml:space="preserve">П р и м е р  2. Два точечных электрических заряда </w:t>
      </w:r>
      <w:r w:rsidR="00020CC0">
        <w:rPr>
          <w:sz w:val="28"/>
          <w:lang w:val="en-US"/>
        </w:rPr>
        <w:t>Q</w:t>
      </w:r>
      <w:r w:rsidR="00020CC0">
        <w:rPr>
          <w:sz w:val="18"/>
        </w:rPr>
        <w:t xml:space="preserve">1 </w:t>
      </w:r>
      <w:r w:rsidR="00020CC0">
        <w:rPr>
          <w:sz w:val="28"/>
        </w:rPr>
        <w:t xml:space="preserve">= 1 нКл и </w:t>
      </w:r>
      <w:r w:rsidR="00020CC0">
        <w:rPr>
          <w:sz w:val="28"/>
          <w:lang w:val="en-US"/>
        </w:rPr>
        <w:t>Q</w:t>
      </w:r>
      <w:r w:rsidR="00020CC0">
        <w:rPr>
          <w:sz w:val="18"/>
        </w:rPr>
        <w:t xml:space="preserve">2 </w:t>
      </w:r>
      <w:r w:rsidR="00020CC0">
        <w:rPr>
          <w:sz w:val="28"/>
        </w:rPr>
        <w:t xml:space="preserve">= -2 нКл находятся в воздухе на расстоянии </w:t>
      </w:r>
      <w:r w:rsidR="00020CC0">
        <w:rPr>
          <w:sz w:val="28"/>
          <w:lang w:val="en-US"/>
        </w:rPr>
        <w:t>d</w:t>
      </w:r>
      <w:r w:rsidR="00020CC0" w:rsidRPr="00893075">
        <w:rPr>
          <w:sz w:val="28"/>
        </w:rPr>
        <w:t xml:space="preserve"> = 10</w:t>
      </w:r>
      <w:r w:rsidR="00020CC0">
        <w:rPr>
          <w:sz w:val="28"/>
        </w:rPr>
        <w:t xml:space="preserve"> см друг от друга. Найти напряженность </w:t>
      </w:r>
      <w:r w:rsidR="00020CC0" w:rsidRPr="00C6110E">
        <w:rPr>
          <w:b/>
          <w:sz w:val="28"/>
          <w:lang w:val="en-US"/>
        </w:rPr>
        <w:t>E</w:t>
      </w:r>
      <w:r w:rsidR="00020CC0">
        <w:rPr>
          <w:sz w:val="28"/>
        </w:rPr>
        <w:t xml:space="preserve"> и потенциал </w:t>
      </w:r>
      <w:r w:rsidR="00020CC0">
        <w:rPr>
          <w:sz w:val="28"/>
        </w:rPr>
        <w:sym w:font="Symbol" w:char="F06A"/>
      </w:r>
      <w:r w:rsidR="00020CC0">
        <w:rPr>
          <w:sz w:val="28"/>
        </w:rPr>
        <w:t xml:space="preserve"> поля, создаваемого этими зарядами в точке А, удаленной от заряда </w:t>
      </w:r>
      <w:r w:rsidR="00020CC0">
        <w:rPr>
          <w:sz w:val="28"/>
          <w:lang w:val="en-US"/>
        </w:rPr>
        <w:t>Q</w:t>
      </w:r>
      <w:r w:rsidR="00020CC0">
        <w:rPr>
          <w:sz w:val="18"/>
        </w:rPr>
        <w:t xml:space="preserve">1 </w:t>
      </w:r>
      <w:r w:rsidR="00020CC0">
        <w:rPr>
          <w:sz w:val="28"/>
        </w:rPr>
        <w:t xml:space="preserve">на расстояние </w:t>
      </w:r>
      <w:r w:rsidR="00020CC0">
        <w:rPr>
          <w:sz w:val="32"/>
          <w:szCs w:val="32"/>
          <w:lang w:val="en-US"/>
        </w:rPr>
        <w:t>r</w:t>
      </w:r>
      <w:r w:rsidR="00020CC0">
        <w:rPr>
          <w:sz w:val="18"/>
        </w:rPr>
        <w:t xml:space="preserve">1 </w:t>
      </w:r>
      <w:r w:rsidR="00020CC0">
        <w:rPr>
          <w:sz w:val="28"/>
        </w:rPr>
        <w:t xml:space="preserve">= 9 см и от заряда </w:t>
      </w:r>
      <w:r w:rsidR="00020CC0">
        <w:rPr>
          <w:sz w:val="28"/>
          <w:lang w:val="en-US"/>
        </w:rPr>
        <w:t>Q</w:t>
      </w:r>
      <w:r w:rsidR="00020CC0">
        <w:rPr>
          <w:sz w:val="18"/>
        </w:rPr>
        <w:t>2</w:t>
      </w:r>
      <w:r w:rsidR="00020CC0">
        <w:rPr>
          <w:sz w:val="28"/>
        </w:rPr>
        <w:t xml:space="preserve"> на </w:t>
      </w:r>
      <w:r w:rsidR="00020CC0">
        <w:rPr>
          <w:sz w:val="32"/>
          <w:szCs w:val="32"/>
          <w:lang w:val="en-US"/>
        </w:rPr>
        <w:t>r</w:t>
      </w:r>
      <w:r w:rsidR="00020CC0">
        <w:rPr>
          <w:sz w:val="18"/>
        </w:rPr>
        <w:t xml:space="preserve">2 </w:t>
      </w:r>
      <w:r w:rsidR="00020CC0">
        <w:rPr>
          <w:sz w:val="28"/>
        </w:rPr>
        <w:t>= 7 см.</w:t>
      </w:r>
    </w:p>
    <w:p w:rsidR="00020CC0" w:rsidRDefault="00020CC0" w:rsidP="00020CC0">
      <w:pPr>
        <w:spacing w:before="120" w:after="120"/>
        <w:ind w:left="57" w:right="57"/>
        <w:jc w:val="both"/>
        <w:rPr>
          <w:sz w:val="28"/>
        </w:rPr>
      </w:pPr>
      <w:r>
        <w:rPr>
          <w:sz w:val="28"/>
        </w:rPr>
        <w:t xml:space="preserve">Дано: </w:t>
      </w:r>
      <w:r w:rsidRPr="006B7FB3">
        <w:rPr>
          <w:position w:val="-12"/>
        </w:rPr>
        <w:object w:dxaOrig="1140" w:dyaOrig="440">
          <v:shape id="_x0000_i1350" type="#_x0000_t75" style="width:57pt;height:21.75pt" o:ole="" fillcolor="window">
            <v:imagedata r:id="rId658" o:title=""/>
          </v:shape>
          <o:OLEObject Type="Embed" ProgID="Equation.3" ShapeID="_x0000_i1350" DrawAspect="Content" ObjectID="_1737888228" r:id="rId659"/>
        </w:object>
      </w:r>
      <w:r>
        <w:rPr>
          <w:sz w:val="28"/>
        </w:rPr>
        <w:t xml:space="preserve"> Кл; </w:t>
      </w:r>
      <w:r w:rsidRPr="006B7FB3">
        <w:rPr>
          <w:position w:val="-12"/>
        </w:rPr>
        <w:object w:dxaOrig="1620" w:dyaOrig="440">
          <v:shape id="_x0000_i1351" type="#_x0000_t75" style="width:81pt;height:21.75pt" o:ole="" fillcolor="window">
            <v:imagedata r:id="rId660" o:title=""/>
          </v:shape>
          <o:OLEObject Type="Embed" ProgID="Equation.3" ShapeID="_x0000_i1351" DrawAspect="Content" ObjectID="_1737888229" r:id="rId661"/>
        </w:object>
      </w:r>
      <w:r>
        <w:rPr>
          <w:sz w:val="28"/>
        </w:rPr>
        <w:t xml:space="preserve"> Кл; </w:t>
      </w:r>
      <w:r>
        <w:rPr>
          <w:sz w:val="28"/>
          <w:lang w:val="en-US"/>
        </w:rPr>
        <w:t>d</w:t>
      </w:r>
      <w:r>
        <w:rPr>
          <w:sz w:val="28"/>
        </w:rPr>
        <w:t xml:space="preserve"> = 0,1 м; </w:t>
      </w:r>
      <w:r>
        <w:rPr>
          <w:sz w:val="32"/>
          <w:szCs w:val="32"/>
          <w:lang w:val="en-US"/>
        </w:rPr>
        <w:t>r</w:t>
      </w:r>
      <w:r w:rsidRPr="00EB2AE3">
        <w:rPr>
          <w:sz w:val="18"/>
          <w:szCs w:val="18"/>
        </w:rPr>
        <w:t>1</w:t>
      </w:r>
      <w:r>
        <w:rPr>
          <w:sz w:val="28"/>
        </w:rPr>
        <w:t xml:space="preserve">= 0,09 м; </w:t>
      </w:r>
      <w:r>
        <w:rPr>
          <w:sz w:val="32"/>
          <w:szCs w:val="32"/>
          <w:lang w:val="en-US"/>
        </w:rPr>
        <w:t>r</w:t>
      </w:r>
      <w:r w:rsidRPr="00EB2AE3">
        <w:rPr>
          <w:sz w:val="18"/>
          <w:szCs w:val="18"/>
        </w:rPr>
        <w:t>2</w:t>
      </w:r>
      <w:r>
        <w:rPr>
          <w:sz w:val="28"/>
        </w:rPr>
        <w:t>= 0,07 м.</w:t>
      </w:r>
    </w:p>
    <w:p w:rsidR="00020CC0" w:rsidRDefault="00020CC0" w:rsidP="00020CC0">
      <w:pPr>
        <w:spacing w:before="120" w:after="120"/>
        <w:ind w:left="57" w:right="57"/>
        <w:jc w:val="both"/>
        <w:rPr>
          <w:sz w:val="28"/>
        </w:rPr>
      </w:pPr>
      <w:r>
        <w:rPr>
          <w:sz w:val="28"/>
        </w:rPr>
        <w:t xml:space="preserve">Найти: </w:t>
      </w:r>
      <w:r w:rsidRPr="00B57368">
        <w:rPr>
          <w:position w:val="-4"/>
        </w:rPr>
        <w:object w:dxaOrig="260" w:dyaOrig="340">
          <v:shape id="_x0000_i1352" type="#_x0000_t75" style="width:12.75pt;height:18pt" o:ole="" fillcolor="window">
            <v:imagedata r:id="rId662" o:title=""/>
          </v:shape>
          <o:OLEObject Type="Embed" ProgID="Equation.3" ShapeID="_x0000_i1352" DrawAspect="Content" ObjectID="_1737888230" r:id="rId663"/>
        </w:object>
      </w:r>
      <w:r>
        <w:rPr>
          <w:sz w:val="28"/>
        </w:rPr>
        <w:t xml:space="preserve"> и </w:t>
      </w:r>
      <w:r>
        <w:rPr>
          <w:sz w:val="28"/>
        </w:rPr>
        <w:sym w:font="Symbol" w:char="F06A"/>
      </w:r>
      <w:r>
        <w:rPr>
          <w:sz w:val="28"/>
        </w:rPr>
        <w:t>.</w:t>
      </w:r>
    </w:p>
    <w:p w:rsidR="00020CC0" w:rsidRPr="004F1B5D" w:rsidRDefault="00020CC0" w:rsidP="00020CC0">
      <w:pPr>
        <w:rPr>
          <w:sz w:val="28"/>
          <w:szCs w:val="28"/>
          <w:vertAlign w:val="subscript"/>
        </w:rPr>
      </w:pPr>
      <w:r>
        <w:rPr>
          <w:sz w:val="28"/>
        </w:rPr>
        <w:t xml:space="preserve">Р е ш е н и е. Согласно принципу суперпозиции электрических полей, </w:t>
      </w:r>
    </w:p>
    <w:p w:rsidR="00020CC0" w:rsidRDefault="00020CC0" w:rsidP="00020CC0">
      <w:pPr>
        <w:spacing w:before="120" w:after="120"/>
        <w:ind w:left="57" w:right="57"/>
        <w:jc w:val="both"/>
        <w:rPr>
          <w:sz w:val="28"/>
        </w:rPr>
      </w:pPr>
      <w:r>
        <w:rPr>
          <w:sz w:val="28"/>
        </w:rPr>
        <w:t xml:space="preserve">каждый заряд создает поле независимо от присутствия в пространстве других зарядов. Поэтому  напряженность </w:t>
      </w:r>
      <w:r w:rsidRPr="00B57368">
        <w:rPr>
          <w:position w:val="-4"/>
        </w:rPr>
        <w:object w:dxaOrig="260" w:dyaOrig="340">
          <v:shape id="_x0000_i1353" type="#_x0000_t75" style="width:12.75pt;height:18pt" o:ole="" fillcolor="window">
            <v:imagedata r:id="rId664" o:title=""/>
          </v:shape>
          <o:OLEObject Type="Embed" ProgID="Equation.3" ShapeID="_x0000_i1353" DrawAspect="Content" ObjectID="_1737888231" r:id="rId665"/>
        </w:object>
      </w:r>
      <w:r>
        <w:rPr>
          <w:sz w:val="28"/>
        </w:rPr>
        <w:t xml:space="preserve"> электрического поля в искомой точке может быть найдена как геометрическая сумма напряженностей </w:t>
      </w:r>
      <w:r w:rsidRPr="006B7FB3">
        <w:rPr>
          <w:position w:val="-12"/>
        </w:rPr>
        <w:object w:dxaOrig="340" w:dyaOrig="420">
          <v:shape id="_x0000_i1354" type="#_x0000_t75" style="width:17.25pt;height:21pt" o:ole="" fillcolor="window">
            <v:imagedata r:id="rId666" o:title=""/>
          </v:shape>
          <o:OLEObject Type="Embed" ProgID="Equation.3" ShapeID="_x0000_i1354" DrawAspect="Content" ObjectID="_1737888232" r:id="rId667"/>
        </w:object>
      </w:r>
      <w:r>
        <w:rPr>
          <w:sz w:val="28"/>
        </w:rPr>
        <w:t xml:space="preserve"> и </w:t>
      </w:r>
      <w:r w:rsidRPr="006B7FB3">
        <w:rPr>
          <w:position w:val="-12"/>
        </w:rPr>
        <w:object w:dxaOrig="360" w:dyaOrig="420">
          <v:shape id="_x0000_i1355" type="#_x0000_t75" style="width:18pt;height:21pt" o:ole="" fillcolor="window">
            <v:imagedata r:id="rId668" o:title=""/>
          </v:shape>
          <o:OLEObject Type="Embed" ProgID="Equation.3" ShapeID="_x0000_i1355" DrawAspect="Content" ObjectID="_1737888233" r:id="rId669"/>
        </w:object>
      </w:r>
      <w:r>
        <w:rPr>
          <w:sz w:val="28"/>
        </w:rPr>
        <w:t xml:space="preserve"> полей, создаваемых каждым зарядом в отдельности </w:t>
      </w:r>
    </w:p>
    <w:p w:rsidR="00020CC0" w:rsidRDefault="00020CC0" w:rsidP="00020CC0">
      <w:pPr>
        <w:spacing w:before="120" w:after="120"/>
        <w:ind w:left="57" w:right="57"/>
        <w:jc w:val="both"/>
        <w:rPr>
          <w:sz w:val="28"/>
        </w:rPr>
      </w:pPr>
      <w:r w:rsidRPr="006B7FB3">
        <w:rPr>
          <w:position w:val="-12"/>
        </w:rPr>
        <w:object w:dxaOrig="1380" w:dyaOrig="420">
          <v:shape id="_x0000_i1356" type="#_x0000_t75" style="width:69pt;height:21pt" o:ole="" fillcolor="window">
            <v:imagedata r:id="rId670" o:title=""/>
          </v:shape>
          <o:OLEObject Type="Embed" ProgID="Equation.3" ShapeID="_x0000_i1356" DrawAspect="Content" ObjectID="_1737888234" r:id="rId671"/>
        </w:object>
      </w:r>
      <w:r>
        <w:rPr>
          <w:sz w:val="28"/>
        </w:rPr>
        <w:t>.</w:t>
      </w:r>
    </w:p>
    <w:p w:rsidR="00020CC0" w:rsidRDefault="00020CC0" w:rsidP="00020CC0">
      <w:pPr>
        <w:pStyle w:val="a3"/>
        <w:spacing w:before="120" w:after="120"/>
        <w:ind w:left="57" w:right="57"/>
        <w:jc w:val="both"/>
      </w:pPr>
      <w:r>
        <w:t>Напряженность электрического поля, создаваемого в воздухе (</w:t>
      </w:r>
      <w:r>
        <w:sym w:font="Symbol" w:char="F065"/>
      </w:r>
      <w:r>
        <w:t>=1) первым зарядом,</w:t>
      </w:r>
    </w:p>
    <w:p w:rsidR="00020CC0" w:rsidRDefault="00020CC0" w:rsidP="00020CC0">
      <w:pPr>
        <w:spacing w:before="120" w:after="120"/>
        <w:ind w:left="57" w:right="57"/>
        <w:jc w:val="both"/>
        <w:rPr>
          <w:sz w:val="28"/>
        </w:rPr>
      </w:pPr>
      <w:r w:rsidRPr="006B7FB3">
        <w:rPr>
          <w:position w:val="-38"/>
        </w:rPr>
        <w:object w:dxaOrig="2020" w:dyaOrig="820">
          <v:shape id="_x0000_i1357" type="#_x0000_t75" style="width:101.25pt;height:41.25pt" o:ole="" fillcolor="window">
            <v:imagedata r:id="rId672" o:title=""/>
          </v:shape>
          <o:OLEObject Type="Embed" ProgID="Equation.3" ShapeID="_x0000_i1357" DrawAspect="Content" ObjectID="_1737888235" r:id="rId673"/>
        </w:object>
      </w:r>
      <w:r>
        <w:rPr>
          <w:sz w:val="28"/>
        </w:rPr>
        <w:t>,                                      (1)</w:t>
      </w:r>
    </w:p>
    <w:p w:rsidR="00020CC0" w:rsidRDefault="00020CC0" w:rsidP="00020CC0">
      <w:pPr>
        <w:pStyle w:val="a7"/>
        <w:spacing w:before="120" w:after="120"/>
        <w:ind w:left="57" w:right="57"/>
        <w:jc w:val="both"/>
      </w:pPr>
      <w:r>
        <w:t>Вторым зарядом –</w:t>
      </w:r>
    </w:p>
    <w:p w:rsidR="00020CC0" w:rsidRDefault="00020CC0" w:rsidP="00020CC0">
      <w:pPr>
        <w:spacing w:before="120" w:after="120"/>
        <w:ind w:left="57" w:right="57"/>
        <w:jc w:val="both"/>
        <w:rPr>
          <w:sz w:val="28"/>
        </w:rPr>
      </w:pPr>
      <w:r w:rsidRPr="00EB2AE3">
        <w:rPr>
          <w:position w:val="-38"/>
        </w:rPr>
        <w:object w:dxaOrig="2040" w:dyaOrig="820">
          <v:shape id="_x0000_i1358" type="#_x0000_t75" style="width:102pt;height:41.25pt" o:ole="" fillcolor="window">
            <v:imagedata r:id="rId674" o:title=""/>
          </v:shape>
          <o:OLEObject Type="Embed" ProgID="Equation.3" ShapeID="_x0000_i1358" DrawAspect="Content" ObjectID="_1737888236" r:id="rId675"/>
        </w:object>
      </w:r>
      <w:r>
        <w:rPr>
          <w:sz w:val="28"/>
        </w:rPr>
        <w:t>,                                     (2)</w:t>
      </w:r>
    </w:p>
    <w:p w:rsidR="00020CC0" w:rsidRDefault="00020CC0" w:rsidP="00020CC0">
      <w:pPr>
        <w:spacing w:before="120" w:after="120"/>
        <w:ind w:left="57" w:right="57"/>
        <w:jc w:val="both"/>
        <w:rPr>
          <w:sz w:val="28"/>
        </w:rPr>
      </w:pPr>
      <w:r>
        <w:rPr>
          <w:sz w:val="28"/>
        </w:rPr>
        <w:t xml:space="preserve">Вектор </w:t>
      </w:r>
      <w:r w:rsidRPr="00EB2AE3">
        <w:rPr>
          <w:position w:val="-12"/>
        </w:rPr>
        <w:object w:dxaOrig="340" w:dyaOrig="420">
          <v:shape id="_x0000_i1359" type="#_x0000_t75" style="width:17.25pt;height:21pt" o:ole="" fillcolor="window">
            <v:imagedata r:id="rId676" o:title=""/>
          </v:shape>
          <o:OLEObject Type="Embed" ProgID="Equation.3" ShapeID="_x0000_i1359" DrawAspect="Content" ObjectID="_1737888237" r:id="rId677"/>
        </w:object>
      </w:r>
      <w:r w:rsidRPr="00B57368">
        <w:rPr>
          <w:position w:val="-10"/>
        </w:rPr>
        <w:object w:dxaOrig="180" w:dyaOrig="340">
          <v:shape id="_x0000_i1360" type="#_x0000_t75" style="width:9pt;height:17.25pt" o:ole="" fillcolor="window">
            <v:imagedata r:id="rId656" o:title=""/>
          </v:shape>
          <o:OLEObject Type="Embed" ProgID="Equation.3" ShapeID="_x0000_i1360" DrawAspect="Content" ObjectID="_1737888238" r:id="rId678"/>
        </w:object>
      </w:r>
      <w:r>
        <w:rPr>
          <w:sz w:val="28"/>
        </w:rPr>
        <w:t xml:space="preserve">(рис.6) направлен по силовой линии от заряда </w:t>
      </w:r>
      <w:r>
        <w:rPr>
          <w:sz w:val="28"/>
          <w:lang w:val="en-US"/>
        </w:rPr>
        <w:t>Q</w:t>
      </w:r>
      <w:r>
        <w:rPr>
          <w:sz w:val="18"/>
        </w:rPr>
        <w:t>1</w:t>
      </w:r>
      <w:r>
        <w:rPr>
          <w:sz w:val="28"/>
        </w:rPr>
        <w:t xml:space="preserve">, так как заряд </w:t>
      </w:r>
      <w:r>
        <w:rPr>
          <w:sz w:val="28"/>
          <w:lang w:val="en-US"/>
        </w:rPr>
        <w:t>Q</w:t>
      </w:r>
      <w:r>
        <w:rPr>
          <w:sz w:val="18"/>
        </w:rPr>
        <w:t xml:space="preserve">1 </w:t>
      </w:r>
      <w:r>
        <w:rPr>
          <w:sz w:val="28"/>
        </w:rPr>
        <w:t xml:space="preserve">положителен; вектор </w:t>
      </w:r>
      <w:r w:rsidRPr="00EB2AE3">
        <w:rPr>
          <w:position w:val="-12"/>
        </w:rPr>
        <w:object w:dxaOrig="360" w:dyaOrig="420">
          <v:shape id="_x0000_i1361" type="#_x0000_t75" style="width:18pt;height:21pt" o:ole="" fillcolor="window">
            <v:imagedata r:id="rId679" o:title=""/>
          </v:shape>
          <o:OLEObject Type="Embed" ProgID="Equation.3" ShapeID="_x0000_i1361" DrawAspect="Content" ObjectID="_1737888239" r:id="rId680"/>
        </w:object>
      </w:r>
      <w:r>
        <w:rPr>
          <w:sz w:val="28"/>
        </w:rPr>
        <w:t xml:space="preserve"> направлен также по силовой линии, но к заряду </w:t>
      </w:r>
      <w:r>
        <w:rPr>
          <w:sz w:val="28"/>
          <w:lang w:val="en-US"/>
        </w:rPr>
        <w:t>Q</w:t>
      </w:r>
      <w:r>
        <w:rPr>
          <w:sz w:val="18"/>
        </w:rPr>
        <w:t>2</w:t>
      </w:r>
      <w:r>
        <w:rPr>
          <w:sz w:val="28"/>
        </w:rPr>
        <w:t xml:space="preserve">, так как заряд </w:t>
      </w:r>
      <w:r>
        <w:rPr>
          <w:sz w:val="28"/>
          <w:lang w:val="en-US"/>
        </w:rPr>
        <w:t>Q</w:t>
      </w:r>
      <w:r>
        <w:rPr>
          <w:sz w:val="18"/>
        </w:rPr>
        <w:t xml:space="preserve">2  </w:t>
      </w:r>
      <w:r>
        <w:rPr>
          <w:sz w:val="28"/>
        </w:rPr>
        <w:t>отрицателен.</w:t>
      </w:r>
    </w:p>
    <w:p w:rsidR="00020CC0" w:rsidRDefault="00020CC0" w:rsidP="00020CC0">
      <w:pPr>
        <w:spacing w:before="120" w:after="120"/>
        <w:ind w:left="57" w:right="57"/>
        <w:jc w:val="both"/>
        <w:rPr>
          <w:sz w:val="28"/>
        </w:rPr>
      </w:pPr>
      <w:r>
        <w:rPr>
          <w:sz w:val="28"/>
        </w:rPr>
        <w:t xml:space="preserve">Абсолютное значение вектора </w:t>
      </w:r>
      <w:r w:rsidRPr="00B57368">
        <w:rPr>
          <w:position w:val="-4"/>
        </w:rPr>
        <w:object w:dxaOrig="260" w:dyaOrig="340">
          <v:shape id="_x0000_i1362" type="#_x0000_t75" style="width:12.75pt;height:17.25pt" o:ole="" fillcolor="window">
            <v:imagedata r:id="rId681" o:title=""/>
          </v:shape>
          <o:OLEObject Type="Embed" ProgID="Equation.3" ShapeID="_x0000_i1362" DrawAspect="Content" ObjectID="_1737888240" r:id="rId682"/>
        </w:object>
      </w:r>
      <w:r>
        <w:rPr>
          <w:sz w:val="28"/>
        </w:rPr>
        <w:t>найдем по теореме косинусов:</w:t>
      </w:r>
    </w:p>
    <w:p w:rsidR="00020CC0" w:rsidRDefault="00020CC0" w:rsidP="00020CC0">
      <w:pPr>
        <w:spacing w:before="120" w:after="120"/>
        <w:ind w:left="57" w:right="57"/>
        <w:jc w:val="both"/>
        <w:rPr>
          <w:sz w:val="28"/>
        </w:rPr>
      </w:pPr>
      <w:r w:rsidRPr="00EB2AE3">
        <w:rPr>
          <w:position w:val="-14"/>
        </w:rPr>
        <w:object w:dxaOrig="3860" w:dyaOrig="520">
          <v:shape id="_x0000_i1363" type="#_x0000_t75" style="width:192.75pt;height:26.25pt" o:ole="" fillcolor="window">
            <v:imagedata r:id="rId683" o:title=""/>
          </v:shape>
          <o:OLEObject Type="Embed" ProgID="Equation.3" ShapeID="_x0000_i1363" DrawAspect="Content" ObjectID="_1737888241" r:id="rId684"/>
        </w:object>
      </w:r>
      <w:r>
        <w:rPr>
          <w:sz w:val="28"/>
        </w:rPr>
        <w:t xml:space="preserve">,            </w:t>
      </w:r>
      <w:r>
        <w:rPr>
          <w:sz w:val="28"/>
        </w:rPr>
        <w:tab/>
      </w:r>
      <w:r>
        <w:rPr>
          <w:sz w:val="28"/>
        </w:rPr>
        <w:tab/>
        <w:t>(3)</w:t>
      </w:r>
    </w:p>
    <w:p w:rsidR="00020CC0" w:rsidRDefault="00020CC0" w:rsidP="00020CC0">
      <w:pPr>
        <w:spacing w:before="120" w:after="120"/>
        <w:ind w:left="57" w:right="57"/>
        <w:jc w:val="both"/>
        <w:rPr>
          <w:sz w:val="28"/>
        </w:rPr>
      </w:pPr>
      <w:r>
        <w:rPr>
          <w:sz w:val="28"/>
        </w:rPr>
        <w:t xml:space="preserve">где </w:t>
      </w:r>
      <w:r>
        <w:rPr>
          <w:sz w:val="28"/>
        </w:rPr>
        <w:sym w:font="Symbol" w:char="F061"/>
      </w:r>
      <w:r>
        <w:rPr>
          <w:sz w:val="28"/>
        </w:rPr>
        <w:t xml:space="preserve">- угол между векторами </w:t>
      </w:r>
      <w:r w:rsidRPr="00EB2AE3">
        <w:rPr>
          <w:position w:val="-12"/>
        </w:rPr>
        <w:object w:dxaOrig="340" w:dyaOrig="420">
          <v:shape id="_x0000_i1364" type="#_x0000_t75" style="width:17.25pt;height:21pt" o:ole="" fillcolor="window">
            <v:imagedata r:id="rId685" o:title=""/>
          </v:shape>
          <o:OLEObject Type="Embed" ProgID="Equation.3" ShapeID="_x0000_i1364" DrawAspect="Content" ObjectID="_1737888242" r:id="rId686"/>
        </w:object>
      </w:r>
      <w:r>
        <w:rPr>
          <w:sz w:val="28"/>
        </w:rPr>
        <w:t xml:space="preserve"> и </w:t>
      </w:r>
      <w:r w:rsidRPr="00EB2AE3">
        <w:rPr>
          <w:position w:val="-12"/>
        </w:rPr>
        <w:object w:dxaOrig="360" w:dyaOrig="420">
          <v:shape id="_x0000_i1365" type="#_x0000_t75" style="width:18pt;height:21pt" o:ole="" fillcolor="window">
            <v:imagedata r:id="rId687" o:title=""/>
          </v:shape>
          <o:OLEObject Type="Embed" ProgID="Equation.3" ShapeID="_x0000_i1365" DrawAspect="Content" ObjectID="_1737888243" r:id="rId688"/>
        </w:object>
      </w:r>
      <w:r>
        <w:rPr>
          <w:sz w:val="28"/>
        </w:rPr>
        <w:t xml:space="preserve">, который может быть найден из треугольника со сторонами </w:t>
      </w:r>
      <w:r w:rsidRPr="00EB2AE3">
        <w:rPr>
          <w:position w:val="-12"/>
          <w:lang w:val="en-US"/>
        </w:rPr>
        <w:object w:dxaOrig="220" w:dyaOrig="380">
          <v:shape id="_x0000_i1366" type="#_x0000_t75" style="width:11.25pt;height:18.75pt" o:ole="" fillcolor="window">
            <v:imagedata r:id="rId689" o:title=""/>
          </v:shape>
          <o:OLEObject Type="Embed" ProgID="Equation.3" ShapeID="_x0000_i1366" DrawAspect="Content" ObjectID="_1737888244" r:id="rId690"/>
        </w:object>
      </w:r>
      <w:r>
        <w:rPr>
          <w:sz w:val="28"/>
        </w:rPr>
        <w:t xml:space="preserve">, </w:t>
      </w:r>
      <w:r w:rsidRPr="00EB2AE3">
        <w:rPr>
          <w:position w:val="-12"/>
          <w:lang w:val="en-US"/>
        </w:rPr>
        <w:object w:dxaOrig="260" w:dyaOrig="380">
          <v:shape id="_x0000_i1367" type="#_x0000_t75" style="width:12.75pt;height:18.75pt" o:ole="" fillcolor="window">
            <v:imagedata r:id="rId691" o:title=""/>
          </v:shape>
          <o:OLEObject Type="Embed" ProgID="Equation.3" ShapeID="_x0000_i1367" DrawAspect="Content" ObjectID="_1737888245" r:id="rId692"/>
        </w:object>
      </w:r>
      <w:r>
        <w:rPr>
          <w:sz w:val="28"/>
        </w:rPr>
        <w:t xml:space="preserve"> и </w:t>
      </w:r>
      <w:r>
        <w:rPr>
          <w:sz w:val="28"/>
          <w:lang w:val="en-US"/>
        </w:rPr>
        <w:t>d</w:t>
      </w:r>
      <w:r>
        <w:rPr>
          <w:sz w:val="28"/>
        </w:rPr>
        <w:t>:</w:t>
      </w:r>
    </w:p>
    <w:p w:rsidR="00020CC0" w:rsidRDefault="00020CC0" w:rsidP="00020CC0">
      <w:pPr>
        <w:spacing w:before="120" w:after="120"/>
        <w:ind w:left="57" w:right="57"/>
        <w:jc w:val="both"/>
        <w:rPr>
          <w:sz w:val="28"/>
        </w:rPr>
      </w:pPr>
      <w:r w:rsidRPr="00EB2AE3">
        <w:rPr>
          <w:position w:val="-34"/>
        </w:rPr>
        <w:object w:dxaOrig="2380" w:dyaOrig="859">
          <v:shape id="_x0000_i1368" type="#_x0000_t75" style="width:119.25pt;height:42.75pt" o:ole="" fillcolor="window">
            <v:imagedata r:id="rId693" o:title=""/>
          </v:shape>
          <o:OLEObject Type="Embed" ProgID="Equation.3" ShapeID="_x0000_i1368" DrawAspect="Content" ObjectID="_1737888246" r:id="rId694"/>
        </w:object>
      </w:r>
      <w:r>
        <w:rPr>
          <w:sz w:val="28"/>
        </w:rPr>
        <w:t>.</w:t>
      </w:r>
    </w:p>
    <w:p w:rsidR="00020CC0" w:rsidRDefault="00020CC0" w:rsidP="00020CC0">
      <w:pPr>
        <w:pStyle w:val="a7"/>
        <w:spacing w:before="120" w:after="120"/>
        <w:ind w:left="57" w:right="57"/>
        <w:jc w:val="both"/>
      </w:pPr>
      <w:r>
        <w:t xml:space="preserve">В данном случае во избежание громоздких записей удобно значение </w:t>
      </w:r>
      <w:r>
        <w:rPr>
          <w:lang w:val="en-US"/>
        </w:rPr>
        <w:t>cos</w:t>
      </w:r>
      <w:r>
        <w:sym w:font="Symbol" w:char="F061"/>
      </w:r>
      <w:r>
        <w:t xml:space="preserve"> вычислить отдельно:</w:t>
      </w:r>
    </w:p>
    <w:p w:rsidR="00020CC0" w:rsidRDefault="00020CC0" w:rsidP="00020CC0">
      <w:pPr>
        <w:pStyle w:val="a7"/>
        <w:spacing w:before="120" w:after="120"/>
        <w:ind w:left="57" w:right="57"/>
        <w:jc w:val="both"/>
      </w:pPr>
      <w:r w:rsidRPr="00EB2AE3">
        <w:rPr>
          <w:position w:val="-32"/>
          <w:sz w:val="20"/>
        </w:rPr>
        <w:object w:dxaOrig="4760" w:dyaOrig="840">
          <v:shape id="_x0000_i1369" type="#_x0000_t75" style="width:237.75pt;height:42pt" o:ole="" fillcolor="window">
            <v:imagedata r:id="rId695" o:title=""/>
          </v:shape>
          <o:OLEObject Type="Embed" ProgID="Equation.3" ShapeID="_x0000_i1369" DrawAspect="Content" ObjectID="_1737888247" r:id="rId696"/>
        </w:object>
      </w:r>
      <w:r>
        <w:t>.</w:t>
      </w:r>
    </w:p>
    <w:p w:rsidR="00020CC0" w:rsidRDefault="00020CC0" w:rsidP="00020CC0">
      <w:pPr>
        <w:spacing w:before="120" w:after="120"/>
        <w:ind w:left="57" w:right="57"/>
        <w:jc w:val="both"/>
        <w:rPr>
          <w:sz w:val="28"/>
        </w:rPr>
      </w:pPr>
      <w:r>
        <w:rPr>
          <w:sz w:val="28"/>
        </w:rPr>
        <w:t xml:space="preserve">Подставляя выражение </w:t>
      </w:r>
      <w:r w:rsidRPr="00EB2AE3">
        <w:rPr>
          <w:position w:val="-12"/>
        </w:rPr>
        <w:object w:dxaOrig="340" w:dyaOrig="380">
          <v:shape id="_x0000_i1370" type="#_x0000_t75" style="width:17.25pt;height:18.75pt" o:ole="" fillcolor="window">
            <v:imagedata r:id="rId697" o:title=""/>
          </v:shape>
          <o:OLEObject Type="Embed" ProgID="Equation.3" ShapeID="_x0000_i1370" DrawAspect="Content" ObjectID="_1737888248" r:id="rId698"/>
        </w:object>
      </w:r>
      <w:r>
        <w:rPr>
          <w:sz w:val="28"/>
        </w:rPr>
        <w:t xml:space="preserve"> из формулы (1) и </w:t>
      </w:r>
      <w:r w:rsidRPr="00EB2AE3">
        <w:rPr>
          <w:position w:val="-12"/>
        </w:rPr>
        <w:object w:dxaOrig="360" w:dyaOrig="380">
          <v:shape id="_x0000_i1371" type="#_x0000_t75" style="width:18pt;height:18.75pt" o:ole="" fillcolor="window">
            <v:imagedata r:id="rId699" o:title=""/>
          </v:shape>
          <o:OLEObject Type="Embed" ProgID="Equation.3" ShapeID="_x0000_i1371" DrawAspect="Content" ObjectID="_1737888249" r:id="rId700"/>
        </w:object>
      </w:r>
      <w:r>
        <w:rPr>
          <w:sz w:val="28"/>
        </w:rPr>
        <w:t xml:space="preserve"> из формулы (2) в равенство (3) и вынося общий множитель </w:t>
      </w:r>
      <w:r w:rsidRPr="00EB2AE3">
        <w:rPr>
          <w:position w:val="-34"/>
        </w:rPr>
        <w:object w:dxaOrig="999" w:dyaOrig="780">
          <v:shape id="_x0000_i1372" type="#_x0000_t75" style="width:50.25pt;height:39pt" o:ole="" fillcolor="window">
            <v:imagedata r:id="rId701" o:title=""/>
          </v:shape>
          <o:OLEObject Type="Embed" ProgID="Equation.3" ShapeID="_x0000_i1372" DrawAspect="Content" ObjectID="_1737888250" r:id="rId702"/>
        </w:object>
      </w:r>
      <w:r>
        <w:rPr>
          <w:sz w:val="28"/>
        </w:rPr>
        <w:t xml:space="preserve"> за знак корня, получим</w:t>
      </w:r>
    </w:p>
    <w:p w:rsidR="00020CC0" w:rsidRDefault="00020CC0" w:rsidP="00020CC0">
      <w:pPr>
        <w:spacing w:before="120" w:after="120"/>
        <w:ind w:left="57" w:right="57"/>
        <w:jc w:val="both"/>
        <w:rPr>
          <w:sz w:val="28"/>
        </w:rPr>
      </w:pPr>
      <w:r w:rsidRPr="00EB2AE3">
        <w:rPr>
          <w:position w:val="-40"/>
        </w:rPr>
        <w:object w:dxaOrig="5080" w:dyaOrig="960">
          <v:shape id="_x0000_i1373" type="#_x0000_t75" style="width:254.25pt;height:48pt" o:ole="" fillcolor="window">
            <v:imagedata r:id="rId703" o:title=""/>
          </v:shape>
          <o:OLEObject Type="Embed" ProgID="Equation.3" ShapeID="_x0000_i1373" DrawAspect="Content" ObjectID="_1737888251" r:id="rId704"/>
        </w:object>
      </w:r>
      <w:r>
        <w:rPr>
          <w:sz w:val="28"/>
        </w:rPr>
        <w:t>.              (4)</w:t>
      </w:r>
    </w:p>
    <w:p w:rsidR="00020CC0" w:rsidRDefault="00020CC0" w:rsidP="00020CC0">
      <w:pPr>
        <w:pStyle w:val="a3"/>
        <w:spacing w:before="120" w:after="120"/>
        <w:ind w:left="57" w:right="57"/>
        <w:jc w:val="both"/>
      </w:pPr>
      <w:r>
        <w:t>Проверим правильность наименования результата:</w:t>
      </w:r>
    </w:p>
    <w:p w:rsidR="00020CC0" w:rsidRDefault="00020CC0" w:rsidP="00020CC0">
      <w:pPr>
        <w:spacing w:before="120" w:after="120"/>
        <w:ind w:left="57" w:right="57"/>
        <w:jc w:val="both"/>
        <w:rPr>
          <w:sz w:val="28"/>
        </w:rPr>
      </w:pPr>
      <w:r w:rsidRPr="00EB2AE3">
        <w:rPr>
          <w:position w:val="-38"/>
        </w:rPr>
        <w:object w:dxaOrig="4680" w:dyaOrig="1100">
          <v:shape id="_x0000_i1374" type="#_x0000_t75" style="width:234pt;height:54.75pt" o:ole="" fillcolor="window">
            <v:imagedata r:id="rId705" o:title=""/>
          </v:shape>
          <o:OLEObject Type="Embed" ProgID="Equation.3" ShapeID="_x0000_i1374" DrawAspect="Content" ObjectID="_1737888252" r:id="rId706"/>
        </w:object>
      </w:r>
      <w:r>
        <w:rPr>
          <w:sz w:val="28"/>
        </w:rPr>
        <w:t xml:space="preserve"> или </w:t>
      </w:r>
      <w:r w:rsidRPr="00B57368">
        <w:rPr>
          <w:position w:val="-26"/>
        </w:rPr>
        <w:object w:dxaOrig="300" w:dyaOrig="700">
          <v:shape id="_x0000_i1375" type="#_x0000_t75" style="width:15pt;height:35.25pt" o:ole="" fillcolor="window">
            <v:imagedata r:id="rId707" o:title=""/>
          </v:shape>
          <o:OLEObject Type="Embed" ProgID="Equation.3" ShapeID="_x0000_i1375" DrawAspect="Content" ObjectID="_1737888253" r:id="rId708"/>
        </w:object>
      </w:r>
      <w:r>
        <w:rPr>
          <w:sz w:val="28"/>
        </w:rPr>
        <w:t>.</w:t>
      </w:r>
    </w:p>
    <w:p w:rsidR="00020CC0" w:rsidRDefault="00020CC0" w:rsidP="00020CC0">
      <w:pPr>
        <w:pStyle w:val="a3"/>
        <w:spacing w:before="120" w:after="120"/>
        <w:ind w:left="57" w:right="57"/>
        <w:jc w:val="both"/>
      </w:pPr>
      <w:r>
        <w:t>Подставим числовые значения величин в формулу (4) и произведем вычисления</w:t>
      </w:r>
    </w:p>
    <w:p w:rsidR="00020CC0" w:rsidRDefault="00020CC0" w:rsidP="00020CC0">
      <w:pPr>
        <w:spacing w:before="120" w:after="120"/>
        <w:ind w:left="57" w:right="57"/>
        <w:jc w:val="both"/>
        <w:rPr>
          <w:sz w:val="28"/>
        </w:rPr>
      </w:pPr>
      <w:r w:rsidRPr="00EB2AE3">
        <w:rPr>
          <w:position w:val="-66"/>
        </w:rPr>
        <w:object w:dxaOrig="9859" w:dyaOrig="1280">
          <v:shape id="_x0000_i1376" type="#_x0000_t75" style="width:453.75pt;height:65.25pt" o:ole="" fillcolor="window">
            <v:imagedata r:id="rId709" o:title=""/>
          </v:shape>
          <o:OLEObject Type="Embed" ProgID="Equation.3" ShapeID="_x0000_i1376" DrawAspect="Content" ObjectID="_1737888254" r:id="rId710"/>
        </w:object>
      </w:r>
      <w:r>
        <w:rPr>
          <w:sz w:val="28"/>
        </w:rPr>
        <w:t>В/м =3,58 кВ/м.</w:t>
      </w:r>
    </w:p>
    <w:p w:rsidR="00020CC0" w:rsidRDefault="00020CC0" w:rsidP="00020CC0">
      <w:pPr>
        <w:spacing w:before="120" w:after="120"/>
        <w:ind w:left="57" w:right="57"/>
        <w:jc w:val="both"/>
        <w:rPr>
          <w:sz w:val="28"/>
        </w:rPr>
      </w:pPr>
      <w:r>
        <w:rPr>
          <w:sz w:val="28"/>
        </w:rPr>
        <w:tab/>
        <w:t xml:space="preserve">При вычислении Е знак заряда </w:t>
      </w:r>
      <w:r>
        <w:rPr>
          <w:sz w:val="28"/>
          <w:lang w:val="en-US"/>
        </w:rPr>
        <w:t>Q</w:t>
      </w:r>
      <w:r>
        <w:rPr>
          <w:sz w:val="18"/>
        </w:rPr>
        <w:t>2</w:t>
      </w:r>
      <w:r>
        <w:rPr>
          <w:sz w:val="28"/>
        </w:rPr>
        <w:t xml:space="preserve"> опущен, так как знак заряда определяет направление вектора напряженности, а направление Е</w:t>
      </w:r>
      <w:r>
        <w:rPr>
          <w:sz w:val="18"/>
        </w:rPr>
        <w:t>2</w:t>
      </w:r>
      <w:r>
        <w:rPr>
          <w:sz w:val="28"/>
        </w:rPr>
        <w:t xml:space="preserve"> было учтено при его графическом изображении.</w:t>
      </w:r>
    </w:p>
    <w:p w:rsidR="00020CC0" w:rsidRDefault="00020CC0" w:rsidP="00020CC0">
      <w:pPr>
        <w:spacing w:before="120" w:after="120"/>
        <w:ind w:left="57" w:right="57"/>
        <w:jc w:val="both"/>
        <w:rPr>
          <w:sz w:val="28"/>
        </w:rPr>
      </w:pPr>
      <w:r>
        <w:rPr>
          <w:sz w:val="28"/>
        </w:rPr>
        <w:tab/>
        <w:t xml:space="preserve">В соответствии с принципом суперпозиции электрических полей потенциал </w:t>
      </w:r>
      <w:r>
        <w:rPr>
          <w:sz w:val="28"/>
        </w:rPr>
        <w:sym w:font="Symbol" w:char="F06A"/>
      </w:r>
      <w:r>
        <w:rPr>
          <w:sz w:val="28"/>
        </w:rPr>
        <w:t xml:space="preserve"> результирующего поля, созданного двумя зарядами </w:t>
      </w:r>
      <w:r>
        <w:rPr>
          <w:sz w:val="28"/>
          <w:lang w:val="en-US"/>
        </w:rPr>
        <w:t>Q</w:t>
      </w:r>
      <w:r>
        <w:rPr>
          <w:sz w:val="18"/>
        </w:rPr>
        <w:t>1</w:t>
      </w:r>
      <w:r>
        <w:rPr>
          <w:sz w:val="28"/>
        </w:rPr>
        <w:t xml:space="preserve"> и </w:t>
      </w:r>
      <w:r>
        <w:rPr>
          <w:sz w:val="28"/>
          <w:lang w:val="en-US"/>
        </w:rPr>
        <w:t>Q</w:t>
      </w:r>
      <w:r>
        <w:rPr>
          <w:sz w:val="18"/>
        </w:rPr>
        <w:t>2</w:t>
      </w:r>
      <w:r>
        <w:rPr>
          <w:sz w:val="28"/>
        </w:rPr>
        <w:t>,  равен алгебраической сумме потенциалов, т. е.</w:t>
      </w:r>
    </w:p>
    <w:p w:rsidR="00020CC0" w:rsidRDefault="00020CC0" w:rsidP="00020CC0">
      <w:pPr>
        <w:spacing w:before="120" w:after="120"/>
        <w:ind w:left="57" w:right="57"/>
        <w:jc w:val="both"/>
        <w:rPr>
          <w:sz w:val="28"/>
        </w:rPr>
      </w:pPr>
      <w:r w:rsidRPr="00EB2AE3">
        <w:rPr>
          <w:position w:val="-12"/>
        </w:rPr>
        <w:object w:dxaOrig="1340" w:dyaOrig="380">
          <v:shape id="_x0000_i1377" type="#_x0000_t75" style="width:66.75pt;height:18.75pt" o:ole="" fillcolor="window">
            <v:imagedata r:id="rId711" o:title=""/>
          </v:shape>
          <o:OLEObject Type="Embed" ProgID="Equation.3" ShapeID="_x0000_i1377" DrawAspect="Content" ObjectID="_1737888255" r:id="rId712"/>
        </w:object>
      </w:r>
      <w:r>
        <w:rPr>
          <w:sz w:val="28"/>
        </w:rPr>
        <w:t>.                                     (5)</w:t>
      </w:r>
    </w:p>
    <w:p w:rsidR="00020CC0" w:rsidRDefault="00020CC0" w:rsidP="00020CC0">
      <w:pPr>
        <w:spacing w:before="120" w:after="120"/>
        <w:ind w:left="57" w:right="57"/>
        <w:jc w:val="both"/>
        <w:rPr>
          <w:sz w:val="28"/>
        </w:rPr>
      </w:pPr>
      <w:r>
        <w:rPr>
          <w:sz w:val="28"/>
        </w:rPr>
        <w:t xml:space="preserve">Потенциал электрического поля, создаваемого в вакууме точечным зарядом </w:t>
      </w:r>
      <w:r>
        <w:rPr>
          <w:sz w:val="28"/>
          <w:lang w:val="en-US"/>
        </w:rPr>
        <w:t>Q</w:t>
      </w:r>
      <w:r>
        <w:rPr>
          <w:sz w:val="28"/>
        </w:rPr>
        <w:t xml:space="preserve"> на расстоянии </w:t>
      </w:r>
      <w:r>
        <w:rPr>
          <w:sz w:val="28"/>
          <w:lang w:val="en-US"/>
        </w:rPr>
        <w:t>r</w:t>
      </w:r>
      <w:r>
        <w:rPr>
          <w:sz w:val="28"/>
        </w:rPr>
        <w:t xml:space="preserve"> от него, выражается формулой</w:t>
      </w:r>
    </w:p>
    <w:p w:rsidR="00020CC0" w:rsidRDefault="00020CC0" w:rsidP="00020CC0">
      <w:pPr>
        <w:spacing w:before="120" w:after="120"/>
        <w:ind w:left="57" w:right="57"/>
        <w:jc w:val="both"/>
        <w:rPr>
          <w:sz w:val="28"/>
        </w:rPr>
      </w:pPr>
      <w:r w:rsidRPr="00EB2AE3">
        <w:rPr>
          <w:position w:val="-34"/>
        </w:rPr>
        <w:object w:dxaOrig="1700" w:dyaOrig="780">
          <v:shape id="_x0000_i1378" type="#_x0000_t75" style="width:84.75pt;height:39pt" o:ole="" fillcolor="window">
            <v:imagedata r:id="rId713" o:title=""/>
          </v:shape>
          <o:OLEObject Type="Embed" ProgID="Equation.3" ShapeID="_x0000_i1378" DrawAspect="Content" ObjectID="_1737888256" r:id="rId714"/>
        </w:object>
      </w:r>
      <w:r>
        <w:rPr>
          <w:sz w:val="28"/>
        </w:rPr>
        <w:t>.                         (6)</w:t>
      </w:r>
    </w:p>
    <w:p w:rsidR="00020CC0" w:rsidRDefault="00020CC0" w:rsidP="00020CC0">
      <w:pPr>
        <w:spacing w:before="120" w:after="120"/>
        <w:ind w:left="57" w:right="57"/>
        <w:jc w:val="both"/>
        <w:rPr>
          <w:sz w:val="28"/>
        </w:rPr>
      </w:pPr>
      <w:r>
        <w:rPr>
          <w:sz w:val="28"/>
        </w:rPr>
        <w:t>В нашем случае согласно формулам (5) и (6) получим:</w:t>
      </w:r>
    </w:p>
    <w:p w:rsidR="00020CC0" w:rsidRDefault="00020CC0" w:rsidP="00020CC0">
      <w:pPr>
        <w:spacing w:before="120" w:after="120"/>
        <w:ind w:left="57" w:right="57"/>
        <w:jc w:val="both"/>
        <w:rPr>
          <w:sz w:val="28"/>
        </w:rPr>
      </w:pPr>
      <w:r w:rsidRPr="00EB2AE3">
        <w:rPr>
          <w:position w:val="-34"/>
        </w:rPr>
        <w:object w:dxaOrig="3360" w:dyaOrig="780">
          <v:shape id="_x0000_i1379" type="#_x0000_t75" style="width:168pt;height:39pt" o:ole="" fillcolor="window">
            <v:imagedata r:id="rId715" o:title=""/>
          </v:shape>
          <o:OLEObject Type="Embed" ProgID="Equation.3" ShapeID="_x0000_i1379" DrawAspect="Content" ObjectID="_1737888257" r:id="rId716"/>
        </w:object>
      </w:r>
    </w:p>
    <w:p w:rsidR="00020CC0" w:rsidRDefault="00020CC0" w:rsidP="00020CC0">
      <w:pPr>
        <w:spacing w:before="120" w:after="120"/>
        <w:ind w:left="57" w:right="57"/>
        <w:jc w:val="both"/>
        <w:rPr>
          <w:sz w:val="28"/>
        </w:rPr>
      </w:pPr>
      <w:r>
        <w:rPr>
          <w:sz w:val="28"/>
        </w:rPr>
        <w:t>или</w:t>
      </w:r>
    </w:p>
    <w:p w:rsidR="00020CC0" w:rsidRDefault="00020CC0" w:rsidP="00020CC0">
      <w:pPr>
        <w:spacing w:before="120" w:after="120"/>
        <w:ind w:left="57" w:right="57"/>
        <w:jc w:val="both"/>
        <w:rPr>
          <w:sz w:val="28"/>
        </w:rPr>
      </w:pPr>
      <w:r w:rsidRPr="00EB2AE3">
        <w:rPr>
          <w:position w:val="-36"/>
        </w:rPr>
        <w:object w:dxaOrig="2880" w:dyaOrig="859">
          <v:shape id="_x0000_i1380" type="#_x0000_t75" style="width:2in;height:42.75pt" o:ole="" fillcolor="window">
            <v:imagedata r:id="rId717" o:title=""/>
          </v:shape>
          <o:OLEObject Type="Embed" ProgID="Equation.3" ShapeID="_x0000_i1380" DrawAspect="Content" ObjectID="_1737888258" r:id="rId718"/>
        </w:object>
      </w:r>
      <w:r>
        <w:rPr>
          <w:sz w:val="28"/>
        </w:rPr>
        <w:t>.</w:t>
      </w:r>
    </w:p>
    <w:p w:rsidR="00020CC0" w:rsidRDefault="00020CC0" w:rsidP="00020CC0">
      <w:pPr>
        <w:pStyle w:val="a3"/>
        <w:spacing w:before="120" w:after="120"/>
        <w:ind w:left="57" w:right="57"/>
        <w:jc w:val="both"/>
      </w:pPr>
      <w:r>
        <w:t>Подставив в это выражение числовые значения физических величин, получим</w:t>
      </w:r>
    </w:p>
    <w:p w:rsidR="00020CC0" w:rsidRDefault="00020CC0" w:rsidP="00020CC0">
      <w:pPr>
        <w:spacing w:before="120" w:after="120"/>
        <w:ind w:left="57" w:right="57"/>
        <w:jc w:val="both"/>
        <w:rPr>
          <w:sz w:val="28"/>
        </w:rPr>
      </w:pPr>
      <w:r w:rsidRPr="00EB2AE3">
        <w:rPr>
          <w:position w:val="-66"/>
        </w:rPr>
        <w:object w:dxaOrig="5700" w:dyaOrig="1180">
          <v:shape id="_x0000_i1381" type="#_x0000_t75" style="width:285pt;height:59.25pt" o:ole="" fillcolor="window">
            <v:imagedata r:id="rId719" o:title=""/>
          </v:shape>
          <o:OLEObject Type="Embed" ProgID="Equation.3" ShapeID="_x0000_i1381" DrawAspect="Content" ObjectID="_1737888259" r:id="rId720"/>
        </w:object>
      </w:r>
      <w:r>
        <w:rPr>
          <w:sz w:val="28"/>
        </w:rPr>
        <w:t xml:space="preserve"> В.</w:t>
      </w:r>
    </w:p>
    <w:p w:rsidR="00020CC0" w:rsidRDefault="00020CC0" w:rsidP="00020CC0">
      <w:pPr>
        <w:spacing w:before="120" w:after="120"/>
        <w:ind w:left="57" w:right="57"/>
        <w:jc w:val="both"/>
        <w:rPr>
          <w:sz w:val="28"/>
        </w:rPr>
      </w:pPr>
      <w:r>
        <w:rPr>
          <w:sz w:val="28"/>
        </w:rPr>
        <w:t xml:space="preserve">П р и м е р  3. Точечный заряд </w:t>
      </w:r>
      <w:r>
        <w:rPr>
          <w:sz w:val="28"/>
          <w:lang w:val="en-US"/>
        </w:rPr>
        <w:t>Q</w:t>
      </w:r>
      <w:r>
        <w:rPr>
          <w:sz w:val="28"/>
        </w:rPr>
        <w:t xml:space="preserve"> = 25 нКл находится в поле, созданном прямым бесконечным цилиндром радиусом </w:t>
      </w:r>
      <w:r>
        <w:rPr>
          <w:sz w:val="28"/>
          <w:lang w:val="en-US"/>
        </w:rPr>
        <w:t>R</w:t>
      </w:r>
      <w:r>
        <w:rPr>
          <w:sz w:val="28"/>
        </w:rPr>
        <w:t xml:space="preserve"> = 1 см, равномерно заряженным с поверхностной плотностью </w:t>
      </w:r>
      <w:r>
        <w:rPr>
          <w:sz w:val="28"/>
        </w:rPr>
        <w:sym w:font="Symbol" w:char="F073"/>
      </w:r>
      <w:r>
        <w:rPr>
          <w:sz w:val="28"/>
        </w:rPr>
        <w:t xml:space="preserve"> = 0,2 </w:t>
      </w:r>
      <w:r w:rsidRPr="00452952">
        <w:rPr>
          <w:position w:val="-6"/>
        </w:rPr>
        <w:object w:dxaOrig="1120" w:dyaOrig="380">
          <v:shape id="_x0000_i1382" type="#_x0000_t75" style="width:56.25pt;height:18.75pt" o:ole="" fillcolor="window">
            <v:imagedata r:id="rId721" o:title=""/>
          </v:shape>
          <o:OLEObject Type="Embed" ProgID="Equation.3" ShapeID="_x0000_i1382" DrawAspect="Content" ObjectID="_1737888260" r:id="rId722"/>
        </w:object>
      </w:r>
      <w:r>
        <w:rPr>
          <w:sz w:val="28"/>
        </w:rPr>
        <w:t xml:space="preserve">. Определить силу </w:t>
      </w:r>
      <w:r>
        <w:rPr>
          <w:sz w:val="28"/>
          <w:lang w:val="en-US"/>
        </w:rPr>
        <w:t>F</w:t>
      </w:r>
      <w:r>
        <w:rPr>
          <w:sz w:val="28"/>
        </w:rPr>
        <w:t>, действующую на заряд, если его расстояние от оси цилиндра равно 10 см.</w:t>
      </w:r>
    </w:p>
    <w:p w:rsidR="00020CC0" w:rsidRDefault="00020CC0" w:rsidP="00020CC0">
      <w:pPr>
        <w:spacing w:before="120" w:after="120"/>
        <w:ind w:left="57" w:right="57"/>
        <w:jc w:val="both"/>
        <w:rPr>
          <w:sz w:val="28"/>
        </w:rPr>
      </w:pPr>
      <w:r>
        <w:rPr>
          <w:sz w:val="28"/>
        </w:rPr>
        <w:t xml:space="preserve">Дано: </w:t>
      </w:r>
      <w:r w:rsidRPr="00EB2AE3">
        <w:rPr>
          <w:position w:val="-10"/>
        </w:rPr>
        <w:object w:dxaOrig="1460" w:dyaOrig="420">
          <v:shape id="_x0000_i1383" type="#_x0000_t75" style="width:72.75pt;height:21pt" o:ole="" fillcolor="window">
            <v:imagedata r:id="rId723" o:title=""/>
          </v:shape>
          <o:OLEObject Type="Embed" ProgID="Equation.3" ShapeID="_x0000_i1383" DrawAspect="Content" ObjectID="_1737888261" r:id="rId724"/>
        </w:object>
      </w:r>
      <w:r>
        <w:rPr>
          <w:sz w:val="28"/>
        </w:rPr>
        <w:t xml:space="preserve"> Кл; </w:t>
      </w:r>
      <w:r w:rsidRPr="00EB2AE3">
        <w:rPr>
          <w:position w:val="-6"/>
        </w:rPr>
        <w:object w:dxaOrig="1300" w:dyaOrig="380">
          <v:shape id="_x0000_i1384" type="#_x0000_t75" style="width:65.25pt;height:18.75pt" o:ole="" fillcolor="window">
            <v:imagedata r:id="rId725" o:title=""/>
          </v:shape>
          <o:OLEObject Type="Embed" ProgID="Equation.3" ShapeID="_x0000_i1384" DrawAspect="Content" ObjectID="_1737888262" r:id="rId726"/>
        </w:object>
      </w:r>
      <w:r w:rsidRPr="00EB2AE3">
        <w:rPr>
          <w:position w:val="-6"/>
        </w:rPr>
        <w:object w:dxaOrig="859" w:dyaOrig="380">
          <v:shape id="_x0000_i1385" type="#_x0000_t75" style="width:42.75pt;height:18.75pt" o:ole="" fillcolor="window">
            <v:imagedata r:id="rId727" o:title=""/>
          </v:shape>
          <o:OLEObject Type="Embed" ProgID="Equation.3" ShapeID="_x0000_i1385" DrawAspect="Content" ObjectID="_1737888263" r:id="rId728"/>
        </w:object>
      </w:r>
      <w:r>
        <w:rPr>
          <w:sz w:val="28"/>
        </w:rPr>
        <w:t xml:space="preserve">; </w:t>
      </w:r>
      <w:r w:rsidRPr="00EB2AE3">
        <w:rPr>
          <w:position w:val="-6"/>
        </w:rPr>
        <w:object w:dxaOrig="980" w:dyaOrig="380">
          <v:shape id="_x0000_i1386" type="#_x0000_t75" style="width:48.75pt;height:18.75pt" o:ole="" fillcolor="window">
            <v:imagedata r:id="rId729" o:title=""/>
          </v:shape>
          <o:OLEObject Type="Embed" ProgID="Equation.3" ShapeID="_x0000_i1386" DrawAspect="Content" ObjectID="_1737888264" r:id="rId730"/>
        </w:object>
      </w:r>
      <w:r>
        <w:rPr>
          <w:sz w:val="28"/>
        </w:rPr>
        <w:t xml:space="preserve"> м; </w:t>
      </w:r>
      <w:r w:rsidRPr="00EB2AE3">
        <w:rPr>
          <w:position w:val="-6"/>
        </w:rPr>
        <w:object w:dxaOrig="920" w:dyaOrig="380">
          <v:shape id="_x0000_i1387" type="#_x0000_t75" style="width:45.75pt;height:18.75pt" o:ole="" fillcolor="window">
            <v:imagedata r:id="rId731" o:title=""/>
          </v:shape>
          <o:OLEObject Type="Embed" ProgID="Equation.3" ShapeID="_x0000_i1387" DrawAspect="Content" ObjectID="_1737888265" r:id="rId732"/>
        </w:object>
      </w:r>
      <w:r>
        <w:rPr>
          <w:sz w:val="28"/>
        </w:rPr>
        <w:t xml:space="preserve"> м.</w:t>
      </w:r>
    </w:p>
    <w:p w:rsidR="00020CC0" w:rsidRPr="00FB1B9C" w:rsidRDefault="00020CC0" w:rsidP="00020CC0">
      <w:pPr>
        <w:spacing w:before="120" w:after="120"/>
        <w:ind w:left="57" w:right="57"/>
        <w:jc w:val="both"/>
        <w:rPr>
          <w:sz w:val="28"/>
        </w:rPr>
      </w:pPr>
      <w:r>
        <w:rPr>
          <w:sz w:val="28"/>
        </w:rPr>
        <w:t xml:space="preserve">Найти: </w:t>
      </w:r>
      <w:r>
        <w:rPr>
          <w:sz w:val="28"/>
          <w:lang w:val="en-US"/>
        </w:rPr>
        <w:t>F</w:t>
      </w:r>
      <w:r w:rsidRPr="00FB1B9C">
        <w:rPr>
          <w:sz w:val="28"/>
        </w:rPr>
        <w:t>.</w:t>
      </w:r>
    </w:p>
    <w:p w:rsidR="00020CC0" w:rsidRDefault="00020CC0" w:rsidP="00020CC0">
      <w:pPr>
        <w:spacing w:before="120" w:after="120"/>
        <w:ind w:left="57" w:right="57"/>
        <w:jc w:val="both"/>
        <w:rPr>
          <w:sz w:val="28"/>
        </w:rPr>
      </w:pPr>
      <w:r>
        <w:rPr>
          <w:sz w:val="28"/>
        </w:rPr>
        <w:t xml:space="preserve">Р е ш е н и е . Численное значение силы </w:t>
      </w:r>
      <w:r>
        <w:rPr>
          <w:sz w:val="28"/>
          <w:lang w:val="en-US"/>
        </w:rPr>
        <w:t>F</w:t>
      </w:r>
      <w:r>
        <w:rPr>
          <w:sz w:val="28"/>
        </w:rPr>
        <w:t xml:space="preserve">, действующей на точечный заряд </w:t>
      </w:r>
      <w:r>
        <w:rPr>
          <w:sz w:val="28"/>
          <w:lang w:val="en-US"/>
        </w:rPr>
        <w:t>Q</w:t>
      </w:r>
      <w:r>
        <w:rPr>
          <w:sz w:val="28"/>
        </w:rPr>
        <w:t>, находящийся в электрическом поле, определяется по формуле</w:t>
      </w:r>
    </w:p>
    <w:p w:rsidR="00020CC0" w:rsidRDefault="00020CC0" w:rsidP="00020CC0">
      <w:pPr>
        <w:spacing w:before="120" w:after="120"/>
        <w:ind w:left="57" w:right="57"/>
        <w:jc w:val="both"/>
        <w:rPr>
          <w:sz w:val="28"/>
        </w:rPr>
      </w:pPr>
      <w:r w:rsidRPr="00B57368">
        <w:rPr>
          <w:position w:val="-10"/>
          <w:lang w:val="en-US"/>
        </w:rPr>
        <w:object w:dxaOrig="1040" w:dyaOrig="340">
          <v:shape id="_x0000_i1388" type="#_x0000_t75" style="width:51.75pt;height:17.25pt" o:ole="" fillcolor="window">
            <v:imagedata r:id="rId733" o:title=""/>
          </v:shape>
          <o:OLEObject Type="Embed" ProgID="Equation.3" ShapeID="_x0000_i1388" DrawAspect="Content" ObjectID="_1737888266" r:id="rId734"/>
        </w:object>
      </w:r>
      <w:r>
        <w:rPr>
          <w:sz w:val="28"/>
        </w:rPr>
        <w:t>,                                        (1)</w:t>
      </w:r>
    </w:p>
    <w:p w:rsidR="00020CC0" w:rsidRDefault="00020CC0" w:rsidP="00020CC0">
      <w:pPr>
        <w:pStyle w:val="a3"/>
        <w:spacing w:before="120" w:after="120"/>
        <w:ind w:left="57" w:right="57"/>
        <w:jc w:val="both"/>
      </w:pPr>
      <w:r>
        <w:t>где Е- напряженность поля.</w:t>
      </w:r>
    </w:p>
    <w:p w:rsidR="00020CC0" w:rsidRDefault="00020CC0" w:rsidP="00020CC0">
      <w:pPr>
        <w:spacing w:before="120" w:after="120"/>
        <w:ind w:left="57" w:right="57"/>
        <w:jc w:val="both"/>
        <w:rPr>
          <w:sz w:val="28"/>
        </w:rPr>
      </w:pPr>
      <w:r>
        <w:rPr>
          <w:sz w:val="28"/>
        </w:rPr>
        <w:t xml:space="preserve">Как следует из теоремы Гаусса, напряженность  поля бесконечно длинного равномерно заряженного цилиндра </w:t>
      </w:r>
    </w:p>
    <w:p w:rsidR="00020CC0" w:rsidRDefault="00020CC0" w:rsidP="00020CC0">
      <w:pPr>
        <w:spacing w:before="120" w:after="120"/>
        <w:ind w:left="57" w:right="57"/>
        <w:jc w:val="both"/>
        <w:rPr>
          <w:sz w:val="28"/>
        </w:rPr>
      </w:pPr>
      <w:r w:rsidRPr="00F42C11">
        <w:rPr>
          <w:position w:val="-34"/>
        </w:rPr>
        <w:object w:dxaOrig="1640" w:dyaOrig="780">
          <v:shape id="_x0000_i1389" type="#_x0000_t75" style="width:81.75pt;height:39pt" o:ole="" fillcolor="window">
            <v:imagedata r:id="rId735" o:title=""/>
          </v:shape>
          <o:OLEObject Type="Embed" ProgID="Equation.3" ShapeID="_x0000_i1389" DrawAspect="Content" ObjectID="_1737888267" r:id="rId736"/>
        </w:object>
      </w:r>
      <w:r>
        <w:rPr>
          <w:sz w:val="28"/>
        </w:rPr>
        <w:t>,                               (2)</w:t>
      </w:r>
    </w:p>
    <w:p w:rsidR="00020CC0" w:rsidRDefault="00020CC0" w:rsidP="00020CC0">
      <w:pPr>
        <w:spacing w:before="120" w:after="120"/>
        <w:ind w:left="57" w:right="57"/>
        <w:jc w:val="both"/>
        <w:rPr>
          <w:sz w:val="28"/>
        </w:rPr>
      </w:pPr>
      <w:r>
        <w:rPr>
          <w:sz w:val="28"/>
        </w:rPr>
        <w:t xml:space="preserve">где </w:t>
      </w:r>
      <w:r>
        <w:rPr>
          <w:sz w:val="28"/>
        </w:rPr>
        <w:sym w:font="Symbol" w:char="F074"/>
      </w:r>
      <w:r>
        <w:rPr>
          <w:sz w:val="28"/>
        </w:rPr>
        <w:t>- линейная плотность заряда.</w:t>
      </w:r>
    </w:p>
    <w:p w:rsidR="00020CC0" w:rsidRDefault="00020CC0" w:rsidP="00020CC0">
      <w:pPr>
        <w:spacing w:before="120" w:after="120"/>
        <w:ind w:left="57" w:right="57"/>
        <w:jc w:val="both"/>
        <w:rPr>
          <w:sz w:val="28"/>
        </w:rPr>
      </w:pPr>
      <w:r>
        <w:rPr>
          <w:sz w:val="28"/>
        </w:rPr>
        <w:t xml:space="preserve">Выразим линейную плотность заряда через поверхностную плотность </w:t>
      </w:r>
      <w:r>
        <w:rPr>
          <w:sz w:val="28"/>
        </w:rPr>
        <w:sym w:font="Symbol" w:char="F073"/>
      </w:r>
      <w:r>
        <w:rPr>
          <w:sz w:val="28"/>
        </w:rPr>
        <w:t xml:space="preserve">. Для этого выделим элемент цилиндра длиной </w:t>
      </w:r>
      <w:r>
        <w:rPr>
          <w:sz w:val="28"/>
          <w:lang w:val="en-US"/>
        </w:rPr>
        <w:t>l</w:t>
      </w:r>
      <w:r>
        <w:rPr>
          <w:sz w:val="28"/>
        </w:rPr>
        <w:t xml:space="preserve"> и выразим находящийся на нем заряд </w:t>
      </w:r>
      <w:r>
        <w:rPr>
          <w:sz w:val="28"/>
          <w:lang w:val="en-US"/>
        </w:rPr>
        <w:t>Q</w:t>
      </w:r>
      <w:r>
        <w:rPr>
          <w:sz w:val="28"/>
        </w:rPr>
        <w:t xml:space="preserve"> двумя способами:</w:t>
      </w:r>
    </w:p>
    <w:p w:rsidR="00020CC0" w:rsidRDefault="00020CC0" w:rsidP="00020CC0">
      <w:pPr>
        <w:spacing w:before="120" w:after="120"/>
        <w:ind w:left="57" w:right="57"/>
        <w:jc w:val="both"/>
        <w:rPr>
          <w:sz w:val="28"/>
        </w:rPr>
      </w:pPr>
      <w:r w:rsidRPr="00B57368">
        <w:rPr>
          <w:position w:val="-10"/>
          <w:lang w:val="en-US"/>
        </w:rPr>
        <w:object w:dxaOrig="2640" w:dyaOrig="340">
          <v:shape id="_x0000_i1390" type="#_x0000_t75" style="width:132pt;height:17.25pt" o:ole="" fillcolor="window">
            <v:imagedata r:id="rId737" o:title=""/>
          </v:shape>
          <o:OLEObject Type="Embed" ProgID="Equation.3" ShapeID="_x0000_i1390" DrawAspect="Content" ObjectID="_1737888268" r:id="rId738"/>
        </w:object>
      </w:r>
      <w:r>
        <w:rPr>
          <w:sz w:val="28"/>
        </w:rPr>
        <w:t xml:space="preserve">;                   </w:t>
      </w:r>
      <w:r w:rsidRPr="00B57368">
        <w:rPr>
          <w:position w:val="-10"/>
        </w:rPr>
        <w:object w:dxaOrig="900" w:dyaOrig="340">
          <v:shape id="_x0000_i1391" type="#_x0000_t75" style="width:45pt;height:17.25pt" o:ole="" fillcolor="window">
            <v:imagedata r:id="rId739" o:title=""/>
          </v:shape>
          <o:OLEObject Type="Embed" ProgID="Equation.3" ShapeID="_x0000_i1391" DrawAspect="Content" ObjectID="_1737888269" r:id="rId740"/>
        </w:object>
      </w:r>
      <w:r>
        <w:rPr>
          <w:sz w:val="28"/>
        </w:rPr>
        <w:t>.</w:t>
      </w:r>
    </w:p>
    <w:p w:rsidR="00020CC0" w:rsidRDefault="00020CC0" w:rsidP="00020CC0">
      <w:pPr>
        <w:pStyle w:val="a7"/>
        <w:spacing w:before="120" w:after="120"/>
        <w:ind w:left="57" w:right="57"/>
        <w:jc w:val="both"/>
      </w:pPr>
      <w:r>
        <w:t>Приравняв правые части этих равенств, получим</w:t>
      </w:r>
    </w:p>
    <w:p w:rsidR="00020CC0" w:rsidRDefault="00020CC0" w:rsidP="00020CC0">
      <w:pPr>
        <w:spacing w:before="120" w:after="120"/>
        <w:ind w:left="57" w:right="57"/>
        <w:jc w:val="both"/>
        <w:rPr>
          <w:sz w:val="28"/>
        </w:rPr>
      </w:pPr>
      <w:r w:rsidRPr="00B57368">
        <w:rPr>
          <w:position w:val="-6"/>
        </w:rPr>
        <w:object w:dxaOrig="2040" w:dyaOrig="300">
          <v:shape id="_x0000_i1392" type="#_x0000_t75" style="width:102pt;height:15pt" o:ole="" fillcolor="window">
            <v:imagedata r:id="rId741" o:title=""/>
          </v:shape>
          <o:OLEObject Type="Embed" ProgID="Equation.3" ShapeID="_x0000_i1392" DrawAspect="Content" ObjectID="_1737888270" r:id="rId742"/>
        </w:object>
      </w:r>
      <w:r>
        <w:rPr>
          <w:sz w:val="28"/>
        </w:rPr>
        <w:t>.</w:t>
      </w:r>
    </w:p>
    <w:p w:rsidR="00020CC0" w:rsidRDefault="00020CC0" w:rsidP="00020CC0">
      <w:pPr>
        <w:spacing w:before="120" w:after="120"/>
        <w:ind w:left="57" w:right="57"/>
        <w:jc w:val="both"/>
        <w:rPr>
          <w:sz w:val="28"/>
        </w:rPr>
      </w:pPr>
      <w:r>
        <w:rPr>
          <w:sz w:val="28"/>
        </w:rPr>
        <w:t xml:space="preserve">После сокращения на </w:t>
      </w:r>
      <w:r>
        <w:rPr>
          <w:sz w:val="28"/>
          <w:lang w:val="en-US"/>
        </w:rPr>
        <w:t>l</w:t>
      </w:r>
      <w:r>
        <w:rPr>
          <w:sz w:val="28"/>
        </w:rPr>
        <w:t xml:space="preserve"> найдем</w:t>
      </w:r>
    </w:p>
    <w:p w:rsidR="00020CC0" w:rsidRDefault="00020CC0" w:rsidP="00020CC0">
      <w:pPr>
        <w:spacing w:before="120" w:after="120"/>
        <w:ind w:left="57" w:right="57"/>
        <w:jc w:val="both"/>
        <w:rPr>
          <w:sz w:val="28"/>
        </w:rPr>
      </w:pPr>
      <w:r w:rsidRPr="00B57368">
        <w:rPr>
          <w:position w:val="-6"/>
        </w:rPr>
        <w:object w:dxaOrig="1600" w:dyaOrig="300">
          <v:shape id="_x0000_i1393" type="#_x0000_t75" style="width:80.25pt;height:15pt" o:ole="" fillcolor="window">
            <v:imagedata r:id="rId743" o:title=""/>
          </v:shape>
          <o:OLEObject Type="Embed" ProgID="Equation.3" ShapeID="_x0000_i1393" DrawAspect="Content" ObjectID="_1737888271" r:id="rId744"/>
        </w:object>
      </w:r>
      <w:r>
        <w:rPr>
          <w:sz w:val="28"/>
        </w:rPr>
        <w:t>.</w:t>
      </w:r>
    </w:p>
    <w:p w:rsidR="00020CC0" w:rsidRDefault="00020CC0" w:rsidP="00020CC0">
      <w:pPr>
        <w:pStyle w:val="a7"/>
        <w:spacing w:before="120" w:after="120"/>
        <w:ind w:left="57" w:right="57"/>
        <w:jc w:val="both"/>
      </w:pPr>
      <w:r>
        <w:t>С учетом этого формула (2) примет вид</w:t>
      </w:r>
    </w:p>
    <w:p w:rsidR="00020CC0" w:rsidRDefault="00020CC0" w:rsidP="00020CC0">
      <w:pPr>
        <w:spacing w:before="120" w:after="120"/>
        <w:ind w:left="57" w:right="57"/>
        <w:jc w:val="both"/>
        <w:rPr>
          <w:sz w:val="28"/>
        </w:rPr>
      </w:pPr>
      <w:r w:rsidRPr="00F42C11">
        <w:rPr>
          <w:position w:val="-34"/>
        </w:rPr>
        <w:object w:dxaOrig="1100" w:dyaOrig="780">
          <v:shape id="_x0000_i1394" type="#_x0000_t75" style="width:54.75pt;height:39pt" o:ole="" fillcolor="window">
            <v:imagedata r:id="rId745" o:title=""/>
          </v:shape>
          <o:OLEObject Type="Embed" ProgID="Equation.3" ShapeID="_x0000_i1394" DrawAspect="Content" ObjectID="_1737888272" r:id="rId746"/>
        </w:object>
      </w:r>
      <w:r>
        <w:rPr>
          <w:sz w:val="28"/>
        </w:rPr>
        <w:t>.</w:t>
      </w:r>
    </w:p>
    <w:p w:rsidR="00020CC0" w:rsidRDefault="00020CC0" w:rsidP="00020CC0">
      <w:pPr>
        <w:pStyle w:val="a7"/>
        <w:spacing w:before="120" w:after="120"/>
        <w:ind w:left="57" w:right="57"/>
        <w:jc w:val="both"/>
      </w:pPr>
      <w:r>
        <w:t>Подставив это выражение в (1), получим искомую силу</w:t>
      </w:r>
    </w:p>
    <w:p w:rsidR="00020CC0" w:rsidRDefault="00020CC0" w:rsidP="00020CC0">
      <w:pPr>
        <w:spacing w:before="120" w:after="120"/>
        <w:ind w:left="57" w:right="57"/>
        <w:jc w:val="both"/>
        <w:rPr>
          <w:sz w:val="28"/>
        </w:rPr>
      </w:pPr>
      <w:r w:rsidRPr="00F42C11">
        <w:rPr>
          <w:position w:val="-34"/>
        </w:rPr>
        <w:object w:dxaOrig="1500" w:dyaOrig="780">
          <v:shape id="_x0000_i1395" type="#_x0000_t75" style="width:75pt;height:39pt" o:ole="" fillcolor="window">
            <v:imagedata r:id="rId747" o:title=""/>
          </v:shape>
          <o:OLEObject Type="Embed" ProgID="Equation.3" ShapeID="_x0000_i1395" DrawAspect="Content" ObjectID="_1737888273" r:id="rId748"/>
        </w:object>
      </w:r>
      <w:r>
        <w:rPr>
          <w:sz w:val="28"/>
        </w:rPr>
        <w:t>.                                 (3)</w:t>
      </w:r>
    </w:p>
    <w:p w:rsidR="00020CC0" w:rsidRDefault="00020CC0" w:rsidP="00020CC0">
      <w:pPr>
        <w:spacing w:before="120" w:after="120"/>
        <w:ind w:left="57" w:right="57"/>
        <w:jc w:val="both"/>
        <w:rPr>
          <w:sz w:val="28"/>
        </w:rPr>
      </w:pPr>
      <w:r>
        <w:rPr>
          <w:sz w:val="28"/>
        </w:rPr>
        <w:t xml:space="preserve">Учтем, что </w:t>
      </w:r>
      <w:r w:rsidRPr="00F42C11">
        <w:rPr>
          <w:position w:val="-12"/>
        </w:rPr>
        <w:object w:dxaOrig="1800" w:dyaOrig="440">
          <v:shape id="_x0000_i1396" type="#_x0000_t75" style="width:90pt;height:21.75pt" o:ole="" fillcolor="window">
            <v:imagedata r:id="rId749" o:title=""/>
          </v:shape>
          <o:OLEObject Type="Embed" ProgID="Equation.3" ShapeID="_x0000_i1396" DrawAspect="Content" ObjectID="_1737888274" r:id="rId750"/>
        </w:object>
      </w:r>
      <w:r>
        <w:rPr>
          <w:sz w:val="28"/>
        </w:rPr>
        <w:t xml:space="preserve"> Ф/м, и подставим в (3) числовые значения величин:</w:t>
      </w:r>
    </w:p>
    <w:p w:rsidR="00020CC0" w:rsidRDefault="00020CC0" w:rsidP="00020CC0">
      <w:pPr>
        <w:spacing w:before="120" w:after="120"/>
        <w:ind w:left="57" w:right="57"/>
        <w:jc w:val="both"/>
        <w:rPr>
          <w:sz w:val="28"/>
        </w:rPr>
      </w:pPr>
      <w:r w:rsidRPr="00F42C11">
        <w:rPr>
          <w:position w:val="-34"/>
        </w:rPr>
        <w:object w:dxaOrig="4360" w:dyaOrig="840">
          <v:shape id="_x0000_i1397" type="#_x0000_t75" style="width:218.25pt;height:42pt" o:ole="" fillcolor="window">
            <v:imagedata r:id="rId751" o:title=""/>
          </v:shape>
          <o:OLEObject Type="Embed" ProgID="Equation.3" ShapeID="_x0000_i1397" DrawAspect="Content" ObjectID="_1737888275" r:id="rId752"/>
        </w:object>
      </w:r>
      <w:r>
        <w:rPr>
          <w:sz w:val="28"/>
        </w:rPr>
        <w:t xml:space="preserve"> Н = 565 мкН.</w:t>
      </w:r>
    </w:p>
    <w:p w:rsidR="00020CC0" w:rsidRDefault="00020CC0" w:rsidP="00020CC0">
      <w:pPr>
        <w:spacing w:before="120" w:after="120"/>
        <w:ind w:left="57" w:right="57"/>
        <w:jc w:val="both"/>
        <w:rPr>
          <w:sz w:val="28"/>
        </w:rPr>
      </w:pPr>
      <w:r>
        <w:rPr>
          <w:sz w:val="28"/>
        </w:rPr>
        <w:t xml:space="preserve">Направление силы </w:t>
      </w:r>
      <w:r w:rsidRPr="00B57368">
        <w:rPr>
          <w:position w:val="-4"/>
        </w:rPr>
        <w:object w:dxaOrig="220" w:dyaOrig="340">
          <v:shape id="_x0000_i1398" type="#_x0000_t75" style="width:11.25pt;height:17.25pt" o:ole="" fillcolor="window">
            <v:imagedata r:id="rId753" o:title=""/>
          </v:shape>
          <o:OLEObject Type="Embed" ProgID="Equation.3" ShapeID="_x0000_i1398" DrawAspect="Content" ObjectID="_1737888276" r:id="rId754"/>
        </w:object>
      </w:r>
      <w:r>
        <w:rPr>
          <w:sz w:val="28"/>
        </w:rPr>
        <w:t xml:space="preserve"> совпадает с направлением напряженности </w:t>
      </w:r>
      <w:r w:rsidRPr="00B57368">
        <w:rPr>
          <w:position w:val="-4"/>
        </w:rPr>
        <w:object w:dxaOrig="260" w:dyaOrig="340">
          <v:shape id="_x0000_i1399" type="#_x0000_t75" style="width:12.75pt;height:17.25pt" o:ole="" fillcolor="window">
            <v:imagedata r:id="rId755" o:title=""/>
          </v:shape>
          <o:OLEObject Type="Embed" ProgID="Equation.3" ShapeID="_x0000_i1399" DrawAspect="Content" ObjectID="_1737888277" r:id="rId756"/>
        </w:object>
      </w:r>
      <w:r>
        <w:rPr>
          <w:sz w:val="28"/>
        </w:rPr>
        <w:t>, а последняя в силу симметрии (цилиндр бесконечно длинный) направлена перпендикулярно поверхности цилиндра.</w:t>
      </w:r>
    </w:p>
    <w:p w:rsidR="00020CC0" w:rsidRDefault="00020CC0" w:rsidP="00020CC0">
      <w:pPr>
        <w:spacing w:before="120" w:after="120"/>
        <w:ind w:left="57" w:right="57"/>
        <w:jc w:val="both"/>
        <w:rPr>
          <w:sz w:val="28"/>
        </w:rPr>
      </w:pPr>
      <w:r>
        <w:rPr>
          <w:sz w:val="28"/>
        </w:rPr>
        <w:t xml:space="preserve">П р и м е р  4.  Найти силу взаимодействия тонкого кольца радиусом </w:t>
      </w:r>
      <w:r>
        <w:rPr>
          <w:sz w:val="28"/>
          <w:lang w:val="en-US"/>
        </w:rPr>
        <w:t>R</w:t>
      </w:r>
      <w:r>
        <w:rPr>
          <w:sz w:val="28"/>
        </w:rPr>
        <w:t xml:space="preserve"> =  9см, несущего заряд </w:t>
      </w:r>
      <w:r>
        <w:rPr>
          <w:sz w:val="28"/>
          <w:lang w:val="en-US"/>
        </w:rPr>
        <w:t>q</w:t>
      </w:r>
      <w:r>
        <w:rPr>
          <w:sz w:val="28"/>
        </w:rPr>
        <w:t xml:space="preserve"> =2нКл с точечным зарядом </w:t>
      </w:r>
      <w:r>
        <w:rPr>
          <w:sz w:val="28"/>
          <w:lang w:val="en-US"/>
        </w:rPr>
        <w:t>Q</w:t>
      </w:r>
      <w:r>
        <w:rPr>
          <w:sz w:val="28"/>
        </w:rPr>
        <w:t xml:space="preserve"> = 8нКл, находящимся в точке А на оси кольца, проходящей через центр кольца, если концы его диаметра видны из этой точки под углом </w:t>
      </w:r>
      <w:r>
        <w:rPr>
          <w:sz w:val="28"/>
        </w:rPr>
        <w:sym w:font="Symbol" w:char="F06A"/>
      </w:r>
      <w:r>
        <w:rPr>
          <w:sz w:val="28"/>
        </w:rPr>
        <w:t xml:space="preserve"> = 90°.</w:t>
      </w:r>
    </w:p>
    <w:p w:rsidR="00020CC0" w:rsidRDefault="00020CC0" w:rsidP="00020CC0">
      <w:pPr>
        <w:spacing w:before="120" w:after="120"/>
        <w:ind w:left="57" w:right="57"/>
        <w:jc w:val="both"/>
        <w:rPr>
          <w:sz w:val="28"/>
        </w:rPr>
      </w:pPr>
      <w:r>
        <w:rPr>
          <w:sz w:val="28"/>
        </w:rPr>
        <w:t xml:space="preserve">Дано: </w:t>
      </w:r>
      <w:r>
        <w:rPr>
          <w:sz w:val="28"/>
          <w:lang w:val="en-US"/>
        </w:rPr>
        <w:t>R</w:t>
      </w:r>
      <w:r>
        <w:rPr>
          <w:sz w:val="28"/>
        </w:rPr>
        <w:t xml:space="preserve"> = 0,09 м ; </w:t>
      </w:r>
      <w:r w:rsidRPr="00F42C11">
        <w:rPr>
          <w:position w:val="-12"/>
        </w:rPr>
        <w:object w:dxaOrig="1219" w:dyaOrig="440">
          <v:shape id="_x0000_i1400" type="#_x0000_t75" style="width:60.75pt;height:21.75pt" o:ole="" fillcolor="window">
            <v:imagedata r:id="rId757" o:title=""/>
          </v:shape>
          <o:OLEObject Type="Embed" ProgID="Equation.3" ShapeID="_x0000_i1400" DrawAspect="Content" ObjectID="_1737888278" r:id="rId758"/>
        </w:object>
      </w:r>
      <w:r>
        <w:rPr>
          <w:sz w:val="28"/>
        </w:rPr>
        <w:t xml:space="preserve"> Кл; </w:t>
      </w:r>
      <w:r w:rsidRPr="00F42C11">
        <w:rPr>
          <w:position w:val="-10"/>
        </w:rPr>
        <w:object w:dxaOrig="1240" w:dyaOrig="420">
          <v:shape id="_x0000_i1401" type="#_x0000_t75" style="width:62.25pt;height:21pt" o:ole="" fillcolor="window">
            <v:imagedata r:id="rId759" o:title=""/>
          </v:shape>
          <o:OLEObject Type="Embed" ProgID="Equation.3" ShapeID="_x0000_i1401" DrawAspect="Content" ObjectID="_1737888279" r:id="rId760"/>
        </w:object>
      </w:r>
      <w:r>
        <w:rPr>
          <w:sz w:val="28"/>
        </w:rPr>
        <w:t xml:space="preserve"> Кл; </w:t>
      </w:r>
      <w:r>
        <w:rPr>
          <w:sz w:val="28"/>
        </w:rPr>
        <w:sym w:font="Symbol" w:char="F06A"/>
      </w:r>
      <w:r>
        <w:rPr>
          <w:sz w:val="28"/>
        </w:rPr>
        <w:t xml:space="preserve"> = 90°</w:t>
      </w:r>
    </w:p>
    <w:p w:rsidR="00020CC0" w:rsidRDefault="00020CC0" w:rsidP="00020CC0">
      <w:pPr>
        <w:spacing w:before="120" w:after="120"/>
        <w:ind w:left="57" w:right="57"/>
        <w:jc w:val="both"/>
        <w:rPr>
          <w:sz w:val="28"/>
        </w:rPr>
      </w:pPr>
      <w:r>
        <w:rPr>
          <w:sz w:val="28"/>
        </w:rPr>
        <w:t xml:space="preserve">Найти: </w:t>
      </w:r>
      <w:r w:rsidRPr="00B57368">
        <w:rPr>
          <w:position w:val="-4"/>
        </w:rPr>
        <w:object w:dxaOrig="220" w:dyaOrig="340">
          <v:shape id="_x0000_i1402" type="#_x0000_t75" style="width:11.25pt;height:17.25pt" o:ole="" fillcolor="window">
            <v:imagedata r:id="rId761" o:title=""/>
          </v:shape>
          <o:OLEObject Type="Embed" ProgID="Equation.3" ShapeID="_x0000_i1402" DrawAspect="Content" ObjectID="_1737888280" r:id="rId762"/>
        </w:object>
      </w:r>
      <w:r>
        <w:rPr>
          <w:sz w:val="28"/>
        </w:rPr>
        <w:t>.</w:t>
      </w:r>
    </w:p>
    <w:p w:rsidR="00020CC0" w:rsidRDefault="0058579B" w:rsidP="00020CC0">
      <w:pPr>
        <w:spacing w:before="120" w:after="120"/>
        <w:ind w:left="57" w:right="57"/>
        <w:jc w:val="both"/>
        <w:rPr>
          <w:sz w:val="28"/>
        </w:rPr>
      </w:pPr>
      <w:r>
        <w:rPr>
          <w:noProof/>
          <w:sz w:val="28"/>
        </w:rPr>
        <w:lastRenderedPageBreak/>
        <w:pict>
          <v:group id="_x0000_s1183" editas="canvas" style="position:absolute;left:0;text-align:left;margin-left:8.65pt;margin-top:28pt;width:227.95pt;height:204.85pt;z-index:-251659776" coordorigin="3096,3905" coordsize="4337,3900" wrapcoords="-142 -158 -142 21521 21671 21521 21671 -158 -142 -158">
            <o:lock v:ext="edit" aspectratio="t"/>
            <v:shape id="_x0000_s1184" type="#_x0000_t75" style="position:absolute;left:3096;top:3905;width:4337;height:3900" o:preferrelative="f" stroked="t" strokecolor="white">
              <v:fill o:detectmouseclick="t"/>
              <v:stroke dashstyle="dash"/>
              <v:path o:extrusionok="t" o:connecttype="none"/>
              <o:lock v:ext="edit" text="t"/>
            </v:shape>
            <v:oval id="_x0000_s1185" style="position:absolute;left:3366;top:4176;width:1307;height:2091"/>
            <v:line id="_x0000_s1186" style="position:absolute;flip:y" from="4020,3914" to="4021,6401">
              <v:stroke endarrow="block"/>
            </v:line>
            <v:line id="_x0000_s1187" style="position:absolute" from="3104,5223" to="6769,5223">
              <v:stroke endarrow="block"/>
            </v:line>
            <v:line id="_x0000_s1188" style="position:absolute" from="4020,4176" to="4020,4176"/>
            <v:line id="_x0000_s1189" style="position:absolute" from="3889,4176" to="4020,4177" strokeweight="3pt"/>
            <v:line id="_x0000_s1190" style="position:absolute" from="3889,6270" to="4021,6271" strokeweight="3pt"/>
            <v:line id="_x0000_s1191" style="position:absolute" from="4020,4176" to="6769,5616">
              <v:stroke endarrow="block"/>
            </v:line>
            <v:line id="_x0000_s1192" style="position:absolute;flip:y" from="4020,4830" to="6769,6270">
              <v:stroke endarrow="block"/>
            </v:line>
            <v:line id="_x0000_s1193" style="position:absolute" from="6769,5223" to="7424,5223">
              <v:stroke endarrow="block"/>
            </v:line>
            <v:line id="_x0000_s1194" style="position:absolute" from="5984,4830" to="5985,5616"/>
            <v:line id="_x0000_s1195" style="position:absolute" from="5984,5616" to="6769,5616">
              <v:stroke dashstyle="dash"/>
            </v:line>
            <v:line id="_x0000_s1196" style="position:absolute" from="5984,4830" to="6769,4830">
              <v:stroke dashstyle="dash" endarrow="block"/>
            </v:line>
            <v:line id="_x0000_s1197" style="position:absolute" from="6769,4830" to="6769,5616">
              <v:stroke dashstyle="dash"/>
            </v:line>
            <v:shape id="_x0000_s1198" type="#_x0000_t202" style="position:absolute;left:4806;top:6401;width:915;height:393" strokecolor="white">
              <v:textbox style="mso-next-textbox:#_x0000_s1198" inset="1.94311mm,.97156mm,1.94311mm,.97156mm">
                <w:txbxContent>
                  <w:p w:rsidR="006E033B" w:rsidRPr="00F168AC" w:rsidRDefault="006E033B" w:rsidP="00020CC0">
                    <w:pPr>
                      <w:rPr>
                        <w:sz w:val="28"/>
                        <w:szCs w:val="28"/>
                      </w:rPr>
                    </w:pPr>
                  </w:p>
                </w:txbxContent>
              </v:textbox>
            </v:shape>
            <v:shape id="_x0000_s1199" type="#_x0000_t32" style="position:absolute;left:5984;top:4830;width:1;height:786" o:connectortype="straight">
              <v:stroke startarrow="block" endarrow="block"/>
            </v:shape>
            <v:shape id="_x0000_s1200" type="#_x0000_t202" style="position:absolute;left:4020;top:3905;width:442;height:455" filled="f" stroked="f">
              <v:textbox style="mso-next-textbox:#_x0000_s1200">
                <w:txbxContent>
                  <w:p w:rsidR="006E033B" w:rsidRDefault="006E033B" w:rsidP="00020CC0"/>
                </w:txbxContent>
              </v:textbox>
            </v:shape>
            <v:shape id="_x0000_s1201" type="#_x0000_t202" style="position:absolute;left:7048;top:5170;width:385;height:446" filled="f" stroked="f">
              <v:textbox style="mso-next-textbox:#_x0000_s1201">
                <w:txbxContent>
                  <w:p w:rsidR="006E033B" w:rsidRDefault="006E033B" w:rsidP="00020CC0"/>
                </w:txbxContent>
              </v:textbox>
            </v:shape>
            <v:shape id="_x0000_s1202" type="#_x0000_t202" style="position:absolute;left:3363;top:3914;width:657;height:409" filled="f" stroked="f">
              <v:textbox style="mso-next-textbox:#_x0000_s1202">
                <w:txbxContent>
                  <w:p w:rsidR="006E033B" w:rsidRDefault="006E033B" w:rsidP="00020CC0"/>
                </w:txbxContent>
              </v:textbox>
            </v:shape>
            <v:shape id="_x0000_s1203" type="#_x0000_t202" style="position:absolute;left:3321;top:6043;width:700;height:447" filled="f" stroked="f">
              <v:textbox style="mso-next-textbox:#_x0000_s1203">
                <w:txbxContent>
                  <w:p w:rsidR="006E033B" w:rsidRPr="004025D0" w:rsidRDefault="006E033B" w:rsidP="00020CC0">
                    <w:pPr>
                      <w:rPr>
                        <w:sz w:val="28"/>
                        <w:szCs w:val="28"/>
                        <w:vertAlign w:val="subscript"/>
                        <w:lang w:val="en-US"/>
                      </w:rPr>
                    </w:pPr>
                    <w:r>
                      <w:rPr>
                        <w:sz w:val="28"/>
                        <w:szCs w:val="28"/>
                        <w:lang w:val="en-US"/>
                      </w:rPr>
                      <w:t>dl</w:t>
                    </w:r>
                    <w:r>
                      <w:rPr>
                        <w:sz w:val="28"/>
                        <w:szCs w:val="28"/>
                        <w:vertAlign w:val="subscript"/>
                        <w:lang w:val="en-US"/>
                      </w:rPr>
                      <w:t>2</w:t>
                    </w:r>
                  </w:p>
                </w:txbxContent>
              </v:textbox>
            </v:shape>
            <v:shape id="_x0000_s1204" type="#_x0000_t202" style="position:absolute;left:3293;top:3914;width:727;height:507" filled="f" stroked="f">
              <v:textbox style="mso-next-textbox:#_x0000_s1204">
                <w:txbxContent>
                  <w:p w:rsidR="006E033B" w:rsidRPr="004025D0" w:rsidRDefault="006E033B" w:rsidP="00020CC0">
                    <w:pPr>
                      <w:rPr>
                        <w:sz w:val="28"/>
                        <w:szCs w:val="28"/>
                        <w:vertAlign w:val="subscript"/>
                        <w:lang w:val="en-US"/>
                      </w:rPr>
                    </w:pPr>
                    <w:r>
                      <w:rPr>
                        <w:sz w:val="28"/>
                        <w:szCs w:val="28"/>
                        <w:lang w:val="en-US"/>
                      </w:rPr>
                      <w:t>dl</w:t>
                    </w:r>
                    <w:r>
                      <w:rPr>
                        <w:sz w:val="28"/>
                        <w:szCs w:val="28"/>
                        <w:vertAlign w:val="subscript"/>
                        <w:lang w:val="en-US"/>
                      </w:rPr>
                      <w:t>1</w:t>
                    </w:r>
                  </w:p>
                </w:txbxContent>
              </v:textbox>
            </v:shape>
            <v:shape id="_x0000_s1205" type="#_x0000_t202" style="position:absolute;left:4021;top:3905;width:442;height:356" filled="f" stroked="f">
              <v:textbox style="mso-next-textbox:#_x0000_s1205">
                <w:txbxContent>
                  <w:p w:rsidR="006E033B" w:rsidRPr="00396EFB" w:rsidRDefault="006E033B" w:rsidP="00020CC0">
                    <w:pPr>
                      <w:rPr>
                        <w:sz w:val="22"/>
                        <w:szCs w:val="22"/>
                        <w:lang w:val="en-US"/>
                      </w:rPr>
                    </w:pPr>
                    <w:r w:rsidRPr="00396EFB">
                      <w:rPr>
                        <w:sz w:val="22"/>
                        <w:szCs w:val="22"/>
                        <w:lang w:val="en-US"/>
                      </w:rPr>
                      <w:t>y</w:t>
                    </w:r>
                  </w:p>
                </w:txbxContent>
              </v:textbox>
            </v:shape>
            <v:shape id="_x0000_s1206" type="#_x0000_t202" style="position:absolute;left:3609;top:4421;width:552;height:470" filled="f" stroked="f">
              <v:textbox style="mso-next-textbox:#_x0000_s1206">
                <w:txbxContent>
                  <w:p w:rsidR="006E033B" w:rsidRPr="00852B11" w:rsidRDefault="006E033B" w:rsidP="00020CC0">
                    <w:pPr>
                      <w:rPr>
                        <w:sz w:val="28"/>
                        <w:szCs w:val="28"/>
                        <w:lang w:val="en-US"/>
                      </w:rPr>
                    </w:pPr>
                    <w:r>
                      <w:rPr>
                        <w:sz w:val="28"/>
                        <w:szCs w:val="28"/>
                        <w:lang w:val="en-US"/>
                      </w:rPr>
                      <w:t>R</w:t>
                    </w:r>
                  </w:p>
                </w:txbxContent>
              </v:textbox>
            </v:shape>
            <v:shape id="_x0000_s1207" type="#_x0000_t202" style="position:absolute;left:3609;top:5142;width:413;height:471" filled="f" stroked="f">
              <v:textbox style="mso-next-textbox:#_x0000_s1207">
                <w:txbxContent>
                  <w:p w:rsidR="006E033B" w:rsidRPr="00931325" w:rsidRDefault="006E033B" w:rsidP="00020CC0">
                    <w:pPr>
                      <w:rPr>
                        <w:sz w:val="28"/>
                        <w:szCs w:val="28"/>
                        <w:lang w:val="en-US"/>
                      </w:rPr>
                    </w:pPr>
                    <w:r>
                      <w:rPr>
                        <w:sz w:val="28"/>
                        <w:szCs w:val="28"/>
                        <w:lang w:val="en-US"/>
                      </w:rPr>
                      <w:t>O</w:t>
                    </w:r>
                  </w:p>
                </w:txbxContent>
              </v:textbox>
            </v:shape>
            <v:shape id="_x0000_s1208" type="#_x0000_t202" style="position:absolute;left:4992;top:4421;width:414;height:514" filled="f" stroked="f">
              <v:textbox style="mso-next-textbox:#_x0000_s1208">
                <w:txbxContent>
                  <w:p w:rsidR="006E033B" w:rsidRPr="009845AA" w:rsidRDefault="006E033B" w:rsidP="00020CC0">
                    <w:pPr>
                      <w:rPr>
                        <w:sz w:val="28"/>
                        <w:szCs w:val="28"/>
                        <w:lang w:val="en-US"/>
                      </w:rPr>
                    </w:pPr>
                    <w:r>
                      <w:rPr>
                        <w:sz w:val="28"/>
                        <w:szCs w:val="28"/>
                        <w:lang w:val="en-US"/>
                      </w:rPr>
                      <w:t>r</w:t>
                    </w:r>
                  </w:p>
                </w:txbxContent>
              </v:textbox>
            </v:shape>
            <v:shape id="_x0000_s1209" type="#_x0000_t202" style="position:absolute;left:5035;top:5530;width:371;height:413" filled="f" stroked="f">
              <v:textbox style="mso-next-textbox:#_x0000_s1209">
                <w:txbxContent>
                  <w:p w:rsidR="006E033B" w:rsidRPr="00801B35" w:rsidRDefault="006E033B" w:rsidP="00020CC0">
                    <w:pPr>
                      <w:rPr>
                        <w:sz w:val="28"/>
                        <w:szCs w:val="28"/>
                        <w:lang w:val="en-US"/>
                      </w:rPr>
                    </w:pPr>
                    <w:r>
                      <w:rPr>
                        <w:sz w:val="28"/>
                        <w:szCs w:val="28"/>
                        <w:lang w:val="en-US"/>
                      </w:rPr>
                      <w:t>r</w:t>
                    </w:r>
                  </w:p>
                </w:txbxContent>
              </v:textbox>
            </v:shape>
            <v:shape id="_x0000_s1210" type="#_x0000_t202" style="position:absolute;left:5871;top:4830;width:428;height:399" filled="f" stroked="f">
              <v:textbox style="mso-next-textbox:#_x0000_s1210">
                <w:txbxContent>
                  <w:p w:rsidR="006E033B" w:rsidRPr="00EE6C03" w:rsidRDefault="006E033B" w:rsidP="00020CC0">
                    <w:pPr>
                      <w:rPr>
                        <w:sz w:val="24"/>
                        <w:szCs w:val="24"/>
                        <w:lang w:val="en-US"/>
                      </w:rPr>
                    </w:pPr>
                    <w:r>
                      <w:rPr>
                        <w:sz w:val="24"/>
                        <w:szCs w:val="24"/>
                        <w:lang w:val="en-US"/>
                      </w:rPr>
                      <w:t>A</w:t>
                    </w:r>
                  </w:p>
                </w:txbxContent>
              </v:textbox>
            </v:shape>
            <v:shape id="_x0000_s1211" type="#_x0000_t19" style="position:absolute;left:5830;top:4657;width:1020;height:1123;rotation:15059162fd" coordsize="16061,17698" adj="-3605701,-2750060,,17698" path="wr-21600,-3902,21600,39298,12383,,16061,3255nfewr-21600,-3902,21600,39298,12383,,16061,3255l,17698nsxe">
              <v:path o:connectlocs="12383,0;16061,3255;0,17698"/>
            </v:shape>
            <v:shape id="_x0000_s1212" type="#_x0000_t202" style="position:absolute;left:5321;top:4935;width:400;height:513" filled="f" stroked="f">
              <v:textbox style="mso-next-textbox:#_x0000_s1212">
                <w:txbxContent>
                  <w:p w:rsidR="006E033B" w:rsidRPr="00DB07D2" w:rsidRDefault="006E033B" w:rsidP="00020CC0">
                    <w:pPr>
                      <w:rPr>
                        <w:sz w:val="28"/>
                        <w:szCs w:val="28"/>
                      </w:rPr>
                    </w:pPr>
                    <w:r>
                      <w:rPr>
                        <w:sz w:val="28"/>
                        <w:szCs w:val="28"/>
                      </w:rPr>
                      <w:t>φ</w:t>
                    </w:r>
                  </w:p>
                </w:txbxContent>
              </v:textbox>
            </v:shape>
            <v:shape id="_x0000_s1213" type="#_x0000_t202" style="position:absolute;left:6438;top:5550;width:710;height:493" filled="f" stroked="f">
              <v:textbox style="mso-next-textbox:#_x0000_s1213">
                <w:txbxContent>
                  <w:p w:rsidR="006E033B" w:rsidRPr="007846DC" w:rsidRDefault="006E033B" w:rsidP="00020CC0">
                    <w:pPr>
                      <w:rPr>
                        <w:sz w:val="28"/>
                        <w:szCs w:val="28"/>
                        <w:vertAlign w:val="subscript"/>
                        <w:lang w:val="en-US"/>
                      </w:rPr>
                    </w:pPr>
                    <w:r>
                      <w:rPr>
                        <w:sz w:val="28"/>
                        <w:szCs w:val="28"/>
                        <w:lang w:val="en-US"/>
                      </w:rPr>
                      <w:t>d</w:t>
                    </w:r>
                    <w:r w:rsidRPr="007846DC">
                      <w:rPr>
                        <w:b/>
                        <w:sz w:val="28"/>
                        <w:szCs w:val="28"/>
                        <w:lang w:val="en-US"/>
                      </w:rPr>
                      <w:t>F</w:t>
                    </w:r>
                    <w:r>
                      <w:rPr>
                        <w:b/>
                        <w:sz w:val="28"/>
                        <w:szCs w:val="28"/>
                        <w:vertAlign w:val="subscript"/>
                        <w:lang w:val="en-US"/>
                      </w:rPr>
                      <w:t>1</w:t>
                    </w:r>
                  </w:p>
                </w:txbxContent>
              </v:textbox>
            </v:shape>
            <v:shape id="_x0000_s1214" type="#_x0000_t202" style="position:absolute;left:6549;top:4429;width:698;height:506" filled="f" stroked="f">
              <v:textbox style="mso-next-textbox:#_x0000_s1214">
                <w:txbxContent>
                  <w:p w:rsidR="006E033B" w:rsidRPr="00EA1CB4" w:rsidRDefault="006E033B" w:rsidP="00020CC0">
                    <w:pPr>
                      <w:rPr>
                        <w:sz w:val="28"/>
                        <w:szCs w:val="28"/>
                        <w:vertAlign w:val="subscript"/>
                        <w:lang w:val="en-US"/>
                      </w:rPr>
                    </w:pPr>
                    <w:r>
                      <w:rPr>
                        <w:sz w:val="28"/>
                        <w:szCs w:val="28"/>
                        <w:lang w:val="en-US"/>
                      </w:rPr>
                      <w:t>d</w:t>
                    </w:r>
                    <w:r w:rsidRPr="00EA1CB4">
                      <w:rPr>
                        <w:b/>
                        <w:sz w:val="28"/>
                        <w:szCs w:val="28"/>
                        <w:lang w:val="en-US"/>
                      </w:rPr>
                      <w:t>F</w:t>
                    </w:r>
                    <w:r>
                      <w:rPr>
                        <w:b/>
                        <w:sz w:val="28"/>
                        <w:szCs w:val="28"/>
                        <w:vertAlign w:val="subscript"/>
                        <w:lang w:val="en-US"/>
                      </w:rPr>
                      <w:t>2</w:t>
                    </w:r>
                  </w:p>
                </w:txbxContent>
              </v:textbox>
            </v:shape>
            <v:shape id="_x0000_s1215" type="#_x0000_t202" style="position:absolute;left:5625;top:4440;width:813;height:495" filled="f" stroked="f">
              <v:textbox style="mso-next-textbox:#_x0000_s1215">
                <w:txbxContent>
                  <w:p w:rsidR="006E033B" w:rsidRPr="00425787" w:rsidRDefault="006E033B" w:rsidP="00020CC0">
                    <w:pPr>
                      <w:rPr>
                        <w:sz w:val="28"/>
                        <w:szCs w:val="28"/>
                        <w:vertAlign w:val="subscript"/>
                        <w:lang w:val="en-US"/>
                      </w:rPr>
                    </w:pPr>
                    <w:r>
                      <w:rPr>
                        <w:sz w:val="28"/>
                        <w:szCs w:val="28"/>
                        <w:lang w:val="en-US"/>
                      </w:rPr>
                      <w:t>d</w:t>
                    </w:r>
                    <w:r w:rsidRPr="00425787">
                      <w:rPr>
                        <w:b/>
                        <w:sz w:val="28"/>
                        <w:szCs w:val="28"/>
                        <w:lang w:val="en-US"/>
                      </w:rPr>
                      <w:t>F</w:t>
                    </w:r>
                    <w:r>
                      <w:rPr>
                        <w:b/>
                        <w:sz w:val="28"/>
                        <w:szCs w:val="28"/>
                        <w:vertAlign w:val="subscript"/>
                        <w:lang w:val="en-US"/>
                      </w:rPr>
                      <w:t>2y</w:t>
                    </w:r>
                  </w:p>
                </w:txbxContent>
              </v:textbox>
            </v:shape>
            <v:shape id="_x0000_s1216" type="#_x0000_t202" style="position:absolute;left:5625;top:5550;width:827;height:514" filled="f" stroked="f">
              <v:textbox style="mso-next-textbox:#_x0000_s1216">
                <w:txbxContent>
                  <w:p w:rsidR="006E033B" w:rsidRPr="00F21FE4" w:rsidRDefault="006E033B" w:rsidP="00020CC0">
                    <w:pPr>
                      <w:rPr>
                        <w:sz w:val="28"/>
                        <w:szCs w:val="28"/>
                        <w:vertAlign w:val="subscript"/>
                        <w:lang w:val="en-US"/>
                      </w:rPr>
                    </w:pPr>
                    <w:r>
                      <w:rPr>
                        <w:sz w:val="28"/>
                        <w:szCs w:val="28"/>
                        <w:lang w:val="en-US"/>
                      </w:rPr>
                      <w:t>d</w:t>
                    </w:r>
                    <w:r w:rsidRPr="00F21FE4">
                      <w:rPr>
                        <w:b/>
                        <w:sz w:val="28"/>
                        <w:szCs w:val="28"/>
                        <w:lang w:val="en-US"/>
                      </w:rPr>
                      <w:t>F</w:t>
                    </w:r>
                    <w:r>
                      <w:rPr>
                        <w:b/>
                        <w:sz w:val="28"/>
                        <w:szCs w:val="28"/>
                        <w:vertAlign w:val="subscript"/>
                        <w:lang w:val="en-US"/>
                      </w:rPr>
                      <w:t>1y</w:t>
                    </w:r>
                  </w:p>
                </w:txbxContent>
              </v:textbox>
            </v:shape>
            <v:shape id="_x0000_s1217" type="#_x0000_t202" style="position:absolute;left:6549;top:4830;width:799;height:471" filled="f" stroked="f">
              <v:textbox style="mso-next-textbox:#_x0000_s1217">
                <w:txbxContent>
                  <w:p w:rsidR="006E033B" w:rsidRPr="00280684" w:rsidRDefault="006E033B" w:rsidP="00020CC0">
                    <w:pPr>
                      <w:rPr>
                        <w:sz w:val="28"/>
                        <w:szCs w:val="28"/>
                        <w:vertAlign w:val="subscript"/>
                        <w:lang w:val="en-US"/>
                      </w:rPr>
                    </w:pPr>
                    <w:r>
                      <w:rPr>
                        <w:sz w:val="28"/>
                        <w:szCs w:val="28"/>
                        <w:lang w:val="en-US"/>
                      </w:rPr>
                      <w:t>d</w:t>
                    </w:r>
                    <w:r w:rsidRPr="00280684">
                      <w:rPr>
                        <w:b/>
                        <w:sz w:val="28"/>
                        <w:szCs w:val="28"/>
                        <w:lang w:val="en-US"/>
                      </w:rPr>
                      <w:t>F</w:t>
                    </w:r>
                    <w:r>
                      <w:rPr>
                        <w:b/>
                        <w:sz w:val="28"/>
                        <w:szCs w:val="28"/>
                        <w:vertAlign w:val="subscript"/>
                        <w:lang w:val="en-US"/>
                      </w:rPr>
                      <w:t>2x</w:t>
                    </w:r>
                  </w:p>
                </w:txbxContent>
              </v:textbox>
            </v:shape>
            <v:shape id="_x0000_s1218" type="#_x0000_t202" style="position:absolute;left:6592;top:5142;width:756;height:514" filled="f" stroked="f">
              <v:textbox style="mso-next-textbox:#_x0000_s1218">
                <w:txbxContent>
                  <w:p w:rsidR="006E033B" w:rsidRPr="00FC5D42" w:rsidRDefault="006E033B" w:rsidP="00020CC0">
                    <w:pPr>
                      <w:rPr>
                        <w:sz w:val="28"/>
                        <w:szCs w:val="28"/>
                        <w:vertAlign w:val="subscript"/>
                        <w:lang w:val="en-US"/>
                      </w:rPr>
                    </w:pPr>
                    <w:r>
                      <w:rPr>
                        <w:sz w:val="28"/>
                        <w:szCs w:val="28"/>
                        <w:lang w:val="en-US"/>
                      </w:rPr>
                      <w:t>d</w:t>
                    </w:r>
                    <w:r w:rsidRPr="00FC5D42">
                      <w:rPr>
                        <w:b/>
                        <w:sz w:val="28"/>
                        <w:szCs w:val="28"/>
                        <w:lang w:val="en-US"/>
                      </w:rPr>
                      <w:t>F</w:t>
                    </w:r>
                    <w:r>
                      <w:rPr>
                        <w:b/>
                        <w:sz w:val="28"/>
                        <w:szCs w:val="28"/>
                        <w:vertAlign w:val="subscript"/>
                        <w:lang w:val="en-US"/>
                      </w:rPr>
                      <w:t>1x</w:t>
                    </w:r>
                  </w:p>
                </w:txbxContent>
              </v:textbox>
            </v:shape>
            <v:shape id="_x0000_s1219" type="#_x0000_t202" style="position:absolute;left:4915;top:6490;width:956;height:487" filled="f" stroked="f">
              <v:textbox style="mso-next-textbox:#_x0000_s1219">
                <w:txbxContent>
                  <w:p w:rsidR="006E033B" w:rsidRPr="00F168AC" w:rsidRDefault="006E033B" w:rsidP="00020CC0">
                    <w:pPr>
                      <w:rPr>
                        <w:sz w:val="28"/>
                        <w:szCs w:val="28"/>
                      </w:rPr>
                    </w:pPr>
                    <w:r>
                      <w:rPr>
                        <w:sz w:val="28"/>
                        <w:szCs w:val="28"/>
                      </w:rPr>
                      <w:t>Рис.7</w:t>
                    </w:r>
                  </w:p>
                </w:txbxContent>
              </v:textbox>
            </v:shape>
            <v:shape id="_x0000_s1220" type="#_x0000_t202" style="position:absolute;left:5871;top:5170;width:463;height:428" filled="f" stroked="f">
              <v:textbox>
                <w:txbxContent>
                  <w:p w:rsidR="006E033B" w:rsidRPr="00FA5053" w:rsidRDefault="006E033B" w:rsidP="00020CC0">
                    <w:pPr>
                      <w:rPr>
                        <w:sz w:val="28"/>
                        <w:szCs w:val="28"/>
                        <w:lang w:val="en-US"/>
                      </w:rPr>
                    </w:pPr>
                    <w:r>
                      <w:rPr>
                        <w:sz w:val="28"/>
                        <w:szCs w:val="28"/>
                        <w:lang w:val="en-US"/>
                      </w:rPr>
                      <w:t>Q</w:t>
                    </w:r>
                  </w:p>
                </w:txbxContent>
              </v:textbox>
            </v:shape>
            <w10:wrap type="tight"/>
          </v:group>
        </w:pict>
      </w:r>
      <w:r>
        <w:rPr>
          <w:noProof/>
          <w:sz w:val="28"/>
        </w:rPr>
        <w:pict>
          <v:shape id="_x0000_s1455" type="#_x0000_t202" style="position:absolute;left:0;text-align:left;margin-left:222.25pt;margin-top:89.9pt;width:18.15pt;height:27.05pt;z-index:-251647488" filled="f" stroked="f">
            <v:textbox style="mso-next-textbox:#_x0000_s1455">
              <w:txbxContent>
                <w:p w:rsidR="006E033B" w:rsidRPr="00613E9E" w:rsidRDefault="006E033B" w:rsidP="00020CC0">
                  <w:pPr>
                    <w:rPr>
                      <w:sz w:val="28"/>
                      <w:szCs w:val="28"/>
                      <w:lang w:val="en-US"/>
                    </w:rPr>
                  </w:pPr>
                  <w:r w:rsidRPr="00613E9E">
                    <w:rPr>
                      <w:sz w:val="28"/>
                      <w:szCs w:val="28"/>
                      <w:lang w:val="en-US"/>
                    </w:rPr>
                    <w:t>x</w:t>
                  </w:r>
                </w:p>
              </w:txbxContent>
            </v:textbox>
          </v:shape>
        </w:pict>
      </w:r>
      <w:r w:rsidR="00020CC0">
        <w:rPr>
          <w:sz w:val="28"/>
        </w:rPr>
        <w:t xml:space="preserve">Р е ш е н и е . Заряд на кольце в данном случае нельзя считать точечным, так как радиус кольца одного порядка величины с расстоянием от его центра до заряда </w:t>
      </w:r>
      <w:r w:rsidR="00020CC0">
        <w:rPr>
          <w:sz w:val="28"/>
          <w:lang w:val="en-US"/>
        </w:rPr>
        <w:t>Q</w:t>
      </w:r>
      <w:r w:rsidR="00020CC0">
        <w:rPr>
          <w:sz w:val="28"/>
        </w:rPr>
        <w:t xml:space="preserve">. Поэтому применить непосредственно формулу Кулона к указанным зарядам нельзя. Результирующая сила взаимодействия может быть получена в результате геометрического сложения элементарных сил взаимодействия точечных зарядов </w:t>
      </w:r>
      <w:r w:rsidR="00020CC0" w:rsidRPr="00F42C11">
        <w:rPr>
          <w:position w:val="-12"/>
        </w:rPr>
        <w:object w:dxaOrig="420" w:dyaOrig="380">
          <v:shape id="_x0000_i1403" type="#_x0000_t75" style="width:21pt;height:18.75pt" o:ole="" fillcolor="window">
            <v:imagedata r:id="rId763" o:title=""/>
          </v:shape>
          <o:OLEObject Type="Embed" ProgID="Equation.3" ShapeID="_x0000_i1403" DrawAspect="Content" ObjectID="_1737888281" r:id="rId764"/>
        </w:object>
      </w:r>
      <w:r w:rsidR="00020CC0">
        <w:rPr>
          <w:sz w:val="28"/>
        </w:rPr>
        <w:t xml:space="preserve"> каждого участка кольца </w:t>
      </w:r>
      <w:r w:rsidR="00020CC0" w:rsidRPr="00F42C11">
        <w:rPr>
          <w:position w:val="-12"/>
        </w:rPr>
        <w:object w:dxaOrig="360" w:dyaOrig="380">
          <v:shape id="_x0000_i1404" type="#_x0000_t75" style="width:18pt;height:18.75pt" o:ole="" fillcolor="window">
            <v:imagedata r:id="rId765" o:title=""/>
          </v:shape>
          <o:OLEObject Type="Embed" ProgID="Equation.3" ShapeID="_x0000_i1404" DrawAspect="Content" ObjectID="_1737888282" r:id="rId766"/>
        </w:object>
      </w:r>
      <w:r w:rsidR="00020CC0">
        <w:rPr>
          <w:sz w:val="28"/>
        </w:rPr>
        <w:t xml:space="preserve"> с точечным зарядом </w:t>
      </w:r>
      <w:r w:rsidR="00020CC0">
        <w:rPr>
          <w:sz w:val="28"/>
          <w:lang w:val="en-US"/>
        </w:rPr>
        <w:t>Q</w:t>
      </w:r>
      <w:r w:rsidR="00020CC0">
        <w:rPr>
          <w:sz w:val="28"/>
        </w:rPr>
        <w:t xml:space="preserve"> (рис.</w:t>
      </w:r>
      <w:r w:rsidR="00020CC0" w:rsidRPr="00F42C11">
        <w:rPr>
          <w:sz w:val="28"/>
        </w:rPr>
        <w:t>7</w:t>
      </w:r>
      <w:r w:rsidR="00020CC0">
        <w:rPr>
          <w:sz w:val="28"/>
        </w:rPr>
        <w:t xml:space="preserve"> ): </w:t>
      </w:r>
      <w:r w:rsidR="00020CC0" w:rsidRPr="00F42C11">
        <w:rPr>
          <w:position w:val="-16"/>
        </w:rPr>
        <w:object w:dxaOrig="1760" w:dyaOrig="460">
          <v:shape id="_x0000_i1405" type="#_x0000_t75" style="width:87.75pt;height:23.25pt" o:ole="" fillcolor="window">
            <v:imagedata r:id="rId767" o:title=""/>
          </v:shape>
          <o:OLEObject Type="Embed" ProgID="Equation.3" ShapeID="_x0000_i1405" DrawAspect="Content" ObjectID="_1737888283" r:id="rId768"/>
        </w:object>
      </w:r>
      <w:r w:rsidR="00020CC0">
        <w:rPr>
          <w:sz w:val="28"/>
        </w:rPr>
        <w:t>.</w:t>
      </w:r>
    </w:p>
    <w:p w:rsidR="00020CC0" w:rsidRDefault="00020CC0" w:rsidP="00020CC0">
      <w:pPr>
        <w:spacing w:before="120" w:after="120"/>
        <w:ind w:left="57" w:right="57"/>
        <w:jc w:val="both"/>
        <w:rPr>
          <w:sz w:val="28"/>
        </w:rPr>
      </w:pPr>
      <w:r>
        <w:rPr>
          <w:sz w:val="28"/>
        </w:rPr>
        <w:t xml:space="preserve">В силу симметрии задачи удобно рассмотреть два элементарных участка </w:t>
      </w:r>
      <w:r w:rsidRPr="00DA075B">
        <w:rPr>
          <w:position w:val="-12"/>
        </w:rPr>
        <w:object w:dxaOrig="1520" w:dyaOrig="380">
          <v:shape id="_x0000_i1406" type="#_x0000_t75" style="width:75.75pt;height:18.75pt" o:ole="" fillcolor="window">
            <v:imagedata r:id="rId769" o:title=""/>
          </v:shape>
          <o:OLEObject Type="Embed" ProgID="Equation.3" ShapeID="_x0000_i1406" DrawAspect="Content" ObjectID="_1737888284" r:id="rId770"/>
        </w:object>
      </w:r>
      <w:r>
        <w:rPr>
          <w:sz w:val="28"/>
        </w:rPr>
        <w:t>, расположенных на противоположных концах диаметра</w:t>
      </w:r>
    </w:p>
    <w:p w:rsidR="00020CC0" w:rsidRDefault="00020CC0" w:rsidP="00020CC0">
      <w:pPr>
        <w:spacing w:before="120" w:after="120"/>
        <w:ind w:left="57" w:right="57"/>
        <w:jc w:val="both"/>
        <w:rPr>
          <w:sz w:val="28"/>
        </w:rPr>
      </w:pPr>
      <w:r>
        <w:rPr>
          <w:sz w:val="28"/>
        </w:rPr>
        <w:t xml:space="preserve"> с одинаковыми зарядами </w:t>
      </w:r>
      <w:r w:rsidRPr="00B57368">
        <w:rPr>
          <w:position w:val="-12"/>
        </w:rPr>
        <w:object w:dxaOrig="1120" w:dyaOrig="360">
          <v:shape id="_x0000_i1407" type="#_x0000_t75" style="width:56.25pt;height:18pt" o:ole="" fillcolor="window">
            <v:imagedata r:id="rId771" o:title=""/>
          </v:shape>
          <o:OLEObject Type="Embed" ProgID="Equation.3" ShapeID="_x0000_i1407" DrawAspect="Content" ObjectID="_1737888285" r:id="rId772"/>
        </w:object>
      </w:r>
      <w:r>
        <w:rPr>
          <w:sz w:val="28"/>
        </w:rPr>
        <w:t xml:space="preserve">, где </w:t>
      </w:r>
      <w:r>
        <w:rPr>
          <w:sz w:val="28"/>
        </w:rPr>
        <w:sym w:font="Symbol" w:char="F074"/>
      </w:r>
      <w:r>
        <w:rPr>
          <w:sz w:val="28"/>
        </w:rPr>
        <w:t xml:space="preserve">- линейная плотность заряда кольца. Она равна </w:t>
      </w:r>
      <w:r>
        <w:rPr>
          <w:sz w:val="28"/>
        </w:rPr>
        <w:sym w:font="Symbol" w:char="F074"/>
      </w:r>
      <w:r>
        <w:rPr>
          <w:sz w:val="28"/>
        </w:rPr>
        <w:t xml:space="preserve"> = </w:t>
      </w:r>
      <w:r>
        <w:rPr>
          <w:sz w:val="28"/>
          <w:lang w:val="en-US"/>
        </w:rPr>
        <w:t>q</w:t>
      </w:r>
      <w:r>
        <w:rPr>
          <w:sz w:val="28"/>
        </w:rPr>
        <w:t>/</w:t>
      </w:r>
      <w:r>
        <w:rPr>
          <w:sz w:val="28"/>
          <w:lang w:val="en-US"/>
        </w:rPr>
        <w:t>l</w:t>
      </w:r>
      <w:r>
        <w:rPr>
          <w:sz w:val="28"/>
        </w:rPr>
        <w:t xml:space="preserve">, где </w:t>
      </w:r>
      <w:r>
        <w:rPr>
          <w:sz w:val="28"/>
          <w:lang w:val="en-US"/>
        </w:rPr>
        <w:t>l</w:t>
      </w:r>
      <w:r>
        <w:rPr>
          <w:sz w:val="28"/>
        </w:rPr>
        <w:t xml:space="preserve">- длина окружности. Результирующая двух элементарных сил </w:t>
      </w:r>
      <w:r w:rsidRPr="00BA5B12">
        <w:rPr>
          <w:position w:val="-12"/>
        </w:rPr>
        <w:object w:dxaOrig="1680" w:dyaOrig="420">
          <v:shape id="_x0000_i1408" type="#_x0000_t75" style="width:84pt;height:21pt" o:ole="" fillcolor="window">
            <v:imagedata r:id="rId773" o:title=""/>
          </v:shape>
          <o:OLEObject Type="Embed" ProgID="Equation.3" ShapeID="_x0000_i1408" DrawAspect="Content" ObjectID="_1737888286" r:id="rId774"/>
        </w:object>
      </w:r>
      <w:r>
        <w:rPr>
          <w:sz w:val="28"/>
        </w:rPr>
        <w:t xml:space="preserve"> в силу симметрии расположения участков </w:t>
      </w:r>
      <w:r w:rsidRPr="00DA075B">
        <w:rPr>
          <w:position w:val="-12"/>
        </w:rPr>
        <w:object w:dxaOrig="360" w:dyaOrig="380">
          <v:shape id="_x0000_i1409" type="#_x0000_t75" style="width:18pt;height:18.75pt" o:ole="" fillcolor="window">
            <v:imagedata r:id="rId775" o:title=""/>
          </v:shape>
          <o:OLEObject Type="Embed" ProgID="Equation.3" ShapeID="_x0000_i1409" DrawAspect="Content" ObjectID="_1737888287" r:id="rId776"/>
        </w:object>
      </w:r>
      <w:r>
        <w:rPr>
          <w:sz w:val="28"/>
        </w:rPr>
        <w:t xml:space="preserve"> и </w:t>
      </w:r>
      <w:r w:rsidRPr="00DA075B">
        <w:rPr>
          <w:position w:val="-12"/>
        </w:rPr>
        <w:object w:dxaOrig="400" w:dyaOrig="380">
          <v:shape id="_x0000_i1410" type="#_x0000_t75" style="width:20.25pt;height:18.75pt" o:ole="" fillcolor="window">
            <v:imagedata r:id="rId777" o:title=""/>
          </v:shape>
          <o:OLEObject Type="Embed" ProgID="Equation.3" ShapeID="_x0000_i1410" DrawAspect="Content" ObjectID="_1737888288" r:id="rId778"/>
        </w:object>
      </w:r>
      <w:r>
        <w:rPr>
          <w:sz w:val="28"/>
        </w:rPr>
        <w:t xml:space="preserve">, равенства соответствующих проекцийсил </w:t>
      </w:r>
      <w:r w:rsidRPr="00DA075B">
        <w:rPr>
          <w:position w:val="-12"/>
        </w:rPr>
        <w:object w:dxaOrig="540" w:dyaOrig="420">
          <v:shape id="_x0000_i1411" type="#_x0000_t75" style="width:27pt;height:21pt" o:ole="" fillcolor="window">
            <v:imagedata r:id="rId779" o:title=""/>
          </v:shape>
          <o:OLEObject Type="Embed" ProgID="Equation.3" ShapeID="_x0000_i1411" DrawAspect="Content" ObjectID="_1737888289" r:id="rId780"/>
        </w:object>
      </w:r>
      <w:r>
        <w:rPr>
          <w:sz w:val="28"/>
        </w:rPr>
        <w:t xml:space="preserve"> и </w:t>
      </w:r>
      <w:r w:rsidRPr="00DA075B">
        <w:rPr>
          <w:position w:val="-12"/>
        </w:rPr>
        <w:object w:dxaOrig="560" w:dyaOrig="420">
          <v:shape id="_x0000_i1412" type="#_x0000_t75" style="width:27.75pt;height:21pt" o:ole="" fillcolor="window">
            <v:imagedata r:id="rId781" o:title=""/>
          </v:shape>
          <o:OLEObject Type="Embed" ProgID="Equation.3" ShapeID="_x0000_i1412" DrawAspect="Content" ObjectID="_1737888290" r:id="rId782"/>
        </w:object>
      </w:r>
      <w:r>
        <w:rPr>
          <w:sz w:val="28"/>
        </w:rPr>
        <w:t xml:space="preserve"> на ось х и противоположного направления </w:t>
      </w:r>
      <w:r w:rsidRPr="00BA5B12">
        <w:rPr>
          <w:position w:val="-16"/>
        </w:rPr>
        <w:object w:dxaOrig="520" w:dyaOrig="460">
          <v:shape id="_x0000_i1413" type="#_x0000_t75" style="width:26.25pt;height:23.25pt" o:ole="" fillcolor="window">
            <v:imagedata r:id="rId783" o:title=""/>
          </v:shape>
          <o:OLEObject Type="Embed" ProgID="Equation.3" ShapeID="_x0000_i1413" DrawAspect="Content" ObjectID="_1737888291" r:id="rId784"/>
        </w:object>
      </w:r>
      <w:r>
        <w:rPr>
          <w:sz w:val="28"/>
        </w:rPr>
        <w:t xml:space="preserve"> и </w:t>
      </w:r>
      <w:r w:rsidRPr="00BA5B12">
        <w:rPr>
          <w:position w:val="-16"/>
        </w:rPr>
        <w:object w:dxaOrig="540" w:dyaOrig="460">
          <v:shape id="_x0000_i1414" type="#_x0000_t75" style="width:27pt;height:23.25pt" o:ole="" fillcolor="window">
            <v:imagedata r:id="rId785" o:title=""/>
          </v:shape>
          <o:OLEObject Type="Embed" ProgID="Equation.3" ShapeID="_x0000_i1414" DrawAspect="Content" ObjectID="_1737888292" r:id="rId786"/>
        </w:object>
      </w:r>
      <w:r>
        <w:rPr>
          <w:sz w:val="28"/>
        </w:rPr>
        <w:t xml:space="preserve">, по модулю равна </w:t>
      </w:r>
    </w:p>
    <w:p w:rsidR="00020CC0" w:rsidRDefault="00020CC0" w:rsidP="00020CC0">
      <w:pPr>
        <w:spacing w:before="120" w:after="120"/>
        <w:ind w:left="57" w:right="57"/>
        <w:jc w:val="both"/>
        <w:rPr>
          <w:sz w:val="28"/>
        </w:rPr>
      </w:pPr>
      <w:r w:rsidRPr="00DA075B">
        <w:rPr>
          <w:position w:val="-26"/>
        </w:rPr>
        <w:object w:dxaOrig="5539" w:dyaOrig="700">
          <v:shape id="_x0000_i1415" type="#_x0000_t75" style="width:276.75pt;height:35.25pt" o:ole="" fillcolor="window">
            <v:imagedata r:id="rId787" o:title=""/>
          </v:shape>
          <o:OLEObject Type="Embed" ProgID="Equation.3" ShapeID="_x0000_i1415" DrawAspect="Content" ObjectID="_1737888293" r:id="rId788"/>
        </w:object>
      </w:r>
    </w:p>
    <w:p w:rsidR="00020CC0" w:rsidRDefault="00020CC0" w:rsidP="00020CC0">
      <w:pPr>
        <w:spacing w:before="120" w:after="120"/>
        <w:ind w:left="57" w:right="57"/>
        <w:jc w:val="both"/>
        <w:rPr>
          <w:sz w:val="28"/>
        </w:rPr>
      </w:pPr>
      <w:r>
        <w:rPr>
          <w:sz w:val="28"/>
        </w:rPr>
        <w:t xml:space="preserve">и направлена по оси </w:t>
      </w:r>
      <w:r>
        <w:rPr>
          <w:sz w:val="28"/>
          <w:lang w:val="en-US"/>
        </w:rPr>
        <w:t>x</w:t>
      </w:r>
      <w:r>
        <w:rPr>
          <w:sz w:val="28"/>
        </w:rPr>
        <w:t>. Переходя от суммирования к интегрированию, определим модуль результирующей силы</w:t>
      </w:r>
    </w:p>
    <w:p w:rsidR="00020CC0" w:rsidRDefault="00020CC0" w:rsidP="00020CC0">
      <w:pPr>
        <w:spacing w:before="120" w:after="120"/>
        <w:ind w:left="57" w:right="57"/>
        <w:jc w:val="both"/>
        <w:rPr>
          <w:sz w:val="28"/>
        </w:rPr>
      </w:pPr>
      <w:r w:rsidRPr="00DA075B">
        <w:rPr>
          <w:position w:val="-12"/>
        </w:rPr>
        <w:object w:dxaOrig="2020" w:dyaOrig="380">
          <v:shape id="_x0000_i1416" type="#_x0000_t75" style="width:101.25pt;height:18.75pt" o:ole="" fillcolor="window">
            <v:imagedata r:id="rId789" o:title=""/>
          </v:shape>
          <o:OLEObject Type="Embed" ProgID="Equation.3" ShapeID="_x0000_i1416" DrawAspect="Content" ObjectID="_1737888294" r:id="rId790"/>
        </w:object>
      </w:r>
      <w:r>
        <w:rPr>
          <w:sz w:val="28"/>
        </w:rPr>
        <w:t>,</w:t>
      </w:r>
    </w:p>
    <w:p w:rsidR="00020CC0" w:rsidRDefault="00020CC0" w:rsidP="00020CC0">
      <w:pPr>
        <w:spacing w:before="120" w:after="120"/>
        <w:ind w:left="57" w:right="57"/>
        <w:jc w:val="both"/>
        <w:rPr>
          <w:sz w:val="28"/>
        </w:rPr>
      </w:pPr>
      <w:r>
        <w:rPr>
          <w:sz w:val="28"/>
        </w:rPr>
        <w:t xml:space="preserve">где интегрирование производится по всей длине кольца. Поскольку согласно условию </w:t>
      </w:r>
      <w:r w:rsidRPr="00B57368">
        <w:rPr>
          <w:position w:val="-6"/>
        </w:rPr>
        <w:object w:dxaOrig="1160" w:dyaOrig="380">
          <v:shape id="_x0000_i1417" type="#_x0000_t75" style="width:57.75pt;height:18.75pt" o:ole="" fillcolor="window">
            <v:imagedata r:id="rId791" o:title=""/>
          </v:shape>
          <o:OLEObject Type="Embed" ProgID="Equation.3" ShapeID="_x0000_i1417" DrawAspect="Content" ObjectID="_1737888295" r:id="rId792"/>
        </w:object>
      </w:r>
      <w:r>
        <w:rPr>
          <w:sz w:val="28"/>
        </w:rPr>
        <w:t xml:space="preserve">, а </w:t>
      </w:r>
      <w:r w:rsidRPr="00B57368">
        <w:rPr>
          <w:position w:val="-12"/>
        </w:rPr>
        <w:object w:dxaOrig="1120" w:dyaOrig="360">
          <v:shape id="_x0000_i1418" type="#_x0000_t75" style="width:56.25pt;height:18pt" o:ole="" fillcolor="window">
            <v:imagedata r:id="rId793" o:title=""/>
          </v:shape>
          <o:OLEObject Type="Embed" ProgID="Equation.3" ShapeID="_x0000_i1418" DrawAspect="Content" ObjectID="_1737888296" r:id="rId794"/>
        </w:object>
      </w:r>
      <w:r>
        <w:rPr>
          <w:sz w:val="28"/>
        </w:rPr>
        <w:t xml:space="preserve"> имеем:</w:t>
      </w:r>
    </w:p>
    <w:p w:rsidR="00020CC0" w:rsidRDefault="00020CC0" w:rsidP="00020CC0">
      <w:pPr>
        <w:spacing w:before="120" w:after="120"/>
        <w:ind w:left="57" w:right="57"/>
        <w:jc w:val="both"/>
        <w:rPr>
          <w:sz w:val="28"/>
        </w:rPr>
      </w:pPr>
      <w:r w:rsidRPr="00DA075B">
        <w:rPr>
          <w:position w:val="-36"/>
        </w:rPr>
        <w:object w:dxaOrig="5319" w:dyaOrig="800">
          <v:shape id="_x0000_i1419" type="#_x0000_t75" style="width:266.25pt;height:39.75pt" o:ole="" fillcolor="window">
            <v:imagedata r:id="rId795" o:title=""/>
          </v:shape>
          <o:OLEObject Type="Embed" ProgID="Equation.3" ShapeID="_x0000_i1419" DrawAspect="Content" ObjectID="_1737888297" r:id="rId796"/>
        </w:object>
      </w:r>
    </w:p>
    <w:p w:rsidR="00020CC0" w:rsidRDefault="00020CC0" w:rsidP="00020CC0">
      <w:pPr>
        <w:spacing w:before="120" w:after="120"/>
        <w:ind w:left="57" w:right="57"/>
        <w:jc w:val="both"/>
        <w:rPr>
          <w:sz w:val="28"/>
        </w:rPr>
      </w:pPr>
      <w:r>
        <w:rPr>
          <w:sz w:val="28"/>
        </w:rPr>
        <w:t>Тогда</w:t>
      </w:r>
    </w:p>
    <w:p w:rsidR="00020CC0" w:rsidRDefault="00020CC0" w:rsidP="00020CC0">
      <w:pPr>
        <w:spacing w:before="120" w:after="120"/>
        <w:ind w:left="57" w:right="57"/>
        <w:jc w:val="both"/>
        <w:rPr>
          <w:sz w:val="28"/>
        </w:rPr>
      </w:pPr>
      <w:r w:rsidRPr="00DA075B">
        <w:rPr>
          <w:position w:val="-60"/>
        </w:rPr>
        <w:object w:dxaOrig="8180" w:dyaOrig="1340">
          <v:shape id="_x0000_i1420" type="#_x0000_t75" style="width:408.75pt;height:66.75pt" o:ole="" fillcolor="window">
            <v:imagedata r:id="rId797" o:title=""/>
          </v:shape>
          <o:OLEObject Type="Embed" ProgID="Equation.3" ShapeID="_x0000_i1420" DrawAspect="Content" ObjectID="_1737888298" r:id="rId798"/>
        </w:object>
      </w:r>
      <w:r>
        <w:rPr>
          <w:sz w:val="28"/>
        </w:rPr>
        <w:tab/>
      </w:r>
    </w:p>
    <w:p w:rsidR="00020CC0" w:rsidRDefault="0058579B" w:rsidP="00020CC0">
      <w:pPr>
        <w:spacing w:before="120" w:after="120"/>
        <w:ind w:left="57" w:right="57"/>
        <w:rPr>
          <w:sz w:val="28"/>
        </w:rPr>
      </w:pPr>
      <w:r>
        <w:rPr>
          <w:noProof/>
          <w:sz w:val="28"/>
        </w:rPr>
        <w:lastRenderedPageBreak/>
        <w:pict>
          <v:group id="_x0000_s1221" editas="canvas" style="position:absolute;left:0;text-align:left;margin-left:-.3pt;margin-top:43.75pt;width:254.25pt;height:302.85pt;z-index:251657728" coordorigin="3096,3905" coordsize="4837,5766">
            <o:lock v:ext="edit" aspectratio="t"/>
            <v:shape id="_x0000_s1222" type="#_x0000_t75" style="position:absolute;left:3096;top:3905;width:4837;height:5766" o:preferrelative="f" strokecolor="white">
              <v:fill o:detectmouseclick="t"/>
              <v:stroke dashstyle="dash"/>
              <v:path o:extrusionok="t" o:connecttype="none"/>
              <o:lock v:ext="edit" text="t"/>
            </v:shape>
            <v:line id="_x0000_s1223" style="position:absolute" from="4020,4176" to="4020,4176"/>
            <v:oval id="_x0000_s1224" style="position:absolute;left:3781;top:4248;width:3082;height:3084"/>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225" type="#_x0000_t23" style="position:absolute;left:4295;top:4762;width:2054;height:2056" fillcolor="black">
              <v:fill r:id="rId799" o:title="Дранка" type="pattern"/>
            </v:shape>
            <v:shape id="_x0000_s1226" type="#_x0000_t202" style="position:absolute;left:4808;top:7675;width:1268;height:446" strokecolor="white">
              <v:textbox style="mso-next-textbox:#_x0000_s1226">
                <w:txbxContent>
                  <w:p w:rsidR="006E033B" w:rsidRPr="00BB6AC9" w:rsidRDefault="006E033B" w:rsidP="00020CC0">
                    <w:pPr>
                      <w:rPr>
                        <w:sz w:val="28"/>
                        <w:szCs w:val="28"/>
                      </w:rPr>
                    </w:pPr>
                    <w:r w:rsidRPr="00BB6AC9">
                      <w:rPr>
                        <w:sz w:val="28"/>
                        <w:szCs w:val="28"/>
                      </w:rPr>
                      <w:t>Рис. 8</w:t>
                    </w:r>
                  </w:p>
                </w:txbxContent>
              </v:textbox>
            </v:shape>
            <v:line id="_x0000_s1227" style="position:absolute" from="5322,5790" to="6349,6989">
              <v:stroke endarrow="block"/>
            </v:line>
            <v:line id="_x0000_s1228" style="position:absolute" from="5322,5790" to="5836,5961">
              <v:stroke endarrow="block"/>
            </v:line>
            <v:line id="_x0000_s1229" style="position:absolute;flip:y" from="5322,4933" to="5836,5790">
              <v:stroke endarrow="block"/>
            </v:line>
            <v:shape id="_x0000_s1230" type="#_x0000_t202" style="position:absolute;left:3708;top:5477;width:742;height:484" filled="f" stroked="f">
              <v:textbox style="mso-next-textbox:#_x0000_s1230">
                <w:txbxContent>
                  <w:p w:rsidR="006E033B" w:rsidRPr="00EB5B79" w:rsidRDefault="006E033B" w:rsidP="00020CC0">
                    <w:pPr>
                      <w:rPr>
                        <w:sz w:val="28"/>
                        <w:szCs w:val="28"/>
                        <w:lang w:val="en-US"/>
                      </w:rPr>
                    </w:pPr>
                    <w:r>
                      <w:rPr>
                        <w:sz w:val="28"/>
                        <w:szCs w:val="28"/>
                        <w:lang w:val="en-US" w:bidi="he-IL"/>
                      </w:rPr>
                      <w:t>+q</w:t>
                    </w:r>
                    <w:r>
                      <w:rPr>
                        <w:sz w:val="28"/>
                        <w:szCs w:val="28"/>
                        <w:vertAlign w:val="subscript"/>
                        <w:lang w:val="en-US" w:bidi="he-IL"/>
                      </w:rPr>
                      <w:t>2</w:t>
                    </w:r>
                  </w:p>
                </w:txbxContent>
              </v:textbox>
            </v:shape>
            <v:shape id="_x0000_s1231" type="#_x0000_t202" style="position:absolute;left:4295;top:5477;width:742;height:471" filled="f" stroked="f">
              <v:textbox style="mso-next-textbox:#_x0000_s1231">
                <w:txbxContent>
                  <w:p w:rsidR="006E033B" w:rsidRPr="00F776B0" w:rsidRDefault="006E033B" w:rsidP="00020CC0">
                    <w:pPr>
                      <w:rPr>
                        <w:sz w:val="28"/>
                        <w:szCs w:val="28"/>
                        <w:vertAlign w:val="subscript"/>
                        <w:lang w:val="en-US"/>
                      </w:rPr>
                    </w:pPr>
                    <w:r>
                      <w:t>‒</w:t>
                    </w:r>
                    <w:r>
                      <w:rPr>
                        <w:sz w:val="28"/>
                        <w:szCs w:val="28"/>
                        <w:lang w:val="en-US"/>
                      </w:rPr>
                      <w:t>q</w:t>
                    </w:r>
                    <w:r>
                      <w:rPr>
                        <w:sz w:val="28"/>
                        <w:szCs w:val="28"/>
                        <w:vertAlign w:val="subscript"/>
                        <w:lang w:val="en-US"/>
                      </w:rPr>
                      <w:t>1</w:t>
                    </w:r>
                  </w:p>
                </w:txbxContent>
              </v:textbox>
            </v:shape>
            <v:shape id="_x0000_s1232" type="#_x0000_t202" style="position:absolute;left:5322;top:5533;width:629;height:428" filled="f" stroked="f">
              <v:textbox style="mso-next-textbox:#_x0000_s1232">
                <w:txbxContent>
                  <w:p w:rsidR="006E033B" w:rsidRPr="00F776B0" w:rsidRDefault="006E033B" w:rsidP="00020CC0">
                    <w:pPr>
                      <w:rPr>
                        <w:sz w:val="28"/>
                        <w:szCs w:val="28"/>
                        <w:vertAlign w:val="subscript"/>
                        <w:lang w:val="en-US"/>
                      </w:rPr>
                    </w:pPr>
                    <w:r>
                      <w:rPr>
                        <w:sz w:val="28"/>
                        <w:szCs w:val="28"/>
                        <w:lang w:val="en-US"/>
                      </w:rPr>
                      <w:t>R</w:t>
                    </w:r>
                    <w:r>
                      <w:rPr>
                        <w:sz w:val="28"/>
                        <w:szCs w:val="28"/>
                        <w:vertAlign w:val="subscript"/>
                        <w:lang w:val="en-US"/>
                      </w:rPr>
                      <w:t>1</w:t>
                    </w:r>
                  </w:p>
                </w:txbxContent>
              </v:textbox>
            </v:shape>
            <v:shape id="_x0000_s1233" type="#_x0000_t202" style="position:absolute;left:5761;top:4577;width:684;height:427" filled="f" stroked="f">
              <v:textbox style="mso-next-textbox:#_x0000_s1233">
                <w:txbxContent>
                  <w:p w:rsidR="006E033B" w:rsidRPr="008B59EC" w:rsidRDefault="006E033B" w:rsidP="00020CC0">
                    <w:pPr>
                      <w:rPr>
                        <w:sz w:val="28"/>
                        <w:szCs w:val="28"/>
                        <w:vertAlign w:val="subscript"/>
                        <w:lang w:val="en-US"/>
                      </w:rPr>
                    </w:pPr>
                    <w:r>
                      <w:rPr>
                        <w:sz w:val="28"/>
                        <w:szCs w:val="28"/>
                        <w:lang w:val="en-US"/>
                      </w:rPr>
                      <w:t>R</w:t>
                    </w:r>
                    <w:r>
                      <w:rPr>
                        <w:sz w:val="28"/>
                        <w:szCs w:val="28"/>
                        <w:vertAlign w:val="subscript"/>
                        <w:lang w:val="en-US"/>
                      </w:rPr>
                      <w:t>2</w:t>
                    </w:r>
                  </w:p>
                </w:txbxContent>
              </v:textbox>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234" type="#_x0000_t42" style="position:absolute;left:6664;top:7329;width:1371;height:913;rotation:5457898fd" adj="-3064,31746,-2320,18316,-2320,18316,1220897,121433">
              <v:textbox style="mso-next-textbox:#_x0000_s1234">
                <w:txbxContent>
                  <w:p w:rsidR="006E033B" w:rsidRDefault="006E033B" w:rsidP="00020CC0"/>
                </w:txbxContent>
              </v:textbox>
              <o:callout v:ext="edit" minusy="t"/>
            </v:shape>
            <v:shape id="_x0000_s1235" type="#_x0000_t202" style="position:absolute;left:6445;top:6655;width:448;height:445" filled="f" stroked="f">
              <v:textbox style="mso-next-textbox:#_x0000_s1235">
                <w:txbxContent>
                  <w:p w:rsidR="006E033B" w:rsidRPr="00842787" w:rsidRDefault="006E033B" w:rsidP="00020CC0">
                    <w:pPr>
                      <w:rPr>
                        <w:sz w:val="28"/>
                        <w:szCs w:val="28"/>
                        <w:lang w:val="en-US"/>
                      </w:rPr>
                    </w:pPr>
                    <w:r>
                      <w:rPr>
                        <w:sz w:val="28"/>
                        <w:szCs w:val="28"/>
                        <w:lang w:val="en-US"/>
                      </w:rPr>
                      <w:t>r</w:t>
                    </w:r>
                  </w:p>
                </w:txbxContent>
              </v:textbox>
            </v:shape>
            <v:shape id="_x0000_s1236" type="#_x0000_t202" style="position:absolute;left:3781;top:6655;width:514;height:448" filled="f" stroked="f">
              <v:textbox style="mso-next-textbox:#_x0000_s1236">
                <w:txbxContent>
                  <w:p w:rsidR="006E033B" w:rsidRPr="002C23C1" w:rsidRDefault="006E033B" w:rsidP="00020CC0">
                    <w:pPr>
                      <w:rPr>
                        <w:sz w:val="28"/>
                        <w:szCs w:val="28"/>
                        <w:lang w:val="en-US"/>
                      </w:rPr>
                    </w:pPr>
                    <w:r>
                      <w:rPr>
                        <w:sz w:val="28"/>
                        <w:szCs w:val="28"/>
                        <w:lang w:val="en-US"/>
                      </w:rPr>
                      <w:t>S</w:t>
                    </w:r>
                  </w:p>
                </w:txbxContent>
              </v:textbox>
            </v:shape>
            <w10:wrap type="square"/>
          </v:group>
        </w:pict>
      </w:r>
      <w:r w:rsidR="00020CC0">
        <w:rPr>
          <w:sz w:val="28"/>
        </w:rPr>
        <w:t>П р и м е р  5.</w:t>
      </w:r>
      <w:r w:rsidR="00020CC0" w:rsidRPr="00B57368">
        <w:rPr>
          <w:position w:val="-12"/>
        </w:rPr>
        <w:object w:dxaOrig="200" w:dyaOrig="380">
          <v:shape id="_x0000_i1421" type="#_x0000_t75" style="width:9.75pt;height:21.75pt" o:ole="" fillcolor="window">
            <v:imagedata r:id="rId800" o:title=""/>
          </v:shape>
          <o:OLEObject Type="Embed" ProgID="Equation.3" ShapeID="_x0000_i1421" DrawAspect="Content" ObjectID="_1737888299" r:id="rId801"/>
        </w:object>
      </w:r>
      <w:r w:rsidR="00020CC0">
        <w:rPr>
          <w:sz w:val="28"/>
        </w:rPr>
        <w:t xml:space="preserve">Две проводящие сферические поверхности, центры которых совпадают, имеют радиусы </w:t>
      </w:r>
      <w:r w:rsidR="00020CC0">
        <w:rPr>
          <w:sz w:val="28"/>
          <w:lang w:val="en-US"/>
        </w:rPr>
        <w:t>R</w:t>
      </w:r>
      <w:r w:rsidR="00020CC0" w:rsidRPr="002C23C1">
        <w:rPr>
          <w:sz w:val="28"/>
          <w:vertAlign w:val="subscript"/>
        </w:rPr>
        <w:t xml:space="preserve">1 </w:t>
      </w:r>
      <w:r w:rsidR="00020CC0" w:rsidRPr="002C23C1">
        <w:rPr>
          <w:sz w:val="28"/>
        </w:rPr>
        <w:t>= 20</w:t>
      </w:r>
      <w:r w:rsidR="00020CC0">
        <w:rPr>
          <w:sz w:val="28"/>
        </w:rPr>
        <w:t xml:space="preserve"> мм и </w:t>
      </w:r>
      <w:r w:rsidR="00020CC0">
        <w:rPr>
          <w:sz w:val="28"/>
          <w:lang w:val="en-US"/>
        </w:rPr>
        <w:t>R</w:t>
      </w:r>
      <w:r w:rsidR="00020CC0" w:rsidRPr="002C23C1">
        <w:rPr>
          <w:sz w:val="28"/>
          <w:vertAlign w:val="subscript"/>
        </w:rPr>
        <w:t xml:space="preserve">2 </w:t>
      </w:r>
      <w:r w:rsidR="00020CC0" w:rsidRPr="002C23C1">
        <w:rPr>
          <w:sz w:val="28"/>
        </w:rPr>
        <w:t>=30</w:t>
      </w:r>
      <w:r w:rsidR="00020CC0">
        <w:rPr>
          <w:sz w:val="28"/>
        </w:rPr>
        <w:t xml:space="preserve"> мм. На сферах равномерно  распределены одинаковые по величине,  но противоположные по знаку заряды, равные </w:t>
      </w:r>
      <w:r w:rsidR="00020CC0" w:rsidRPr="00DA075B">
        <w:rPr>
          <w:position w:val="-10"/>
        </w:rPr>
        <w:object w:dxaOrig="1040" w:dyaOrig="420">
          <v:shape id="_x0000_i1422" type="#_x0000_t75" style="width:51.75pt;height:21pt" o:ole="" fillcolor="window">
            <v:imagedata r:id="rId802" o:title=""/>
          </v:shape>
          <o:OLEObject Type="Embed" ProgID="Equation.3" ShapeID="_x0000_i1422" DrawAspect="Content" ObjectID="_1737888300" r:id="rId803"/>
        </w:object>
      </w:r>
      <w:r w:rsidR="00020CC0">
        <w:rPr>
          <w:sz w:val="28"/>
        </w:rPr>
        <w:t xml:space="preserve"> Кл, причем заряд сферы меньшего радиуса отрицателен. Все пространство между сферическими поверхностями заполнено однородным диэлектриком (ε =7). </w:t>
      </w:r>
    </w:p>
    <w:p w:rsidR="00020CC0" w:rsidRDefault="00020CC0" w:rsidP="00020CC0">
      <w:pPr>
        <w:spacing w:before="120" w:after="120"/>
        <w:ind w:left="57" w:right="57"/>
        <w:jc w:val="both"/>
        <w:rPr>
          <w:sz w:val="28"/>
        </w:rPr>
      </w:pPr>
      <w:r>
        <w:rPr>
          <w:sz w:val="28"/>
        </w:rPr>
        <w:t xml:space="preserve">Найти модуль вектора напряженности электрического поля Е, модуль вектора электрического смещения </w:t>
      </w:r>
      <w:r>
        <w:rPr>
          <w:sz w:val="28"/>
          <w:lang w:val="en-US"/>
        </w:rPr>
        <w:t>D</w:t>
      </w:r>
      <w:r>
        <w:rPr>
          <w:sz w:val="28"/>
        </w:rPr>
        <w:t xml:space="preserve"> и потенциал электрического поля </w:t>
      </w:r>
      <w:r>
        <w:rPr>
          <w:sz w:val="28"/>
        </w:rPr>
        <w:sym w:font="Symbol" w:char="F06A"/>
      </w:r>
      <w:r>
        <w:rPr>
          <w:sz w:val="28"/>
        </w:rPr>
        <w:t xml:space="preserve"> как функцию расстояния </w:t>
      </w:r>
      <w:r>
        <w:rPr>
          <w:sz w:val="28"/>
          <w:lang w:val="en-US"/>
        </w:rPr>
        <w:t>r</w:t>
      </w:r>
      <w:r>
        <w:rPr>
          <w:sz w:val="28"/>
        </w:rPr>
        <w:t xml:space="preserve"> от центра сферических поверхностей.</w:t>
      </w:r>
    </w:p>
    <w:p w:rsidR="00020CC0" w:rsidRDefault="00020CC0" w:rsidP="00020CC0">
      <w:pPr>
        <w:spacing w:before="120" w:after="120"/>
        <w:ind w:left="57" w:right="57"/>
        <w:jc w:val="both"/>
        <w:rPr>
          <w:sz w:val="28"/>
        </w:rPr>
      </w:pPr>
      <w:r>
        <w:rPr>
          <w:sz w:val="28"/>
        </w:rPr>
        <w:t xml:space="preserve">Построить графики Е = </w:t>
      </w:r>
      <w:r>
        <w:rPr>
          <w:sz w:val="28"/>
          <w:lang w:val="en-US"/>
        </w:rPr>
        <w:t>f</w:t>
      </w:r>
      <w:r>
        <w:rPr>
          <w:sz w:val="28"/>
        </w:rPr>
        <w:t>(</w:t>
      </w:r>
      <w:r>
        <w:rPr>
          <w:sz w:val="28"/>
          <w:lang w:val="en-US"/>
        </w:rPr>
        <w:t>r</w:t>
      </w:r>
      <w:r>
        <w:rPr>
          <w:sz w:val="28"/>
        </w:rPr>
        <w:t xml:space="preserve">); </w:t>
      </w:r>
      <w:r>
        <w:rPr>
          <w:sz w:val="28"/>
          <w:lang w:val="en-US"/>
        </w:rPr>
        <w:t>D</w:t>
      </w:r>
      <w:r>
        <w:rPr>
          <w:sz w:val="28"/>
        </w:rPr>
        <w:t xml:space="preserve"> = </w:t>
      </w:r>
      <w:r>
        <w:rPr>
          <w:sz w:val="28"/>
          <w:lang w:val="en-US"/>
        </w:rPr>
        <w:t>f</w:t>
      </w:r>
      <w:r>
        <w:rPr>
          <w:sz w:val="28"/>
        </w:rPr>
        <w:t>(</w:t>
      </w:r>
      <w:r>
        <w:rPr>
          <w:sz w:val="28"/>
          <w:lang w:val="en-US"/>
        </w:rPr>
        <w:t>r</w:t>
      </w:r>
      <w:r>
        <w:rPr>
          <w:sz w:val="28"/>
        </w:rPr>
        <w:t xml:space="preserve">) и </w:t>
      </w:r>
      <w:r>
        <w:rPr>
          <w:sz w:val="28"/>
          <w:lang w:val="en-US"/>
        </w:rPr>
        <w:sym w:font="Symbol" w:char="F06A"/>
      </w:r>
      <w:r>
        <w:rPr>
          <w:sz w:val="28"/>
        </w:rPr>
        <w:t xml:space="preserve"> = </w:t>
      </w:r>
      <w:r>
        <w:rPr>
          <w:sz w:val="28"/>
          <w:lang w:val="en-US"/>
        </w:rPr>
        <w:t>f</w:t>
      </w:r>
      <w:r>
        <w:rPr>
          <w:sz w:val="28"/>
        </w:rPr>
        <w:t>(</w:t>
      </w:r>
      <w:r>
        <w:rPr>
          <w:sz w:val="28"/>
          <w:lang w:val="en-US"/>
        </w:rPr>
        <w:t>r</w:t>
      </w:r>
      <w:r>
        <w:rPr>
          <w:sz w:val="28"/>
        </w:rPr>
        <w:t>) для случаев</w:t>
      </w:r>
    </w:p>
    <w:p w:rsidR="00020CC0" w:rsidRDefault="00020CC0" w:rsidP="00020CC0">
      <w:pPr>
        <w:spacing w:before="120" w:after="120"/>
        <w:ind w:left="57" w:right="57"/>
        <w:jc w:val="both"/>
        <w:rPr>
          <w:sz w:val="28"/>
        </w:rPr>
      </w:pPr>
      <w:r>
        <w:rPr>
          <w:sz w:val="28"/>
        </w:rPr>
        <w:t xml:space="preserve">1) </w:t>
      </w:r>
      <w:r w:rsidRPr="00452952">
        <w:rPr>
          <w:position w:val="-12"/>
        </w:rPr>
        <w:object w:dxaOrig="740" w:dyaOrig="380">
          <v:shape id="_x0000_i1423" type="#_x0000_t75" style="width:36.75pt;height:18.75pt" o:ole="" fillcolor="window">
            <v:imagedata r:id="rId804" o:title=""/>
          </v:shape>
          <o:OLEObject Type="Embed" ProgID="Equation.3" ShapeID="_x0000_i1423" DrawAspect="Content" ObjectID="_1737888301" r:id="rId805"/>
        </w:object>
      </w:r>
      <w:r>
        <w:rPr>
          <w:sz w:val="28"/>
        </w:rPr>
        <w:t>;</w:t>
      </w:r>
    </w:p>
    <w:p w:rsidR="00020CC0" w:rsidRDefault="00020CC0" w:rsidP="00020CC0">
      <w:pPr>
        <w:spacing w:before="120" w:after="120"/>
        <w:ind w:left="57" w:right="57"/>
        <w:jc w:val="both"/>
        <w:rPr>
          <w:sz w:val="28"/>
        </w:rPr>
      </w:pPr>
      <w:r>
        <w:rPr>
          <w:sz w:val="28"/>
        </w:rPr>
        <w:t xml:space="preserve">2) </w:t>
      </w:r>
      <w:r w:rsidRPr="00452952">
        <w:rPr>
          <w:position w:val="-12"/>
        </w:rPr>
        <w:object w:dxaOrig="1359" w:dyaOrig="380">
          <v:shape id="_x0000_i1424" type="#_x0000_t75" style="width:68.25pt;height:18.75pt" o:ole="" fillcolor="window">
            <v:imagedata r:id="rId806" o:title=""/>
          </v:shape>
          <o:OLEObject Type="Embed" ProgID="Equation.3" ShapeID="_x0000_i1424" DrawAspect="Content" ObjectID="_1737888302" r:id="rId807"/>
        </w:object>
      </w:r>
      <w:r>
        <w:rPr>
          <w:sz w:val="28"/>
        </w:rPr>
        <w:t>;</w:t>
      </w:r>
    </w:p>
    <w:p w:rsidR="00020CC0" w:rsidRDefault="00020CC0" w:rsidP="00020CC0">
      <w:pPr>
        <w:spacing w:before="120" w:after="120"/>
        <w:ind w:left="57" w:right="57"/>
        <w:jc w:val="both"/>
        <w:rPr>
          <w:sz w:val="28"/>
        </w:rPr>
      </w:pPr>
      <w:r>
        <w:rPr>
          <w:sz w:val="28"/>
        </w:rPr>
        <w:t xml:space="preserve">3) </w:t>
      </w:r>
      <w:r>
        <w:rPr>
          <w:sz w:val="28"/>
          <w:lang w:val="en-US"/>
        </w:rPr>
        <w:t>r</w:t>
      </w:r>
      <w:r>
        <w:rPr>
          <w:sz w:val="28"/>
        </w:rPr>
        <w:t>&gt;</w:t>
      </w:r>
      <w:r w:rsidRPr="00452952">
        <w:rPr>
          <w:position w:val="-12"/>
          <w:lang w:val="en-US"/>
        </w:rPr>
        <w:object w:dxaOrig="400" w:dyaOrig="380">
          <v:shape id="_x0000_i1425" type="#_x0000_t75" style="width:20.25pt;height:18.75pt" o:ole="" fillcolor="window">
            <v:imagedata r:id="rId808" o:title=""/>
          </v:shape>
          <o:OLEObject Type="Embed" ProgID="Equation.3" ShapeID="_x0000_i1425" DrawAspect="Content" ObjectID="_1737888303" r:id="rId809"/>
        </w:object>
      </w:r>
      <w:r>
        <w:rPr>
          <w:sz w:val="28"/>
        </w:rPr>
        <w:t>.</w:t>
      </w:r>
    </w:p>
    <w:p w:rsidR="00020CC0" w:rsidRDefault="00020CC0" w:rsidP="00020CC0">
      <w:pPr>
        <w:spacing w:before="120" w:after="120"/>
        <w:ind w:left="57" w:right="57"/>
        <w:jc w:val="both"/>
        <w:rPr>
          <w:sz w:val="28"/>
        </w:rPr>
      </w:pPr>
      <w:r>
        <w:rPr>
          <w:sz w:val="28"/>
        </w:rPr>
        <w:t xml:space="preserve">Графики </w:t>
      </w:r>
      <w:r>
        <w:rPr>
          <w:sz w:val="28"/>
          <w:lang w:val="en-US"/>
        </w:rPr>
        <w:t>E</w:t>
      </w:r>
      <w:r>
        <w:rPr>
          <w:sz w:val="28"/>
        </w:rPr>
        <w:t xml:space="preserve"> = </w:t>
      </w:r>
      <w:r>
        <w:rPr>
          <w:sz w:val="28"/>
          <w:lang w:val="en-US"/>
        </w:rPr>
        <w:t>f</w:t>
      </w:r>
      <w:r>
        <w:rPr>
          <w:sz w:val="28"/>
        </w:rPr>
        <w:t>(</w:t>
      </w:r>
      <w:r>
        <w:rPr>
          <w:sz w:val="28"/>
          <w:lang w:val="en-US"/>
        </w:rPr>
        <w:t>r</w:t>
      </w:r>
      <w:r>
        <w:rPr>
          <w:sz w:val="28"/>
        </w:rPr>
        <w:t xml:space="preserve">) и </w:t>
      </w:r>
      <w:r>
        <w:rPr>
          <w:sz w:val="28"/>
          <w:lang w:val="en-US"/>
        </w:rPr>
        <w:t>D</w:t>
      </w:r>
      <w:r>
        <w:rPr>
          <w:sz w:val="28"/>
        </w:rPr>
        <w:t xml:space="preserve"> = </w:t>
      </w:r>
      <w:r>
        <w:rPr>
          <w:sz w:val="28"/>
          <w:lang w:val="en-US"/>
        </w:rPr>
        <w:t>f</w:t>
      </w:r>
      <w:r>
        <w:rPr>
          <w:sz w:val="28"/>
        </w:rPr>
        <w:t>(</w:t>
      </w:r>
      <w:r>
        <w:rPr>
          <w:sz w:val="28"/>
          <w:lang w:val="en-US"/>
        </w:rPr>
        <w:t>r</w:t>
      </w:r>
      <w:r>
        <w:rPr>
          <w:sz w:val="28"/>
        </w:rPr>
        <w:t xml:space="preserve">) расположить на одном чертеже, а </w:t>
      </w:r>
      <w:r>
        <w:rPr>
          <w:sz w:val="28"/>
        </w:rPr>
        <w:sym w:font="Symbol" w:char="F06A"/>
      </w:r>
      <w:r>
        <w:rPr>
          <w:sz w:val="28"/>
        </w:rPr>
        <w:t xml:space="preserve"> = </w:t>
      </w:r>
      <w:r>
        <w:rPr>
          <w:sz w:val="28"/>
          <w:lang w:val="en-US"/>
        </w:rPr>
        <w:t>f</w:t>
      </w:r>
      <w:r>
        <w:rPr>
          <w:sz w:val="28"/>
        </w:rPr>
        <w:t>(</w:t>
      </w:r>
      <w:r>
        <w:rPr>
          <w:sz w:val="28"/>
          <w:lang w:val="en-US"/>
        </w:rPr>
        <w:t>r</w:t>
      </w:r>
      <w:r>
        <w:rPr>
          <w:sz w:val="28"/>
        </w:rPr>
        <w:t>)- на другом.</w:t>
      </w:r>
    </w:p>
    <w:p w:rsidR="00020CC0" w:rsidRDefault="00020CC0" w:rsidP="00020CC0">
      <w:pPr>
        <w:spacing w:before="120" w:after="120"/>
        <w:ind w:left="57" w:right="57"/>
        <w:jc w:val="both"/>
        <w:rPr>
          <w:sz w:val="28"/>
        </w:rPr>
      </w:pPr>
      <w:r>
        <w:rPr>
          <w:sz w:val="28"/>
        </w:rPr>
        <w:t xml:space="preserve">Дано: </w:t>
      </w:r>
      <w:r w:rsidRPr="00DA075B">
        <w:rPr>
          <w:position w:val="-12"/>
        </w:rPr>
        <w:object w:dxaOrig="1140" w:dyaOrig="380">
          <v:shape id="_x0000_i1426" type="#_x0000_t75" style="width:57pt;height:18.75pt" o:ole="" fillcolor="window">
            <v:imagedata r:id="rId810" o:title=""/>
          </v:shape>
          <o:OLEObject Type="Embed" ProgID="Equation.3" ShapeID="_x0000_i1426" DrawAspect="Content" ObjectID="_1737888304" r:id="rId811"/>
        </w:object>
      </w:r>
      <w:r>
        <w:rPr>
          <w:sz w:val="28"/>
        </w:rPr>
        <w:t xml:space="preserve"> м; </w:t>
      </w:r>
      <w:r w:rsidRPr="00DA075B">
        <w:rPr>
          <w:position w:val="-12"/>
        </w:rPr>
        <w:object w:dxaOrig="1180" w:dyaOrig="380">
          <v:shape id="_x0000_i1427" type="#_x0000_t75" style="width:59.25pt;height:18.75pt" o:ole="" fillcolor="window">
            <v:imagedata r:id="rId812" o:title=""/>
          </v:shape>
          <o:OLEObject Type="Embed" ProgID="Equation.3" ShapeID="_x0000_i1427" DrawAspect="Content" ObjectID="_1737888305" r:id="rId813"/>
        </w:object>
      </w:r>
      <w:r>
        <w:rPr>
          <w:sz w:val="28"/>
        </w:rPr>
        <w:t xml:space="preserve"> м; </w:t>
      </w:r>
      <w:r w:rsidRPr="00DA075B">
        <w:rPr>
          <w:position w:val="-12"/>
        </w:rPr>
        <w:object w:dxaOrig="1719" w:dyaOrig="440">
          <v:shape id="_x0000_i1428" type="#_x0000_t75" style="width:86.25pt;height:21.75pt" o:ole="" fillcolor="window">
            <v:imagedata r:id="rId814" o:title=""/>
          </v:shape>
          <o:OLEObject Type="Embed" ProgID="Equation.3" ShapeID="_x0000_i1428" DrawAspect="Content" ObjectID="_1737888306" r:id="rId815"/>
        </w:object>
      </w:r>
      <w:r>
        <w:rPr>
          <w:sz w:val="28"/>
        </w:rPr>
        <w:t xml:space="preserve"> Кл; </w:t>
      </w:r>
      <w:r w:rsidRPr="00DA075B">
        <w:rPr>
          <w:position w:val="-12"/>
        </w:rPr>
        <w:object w:dxaOrig="1760" w:dyaOrig="440">
          <v:shape id="_x0000_i1429" type="#_x0000_t75" style="width:87.75pt;height:21.75pt" o:ole="" fillcolor="window">
            <v:imagedata r:id="rId816" o:title=""/>
          </v:shape>
          <o:OLEObject Type="Embed" ProgID="Equation.3" ShapeID="_x0000_i1429" DrawAspect="Content" ObjectID="_1737888307" r:id="rId817"/>
        </w:object>
      </w:r>
      <w:r>
        <w:rPr>
          <w:sz w:val="28"/>
        </w:rPr>
        <w:t xml:space="preserve"> Кл; </w:t>
      </w:r>
      <w:r>
        <w:rPr>
          <w:sz w:val="28"/>
        </w:rPr>
        <w:sym w:font="Symbol" w:char="F065"/>
      </w:r>
      <w:r>
        <w:rPr>
          <w:sz w:val="28"/>
        </w:rPr>
        <w:t xml:space="preserve"> = 7.</w:t>
      </w:r>
    </w:p>
    <w:p w:rsidR="00020CC0" w:rsidRDefault="00020CC0" w:rsidP="00020CC0">
      <w:pPr>
        <w:spacing w:before="120" w:after="120"/>
        <w:ind w:left="57" w:right="57"/>
        <w:jc w:val="both"/>
        <w:rPr>
          <w:sz w:val="28"/>
        </w:rPr>
      </w:pPr>
      <w:r>
        <w:rPr>
          <w:sz w:val="28"/>
        </w:rPr>
        <w:t xml:space="preserve">Найти: Е = </w:t>
      </w:r>
      <w:r>
        <w:rPr>
          <w:sz w:val="28"/>
          <w:lang w:val="en-US"/>
        </w:rPr>
        <w:t>f</w:t>
      </w:r>
      <w:r>
        <w:rPr>
          <w:sz w:val="28"/>
        </w:rPr>
        <w:t>(</w:t>
      </w:r>
      <w:r>
        <w:rPr>
          <w:sz w:val="28"/>
          <w:lang w:val="en-US"/>
        </w:rPr>
        <w:t>r</w:t>
      </w:r>
      <w:r>
        <w:rPr>
          <w:sz w:val="28"/>
        </w:rPr>
        <w:t xml:space="preserve">); </w:t>
      </w:r>
      <w:r>
        <w:rPr>
          <w:sz w:val="28"/>
          <w:lang w:val="en-US"/>
        </w:rPr>
        <w:t>D</w:t>
      </w:r>
      <w:r>
        <w:rPr>
          <w:sz w:val="28"/>
        </w:rPr>
        <w:t xml:space="preserve"> = </w:t>
      </w:r>
      <w:r>
        <w:rPr>
          <w:sz w:val="28"/>
          <w:lang w:val="en-US"/>
        </w:rPr>
        <w:t>f</w:t>
      </w:r>
      <w:r>
        <w:rPr>
          <w:sz w:val="28"/>
        </w:rPr>
        <w:t>(</w:t>
      </w:r>
      <w:r>
        <w:rPr>
          <w:sz w:val="28"/>
          <w:lang w:val="en-US"/>
        </w:rPr>
        <w:t>r</w:t>
      </w:r>
      <w:r>
        <w:rPr>
          <w:sz w:val="28"/>
        </w:rPr>
        <w:t xml:space="preserve">); </w:t>
      </w:r>
      <w:r>
        <w:rPr>
          <w:sz w:val="28"/>
          <w:lang w:val="en-US"/>
        </w:rPr>
        <w:sym w:font="Symbol" w:char="F06A"/>
      </w:r>
      <w:r>
        <w:rPr>
          <w:sz w:val="28"/>
        </w:rPr>
        <w:t xml:space="preserve"> = </w:t>
      </w:r>
      <w:r>
        <w:rPr>
          <w:sz w:val="28"/>
          <w:lang w:val="en-US"/>
        </w:rPr>
        <w:t>f</w:t>
      </w:r>
      <w:r>
        <w:rPr>
          <w:sz w:val="28"/>
        </w:rPr>
        <w:t>(</w:t>
      </w:r>
      <w:r>
        <w:rPr>
          <w:sz w:val="28"/>
          <w:lang w:val="en-US"/>
        </w:rPr>
        <w:t>r</w:t>
      </w:r>
      <w:r>
        <w:rPr>
          <w:sz w:val="28"/>
        </w:rPr>
        <w:t xml:space="preserve">). </w:t>
      </w:r>
    </w:p>
    <w:p w:rsidR="00020CC0" w:rsidRDefault="00020CC0" w:rsidP="00020CC0">
      <w:pPr>
        <w:spacing w:before="120" w:after="120"/>
        <w:ind w:left="57" w:right="57"/>
        <w:jc w:val="both"/>
        <w:rPr>
          <w:sz w:val="28"/>
        </w:rPr>
      </w:pPr>
      <w:r>
        <w:rPr>
          <w:sz w:val="28"/>
        </w:rPr>
        <w:t xml:space="preserve">Р е ш е н и е. Поскольку рассматриваемое электрическое поле обладает сферической симметрией, воспользуемся теоремой Гаусса для вектора </w:t>
      </w:r>
      <w:r w:rsidRPr="00B57368">
        <w:rPr>
          <w:position w:val="-4"/>
        </w:rPr>
        <w:object w:dxaOrig="279" w:dyaOrig="340">
          <v:shape id="_x0000_i1430" type="#_x0000_t75" style="width:14.25pt;height:17.25pt" o:ole="" fillcolor="window">
            <v:imagedata r:id="rId818" o:title=""/>
          </v:shape>
          <o:OLEObject Type="Embed" ProgID="Equation.3" ShapeID="_x0000_i1430" DrawAspect="Content" ObjectID="_1737888308" r:id="rId819"/>
        </w:object>
      </w:r>
      <w:r>
        <w:rPr>
          <w:sz w:val="28"/>
        </w:rPr>
        <w:t xml:space="preserve">, взяв в качестве замкнутой поверхности  сферу </w:t>
      </w:r>
      <w:r>
        <w:rPr>
          <w:sz w:val="28"/>
          <w:lang w:val="en-US"/>
        </w:rPr>
        <w:t>S</w:t>
      </w:r>
      <w:r>
        <w:rPr>
          <w:sz w:val="28"/>
        </w:rPr>
        <w:t xml:space="preserve"> радиусом </w:t>
      </w:r>
      <w:r>
        <w:rPr>
          <w:sz w:val="28"/>
          <w:lang w:val="en-US"/>
        </w:rPr>
        <w:t>r</w:t>
      </w:r>
      <w:r>
        <w:rPr>
          <w:sz w:val="28"/>
        </w:rPr>
        <w:t xml:space="preserve"> (рис. 8):</w:t>
      </w:r>
    </w:p>
    <w:p w:rsidR="00020CC0" w:rsidRDefault="00020CC0" w:rsidP="00020CC0">
      <w:pPr>
        <w:spacing w:before="120" w:after="120"/>
        <w:ind w:left="57" w:right="57"/>
        <w:jc w:val="both"/>
        <w:rPr>
          <w:sz w:val="28"/>
        </w:rPr>
      </w:pPr>
      <w:r w:rsidRPr="00184E9A">
        <w:rPr>
          <w:position w:val="-34"/>
        </w:rPr>
        <w:object w:dxaOrig="1560" w:dyaOrig="620">
          <v:shape id="_x0000_i1431" type="#_x0000_t75" style="width:78pt;height:30.75pt" o:ole="" fillcolor="window">
            <v:imagedata r:id="rId820" o:title=""/>
          </v:shape>
          <o:OLEObject Type="Embed" ProgID="Equation.3" ShapeID="_x0000_i1431" DrawAspect="Content" ObjectID="_1737888309" r:id="rId821"/>
        </w:object>
      </w:r>
      <w:r>
        <w:rPr>
          <w:sz w:val="28"/>
        </w:rPr>
        <w:t>,</w:t>
      </w:r>
      <w:r>
        <w:rPr>
          <w:sz w:val="28"/>
        </w:rPr>
        <w:tab/>
      </w:r>
      <w:r>
        <w:rPr>
          <w:sz w:val="28"/>
        </w:rPr>
        <w:tab/>
        <w:t>(1)</w:t>
      </w:r>
    </w:p>
    <w:p w:rsidR="00020CC0" w:rsidRDefault="00020CC0" w:rsidP="00020CC0">
      <w:pPr>
        <w:spacing w:before="120" w:after="120"/>
        <w:ind w:left="57" w:right="57"/>
        <w:jc w:val="both"/>
        <w:rPr>
          <w:sz w:val="28"/>
        </w:rPr>
      </w:pPr>
      <w:r>
        <w:rPr>
          <w:sz w:val="28"/>
        </w:rPr>
        <w:t xml:space="preserve">где </w:t>
      </w:r>
      <w:r w:rsidRPr="00BA5B12">
        <w:rPr>
          <w:position w:val="-12"/>
        </w:rPr>
        <w:object w:dxaOrig="400" w:dyaOrig="380">
          <v:shape id="_x0000_i1432" type="#_x0000_t75" style="width:20.25pt;height:18.75pt" o:ole="" fillcolor="window">
            <v:imagedata r:id="rId822" o:title=""/>
          </v:shape>
          <o:OLEObject Type="Embed" ProgID="Equation.3" ShapeID="_x0000_i1432" DrawAspect="Content" ObjectID="_1737888310" r:id="rId823"/>
        </w:object>
      </w:r>
      <w:r>
        <w:rPr>
          <w:sz w:val="28"/>
        </w:rPr>
        <w:t xml:space="preserve">- проекция вектора </w:t>
      </w:r>
      <w:r w:rsidRPr="00B57368">
        <w:rPr>
          <w:position w:val="-4"/>
        </w:rPr>
        <w:object w:dxaOrig="279" w:dyaOrig="340">
          <v:shape id="_x0000_i1433" type="#_x0000_t75" style="width:14.25pt;height:17.25pt" o:ole="" fillcolor="window">
            <v:imagedata r:id="rId824" o:title=""/>
          </v:shape>
          <o:OLEObject Type="Embed" ProgID="Equation.3" ShapeID="_x0000_i1433" DrawAspect="Content" ObjectID="_1737888311" r:id="rId825"/>
        </w:object>
      </w:r>
      <w:r>
        <w:rPr>
          <w:sz w:val="28"/>
        </w:rPr>
        <w:t xml:space="preserve"> на нормаль к поверхности </w:t>
      </w:r>
      <w:r>
        <w:rPr>
          <w:sz w:val="28"/>
          <w:lang w:val="en-US"/>
        </w:rPr>
        <w:t>S</w:t>
      </w:r>
      <w:r>
        <w:rPr>
          <w:sz w:val="28"/>
        </w:rPr>
        <w:t xml:space="preserve">. Вычислим поток смещения </w:t>
      </w:r>
      <w:r w:rsidRPr="00B57368">
        <w:rPr>
          <w:position w:val="-4"/>
        </w:rPr>
        <w:object w:dxaOrig="279" w:dyaOrig="340">
          <v:shape id="_x0000_i1434" type="#_x0000_t75" style="width:14.25pt;height:17.25pt" o:ole="" fillcolor="window">
            <v:imagedata r:id="rId826" o:title=""/>
          </v:shape>
          <o:OLEObject Type="Embed" ProgID="Equation.3" ShapeID="_x0000_i1434" DrawAspect="Content" ObjectID="_1737888312" r:id="rId827"/>
        </w:object>
      </w:r>
      <w:r>
        <w:rPr>
          <w:sz w:val="28"/>
        </w:rPr>
        <w:t xml:space="preserve"> через сферическую поверхность </w:t>
      </w:r>
      <w:r>
        <w:rPr>
          <w:sz w:val="28"/>
          <w:lang w:val="en-US"/>
        </w:rPr>
        <w:t>S</w:t>
      </w:r>
      <w:r>
        <w:rPr>
          <w:sz w:val="28"/>
        </w:rPr>
        <w:t xml:space="preserve">. Так как </w:t>
      </w:r>
      <w:r>
        <w:rPr>
          <w:sz w:val="28"/>
        </w:rPr>
        <w:tab/>
      </w:r>
      <w:r w:rsidRPr="00DA075B">
        <w:rPr>
          <w:position w:val="-12"/>
        </w:rPr>
        <w:object w:dxaOrig="1780" w:dyaOrig="380">
          <v:shape id="_x0000_i1435" type="#_x0000_t75" style="width:89.25pt;height:18.75pt" o:ole="" fillcolor="window">
            <v:imagedata r:id="rId828" o:title=""/>
          </v:shape>
          <o:OLEObject Type="Embed" ProgID="Equation.3" ShapeID="_x0000_i1435" DrawAspect="Content" ObjectID="_1737888313" r:id="rId829"/>
        </w:object>
      </w:r>
      <w:r>
        <w:rPr>
          <w:sz w:val="28"/>
        </w:rPr>
        <w:t xml:space="preserve">, то  </w:t>
      </w:r>
    </w:p>
    <w:p w:rsidR="00020CC0" w:rsidRDefault="00020CC0" w:rsidP="00020CC0">
      <w:pPr>
        <w:spacing w:before="120" w:after="120"/>
        <w:ind w:left="57" w:right="57"/>
        <w:jc w:val="both"/>
        <w:rPr>
          <w:sz w:val="28"/>
        </w:rPr>
      </w:pPr>
      <w:r w:rsidRPr="00184E9A">
        <w:rPr>
          <w:position w:val="-34"/>
        </w:rPr>
        <w:object w:dxaOrig="5120" w:dyaOrig="660">
          <v:shape id="_x0000_i1436" type="#_x0000_t75" style="width:255.75pt;height:33pt" o:ole="" fillcolor="window">
            <v:imagedata r:id="rId830" o:title=""/>
          </v:shape>
          <o:OLEObject Type="Embed" ProgID="Equation.3" ShapeID="_x0000_i1436" DrawAspect="Content" ObjectID="_1737888314" r:id="rId831"/>
        </w:object>
      </w:r>
      <w:r>
        <w:rPr>
          <w:sz w:val="28"/>
        </w:rPr>
        <w:t>.</w:t>
      </w:r>
      <w:r>
        <w:rPr>
          <w:sz w:val="28"/>
        </w:rPr>
        <w:tab/>
        <w:t>(2)</w:t>
      </w:r>
    </w:p>
    <w:p w:rsidR="00020CC0" w:rsidRDefault="00020CC0" w:rsidP="00020CC0">
      <w:pPr>
        <w:spacing w:before="120" w:after="120"/>
        <w:ind w:left="57" w:right="57"/>
        <w:jc w:val="both"/>
        <w:rPr>
          <w:sz w:val="28"/>
        </w:rPr>
      </w:pPr>
      <w:r>
        <w:rPr>
          <w:sz w:val="28"/>
        </w:rPr>
        <w:lastRenderedPageBreak/>
        <w:t>Из (1) и (2) следует</w:t>
      </w:r>
    </w:p>
    <w:p w:rsidR="00020CC0" w:rsidRDefault="00020CC0" w:rsidP="00020CC0">
      <w:pPr>
        <w:spacing w:before="120" w:after="120"/>
        <w:ind w:left="57" w:right="57"/>
        <w:jc w:val="both"/>
        <w:rPr>
          <w:sz w:val="28"/>
        </w:rPr>
      </w:pPr>
      <w:r w:rsidRPr="00DA075B">
        <w:rPr>
          <w:position w:val="-12"/>
        </w:rPr>
        <w:object w:dxaOrig="1939" w:dyaOrig="440">
          <v:shape id="_x0000_i1437" type="#_x0000_t75" style="width:96.75pt;height:21.75pt" o:ole="" fillcolor="window">
            <v:imagedata r:id="rId832" o:title=""/>
          </v:shape>
          <o:OLEObject Type="Embed" ProgID="Equation.3" ShapeID="_x0000_i1437" DrawAspect="Content" ObjectID="_1737888315" r:id="rId833"/>
        </w:object>
      </w:r>
      <w:r>
        <w:rPr>
          <w:sz w:val="28"/>
        </w:rPr>
        <w:t>.                                                     (3)</w:t>
      </w:r>
    </w:p>
    <w:p w:rsidR="00020CC0" w:rsidRDefault="00020CC0" w:rsidP="00020CC0">
      <w:pPr>
        <w:spacing w:before="120" w:after="120"/>
        <w:ind w:left="57" w:right="57"/>
        <w:jc w:val="both"/>
        <w:rPr>
          <w:sz w:val="28"/>
        </w:rPr>
      </w:pPr>
      <w:r>
        <w:rPr>
          <w:sz w:val="28"/>
        </w:rPr>
        <w:t xml:space="preserve">Поскольку алгебраическая сумма зарядов, заключенных внутри выбранной поверхности </w:t>
      </w:r>
      <w:r>
        <w:rPr>
          <w:sz w:val="28"/>
          <w:lang w:val="en-US"/>
        </w:rPr>
        <w:t>S</w:t>
      </w:r>
      <w:r>
        <w:rPr>
          <w:sz w:val="28"/>
        </w:rPr>
        <w:t xml:space="preserve">, равна </w:t>
      </w:r>
      <w:r w:rsidRPr="00DA075B">
        <w:rPr>
          <w:position w:val="-12"/>
        </w:rPr>
        <w:object w:dxaOrig="859" w:dyaOrig="380">
          <v:shape id="_x0000_i1438" type="#_x0000_t75" style="width:42.75pt;height:18.75pt" o:ole="" fillcolor="window">
            <v:imagedata r:id="rId834" o:title=""/>
          </v:shape>
          <o:OLEObject Type="Embed" ProgID="Equation.3" ShapeID="_x0000_i1438" DrawAspect="Content" ObjectID="_1737888316" r:id="rId835"/>
        </w:object>
      </w:r>
      <w:r>
        <w:rPr>
          <w:sz w:val="28"/>
        </w:rPr>
        <w:t>, из выражения (3) следует</w:t>
      </w:r>
    </w:p>
    <w:p w:rsidR="00020CC0" w:rsidRDefault="00020CC0" w:rsidP="00020CC0">
      <w:pPr>
        <w:spacing w:before="120" w:after="120"/>
        <w:ind w:left="57" w:right="57"/>
        <w:jc w:val="both"/>
        <w:rPr>
          <w:sz w:val="28"/>
        </w:rPr>
      </w:pPr>
      <w:r w:rsidRPr="00DA075B">
        <w:rPr>
          <w:position w:val="-30"/>
        </w:rPr>
        <w:object w:dxaOrig="1460" w:dyaOrig="740">
          <v:shape id="_x0000_i1439" type="#_x0000_t75" style="width:72.75pt;height:36.75pt" o:ole="" fillcolor="window">
            <v:imagedata r:id="rId836" o:title=""/>
          </v:shape>
          <o:OLEObject Type="Embed" ProgID="Equation.3" ShapeID="_x0000_i1439" DrawAspect="Content" ObjectID="_1737888317" r:id="rId837"/>
        </w:object>
      </w:r>
      <w:r>
        <w:rPr>
          <w:sz w:val="28"/>
        </w:rPr>
        <w:t>.</w:t>
      </w:r>
      <w:r>
        <w:rPr>
          <w:sz w:val="28"/>
        </w:rPr>
        <w:tab/>
      </w:r>
      <w:r>
        <w:rPr>
          <w:sz w:val="28"/>
        </w:rPr>
        <w:tab/>
      </w:r>
      <w:r>
        <w:rPr>
          <w:sz w:val="28"/>
        </w:rPr>
        <w:tab/>
      </w:r>
      <w:r>
        <w:rPr>
          <w:sz w:val="28"/>
        </w:rPr>
        <w:tab/>
      </w:r>
      <w:r>
        <w:rPr>
          <w:sz w:val="28"/>
        </w:rPr>
        <w:tab/>
      </w:r>
      <w:r>
        <w:rPr>
          <w:sz w:val="28"/>
        </w:rPr>
        <w:tab/>
        <w:t xml:space="preserve"> (4)</w:t>
      </w:r>
    </w:p>
    <w:p w:rsidR="00020CC0" w:rsidRDefault="00020CC0" w:rsidP="00020CC0">
      <w:pPr>
        <w:spacing w:before="120" w:after="120"/>
        <w:ind w:left="57" w:right="57"/>
        <w:jc w:val="both"/>
        <w:rPr>
          <w:sz w:val="28"/>
        </w:rPr>
      </w:pPr>
      <w:r>
        <w:rPr>
          <w:sz w:val="28"/>
        </w:rPr>
        <w:t xml:space="preserve">Напряженность электрического поля </w:t>
      </w:r>
      <w:r w:rsidRPr="00B57368">
        <w:rPr>
          <w:position w:val="-4"/>
        </w:rPr>
        <w:object w:dxaOrig="260" w:dyaOrig="340">
          <v:shape id="_x0000_i1440" type="#_x0000_t75" style="width:12.75pt;height:17.25pt" o:ole="" fillcolor="window">
            <v:imagedata r:id="rId838" o:title=""/>
          </v:shape>
          <o:OLEObject Type="Embed" ProgID="Equation.3" ShapeID="_x0000_i1440" DrawAspect="Content" ObjectID="_1737888318" r:id="rId839"/>
        </w:object>
      </w:r>
      <w:r>
        <w:rPr>
          <w:sz w:val="28"/>
        </w:rPr>
        <w:t xml:space="preserve"> связана со смещением </w:t>
      </w:r>
      <w:r w:rsidRPr="00B57368">
        <w:rPr>
          <w:position w:val="-4"/>
        </w:rPr>
        <w:object w:dxaOrig="279" w:dyaOrig="340">
          <v:shape id="_x0000_i1441" type="#_x0000_t75" style="width:14.25pt;height:17.25pt" o:ole="" fillcolor="window">
            <v:imagedata r:id="rId840" o:title=""/>
          </v:shape>
          <o:OLEObject Type="Embed" ProgID="Equation.3" ShapeID="_x0000_i1441" DrawAspect="Content" ObjectID="_1737888319" r:id="rId841"/>
        </w:object>
      </w:r>
      <w:r>
        <w:rPr>
          <w:sz w:val="28"/>
        </w:rPr>
        <w:t xml:space="preserve"> соотношением</w:t>
      </w:r>
    </w:p>
    <w:p w:rsidR="00020CC0" w:rsidRDefault="00020CC0" w:rsidP="00020CC0">
      <w:pPr>
        <w:spacing w:before="120" w:after="120"/>
        <w:ind w:left="57" w:right="57"/>
        <w:jc w:val="both"/>
        <w:rPr>
          <w:sz w:val="28"/>
        </w:rPr>
      </w:pPr>
      <w:r w:rsidRPr="00DA075B">
        <w:rPr>
          <w:position w:val="-12"/>
        </w:rPr>
        <w:object w:dxaOrig="1440" w:dyaOrig="420">
          <v:shape id="_x0000_i1442" type="#_x0000_t75" style="width:1in;height:21pt" o:ole="" fillcolor="window">
            <v:imagedata r:id="rId842" o:title=""/>
          </v:shape>
          <o:OLEObject Type="Embed" ProgID="Equation.3" ShapeID="_x0000_i1442" DrawAspect="Content" ObjectID="_1737888320" r:id="rId843"/>
        </w:object>
      </w:r>
      <w:r>
        <w:rPr>
          <w:sz w:val="28"/>
        </w:rPr>
        <w:t>.                                                            (5)</w:t>
      </w:r>
    </w:p>
    <w:p w:rsidR="00020CC0" w:rsidRDefault="00020CC0" w:rsidP="00020CC0">
      <w:pPr>
        <w:pStyle w:val="a3"/>
        <w:spacing w:before="120" w:after="120"/>
        <w:ind w:left="57" w:right="57"/>
        <w:jc w:val="both"/>
      </w:pPr>
      <w:r>
        <w:t>Следовательно, из формул (4) и (5)</w:t>
      </w:r>
    </w:p>
    <w:p w:rsidR="00020CC0" w:rsidRDefault="00020CC0" w:rsidP="00020CC0">
      <w:pPr>
        <w:pStyle w:val="a3"/>
        <w:spacing w:before="120" w:after="120"/>
        <w:ind w:left="57" w:right="57"/>
        <w:jc w:val="both"/>
      </w:pPr>
      <w:r w:rsidRPr="00541CBB">
        <w:rPr>
          <w:position w:val="-36"/>
          <w:sz w:val="20"/>
        </w:rPr>
        <w:object w:dxaOrig="2160" w:dyaOrig="800">
          <v:shape id="_x0000_i1443" type="#_x0000_t75" style="width:108pt;height:39.75pt" o:ole="" fillcolor="window">
            <v:imagedata r:id="rId844" o:title=""/>
          </v:shape>
          <o:OLEObject Type="Embed" ProgID="Equation.3" ShapeID="_x0000_i1443" DrawAspect="Content" ObjectID="_1737888321" r:id="rId845"/>
        </w:object>
      </w:r>
      <w:r>
        <w:t>.                                                  (6)</w:t>
      </w:r>
    </w:p>
    <w:p w:rsidR="00020CC0" w:rsidRDefault="00020CC0" w:rsidP="00020CC0">
      <w:pPr>
        <w:pStyle w:val="a3"/>
        <w:spacing w:before="120" w:after="120"/>
        <w:ind w:left="57" w:right="57"/>
        <w:jc w:val="both"/>
      </w:pPr>
      <w:r>
        <w:t xml:space="preserve">Рассмотрим значения </w:t>
      </w:r>
      <w:r>
        <w:rPr>
          <w:lang w:val="en-US"/>
        </w:rPr>
        <w:t>D</w:t>
      </w:r>
      <w:r>
        <w:t xml:space="preserve"> и </w:t>
      </w:r>
      <w:r>
        <w:rPr>
          <w:lang w:val="en-US"/>
        </w:rPr>
        <w:t>E</w:t>
      </w:r>
      <w:r>
        <w:t xml:space="preserve"> в каждой из заданных областей.</w:t>
      </w:r>
    </w:p>
    <w:p w:rsidR="00020CC0" w:rsidRDefault="00020CC0" w:rsidP="00020CC0">
      <w:pPr>
        <w:pStyle w:val="a3"/>
        <w:spacing w:before="120" w:after="120"/>
        <w:ind w:left="57" w:right="57"/>
        <w:jc w:val="both"/>
      </w:pPr>
      <w:r>
        <w:t xml:space="preserve">1) </w:t>
      </w:r>
      <w:r w:rsidRPr="00541CBB">
        <w:rPr>
          <w:position w:val="-12"/>
          <w:sz w:val="20"/>
        </w:rPr>
        <w:object w:dxaOrig="740" w:dyaOrig="380">
          <v:shape id="_x0000_i1444" type="#_x0000_t75" style="width:36.75pt;height:18.75pt" o:ole="" fillcolor="window">
            <v:imagedata r:id="rId846" o:title=""/>
          </v:shape>
          <o:OLEObject Type="Embed" ProgID="Equation.3" ShapeID="_x0000_i1444" DrawAspect="Content" ObjectID="_1737888322" r:id="rId847"/>
        </w:object>
      </w:r>
      <w:r>
        <w:t xml:space="preserve">. Так как внутри сферы с радиусом </w:t>
      </w:r>
      <w:r w:rsidRPr="00B57368">
        <w:rPr>
          <w:position w:val="-12"/>
          <w:sz w:val="20"/>
        </w:rPr>
        <w:object w:dxaOrig="720" w:dyaOrig="380">
          <v:shape id="_x0000_i1445" type="#_x0000_t75" style="width:36pt;height:18.75pt" o:ole="" fillcolor="window">
            <v:imagedata r:id="rId848" o:title=""/>
          </v:shape>
          <o:OLEObject Type="Embed" ProgID="Equation.3" ShapeID="_x0000_i1445" DrawAspect="Content" ObjectID="_1737888323" r:id="rId849"/>
        </w:object>
      </w:r>
      <w:r>
        <w:t xml:space="preserve"> заряды отсутствуют (</w:t>
      </w:r>
      <w:r w:rsidRPr="00B57368">
        <w:rPr>
          <w:position w:val="-12"/>
          <w:sz w:val="20"/>
        </w:rPr>
        <w:object w:dxaOrig="1260" w:dyaOrig="380">
          <v:shape id="_x0000_i1446" type="#_x0000_t75" style="width:63pt;height:18.75pt" o:ole="" fillcolor="window">
            <v:imagedata r:id="rId850" o:title=""/>
          </v:shape>
          <o:OLEObject Type="Embed" ProgID="Equation.3" ShapeID="_x0000_i1446" DrawAspect="Content" ObjectID="_1737888324" r:id="rId851"/>
        </w:object>
      </w:r>
      <w:r>
        <w:t xml:space="preserve">), то смещение </w:t>
      </w:r>
      <w:r w:rsidRPr="00B57368">
        <w:rPr>
          <w:position w:val="-12"/>
          <w:sz w:val="20"/>
        </w:rPr>
        <w:object w:dxaOrig="340" w:dyaOrig="380">
          <v:shape id="_x0000_i1447" type="#_x0000_t75" style="width:17.25pt;height:18.75pt" o:ole="" fillcolor="window">
            <v:imagedata r:id="rId852" o:title=""/>
          </v:shape>
          <o:OLEObject Type="Embed" ProgID="Equation.3" ShapeID="_x0000_i1447" DrawAspect="Content" ObjectID="_1737888325" r:id="rId853"/>
        </w:object>
      </w:r>
      <w:r>
        <w:t xml:space="preserve"> и напряженность </w:t>
      </w:r>
      <w:r w:rsidRPr="00B57368">
        <w:rPr>
          <w:position w:val="-12"/>
          <w:sz w:val="20"/>
        </w:rPr>
        <w:object w:dxaOrig="320" w:dyaOrig="380">
          <v:shape id="_x0000_i1448" type="#_x0000_t75" style="width:15.75pt;height:18.75pt" o:ole="" fillcolor="window">
            <v:imagedata r:id="rId854" o:title=""/>
          </v:shape>
          <o:OLEObject Type="Embed" ProgID="Equation.3" ShapeID="_x0000_i1448" DrawAspect="Content" ObjectID="_1737888326" r:id="rId855"/>
        </w:object>
      </w:r>
      <w:r>
        <w:t xml:space="preserve"> электрического поля равны нулю. </w:t>
      </w:r>
      <w:r w:rsidRPr="00B57368">
        <w:rPr>
          <w:position w:val="-12"/>
          <w:sz w:val="20"/>
        </w:rPr>
        <w:object w:dxaOrig="780" w:dyaOrig="380">
          <v:shape id="_x0000_i1449" type="#_x0000_t75" style="width:39pt;height:18.75pt" o:ole="" fillcolor="window">
            <v:imagedata r:id="rId856" o:title=""/>
          </v:shape>
          <o:OLEObject Type="Embed" ProgID="Equation.3" ShapeID="_x0000_i1449" DrawAspect="Content" ObjectID="_1737888327" r:id="rId857"/>
        </w:object>
      </w:r>
      <w:r>
        <w:t xml:space="preserve">; </w:t>
      </w:r>
      <w:r w:rsidRPr="00B57368">
        <w:rPr>
          <w:position w:val="-12"/>
          <w:sz w:val="20"/>
        </w:rPr>
        <w:object w:dxaOrig="760" w:dyaOrig="380">
          <v:shape id="_x0000_i1450" type="#_x0000_t75" style="width:38.25pt;height:18.75pt" o:ole="" fillcolor="window">
            <v:imagedata r:id="rId858" o:title=""/>
          </v:shape>
          <o:OLEObject Type="Embed" ProgID="Equation.3" ShapeID="_x0000_i1450" DrawAspect="Content" ObjectID="_1737888328" r:id="rId859"/>
        </w:object>
      </w:r>
      <w:r>
        <w:t>.</w:t>
      </w:r>
    </w:p>
    <w:p w:rsidR="00020CC0" w:rsidRDefault="00020CC0" w:rsidP="00020CC0">
      <w:pPr>
        <w:pStyle w:val="a3"/>
        <w:spacing w:before="120" w:after="120"/>
        <w:ind w:left="57" w:right="57"/>
        <w:jc w:val="both"/>
      </w:pPr>
      <w:r>
        <w:t xml:space="preserve">2) </w:t>
      </w:r>
      <w:r w:rsidRPr="00184E9A">
        <w:rPr>
          <w:position w:val="-12"/>
          <w:sz w:val="20"/>
        </w:rPr>
        <w:object w:dxaOrig="1400" w:dyaOrig="380">
          <v:shape id="_x0000_i1451" type="#_x0000_t75" style="width:69.75pt;height:18.75pt" o:ole="" fillcolor="window">
            <v:imagedata r:id="rId860" o:title=""/>
          </v:shape>
          <o:OLEObject Type="Embed" ProgID="Equation.3" ShapeID="_x0000_i1451" DrawAspect="Content" ObjectID="_1737888329" r:id="rId861"/>
        </w:object>
      </w:r>
      <w:r>
        <w:t xml:space="preserve">. Так как внутри сферы с радиусом </w:t>
      </w:r>
      <w:r w:rsidRPr="00184E9A">
        <w:rPr>
          <w:position w:val="-12"/>
          <w:sz w:val="20"/>
        </w:rPr>
        <w:object w:dxaOrig="1400" w:dyaOrig="380">
          <v:shape id="_x0000_i1452" type="#_x0000_t75" style="width:69.75pt;height:18.75pt" o:ole="" fillcolor="window">
            <v:imagedata r:id="rId862" o:title=""/>
          </v:shape>
          <o:OLEObject Type="Embed" ProgID="Equation.3" ShapeID="_x0000_i1452" DrawAspect="Content" ObjectID="_1737888330" r:id="rId863"/>
        </w:object>
      </w:r>
      <w:r>
        <w:t xml:space="preserve"> содержится заряд </w:t>
      </w:r>
      <w:r w:rsidRPr="00B57368">
        <w:rPr>
          <w:position w:val="-12"/>
          <w:sz w:val="20"/>
        </w:rPr>
        <w:object w:dxaOrig="279" w:dyaOrig="380">
          <v:shape id="_x0000_i1453" type="#_x0000_t75" style="width:14.25pt;height:18.75pt" o:ole="" fillcolor="window">
            <v:imagedata r:id="rId864" o:title=""/>
          </v:shape>
          <o:OLEObject Type="Embed" ProgID="Equation.3" ShapeID="_x0000_i1453" DrawAspect="Content" ObjectID="_1737888331" r:id="rId865"/>
        </w:object>
      </w:r>
      <w:r>
        <w:t>, из формул (4) и (6) следует</w:t>
      </w:r>
    </w:p>
    <w:p w:rsidR="00020CC0" w:rsidRDefault="00020CC0" w:rsidP="00020CC0">
      <w:pPr>
        <w:pStyle w:val="a3"/>
        <w:spacing w:before="120" w:after="120"/>
        <w:ind w:left="57" w:right="57"/>
        <w:jc w:val="both"/>
      </w:pPr>
      <w:r w:rsidRPr="00541CBB">
        <w:rPr>
          <w:position w:val="-30"/>
          <w:sz w:val="20"/>
        </w:rPr>
        <w:object w:dxaOrig="1600" w:dyaOrig="740">
          <v:shape id="_x0000_i1454" type="#_x0000_t75" style="width:80.25pt;height:36.75pt" o:ole="" fillcolor="window">
            <v:imagedata r:id="rId866" o:title=""/>
          </v:shape>
          <o:OLEObject Type="Embed" ProgID="Equation.3" ShapeID="_x0000_i1454" DrawAspect="Content" ObjectID="_1737888332" r:id="rId867"/>
        </w:object>
      </w:r>
      <w:r>
        <w:t>;</w:t>
      </w:r>
      <w:r>
        <w:tab/>
      </w:r>
      <w:r>
        <w:tab/>
      </w:r>
      <w:r>
        <w:tab/>
      </w:r>
      <w:r w:rsidRPr="00541CBB">
        <w:rPr>
          <w:position w:val="-36"/>
          <w:sz w:val="20"/>
        </w:rPr>
        <w:object w:dxaOrig="2299" w:dyaOrig="800">
          <v:shape id="_x0000_i1455" type="#_x0000_t75" style="width:114.75pt;height:39.75pt" o:ole="" fillcolor="window">
            <v:imagedata r:id="rId868" o:title=""/>
          </v:shape>
          <o:OLEObject Type="Embed" ProgID="Equation.3" ShapeID="_x0000_i1455" DrawAspect="Content" ObjectID="_1737888333" r:id="rId869"/>
        </w:object>
      </w:r>
      <w:r>
        <w:t>.</w:t>
      </w:r>
    </w:p>
    <w:p w:rsidR="00020CC0" w:rsidRDefault="00020CC0" w:rsidP="00020CC0">
      <w:pPr>
        <w:pStyle w:val="a3"/>
        <w:spacing w:before="120" w:after="120"/>
        <w:ind w:left="57" w:right="57"/>
        <w:jc w:val="both"/>
      </w:pPr>
      <w:r>
        <w:t xml:space="preserve">3) </w:t>
      </w:r>
      <w:r>
        <w:rPr>
          <w:lang w:val="en-US"/>
        </w:rPr>
        <w:t>r</w:t>
      </w:r>
      <w:r>
        <w:t>&gt;</w:t>
      </w:r>
      <w:r w:rsidRPr="00184E9A">
        <w:rPr>
          <w:position w:val="-12"/>
          <w:sz w:val="20"/>
          <w:lang w:val="en-US"/>
        </w:rPr>
        <w:object w:dxaOrig="400" w:dyaOrig="380">
          <v:shape id="_x0000_i1456" type="#_x0000_t75" style="width:20.25pt;height:18.75pt" o:ole="" fillcolor="window">
            <v:imagedata r:id="rId870" o:title=""/>
          </v:shape>
          <o:OLEObject Type="Embed" ProgID="Equation.3" ShapeID="_x0000_i1456" DrawAspect="Content" ObjectID="_1737888334" r:id="rId871"/>
        </w:object>
      </w:r>
      <w:r>
        <w:t xml:space="preserve">. Так как внутри сферы с радиусом </w:t>
      </w:r>
      <w:r>
        <w:rPr>
          <w:lang w:val="en-US"/>
        </w:rPr>
        <w:t>r</w:t>
      </w:r>
      <w:r>
        <w:t>&gt;</w:t>
      </w:r>
      <w:r w:rsidRPr="00B57368">
        <w:rPr>
          <w:position w:val="-12"/>
          <w:sz w:val="20"/>
          <w:lang w:val="en-US"/>
        </w:rPr>
        <w:object w:dxaOrig="360" w:dyaOrig="380">
          <v:shape id="_x0000_i1457" type="#_x0000_t75" style="width:18pt;height:18.75pt" o:ole="" fillcolor="window">
            <v:imagedata r:id="rId872" o:title=""/>
          </v:shape>
          <o:OLEObject Type="Embed" ProgID="Equation.3" ShapeID="_x0000_i1457" DrawAspect="Content" ObjectID="_1737888335" r:id="rId873"/>
        </w:object>
      </w:r>
      <w:r>
        <w:t xml:space="preserve"> содержится заряд </w:t>
      </w:r>
      <w:r w:rsidRPr="00B57368">
        <w:rPr>
          <w:position w:val="-12"/>
          <w:sz w:val="20"/>
        </w:rPr>
        <w:object w:dxaOrig="820" w:dyaOrig="380">
          <v:shape id="_x0000_i1458" type="#_x0000_t75" style="width:41.25pt;height:18.75pt" o:ole="" fillcolor="window">
            <v:imagedata r:id="rId874" o:title=""/>
          </v:shape>
          <o:OLEObject Type="Embed" ProgID="Equation.3" ShapeID="_x0000_i1458" DrawAspect="Content" ObjectID="_1737888336" r:id="rId875"/>
        </w:object>
      </w:r>
      <w:r>
        <w:t xml:space="preserve">, но эти заряды равны по величине и противоположны по знаку, то </w:t>
      </w:r>
      <w:r w:rsidRPr="00B57368">
        <w:rPr>
          <w:position w:val="-14"/>
          <w:sz w:val="20"/>
        </w:rPr>
        <w:object w:dxaOrig="940" w:dyaOrig="420">
          <v:shape id="_x0000_i1459" type="#_x0000_t75" style="width:47.25pt;height:21pt" o:ole="" fillcolor="window">
            <v:imagedata r:id="rId876" o:title=""/>
          </v:shape>
          <o:OLEObject Type="Embed" ProgID="Equation.3" ShapeID="_x0000_i1459" DrawAspect="Content" ObjectID="_1737888337" r:id="rId877"/>
        </w:object>
      </w:r>
      <w:r>
        <w:t xml:space="preserve">. Следовательно </w:t>
      </w:r>
      <w:r w:rsidRPr="00B57368">
        <w:rPr>
          <w:position w:val="-12"/>
          <w:sz w:val="20"/>
        </w:rPr>
        <w:object w:dxaOrig="800" w:dyaOrig="380">
          <v:shape id="_x0000_i1460" type="#_x0000_t75" style="width:39.75pt;height:18.75pt" o:ole="" fillcolor="window">
            <v:imagedata r:id="rId878" o:title=""/>
          </v:shape>
          <o:OLEObject Type="Embed" ProgID="Equation.3" ShapeID="_x0000_i1460" DrawAspect="Content" ObjectID="_1737888338" r:id="rId879"/>
        </w:object>
      </w:r>
      <w:r>
        <w:t xml:space="preserve"> и </w:t>
      </w:r>
      <w:r w:rsidRPr="00B57368">
        <w:rPr>
          <w:position w:val="-12"/>
          <w:sz w:val="20"/>
        </w:rPr>
        <w:object w:dxaOrig="780" w:dyaOrig="380">
          <v:shape id="_x0000_i1461" type="#_x0000_t75" style="width:39pt;height:18.75pt" o:ole="" fillcolor="window">
            <v:imagedata r:id="rId880" o:title=""/>
          </v:shape>
          <o:OLEObject Type="Embed" ProgID="Equation.3" ShapeID="_x0000_i1461" DrawAspect="Content" ObjectID="_1737888339" r:id="rId881"/>
        </w:object>
      </w:r>
      <w:r>
        <w:t>.</w:t>
      </w:r>
    </w:p>
    <w:p w:rsidR="00020CC0" w:rsidRDefault="00020CC0" w:rsidP="00020CC0">
      <w:pPr>
        <w:pStyle w:val="a3"/>
        <w:spacing w:before="120" w:after="120"/>
        <w:ind w:left="57" w:right="57"/>
        <w:jc w:val="both"/>
        <w:rPr>
          <w:lang w:val="en-US"/>
        </w:rPr>
      </w:pPr>
      <w:r>
        <w:t xml:space="preserve">Для построения требуемых графиков </w:t>
      </w:r>
      <w:r>
        <w:rPr>
          <w:lang w:val="en-US"/>
        </w:rPr>
        <w:t>D</w:t>
      </w:r>
      <w:r>
        <w:t xml:space="preserve"> = </w:t>
      </w:r>
      <w:r>
        <w:rPr>
          <w:lang w:val="en-US"/>
        </w:rPr>
        <w:t>f</w:t>
      </w:r>
      <w:r>
        <w:t>(</w:t>
      </w:r>
      <w:r>
        <w:rPr>
          <w:lang w:val="en-US"/>
        </w:rPr>
        <w:t>r</w:t>
      </w:r>
      <w:r>
        <w:t xml:space="preserve">) и </w:t>
      </w:r>
      <w:r>
        <w:rPr>
          <w:lang w:val="en-US"/>
        </w:rPr>
        <w:t>E</w:t>
      </w:r>
      <w:r>
        <w:t xml:space="preserve"> = </w:t>
      </w:r>
      <w:r>
        <w:rPr>
          <w:lang w:val="en-US"/>
        </w:rPr>
        <w:t>f</w:t>
      </w:r>
      <w:r>
        <w:t>(</w:t>
      </w:r>
      <w:r>
        <w:rPr>
          <w:lang w:val="en-US"/>
        </w:rPr>
        <w:t>r</w:t>
      </w:r>
      <w:r>
        <w:t xml:space="preserve">) следует вычислить несколько значений </w:t>
      </w:r>
      <w:r>
        <w:rPr>
          <w:lang w:val="en-US"/>
        </w:rPr>
        <w:t>D</w:t>
      </w:r>
      <w:r>
        <w:t xml:space="preserve"> и </w:t>
      </w:r>
      <w:r>
        <w:rPr>
          <w:lang w:val="en-US"/>
        </w:rPr>
        <w:t>E</w:t>
      </w:r>
      <w:r>
        <w:t xml:space="preserve">, меняя значения </w:t>
      </w:r>
      <w:r>
        <w:rPr>
          <w:lang w:val="en-US"/>
        </w:rPr>
        <w:t>r</w:t>
      </w:r>
      <w:r>
        <w:t xml:space="preserve"> в заданных пределах. Результаты занесем в табл. 1.</w:t>
      </w:r>
    </w:p>
    <w:p w:rsidR="00020CC0" w:rsidRDefault="00020CC0" w:rsidP="00020CC0">
      <w:pPr>
        <w:pStyle w:val="a3"/>
        <w:spacing w:before="120" w:after="120"/>
        <w:ind w:left="57" w:right="57"/>
        <w:jc w:val="right"/>
      </w:pPr>
      <w:r>
        <w:t>Таблица 1</w:t>
      </w:r>
    </w:p>
    <w:p w:rsidR="00020CC0" w:rsidRDefault="00020CC0" w:rsidP="00020CC0">
      <w:pPr>
        <w:pStyle w:val="a3"/>
        <w:spacing w:before="120" w:after="120"/>
        <w:ind w:left="57" w:right="57"/>
        <w:jc w:val="both"/>
      </w:pPr>
    </w:p>
    <w:tbl>
      <w:tblPr>
        <w:tblW w:w="9781" w:type="dxa"/>
        <w:tblInd w:w="250" w:type="dxa"/>
        <w:tblBorders>
          <w:top w:val="single" w:sz="12" w:space="0" w:color="000000"/>
          <w:bottom w:val="single" w:sz="12" w:space="0" w:color="000000"/>
        </w:tblBorders>
        <w:tblLayout w:type="fixed"/>
        <w:tblLook w:val="0000"/>
      </w:tblPr>
      <w:tblGrid>
        <w:gridCol w:w="2126"/>
        <w:gridCol w:w="1134"/>
        <w:gridCol w:w="1134"/>
        <w:gridCol w:w="1134"/>
        <w:gridCol w:w="1134"/>
        <w:gridCol w:w="1134"/>
        <w:gridCol w:w="993"/>
        <w:gridCol w:w="992"/>
      </w:tblGrid>
      <w:tr w:rsidR="00020CC0" w:rsidTr="00F277F1">
        <w:tc>
          <w:tcPr>
            <w:tcW w:w="2126" w:type="dxa"/>
            <w:tcBorders>
              <w:bottom w:val="single" w:sz="6" w:space="0" w:color="000000"/>
              <w:right w:val="single" w:sz="6" w:space="0" w:color="000000"/>
            </w:tcBorders>
          </w:tcPr>
          <w:p w:rsidR="00020CC0" w:rsidRDefault="00020CC0" w:rsidP="00F277F1">
            <w:pPr>
              <w:pStyle w:val="a3"/>
              <w:tabs>
                <w:tab w:val="left" w:pos="0"/>
              </w:tabs>
              <w:spacing w:before="120" w:after="120"/>
              <w:ind w:left="57" w:right="57"/>
              <w:jc w:val="both"/>
            </w:pPr>
            <w:r w:rsidRPr="00B57368">
              <w:rPr>
                <w:position w:val="-6"/>
                <w:sz w:val="20"/>
              </w:rPr>
              <w:object w:dxaOrig="680" w:dyaOrig="340">
                <v:shape id="_x0000_i1462" type="#_x0000_t75" style="width:33.75pt;height:17.25pt" o:ole="" fillcolor="window">
                  <v:imagedata r:id="rId882" o:title=""/>
                </v:shape>
                <o:OLEObject Type="Embed" ProgID="Equation.3" ShapeID="_x0000_i1462" DrawAspect="Content" ObjectID="_1737888340" r:id="rId883"/>
              </w:object>
            </w:r>
            <w:r>
              <w:t>, м</w:t>
            </w:r>
          </w:p>
        </w:tc>
        <w:tc>
          <w:tcPr>
            <w:tcW w:w="1134" w:type="dxa"/>
            <w:tcBorders>
              <w:left w:val="single" w:sz="6" w:space="0" w:color="000000"/>
              <w:bottom w:val="single" w:sz="6" w:space="0" w:color="000000"/>
            </w:tcBorders>
          </w:tcPr>
          <w:p w:rsidR="00020CC0" w:rsidRDefault="00020CC0" w:rsidP="00F277F1">
            <w:pPr>
              <w:pStyle w:val="a3"/>
              <w:spacing w:before="120" w:after="120"/>
              <w:ind w:left="57" w:right="57"/>
              <w:jc w:val="both"/>
            </w:pPr>
            <w:r>
              <w:t>2</w:t>
            </w:r>
          </w:p>
        </w:tc>
        <w:tc>
          <w:tcPr>
            <w:tcW w:w="1134" w:type="dxa"/>
            <w:tcBorders>
              <w:bottom w:val="single" w:sz="6" w:space="0" w:color="000000"/>
            </w:tcBorders>
          </w:tcPr>
          <w:p w:rsidR="00020CC0" w:rsidRDefault="00020CC0" w:rsidP="00F277F1">
            <w:pPr>
              <w:pStyle w:val="a3"/>
              <w:spacing w:before="120" w:after="120"/>
              <w:ind w:left="57" w:right="57"/>
              <w:jc w:val="both"/>
            </w:pPr>
            <w:r>
              <w:t>2,2</w:t>
            </w:r>
          </w:p>
        </w:tc>
        <w:tc>
          <w:tcPr>
            <w:tcW w:w="1134" w:type="dxa"/>
            <w:tcBorders>
              <w:bottom w:val="single" w:sz="6" w:space="0" w:color="000000"/>
            </w:tcBorders>
          </w:tcPr>
          <w:p w:rsidR="00020CC0" w:rsidRDefault="00020CC0" w:rsidP="00F277F1">
            <w:pPr>
              <w:pStyle w:val="a3"/>
              <w:spacing w:before="120" w:after="120"/>
              <w:ind w:left="57" w:right="57"/>
              <w:jc w:val="both"/>
            </w:pPr>
            <w:r>
              <w:t>2,4</w:t>
            </w:r>
          </w:p>
        </w:tc>
        <w:tc>
          <w:tcPr>
            <w:tcW w:w="1134" w:type="dxa"/>
            <w:tcBorders>
              <w:bottom w:val="single" w:sz="6" w:space="0" w:color="000000"/>
            </w:tcBorders>
          </w:tcPr>
          <w:p w:rsidR="00020CC0" w:rsidRDefault="00020CC0" w:rsidP="00F277F1">
            <w:pPr>
              <w:pStyle w:val="a3"/>
              <w:spacing w:before="120" w:after="120"/>
              <w:ind w:left="57" w:right="57"/>
              <w:jc w:val="both"/>
            </w:pPr>
            <w:r>
              <w:t>2,6</w:t>
            </w:r>
          </w:p>
        </w:tc>
        <w:tc>
          <w:tcPr>
            <w:tcW w:w="1134" w:type="dxa"/>
            <w:tcBorders>
              <w:bottom w:val="single" w:sz="6" w:space="0" w:color="000000"/>
            </w:tcBorders>
          </w:tcPr>
          <w:p w:rsidR="00020CC0" w:rsidRDefault="00020CC0" w:rsidP="00F277F1">
            <w:pPr>
              <w:pStyle w:val="a3"/>
              <w:spacing w:before="120" w:after="120"/>
              <w:ind w:left="57" w:right="57"/>
              <w:jc w:val="both"/>
            </w:pPr>
            <w:r>
              <w:t>2,8</w:t>
            </w:r>
          </w:p>
        </w:tc>
        <w:tc>
          <w:tcPr>
            <w:tcW w:w="993" w:type="dxa"/>
            <w:tcBorders>
              <w:bottom w:val="single" w:sz="6" w:space="0" w:color="000000"/>
            </w:tcBorders>
          </w:tcPr>
          <w:p w:rsidR="00020CC0" w:rsidRDefault="00020CC0" w:rsidP="00F277F1">
            <w:pPr>
              <w:pStyle w:val="a3"/>
              <w:spacing w:before="120" w:after="120"/>
              <w:ind w:left="57" w:right="57"/>
              <w:jc w:val="both"/>
            </w:pPr>
            <w:r>
              <w:t>3,0</w:t>
            </w:r>
          </w:p>
        </w:tc>
        <w:tc>
          <w:tcPr>
            <w:tcW w:w="992" w:type="dxa"/>
            <w:tcBorders>
              <w:bottom w:val="single" w:sz="6" w:space="0" w:color="000000"/>
            </w:tcBorders>
          </w:tcPr>
          <w:p w:rsidR="00020CC0" w:rsidRDefault="00020CC0" w:rsidP="00F277F1">
            <w:pPr>
              <w:pStyle w:val="a3"/>
              <w:spacing w:before="120" w:after="120"/>
              <w:ind w:left="57" w:right="57"/>
              <w:jc w:val="both"/>
            </w:pPr>
            <w:r>
              <w:t>3,2</w:t>
            </w:r>
          </w:p>
        </w:tc>
      </w:tr>
      <w:tr w:rsidR="00020CC0" w:rsidTr="00F277F1">
        <w:tc>
          <w:tcPr>
            <w:tcW w:w="2126" w:type="dxa"/>
            <w:tcBorders>
              <w:top w:val="single" w:sz="6" w:space="0" w:color="000000"/>
              <w:right w:val="single" w:sz="6" w:space="0" w:color="000000"/>
            </w:tcBorders>
          </w:tcPr>
          <w:p w:rsidR="00020CC0" w:rsidRDefault="00020CC0" w:rsidP="00F277F1">
            <w:pPr>
              <w:pStyle w:val="a3"/>
              <w:spacing w:before="120" w:after="120"/>
              <w:ind w:left="57" w:right="57"/>
              <w:jc w:val="both"/>
            </w:pPr>
            <w:r w:rsidRPr="00B57368">
              <w:rPr>
                <w:position w:val="-6"/>
                <w:sz w:val="20"/>
              </w:rPr>
              <w:object w:dxaOrig="800" w:dyaOrig="340">
                <v:shape id="_x0000_i1463" type="#_x0000_t75" style="width:39.75pt;height:17.25pt" o:ole="" fillcolor="window">
                  <v:imagedata r:id="rId884" o:title=""/>
                </v:shape>
                <o:OLEObject Type="Embed" ProgID="Equation.3" ShapeID="_x0000_i1463" DrawAspect="Content" ObjectID="_1737888341" r:id="rId885"/>
              </w:object>
            </w:r>
            <w:r>
              <w:t>, В/м</w:t>
            </w:r>
          </w:p>
        </w:tc>
        <w:tc>
          <w:tcPr>
            <w:tcW w:w="1134" w:type="dxa"/>
            <w:tcBorders>
              <w:top w:val="single" w:sz="6" w:space="0" w:color="000000"/>
              <w:left w:val="single" w:sz="6" w:space="0" w:color="000000"/>
            </w:tcBorders>
          </w:tcPr>
          <w:p w:rsidR="00020CC0" w:rsidRDefault="00020CC0" w:rsidP="00F277F1">
            <w:pPr>
              <w:pStyle w:val="a3"/>
              <w:spacing w:before="120" w:after="120"/>
              <w:ind w:left="57" w:right="57"/>
              <w:jc w:val="both"/>
            </w:pPr>
            <w:r>
              <w:t>-1,35</w:t>
            </w:r>
          </w:p>
        </w:tc>
        <w:tc>
          <w:tcPr>
            <w:tcW w:w="1134" w:type="dxa"/>
            <w:tcBorders>
              <w:top w:val="single" w:sz="6" w:space="0" w:color="000000"/>
            </w:tcBorders>
          </w:tcPr>
          <w:p w:rsidR="00020CC0" w:rsidRDefault="00020CC0" w:rsidP="00F277F1">
            <w:pPr>
              <w:pStyle w:val="a3"/>
              <w:spacing w:before="120" w:after="120"/>
              <w:ind w:left="57" w:right="57"/>
              <w:jc w:val="both"/>
            </w:pPr>
            <w:r>
              <w:t>-1,11</w:t>
            </w:r>
          </w:p>
        </w:tc>
        <w:tc>
          <w:tcPr>
            <w:tcW w:w="1134" w:type="dxa"/>
            <w:tcBorders>
              <w:top w:val="single" w:sz="6" w:space="0" w:color="000000"/>
            </w:tcBorders>
          </w:tcPr>
          <w:p w:rsidR="00020CC0" w:rsidRDefault="00020CC0" w:rsidP="00F277F1">
            <w:pPr>
              <w:pStyle w:val="a3"/>
              <w:spacing w:before="120" w:after="120"/>
              <w:ind w:left="57" w:right="57"/>
              <w:jc w:val="both"/>
            </w:pPr>
            <w:r>
              <w:t>-0,94</w:t>
            </w:r>
          </w:p>
        </w:tc>
        <w:tc>
          <w:tcPr>
            <w:tcW w:w="1134" w:type="dxa"/>
            <w:tcBorders>
              <w:top w:val="single" w:sz="6" w:space="0" w:color="000000"/>
            </w:tcBorders>
          </w:tcPr>
          <w:p w:rsidR="00020CC0" w:rsidRDefault="00020CC0" w:rsidP="00F277F1">
            <w:pPr>
              <w:pStyle w:val="a3"/>
              <w:spacing w:before="120" w:after="120"/>
              <w:ind w:left="57" w:right="57"/>
              <w:jc w:val="both"/>
            </w:pPr>
            <w:r>
              <w:t>-0,80</w:t>
            </w:r>
          </w:p>
        </w:tc>
        <w:tc>
          <w:tcPr>
            <w:tcW w:w="1134" w:type="dxa"/>
            <w:tcBorders>
              <w:top w:val="single" w:sz="6" w:space="0" w:color="000000"/>
            </w:tcBorders>
          </w:tcPr>
          <w:p w:rsidR="00020CC0" w:rsidRDefault="00020CC0" w:rsidP="00F277F1">
            <w:pPr>
              <w:pStyle w:val="a3"/>
              <w:spacing w:before="120" w:after="120"/>
              <w:ind w:left="57" w:right="57"/>
              <w:jc w:val="both"/>
            </w:pPr>
            <w:r>
              <w:t>-0,69</w:t>
            </w:r>
          </w:p>
        </w:tc>
        <w:tc>
          <w:tcPr>
            <w:tcW w:w="993" w:type="dxa"/>
            <w:tcBorders>
              <w:top w:val="single" w:sz="6" w:space="0" w:color="000000"/>
            </w:tcBorders>
          </w:tcPr>
          <w:p w:rsidR="00020CC0" w:rsidRDefault="00020CC0" w:rsidP="00F277F1">
            <w:pPr>
              <w:pStyle w:val="a3"/>
              <w:spacing w:before="120" w:after="120"/>
              <w:ind w:left="57" w:right="57"/>
              <w:jc w:val="both"/>
            </w:pPr>
            <w:r>
              <w:t>-0,6</w:t>
            </w:r>
          </w:p>
        </w:tc>
        <w:tc>
          <w:tcPr>
            <w:tcW w:w="992" w:type="dxa"/>
            <w:tcBorders>
              <w:top w:val="single" w:sz="6" w:space="0" w:color="000000"/>
            </w:tcBorders>
          </w:tcPr>
          <w:p w:rsidR="00020CC0" w:rsidRDefault="00020CC0" w:rsidP="00F277F1">
            <w:pPr>
              <w:pStyle w:val="a3"/>
              <w:spacing w:before="120" w:after="120"/>
              <w:ind w:left="57" w:right="57"/>
              <w:jc w:val="both"/>
            </w:pPr>
            <w:r>
              <w:t>0</w:t>
            </w:r>
          </w:p>
        </w:tc>
      </w:tr>
      <w:tr w:rsidR="00020CC0" w:rsidTr="00F277F1">
        <w:tc>
          <w:tcPr>
            <w:tcW w:w="2126" w:type="dxa"/>
            <w:tcBorders>
              <w:right w:val="single" w:sz="6" w:space="0" w:color="000000"/>
            </w:tcBorders>
          </w:tcPr>
          <w:p w:rsidR="00020CC0" w:rsidRDefault="00020CC0" w:rsidP="00F277F1">
            <w:pPr>
              <w:pStyle w:val="a3"/>
              <w:spacing w:before="120" w:after="120"/>
              <w:ind w:left="57" w:right="57"/>
              <w:jc w:val="both"/>
            </w:pPr>
            <w:r w:rsidRPr="00B57368">
              <w:rPr>
                <w:position w:val="-6"/>
                <w:sz w:val="20"/>
              </w:rPr>
              <w:object w:dxaOrig="780" w:dyaOrig="340">
                <v:shape id="_x0000_i1464" type="#_x0000_t75" style="width:39pt;height:17.25pt" o:ole="" fillcolor="window">
                  <v:imagedata r:id="rId886" o:title=""/>
                </v:shape>
                <o:OLEObject Type="Embed" ProgID="Equation.3" ShapeID="_x0000_i1464" DrawAspect="Content" ObjectID="_1737888342" r:id="rId887"/>
              </w:object>
            </w:r>
            <w:r>
              <w:t xml:space="preserve">, </w:t>
            </w:r>
            <w:r w:rsidRPr="00B57368">
              <w:rPr>
                <w:position w:val="-6"/>
                <w:sz w:val="20"/>
              </w:rPr>
              <w:object w:dxaOrig="760" w:dyaOrig="340">
                <v:shape id="_x0000_i1465" type="#_x0000_t75" style="width:38.25pt;height:17.25pt" o:ole="" fillcolor="window">
                  <v:imagedata r:id="rId888" o:title=""/>
                </v:shape>
                <o:OLEObject Type="Embed" ProgID="Equation.3" ShapeID="_x0000_i1465" DrawAspect="Content" ObjectID="_1737888343" r:id="rId889"/>
              </w:object>
            </w:r>
          </w:p>
        </w:tc>
        <w:tc>
          <w:tcPr>
            <w:tcW w:w="1134" w:type="dxa"/>
            <w:tcBorders>
              <w:left w:val="single" w:sz="6" w:space="0" w:color="000000"/>
            </w:tcBorders>
          </w:tcPr>
          <w:p w:rsidR="00020CC0" w:rsidRDefault="00020CC0" w:rsidP="00F277F1">
            <w:pPr>
              <w:pStyle w:val="a3"/>
              <w:spacing w:before="120" w:after="120"/>
              <w:ind w:left="57" w:right="57"/>
              <w:jc w:val="both"/>
            </w:pPr>
            <w:r>
              <w:t>-8,36</w:t>
            </w:r>
          </w:p>
        </w:tc>
        <w:tc>
          <w:tcPr>
            <w:tcW w:w="1134" w:type="dxa"/>
          </w:tcPr>
          <w:p w:rsidR="00020CC0" w:rsidRDefault="00020CC0" w:rsidP="00F277F1">
            <w:pPr>
              <w:pStyle w:val="a3"/>
              <w:spacing w:before="120" w:after="120"/>
              <w:ind w:left="57" w:right="57"/>
              <w:jc w:val="both"/>
            </w:pPr>
            <w:r>
              <w:t>-6,90</w:t>
            </w:r>
          </w:p>
        </w:tc>
        <w:tc>
          <w:tcPr>
            <w:tcW w:w="1134" w:type="dxa"/>
          </w:tcPr>
          <w:p w:rsidR="00020CC0" w:rsidRDefault="00020CC0" w:rsidP="00F277F1">
            <w:pPr>
              <w:pStyle w:val="a3"/>
              <w:spacing w:before="120" w:after="120"/>
              <w:ind w:left="57" w:right="57"/>
              <w:jc w:val="both"/>
            </w:pPr>
            <w:r>
              <w:t>-5,80</w:t>
            </w:r>
          </w:p>
        </w:tc>
        <w:tc>
          <w:tcPr>
            <w:tcW w:w="1134" w:type="dxa"/>
          </w:tcPr>
          <w:p w:rsidR="00020CC0" w:rsidRDefault="00020CC0" w:rsidP="00F277F1">
            <w:pPr>
              <w:pStyle w:val="a3"/>
              <w:spacing w:before="120" w:after="120"/>
              <w:ind w:left="57" w:right="57"/>
              <w:jc w:val="both"/>
            </w:pPr>
            <w:r>
              <w:t>-4,94</w:t>
            </w:r>
          </w:p>
        </w:tc>
        <w:tc>
          <w:tcPr>
            <w:tcW w:w="1134" w:type="dxa"/>
          </w:tcPr>
          <w:p w:rsidR="00020CC0" w:rsidRDefault="00020CC0" w:rsidP="00F277F1">
            <w:pPr>
              <w:pStyle w:val="a3"/>
              <w:spacing w:before="120" w:after="120"/>
              <w:ind w:left="57" w:right="57"/>
              <w:jc w:val="both"/>
            </w:pPr>
            <w:r>
              <w:t>-4,26</w:t>
            </w:r>
          </w:p>
        </w:tc>
        <w:tc>
          <w:tcPr>
            <w:tcW w:w="993" w:type="dxa"/>
          </w:tcPr>
          <w:p w:rsidR="00020CC0" w:rsidRDefault="00020CC0" w:rsidP="00F277F1">
            <w:pPr>
              <w:pStyle w:val="a3"/>
              <w:spacing w:before="120" w:after="120"/>
              <w:ind w:left="57" w:right="57"/>
              <w:jc w:val="both"/>
            </w:pPr>
            <w:r>
              <w:t>-3,71</w:t>
            </w:r>
          </w:p>
        </w:tc>
        <w:tc>
          <w:tcPr>
            <w:tcW w:w="992" w:type="dxa"/>
          </w:tcPr>
          <w:p w:rsidR="00020CC0" w:rsidRDefault="00020CC0" w:rsidP="00F277F1">
            <w:pPr>
              <w:pStyle w:val="a3"/>
              <w:spacing w:before="120" w:after="120"/>
              <w:ind w:left="57" w:right="57"/>
              <w:jc w:val="both"/>
            </w:pPr>
            <w:r>
              <w:t>0</w:t>
            </w:r>
          </w:p>
        </w:tc>
      </w:tr>
    </w:tbl>
    <w:p w:rsidR="00020CC0" w:rsidRDefault="00020CC0" w:rsidP="00020CC0">
      <w:pPr>
        <w:pStyle w:val="a3"/>
        <w:spacing w:before="120" w:after="120"/>
        <w:ind w:left="57" w:right="57"/>
        <w:jc w:val="both"/>
      </w:pPr>
      <w:r>
        <w:lastRenderedPageBreak/>
        <w:t xml:space="preserve">По данным таблицы, учитывая, что при </w:t>
      </w:r>
      <w:r w:rsidRPr="00B57368">
        <w:rPr>
          <w:position w:val="-12"/>
          <w:sz w:val="20"/>
        </w:rPr>
        <w:object w:dxaOrig="720" w:dyaOrig="380">
          <v:shape id="_x0000_i1466" type="#_x0000_t75" style="width:36pt;height:18.75pt" o:ole="" fillcolor="window">
            <v:imagedata r:id="rId890" o:title=""/>
          </v:shape>
          <o:OLEObject Type="Embed" ProgID="Equation.3" ShapeID="_x0000_i1466" DrawAspect="Content" ObjectID="_1737888344" r:id="rId891"/>
        </w:object>
      </w:r>
      <w:r>
        <w:rPr>
          <w:lang w:val="en-US"/>
        </w:rPr>
        <w:t>D</w:t>
      </w:r>
      <w:r>
        <w:t xml:space="preserve"> = 0 и </w:t>
      </w:r>
      <w:r>
        <w:rPr>
          <w:lang w:val="en-US"/>
        </w:rPr>
        <w:t>E</w:t>
      </w:r>
      <w:r>
        <w:t xml:space="preserve"> = 0, построим графики </w:t>
      </w:r>
      <w:r w:rsidRPr="00B57368">
        <w:rPr>
          <w:position w:val="-12"/>
          <w:sz w:val="20"/>
        </w:rPr>
        <w:object w:dxaOrig="999" w:dyaOrig="380">
          <v:shape id="_x0000_i1467" type="#_x0000_t75" style="width:50.25pt;height:18.75pt" o:ole="" fillcolor="window">
            <v:imagedata r:id="rId892" o:title=""/>
          </v:shape>
          <o:OLEObject Type="Embed" ProgID="Equation.3" ShapeID="_x0000_i1467" DrawAspect="Content" ObjectID="_1737888345" r:id="rId893"/>
        </w:object>
      </w:r>
      <w:r>
        <w:t xml:space="preserve"> и </w:t>
      </w:r>
      <w:r w:rsidRPr="00B57368">
        <w:rPr>
          <w:position w:val="-12"/>
          <w:sz w:val="20"/>
        </w:rPr>
        <w:object w:dxaOrig="1040" w:dyaOrig="380">
          <v:shape id="_x0000_i1468" type="#_x0000_t75" style="width:51.75pt;height:18.75pt" o:ole="" fillcolor="window">
            <v:imagedata r:id="rId894" o:title=""/>
          </v:shape>
          <o:OLEObject Type="Embed" ProgID="Equation.3" ShapeID="_x0000_i1468" DrawAspect="Content" ObjectID="_1737888346" r:id="rId895"/>
        </w:object>
      </w:r>
      <w:r>
        <w:t xml:space="preserve"> (рис. 9).</w:t>
      </w:r>
    </w:p>
    <w:p w:rsidR="00020CC0" w:rsidRDefault="0058579B" w:rsidP="00020CC0">
      <w:pPr>
        <w:pStyle w:val="a3"/>
        <w:spacing w:before="120" w:after="120"/>
        <w:ind w:left="57" w:right="57"/>
        <w:jc w:val="both"/>
      </w:pPr>
      <w:r>
        <w:rPr>
          <w:noProof/>
        </w:rPr>
        <w:pict>
          <v:shape id="_x0000_s1456" type="#_x0000_t202" style="position:absolute;left:0;text-align:left;margin-left:-158.25pt;margin-top:37.95pt;width:58.5pt;height:24.75pt;z-index:251670016" filled="f" stroked="f">
            <v:textbox>
              <w:txbxContent>
                <w:p w:rsidR="006E033B" w:rsidRPr="005443C9" w:rsidRDefault="006E033B" w:rsidP="00020CC0">
                  <w:pPr>
                    <w:rPr>
                      <w:sz w:val="28"/>
                      <w:szCs w:val="28"/>
                      <w:lang w:val="en-US"/>
                    </w:rPr>
                  </w:pPr>
                  <w:r>
                    <w:rPr>
                      <w:sz w:val="28"/>
                      <w:szCs w:val="28"/>
                      <w:lang w:val="en-US"/>
                    </w:rPr>
                    <w:t>E=f</w:t>
                  </w:r>
                  <w:r>
                    <w:rPr>
                      <w:sz w:val="28"/>
                      <w:szCs w:val="28"/>
                      <w:vertAlign w:val="subscript"/>
                      <w:lang w:val="en-US"/>
                    </w:rPr>
                    <w:t>1</w:t>
                  </w:r>
                  <w:r>
                    <w:rPr>
                      <w:sz w:val="28"/>
                      <w:szCs w:val="28"/>
                      <w:lang w:val="en-US"/>
                    </w:rPr>
                    <w:t>(r)</w:t>
                  </w:r>
                </w:p>
              </w:txbxContent>
            </v:textbox>
          </v:shape>
        </w:pict>
      </w:r>
      <w:r w:rsidR="00020CC0">
        <w:rPr>
          <w:noProof/>
        </w:rPr>
        <w:drawing>
          <wp:anchor distT="0" distB="0" distL="114300" distR="114300" simplePos="0" relativeHeight="251640320" behindDoc="1" locked="0" layoutInCell="1" allowOverlap="1">
            <wp:simplePos x="0" y="0"/>
            <wp:positionH relativeFrom="column">
              <wp:posOffset>-165735</wp:posOffset>
            </wp:positionH>
            <wp:positionV relativeFrom="paragraph">
              <wp:posOffset>-32385</wp:posOffset>
            </wp:positionV>
            <wp:extent cx="2971800" cy="2428875"/>
            <wp:effectExtent l="0" t="0" r="0" b="0"/>
            <wp:wrapSquare wrapText="bothSides"/>
            <wp:docPr id="68" name="Объект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6"/>
              </a:graphicData>
            </a:graphic>
          </wp:anchor>
        </w:drawing>
      </w:r>
      <w:r w:rsidR="00020CC0">
        <w:t xml:space="preserve">Для нахождения потенциала электрического поля </w:t>
      </w:r>
      <w:r w:rsidR="00020CC0">
        <w:sym w:font="Symbol" w:char="F06A"/>
      </w:r>
      <w:r w:rsidR="00020CC0">
        <w:t xml:space="preserve"> = </w:t>
      </w:r>
      <w:r w:rsidR="00020CC0">
        <w:rPr>
          <w:lang w:val="en-US"/>
        </w:rPr>
        <w:t>f</w:t>
      </w:r>
      <w:r w:rsidR="00020CC0">
        <w:t>(</w:t>
      </w:r>
      <w:r w:rsidR="00020CC0">
        <w:rPr>
          <w:lang w:val="en-US"/>
        </w:rPr>
        <w:t>r</w:t>
      </w:r>
      <w:r w:rsidR="00020CC0">
        <w:t xml:space="preserve">) воспользуемся соотношением между напряженностью поля и градиентом потенциала: </w:t>
      </w:r>
      <w:r w:rsidR="00020CC0" w:rsidRPr="00B57368">
        <w:rPr>
          <w:position w:val="-12"/>
          <w:sz w:val="20"/>
        </w:rPr>
        <w:object w:dxaOrig="1260" w:dyaOrig="420">
          <v:shape id="_x0000_i1469" type="#_x0000_t75" style="width:63pt;height:21pt" o:ole="" fillcolor="window">
            <v:imagedata r:id="rId897" o:title=""/>
          </v:shape>
          <o:OLEObject Type="Embed" ProgID="Equation.3" ShapeID="_x0000_i1469" DrawAspect="Content" ObjectID="_1737888347" r:id="rId898"/>
        </w:object>
      </w:r>
      <w:r w:rsidR="00020CC0">
        <w:t>. Для поля, создаваемого сферической поверхностью, это соотношение можно записать в скалярном виде:</w:t>
      </w:r>
    </w:p>
    <w:p w:rsidR="00020CC0" w:rsidRDefault="00020CC0" w:rsidP="00020CC0">
      <w:pPr>
        <w:pStyle w:val="a3"/>
        <w:spacing w:before="120" w:after="120"/>
        <w:ind w:left="57" w:right="57"/>
        <w:jc w:val="both"/>
      </w:pPr>
      <w:r w:rsidRPr="00B57368">
        <w:rPr>
          <w:position w:val="-28"/>
          <w:sz w:val="20"/>
        </w:rPr>
        <w:object w:dxaOrig="980" w:dyaOrig="720">
          <v:shape id="_x0000_i1470" type="#_x0000_t75" style="width:48.75pt;height:36pt" o:ole="" fillcolor="window">
            <v:imagedata r:id="rId899" o:title=""/>
          </v:shape>
          <o:OLEObject Type="Embed" ProgID="Equation.3" ShapeID="_x0000_i1470" DrawAspect="Content" ObjectID="_1737888348" r:id="rId900"/>
        </w:object>
      </w:r>
      <w:r>
        <w:tab/>
        <w:t xml:space="preserve"> или</w:t>
      </w:r>
      <w:r>
        <w:tab/>
      </w:r>
      <w:r w:rsidRPr="00B57368">
        <w:rPr>
          <w:position w:val="-10"/>
          <w:sz w:val="20"/>
        </w:rPr>
        <w:object w:dxaOrig="1359" w:dyaOrig="340">
          <v:shape id="_x0000_i1471" type="#_x0000_t75" style="width:68.25pt;height:17.25pt" o:ole="" fillcolor="window">
            <v:imagedata r:id="rId901" o:title=""/>
          </v:shape>
          <o:OLEObject Type="Embed" ProgID="Equation.3" ShapeID="_x0000_i1471" DrawAspect="Content" ObjectID="_1737888349" r:id="rId902"/>
        </w:object>
      </w:r>
      <w:r>
        <w:t>.</w:t>
      </w:r>
    </w:p>
    <w:p w:rsidR="00020CC0" w:rsidRDefault="00020CC0" w:rsidP="00020CC0">
      <w:pPr>
        <w:pStyle w:val="a3"/>
        <w:spacing w:before="120" w:after="120"/>
        <w:ind w:left="57" w:right="57"/>
        <w:jc w:val="both"/>
      </w:pPr>
      <w:r>
        <w:t xml:space="preserve">Интегрируя это выражение, найдем разность потенциалов двух точек, отстоящих на расстояниях </w:t>
      </w:r>
      <w:r w:rsidRPr="00B57368">
        <w:rPr>
          <w:position w:val="-12"/>
          <w:sz w:val="20"/>
        </w:rPr>
        <w:object w:dxaOrig="200" w:dyaOrig="380">
          <v:shape id="_x0000_i1472" type="#_x0000_t75" style="width:9.75pt;height:18.75pt" o:ole="" fillcolor="window">
            <v:imagedata r:id="rId903" o:title=""/>
          </v:shape>
          <o:OLEObject Type="Embed" ProgID="Equation.3" ShapeID="_x0000_i1472" DrawAspect="Content" ObjectID="_1737888350" r:id="rId904"/>
        </w:object>
      </w:r>
      <w:r>
        <w:t xml:space="preserve"> и </w:t>
      </w:r>
      <w:r w:rsidRPr="00B57368">
        <w:rPr>
          <w:position w:val="-12"/>
          <w:sz w:val="20"/>
        </w:rPr>
        <w:object w:dxaOrig="240" w:dyaOrig="380">
          <v:shape id="_x0000_i1473" type="#_x0000_t75" style="width:12pt;height:18.75pt" o:ole="" fillcolor="window">
            <v:imagedata r:id="rId905" o:title=""/>
          </v:shape>
          <o:OLEObject Type="Embed" ProgID="Equation.3" ShapeID="_x0000_i1473" DrawAspect="Content" ObjectID="_1737888351" r:id="rId906"/>
        </w:object>
      </w:r>
      <w:r>
        <w:t xml:space="preserve"> от центра сфер:          </w:t>
      </w:r>
    </w:p>
    <w:p w:rsidR="00020CC0" w:rsidRDefault="00020CC0" w:rsidP="00020CC0">
      <w:pPr>
        <w:pStyle w:val="a3"/>
        <w:spacing w:before="120" w:after="120"/>
        <w:ind w:left="57" w:right="57"/>
        <w:jc w:val="both"/>
      </w:pPr>
    </w:p>
    <w:p w:rsidR="00020CC0" w:rsidRDefault="00020CC0" w:rsidP="00020CC0">
      <w:pPr>
        <w:pStyle w:val="a3"/>
        <w:spacing w:before="120" w:after="120"/>
        <w:ind w:left="57" w:right="57"/>
        <w:jc w:val="both"/>
      </w:pPr>
      <w:r w:rsidRPr="008C1D1E">
        <w:rPr>
          <w:position w:val="-38"/>
          <w:sz w:val="20"/>
        </w:rPr>
        <w:object w:dxaOrig="1700" w:dyaOrig="880">
          <v:shape id="_x0000_i1474" type="#_x0000_t75" style="width:95.25pt;height:48.75pt" o:ole="" fillcolor="window">
            <v:imagedata r:id="rId907" o:title=""/>
          </v:shape>
          <o:OLEObject Type="Embed" ProgID="Equation.3" ShapeID="_x0000_i1474" DrawAspect="Content" ObjectID="_1737888352" r:id="rId908"/>
        </w:object>
      </w:r>
      <w:r>
        <w:t>;</w:t>
      </w:r>
      <w:r>
        <w:tab/>
      </w:r>
      <w:r>
        <w:tab/>
      </w:r>
      <w:r w:rsidRPr="008C1D1E">
        <w:rPr>
          <w:position w:val="-38"/>
          <w:sz w:val="20"/>
        </w:rPr>
        <w:object w:dxaOrig="1520" w:dyaOrig="880">
          <v:shape id="_x0000_i1475" type="#_x0000_t75" style="width:84.75pt;height:48.75pt" o:ole="" fillcolor="window">
            <v:imagedata r:id="rId909" o:title=""/>
          </v:shape>
          <o:OLEObject Type="Embed" ProgID="Equation.3" ShapeID="_x0000_i1475" DrawAspect="Content" ObjectID="_1737888353" r:id="rId910"/>
        </w:object>
      </w:r>
      <w:r>
        <w:t>;</w:t>
      </w:r>
      <w:r>
        <w:tab/>
      </w:r>
      <w:r w:rsidRPr="008C1D1E">
        <w:rPr>
          <w:position w:val="-38"/>
          <w:sz w:val="20"/>
        </w:rPr>
        <w:object w:dxaOrig="1760" w:dyaOrig="880">
          <v:shape id="_x0000_i1476" type="#_x0000_t75" style="width:98.25pt;height:48.75pt" o:ole="" fillcolor="window">
            <v:imagedata r:id="rId911" o:title=""/>
          </v:shape>
          <o:OLEObject Type="Embed" ProgID="Equation.3" ShapeID="_x0000_i1476" DrawAspect="Content" ObjectID="_1737888354" r:id="rId912"/>
        </w:object>
      </w:r>
      <w:r>
        <w:t>.</w:t>
      </w:r>
      <w:r>
        <w:tab/>
      </w:r>
      <w:r>
        <w:tab/>
        <w:t>(7)</w:t>
      </w:r>
    </w:p>
    <w:p w:rsidR="00020CC0" w:rsidRDefault="00020CC0" w:rsidP="00020CC0">
      <w:pPr>
        <w:pStyle w:val="a3"/>
        <w:spacing w:before="120" w:after="120"/>
        <w:ind w:left="57" w:right="57"/>
        <w:jc w:val="both"/>
      </w:pPr>
      <w:r>
        <w:t xml:space="preserve">Потенциал в бесконечности принимаем равным нулю </w:t>
      </w:r>
      <w:r w:rsidRPr="00B57368">
        <w:rPr>
          <w:position w:val="-12"/>
          <w:sz w:val="20"/>
        </w:rPr>
        <w:object w:dxaOrig="800" w:dyaOrig="380">
          <v:shape id="_x0000_i1477" type="#_x0000_t75" style="width:39.75pt;height:18.75pt" o:ole="" fillcolor="window">
            <v:imagedata r:id="rId913" o:title=""/>
          </v:shape>
          <o:OLEObject Type="Embed" ProgID="Equation.3" ShapeID="_x0000_i1477" DrawAspect="Content" ObjectID="_1737888355" r:id="rId914"/>
        </w:object>
      </w:r>
      <w:r>
        <w:t xml:space="preserve">. Если в формуле (7) положить </w:t>
      </w:r>
      <w:r w:rsidRPr="00541CBB">
        <w:rPr>
          <w:position w:val="-12"/>
          <w:sz w:val="20"/>
        </w:rPr>
        <w:object w:dxaOrig="1440" w:dyaOrig="380">
          <v:shape id="_x0000_i1478" type="#_x0000_t75" style="width:1in;height:18.75pt" o:ole="" fillcolor="window">
            <v:imagedata r:id="rId915" o:title=""/>
          </v:shape>
          <o:OLEObject Type="Embed" ProgID="Equation.3" ShapeID="_x0000_i1478" DrawAspect="Content" ObjectID="_1737888356" r:id="rId916"/>
        </w:object>
      </w:r>
      <w:r>
        <w:t>, то она примет вид:</w:t>
      </w:r>
    </w:p>
    <w:p w:rsidR="00020CC0" w:rsidRDefault="00020CC0" w:rsidP="00020CC0">
      <w:pPr>
        <w:pStyle w:val="a3"/>
        <w:spacing w:before="120" w:after="120"/>
        <w:ind w:left="57" w:right="57"/>
        <w:jc w:val="both"/>
      </w:pPr>
      <w:r w:rsidRPr="008C1D1E">
        <w:rPr>
          <w:position w:val="-34"/>
          <w:sz w:val="20"/>
        </w:rPr>
        <w:object w:dxaOrig="1380" w:dyaOrig="820">
          <v:shape id="_x0000_i1479" type="#_x0000_t75" style="width:69pt;height:41.25pt" o:ole="" fillcolor="window">
            <v:imagedata r:id="rId917" o:title=""/>
          </v:shape>
          <o:OLEObject Type="Embed" ProgID="Equation.3" ShapeID="_x0000_i1479" DrawAspect="Content" ObjectID="_1737888357" r:id="rId918"/>
        </w:object>
      </w:r>
      <w:r>
        <w:t>.</w:t>
      </w:r>
    </w:p>
    <w:p w:rsidR="00020CC0" w:rsidRDefault="00020CC0" w:rsidP="00020CC0">
      <w:pPr>
        <w:pStyle w:val="a3"/>
        <w:spacing w:before="120" w:after="120"/>
        <w:ind w:left="57" w:right="57"/>
        <w:jc w:val="both"/>
      </w:pPr>
      <w:r>
        <w:t xml:space="preserve">Поскольку значения </w:t>
      </w:r>
      <w:r>
        <w:rPr>
          <w:lang w:val="en-US"/>
        </w:rPr>
        <w:t>E</w:t>
      </w:r>
      <w:r>
        <w:t xml:space="preserve"> для каждой из рассматриваемых областей различны, получим выражения </w:t>
      </w:r>
      <w:r>
        <w:sym w:font="Symbol" w:char="F06A"/>
      </w:r>
      <w:r>
        <w:t>(</w:t>
      </w:r>
      <w:r>
        <w:rPr>
          <w:lang w:val="en-US"/>
        </w:rPr>
        <w:t>r</w:t>
      </w:r>
      <w:r>
        <w:t>) для каждого случая в отдельности:</w:t>
      </w:r>
    </w:p>
    <w:p w:rsidR="00020CC0" w:rsidRDefault="00020CC0" w:rsidP="00020CC0">
      <w:pPr>
        <w:pStyle w:val="a3"/>
        <w:spacing w:before="120" w:after="120"/>
        <w:ind w:left="57" w:right="57"/>
        <w:jc w:val="both"/>
      </w:pPr>
      <w:r>
        <w:t xml:space="preserve">1) </w:t>
      </w:r>
      <w:r w:rsidRPr="00B57368">
        <w:rPr>
          <w:position w:val="-12"/>
          <w:sz w:val="20"/>
        </w:rPr>
        <w:object w:dxaOrig="720" w:dyaOrig="380">
          <v:shape id="_x0000_i1480" type="#_x0000_t75" style="width:36pt;height:18.75pt" o:ole="" fillcolor="window">
            <v:imagedata r:id="rId919" o:title=""/>
          </v:shape>
          <o:OLEObject Type="Embed" ProgID="Equation.3" ShapeID="_x0000_i1480" DrawAspect="Content" ObjectID="_1737888358" r:id="rId920"/>
        </w:object>
      </w:r>
    </w:p>
    <w:p w:rsidR="00020CC0" w:rsidRDefault="00020CC0" w:rsidP="00020CC0">
      <w:pPr>
        <w:pStyle w:val="a3"/>
        <w:spacing w:before="120" w:after="120"/>
        <w:ind w:left="57" w:right="57"/>
        <w:jc w:val="both"/>
      </w:pPr>
      <w:r w:rsidRPr="008C1D1E">
        <w:rPr>
          <w:position w:val="-38"/>
          <w:sz w:val="20"/>
        </w:rPr>
        <w:object w:dxaOrig="5679" w:dyaOrig="880">
          <v:shape id="_x0000_i1481" type="#_x0000_t75" style="width:284.25pt;height:44.25pt" o:ole="" fillcolor="window">
            <v:imagedata r:id="rId921" o:title=""/>
          </v:shape>
          <o:OLEObject Type="Embed" ProgID="Equation.3" ShapeID="_x0000_i1481" DrawAspect="Content" ObjectID="_1737888359" r:id="rId922"/>
        </w:object>
      </w:r>
      <w:r>
        <w:t>,</w:t>
      </w:r>
    </w:p>
    <w:p w:rsidR="00020CC0" w:rsidRDefault="00020CC0" w:rsidP="00020CC0">
      <w:pPr>
        <w:pStyle w:val="a3"/>
        <w:spacing w:before="120" w:after="120"/>
        <w:ind w:left="57" w:right="57"/>
        <w:jc w:val="both"/>
      </w:pPr>
      <w:r>
        <w:t>так как первый и третий интегралы равны нулю (</w:t>
      </w:r>
      <w:r w:rsidRPr="00541CBB">
        <w:rPr>
          <w:position w:val="-12"/>
          <w:sz w:val="20"/>
        </w:rPr>
        <w:object w:dxaOrig="760" w:dyaOrig="380">
          <v:shape id="_x0000_i1482" type="#_x0000_t75" style="width:38.25pt;height:18.75pt" o:ole="" fillcolor="window">
            <v:imagedata r:id="rId923" o:title=""/>
          </v:shape>
          <o:OLEObject Type="Embed" ProgID="Equation.3" ShapeID="_x0000_i1482" DrawAspect="Content" ObjectID="_1737888360" r:id="rId924"/>
        </w:object>
      </w:r>
      <w:r>
        <w:t xml:space="preserve"> и </w:t>
      </w:r>
      <w:r w:rsidRPr="00541CBB">
        <w:rPr>
          <w:position w:val="-12"/>
          <w:sz w:val="20"/>
        </w:rPr>
        <w:object w:dxaOrig="800" w:dyaOrig="380">
          <v:shape id="_x0000_i1483" type="#_x0000_t75" style="width:39.75pt;height:18.75pt" o:ole="" fillcolor="window">
            <v:imagedata r:id="rId925" o:title=""/>
          </v:shape>
          <o:OLEObject Type="Embed" ProgID="Equation.3" ShapeID="_x0000_i1483" DrawAspect="Content" ObjectID="_1737888361" r:id="rId926"/>
        </w:object>
      </w:r>
      <w:r>
        <w:t>, см. первую часть решения задачи)</w:t>
      </w:r>
    </w:p>
    <w:p w:rsidR="00020CC0" w:rsidRDefault="00020CC0" w:rsidP="00020CC0">
      <w:pPr>
        <w:pStyle w:val="a3"/>
        <w:spacing w:before="120" w:after="120"/>
        <w:ind w:left="57" w:right="57"/>
        <w:jc w:val="both"/>
      </w:pPr>
      <w:r w:rsidRPr="00541CBB">
        <w:rPr>
          <w:position w:val="-86"/>
          <w:sz w:val="20"/>
        </w:rPr>
        <w:object w:dxaOrig="7940" w:dyaOrig="1860">
          <v:shape id="_x0000_i1484" type="#_x0000_t75" style="width:396.75pt;height:93pt" o:ole="" fillcolor="window">
            <v:imagedata r:id="rId927" o:title=""/>
          </v:shape>
          <o:OLEObject Type="Embed" ProgID="Equation.3" ShapeID="_x0000_i1484" DrawAspect="Content" ObjectID="_1737888362" r:id="rId928"/>
        </w:object>
      </w:r>
    </w:p>
    <w:p w:rsidR="00020CC0" w:rsidRDefault="00020CC0" w:rsidP="00020CC0">
      <w:pPr>
        <w:pStyle w:val="a3"/>
        <w:spacing w:before="120" w:after="120"/>
        <w:ind w:left="57" w:right="57"/>
        <w:jc w:val="both"/>
      </w:pPr>
      <w:r w:rsidRPr="00541CBB">
        <w:rPr>
          <w:position w:val="-36"/>
          <w:sz w:val="20"/>
        </w:rPr>
        <w:object w:dxaOrig="3440" w:dyaOrig="859">
          <v:shape id="_x0000_i1485" type="#_x0000_t75" style="width:171.75pt;height:42.75pt" o:ole="" fillcolor="window">
            <v:imagedata r:id="rId929" o:title=""/>
          </v:shape>
          <o:OLEObject Type="Embed" ProgID="Equation.3" ShapeID="_x0000_i1485" DrawAspect="Content" ObjectID="_1737888363" r:id="rId930"/>
        </w:object>
      </w:r>
      <w:r>
        <w:t xml:space="preserve">. Так как </w:t>
      </w:r>
      <w:r w:rsidRPr="00541CBB">
        <w:rPr>
          <w:position w:val="-12"/>
          <w:sz w:val="20"/>
        </w:rPr>
        <w:object w:dxaOrig="740" w:dyaOrig="380">
          <v:shape id="_x0000_i1486" type="#_x0000_t75" style="width:36.75pt;height:18.75pt" o:ole="" fillcolor="window">
            <v:imagedata r:id="rId931" o:title=""/>
          </v:shape>
          <o:OLEObject Type="Embed" ProgID="Equation.3" ShapeID="_x0000_i1486" DrawAspect="Content" ObjectID="_1737888364" r:id="rId932"/>
        </w:object>
      </w:r>
      <w:r>
        <w:sym w:font="Symbol" w:char="F06A"/>
      </w:r>
      <w:r>
        <w:t>(</w:t>
      </w:r>
      <w:r>
        <w:rPr>
          <w:lang w:val="en-US"/>
        </w:rPr>
        <w:t>r</w:t>
      </w:r>
      <w:r>
        <w:t>) &lt; 0;</w:t>
      </w:r>
    </w:p>
    <w:p w:rsidR="00020CC0" w:rsidRDefault="00020CC0" w:rsidP="00020CC0">
      <w:pPr>
        <w:pStyle w:val="a3"/>
        <w:spacing w:before="120" w:after="120"/>
        <w:ind w:left="57" w:right="57"/>
        <w:jc w:val="both"/>
      </w:pPr>
    </w:p>
    <w:p w:rsidR="00020CC0" w:rsidRDefault="00020CC0" w:rsidP="00020CC0">
      <w:pPr>
        <w:pStyle w:val="a3"/>
        <w:spacing w:before="120" w:after="120"/>
        <w:ind w:left="57" w:right="57"/>
        <w:jc w:val="both"/>
      </w:pPr>
      <w:r>
        <w:t xml:space="preserve">2) </w:t>
      </w:r>
      <w:r w:rsidRPr="00541CBB">
        <w:rPr>
          <w:position w:val="-12"/>
          <w:sz w:val="20"/>
        </w:rPr>
        <w:object w:dxaOrig="1359" w:dyaOrig="380">
          <v:shape id="_x0000_i1487" type="#_x0000_t75" style="width:68.25pt;height:18.75pt" o:ole="" fillcolor="window">
            <v:imagedata r:id="rId933" o:title=""/>
          </v:shape>
          <o:OLEObject Type="Embed" ProgID="Equation.3" ShapeID="_x0000_i1487" DrawAspect="Content" ObjectID="_1737888365" r:id="rId934"/>
        </w:object>
      </w:r>
      <w:r>
        <w:tab/>
      </w:r>
      <w:r w:rsidRPr="008C1D1E">
        <w:rPr>
          <w:position w:val="-38"/>
          <w:sz w:val="20"/>
        </w:rPr>
        <w:object w:dxaOrig="4480" w:dyaOrig="880">
          <v:shape id="_x0000_i1488" type="#_x0000_t75" style="width:224.25pt;height:44.25pt" o:ole="" fillcolor="window">
            <v:imagedata r:id="rId935" o:title=""/>
          </v:shape>
          <o:OLEObject Type="Embed" ProgID="Equation.3" ShapeID="_x0000_i1488" DrawAspect="Content" ObjectID="_1737888366" r:id="rId936"/>
        </w:object>
      </w:r>
      <w:r>
        <w:t xml:space="preserve">, </w:t>
      </w:r>
    </w:p>
    <w:p w:rsidR="00020CC0" w:rsidRDefault="00020CC0" w:rsidP="00020CC0">
      <w:pPr>
        <w:pStyle w:val="a3"/>
        <w:spacing w:before="120" w:after="120"/>
        <w:ind w:left="57" w:right="57"/>
        <w:jc w:val="both"/>
      </w:pPr>
      <w:r>
        <w:t>так как второй интеграл равен нулю (</w:t>
      </w:r>
      <w:r w:rsidRPr="00541CBB">
        <w:rPr>
          <w:position w:val="-12"/>
          <w:sz w:val="20"/>
        </w:rPr>
        <w:object w:dxaOrig="800" w:dyaOrig="380">
          <v:shape id="_x0000_i1489" type="#_x0000_t75" style="width:39.75pt;height:18.75pt" o:ole="" fillcolor="window">
            <v:imagedata r:id="rId937" o:title=""/>
          </v:shape>
          <o:OLEObject Type="Embed" ProgID="Equation.3" ShapeID="_x0000_i1489" DrawAspect="Content" ObjectID="_1737888367" r:id="rId938"/>
        </w:object>
      </w:r>
      <w:r>
        <w:t>, см. первую часть решения задачи)</w:t>
      </w:r>
    </w:p>
    <w:p w:rsidR="00020CC0" w:rsidRDefault="00020CC0" w:rsidP="00020CC0">
      <w:pPr>
        <w:pStyle w:val="a3"/>
        <w:spacing w:before="120" w:after="120"/>
        <w:ind w:left="57" w:right="57"/>
        <w:jc w:val="both"/>
      </w:pPr>
      <w:r w:rsidRPr="008C1D1E">
        <w:rPr>
          <w:position w:val="-36"/>
          <w:sz w:val="20"/>
        </w:rPr>
        <w:object w:dxaOrig="8199" w:dyaOrig="920">
          <v:shape id="_x0000_i1490" type="#_x0000_t75" style="width:410.25pt;height:45.75pt" o:ole="" fillcolor="window">
            <v:imagedata r:id="rId939" o:title=""/>
          </v:shape>
          <o:OLEObject Type="Embed" ProgID="Equation.3" ShapeID="_x0000_i1490" DrawAspect="Content" ObjectID="_1737888368" r:id="rId940"/>
        </w:object>
      </w:r>
    </w:p>
    <w:p w:rsidR="00020CC0" w:rsidRDefault="00020CC0" w:rsidP="00020CC0">
      <w:pPr>
        <w:pStyle w:val="a3"/>
        <w:spacing w:before="120" w:after="120"/>
        <w:ind w:left="57" w:right="57"/>
        <w:jc w:val="both"/>
      </w:pPr>
      <w:r w:rsidRPr="00541CBB">
        <w:rPr>
          <w:position w:val="-36"/>
          <w:sz w:val="20"/>
        </w:rPr>
        <w:object w:dxaOrig="3220" w:dyaOrig="859">
          <v:shape id="_x0000_i1491" type="#_x0000_t75" style="width:161.25pt;height:42.75pt" o:ole="" fillcolor="window">
            <v:imagedata r:id="rId941" o:title=""/>
          </v:shape>
          <o:OLEObject Type="Embed" ProgID="Equation.3" ShapeID="_x0000_i1491" DrawAspect="Content" ObjectID="_1737888369" r:id="rId942"/>
        </w:object>
      </w:r>
      <w:r>
        <w:t xml:space="preserve">. Так как </w:t>
      </w:r>
      <w:r w:rsidRPr="00541CBB">
        <w:rPr>
          <w:position w:val="-12"/>
          <w:sz w:val="20"/>
        </w:rPr>
        <w:object w:dxaOrig="740" w:dyaOrig="380">
          <v:shape id="_x0000_i1492" type="#_x0000_t75" style="width:36.75pt;height:18.75pt" o:ole="" fillcolor="window">
            <v:imagedata r:id="rId943" o:title=""/>
          </v:shape>
          <o:OLEObject Type="Embed" ProgID="Equation.3" ShapeID="_x0000_i1492" DrawAspect="Content" ObjectID="_1737888370" r:id="rId944"/>
        </w:object>
      </w:r>
      <w:r>
        <w:sym w:font="Symbol" w:char="F06A"/>
      </w:r>
      <w:r>
        <w:t>(</w:t>
      </w:r>
      <w:r>
        <w:rPr>
          <w:lang w:val="en-US"/>
        </w:rPr>
        <w:t>r</w:t>
      </w:r>
      <w:r>
        <w:t>) &lt; 0.</w:t>
      </w:r>
    </w:p>
    <w:p w:rsidR="00020CC0" w:rsidRDefault="00020CC0" w:rsidP="00020CC0">
      <w:pPr>
        <w:pStyle w:val="a3"/>
        <w:spacing w:before="120" w:after="120"/>
        <w:ind w:left="57" w:right="57"/>
        <w:jc w:val="both"/>
      </w:pPr>
      <w:r>
        <w:t xml:space="preserve">3) </w:t>
      </w:r>
      <w:r w:rsidRPr="00541CBB">
        <w:rPr>
          <w:position w:val="-12"/>
          <w:sz w:val="20"/>
        </w:rPr>
        <w:object w:dxaOrig="780" w:dyaOrig="380">
          <v:shape id="_x0000_i1493" type="#_x0000_t75" style="width:39pt;height:18.75pt" o:ole="" fillcolor="window">
            <v:imagedata r:id="rId945" o:title=""/>
          </v:shape>
          <o:OLEObject Type="Embed" ProgID="Equation.3" ShapeID="_x0000_i1493" DrawAspect="Content" ObjectID="_1737888371" r:id="rId946"/>
        </w:object>
      </w:r>
      <w:r>
        <w:tab/>
      </w:r>
      <w:r w:rsidRPr="008C1D1E">
        <w:rPr>
          <w:position w:val="-34"/>
          <w:sz w:val="20"/>
        </w:rPr>
        <w:object w:dxaOrig="1920" w:dyaOrig="820">
          <v:shape id="_x0000_i1494" type="#_x0000_t75" style="width:96pt;height:41.25pt" o:ole="" fillcolor="window">
            <v:imagedata r:id="rId947" o:title=""/>
          </v:shape>
          <o:OLEObject Type="Embed" ProgID="Equation.3" ShapeID="_x0000_i1494" DrawAspect="Content" ObjectID="_1737888372" r:id="rId948"/>
        </w:object>
      </w:r>
      <w:r>
        <w:t xml:space="preserve">, так как </w:t>
      </w:r>
      <w:r w:rsidRPr="00541CBB">
        <w:rPr>
          <w:position w:val="-12"/>
          <w:sz w:val="20"/>
        </w:rPr>
        <w:object w:dxaOrig="800" w:dyaOrig="380">
          <v:shape id="_x0000_i1495" type="#_x0000_t75" style="width:39.75pt;height:18.75pt" o:ole="" fillcolor="window">
            <v:imagedata r:id="rId949" o:title=""/>
          </v:shape>
          <o:OLEObject Type="Embed" ProgID="Equation.3" ShapeID="_x0000_i1495" DrawAspect="Content" ObjectID="_1737888373" r:id="rId950"/>
        </w:object>
      </w:r>
      <w:r>
        <w:t xml:space="preserve"> (см. первую часть решения задачи).</w:t>
      </w:r>
    </w:p>
    <w:p w:rsidR="00020CC0" w:rsidRDefault="00020CC0" w:rsidP="00020CC0">
      <w:pPr>
        <w:pStyle w:val="a3"/>
        <w:spacing w:before="120" w:after="120"/>
        <w:ind w:left="57" w:right="57"/>
        <w:jc w:val="both"/>
      </w:pPr>
      <w:r>
        <w:t xml:space="preserve">Для построения графика </w:t>
      </w:r>
      <w:r>
        <w:sym w:font="Symbol" w:char="F06A"/>
      </w:r>
      <w:r>
        <w:t>(</w:t>
      </w:r>
      <w:r>
        <w:rPr>
          <w:lang w:val="en-US"/>
        </w:rPr>
        <w:t>r</w:t>
      </w:r>
      <w:r>
        <w:t xml:space="preserve">) следует вычислить несколько значений </w:t>
      </w:r>
      <w:r>
        <w:sym w:font="Symbol" w:char="F06A"/>
      </w:r>
      <w:r>
        <w:t xml:space="preserve">, меняя значения </w:t>
      </w:r>
      <w:r>
        <w:rPr>
          <w:lang w:val="en-US"/>
        </w:rPr>
        <w:t>r</w:t>
      </w:r>
      <w:r>
        <w:t xml:space="preserve"> в заданных пределах. Результаты занесем в табл. 2.</w:t>
      </w:r>
    </w:p>
    <w:p w:rsidR="00020CC0" w:rsidRDefault="00020CC0" w:rsidP="00020CC0">
      <w:pPr>
        <w:pStyle w:val="a3"/>
        <w:spacing w:before="120" w:after="120"/>
        <w:ind w:left="57" w:right="57"/>
        <w:jc w:val="right"/>
      </w:pPr>
      <w:r>
        <w:t>Таблица 2</w:t>
      </w:r>
    </w:p>
    <w:p w:rsidR="00020CC0" w:rsidRDefault="00020CC0" w:rsidP="00020CC0">
      <w:pPr>
        <w:pStyle w:val="a3"/>
        <w:spacing w:before="120" w:after="120"/>
        <w:ind w:left="57" w:right="57"/>
        <w:jc w:val="both"/>
      </w:pPr>
    </w:p>
    <w:tbl>
      <w:tblPr>
        <w:tblW w:w="9755" w:type="dxa"/>
        <w:tblBorders>
          <w:top w:val="single" w:sz="12" w:space="0" w:color="000000"/>
          <w:bottom w:val="single" w:sz="12" w:space="0" w:color="000000"/>
        </w:tblBorders>
        <w:tblLayout w:type="fixed"/>
        <w:tblLook w:val="0000"/>
      </w:tblPr>
      <w:tblGrid>
        <w:gridCol w:w="1008"/>
        <w:gridCol w:w="971"/>
        <w:gridCol w:w="972"/>
        <w:gridCol w:w="972"/>
        <w:gridCol w:w="972"/>
        <w:gridCol w:w="972"/>
        <w:gridCol w:w="972"/>
        <w:gridCol w:w="972"/>
        <w:gridCol w:w="972"/>
        <w:gridCol w:w="972"/>
      </w:tblGrid>
      <w:tr w:rsidR="00020CC0" w:rsidTr="00F277F1">
        <w:tc>
          <w:tcPr>
            <w:tcW w:w="1008" w:type="dxa"/>
            <w:tcBorders>
              <w:bottom w:val="single" w:sz="6" w:space="0" w:color="000000"/>
              <w:right w:val="single" w:sz="6" w:space="0" w:color="000000"/>
            </w:tcBorders>
          </w:tcPr>
          <w:p w:rsidR="00020CC0" w:rsidRDefault="00020CC0" w:rsidP="00F277F1">
            <w:pPr>
              <w:pStyle w:val="a3"/>
              <w:spacing w:before="120" w:after="120"/>
              <w:ind w:left="57" w:right="57"/>
              <w:jc w:val="both"/>
              <w:rPr>
                <w:lang w:val="en-US"/>
              </w:rPr>
            </w:pPr>
            <w:r>
              <w:rPr>
                <w:lang w:val="en-US"/>
              </w:rPr>
              <w:t xml:space="preserve">r, </w:t>
            </w:r>
            <w:r>
              <w:t>м</w:t>
            </w:r>
          </w:p>
        </w:tc>
        <w:tc>
          <w:tcPr>
            <w:tcW w:w="971" w:type="dxa"/>
            <w:tcBorders>
              <w:left w:val="single" w:sz="6" w:space="0" w:color="000000"/>
              <w:bottom w:val="single" w:sz="6" w:space="0" w:color="000000"/>
            </w:tcBorders>
          </w:tcPr>
          <w:p w:rsidR="00020CC0" w:rsidRDefault="00020CC0" w:rsidP="00F277F1">
            <w:pPr>
              <w:pStyle w:val="a3"/>
              <w:spacing w:before="120" w:after="120"/>
              <w:ind w:left="57" w:right="57"/>
              <w:jc w:val="both"/>
            </w:pPr>
            <w:r>
              <w:t>0</w:t>
            </w:r>
          </w:p>
        </w:tc>
        <w:tc>
          <w:tcPr>
            <w:tcW w:w="972" w:type="dxa"/>
            <w:tcBorders>
              <w:bottom w:val="single" w:sz="6" w:space="0" w:color="000000"/>
            </w:tcBorders>
          </w:tcPr>
          <w:p w:rsidR="00020CC0" w:rsidRDefault="00020CC0" w:rsidP="00F277F1">
            <w:pPr>
              <w:pStyle w:val="a3"/>
              <w:spacing w:before="120" w:after="120"/>
              <w:ind w:left="57" w:right="57"/>
              <w:jc w:val="both"/>
            </w:pPr>
            <w:r>
              <w:t>0,010</w:t>
            </w:r>
          </w:p>
        </w:tc>
        <w:tc>
          <w:tcPr>
            <w:tcW w:w="972" w:type="dxa"/>
            <w:tcBorders>
              <w:bottom w:val="single" w:sz="6" w:space="0" w:color="000000"/>
            </w:tcBorders>
          </w:tcPr>
          <w:p w:rsidR="00020CC0" w:rsidRDefault="00020CC0" w:rsidP="00F277F1">
            <w:pPr>
              <w:pStyle w:val="a3"/>
              <w:spacing w:before="120" w:after="120"/>
              <w:ind w:left="57" w:right="57"/>
              <w:jc w:val="both"/>
            </w:pPr>
            <w:r>
              <w:t>0,020</w:t>
            </w:r>
          </w:p>
        </w:tc>
        <w:tc>
          <w:tcPr>
            <w:tcW w:w="972" w:type="dxa"/>
            <w:tcBorders>
              <w:bottom w:val="single" w:sz="6" w:space="0" w:color="000000"/>
            </w:tcBorders>
          </w:tcPr>
          <w:p w:rsidR="00020CC0" w:rsidRDefault="00020CC0" w:rsidP="00F277F1">
            <w:pPr>
              <w:pStyle w:val="a3"/>
              <w:spacing w:before="120" w:after="120"/>
              <w:ind w:left="57" w:right="57"/>
              <w:jc w:val="both"/>
            </w:pPr>
            <w:r>
              <w:t>0,022</w:t>
            </w:r>
          </w:p>
        </w:tc>
        <w:tc>
          <w:tcPr>
            <w:tcW w:w="972" w:type="dxa"/>
            <w:tcBorders>
              <w:bottom w:val="single" w:sz="6" w:space="0" w:color="000000"/>
            </w:tcBorders>
          </w:tcPr>
          <w:p w:rsidR="00020CC0" w:rsidRDefault="00020CC0" w:rsidP="00F277F1">
            <w:pPr>
              <w:pStyle w:val="a3"/>
              <w:spacing w:before="120" w:after="120"/>
              <w:ind w:left="57" w:right="57"/>
              <w:jc w:val="both"/>
            </w:pPr>
            <w:r>
              <w:t>0,024</w:t>
            </w:r>
          </w:p>
        </w:tc>
        <w:tc>
          <w:tcPr>
            <w:tcW w:w="972" w:type="dxa"/>
            <w:tcBorders>
              <w:bottom w:val="single" w:sz="6" w:space="0" w:color="000000"/>
            </w:tcBorders>
          </w:tcPr>
          <w:p w:rsidR="00020CC0" w:rsidRDefault="00020CC0" w:rsidP="00F277F1">
            <w:pPr>
              <w:pStyle w:val="a3"/>
              <w:spacing w:before="120" w:after="120"/>
              <w:ind w:left="57" w:right="57"/>
              <w:jc w:val="both"/>
            </w:pPr>
            <w:r>
              <w:t>0,026</w:t>
            </w:r>
          </w:p>
        </w:tc>
        <w:tc>
          <w:tcPr>
            <w:tcW w:w="972" w:type="dxa"/>
            <w:tcBorders>
              <w:bottom w:val="single" w:sz="6" w:space="0" w:color="000000"/>
            </w:tcBorders>
          </w:tcPr>
          <w:p w:rsidR="00020CC0" w:rsidRDefault="00020CC0" w:rsidP="00F277F1">
            <w:pPr>
              <w:pStyle w:val="a3"/>
              <w:spacing w:before="120" w:after="120"/>
              <w:ind w:left="57" w:right="57"/>
              <w:jc w:val="both"/>
            </w:pPr>
            <w:r>
              <w:t>0,028</w:t>
            </w:r>
          </w:p>
        </w:tc>
        <w:tc>
          <w:tcPr>
            <w:tcW w:w="972" w:type="dxa"/>
            <w:tcBorders>
              <w:bottom w:val="single" w:sz="6" w:space="0" w:color="000000"/>
            </w:tcBorders>
          </w:tcPr>
          <w:p w:rsidR="00020CC0" w:rsidRDefault="00020CC0" w:rsidP="00F277F1">
            <w:pPr>
              <w:pStyle w:val="a3"/>
              <w:spacing w:before="120" w:after="120"/>
              <w:ind w:left="57" w:right="57"/>
              <w:jc w:val="both"/>
            </w:pPr>
            <w:r>
              <w:t>0,030</w:t>
            </w:r>
          </w:p>
        </w:tc>
        <w:tc>
          <w:tcPr>
            <w:tcW w:w="972" w:type="dxa"/>
            <w:tcBorders>
              <w:bottom w:val="single" w:sz="6" w:space="0" w:color="000000"/>
            </w:tcBorders>
          </w:tcPr>
          <w:p w:rsidR="00020CC0" w:rsidRDefault="00020CC0" w:rsidP="00F277F1">
            <w:pPr>
              <w:pStyle w:val="a3"/>
              <w:spacing w:before="120" w:after="120"/>
              <w:ind w:left="57" w:right="57"/>
              <w:jc w:val="both"/>
            </w:pPr>
            <w:r>
              <w:t>0,04</w:t>
            </w:r>
          </w:p>
        </w:tc>
      </w:tr>
      <w:tr w:rsidR="00020CC0" w:rsidTr="00F277F1">
        <w:tc>
          <w:tcPr>
            <w:tcW w:w="1008" w:type="dxa"/>
            <w:tcBorders>
              <w:top w:val="single" w:sz="6" w:space="0" w:color="000000"/>
              <w:right w:val="single" w:sz="6" w:space="0" w:color="000000"/>
            </w:tcBorders>
          </w:tcPr>
          <w:p w:rsidR="00020CC0" w:rsidRDefault="00020CC0" w:rsidP="00F277F1">
            <w:pPr>
              <w:pStyle w:val="a3"/>
              <w:spacing w:before="120" w:after="120"/>
              <w:ind w:left="57" w:right="57"/>
              <w:jc w:val="both"/>
            </w:pPr>
            <w:r>
              <w:sym w:font="Symbol" w:char="F06A"/>
            </w:r>
            <w:r>
              <w:rPr>
                <w:lang w:val="en-US"/>
              </w:rPr>
              <w:t xml:space="preserve">(r), </w:t>
            </w:r>
            <w:r>
              <w:t>В</w:t>
            </w:r>
          </w:p>
        </w:tc>
        <w:tc>
          <w:tcPr>
            <w:tcW w:w="971" w:type="dxa"/>
            <w:tcBorders>
              <w:top w:val="single" w:sz="6" w:space="0" w:color="000000"/>
              <w:left w:val="single" w:sz="6" w:space="0" w:color="000000"/>
            </w:tcBorders>
          </w:tcPr>
          <w:p w:rsidR="00020CC0" w:rsidRDefault="00020CC0" w:rsidP="00F277F1">
            <w:pPr>
              <w:pStyle w:val="a3"/>
              <w:spacing w:before="120" w:after="120"/>
              <w:ind w:left="57" w:right="57"/>
              <w:jc w:val="both"/>
            </w:pPr>
            <w:r>
              <w:t>899</w:t>
            </w:r>
          </w:p>
        </w:tc>
        <w:tc>
          <w:tcPr>
            <w:tcW w:w="972" w:type="dxa"/>
            <w:tcBorders>
              <w:top w:val="single" w:sz="6" w:space="0" w:color="000000"/>
            </w:tcBorders>
          </w:tcPr>
          <w:p w:rsidR="00020CC0" w:rsidRDefault="00020CC0" w:rsidP="00F277F1">
            <w:pPr>
              <w:pStyle w:val="a3"/>
              <w:spacing w:before="120" w:after="120"/>
              <w:ind w:left="57" w:right="57"/>
              <w:jc w:val="both"/>
            </w:pPr>
            <w:r>
              <w:t>899</w:t>
            </w:r>
          </w:p>
        </w:tc>
        <w:tc>
          <w:tcPr>
            <w:tcW w:w="972" w:type="dxa"/>
            <w:tcBorders>
              <w:top w:val="single" w:sz="6" w:space="0" w:color="000000"/>
            </w:tcBorders>
          </w:tcPr>
          <w:p w:rsidR="00020CC0" w:rsidRDefault="00020CC0" w:rsidP="00F277F1">
            <w:pPr>
              <w:pStyle w:val="a3"/>
              <w:spacing w:before="120" w:after="120"/>
              <w:ind w:left="57" w:right="57"/>
              <w:jc w:val="both"/>
            </w:pPr>
            <w:r>
              <w:t>899</w:t>
            </w:r>
          </w:p>
        </w:tc>
        <w:tc>
          <w:tcPr>
            <w:tcW w:w="972" w:type="dxa"/>
            <w:tcBorders>
              <w:top w:val="single" w:sz="6" w:space="0" w:color="000000"/>
            </w:tcBorders>
          </w:tcPr>
          <w:p w:rsidR="00020CC0" w:rsidRDefault="00020CC0" w:rsidP="00F277F1">
            <w:pPr>
              <w:pStyle w:val="a3"/>
              <w:spacing w:before="120" w:after="120"/>
              <w:ind w:left="57" w:right="57"/>
              <w:jc w:val="both"/>
            </w:pPr>
            <w:r>
              <w:t>654</w:t>
            </w:r>
          </w:p>
        </w:tc>
        <w:tc>
          <w:tcPr>
            <w:tcW w:w="972" w:type="dxa"/>
            <w:tcBorders>
              <w:top w:val="single" w:sz="6" w:space="0" w:color="000000"/>
            </w:tcBorders>
          </w:tcPr>
          <w:p w:rsidR="00020CC0" w:rsidRDefault="00020CC0" w:rsidP="00F277F1">
            <w:pPr>
              <w:pStyle w:val="a3"/>
              <w:spacing w:before="120" w:after="120"/>
              <w:ind w:left="57" w:right="57"/>
              <w:jc w:val="both"/>
            </w:pPr>
            <w:r>
              <w:t>450</w:t>
            </w:r>
          </w:p>
        </w:tc>
        <w:tc>
          <w:tcPr>
            <w:tcW w:w="972" w:type="dxa"/>
            <w:tcBorders>
              <w:top w:val="single" w:sz="6" w:space="0" w:color="000000"/>
            </w:tcBorders>
          </w:tcPr>
          <w:p w:rsidR="00020CC0" w:rsidRDefault="00020CC0" w:rsidP="00F277F1">
            <w:pPr>
              <w:pStyle w:val="a3"/>
              <w:spacing w:before="120" w:after="120"/>
              <w:ind w:left="57" w:right="57"/>
              <w:jc w:val="both"/>
            </w:pPr>
            <w:r>
              <w:t>277</w:t>
            </w:r>
          </w:p>
        </w:tc>
        <w:tc>
          <w:tcPr>
            <w:tcW w:w="972" w:type="dxa"/>
            <w:tcBorders>
              <w:top w:val="single" w:sz="6" w:space="0" w:color="000000"/>
            </w:tcBorders>
          </w:tcPr>
          <w:p w:rsidR="00020CC0" w:rsidRDefault="00020CC0" w:rsidP="00F277F1">
            <w:pPr>
              <w:pStyle w:val="a3"/>
              <w:spacing w:before="120" w:after="120"/>
              <w:ind w:left="57" w:right="57"/>
              <w:jc w:val="both"/>
            </w:pPr>
            <w:r>
              <w:t>128</w:t>
            </w:r>
          </w:p>
        </w:tc>
        <w:tc>
          <w:tcPr>
            <w:tcW w:w="972" w:type="dxa"/>
            <w:tcBorders>
              <w:top w:val="single" w:sz="6" w:space="0" w:color="000000"/>
            </w:tcBorders>
          </w:tcPr>
          <w:p w:rsidR="00020CC0" w:rsidRDefault="00020CC0" w:rsidP="00F277F1">
            <w:pPr>
              <w:pStyle w:val="a3"/>
              <w:spacing w:before="120" w:after="120"/>
              <w:ind w:left="57" w:right="57"/>
              <w:jc w:val="both"/>
            </w:pPr>
            <w:r>
              <w:t>0</w:t>
            </w:r>
          </w:p>
        </w:tc>
        <w:tc>
          <w:tcPr>
            <w:tcW w:w="972" w:type="dxa"/>
            <w:tcBorders>
              <w:top w:val="single" w:sz="6" w:space="0" w:color="000000"/>
            </w:tcBorders>
          </w:tcPr>
          <w:p w:rsidR="00020CC0" w:rsidRDefault="00020CC0" w:rsidP="00F277F1">
            <w:pPr>
              <w:pStyle w:val="a3"/>
              <w:spacing w:before="120" w:after="120"/>
              <w:ind w:left="57" w:right="57"/>
              <w:jc w:val="both"/>
            </w:pPr>
            <w:r>
              <w:t>0</w:t>
            </w:r>
          </w:p>
        </w:tc>
      </w:tr>
    </w:tbl>
    <w:p w:rsidR="00020CC0" w:rsidRDefault="00020CC0" w:rsidP="00020CC0">
      <w:pPr>
        <w:pStyle w:val="a3"/>
        <w:spacing w:before="120" w:after="120"/>
        <w:ind w:left="57" w:right="57"/>
        <w:jc w:val="both"/>
      </w:pPr>
    </w:p>
    <w:p w:rsidR="00020CC0" w:rsidRDefault="00020CC0" w:rsidP="00020CC0">
      <w:pPr>
        <w:pStyle w:val="a3"/>
        <w:spacing w:before="120" w:after="120"/>
        <w:ind w:left="57" w:right="57"/>
        <w:jc w:val="both"/>
      </w:pPr>
      <w:r>
        <w:t xml:space="preserve">По данным таблицы построим график </w:t>
      </w:r>
      <w:r>
        <w:sym w:font="Symbol" w:char="F06A"/>
      </w:r>
      <w:r>
        <w:t xml:space="preserve">  = </w:t>
      </w:r>
      <w:r>
        <w:sym w:font="Symbol" w:char="F06A"/>
      </w:r>
      <w:r>
        <w:t>(</w:t>
      </w:r>
      <w:r>
        <w:rPr>
          <w:lang w:val="en-US"/>
        </w:rPr>
        <w:t>r</w:t>
      </w:r>
      <w:r>
        <w:t>)  (рис. 10).</w:t>
      </w:r>
    </w:p>
    <w:p w:rsidR="00020CC0" w:rsidRDefault="0058579B" w:rsidP="00020CC0">
      <w:pPr>
        <w:pStyle w:val="a3"/>
        <w:spacing w:before="120" w:after="120"/>
        <w:ind w:left="57" w:right="57"/>
        <w:jc w:val="both"/>
      </w:pPr>
      <w:r w:rsidRPr="0058579B">
        <w:rPr>
          <w:noProof/>
          <w:sz w:val="20"/>
        </w:rPr>
        <w:lastRenderedPageBreak/>
        <w:pict>
          <v:shape id="_x0000_s1458" type="#_x0000_t202" style="position:absolute;left:0;text-align:left;margin-left:293.7pt;margin-top:52.9pt;width:42.75pt;height:21.75pt;z-index:251672064" filled="f" stroked="f">
            <v:textbox>
              <w:txbxContent>
                <w:p w:rsidR="006E033B" w:rsidRPr="008024CD" w:rsidRDefault="006E033B" w:rsidP="00020CC0">
                  <w:pPr>
                    <w:rPr>
                      <w:sz w:val="28"/>
                      <w:szCs w:val="28"/>
                    </w:rPr>
                  </w:pPr>
                  <w:r>
                    <w:rPr>
                      <w:sz w:val="28"/>
                      <w:szCs w:val="28"/>
                      <w:lang w:val="en-US"/>
                    </w:rPr>
                    <w:t>r,</w:t>
                  </w:r>
                  <w:r>
                    <w:rPr>
                      <w:sz w:val="28"/>
                      <w:szCs w:val="28"/>
                    </w:rPr>
                    <w:t>м</w:t>
                  </w:r>
                </w:p>
              </w:txbxContent>
            </v:textbox>
          </v:shape>
        </w:pict>
      </w:r>
      <w:r w:rsidRPr="0058579B">
        <w:rPr>
          <w:noProof/>
          <w:sz w:val="20"/>
        </w:rPr>
        <w:pict>
          <v:shape id="_x0000_s1457" type="#_x0000_t202" style="position:absolute;left:0;text-align:left;margin-left:293.7pt;margin-top:52.9pt;width:43.5pt;height:23.25pt;z-index:251671040" filled="f" stroked="f">
            <v:textbox>
              <w:txbxContent>
                <w:p w:rsidR="006E033B" w:rsidRPr="008024CD" w:rsidRDefault="006E033B" w:rsidP="00020CC0">
                  <w:pPr>
                    <w:rPr>
                      <w:sz w:val="32"/>
                      <w:szCs w:val="28"/>
                    </w:rPr>
                  </w:pPr>
                  <w:r>
                    <w:rPr>
                      <w:sz w:val="32"/>
                      <w:szCs w:val="28"/>
                    </w:rPr>
                    <w:t xml:space="preserve"> ммммммм</w:t>
                  </w:r>
                </w:p>
              </w:txbxContent>
            </v:textbox>
          </v:shape>
        </w:pict>
      </w:r>
      <w:r w:rsidR="00020CC0">
        <w:rPr>
          <w:noProof/>
          <w:sz w:val="20"/>
        </w:rPr>
        <w:drawing>
          <wp:inline distT="0" distB="0" distL="0" distR="0">
            <wp:extent cx="3971925" cy="2457450"/>
            <wp:effectExtent l="0" t="0" r="28575" b="0"/>
            <wp:docPr id="161" name="Объект 1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1"/>
              </a:graphicData>
            </a:graphic>
          </wp:inline>
        </w:drawing>
      </w:r>
    </w:p>
    <w:p w:rsidR="00020CC0" w:rsidRPr="00541CBB" w:rsidRDefault="00020CC0" w:rsidP="00020CC0">
      <w:pPr>
        <w:pStyle w:val="a3"/>
        <w:spacing w:before="120" w:after="120"/>
        <w:ind w:left="57" w:right="57"/>
        <w:jc w:val="center"/>
      </w:pPr>
      <w:r>
        <w:t>Рис. 10</w:t>
      </w:r>
    </w:p>
    <w:p w:rsidR="00020CC0" w:rsidRDefault="00020CC0" w:rsidP="00020CC0">
      <w:pPr>
        <w:pStyle w:val="a3"/>
        <w:spacing w:before="120" w:after="120"/>
        <w:ind w:left="57" w:right="57"/>
        <w:jc w:val="both"/>
      </w:pPr>
    </w:p>
    <w:p w:rsidR="00020CC0" w:rsidRDefault="00020CC0" w:rsidP="00020CC0">
      <w:pPr>
        <w:pStyle w:val="a3"/>
        <w:spacing w:before="120" w:after="120"/>
        <w:ind w:left="57" w:right="57"/>
        <w:jc w:val="both"/>
      </w:pPr>
      <w:r>
        <w:t xml:space="preserve">П р и м е р  6. Определить ускоряющую разность потенциалов </w:t>
      </w:r>
      <w:r>
        <w:rPr>
          <w:lang w:val="en-US"/>
        </w:rPr>
        <w:t>U</w:t>
      </w:r>
      <w:r>
        <w:t xml:space="preserve">, которую должен пройти в электрическом поле электрон, обладающий скоростью </w:t>
      </w:r>
      <w:r w:rsidRPr="00541CBB">
        <w:rPr>
          <w:position w:val="-12"/>
          <w:sz w:val="20"/>
        </w:rPr>
        <w:object w:dxaOrig="999" w:dyaOrig="440">
          <v:shape id="_x0000_i1496" type="#_x0000_t75" style="width:50.25pt;height:21.75pt" o:ole="" fillcolor="window">
            <v:imagedata r:id="rId952" o:title=""/>
          </v:shape>
          <o:OLEObject Type="Embed" ProgID="Equation.3" ShapeID="_x0000_i1496" DrawAspect="Content" ObjectID="_1737888374" r:id="rId953"/>
        </w:object>
      </w:r>
      <w:r>
        <w:t xml:space="preserve"> м/с, чтобы скорость его возросла в </w:t>
      </w:r>
      <w:r>
        <w:rPr>
          <w:lang w:val="en-US"/>
        </w:rPr>
        <w:t>n</w:t>
      </w:r>
      <w:r>
        <w:t xml:space="preserve"> = 2 раза.</w:t>
      </w:r>
    </w:p>
    <w:p w:rsidR="00020CC0" w:rsidRDefault="00020CC0" w:rsidP="00020CC0">
      <w:pPr>
        <w:pStyle w:val="a3"/>
        <w:spacing w:before="120" w:after="120"/>
        <w:ind w:left="57" w:right="57"/>
        <w:jc w:val="both"/>
      </w:pPr>
      <w:r>
        <w:t xml:space="preserve">Р е ш е н и е. Ускоряющую разность потенциалов можно найти, вычислив работу А сил электростатического поля. Эта работа определяется произведением заряда электрона е на разность потенциалов </w:t>
      </w:r>
      <w:r>
        <w:rPr>
          <w:lang w:val="en-US"/>
        </w:rPr>
        <w:t>U</w:t>
      </w:r>
    </w:p>
    <w:p w:rsidR="00020CC0" w:rsidRDefault="00020CC0" w:rsidP="00020CC0">
      <w:pPr>
        <w:pStyle w:val="a3"/>
        <w:spacing w:before="120" w:after="120"/>
        <w:ind w:left="57" w:right="57"/>
        <w:jc w:val="both"/>
      </w:pPr>
      <w:r w:rsidRPr="00B57368">
        <w:rPr>
          <w:position w:val="-6"/>
          <w:sz w:val="20"/>
        </w:rPr>
        <w:object w:dxaOrig="1120" w:dyaOrig="300">
          <v:shape id="_x0000_i1497" type="#_x0000_t75" style="width:56.25pt;height:15pt" o:ole="" fillcolor="window">
            <v:imagedata r:id="rId954" o:title=""/>
          </v:shape>
          <o:OLEObject Type="Embed" ProgID="Equation.3" ShapeID="_x0000_i1497" DrawAspect="Content" ObjectID="_1737888375" r:id="rId955"/>
        </w:object>
      </w:r>
      <w:r>
        <w:t>.                                                 (1)</w:t>
      </w:r>
    </w:p>
    <w:p w:rsidR="00020CC0" w:rsidRDefault="00020CC0" w:rsidP="00020CC0">
      <w:pPr>
        <w:pStyle w:val="a3"/>
        <w:spacing w:before="120" w:after="120"/>
        <w:ind w:left="57" w:right="57"/>
        <w:jc w:val="both"/>
      </w:pPr>
      <w:r>
        <w:t>Работа сил электростатического поля в данном случае равна изменению кинетической энергии электрона</w:t>
      </w:r>
    </w:p>
    <w:p w:rsidR="00020CC0" w:rsidRDefault="00020CC0" w:rsidP="00020CC0">
      <w:pPr>
        <w:pStyle w:val="a3"/>
        <w:spacing w:before="120" w:after="120"/>
        <w:ind w:left="57" w:right="57"/>
        <w:jc w:val="both"/>
      </w:pPr>
      <w:r w:rsidRPr="00541CBB">
        <w:rPr>
          <w:position w:val="-26"/>
          <w:sz w:val="20"/>
        </w:rPr>
        <w:object w:dxaOrig="3600" w:dyaOrig="780">
          <v:shape id="_x0000_i1498" type="#_x0000_t75" style="width:180pt;height:39pt" o:ole="" fillcolor="window">
            <v:imagedata r:id="rId956" o:title=""/>
          </v:shape>
          <o:OLEObject Type="Embed" ProgID="Equation.3" ShapeID="_x0000_i1498" DrawAspect="Content" ObjectID="_1737888376" r:id="rId957"/>
        </w:object>
      </w:r>
      <w:r>
        <w:t>,               (2)</w:t>
      </w:r>
    </w:p>
    <w:p w:rsidR="00020CC0" w:rsidRDefault="00020CC0" w:rsidP="00020CC0">
      <w:pPr>
        <w:pStyle w:val="a3"/>
        <w:spacing w:before="120" w:after="120"/>
        <w:ind w:left="57" w:right="57"/>
        <w:jc w:val="both"/>
      </w:pPr>
      <w:r>
        <w:t xml:space="preserve">где </w:t>
      </w:r>
      <w:r w:rsidRPr="00B57368">
        <w:rPr>
          <w:position w:val="-12"/>
          <w:sz w:val="20"/>
        </w:rPr>
        <w:object w:dxaOrig="279" w:dyaOrig="380">
          <v:shape id="_x0000_i1499" type="#_x0000_t75" style="width:14.25pt;height:18.75pt" o:ole="" fillcolor="window">
            <v:imagedata r:id="rId958" o:title=""/>
          </v:shape>
          <o:OLEObject Type="Embed" ProgID="Equation.3" ShapeID="_x0000_i1499" DrawAspect="Content" ObjectID="_1737888377" r:id="rId959"/>
        </w:object>
      </w:r>
      <w:r>
        <w:t xml:space="preserve"> и </w:t>
      </w:r>
      <w:r w:rsidRPr="00B57368">
        <w:rPr>
          <w:position w:val="-12"/>
          <w:sz w:val="20"/>
        </w:rPr>
        <w:object w:dxaOrig="300" w:dyaOrig="380">
          <v:shape id="_x0000_i1500" type="#_x0000_t75" style="width:15pt;height:18.75pt" o:ole="" fillcolor="window">
            <v:imagedata r:id="rId960" o:title=""/>
          </v:shape>
          <o:OLEObject Type="Embed" ProgID="Equation.3" ShapeID="_x0000_i1500" DrawAspect="Content" ObjectID="_1737888378" r:id="rId961"/>
        </w:object>
      </w:r>
      <w:r>
        <w:t xml:space="preserve"> - кинетические энергии электрона до и после прохождения ускоряющего поля; </w:t>
      </w:r>
      <w:r>
        <w:rPr>
          <w:lang w:val="en-US"/>
        </w:rPr>
        <w:t>m</w:t>
      </w:r>
      <w:r>
        <w:t xml:space="preserve">- масса электрона; </w:t>
      </w:r>
      <w:r w:rsidRPr="008C1D1E">
        <w:rPr>
          <w:position w:val="-12"/>
          <w:sz w:val="20"/>
        </w:rPr>
        <w:object w:dxaOrig="320" w:dyaOrig="380">
          <v:shape id="_x0000_i1501" type="#_x0000_t75" style="width:15.75pt;height:18.75pt" o:ole="" fillcolor="window">
            <v:imagedata r:id="rId962" o:title=""/>
          </v:shape>
          <o:OLEObject Type="Embed" ProgID="Equation.3" ShapeID="_x0000_i1501" DrawAspect="Content" ObjectID="_1737888379" r:id="rId963"/>
        </w:object>
      </w:r>
      <w:r>
        <w:t xml:space="preserve"> и </w:t>
      </w:r>
      <w:r w:rsidRPr="00B57368">
        <w:rPr>
          <w:position w:val="-12"/>
          <w:sz w:val="20"/>
        </w:rPr>
        <w:object w:dxaOrig="340" w:dyaOrig="380">
          <v:shape id="_x0000_i1502" type="#_x0000_t75" style="width:13.5pt;height:18.75pt" o:ole="" fillcolor="window">
            <v:imagedata r:id="rId964" o:title=""/>
          </v:shape>
          <o:OLEObject Type="Embed" ProgID="Equation.3" ShapeID="_x0000_i1502" DrawAspect="Content" ObjectID="_1737888380" r:id="rId965"/>
        </w:object>
      </w:r>
      <w:r>
        <w:t>- начальная и конечная его скорости.</w:t>
      </w:r>
    </w:p>
    <w:p w:rsidR="00020CC0" w:rsidRDefault="00020CC0" w:rsidP="00020CC0">
      <w:pPr>
        <w:pStyle w:val="a3"/>
        <w:spacing w:before="120" w:after="120"/>
        <w:ind w:left="57" w:right="57"/>
        <w:jc w:val="both"/>
      </w:pPr>
      <w:r>
        <w:t>Приравняв правые части равенств (1) и (2), получим</w:t>
      </w:r>
    </w:p>
    <w:p w:rsidR="00020CC0" w:rsidRDefault="00020CC0" w:rsidP="00020CC0">
      <w:pPr>
        <w:pStyle w:val="a3"/>
        <w:spacing w:before="120" w:after="120"/>
        <w:ind w:left="57" w:right="57"/>
        <w:jc w:val="both"/>
      </w:pPr>
      <w:r w:rsidRPr="00B57368">
        <w:rPr>
          <w:position w:val="-12"/>
          <w:sz w:val="20"/>
        </w:rPr>
        <w:object w:dxaOrig="200" w:dyaOrig="380">
          <v:shape id="_x0000_i1503" type="#_x0000_t75" style="width:9.75pt;height:18.75pt" o:ole="" fillcolor="window">
            <v:imagedata r:id="rId966" o:title=""/>
          </v:shape>
          <o:OLEObject Type="Embed" ProgID="Equation.3" ShapeID="_x0000_i1503" DrawAspect="Content" ObjectID="_1737888381" r:id="rId967"/>
        </w:object>
      </w:r>
      <w:r w:rsidRPr="00541CBB">
        <w:rPr>
          <w:position w:val="-26"/>
          <w:sz w:val="20"/>
        </w:rPr>
        <w:object w:dxaOrig="2720" w:dyaOrig="780">
          <v:shape id="_x0000_i1504" type="#_x0000_t75" style="width:135.75pt;height:39pt" o:ole="" fillcolor="window">
            <v:imagedata r:id="rId968" o:title=""/>
          </v:shape>
          <o:OLEObject Type="Embed" ProgID="Equation.3" ShapeID="_x0000_i1504" DrawAspect="Content" ObjectID="_1737888382" r:id="rId969"/>
        </w:object>
      </w:r>
    </w:p>
    <w:p w:rsidR="00020CC0" w:rsidRDefault="00020CC0" w:rsidP="00020CC0">
      <w:pPr>
        <w:pStyle w:val="a3"/>
        <w:spacing w:before="120" w:after="120"/>
        <w:ind w:left="57" w:right="57"/>
        <w:jc w:val="both"/>
      </w:pPr>
      <w:r>
        <w:t>или</w:t>
      </w:r>
    </w:p>
    <w:p w:rsidR="00020CC0" w:rsidRDefault="00020CC0" w:rsidP="00020CC0">
      <w:pPr>
        <w:pStyle w:val="a3"/>
        <w:spacing w:before="120" w:after="120"/>
        <w:ind w:left="57" w:right="57"/>
        <w:jc w:val="both"/>
      </w:pPr>
      <w:r w:rsidRPr="00541CBB">
        <w:rPr>
          <w:position w:val="-26"/>
          <w:sz w:val="20"/>
        </w:rPr>
        <w:object w:dxaOrig="3280" w:dyaOrig="780">
          <v:shape id="_x0000_i1505" type="#_x0000_t75" style="width:164.25pt;height:39pt" o:ole="" fillcolor="window">
            <v:imagedata r:id="rId970" o:title=""/>
          </v:shape>
          <o:OLEObject Type="Embed" ProgID="Equation.3" ShapeID="_x0000_i1505" DrawAspect="Content" ObjectID="_1737888383" r:id="rId971"/>
        </w:object>
      </w:r>
      <w:r>
        <w:t>,</w:t>
      </w:r>
    </w:p>
    <w:p w:rsidR="00020CC0" w:rsidRDefault="00020CC0" w:rsidP="00020CC0">
      <w:pPr>
        <w:pStyle w:val="a3"/>
        <w:spacing w:before="120" w:after="120"/>
        <w:ind w:left="57" w:right="57"/>
        <w:jc w:val="both"/>
      </w:pPr>
      <w:r>
        <w:t xml:space="preserve">где </w:t>
      </w:r>
      <w:r w:rsidRPr="00541CBB">
        <w:rPr>
          <w:position w:val="-34"/>
          <w:sz w:val="20"/>
        </w:rPr>
        <w:object w:dxaOrig="859" w:dyaOrig="780">
          <v:shape id="_x0000_i1506" type="#_x0000_t75" style="width:42.75pt;height:39pt" o:ole="" fillcolor="window">
            <v:imagedata r:id="rId972" o:title=""/>
          </v:shape>
          <o:OLEObject Type="Embed" ProgID="Equation.3" ShapeID="_x0000_i1506" DrawAspect="Content" ObjectID="_1737888384" r:id="rId973"/>
        </w:object>
      </w:r>
      <w:r>
        <w:t>.</w:t>
      </w:r>
    </w:p>
    <w:p w:rsidR="00020CC0" w:rsidRDefault="00020CC0" w:rsidP="00020CC0">
      <w:pPr>
        <w:pStyle w:val="a3"/>
        <w:spacing w:before="120" w:after="120"/>
        <w:ind w:left="57" w:right="57"/>
        <w:jc w:val="both"/>
      </w:pPr>
      <w:r>
        <w:t>Отсюда искомая разность потенциалов</w:t>
      </w:r>
    </w:p>
    <w:p w:rsidR="00020CC0" w:rsidRDefault="00020CC0" w:rsidP="00020CC0">
      <w:pPr>
        <w:pStyle w:val="a3"/>
        <w:spacing w:before="120" w:after="120"/>
        <w:ind w:left="57" w:right="57"/>
        <w:jc w:val="both"/>
      </w:pPr>
      <w:r w:rsidRPr="00541CBB">
        <w:rPr>
          <w:position w:val="-28"/>
          <w:sz w:val="20"/>
        </w:rPr>
        <w:object w:dxaOrig="2340" w:dyaOrig="800">
          <v:shape id="_x0000_i1507" type="#_x0000_t75" style="width:117pt;height:39.75pt" o:ole="" fillcolor="window">
            <v:imagedata r:id="rId974" o:title=""/>
          </v:shape>
          <o:OLEObject Type="Embed" ProgID="Equation.3" ShapeID="_x0000_i1507" DrawAspect="Content" ObjectID="_1737888385" r:id="rId975"/>
        </w:object>
      </w:r>
      <w:r>
        <w:t>.                                           (3)</w:t>
      </w:r>
      <w:r w:rsidRPr="00B57368">
        <w:rPr>
          <w:position w:val="-12"/>
          <w:sz w:val="20"/>
        </w:rPr>
        <w:object w:dxaOrig="200" w:dyaOrig="380">
          <v:shape id="_x0000_i1508" type="#_x0000_t75" style="width:9.75pt;height:18.75pt" o:ole="" fillcolor="window">
            <v:imagedata r:id="rId966" o:title=""/>
          </v:shape>
          <o:OLEObject Type="Embed" ProgID="Equation.3" ShapeID="_x0000_i1508" DrawAspect="Content" ObjectID="_1737888386" r:id="rId976"/>
        </w:object>
      </w:r>
    </w:p>
    <w:p w:rsidR="00020CC0" w:rsidRDefault="00020CC0" w:rsidP="00020CC0">
      <w:pPr>
        <w:pStyle w:val="a3"/>
        <w:spacing w:before="120" w:after="120"/>
        <w:ind w:left="57" w:right="57"/>
        <w:jc w:val="both"/>
      </w:pPr>
      <w:r>
        <w:t>Подставим числовые значения физических величин и выполним вычисления</w:t>
      </w:r>
    </w:p>
    <w:p w:rsidR="00020CC0" w:rsidRDefault="00020CC0" w:rsidP="00020CC0">
      <w:pPr>
        <w:pStyle w:val="a3"/>
        <w:spacing w:before="120" w:after="120"/>
        <w:ind w:left="57" w:right="57"/>
        <w:jc w:val="both"/>
      </w:pPr>
      <w:r w:rsidRPr="00541CBB">
        <w:rPr>
          <w:position w:val="-34"/>
          <w:sz w:val="20"/>
        </w:rPr>
        <w:object w:dxaOrig="3420" w:dyaOrig="920">
          <v:shape id="_x0000_i1509" type="#_x0000_t75" style="width:171pt;height:45.75pt" o:ole="" fillcolor="window">
            <v:imagedata r:id="rId977" o:title=""/>
          </v:shape>
          <o:OLEObject Type="Embed" ProgID="Equation.3" ShapeID="_x0000_i1509" DrawAspect="Content" ObjectID="_1737888387" r:id="rId978"/>
        </w:object>
      </w:r>
      <w:r>
        <w:t xml:space="preserve"> В = 8,53 В.</w:t>
      </w:r>
    </w:p>
    <w:p w:rsidR="00020CC0" w:rsidRDefault="00020CC0" w:rsidP="00020CC0">
      <w:pPr>
        <w:pStyle w:val="a3"/>
        <w:spacing w:before="120" w:after="120"/>
        <w:ind w:left="57" w:right="57"/>
        <w:jc w:val="both"/>
      </w:pPr>
      <w:r>
        <w:t xml:space="preserve">П р и м е р  7. Конденсатор емкостью </w:t>
      </w:r>
      <w:r w:rsidRPr="00B57368">
        <w:rPr>
          <w:position w:val="-12"/>
          <w:sz w:val="20"/>
        </w:rPr>
        <w:object w:dxaOrig="320" w:dyaOrig="380">
          <v:shape id="_x0000_i1510" type="#_x0000_t75" style="width:15.75pt;height:18.75pt" o:ole="" fillcolor="window">
            <v:imagedata r:id="rId979" o:title=""/>
          </v:shape>
          <o:OLEObject Type="Embed" ProgID="Equation.3" ShapeID="_x0000_i1510" DrawAspect="Content" ObjectID="_1737888388" r:id="rId980"/>
        </w:object>
      </w:r>
      <w:r>
        <w:t xml:space="preserve">= 3 мкФ был заряжен до разности потенциалов </w:t>
      </w:r>
      <w:r w:rsidRPr="00B57368">
        <w:rPr>
          <w:position w:val="-12"/>
          <w:sz w:val="20"/>
        </w:rPr>
        <w:object w:dxaOrig="360" w:dyaOrig="380">
          <v:shape id="_x0000_i1511" type="#_x0000_t75" style="width:18pt;height:18.75pt" o:ole="" fillcolor="window">
            <v:imagedata r:id="rId981" o:title=""/>
          </v:shape>
          <o:OLEObject Type="Embed" ProgID="Equation.3" ShapeID="_x0000_i1511" DrawAspect="Content" ObjectID="_1737888389" r:id="rId982"/>
        </w:object>
      </w:r>
      <w:r>
        <w:t xml:space="preserve">= 40 В. После отключения от источника тока конденсатор был соединен параллельно с другим незаряженным конденсатором емкостью </w:t>
      </w:r>
      <w:r w:rsidRPr="00B57368">
        <w:rPr>
          <w:position w:val="-12"/>
          <w:sz w:val="20"/>
        </w:rPr>
        <w:object w:dxaOrig="340" w:dyaOrig="380">
          <v:shape id="_x0000_i1512" type="#_x0000_t75" style="width:17.25pt;height:18.75pt" o:ole="" fillcolor="window">
            <v:imagedata r:id="rId983" o:title=""/>
          </v:shape>
          <o:OLEObject Type="Embed" ProgID="Equation.3" ShapeID="_x0000_i1512" DrawAspect="Content" ObjectID="_1737888390" r:id="rId984"/>
        </w:object>
      </w:r>
      <w:r>
        <w:t xml:space="preserve">= 5мкФ. Какая энергия </w:t>
      </w:r>
      <w:r>
        <w:rPr>
          <w:lang w:val="en-US"/>
        </w:rPr>
        <w:t>W</w:t>
      </w:r>
      <w:r>
        <w:t>′ израсходуется на образование искры в момент присоединения второго конденсатора?</w:t>
      </w:r>
    </w:p>
    <w:p w:rsidR="00020CC0" w:rsidRDefault="00020CC0" w:rsidP="00020CC0">
      <w:pPr>
        <w:pStyle w:val="a3"/>
        <w:spacing w:before="120" w:after="120"/>
        <w:ind w:left="57" w:right="57"/>
        <w:jc w:val="both"/>
      </w:pPr>
      <w:r>
        <w:t xml:space="preserve">Дано: </w:t>
      </w:r>
      <w:r w:rsidRPr="00541CBB">
        <w:rPr>
          <w:position w:val="-12"/>
          <w:sz w:val="20"/>
        </w:rPr>
        <w:object w:dxaOrig="1380" w:dyaOrig="440">
          <v:shape id="_x0000_i1513" type="#_x0000_t75" style="width:69pt;height:21.75pt" o:ole="" fillcolor="window">
            <v:imagedata r:id="rId985" o:title=""/>
          </v:shape>
          <o:OLEObject Type="Embed" ProgID="Equation.3" ShapeID="_x0000_i1513" DrawAspect="Content" ObjectID="_1737888391" r:id="rId986"/>
        </w:object>
      </w:r>
      <w:r>
        <w:t xml:space="preserve"> Ф; </w:t>
      </w:r>
      <w:r w:rsidRPr="00541CBB">
        <w:rPr>
          <w:position w:val="-12"/>
          <w:sz w:val="20"/>
        </w:rPr>
        <w:object w:dxaOrig="940" w:dyaOrig="380">
          <v:shape id="_x0000_i1514" type="#_x0000_t75" style="width:47.25pt;height:18.75pt" o:ole="" fillcolor="window">
            <v:imagedata r:id="rId987" o:title=""/>
          </v:shape>
          <o:OLEObject Type="Embed" ProgID="Equation.3" ShapeID="_x0000_i1514" DrawAspect="Content" ObjectID="_1737888392" r:id="rId988"/>
        </w:object>
      </w:r>
      <w:r>
        <w:t xml:space="preserve"> В; </w:t>
      </w:r>
      <w:r w:rsidRPr="00541CBB">
        <w:rPr>
          <w:position w:val="-12"/>
          <w:sz w:val="20"/>
        </w:rPr>
        <w:object w:dxaOrig="1420" w:dyaOrig="440">
          <v:shape id="_x0000_i1515" type="#_x0000_t75" style="width:71.25pt;height:21.75pt" o:ole="" fillcolor="window">
            <v:imagedata r:id="rId989" o:title=""/>
          </v:shape>
          <o:OLEObject Type="Embed" ProgID="Equation.3" ShapeID="_x0000_i1515" DrawAspect="Content" ObjectID="_1737888393" r:id="rId990"/>
        </w:object>
      </w:r>
      <w:r>
        <w:t xml:space="preserve"> Ф.</w:t>
      </w:r>
    </w:p>
    <w:p w:rsidR="00020CC0" w:rsidRDefault="00020CC0" w:rsidP="00020CC0">
      <w:pPr>
        <w:pStyle w:val="a3"/>
        <w:spacing w:before="120" w:after="120"/>
        <w:ind w:left="57" w:right="57"/>
        <w:jc w:val="both"/>
      </w:pPr>
      <w:r>
        <w:t xml:space="preserve">Найти: </w:t>
      </w:r>
      <w:r>
        <w:rPr>
          <w:lang w:val="en-US"/>
        </w:rPr>
        <w:t>W</w:t>
      </w:r>
      <w:r>
        <w:t>′.</w:t>
      </w:r>
    </w:p>
    <w:p w:rsidR="00020CC0" w:rsidRDefault="00020CC0" w:rsidP="00020CC0">
      <w:pPr>
        <w:pStyle w:val="a3"/>
        <w:spacing w:before="120" w:after="120"/>
        <w:ind w:left="57" w:right="57"/>
        <w:jc w:val="both"/>
      </w:pPr>
      <w:r>
        <w:t xml:space="preserve">Р е ш е н и е. Энергия </w:t>
      </w:r>
      <w:r>
        <w:rPr>
          <w:lang w:val="en-US"/>
        </w:rPr>
        <w:t>W</w:t>
      </w:r>
      <w:r>
        <w:t>′, израсходованная на образование икры,</w:t>
      </w:r>
    </w:p>
    <w:p w:rsidR="00020CC0" w:rsidRDefault="00020CC0" w:rsidP="00020CC0">
      <w:pPr>
        <w:pStyle w:val="a3"/>
        <w:spacing w:before="120" w:after="120"/>
        <w:ind w:left="57" w:right="57"/>
        <w:jc w:val="both"/>
      </w:pPr>
      <w:r w:rsidRPr="00541CBB">
        <w:rPr>
          <w:position w:val="-12"/>
          <w:sz w:val="20"/>
        </w:rPr>
        <w:object w:dxaOrig="1740" w:dyaOrig="440">
          <v:shape id="_x0000_i1516" type="#_x0000_t75" style="width:87pt;height:21.75pt" o:ole="" fillcolor="window">
            <v:imagedata r:id="rId991" o:title=""/>
          </v:shape>
          <o:OLEObject Type="Embed" ProgID="Equation.3" ShapeID="_x0000_i1516" DrawAspect="Content" ObjectID="_1737888394" r:id="rId992"/>
        </w:object>
      </w:r>
      <w:r>
        <w:t>,                                                  (1)</w:t>
      </w:r>
    </w:p>
    <w:p w:rsidR="00020CC0" w:rsidRDefault="00020CC0" w:rsidP="00020CC0">
      <w:pPr>
        <w:pStyle w:val="a3"/>
        <w:spacing w:before="120" w:after="120"/>
        <w:ind w:left="57" w:right="57"/>
        <w:jc w:val="both"/>
      </w:pPr>
      <w:r>
        <w:t xml:space="preserve">где </w:t>
      </w:r>
      <w:r w:rsidRPr="00B57368">
        <w:rPr>
          <w:position w:val="-12"/>
          <w:sz w:val="20"/>
        </w:rPr>
        <w:object w:dxaOrig="380" w:dyaOrig="380">
          <v:shape id="_x0000_i1517" type="#_x0000_t75" style="width:18.75pt;height:18.75pt" o:ole="" fillcolor="window">
            <v:imagedata r:id="rId993" o:title=""/>
          </v:shape>
          <o:OLEObject Type="Embed" ProgID="Equation.3" ShapeID="_x0000_i1517" DrawAspect="Content" ObjectID="_1737888395" r:id="rId994"/>
        </w:object>
      </w:r>
      <w:r>
        <w:t>- энергия, которой обладал первый конденсатор до присоединения к нему второго конденсатора;</w:t>
      </w:r>
    </w:p>
    <w:p w:rsidR="00020CC0" w:rsidRDefault="00020CC0" w:rsidP="00020CC0">
      <w:pPr>
        <w:pStyle w:val="a3"/>
        <w:spacing w:before="120" w:after="120"/>
        <w:ind w:left="57" w:right="57"/>
        <w:jc w:val="both"/>
      </w:pPr>
      <w:r w:rsidRPr="00B57368">
        <w:rPr>
          <w:position w:val="-12"/>
          <w:sz w:val="20"/>
        </w:rPr>
        <w:object w:dxaOrig="400" w:dyaOrig="380">
          <v:shape id="_x0000_i1518" type="#_x0000_t75" style="width:20.25pt;height:18.75pt" o:ole="" fillcolor="window">
            <v:imagedata r:id="rId995" o:title=""/>
          </v:shape>
          <o:OLEObject Type="Embed" ProgID="Equation.3" ShapeID="_x0000_i1518" DrawAspect="Content" ObjectID="_1737888396" r:id="rId996"/>
        </w:object>
      </w:r>
      <w:r>
        <w:t>- энергия, которую имеет батарея, составленная из первого и второго конденсаторов.</w:t>
      </w:r>
    </w:p>
    <w:p w:rsidR="00020CC0" w:rsidRDefault="00020CC0" w:rsidP="00020CC0">
      <w:pPr>
        <w:pStyle w:val="a3"/>
        <w:spacing w:before="120" w:after="120"/>
        <w:ind w:left="57" w:right="57"/>
        <w:jc w:val="both"/>
      </w:pPr>
      <w:r>
        <w:t>Энергия заряженного конденсатора определяется по формуле</w:t>
      </w:r>
    </w:p>
    <w:p w:rsidR="00020CC0" w:rsidRDefault="00020CC0" w:rsidP="00020CC0">
      <w:pPr>
        <w:pStyle w:val="a3"/>
        <w:spacing w:before="120" w:after="120"/>
        <w:ind w:left="57" w:right="57"/>
        <w:jc w:val="both"/>
      </w:pPr>
      <w:r w:rsidRPr="00B57368">
        <w:rPr>
          <w:position w:val="-26"/>
          <w:sz w:val="20"/>
        </w:rPr>
        <w:object w:dxaOrig="1340" w:dyaOrig="720">
          <v:shape id="_x0000_i1519" type="#_x0000_t75" style="width:66.75pt;height:36pt" o:ole="" fillcolor="window">
            <v:imagedata r:id="rId997" o:title=""/>
          </v:shape>
          <o:OLEObject Type="Embed" ProgID="Equation.3" ShapeID="_x0000_i1519" DrawAspect="Content" ObjectID="_1737888397" r:id="rId998"/>
        </w:object>
      </w:r>
      <w:r>
        <w:t>,                                                        (2)</w:t>
      </w:r>
    </w:p>
    <w:p w:rsidR="00020CC0" w:rsidRDefault="00020CC0" w:rsidP="00020CC0">
      <w:pPr>
        <w:pStyle w:val="a3"/>
        <w:spacing w:before="120" w:after="120"/>
        <w:ind w:left="57" w:right="57"/>
        <w:jc w:val="both"/>
      </w:pPr>
      <w:r>
        <w:t xml:space="preserve">где С – емкость конденсатора или батареи конденсаторов; </w:t>
      </w:r>
      <w:r>
        <w:rPr>
          <w:lang w:val="en-US"/>
        </w:rPr>
        <w:t>U</w:t>
      </w:r>
      <w:r>
        <w:t xml:space="preserve"> – разность потенциалов на обкладках конденсаторов.</w:t>
      </w:r>
    </w:p>
    <w:p w:rsidR="00020CC0" w:rsidRDefault="00020CC0" w:rsidP="00020CC0">
      <w:pPr>
        <w:pStyle w:val="a3"/>
        <w:spacing w:before="120" w:after="120"/>
        <w:ind w:left="57" w:right="57"/>
        <w:jc w:val="both"/>
      </w:pPr>
      <w:r>
        <w:t xml:space="preserve">Выразив в формуле (1) энергии </w:t>
      </w:r>
      <w:r w:rsidRPr="00B57368">
        <w:rPr>
          <w:position w:val="-12"/>
          <w:sz w:val="20"/>
        </w:rPr>
        <w:object w:dxaOrig="380" w:dyaOrig="380">
          <v:shape id="_x0000_i1520" type="#_x0000_t75" style="width:18.75pt;height:18.75pt" o:ole="" fillcolor="window">
            <v:imagedata r:id="rId999" o:title=""/>
          </v:shape>
          <o:OLEObject Type="Embed" ProgID="Equation.3" ShapeID="_x0000_i1520" DrawAspect="Content" ObjectID="_1737888398" r:id="rId1000"/>
        </w:object>
      </w:r>
      <w:r>
        <w:t xml:space="preserve"> и </w:t>
      </w:r>
      <w:r w:rsidRPr="00B57368">
        <w:rPr>
          <w:position w:val="-12"/>
          <w:sz w:val="20"/>
        </w:rPr>
        <w:object w:dxaOrig="400" w:dyaOrig="380">
          <v:shape id="_x0000_i1521" type="#_x0000_t75" style="width:20.25pt;height:18.75pt" o:ole="" fillcolor="window">
            <v:imagedata r:id="rId995" o:title=""/>
          </v:shape>
          <o:OLEObject Type="Embed" ProgID="Equation.3" ShapeID="_x0000_i1521" DrawAspect="Content" ObjectID="_1737888399" r:id="rId1001"/>
        </w:object>
      </w:r>
      <w:r>
        <w:t xml:space="preserve"> по формуле (2) и принимая во внимание, что общая емкость параллельно соединенных конденсаторов равна сумме емкостей отдельных конденсаторов, получим:</w:t>
      </w:r>
    </w:p>
    <w:p w:rsidR="00020CC0" w:rsidRDefault="00020CC0" w:rsidP="00020CC0">
      <w:pPr>
        <w:pStyle w:val="a3"/>
        <w:spacing w:before="120" w:after="120"/>
        <w:ind w:left="57" w:right="57"/>
        <w:jc w:val="both"/>
      </w:pPr>
      <w:r w:rsidRPr="0001192C">
        <w:rPr>
          <w:position w:val="-26"/>
          <w:sz w:val="20"/>
        </w:rPr>
        <w:object w:dxaOrig="3700" w:dyaOrig="780">
          <v:shape id="_x0000_i1522" type="#_x0000_t75" style="width:185.25pt;height:39pt" o:ole="" fillcolor="window">
            <v:imagedata r:id="rId1002" o:title=""/>
          </v:shape>
          <o:OLEObject Type="Embed" ProgID="Equation.3" ShapeID="_x0000_i1522" DrawAspect="Content" ObjectID="_1737888400" r:id="rId1003"/>
        </w:object>
      </w:r>
      <w:r>
        <w:t>,                        (3)</w:t>
      </w:r>
    </w:p>
    <w:p w:rsidR="00020CC0" w:rsidRDefault="00020CC0" w:rsidP="00020CC0">
      <w:pPr>
        <w:pStyle w:val="a3"/>
        <w:spacing w:before="120" w:after="120"/>
        <w:ind w:left="57" w:right="57"/>
        <w:jc w:val="both"/>
      </w:pPr>
      <w:r>
        <w:t xml:space="preserve">где  </w:t>
      </w:r>
      <w:r w:rsidRPr="00B57368">
        <w:rPr>
          <w:position w:val="-12"/>
          <w:sz w:val="20"/>
        </w:rPr>
        <w:object w:dxaOrig="320" w:dyaOrig="380">
          <v:shape id="_x0000_i1523" type="#_x0000_t75" style="width:15.75pt;height:18.75pt" o:ole="" fillcolor="window">
            <v:imagedata r:id="rId979" o:title=""/>
          </v:shape>
          <o:OLEObject Type="Embed" ProgID="Equation.3" ShapeID="_x0000_i1523" DrawAspect="Content" ObjectID="_1737888401" r:id="rId1004"/>
        </w:object>
      </w:r>
      <w:r>
        <w:t xml:space="preserve"> и </w:t>
      </w:r>
      <w:r w:rsidRPr="00B57368">
        <w:rPr>
          <w:position w:val="-12"/>
          <w:sz w:val="20"/>
        </w:rPr>
        <w:object w:dxaOrig="340" w:dyaOrig="380">
          <v:shape id="_x0000_i1524" type="#_x0000_t75" style="width:17.25pt;height:18.75pt" o:ole="" fillcolor="window">
            <v:imagedata r:id="rId1005" o:title=""/>
          </v:shape>
          <o:OLEObject Type="Embed" ProgID="Equation.3" ShapeID="_x0000_i1524" DrawAspect="Content" ObjectID="_1737888402" r:id="rId1006"/>
        </w:object>
      </w:r>
      <w:r>
        <w:t>- емкости первого и второго конденсаторов;</w:t>
      </w:r>
    </w:p>
    <w:p w:rsidR="00020CC0" w:rsidRDefault="00020CC0" w:rsidP="00020CC0">
      <w:pPr>
        <w:pStyle w:val="a3"/>
        <w:spacing w:before="120" w:after="120"/>
        <w:ind w:left="57" w:right="57"/>
        <w:jc w:val="both"/>
      </w:pPr>
      <w:r w:rsidRPr="00B57368">
        <w:rPr>
          <w:position w:val="-12"/>
          <w:sz w:val="20"/>
        </w:rPr>
        <w:object w:dxaOrig="360" w:dyaOrig="380">
          <v:shape id="_x0000_i1525" type="#_x0000_t75" style="width:18pt;height:18.75pt" o:ole="" fillcolor="window">
            <v:imagedata r:id="rId1007" o:title=""/>
          </v:shape>
          <o:OLEObject Type="Embed" ProgID="Equation.3" ShapeID="_x0000_i1525" DrawAspect="Content" ObjectID="_1737888403" r:id="rId1008"/>
        </w:object>
      </w:r>
      <w:r>
        <w:t>- разность потенциалов, до которой был заряжен первый конденсатор;</w:t>
      </w:r>
    </w:p>
    <w:p w:rsidR="00020CC0" w:rsidRDefault="00020CC0" w:rsidP="00020CC0">
      <w:pPr>
        <w:pStyle w:val="a3"/>
        <w:spacing w:before="120" w:after="120"/>
        <w:ind w:left="57" w:right="57"/>
        <w:jc w:val="both"/>
      </w:pPr>
      <w:r w:rsidRPr="00B57368">
        <w:rPr>
          <w:position w:val="-12"/>
          <w:sz w:val="20"/>
        </w:rPr>
        <w:object w:dxaOrig="380" w:dyaOrig="380">
          <v:shape id="_x0000_i1526" type="#_x0000_t75" style="width:18.75pt;height:18.75pt" o:ole="" fillcolor="window">
            <v:imagedata r:id="rId1009" o:title=""/>
          </v:shape>
          <o:OLEObject Type="Embed" ProgID="Equation.3" ShapeID="_x0000_i1526" DrawAspect="Content" ObjectID="_1737888404" r:id="rId1010"/>
        </w:object>
      </w:r>
      <w:r>
        <w:t>- разность потенциалов на зажимах батареи конденсаторов.</w:t>
      </w:r>
    </w:p>
    <w:p w:rsidR="00020CC0" w:rsidRDefault="00020CC0" w:rsidP="00020CC0">
      <w:pPr>
        <w:pStyle w:val="a3"/>
        <w:spacing w:before="120" w:after="120"/>
        <w:ind w:left="57" w:right="57"/>
        <w:jc w:val="both"/>
      </w:pPr>
      <w:r>
        <w:t xml:space="preserve">Учитывая, что заряд после присоединения второго конденсатора остался прежний, выразим разность потенциалов </w:t>
      </w:r>
      <w:r w:rsidRPr="0001192C">
        <w:rPr>
          <w:position w:val="-12"/>
          <w:sz w:val="20"/>
        </w:rPr>
        <w:object w:dxaOrig="400" w:dyaOrig="380">
          <v:shape id="_x0000_i1527" type="#_x0000_t75" style="width:20.25pt;height:18.75pt" o:ole="" fillcolor="window">
            <v:imagedata r:id="rId1011" o:title=""/>
          </v:shape>
          <o:OLEObject Type="Embed" ProgID="Equation.3" ShapeID="_x0000_i1527" DrawAspect="Content" ObjectID="_1737888405" r:id="rId1012"/>
        </w:object>
      </w:r>
      <w:r>
        <w:t xml:space="preserve"> следующим образом:</w:t>
      </w:r>
    </w:p>
    <w:p w:rsidR="00020CC0" w:rsidRDefault="00020CC0" w:rsidP="00020CC0">
      <w:pPr>
        <w:pStyle w:val="a3"/>
        <w:spacing w:before="120" w:after="120"/>
        <w:ind w:left="57" w:right="57"/>
        <w:jc w:val="both"/>
      </w:pPr>
      <w:r w:rsidRPr="0001192C">
        <w:rPr>
          <w:position w:val="-34"/>
          <w:sz w:val="20"/>
        </w:rPr>
        <w:object w:dxaOrig="2860" w:dyaOrig="780">
          <v:shape id="_x0000_i1528" type="#_x0000_t75" style="width:143.25pt;height:39pt" o:ole="" fillcolor="window">
            <v:imagedata r:id="rId1013" o:title=""/>
          </v:shape>
          <o:OLEObject Type="Embed" ProgID="Equation.3" ShapeID="_x0000_i1528" DrawAspect="Content" ObjectID="_1737888406" r:id="rId1014"/>
        </w:object>
      </w:r>
      <w:r>
        <w:t>.</w:t>
      </w:r>
    </w:p>
    <w:p w:rsidR="00020CC0" w:rsidRDefault="00020CC0" w:rsidP="00020CC0">
      <w:pPr>
        <w:pStyle w:val="a3"/>
        <w:spacing w:before="120" w:after="120"/>
        <w:ind w:left="57" w:right="57"/>
        <w:jc w:val="both"/>
      </w:pPr>
      <w:r>
        <w:t xml:space="preserve">Подставив выражение </w:t>
      </w:r>
      <w:r w:rsidRPr="0001192C">
        <w:rPr>
          <w:position w:val="-12"/>
          <w:sz w:val="20"/>
        </w:rPr>
        <w:object w:dxaOrig="400" w:dyaOrig="380">
          <v:shape id="_x0000_i1529" type="#_x0000_t75" style="width:20.25pt;height:18.75pt" o:ole="" fillcolor="window">
            <v:imagedata r:id="rId1015" o:title=""/>
          </v:shape>
          <o:OLEObject Type="Embed" ProgID="Equation.3" ShapeID="_x0000_i1529" DrawAspect="Content" ObjectID="_1737888407" r:id="rId1016"/>
        </w:object>
      </w:r>
      <w:r>
        <w:t xml:space="preserve"> в формулу (3), получим</w:t>
      </w:r>
    </w:p>
    <w:p w:rsidR="00020CC0" w:rsidRDefault="00020CC0" w:rsidP="00020CC0">
      <w:pPr>
        <w:pStyle w:val="a3"/>
        <w:spacing w:before="120" w:after="120"/>
        <w:ind w:left="57" w:right="57"/>
        <w:jc w:val="both"/>
      </w:pPr>
      <w:r w:rsidRPr="0001192C">
        <w:rPr>
          <w:position w:val="-38"/>
          <w:sz w:val="20"/>
        </w:rPr>
        <w:object w:dxaOrig="4239" w:dyaOrig="900">
          <v:shape id="_x0000_i1530" type="#_x0000_t75" style="width:212.25pt;height:45pt" o:ole="" fillcolor="window">
            <v:imagedata r:id="rId1017" o:title=""/>
          </v:shape>
          <o:OLEObject Type="Embed" ProgID="Equation.3" ShapeID="_x0000_i1530" DrawAspect="Content" ObjectID="_1737888408" r:id="rId1018"/>
        </w:object>
      </w:r>
      <w:r>
        <w:t>.</w:t>
      </w:r>
      <w:r>
        <w:tab/>
      </w:r>
    </w:p>
    <w:p w:rsidR="00020CC0" w:rsidRDefault="00020CC0" w:rsidP="00020CC0">
      <w:pPr>
        <w:pStyle w:val="a3"/>
        <w:spacing w:before="120" w:after="120"/>
        <w:ind w:left="57" w:right="57"/>
        <w:jc w:val="both"/>
      </w:pPr>
      <w:r>
        <w:t>После простых преобразований найдем</w:t>
      </w:r>
    </w:p>
    <w:p w:rsidR="00020CC0" w:rsidRDefault="00020CC0" w:rsidP="00020CC0">
      <w:pPr>
        <w:pStyle w:val="a3"/>
        <w:spacing w:before="120" w:after="120"/>
        <w:ind w:left="57" w:right="57"/>
        <w:jc w:val="both"/>
      </w:pPr>
      <w:r w:rsidRPr="0001192C">
        <w:rPr>
          <w:position w:val="-34"/>
          <w:sz w:val="20"/>
        </w:rPr>
        <w:object w:dxaOrig="2600" w:dyaOrig="780">
          <v:shape id="_x0000_i1531" type="#_x0000_t75" style="width:129.75pt;height:39pt" o:ole="" fillcolor="window">
            <v:imagedata r:id="rId1019" o:title=""/>
          </v:shape>
          <o:OLEObject Type="Embed" ProgID="Equation.3" ShapeID="_x0000_i1531" DrawAspect="Content" ObjectID="_1737888409" r:id="rId1020"/>
        </w:object>
      </w:r>
      <w:r>
        <w:t>.</w:t>
      </w:r>
    </w:p>
    <w:p w:rsidR="00020CC0" w:rsidRDefault="00020CC0" w:rsidP="00020CC0">
      <w:pPr>
        <w:pStyle w:val="a3"/>
        <w:spacing w:before="120" w:after="120"/>
        <w:ind w:left="57" w:right="57"/>
        <w:jc w:val="both"/>
      </w:pPr>
      <w:r>
        <w:t xml:space="preserve">В полученное выражение подставим числовые значения и вычислим </w:t>
      </w:r>
      <w:r>
        <w:rPr>
          <w:lang w:val="en-US"/>
        </w:rPr>
        <w:t>W</w:t>
      </w:r>
      <w:r>
        <w:t>′:</w:t>
      </w:r>
    </w:p>
    <w:p w:rsidR="00020CC0" w:rsidRDefault="00020CC0" w:rsidP="00020CC0">
      <w:pPr>
        <w:pStyle w:val="a3"/>
        <w:spacing w:before="120" w:after="120"/>
        <w:ind w:left="57" w:right="57"/>
        <w:jc w:val="both"/>
      </w:pPr>
      <w:r w:rsidRPr="0001192C">
        <w:rPr>
          <w:position w:val="-30"/>
          <w:sz w:val="20"/>
        </w:rPr>
        <w:object w:dxaOrig="4300" w:dyaOrig="800">
          <v:shape id="_x0000_i1532" type="#_x0000_t75" style="width:215.25pt;height:39.75pt" o:ole="" fillcolor="window">
            <v:imagedata r:id="rId1021" o:title=""/>
          </v:shape>
          <o:OLEObject Type="Embed" ProgID="Equation.3" ShapeID="_x0000_i1532" DrawAspect="Content" ObjectID="_1737888410" r:id="rId1022"/>
        </w:object>
      </w:r>
      <w:r>
        <w:t xml:space="preserve"> мДж.</w:t>
      </w:r>
    </w:p>
    <w:p w:rsidR="00020CC0" w:rsidRDefault="00020CC0" w:rsidP="00020CC0">
      <w:pPr>
        <w:pStyle w:val="a3"/>
        <w:spacing w:before="120" w:after="120"/>
        <w:ind w:left="57" w:right="57"/>
        <w:jc w:val="both"/>
      </w:pPr>
      <w:r>
        <w:t xml:space="preserve">П р и м е р  8. Потенциометр с сопротивлением </w:t>
      </w:r>
      <w:r>
        <w:rPr>
          <w:lang w:val="en-US"/>
        </w:rPr>
        <w:t>r</w:t>
      </w:r>
      <w:r>
        <w:t xml:space="preserve"> = 100 Ом подключен к батарее, </w:t>
      </w:r>
      <w:r w:rsidR="0058579B">
        <w:rPr>
          <w:noProof/>
        </w:rPr>
        <w:pict>
          <v:group id="_x0000_s1237" editas="canvas" style="position:absolute;left:0;text-align:left;margin-left:2.85pt;margin-top:22.1pt;width:242.95pt;height:178.25pt;z-index:251658752;mso-position-horizontal-relative:text;mso-position-vertical-relative:text" coordorigin="3556,553" coordsize="4236,3067">
            <o:lock v:ext="edit" aspectratio="t"/>
            <v:shape id="_x0000_s1238" type="#_x0000_t75" style="position:absolute;left:3556;top:553;width:4236;height:3067" o:preferrelative="f">
              <v:fill o:detectmouseclick="t"/>
              <v:path o:extrusionok="t" o:connecttype="none"/>
              <o:lock v:ext="edit" text="t"/>
            </v:shape>
            <v:rect id="_x0000_s1239" style="position:absolute;left:4403;top:1528;width:1835;height:559" strokeweight="1.5pt"/>
            <v:rect id="_x0000_s1240" style="position:absolute;left:6521;top:832;width:564;height:557" strokeweight="1.5pt">
              <v:textbox inset="6.48pt,3.24pt,6.48pt,3.24pt">
                <w:txbxContent>
                  <w:p w:rsidR="006E033B" w:rsidRPr="009F7654" w:rsidRDefault="006E033B" w:rsidP="00020CC0">
                    <w:pPr>
                      <w:rPr>
                        <w:sz w:val="28"/>
                        <w:szCs w:val="28"/>
                        <w:lang w:val="en-US"/>
                      </w:rPr>
                    </w:pPr>
                    <w:r w:rsidRPr="009F7654">
                      <w:rPr>
                        <w:sz w:val="28"/>
                        <w:szCs w:val="28"/>
                        <w:lang w:val="en-US"/>
                      </w:rPr>
                      <w:t>V</w:t>
                    </w:r>
                  </w:p>
                </w:txbxContent>
              </v:textbox>
            </v:rect>
            <v:line id="_x0000_s1241" style="position:absolute;flip:x" from="3697,1807" to="4404,1808"/>
            <v:line id="_x0000_s1242" style="position:absolute" from="6238,1807" to="7368,1807"/>
            <v:line id="_x0000_s1243" style="position:absolute;flip:x" from="5674,1110" to="6521,1110" strokeweight="1pt"/>
            <v:line id="_x0000_s1244" style="position:absolute" from="7085,1110" to="7509,1110"/>
            <v:line id="_x0000_s1245" style="position:absolute" from="7509,1110" to="7509,2643"/>
            <v:line id="_x0000_s1246" style="position:absolute" from="3697,1807" to="3697,2643"/>
            <v:line id="_x0000_s1247" style="position:absolute" from="3697,2643" to="4827,2643"/>
            <v:line id="_x0000_s1248" style="position:absolute" from="4827,2504" to="4827,2783" strokeweight="1.5pt"/>
            <v:line id="_x0000_s1249" style="position:absolute" from="4968,2365" to="4968,2922" strokeweight="1.5pt"/>
            <v:line id="_x0000_s1250" style="position:absolute" from="5109,2504" to="5109,2783" strokeweight="1.5pt"/>
            <v:line id="_x0000_s1251" style="position:absolute" from="5250,2365" to="5250,2922" strokeweight="1.5pt"/>
            <v:line id="_x0000_s1252" style="position:absolute" from="5391,2504" to="5391,2783" strokeweight="1.5pt"/>
            <v:line id="_x0000_s1253" style="position:absolute" from="5533,2365" to="5534,2921" strokeweight="1.5pt"/>
            <v:line id="_x0000_s1254" style="position:absolute" from="5533,2643" to="7509,2643"/>
            <v:line id="_x0000_s1255" style="position:absolute" from="5674,1110" to="5674,1528">
              <v:stroke endarrow="block"/>
            </v:line>
            <v:line id="_x0000_s1256" style="position:absolute" from="7368,1807" to="7509,1807"/>
            <v:shape id="_x0000_s1257" type="#_x0000_t202" style="position:absolute;left:5109;top:3201;width:988;height:419" strokecolor="white">
              <v:textbox inset="6.48pt,3.24pt,6.48pt,3.24pt">
                <w:txbxContent>
                  <w:p w:rsidR="006E033B" w:rsidRPr="009F7654" w:rsidRDefault="006E033B" w:rsidP="00020CC0">
                    <w:pPr>
                      <w:rPr>
                        <w:sz w:val="28"/>
                        <w:szCs w:val="28"/>
                      </w:rPr>
                    </w:pPr>
                    <w:r w:rsidRPr="009F7654">
                      <w:rPr>
                        <w:sz w:val="28"/>
                        <w:szCs w:val="28"/>
                      </w:rPr>
                      <w:t>Рис. 11</w:t>
                    </w:r>
                  </w:p>
                </w:txbxContent>
              </v:textbox>
            </v:shape>
            <v:shape id="_x0000_s1258" type="#_x0000_t202" style="position:absolute;left:5599;top:1182;width:408;height:418" filled="f" stroked="f">
              <v:textbox>
                <w:txbxContent>
                  <w:p w:rsidR="006E033B" w:rsidRPr="009F7654" w:rsidRDefault="006E033B" w:rsidP="00020CC0">
                    <w:pPr>
                      <w:rPr>
                        <w:sz w:val="28"/>
                        <w:szCs w:val="28"/>
                      </w:rPr>
                    </w:pPr>
                    <w:r w:rsidRPr="009F7654">
                      <w:rPr>
                        <w:sz w:val="28"/>
                        <w:szCs w:val="28"/>
                      </w:rPr>
                      <w:t>А</w:t>
                    </w:r>
                  </w:p>
                </w:txbxContent>
              </v:textbox>
            </v:shape>
            <v:shape id="_x0000_s1259" type="#_x0000_t202" style="position:absolute;left:7195;top:1528;width:392;height:413" filled="f" stroked="f">
              <v:textbox>
                <w:txbxContent>
                  <w:p w:rsidR="006E033B" w:rsidRPr="009F7654" w:rsidRDefault="006E033B" w:rsidP="00020CC0">
                    <w:pPr>
                      <w:rPr>
                        <w:sz w:val="28"/>
                        <w:szCs w:val="28"/>
                      </w:rPr>
                    </w:pPr>
                    <w:r w:rsidRPr="009F7654">
                      <w:rPr>
                        <w:sz w:val="28"/>
                        <w:szCs w:val="28"/>
                      </w:rPr>
                      <w:t>В</w:t>
                    </w:r>
                  </w:p>
                </w:txbxContent>
              </v:textbox>
            </v:shape>
            <v:shape id="_x0000_s1260" type="#_x0000_t202" style="position:absolute;left:7368;top:1598;width:353;height:343" filled="f" stroked="f">
              <v:textbox>
                <w:txbxContent>
                  <w:p w:rsidR="006E033B" w:rsidRPr="009F7654" w:rsidRDefault="006E033B" w:rsidP="00020CC0">
                    <w:pPr>
                      <w:rPr>
                        <w:sz w:val="28"/>
                        <w:szCs w:val="28"/>
                      </w:rPr>
                    </w:pPr>
                    <w:r w:rsidRPr="009F7654">
                      <w:rPr>
                        <w:sz w:val="28"/>
                        <w:szCs w:val="28"/>
                      </w:rPr>
                      <w:t>•</w:t>
                    </w:r>
                  </w:p>
                </w:txbxContent>
              </v:textbox>
            </v:shape>
            <v:shape id="_x0000_s1261" type="#_x0000_t202" style="position:absolute;left:5533;top:2178;width:419;height:465" filled="f" stroked="f">
              <v:textbox>
                <w:txbxContent>
                  <w:p w:rsidR="006E033B" w:rsidRPr="009F7654" w:rsidRDefault="006E033B" w:rsidP="00020CC0">
                    <w:pPr>
                      <w:rPr>
                        <w:sz w:val="40"/>
                        <w:szCs w:val="28"/>
                      </w:rPr>
                    </w:pPr>
                    <w:r w:rsidRPr="009F7654">
                      <w:rPr>
                        <w:sz w:val="40"/>
                        <w:szCs w:val="28"/>
                      </w:rPr>
                      <w:t>ε</w:t>
                    </w:r>
                  </w:p>
                </w:txbxContent>
              </v:textbox>
            </v:shape>
            <w10:wrap type="square"/>
          </v:group>
        </w:pict>
      </w:r>
      <w:r>
        <w:t xml:space="preserve">ЭДС которой </w:t>
      </w:r>
      <w:r w:rsidRPr="000115D8">
        <w:rPr>
          <w:sz w:val="32"/>
          <w:szCs w:val="32"/>
        </w:rPr>
        <w:t>ε</w:t>
      </w:r>
      <w:r>
        <w:t xml:space="preserve"> = 150 В и внутреннее сопротивление      </w:t>
      </w:r>
      <w:r w:rsidRPr="0001192C">
        <w:rPr>
          <w:position w:val="-12"/>
          <w:sz w:val="20"/>
        </w:rPr>
        <w:object w:dxaOrig="220" w:dyaOrig="380">
          <v:shape id="_x0000_i1533" type="#_x0000_t75" style="width:11.25pt;height:18.75pt" o:ole="" fillcolor="window">
            <v:imagedata r:id="rId1023" o:title=""/>
          </v:shape>
          <o:OLEObject Type="Embed" ProgID="Equation.3" ShapeID="_x0000_i1533" DrawAspect="Content" ObjectID="_1737888411" r:id="rId1024"/>
        </w:object>
      </w:r>
      <w:r>
        <w:t xml:space="preserve">=50 Ом (Рис. 11). Определить показания вольтметра с сопротивлением </w:t>
      </w:r>
      <w:r w:rsidRPr="0001192C">
        <w:rPr>
          <w:position w:val="-12"/>
          <w:sz w:val="20"/>
        </w:rPr>
        <w:object w:dxaOrig="260" w:dyaOrig="380">
          <v:shape id="_x0000_i1534" type="#_x0000_t75" style="width:12.75pt;height:18.75pt" o:ole="" fillcolor="window">
            <v:imagedata r:id="rId1025" o:title=""/>
          </v:shape>
          <o:OLEObject Type="Embed" ProgID="Equation.3" ShapeID="_x0000_i1534" DrawAspect="Content" ObjectID="_1737888412" r:id="rId1026"/>
        </w:object>
      </w:r>
      <w:r>
        <w:t xml:space="preserve"> = 500 Ом, соединенного с одной из клемм потенциометра и подвижным контактом, установленным посередине потенциометра. Какова разность потенциалов между теми же точками потенциометра при отключенном вольтметре?</w:t>
      </w:r>
    </w:p>
    <w:p w:rsidR="00020CC0" w:rsidRDefault="00020CC0" w:rsidP="00020CC0">
      <w:pPr>
        <w:pStyle w:val="a3"/>
        <w:spacing w:before="120" w:after="120"/>
        <w:ind w:left="57" w:right="57"/>
        <w:jc w:val="both"/>
      </w:pPr>
      <w:r>
        <w:t xml:space="preserve">Р е ш е н и е. Показание  </w:t>
      </w:r>
      <w:r w:rsidRPr="00B57368">
        <w:rPr>
          <w:position w:val="-12"/>
          <w:sz w:val="20"/>
        </w:rPr>
        <w:object w:dxaOrig="360" w:dyaOrig="380">
          <v:shape id="_x0000_i1535" type="#_x0000_t75" style="width:18pt;height:18.75pt" o:ole="" fillcolor="window">
            <v:imagedata r:id="rId981" o:title=""/>
          </v:shape>
          <o:OLEObject Type="Embed" ProgID="Equation.3" ShapeID="_x0000_i1535" DrawAspect="Content" ObjectID="_1737888413" r:id="rId1027"/>
        </w:object>
      </w:r>
      <w:r>
        <w:t>вольтметра, подключенного к точкам А и В (рис.11), определяется по формуле:</w:t>
      </w:r>
    </w:p>
    <w:p w:rsidR="00020CC0" w:rsidRDefault="00020CC0" w:rsidP="00020CC0">
      <w:pPr>
        <w:pStyle w:val="a3"/>
        <w:spacing w:before="120" w:after="120"/>
        <w:ind w:left="57" w:right="57"/>
        <w:jc w:val="both"/>
      </w:pPr>
      <w:r w:rsidRPr="0001192C">
        <w:rPr>
          <w:position w:val="-12"/>
          <w:sz w:val="20"/>
        </w:rPr>
        <w:object w:dxaOrig="1180" w:dyaOrig="380">
          <v:shape id="_x0000_i1536" type="#_x0000_t75" style="width:59.25pt;height:18.75pt" o:ole="" fillcolor="window">
            <v:imagedata r:id="rId1028" o:title=""/>
          </v:shape>
          <o:OLEObject Type="Embed" ProgID="Equation.3" ShapeID="_x0000_i1536" DrawAspect="Content" ObjectID="_1737888414" r:id="rId1029"/>
        </w:object>
      </w:r>
      <w:r>
        <w:t>,</w:t>
      </w:r>
      <w:r>
        <w:tab/>
      </w:r>
      <w:r>
        <w:tab/>
      </w:r>
      <w:r>
        <w:tab/>
        <w:t>(1)</w:t>
      </w:r>
    </w:p>
    <w:p w:rsidR="00020CC0" w:rsidRDefault="00020CC0" w:rsidP="00020CC0">
      <w:pPr>
        <w:pStyle w:val="a3"/>
        <w:spacing w:before="120" w:after="120"/>
        <w:ind w:left="57" w:right="57"/>
        <w:jc w:val="both"/>
      </w:pPr>
      <w:r>
        <w:t xml:space="preserve">где </w:t>
      </w:r>
      <w:r w:rsidRPr="00B57368">
        <w:rPr>
          <w:position w:val="-12"/>
          <w:sz w:val="20"/>
        </w:rPr>
        <w:object w:dxaOrig="240" w:dyaOrig="380">
          <v:shape id="_x0000_i1537" type="#_x0000_t75" style="width:12pt;height:18.75pt" o:ole="" fillcolor="window">
            <v:imagedata r:id="rId1030" o:title=""/>
          </v:shape>
          <o:OLEObject Type="Embed" ProgID="Equation.3" ShapeID="_x0000_i1537" DrawAspect="Content" ObjectID="_1737888415" r:id="rId1031"/>
        </w:object>
      </w:r>
      <w:r>
        <w:t>- сила тока в неразветвленной части цепи;</w:t>
      </w:r>
    </w:p>
    <w:p w:rsidR="00020CC0" w:rsidRDefault="00020CC0" w:rsidP="00020CC0">
      <w:pPr>
        <w:pStyle w:val="a3"/>
        <w:spacing w:before="120" w:after="120"/>
        <w:ind w:left="57" w:right="57"/>
        <w:jc w:val="both"/>
      </w:pPr>
      <w:r w:rsidRPr="0001192C">
        <w:rPr>
          <w:position w:val="-12"/>
          <w:sz w:val="20"/>
        </w:rPr>
        <w:object w:dxaOrig="220" w:dyaOrig="380">
          <v:shape id="_x0000_i1538" type="#_x0000_t75" style="width:11.25pt;height:18.75pt" o:ole="" fillcolor="window">
            <v:imagedata r:id="rId1032" o:title=""/>
          </v:shape>
          <o:OLEObject Type="Embed" ProgID="Equation.3" ShapeID="_x0000_i1538" DrawAspect="Content" ObjectID="_1737888416" r:id="rId1033"/>
        </w:object>
      </w:r>
      <w:r>
        <w:t>- сопротивление параллельно соединенных вольтметра и половины потенциометра.</w:t>
      </w:r>
    </w:p>
    <w:p w:rsidR="00020CC0" w:rsidRDefault="00020CC0" w:rsidP="00020CC0">
      <w:pPr>
        <w:pStyle w:val="a3"/>
        <w:spacing w:before="120" w:after="120"/>
        <w:ind w:left="57" w:right="57"/>
        <w:jc w:val="both"/>
      </w:pPr>
      <w:r>
        <w:t xml:space="preserve">Силу тока </w:t>
      </w:r>
      <w:r w:rsidRPr="00B57368">
        <w:rPr>
          <w:position w:val="-12"/>
          <w:sz w:val="20"/>
        </w:rPr>
        <w:object w:dxaOrig="240" w:dyaOrig="380">
          <v:shape id="_x0000_i1539" type="#_x0000_t75" style="width:12pt;height:18.75pt" o:ole="" fillcolor="window">
            <v:imagedata r:id="rId1034" o:title=""/>
          </v:shape>
          <o:OLEObject Type="Embed" ProgID="Equation.3" ShapeID="_x0000_i1539" DrawAspect="Content" ObjectID="_1737888417" r:id="rId1035"/>
        </w:object>
      </w:r>
      <w:r>
        <w:t xml:space="preserve"> найдем по закону Ома для всей цепи:</w:t>
      </w:r>
    </w:p>
    <w:p w:rsidR="00020CC0" w:rsidRDefault="00020CC0" w:rsidP="00020CC0">
      <w:pPr>
        <w:pStyle w:val="a3"/>
        <w:spacing w:before="120" w:after="120"/>
        <w:ind w:left="57" w:right="57"/>
        <w:jc w:val="both"/>
      </w:pPr>
      <w:r w:rsidRPr="0001192C">
        <w:rPr>
          <w:position w:val="-34"/>
          <w:sz w:val="20"/>
        </w:rPr>
        <w:object w:dxaOrig="1240" w:dyaOrig="780">
          <v:shape id="_x0000_i1540" type="#_x0000_t75" style="width:62.25pt;height:39pt" o:ole="" fillcolor="window">
            <v:imagedata r:id="rId1036" o:title=""/>
          </v:shape>
          <o:OLEObject Type="Embed" ProgID="Equation.3" ShapeID="_x0000_i1540" DrawAspect="Content" ObjectID="_1737888418" r:id="rId1037"/>
        </w:object>
      </w:r>
      <w:r>
        <w:t>,</w:t>
      </w:r>
      <w:r>
        <w:tab/>
      </w:r>
      <w:r>
        <w:tab/>
      </w:r>
      <w:r>
        <w:tab/>
        <w:t>(2)</w:t>
      </w:r>
    </w:p>
    <w:p w:rsidR="00020CC0" w:rsidRDefault="00020CC0" w:rsidP="00020CC0">
      <w:pPr>
        <w:pStyle w:val="a3"/>
        <w:spacing w:before="120" w:after="120"/>
        <w:ind w:left="57" w:right="57"/>
        <w:jc w:val="both"/>
      </w:pPr>
      <w:r>
        <w:t xml:space="preserve">где </w:t>
      </w:r>
      <w:r w:rsidRPr="00B57368">
        <w:rPr>
          <w:position w:val="-12"/>
          <w:sz w:val="20"/>
        </w:rPr>
        <w:object w:dxaOrig="240" w:dyaOrig="380">
          <v:shape id="_x0000_i1541" type="#_x0000_t75" style="width:12pt;height:18.75pt" o:ole="" fillcolor="window">
            <v:imagedata r:id="rId1038" o:title=""/>
          </v:shape>
          <o:OLEObject Type="Embed" ProgID="Equation.3" ShapeID="_x0000_i1541" DrawAspect="Content" ObjectID="_1737888419" r:id="rId1039"/>
        </w:object>
      </w:r>
      <w:r>
        <w:t xml:space="preserve"> - сопротивление внешней цепи.</w:t>
      </w:r>
    </w:p>
    <w:p w:rsidR="00020CC0" w:rsidRDefault="00020CC0" w:rsidP="00020CC0">
      <w:pPr>
        <w:pStyle w:val="a3"/>
        <w:spacing w:before="120" w:after="120"/>
        <w:ind w:left="57" w:right="57"/>
        <w:jc w:val="both"/>
      </w:pPr>
      <w:r>
        <w:t xml:space="preserve">Внешнее сопротивление </w:t>
      </w:r>
      <w:r w:rsidRPr="00B57368">
        <w:rPr>
          <w:position w:val="-12"/>
          <w:sz w:val="20"/>
        </w:rPr>
        <w:object w:dxaOrig="240" w:dyaOrig="380">
          <v:shape id="_x0000_i1542" type="#_x0000_t75" style="width:12pt;height:18.75pt" o:ole="" fillcolor="window">
            <v:imagedata r:id="rId1038" o:title=""/>
          </v:shape>
          <o:OLEObject Type="Embed" ProgID="Equation.3" ShapeID="_x0000_i1542" DrawAspect="Content" ObjectID="_1737888420" r:id="rId1040"/>
        </w:object>
      </w:r>
      <w:r>
        <w:t xml:space="preserve"> есть сумма двух сопротивлений:</w:t>
      </w:r>
    </w:p>
    <w:p w:rsidR="00020CC0" w:rsidRDefault="00020CC0" w:rsidP="00020CC0">
      <w:pPr>
        <w:pStyle w:val="a3"/>
        <w:spacing w:before="120" w:after="120"/>
        <w:ind w:left="57" w:right="57"/>
        <w:jc w:val="both"/>
      </w:pPr>
      <w:r w:rsidRPr="0001192C">
        <w:rPr>
          <w:position w:val="-26"/>
          <w:sz w:val="20"/>
        </w:rPr>
        <w:object w:dxaOrig="1180" w:dyaOrig="700">
          <v:shape id="_x0000_i1543" type="#_x0000_t75" style="width:59.25pt;height:35.25pt" o:ole="" fillcolor="window">
            <v:imagedata r:id="rId1041" o:title=""/>
          </v:shape>
          <o:OLEObject Type="Embed" ProgID="Equation.3" ShapeID="_x0000_i1543" DrawAspect="Content" ObjectID="_1737888421" r:id="rId1042"/>
        </w:object>
      </w:r>
      <w:r>
        <w:t>.</w:t>
      </w:r>
      <w:r>
        <w:tab/>
      </w:r>
      <w:r>
        <w:tab/>
      </w:r>
      <w:r>
        <w:tab/>
        <w:t>(3)</w:t>
      </w:r>
    </w:p>
    <w:p w:rsidR="00020CC0" w:rsidRDefault="00020CC0" w:rsidP="00020CC0">
      <w:pPr>
        <w:pStyle w:val="a3"/>
        <w:spacing w:before="120" w:after="120"/>
        <w:ind w:left="57" w:right="57"/>
        <w:jc w:val="both"/>
      </w:pPr>
      <w:r>
        <w:t xml:space="preserve">Сопротивление </w:t>
      </w:r>
      <w:r w:rsidRPr="0001192C">
        <w:rPr>
          <w:position w:val="-12"/>
          <w:sz w:val="20"/>
        </w:rPr>
        <w:object w:dxaOrig="220" w:dyaOrig="380">
          <v:shape id="_x0000_i1544" type="#_x0000_t75" style="width:11.25pt;height:18.75pt" o:ole="" fillcolor="window">
            <v:imagedata r:id="rId1043" o:title=""/>
          </v:shape>
          <o:OLEObject Type="Embed" ProgID="Equation.3" ShapeID="_x0000_i1544" DrawAspect="Content" ObjectID="_1737888422" r:id="rId1044"/>
        </w:object>
      </w:r>
      <w:r>
        <w:t xml:space="preserve"> параллельного соединения может быть найдено по формуле:</w:t>
      </w:r>
    </w:p>
    <w:p w:rsidR="00020CC0" w:rsidRDefault="00020CC0" w:rsidP="00020CC0">
      <w:pPr>
        <w:pStyle w:val="a3"/>
        <w:spacing w:before="120" w:after="120"/>
        <w:ind w:left="57" w:right="57"/>
        <w:jc w:val="both"/>
      </w:pPr>
      <w:r w:rsidRPr="0001192C">
        <w:rPr>
          <w:position w:val="-62"/>
          <w:sz w:val="20"/>
        </w:rPr>
        <w:object w:dxaOrig="1320" w:dyaOrig="1060">
          <v:shape id="_x0000_i1545" type="#_x0000_t75" style="width:66pt;height:53.25pt" o:ole="" fillcolor="window">
            <v:imagedata r:id="rId1045" o:title=""/>
          </v:shape>
          <o:OLEObject Type="Embed" ProgID="Equation.3" ShapeID="_x0000_i1545" DrawAspect="Content" ObjectID="_1737888423" r:id="rId1046"/>
        </w:object>
      </w:r>
      <w:r>
        <w:t>,</w:t>
      </w:r>
    </w:p>
    <w:p w:rsidR="00020CC0" w:rsidRDefault="00020CC0" w:rsidP="00020CC0">
      <w:pPr>
        <w:pStyle w:val="a3"/>
        <w:spacing w:before="120" w:after="120"/>
        <w:ind w:left="57" w:right="57"/>
        <w:jc w:val="both"/>
      </w:pPr>
      <w:r>
        <w:t>откуда</w:t>
      </w:r>
    </w:p>
    <w:p w:rsidR="00020CC0" w:rsidRDefault="00020CC0" w:rsidP="00020CC0">
      <w:pPr>
        <w:pStyle w:val="a3"/>
        <w:spacing w:before="120" w:after="120"/>
        <w:ind w:left="57" w:right="57"/>
        <w:jc w:val="both"/>
      </w:pPr>
      <w:r w:rsidRPr="0001192C">
        <w:rPr>
          <w:position w:val="-34"/>
          <w:sz w:val="20"/>
        </w:rPr>
        <w:object w:dxaOrig="1460" w:dyaOrig="780">
          <v:shape id="_x0000_i1546" type="#_x0000_t75" style="width:72.75pt;height:39pt" o:ole="" fillcolor="window">
            <v:imagedata r:id="rId1047" o:title=""/>
          </v:shape>
          <o:OLEObject Type="Embed" ProgID="Equation.3" ShapeID="_x0000_i1546" DrawAspect="Content" ObjectID="_1737888424" r:id="rId1048"/>
        </w:object>
      </w:r>
      <w:r>
        <w:t>.</w:t>
      </w:r>
    </w:p>
    <w:p w:rsidR="00020CC0" w:rsidRDefault="00020CC0" w:rsidP="00020CC0">
      <w:pPr>
        <w:pStyle w:val="a3"/>
        <w:spacing w:before="120" w:after="120"/>
        <w:ind w:left="57" w:right="57"/>
        <w:jc w:val="both"/>
      </w:pPr>
      <w:r>
        <w:t>Подставив числовые значения, найдем</w:t>
      </w:r>
    </w:p>
    <w:p w:rsidR="00020CC0" w:rsidRDefault="00020CC0" w:rsidP="00020CC0">
      <w:pPr>
        <w:pStyle w:val="a3"/>
        <w:spacing w:before="120" w:after="120"/>
        <w:ind w:left="57" w:right="57"/>
        <w:jc w:val="both"/>
      </w:pPr>
      <w:r w:rsidRPr="0001192C">
        <w:rPr>
          <w:position w:val="-28"/>
          <w:sz w:val="20"/>
        </w:rPr>
        <w:object w:dxaOrig="2680" w:dyaOrig="720">
          <v:shape id="_x0000_i1547" type="#_x0000_t75" style="width:134.25pt;height:36pt" o:ole="" fillcolor="window">
            <v:imagedata r:id="rId1049" o:title=""/>
          </v:shape>
          <o:OLEObject Type="Embed" ProgID="Equation.3" ShapeID="_x0000_i1547" DrawAspect="Content" ObjectID="_1737888425" r:id="rId1050"/>
        </w:object>
      </w:r>
      <w:r>
        <w:t xml:space="preserve"> Ом.</w:t>
      </w:r>
    </w:p>
    <w:p w:rsidR="00020CC0" w:rsidRDefault="00020CC0" w:rsidP="00020CC0">
      <w:pPr>
        <w:pStyle w:val="a3"/>
        <w:spacing w:before="120" w:after="120"/>
        <w:ind w:left="57" w:right="57"/>
        <w:jc w:val="both"/>
      </w:pPr>
      <w:r>
        <w:t>Подставив в выражение (2) правую часть равенства (3), определим силу тока</w:t>
      </w:r>
    </w:p>
    <w:p w:rsidR="00020CC0" w:rsidRDefault="00020CC0" w:rsidP="00020CC0">
      <w:pPr>
        <w:pStyle w:val="a3"/>
        <w:spacing w:before="120" w:after="120"/>
        <w:ind w:left="57" w:right="57"/>
        <w:jc w:val="both"/>
      </w:pPr>
      <w:r w:rsidRPr="0001192C">
        <w:rPr>
          <w:position w:val="-62"/>
          <w:sz w:val="20"/>
        </w:rPr>
        <w:object w:dxaOrig="4300" w:dyaOrig="1060">
          <v:shape id="_x0000_i1548" type="#_x0000_t75" style="width:215.25pt;height:53.25pt" o:ole="" fillcolor="window">
            <v:imagedata r:id="rId1051" o:title=""/>
          </v:shape>
          <o:OLEObject Type="Embed" ProgID="Equation.3" ShapeID="_x0000_i1548" DrawAspect="Content" ObjectID="_1737888426" r:id="rId1052"/>
        </w:object>
      </w:r>
      <w:r>
        <w:t xml:space="preserve"> А.</w:t>
      </w:r>
    </w:p>
    <w:p w:rsidR="00020CC0" w:rsidRDefault="00020CC0" w:rsidP="00020CC0">
      <w:pPr>
        <w:pStyle w:val="a3"/>
        <w:spacing w:before="120" w:after="120"/>
        <w:ind w:left="57" w:right="57"/>
        <w:jc w:val="both"/>
      </w:pPr>
      <w:r>
        <w:t xml:space="preserve">Если подставить значение </w:t>
      </w:r>
      <w:r w:rsidRPr="00B57368">
        <w:rPr>
          <w:position w:val="-12"/>
          <w:sz w:val="20"/>
        </w:rPr>
        <w:object w:dxaOrig="240" w:dyaOrig="380">
          <v:shape id="_x0000_i1549" type="#_x0000_t75" style="width:12pt;height:18.75pt" o:ole="" fillcolor="window">
            <v:imagedata r:id="rId1030" o:title=""/>
          </v:shape>
          <o:OLEObject Type="Embed" ProgID="Equation.3" ShapeID="_x0000_i1549" DrawAspect="Content" ObjectID="_1737888427" r:id="rId1053"/>
        </w:object>
      </w:r>
      <w:r>
        <w:t xml:space="preserve"> и </w:t>
      </w:r>
      <w:r w:rsidRPr="00B57368">
        <w:rPr>
          <w:position w:val="-12"/>
          <w:sz w:val="20"/>
        </w:rPr>
        <w:object w:dxaOrig="200" w:dyaOrig="380">
          <v:shape id="_x0000_i1550" type="#_x0000_t75" style="width:9.75pt;height:18.75pt" o:ole="" fillcolor="window">
            <v:imagedata r:id="rId1054" o:title=""/>
          </v:shape>
          <o:OLEObject Type="Embed" ProgID="Equation.3" ShapeID="_x0000_i1550" DrawAspect="Content" ObjectID="_1737888428" r:id="rId1055"/>
        </w:object>
      </w:r>
      <w:r>
        <w:t xml:space="preserve"> в формулу (1), то можно определить показание вольтметра</w:t>
      </w:r>
    </w:p>
    <w:p w:rsidR="00020CC0" w:rsidRDefault="00020CC0" w:rsidP="00020CC0">
      <w:pPr>
        <w:pStyle w:val="a3"/>
        <w:spacing w:before="120" w:after="120"/>
        <w:ind w:left="57" w:right="57"/>
        <w:jc w:val="both"/>
      </w:pPr>
      <w:r w:rsidRPr="0001192C">
        <w:rPr>
          <w:position w:val="-12"/>
          <w:sz w:val="20"/>
        </w:rPr>
        <w:object w:dxaOrig="2540" w:dyaOrig="380">
          <v:shape id="_x0000_i1551" type="#_x0000_t75" style="width:126.75pt;height:18.75pt" o:ole="" fillcolor="window">
            <v:imagedata r:id="rId1056" o:title=""/>
          </v:shape>
          <o:OLEObject Type="Embed" ProgID="Equation.3" ShapeID="_x0000_i1551" DrawAspect="Content" ObjectID="_1737888429" r:id="rId1057"/>
        </w:object>
      </w:r>
      <w:r>
        <w:t xml:space="preserve"> В.</w:t>
      </w:r>
    </w:p>
    <w:p w:rsidR="00020CC0" w:rsidRDefault="00020CC0" w:rsidP="00020CC0">
      <w:pPr>
        <w:pStyle w:val="a3"/>
        <w:spacing w:before="120" w:after="120"/>
        <w:ind w:left="57" w:right="57"/>
        <w:jc w:val="both"/>
      </w:pPr>
      <w:r>
        <w:t xml:space="preserve">Разность потенциалов между точками А и В при отключенном вольтметре равна произведению силы тока </w:t>
      </w:r>
      <w:r w:rsidRPr="0001192C">
        <w:rPr>
          <w:position w:val="-12"/>
          <w:sz w:val="20"/>
        </w:rPr>
        <w:object w:dxaOrig="279" w:dyaOrig="380">
          <v:shape id="_x0000_i1552" type="#_x0000_t75" style="width:14.25pt;height:18.75pt" o:ole="" fillcolor="window">
            <v:imagedata r:id="rId1058" o:title=""/>
          </v:shape>
          <o:OLEObject Type="Embed" ProgID="Equation.3" ShapeID="_x0000_i1552" DrawAspect="Content" ObjectID="_1737888430" r:id="rId1059"/>
        </w:object>
      </w:r>
      <w:r>
        <w:t xml:space="preserve"> на половину сопротивления потенциометра,   т. е. </w:t>
      </w:r>
    </w:p>
    <w:p w:rsidR="00020CC0" w:rsidRDefault="00020CC0" w:rsidP="00020CC0">
      <w:pPr>
        <w:pStyle w:val="a3"/>
        <w:spacing w:before="120" w:after="120"/>
        <w:ind w:left="57" w:right="57"/>
        <w:jc w:val="both"/>
      </w:pPr>
      <w:r w:rsidRPr="0001192C">
        <w:rPr>
          <w:position w:val="-26"/>
          <w:sz w:val="20"/>
        </w:rPr>
        <w:object w:dxaOrig="1300" w:dyaOrig="700">
          <v:shape id="_x0000_i1553" type="#_x0000_t75" style="width:65.25pt;height:35.25pt" o:ole="" fillcolor="window">
            <v:imagedata r:id="rId1060" o:title=""/>
          </v:shape>
          <o:OLEObject Type="Embed" ProgID="Equation.3" ShapeID="_x0000_i1553" DrawAspect="Content" ObjectID="_1737888431" r:id="rId1061"/>
        </w:object>
      </w:r>
      <w:r>
        <w:tab/>
        <w:t xml:space="preserve"> или </w:t>
      </w:r>
      <w:r>
        <w:tab/>
      </w:r>
      <w:r w:rsidRPr="0001192C">
        <w:rPr>
          <w:position w:val="-34"/>
          <w:sz w:val="20"/>
        </w:rPr>
        <w:object w:dxaOrig="1660" w:dyaOrig="780">
          <v:shape id="_x0000_i1554" type="#_x0000_t75" style="width:83.25pt;height:39pt" o:ole="" fillcolor="window">
            <v:imagedata r:id="rId1062" o:title=""/>
          </v:shape>
          <o:OLEObject Type="Embed" ProgID="Equation.3" ShapeID="_x0000_i1554" DrawAspect="Content" ObjectID="_1737888432" r:id="rId1063"/>
        </w:object>
      </w:r>
      <w:r>
        <w:t>.</w:t>
      </w:r>
    </w:p>
    <w:p w:rsidR="00020CC0" w:rsidRDefault="00020CC0" w:rsidP="00020CC0">
      <w:pPr>
        <w:pStyle w:val="a3"/>
        <w:spacing w:before="120" w:after="120"/>
        <w:ind w:left="57" w:right="57"/>
        <w:jc w:val="both"/>
      </w:pPr>
      <w:r>
        <w:t>Подставляя сюда числовые значения, получим</w:t>
      </w:r>
    </w:p>
    <w:p w:rsidR="00020CC0" w:rsidRDefault="00020CC0" w:rsidP="00020CC0">
      <w:pPr>
        <w:pStyle w:val="a3"/>
        <w:spacing w:before="120" w:after="120"/>
        <w:ind w:left="57" w:right="57"/>
        <w:jc w:val="both"/>
      </w:pPr>
      <w:r w:rsidRPr="0001192C">
        <w:rPr>
          <w:position w:val="-28"/>
          <w:sz w:val="20"/>
        </w:rPr>
        <w:object w:dxaOrig="2820" w:dyaOrig="720">
          <v:shape id="_x0000_i1555" type="#_x0000_t75" style="width:141pt;height:36pt" o:ole="" fillcolor="window">
            <v:imagedata r:id="rId1064" o:title=""/>
          </v:shape>
          <o:OLEObject Type="Embed" ProgID="Equation.3" ShapeID="_x0000_i1555" DrawAspect="Content" ObjectID="_1737888433" r:id="rId1065"/>
        </w:object>
      </w:r>
      <w:r>
        <w:t xml:space="preserve"> В.</w:t>
      </w:r>
    </w:p>
    <w:p w:rsidR="00020CC0" w:rsidRDefault="00020CC0" w:rsidP="00020CC0">
      <w:pPr>
        <w:pStyle w:val="a3"/>
        <w:spacing w:before="120" w:after="120"/>
        <w:ind w:left="57" w:right="57"/>
        <w:jc w:val="both"/>
      </w:pPr>
      <w:r>
        <w:t xml:space="preserve">П р и м е р  9. ЭДС батареи </w:t>
      </w:r>
      <w:r>
        <w:rPr>
          <w:lang w:val="el-GR"/>
        </w:rPr>
        <w:t>ε</w:t>
      </w:r>
      <w:r>
        <w:t xml:space="preserve"> = 12 В. Наибольшая сила тока, которую может дать батарея, </w:t>
      </w:r>
      <w:r w:rsidRPr="0001192C">
        <w:rPr>
          <w:position w:val="-12"/>
          <w:sz w:val="20"/>
        </w:rPr>
        <w:object w:dxaOrig="540" w:dyaOrig="380">
          <v:shape id="_x0000_i1556" type="#_x0000_t75" style="width:27pt;height:18.75pt" o:ole="" fillcolor="window">
            <v:imagedata r:id="rId1066" o:title=""/>
          </v:shape>
          <o:OLEObject Type="Embed" ProgID="Equation.3" ShapeID="_x0000_i1556" DrawAspect="Content" ObjectID="_1737888434" r:id="rId1067"/>
        </w:object>
      </w:r>
      <w:r>
        <w:t xml:space="preserve">= 6 А. Определить максимальную мощность </w:t>
      </w:r>
      <w:r w:rsidRPr="0001192C">
        <w:rPr>
          <w:position w:val="-12"/>
          <w:sz w:val="20"/>
        </w:rPr>
        <w:object w:dxaOrig="580" w:dyaOrig="380">
          <v:shape id="_x0000_i1557" type="#_x0000_t75" style="width:29.25pt;height:18.75pt" o:ole="" fillcolor="window">
            <v:imagedata r:id="rId1068" o:title=""/>
          </v:shape>
          <o:OLEObject Type="Embed" ProgID="Equation.3" ShapeID="_x0000_i1557" DrawAspect="Content" ObjectID="_1737888435" r:id="rId1069"/>
        </w:object>
      </w:r>
      <w:r>
        <w:t>, которая может выделиться во внешней цепи.</w:t>
      </w:r>
    </w:p>
    <w:p w:rsidR="00020CC0" w:rsidRDefault="00020CC0" w:rsidP="00020CC0">
      <w:pPr>
        <w:pStyle w:val="a3"/>
        <w:spacing w:before="120" w:after="120"/>
        <w:ind w:left="57" w:right="57"/>
        <w:jc w:val="both"/>
      </w:pPr>
      <w:r>
        <w:t>Р е ш е н и е. Воспользуемся законом Ома для полной цепи</w:t>
      </w:r>
    </w:p>
    <w:p w:rsidR="00020CC0" w:rsidRDefault="00020CC0" w:rsidP="00020CC0">
      <w:pPr>
        <w:pStyle w:val="a3"/>
        <w:spacing w:before="120" w:after="120"/>
        <w:ind w:left="57" w:right="57"/>
        <w:jc w:val="both"/>
      </w:pPr>
      <w:r w:rsidRPr="0001192C">
        <w:rPr>
          <w:position w:val="-34"/>
          <w:sz w:val="20"/>
        </w:rPr>
        <w:object w:dxaOrig="1140" w:dyaOrig="780">
          <v:shape id="_x0000_i1558" type="#_x0000_t75" style="width:57pt;height:39pt" o:ole="" fillcolor="window">
            <v:imagedata r:id="rId1070" o:title=""/>
          </v:shape>
          <o:OLEObject Type="Embed" ProgID="Equation.3" ShapeID="_x0000_i1558" DrawAspect="Content" ObjectID="_1737888436" r:id="rId1071"/>
        </w:object>
      </w:r>
      <w:r>
        <w:t>,</w:t>
      </w:r>
    </w:p>
    <w:p w:rsidR="00020CC0" w:rsidRDefault="00020CC0" w:rsidP="00020CC0">
      <w:pPr>
        <w:pStyle w:val="a3"/>
        <w:spacing w:before="120" w:after="120"/>
        <w:ind w:left="57" w:right="57"/>
        <w:jc w:val="both"/>
      </w:pPr>
      <w:r>
        <w:lastRenderedPageBreak/>
        <w:t>где ε – ЭДС источника;</w:t>
      </w:r>
    </w:p>
    <w:p w:rsidR="00020CC0" w:rsidRDefault="00020CC0" w:rsidP="00020CC0">
      <w:pPr>
        <w:pStyle w:val="a3"/>
        <w:spacing w:before="120" w:after="120"/>
        <w:ind w:left="57" w:right="57"/>
        <w:jc w:val="both"/>
      </w:pPr>
      <w:r>
        <w:rPr>
          <w:lang w:val="en-US"/>
        </w:rPr>
        <w:t>R</w:t>
      </w:r>
      <w:r>
        <w:t>- сопротивление внешней цепи;</w:t>
      </w:r>
    </w:p>
    <w:p w:rsidR="00020CC0" w:rsidRDefault="00020CC0" w:rsidP="00020CC0">
      <w:pPr>
        <w:pStyle w:val="a3"/>
        <w:spacing w:before="120" w:after="120"/>
        <w:ind w:left="57" w:right="57"/>
        <w:jc w:val="both"/>
      </w:pPr>
      <w:r w:rsidRPr="0001192C">
        <w:rPr>
          <w:position w:val="-12"/>
          <w:sz w:val="20"/>
        </w:rPr>
        <w:object w:dxaOrig="220" w:dyaOrig="380">
          <v:shape id="_x0000_i1559" type="#_x0000_t75" style="width:11.25pt;height:18.75pt" o:ole="" fillcolor="window">
            <v:imagedata r:id="rId1072" o:title=""/>
          </v:shape>
          <o:OLEObject Type="Embed" ProgID="Equation.3" ShapeID="_x0000_i1559" DrawAspect="Content" ObjectID="_1737888437" r:id="rId1073"/>
        </w:object>
      </w:r>
      <w:r>
        <w:t>- внутреннее сопротивление источника тока.</w:t>
      </w:r>
    </w:p>
    <w:p w:rsidR="00020CC0" w:rsidRDefault="00020CC0" w:rsidP="00020CC0">
      <w:pPr>
        <w:pStyle w:val="a3"/>
        <w:spacing w:before="120" w:after="120"/>
        <w:ind w:left="57" w:right="57"/>
        <w:jc w:val="both"/>
      </w:pPr>
      <w:r>
        <w:t>Максимальное значение тока достигается в случае, когда</w:t>
      </w:r>
    </w:p>
    <w:p w:rsidR="00020CC0" w:rsidRDefault="00020CC0" w:rsidP="00020CC0">
      <w:pPr>
        <w:pStyle w:val="a3"/>
        <w:spacing w:before="120" w:after="120"/>
        <w:ind w:left="57" w:right="57"/>
        <w:jc w:val="both"/>
      </w:pPr>
      <w:r>
        <w:rPr>
          <w:lang w:val="en-US"/>
        </w:rPr>
        <w:t>R</w:t>
      </w:r>
      <w:r w:rsidRPr="00CC3670">
        <w:t xml:space="preserve"> = 0</w:t>
      </w:r>
      <w:r>
        <w:t xml:space="preserve">; т. е. </w:t>
      </w:r>
      <w:r w:rsidRPr="00B57368">
        <w:rPr>
          <w:position w:val="-34"/>
          <w:sz w:val="20"/>
        </w:rPr>
        <w:object w:dxaOrig="940" w:dyaOrig="780">
          <v:shape id="_x0000_i1560" type="#_x0000_t75" style="width:47.25pt;height:39pt" o:ole="" fillcolor="window">
            <v:imagedata r:id="rId1074" o:title=""/>
          </v:shape>
          <o:OLEObject Type="Embed" ProgID="Equation.3" ShapeID="_x0000_i1560" DrawAspect="Content" ObjectID="_1737888438" r:id="rId1075"/>
        </w:object>
      </w:r>
      <w:r>
        <w:t>.</w:t>
      </w:r>
    </w:p>
    <w:p w:rsidR="00020CC0" w:rsidRDefault="00020CC0" w:rsidP="00020CC0">
      <w:pPr>
        <w:pStyle w:val="a3"/>
        <w:spacing w:before="120" w:after="120"/>
        <w:ind w:left="57" w:right="57"/>
        <w:jc w:val="both"/>
      </w:pPr>
      <w:r>
        <w:t>Мощность, выделяемая в цепи, в общем виде определяется формулой</w:t>
      </w:r>
    </w:p>
    <w:p w:rsidR="00020CC0" w:rsidRDefault="00020CC0" w:rsidP="00020CC0">
      <w:pPr>
        <w:pStyle w:val="a3"/>
        <w:spacing w:before="120" w:after="120"/>
        <w:ind w:left="57" w:right="57"/>
        <w:jc w:val="both"/>
      </w:pPr>
      <w:r w:rsidRPr="0001192C">
        <w:rPr>
          <w:position w:val="-38"/>
          <w:sz w:val="20"/>
        </w:rPr>
        <w:object w:dxaOrig="2400" w:dyaOrig="880">
          <v:shape id="_x0000_i1561" type="#_x0000_t75" style="width:120pt;height:44.25pt" o:ole="" fillcolor="window">
            <v:imagedata r:id="rId1076" o:title=""/>
          </v:shape>
          <o:OLEObject Type="Embed" ProgID="Equation.3" ShapeID="_x0000_i1561" DrawAspect="Content" ObjectID="_1737888439" r:id="rId1077"/>
        </w:object>
      </w:r>
      <w:r>
        <w:t>.</w:t>
      </w:r>
    </w:p>
    <w:p w:rsidR="00020CC0" w:rsidRDefault="00020CC0" w:rsidP="00020CC0">
      <w:pPr>
        <w:pStyle w:val="a3"/>
        <w:spacing w:before="120" w:after="120"/>
        <w:ind w:left="57" w:right="57"/>
        <w:jc w:val="both"/>
      </w:pPr>
      <w:r>
        <w:t xml:space="preserve">Для того чтобы определить экстремальную мощность, воспользуемся условием </w:t>
      </w:r>
      <w:r w:rsidRPr="00B57368">
        <w:rPr>
          <w:position w:val="-28"/>
          <w:sz w:val="20"/>
        </w:rPr>
        <w:object w:dxaOrig="859" w:dyaOrig="720">
          <v:shape id="_x0000_i1562" type="#_x0000_t75" style="width:42.75pt;height:36pt" o:ole="" fillcolor="window">
            <v:imagedata r:id="rId1078" o:title=""/>
          </v:shape>
          <o:OLEObject Type="Embed" ProgID="Equation.3" ShapeID="_x0000_i1562" DrawAspect="Content" ObjectID="_1737888440" r:id="rId1079"/>
        </w:object>
      </w:r>
      <w:r>
        <w:t>, в результате дифференцирования дробного выражения получим</w:t>
      </w:r>
    </w:p>
    <w:p w:rsidR="00020CC0" w:rsidRDefault="00020CC0" w:rsidP="00020CC0">
      <w:pPr>
        <w:pStyle w:val="a3"/>
        <w:spacing w:before="120" w:after="120"/>
        <w:ind w:left="57" w:right="57"/>
        <w:jc w:val="both"/>
      </w:pPr>
      <w:r w:rsidRPr="00B57368">
        <w:rPr>
          <w:position w:val="-12"/>
          <w:sz w:val="20"/>
        </w:rPr>
        <w:object w:dxaOrig="200" w:dyaOrig="380">
          <v:shape id="_x0000_i1563" type="#_x0000_t75" style="width:9.75pt;height:18.75pt" o:ole="" fillcolor="window">
            <v:imagedata r:id="rId966" o:title=""/>
          </v:shape>
          <o:OLEObject Type="Embed" ProgID="Equation.3" ShapeID="_x0000_i1563" DrawAspect="Content" ObjectID="_1737888441" r:id="rId1080"/>
        </w:object>
      </w:r>
      <w:r w:rsidRPr="0001192C">
        <w:rPr>
          <w:position w:val="-38"/>
          <w:sz w:val="20"/>
        </w:rPr>
        <w:object w:dxaOrig="4340" w:dyaOrig="900">
          <v:shape id="_x0000_i1564" type="#_x0000_t75" style="width:216.75pt;height:45pt" o:ole="" fillcolor="window">
            <v:imagedata r:id="rId1081" o:title=""/>
          </v:shape>
          <o:OLEObject Type="Embed" ProgID="Equation.3" ShapeID="_x0000_i1564" DrawAspect="Content" ObjectID="_1737888442" r:id="rId1082"/>
        </w:object>
      </w:r>
      <w:r>
        <w:t>.</w:t>
      </w:r>
    </w:p>
    <w:p w:rsidR="00020CC0" w:rsidRDefault="00020CC0" w:rsidP="00020CC0">
      <w:pPr>
        <w:pStyle w:val="a3"/>
        <w:spacing w:before="120" w:after="120"/>
        <w:ind w:left="57" w:right="57"/>
        <w:jc w:val="both"/>
      </w:pPr>
      <w:r>
        <w:t xml:space="preserve">Следовательно, для равенства нулю первой производной достаточно, чтобы  </w:t>
      </w:r>
      <w:r w:rsidRPr="00341551">
        <w:rPr>
          <w:position w:val="-12"/>
        </w:rPr>
        <w:object w:dxaOrig="2680" w:dyaOrig="460">
          <v:shape id="_x0000_i1565" type="#_x0000_t75" style="width:134.25pt;height:23.25pt" o:ole="">
            <v:imagedata r:id="rId1083" o:title=""/>
          </v:shape>
          <o:OLEObject Type="Embed" ProgID="Equation.3" ShapeID="_x0000_i1565" DrawAspect="Content" ObjectID="_1737888443" r:id="rId1084"/>
        </w:object>
      </w:r>
      <w:r>
        <w:t xml:space="preserve"> = 0, т. е. экстремальная мощность выделяется в цепи при условии </w:t>
      </w:r>
      <w:r w:rsidRPr="00E25BCF">
        <w:rPr>
          <w:position w:val="-12"/>
          <w:sz w:val="20"/>
        </w:rPr>
        <w:object w:dxaOrig="700" w:dyaOrig="380">
          <v:shape id="_x0000_i1566" type="#_x0000_t75" style="width:35.25pt;height:18.75pt" o:ole="" fillcolor="window">
            <v:imagedata r:id="rId1085" o:title=""/>
          </v:shape>
          <o:OLEObject Type="Embed" ProgID="Equation.3" ShapeID="_x0000_i1566" DrawAspect="Content" ObjectID="_1737888444" r:id="rId1086"/>
        </w:object>
      </w:r>
      <w:r>
        <w:t xml:space="preserve">, а максимальная мощность выделяется в цепи при максимальном токе, поэтому можно записать </w:t>
      </w:r>
    </w:p>
    <w:p w:rsidR="00020CC0" w:rsidRDefault="00020CC0" w:rsidP="00020CC0">
      <w:pPr>
        <w:pStyle w:val="a3"/>
        <w:spacing w:before="120" w:after="120"/>
        <w:ind w:left="57" w:right="57"/>
        <w:jc w:val="both"/>
      </w:pPr>
      <w:r w:rsidRPr="00E25BCF">
        <w:rPr>
          <w:position w:val="-36"/>
          <w:sz w:val="20"/>
        </w:rPr>
        <w:object w:dxaOrig="3980" w:dyaOrig="859">
          <v:shape id="_x0000_i1567" type="#_x0000_t75" style="width:198.75pt;height:42.75pt" o:ole="" fillcolor="window">
            <v:imagedata r:id="rId1087" o:title=""/>
          </v:shape>
          <o:OLEObject Type="Embed" ProgID="Equation.3" ShapeID="_x0000_i1567" DrawAspect="Content" ObjectID="_1737888445" r:id="rId1088"/>
        </w:object>
      </w:r>
      <w:r>
        <w:t xml:space="preserve"> Вт.</w:t>
      </w:r>
    </w:p>
    <w:p w:rsidR="00020CC0" w:rsidRDefault="00020CC0" w:rsidP="00020CC0">
      <w:pPr>
        <w:pStyle w:val="a3"/>
        <w:spacing w:before="120" w:after="120"/>
        <w:ind w:left="57" w:right="57"/>
        <w:jc w:val="both"/>
      </w:pPr>
      <w:r>
        <w:t xml:space="preserve">П р и м е р  10. Сила тока в проводнике сопротивлением </w:t>
      </w:r>
      <w:r>
        <w:rPr>
          <w:lang w:val="en-US"/>
        </w:rPr>
        <w:t>r</w:t>
      </w:r>
      <w:r>
        <w:t xml:space="preserve"> = 20 Ом нарастает в течение времени Δ</w:t>
      </w:r>
      <w:r>
        <w:rPr>
          <w:lang w:val="en-US"/>
        </w:rPr>
        <w:t>t</w:t>
      </w:r>
      <w:r>
        <w:t xml:space="preserve"> = 2 с по линейному закону от </w:t>
      </w:r>
      <w:r w:rsidRPr="00E25BCF">
        <w:rPr>
          <w:position w:val="-12"/>
          <w:sz w:val="20"/>
        </w:rPr>
        <w:object w:dxaOrig="720" w:dyaOrig="380">
          <v:shape id="_x0000_i1568" type="#_x0000_t75" style="width:36pt;height:18.75pt" o:ole="" fillcolor="window">
            <v:imagedata r:id="rId1089" o:title=""/>
          </v:shape>
          <o:OLEObject Type="Embed" ProgID="Equation.3" ShapeID="_x0000_i1568" DrawAspect="Content" ObjectID="_1737888446" r:id="rId1090"/>
        </w:object>
      </w:r>
      <w:r>
        <w:t xml:space="preserve"> до </w:t>
      </w:r>
      <w:r>
        <w:rPr>
          <w:lang w:val="en-US"/>
        </w:rPr>
        <w:t>I</w:t>
      </w:r>
      <w:r>
        <w:t xml:space="preserve"> = 6 А. Определить теплоту </w:t>
      </w:r>
      <w:r w:rsidRPr="0023424D">
        <w:rPr>
          <w:position w:val="-12"/>
          <w:sz w:val="20"/>
        </w:rPr>
        <w:object w:dxaOrig="360" w:dyaOrig="380">
          <v:shape id="_x0000_i1569" type="#_x0000_t75" style="width:18pt;height:18.75pt" o:ole="" fillcolor="window">
            <v:imagedata r:id="rId1091" o:title=""/>
          </v:shape>
          <o:OLEObject Type="Embed" ProgID="Equation.3" ShapeID="_x0000_i1569" DrawAspect="Content" ObjectID="_1737888447" r:id="rId1092"/>
        </w:object>
      </w:r>
      <w:r>
        <w:t xml:space="preserve">, выделившуюся в этом проводнике за первую и </w:t>
      </w:r>
      <w:r w:rsidRPr="0023424D">
        <w:rPr>
          <w:position w:val="-12"/>
          <w:sz w:val="20"/>
        </w:rPr>
        <w:object w:dxaOrig="380" w:dyaOrig="380">
          <v:shape id="_x0000_i1570" type="#_x0000_t75" style="width:18.75pt;height:18.75pt" o:ole="" fillcolor="window">
            <v:imagedata r:id="rId1093" o:title=""/>
          </v:shape>
          <o:OLEObject Type="Embed" ProgID="Equation.3" ShapeID="_x0000_i1570" DrawAspect="Content" ObjectID="_1737888448" r:id="rId1094"/>
        </w:object>
      </w:r>
      <w:r>
        <w:t xml:space="preserve">- за вторую секунды, а также найти отношение </w:t>
      </w:r>
      <w:r w:rsidRPr="00E25BCF">
        <w:rPr>
          <w:position w:val="-34"/>
          <w:sz w:val="20"/>
        </w:rPr>
        <w:object w:dxaOrig="460" w:dyaOrig="780">
          <v:shape id="_x0000_i1571" type="#_x0000_t75" style="width:23.25pt;height:39pt" o:ole="" fillcolor="window">
            <v:imagedata r:id="rId1095" o:title=""/>
          </v:shape>
          <o:OLEObject Type="Embed" ProgID="Equation.3" ShapeID="_x0000_i1571" DrawAspect="Content" ObjectID="_1737888449" r:id="rId1096"/>
        </w:object>
      </w:r>
      <w:r>
        <w:t>.</w:t>
      </w:r>
    </w:p>
    <w:p w:rsidR="00020CC0" w:rsidRDefault="00020CC0" w:rsidP="00020CC0">
      <w:pPr>
        <w:pStyle w:val="a3"/>
        <w:spacing w:before="120" w:after="120"/>
        <w:ind w:left="57" w:right="57"/>
        <w:jc w:val="both"/>
      </w:pPr>
      <w:r>
        <w:t xml:space="preserve">Р е ш е н и е. Закон Джоуля- Ленца в виде </w:t>
      </w:r>
      <w:r w:rsidRPr="00E25BCF">
        <w:rPr>
          <w:position w:val="-10"/>
          <w:sz w:val="20"/>
        </w:rPr>
        <w:object w:dxaOrig="1280" w:dyaOrig="420">
          <v:shape id="_x0000_i1572" type="#_x0000_t75" style="width:63.75pt;height:21pt" o:ole="" fillcolor="window">
            <v:imagedata r:id="rId1097" o:title=""/>
          </v:shape>
          <o:OLEObject Type="Embed" ProgID="Equation.3" ShapeID="_x0000_i1572" DrawAspect="Content" ObjectID="_1737888450" r:id="rId1098"/>
        </w:object>
      </w:r>
      <w:r>
        <w:t xml:space="preserve"> справедлив для случая постоянного тока (</w:t>
      </w:r>
      <w:r>
        <w:rPr>
          <w:lang w:val="en-US"/>
        </w:rPr>
        <w:t>I</w:t>
      </w:r>
      <w:r>
        <w:t xml:space="preserve"> = </w:t>
      </w:r>
      <w:r>
        <w:rPr>
          <w:lang w:val="en-US"/>
        </w:rPr>
        <w:t>const</w:t>
      </w:r>
      <w:r>
        <w:t>). Если же сила тока в проводнике изменяется, то указанный закон справедлив для бесконечно малого промежутка времени и записывается в виде</w:t>
      </w:r>
    </w:p>
    <w:p w:rsidR="00020CC0" w:rsidRDefault="00020CC0" w:rsidP="00020CC0">
      <w:pPr>
        <w:pStyle w:val="a3"/>
        <w:spacing w:before="120" w:after="120"/>
        <w:ind w:left="57" w:right="57"/>
        <w:jc w:val="both"/>
      </w:pPr>
      <w:r w:rsidRPr="00E25BCF">
        <w:rPr>
          <w:position w:val="-10"/>
          <w:sz w:val="20"/>
        </w:rPr>
        <w:object w:dxaOrig="1540" w:dyaOrig="420">
          <v:shape id="_x0000_i1573" type="#_x0000_t75" style="width:77.25pt;height:21pt" o:ole="" fillcolor="window">
            <v:imagedata r:id="rId1099" o:title=""/>
          </v:shape>
          <o:OLEObject Type="Embed" ProgID="Equation.3" ShapeID="_x0000_i1573" DrawAspect="Content" ObjectID="_1737888451" r:id="rId1100"/>
        </w:object>
      </w:r>
      <w:r>
        <w:t>.</w:t>
      </w:r>
      <w:r>
        <w:tab/>
      </w:r>
      <w:r>
        <w:tab/>
      </w:r>
      <w:r>
        <w:tab/>
      </w:r>
      <w:r>
        <w:tab/>
      </w:r>
      <w:r>
        <w:tab/>
        <w:t>(1)</w:t>
      </w:r>
    </w:p>
    <w:p w:rsidR="00020CC0" w:rsidRDefault="00020CC0" w:rsidP="00020CC0">
      <w:pPr>
        <w:pStyle w:val="a3"/>
        <w:spacing w:before="120" w:after="120"/>
        <w:ind w:left="57" w:right="57"/>
        <w:jc w:val="both"/>
      </w:pPr>
      <w:r>
        <w:t xml:space="preserve">Здесь сила тока </w:t>
      </w:r>
      <w:r>
        <w:rPr>
          <w:lang w:val="en-US"/>
        </w:rPr>
        <w:t>I</w:t>
      </w:r>
      <w:r>
        <w:t xml:space="preserve"> является некоторой функцией времени. В нашем случае</w:t>
      </w:r>
    </w:p>
    <w:p w:rsidR="00020CC0" w:rsidRDefault="00020CC0" w:rsidP="00020CC0">
      <w:pPr>
        <w:pStyle w:val="a3"/>
        <w:spacing w:before="120" w:after="120"/>
        <w:ind w:left="57" w:right="57"/>
        <w:jc w:val="both"/>
      </w:pPr>
      <w:r w:rsidRPr="00B57368">
        <w:rPr>
          <w:position w:val="-6"/>
          <w:sz w:val="20"/>
        </w:rPr>
        <w:object w:dxaOrig="859" w:dyaOrig="300">
          <v:shape id="_x0000_i1574" type="#_x0000_t75" style="width:42.75pt;height:15pt" o:ole="" fillcolor="window">
            <v:imagedata r:id="rId1101" o:title=""/>
          </v:shape>
          <o:OLEObject Type="Embed" ProgID="Equation.3" ShapeID="_x0000_i1574" DrawAspect="Content" ObjectID="_1737888452" r:id="rId1102"/>
        </w:object>
      </w:r>
      <w:r>
        <w:t>,</w:t>
      </w:r>
      <w:r>
        <w:tab/>
      </w:r>
      <w:r>
        <w:tab/>
      </w:r>
      <w:r>
        <w:tab/>
      </w:r>
      <w:r>
        <w:tab/>
      </w:r>
      <w:r>
        <w:tab/>
      </w:r>
      <w:r>
        <w:tab/>
        <w:t>(2)</w:t>
      </w:r>
    </w:p>
    <w:p w:rsidR="00020CC0" w:rsidRDefault="00020CC0" w:rsidP="00020CC0">
      <w:pPr>
        <w:pStyle w:val="a3"/>
        <w:spacing w:before="120" w:after="120"/>
        <w:ind w:left="57" w:right="57"/>
        <w:jc w:val="both"/>
      </w:pPr>
      <w:r>
        <w:lastRenderedPageBreak/>
        <w:t xml:space="preserve">где </w:t>
      </w:r>
      <w:r>
        <w:rPr>
          <w:lang w:val="en-US"/>
        </w:rPr>
        <w:t>k</w:t>
      </w:r>
      <w:r>
        <w:t>- коэффициент пропорциональности, численно равный приращению силы тока в единицу времени, т. е.</w:t>
      </w:r>
    </w:p>
    <w:p w:rsidR="00020CC0" w:rsidRDefault="00020CC0" w:rsidP="00020CC0">
      <w:pPr>
        <w:pStyle w:val="a3"/>
        <w:spacing w:before="120" w:after="120"/>
        <w:ind w:left="57" w:right="57"/>
        <w:jc w:val="both"/>
      </w:pPr>
      <w:r w:rsidRPr="00B57368">
        <w:rPr>
          <w:position w:val="-28"/>
          <w:sz w:val="20"/>
        </w:rPr>
        <w:object w:dxaOrig="1260" w:dyaOrig="720">
          <v:shape id="_x0000_i1575" type="#_x0000_t75" style="width:63pt;height:36pt" o:ole="" fillcolor="window">
            <v:imagedata r:id="rId1103" o:title=""/>
          </v:shape>
          <o:OLEObject Type="Embed" ProgID="Equation.3" ShapeID="_x0000_i1575" DrawAspect="Content" ObjectID="_1737888453" r:id="rId1104"/>
        </w:object>
      </w:r>
      <w:r>
        <w:t xml:space="preserve"> А/с.</w:t>
      </w:r>
    </w:p>
    <w:p w:rsidR="00020CC0" w:rsidRDefault="00020CC0" w:rsidP="00020CC0">
      <w:pPr>
        <w:pStyle w:val="a3"/>
        <w:spacing w:before="120" w:after="120"/>
        <w:ind w:left="57" w:right="57"/>
        <w:jc w:val="both"/>
      </w:pPr>
      <w:r>
        <w:t>С учетом (2) формула (1) примет вид</w:t>
      </w:r>
    </w:p>
    <w:p w:rsidR="00020CC0" w:rsidRDefault="00020CC0" w:rsidP="00020CC0">
      <w:pPr>
        <w:pStyle w:val="a3"/>
        <w:spacing w:before="120" w:after="120"/>
        <w:ind w:left="57" w:right="57"/>
        <w:jc w:val="both"/>
      </w:pPr>
      <w:r w:rsidRPr="00E25BCF">
        <w:rPr>
          <w:position w:val="-10"/>
          <w:sz w:val="20"/>
        </w:rPr>
        <w:object w:dxaOrig="1980" w:dyaOrig="420">
          <v:shape id="_x0000_i1576" type="#_x0000_t75" style="width:99pt;height:21pt" o:ole="" fillcolor="window">
            <v:imagedata r:id="rId1105" o:title=""/>
          </v:shape>
          <o:OLEObject Type="Embed" ProgID="Equation.3" ShapeID="_x0000_i1576" DrawAspect="Content" ObjectID="_1737888454" r:id="rId1106"/>
        </w:object>
      </w:r>
      <w:r>
        <w:t>.</w:t>
      </w:r>
      <w:r>
        <w:tab/>
      </w:r>
      <w:r>
        <w:tab/>
      </w:r>
      <w:r>
        <w:tab/>
      </w:r>
      <w:r>
        <w:tab/>
      </w:r>
      <w:r>
        <w:tab/>
        <w:t>(3)</w:t>
      </w:r>
    </w:p>
    <w:p w:rsidR="00020CC0" w:rsidRDefault="00020CC0" w:rsidP="00020CC0">
      <w:pPr>
        <w:pStyle w:val="a3"/>
        <w:spacing w:before="120" w:after="120"/>
        <w:ind w:left="57" w:right="57"/>
        <w:jc w:val="both"/>
      </w:pPr>
      <w:r>
        <w:t>Для определения теплоты, выделившейся за конечный промежуток времени Δ</w:t>
      </w:r>
      <w:r>
        <w:rPr>
          <w:lang w:val="en-US"/>
        </w:rPr>
        <w:t>t</w:t>
      </w:r>
      <w:r>
        <w:t xml:space="preserve">, выражение (3) надо проинтегрировать в пределах от </w:t>
      </w:r>
      <w:r w:rsidRPr="00B57368">
        <w:rPr>
          <w:position w:val="-12"/>
          <w:sz w:val="20"/>
        </w:rPr>
        <w:object w:dxaOrig="240" w:dyaOrig="380">
          <v:shape id="_x0000_i1577" type="#_x0000_t75" style="width:12pt;height:18.75pt" o:ole="" fillcolor="window">
            <v:imagedata r:id="rId1107" o:title=""/>
          </v:shape>
          <o:OLEObject Type="Embed" ProgID="Equation.3" ShapeID="_x0000_i1577" DrawAspect="Content" ObjectID="_1737888455" r:id="rId1108"/>
        </w:object>
      </w:r>
      <w:r>
        <w:t xml:space="preserve"> до </w:t>
      </w:r>
      <w:r w:rsidRPr="00B57368">
        <w:rPr>
          <w:position w:val="-12"/>
          <w:sz w:val="20"/>
        </w:rPr>
        <w:object w:dxaOrig="260" w:dyaOrig="380">
          <v:shape id="_x0000_i1578" type="#_x0000_t75" style="width:12.75pt;height:18.75pt" o:ole="" fillcolor="window">
            <v:imagedata r:id="rId1109" o:title=""/>
          </v:shape>
          <o:OLEObject Type="Embed" ProgID="Equation.3" ShapeID="_x0000_i1578" DrawAspect="Content" ObjectID="_1737888456" r:id="rId1110"/>
        </w:object>
      </w:r>
    </w:p>
    <w:p w:rsidR="00020CC0" w:rsidRDefault="00020CC0" w:rsidP="00020CC0">
      <w:pPr>
        <w:pStyle w:val="a3"/>
        <w:spacing w:before="120" w:after="120"/>
        <w:ind w:left="57" w:right="57"/>
        <w:jc w:val="both"/>
      </w:pPr>
      <w:r w:rsidRPr="000115D8">
        <w:rPr>
          <w:position w:val="-38"/>
          <w:sz w:val="20"/>
        </w:rPr>
        <w:object w:dxaOrig="4239" w:dyaOrig="900">
          <v:shape id="_x0000_i1579" type="#_x0000_t75" style="width:212.25pt;height:45pt" o:ole="" fillcolor="window">
            <v:imagedata r:id="rId1111" o:title=""/>
          </v:shape>
          <o:OLEObject Type="Embed" ProgID="Equation.3" ShapeID="_x0000_i1579" DrawAspect="Content" ObjectID="_1737888457" r:id="rId1112"/>
        </w:object>
      </w:r>
      <w:r>
        <w:t>.</w:t>
      </w:r>
    </w:p>
    <w:p w:rsidR="00020CC0" w:rsidRDefault="00020CC0" w:rsidP="00020CC0">
      <w:pPr>
        <w:pStyle w:val="a3"/>
        <w:spacing w:before="120" w:after="120"/>
        <w:ind w:left="57" w:right="57"/>
        <w:jc w:val="both"/>
      </w:pPr>
      <w:r>
        <w:t xml:space="preserve">При определении теплоты, выделившейся за первую секунду, пределы интегрирования </w:t>
      </w:r>
      <w:r w:rsidRPr="00E25BCF">
        <w:rPr>
          <w:position w:val="-12"/>
          <w:sz w:val="20"/>
        </w:rPr>
        <w:object w:dxaOrig="680" w:dyaOrig="380">
          <v:shape id="_x0000_i1580" type="#_x0000_t75" style="width:33.75pt;height:18.75pt" o:ole="" fillcolor="window">
            <v:imagedata r:id="rId1113" o:title=""/>
          </v:shape>
          <o:OLEObject Type="Embed" ProgID="Equation.3" ShapeID="_x0000_i1580" DrawAspect="Content" ObjectID="_1737888458" r:id="rId1114"/>
        </w:object>
      </w:r>
      <w:r>
        <w:t xml:space="preserve">, </w:t>
      </w:r>
      <w:r w:rsidRPr="00E25BCF">
        <w:rPr>
          <w:position w:val="-12"/>
          <w:sz w:val="20"/>
        </w:rPr>
        <w:object w:dxaOrig="680" w:dyaOrig="380">
          <v:shape id="_x0000_i1581" type="#_x0000_t75" style="width:33.75pt;height:18.75pt" o:ole="" fillcolor="window">
            <v:imagedata r:id="rId1115" o:title=""/>
          </v:shape>
          <o:OLEObject Type="Embed" ProgID="Equation.3" ShapeID="_x0000_i1581" DrawAspect="Content" ObjectID="_1737888459" r:id="rId1116"/>
        </w:object>
      </w:r>
      <w:r>
        <w:t xml:space="preserve"> с и, следовательно,</w:t>
      </w:r>
    </w:p>
    <w:p w:rsidR="00020CC0" w:rsidRDefault="00020CC0" w:rsidP="00020CC0">
      <w:pPr>
        <w:pStyle w:val="a3"/>
        <w:spacing w:before="120" w:after="120"/>
        <w:ind w:left="57" w:right="57"/>
        <w:jc w:val="both"/>
      </w:pPr>
      <w:r w:rsidRPr="00E25BCF">
        <w:rPr>
          <w:position w:val="-32"/>
          <w:sz w:val="20"/>
        </w:rPr>
        <w:object w:dxaOrig="3379" w:dyaOrig="859">
          <v:shape id="_x0000_i1582" type="#_x0000_t75" style="width:168.75pt;height:42.75pt" o:ole="" fillcolor="window">
            <v:imagedata r:id="rId1117" o:title=""/>
          </v:shape>
          <o:OLEObject Type="Embed" ProgID="Equation.3" ShapeID="_x0000_i1582" DrawAspect="Content" ObjectID="_1737888460" r:id="rId1118"/>
        </w:object>
      </w:r>
      <w:r>
        <w:t xml:space="preserve"> Дж.</w:t>
      </w:r>
    </w:p>
    <w:p w:rsidR="00020CC0" w:rsidRDefault="00020CC0" w:rsidP="00020CC0">
      <w:pPr>
        <w:pStyle w:val="a3"/>
        <w:spacing w:before="120" w:after="120"/>
        <w:ind w:left="57" w:right="57"/>
        <w:jc w:val="both"/>
      </w:pPr>
      <w:r>
        <w:t xml:space="preserve">При определении теплоты </w:t>
      </w:r>
      <w:r w:rsidRPr="00B57368">
        <w:rPr>
          <w:position w:val="-12"/>
          <w:sz w:val="20"/>
        </w:rPr>
        <w:object w:dxaOrig="360" w:dyaOrig="380">
          <v:shape id="_x0000_i1583" type="#_x0000_t75" style="width:18pt;height:18.75pt" o:ole="" fillcolor="window">
            <v:imagedata r:id="rId1119" o:title=""/>
          </v:shape>
          <o:OLEObject Type="Embed" ProgID="Equation.3" ShapeID="_x0000_i1583" DrawAspect="Content" ObjectID="_1737888461" r:id="rId1120"/>
        </w:object>
      </w:r>
      <w:r>
        <w:t xml:space="preserve"> пределы интегрирования </w:t>
      </w:r>
      <w:r w:rsidRPr="00E25BCF">
        <w:rPr>
          <w:position w:val="-12"/>
          <w:sz w:val="20"/>
        </w:rPr>
        <w:object w:dxaOrig="639" w:dyaOrig="380">
          <v:shape id="_x0000_i1584" type="#_x0000_t75" style="width:32.25pt;height:18.75pt" o:ole="" fillcolor="window">
            <v:imagedata r:id="rId1121" o:title=""/>
          </v:shape>
          <o:OLEObject Type="Embed" ProgID="Equation.3" ShapeID="_x0000_i1584" DrawAspect="Content" ObjectID="_1737888462" r:id="rId1122"/>
        </w:object>
      </w:r>
      <w:r>
        <w:t xml:space="preserve"> с, </w:t>
      </w:r>
      <w:r w:rsidRPr="00E25BCF">
        <w:rPr>
          <w:position w:val="-12"/>
          <w:sz w:val="20"/>
        </w:rPr>
        <w:object w:dxaOrig="720" w:dyaOrig="380">
          <v:shape id="_x0000_i1585" type="#_x0000_t75" style="width:36pt;height:18.75pt" o:ole="" fillcolor="window">
            <v:imagedata r:id="rId1123" o:title=""/>
          </v:shape>
          <o:OLEObject Type="Embed" ProgID="Equation.3" ShapeID="_x0000_i1585" DrawAspect="Content" ObjectID="_1737888463" r:id="rId1124"/>
        </w:object>
      </w:r>
      <w:r>
        <w:t xml:space="preserve"> с и</w:t>
      </w:r>
    </w:p>
    <w:p w:rsidR="00020CC0" w:rsidRDefault="00020CC0" w:rsidP="00020CC0">
      <w:pPr>
        <w:pStyle w:val="a3"/>
        <w:spacing w:before="120" w:after="120"/>
        <w:ind w:left="57" w:right="57"/>
        <w:jc w:val="both"/>
      </w:pPr>
      <w:r w:rsidRPr="00E25BCF">
        <w:rPr>
          <w:position w:val="-32"/>
          <w:sz w:val="20"/>
        </w:rPr>
        <w:object w:dxaOrig="3480" w:dyaOrig="859">
          <v:shape id="_x0000_i1586" type="#_x0000_t75" style="width:174pt;height:42.75pt" o:ole="" fillcolor="window">
            <v:imagedata r:id="rId1125" o:title=""/>
          </v:shape>
          <o:OLEObject Type="Embed" ProgID="Equation.3" ShapeID="_x0000_i1586" DrawAspect="Content" ObjectID="_1737888464" r:id="rId1126"/>
        </w:object>
      </w:r>
      <w:r>
        <w:t xml:space="preserve"> Дж.</w:t>
      </w:r>
    </w:p>
    <w:p w:rsidR="00020CC0" w:rsidRDefault="00020CC0" w:rsidP="00020CC0">
      <w:pPr>
        <w:pStyle w:val="a3"/>
        <w:spacing w:before="120" w:after="120"/>
        <w:ind w:left="57" w:right="57"/>
        <w:jc w:val="both"/>
      </w:pPr>
      <w:r>
        <w:t>Следовательно,</w:t>
      </w:r>
    </w:p>
    <w:p w:rsidR="00020CC0" w:rsidRDefault="00020CC0" w:rsidP="00020CC0">
      <w:pPr>
        <w:pStyle w:val="a3"/>
        <w:spacing w:before="120" w:after="120"/>
        <w:ind w:left="57" w:right="57"/>
        <w:jc w:val="both"/>
      </w:pPr>
      <w:r w:rsidRPr="00E25BCF">
        <w:rPr>
          <w:position w:val="-34"/>
          <w:sz w:val="20"/>
        </w:rPr>
        <w:object w:dxaOrig="1620" w:dyaOrig="780">
          <v:shape id="_x0000_i1587" type="#_x0000_t75" style="width:81pt;height:39pt" o:ole="" fillcolor="window">
            <v:imagedata r:id="rId1127" o:title=""/>
          </v:shape>
          <o:OLEObject Type="Embed" ProgID="Equation.3" ShapeID="_x0000_i1587" DrawAspect="Content" ObjectID="_1737888465" r:id="rId1128"/>
        </w:object>
      </w:r>
      <w:r>
        <w:t>,</w:t>
      </w:r>
    </w:p>
    <w:p w:rsidR="00020CC0" w:rsidRDefault="00020CC0" w:rsidP="00020CC0">
      <w:pPr>
        <w:pStyle w:val="a3"/>
        <w:spacing w:before="120" w:after="120"/>
        <w:ind w:left="57" w:right="57"/>
        <w:jc w:val="both"/>
      </w:pPr>
      <w:r>
        <w:t>т. е. за вторую секунду выделится теплоты в 7 раз больше, чем за первую.</w:t>
      </w:r>
    </w:p>
    <w:p w:rsidR="00020CC0" w:rsidRDefault="00020CC0" w:rsidP="00020CC0">
      <w:pPr>
        <w:pStyle w:val="11"/>
        <w:spacing w:before="120" w:after="120" w:line="240" w:lineRule="auto"/>
        <w:ind w:left="57" w:right="57" w:firstLine="0"/>
        <w:jc w:val="both"/>
        <w:rPr>
          <w:rFonts w:ascii="Times New Roman" w:hAnsi="Times New Roman"/>
          <w:sz w:val="28"/>
        </w:rPr>
      </w:pPr>
    </w:p>
    <w:p w:rsidR="00020CC0" w:rsidRDefault="00020CC0" w:rsidP="00020CC0">
      <w:pPr>
        <w:spacing w:before="120" w:after="120"/>
        <w:ind w:left="57" w:right="57"/>
        <w:jc w:val="both"/>
        <w:rPr>
          <w:sz w:val="28"/>
        </w:rPr>
      </w:pPr>
      <w:r w:rsidRPr="00CC3670">
        <w:rPr>
          <w:sz w:val="28"/>
        </w:rPr>
        <w:t xml:space="preserve">П р и м е р 11 . Электрон , влетевший в однородное магнитное поле под некоторым углом </w:t>
      </w:r>
      <w:r w:rsidRPr="000115D8">
        <w:rPr>
          <w:position w:val="-6"/>
          <w:lang w:val="en-US"/>
        </w:rPr>
        <w:object w:dxaOrig="260" w:dyaOrig="240">
          <v:shape id="_x0000_i1588" type="#_x0000_t75" style="width:16.5pt;height:15.75pt" o:ole="" fillcolor="window">
            <v:imagedata r:id="rId142" o:title=""/>
          </v:shape>
          <o:OLEObject Type="Embed" ProgID="Equation.3" ShapeID="_x0000_i1588" DrawAspect="Content" ObjectID="_1737888466" r:id="rId1129"/>
        </w:object>
      </w:r>
      <w:r w:rsidRPr="00CC3670">
        <w:rPr>
          <w:sz w:val="28"/>
        </w:rPr>
        <w:t xml:space="preserve"> к линиям индукции </w:t>
      </w:r>
      <w:r w:rsidRPr="00E25BCF">
        <w:rPr>
          <w:position w:val="-12"/>
          <w:lang w:val="en-US"/>
        </w:rPr>
        <w:object w:dxaOrig="1340" w:dyaOrig="360">
          <v:shape id="_x0000_i1589" type="#_x0000_t75" style="width:66.75pt;height:18pt" o:ole="" fillcolor="window">
            <v:imagedata r:id="rId1130" o:title=""/>
          </v:shape>
          <o:OLEObject Type="Embed" ProgID="Equation.3" ShapeID="_x0000_i1589" DrawAspect="Content" ObjectID="_1737888467" r:id="rId1131"/>
        </w:object>
      </w:r>
      <w:r w:rsidRPr="00CC3670">
        <w:rPr>
          <w:sz w:val="28"/>
        </w:rPr>
        <w:t xml:space="preserve">движется по винтовой линии с радиусом </w:t>
      </w:r>
      <w:r>
        <w:rPr>
          <w:sz w:val="28"/>
          <w:lang w:val="en-US"/>
        </w:rPr>
        <w:t>R</w:t>
      </w:r>
      <w:r w:rsidRPr="00CC3670">
        <w:rPr>
          <w:sz w:val="28"/>
        </w:rPr>
        <w:t xml:space="preserve">=0,2 </w:t>
      </w:r>
      <w:r>
        <w:rPr>
          <w:sz w:val="28"/>
        </w:rPr>
        <w:t xml:space="preserve">мм и шагом </w:t>
      </w:r>
      <w:r>
        <w:rPr>
          <w:sz w:val="28"/>
          <w:lang w:val="en-US"/>
        </w:rPr>
        <w:t>h</w:t>
      </w:r>
      <w:r w:rsidRPr="00CC3670">
        <w:rPr>
          <w:sz w:val="28"/>
        </w:rPr>
        <w:t xml:space="preserve"> =1,4 </w:t>
      </w:r>
      <w:r>
        <w:rPr>
          <w:sz w:val="28"/>
        </w:rPr>
        <w:t>мм</w:t>
      </w:r>
      <w:r w:rsidRPr="00CC3670">
        <w:rPr>
          <w:sz w:val="28"/>
        </w:rPr>
        <w:t>. Определить скорость электрона .</w:t>
      </w:r>
    </w:p>
    <w:p w:rsidR="00020CC0" w:rsidRPr="00CC3670" w:rsidRDefault="00020CC0" w:rsidP="00020CC0">
      <w:pPr>
        <w:spacing w:before="120" w:after="120"/>
        <w:ind w:left="57" w:right="57"/>
        <w:jc w:val="both"/>
        <w:rPr>
          <w:sz w:val="28"/>
        </w:rPr>
      </w:pPr>
      <w:r>
        <w:rPr>
          <w:sz w:val="28"/>
        </w:rPr>
        <w:t xml:space="preserve">Дано: </w:t>
      </w:r>
      <w:r w:rsidRPr="00161202">
        <w:rPr>
          <w:position w:val="-12"/>
        </w:rPr>
        <w:object w:dxaOrig="7040" w:dyaOrig="440">
          <v:shape id="_x0000_i1590" type="#_x0000_t75" style="width:351.75pt;height:21.75pt" o:ole="" fillcolor="window">
            <v:imagedata r:id="rId1132" o:title=""/>
          </v:shape>
          <o:OLEObject Type="Embed" ProgID="Equation.3" ShapeID="_x0000_i1590" DrawAspect="Content" ObjectID="_1737888468" r:id="rId1133"/>
        </w:object>
      </w:r>
    </w:p>
    <w:p w:rsidR="00020CC0" w:rsidRPr="00BF0576" w:rsidRDefault="00020CC0" w:rsidP="00020CC0">
      <w:pPr>
        <w:spacing w:before="120" w:after="120"/>
        <w:ind w:left="57" w:right="57"/>
        <w:jc w:val="both"/>
        <w:rPr>
          <w:sz w:val="28"/>
          <w:szCs w:val="28"/>
        </w:rPr>
      </w:pPr>
      <w:r>
        <w:rPr>
          <w:sz w:val="28"/>
        </w:rPr>
        <w:t xml:space="preserve">Найти : </w:t>
      </w:r>
      <w:r w:rsidRPr="00BF0576">
        <w:rPr>
          <w:position w:val="-6"/>
          <w:sz w:val="28"/>
          <w:szCs w:val="28"/>
        </w:rPr>
        <w:object w:dxaOrig="220" w:dyaOrig="240">
          <v:shape id="_x0000_i1591" type="#_x0000_t75" style="width:11.25pt;height:12pt" o:ole="" fillcolor="window">
            <v:imagedata r:id="rId1134" o:title=""/>
          </v:shape>
          <o:OLEObject Type="Embed" ProgID="Equation.3" ShapeID="_x0000_i1591" DrawAspect="Content" ObjectID="_1737888469" r:id="rId1135"/>
        </w:object>
      </w:r>
    </w:p>
    <w:p w:rsidR="00020CC0" w:rsidRDefault="0058579B" w:rsidP="00020CC0">
      <w:pPr>
        <w:spacing w:before="120" w:after="120"/>
        <w:ind w:left="57" w:right="57"/>
        <w:jc w:val="both"/>
        <w:rPr>
          <w:sz w:val="28"/>
        </w:rPr>
      </w:pPr>
      <w:r>
        <w:rPr>
          <w:noProof/>
          <w:sz w:val="28"/>
        </w:rPr>
        <w:pict>
          <v:group id="_x0000_s1262" editas="canvas" style="position:absolute;left:0;text-align:left;margin-left:2.4pt;margin-top:5.6pt;width:297.85pt;height:153.4pt;z-index:-251656704" coordorigin="3550,849" coordsize="4672,2375">
            <o:lock v:ext="edit" aspectratio="t"/>
            <v:shape id="_x0000_s1263" type="#_x0000_t75" style="position:absolute;left:3550;top:849;width:4672;height:2375" o:preferrelative="f">
              <v:fill o:detectmouseclick="t"/>
              <v:path o:extrusionok="t" o:connecttype="none"/>
              <o:lock v:ext="edit" text="t"/>
            </v:shape>
            <v:oval id="_x0000_s1264" style="position:absolute;left:3556;top:971;width:847;height:1394"/>
            <v:oval id="_x0000_s1265" style="position:absolute;left:6521;top:971;width:847;height:1394"/>
            <v:line id="_x0000_s1266" style="position:absolute" from="3980,971" to="6944,971"/>
            <v:line id="_x0000_s1267" style="position:absolute" from="3980,2365" to="6944,2365"/>
            <v:shape id="_x0000_s1268" style="position:absolute;left:4403;top:849;width:2965;height:1626" coordsize="3060,2100" path="m,1050c180,525,360,,540,150v180,150,300,1800,540,1800c1320,1950,1740,150,1980,150v240,,360,1650,540,1800c2700,2100,2970,1200,3060,1050e" filled="f">
              <v:path arrowok="t"/>
            </v:shape>
            <v:line id="_x0000_s1269" style="position:absolute" from="7085,1668" to="8215,1668">
              <v:stroke endarrow="block"/>
            </v:line>
            <v:line id="_x0000_s1270" style="position:absolute" from="4403,1668" to="4685,1668">
              <v:stroke endarrow="block"/>
            </v:line>
            <v:line id="_x0000_s1271" style="position:absolute;flip:y" from="4403,1110" to="4403,1668">
              <v:stroke endarrow="block"/>
            </v:line>
            <v:line id="_x0000_s1272" style="position:absolute;flip:y" from="4403,1110" to="4685,1668">
              <v:stroke endarrow="block"/>
            </v:line>
            <v:shape id="_x0000_s1273" type="#_x0000_t202" style="position:absolute;left:5244;top:2800;width:988;height:418" strokecolor="white">
              <v:textbox style="mso-next-textbox:#_x0000_s1273">
                <w:txbxContent>
                  <w:p w:rsidR="006E033B" w:rsidRPr="00C9486C" w:rsidRDefault="006E033B" w:rsidP="00020CC0">
                    <w:pPr>
                      <w:rPr>
                        <w:sz w:val="28"/>
                        <w:szCs w:val="28"/>
                      </w:rPr>
                    </w:pPr>
                    <w:r w:rsidRPr="00C9486C">
                      <w:rPr>
                        <w:sz w:val="28"/>
                        <w:szCs w:val="28"/>
                      </w:rPr>
                      <w:t>Рис. 12</w:t>
                    </w:r>
                  </w:p>
                </w:txbxContent>
              </v:textbox>
            </v:shape>
            <v:shape id="_x0000_s1274" type="#_x0000_t32" style="position:absolute;left:4403;top:1746;width:1;height:912" o:connectortype="straight"/>
            <v:shape id="_x0000_s1275" type="#_x0000_t32" style="position:absolute;left:5450;top:2359;width:1;height:1" o:connectortype="straight"/>
            <v:shape id="_x0000_s1276" type="#_x0000_t32" style="position:absolute;left:5450;top:2359;width:1;height:1" o:connectortype="straight"/>
            <v:shape id="_x0000_s1277" type="#_x0000_t32" style="position:absolute;left:6322;top:965;width:1;height:1" o:connectortype="straight"/>
            <v:shape id="_x0000_s1278" type="#_x0000_t32" style="position:absolute;left:7368;top:1662;width:1;height:996" o:connectortype="straight"/>
            <v:shape id="_x0000_s1279" type="#_x0000_t32" style="position:absolute;left:5450;top:2359;width:1;height:1" o:connectortype="straight"/>
            <v:shape id="_x0000_s1280" type="#_x0000_t32" style="position:absolute;left:5901;top:1598;width:1;height:1060;flip:y" o:connectortype="straight"/>
            <v:shape id="_x0000_s1281" type="#_x0000_t32" style="position:absolute;left:4404;top:2658;width:1497;height:0" o:connectortype="straight">
              <v:stroke startarrow="block" endarrow="block"/>
            </v:shape>
            <v:shape id="_x0000_s1282" type="#_x0000_t32" style="position:absolute;left:5902;top:2658;width:1467;height:0" o:connectortype="straight">
              <v:stroke startarrow="block" endarrow="block"/>
            </v:shape>
            <v:shape id="_x0000_s1283" type="#_x0000_t202" style="position:absolute;left:4933;top:2333;width:389;height:325" filled="f" stroked="f">
              <v:textbox>
                <w:txbxContent>
                  <w:p w:rsidR="006E033B" w:rsidRPr="008F1FD7" w:rsidRDefault="006E033B" w:rsidP="00020CC0">
                    <w:pPr>
                      <w:rPr>
                        <w:sz w:val="28"/>
                        <w:szCs w:val="28"/>
                        <w:lang w:val="en-US"/>
                      </w:rPr>
                    </w:pPr>
                    <w:r>
                      <w:rPr>
                        <w:sz w:val="28"/>
                        <w:szCs w:val="28"/>
                        <w:lang w:val="en-US"/>
                      </w:rPr>
                      <w:t>h</w:t>
                    </w:r>
                  </w:p>
                </w:txbxContent>
              </v:textbox>
            </v:shape>
            <v:shape id="_x0000_s1284" type="#_x0000_t202" style="position:absolute;left:6395;top:2333;width:423;height:348" filled="f" stroked="f">
              <v:textbox>
                <w:txbxContent>
                  <w:p w:rsidR="006E033B" w:rsidRPr="008F1FD7" w:rsidRDefault="006E033B" w:rsidP="00020CC0">
                    <w:pPr>
                      <w:rPr>
                        <w:sz w:val="28"/>
                        <w:szCs w:val="28"/>
                        <w:lang w:val="en-US"/>
                      </w:rPr>
                    </w:pPr>
                    <w:r>
                      <w:rPr>
                        <w:sz w:val="28"/>
                        <w:szCs w:val="28"/>
                        <w:lang w:val="en-US"/>
                      </w:rPr>
                      <w:t>h</w:t>
                    </w:r>
                  </w:p>
                </w:txbxContent>
              </v:textbox>
            </v:shape>
            <v:shape id="_x0000_s1285" type="#_x0000_t202" style="position:absolute;left:7790;top:1374;width:353;height:372" filled="f" stroked="f">
              <v:textbox>
                <w:txbxContent>
                  <w:p w:rsidR="006E033B" w:rsidRPr="00A005A5" w:rsidRDefault="006E033B" w:rsidP="00020CC0">
                    <w:pPr>
                      <w:rPr>
                        <w:b/>
                        <w:sz w:val="28"/>
                        <w:szCs w:val="28"/>
                        <w:lang w:val="en-US"/>
                      </w:rPr>
                    </w:pPr>
                    <w:r w:rsidRPr="00A005A5">
                      <w:rPr>
                        <w:b/>
                        <w:sz w:val="28"/>
                        <w:szCs w:val="28"/>
                        <w:lang w:val="en-US"/>
                      </w:rPr>
                      <w:t>B</w:t>
                    </w:r>
                  </w:p>
                </w:txbxContent>
              </v:textbox>
            </v:shape>
            <v:shape id="_x0000_s1286" type="#_x0000_t202" style="position:absolute;left:4556;top:971;width:377;height:314" filled="f" stroked="f">
              <v:textbox>
                <w:txbxContent>
                  <w:p w:rsidR="006E033B" w:rsidRPr="009F1F52" w:rsidRDefault="006E033B" w:rsidP="00020CC0">
                    <w:pPr>
                      <w:rPr>
                        <w:b/>
                        <w:sz w:val="28"/>
                        <w:szCs w:val="28"/>
                        <w:lang w:val="en-US"/>
                      </w:rPr>
                    </w:pPr>
                    <w:r w:rsidRPr="009F1F52">
                      <w:rPr>
                        <w:b/>
                        <w:sz w:val="28"/>
                        <w:szCs w:val="28"/>
                        <w:lang w:val="en-US"/>
                      </w:rPr>
                      <w:t>V</w:t>
                    </w:r>
                  </w:p>
                </w:txbxContent>
              </v:textbox>
            </v:shape>
            <v:shape id="_x0000_s1287" type="#_x0000_t202" style="position:absolute;left:3980;top:971;width:553;height:314" filled="f" stroked="f">
              <v:textbox>
                <w:txbxContent>
                  <w:p w:rsidR="006E033B" w:rsidRPr="00BF0576" w:rsidRDefault="006E033B" w:rsidP="00020CC0">
                    <w:pPr>
                      <w:rPr>
                        <w:b/>
                        <w:sz w:val="28"/>
                        <w:szCs w:val="28"/>
                        <w:vertAlign w:val="subscript"/>
                        <w:lang w:val="en-US"/>
                      </w:rPr>
                    </w:pPr>
                    <w:r w:rsidRPr="00BF0576">
                      <w:rPr>
                        <w:b/>
                        <w:sz w:val="28"/>
                        <w:szCs w:val="28"/>
                        <w:lang w:val="en-US"/>
                      </w:rPr>
                      <w:t>V</w:t>
                    </w:r>
                    <w:r>
                      <w:rPr>
                        <w:b/>
                        <w:sz w:val="28"/>
                        <w:szCs w:val="28"/>
                        <w:vertAlign w:val="subscript"/>
                        <w:lang w:val="en-US"/>
                      </w:rPr>
                      <w:t>┴</w:t>
                    </w:r>
                  </w:p>
                </w:txbxContent>
              </v:textbox>
            </v:shape>
            <v:shape id="_x0000_s1288" type="#_x0000_t202" style="position:absolute;left:4533;top:1598;width:517;height:372" filled="f" stroked="f">
              <v:textbox>
                <w:txbxContent>
                  <w:p w:rsidR="006E033B" w:rsidRPr="00A75F12" w:rsidRDefault="006E033B" w:rsidP="00020CC0">
                    <w:pPr>
                      <w:rPr>
                        <w:b/>
                        <w:sz w:val="28"/>
                        <w:szCs w:val="28"/>
                        <w:vertAlign w:val="subscript"/>
                        <w:lang w:val="en-US"/>
                      </w:rPr>
                    </w:pPr>
                    <w:r w:rsidRPr="00BF0576">
                      <w:rPr>
                        <w:b/>
                        <w:sz w:val="28"/>
                        <w:szCs w:val="28"/>
                        <w:lang w:val="en-US"/>
                      </w:rPr>
                      <w:t>V</w:t>
                    </w:r>
                    <w:r>
                      <w:rPr>
                        <w:b/>
                        <w:sz w:val="28"/>
                        <w:szCs w:val="28"/>
                        <w:vertAlign w:val="subscript"/>
                        <w:lang w:val="en-US"/>
                      </w:rPr>
                      <w:t>║</w:t>
                    </w:r>
                  </w:p>
                </w:txbxContent>
              </v:textbox>
            </v:shape>
            <w10:wrap type="square"/>
          </v:group>
        </w:pict>
      </w:r>
      <w:r w:rsidR="00020CC0">
        <w:rPr>
          <w:sz w:val="28"/>
        </w:rPr>
        <w:t xml:space="preserve">Р е ш е н и е. На движущийся в магнитном поле электрон (рис. 12) действует сила Лоренца, перпендикулярная векторам магнитной </w:t>
      </w:r>
      <w:r w:rsidR="00020CC0">
        <w:rPr>
          <w:sz w:val="28"/>
        </w:rPr>
        <w:lastRenderedPageBreak/>
        <w:t xml:space="preserve">индукции </w:t>
      </w:r>
      <w:r w:rsidR="00020CC0" w:rsidRPr="00B55800">
        <w:rPr>
          <w:i/>
          <w:position w:val="-4"/>
        </w:rPr>
        <w:object w:dxaOrig="260" w:dyaOrig="360">
          <v:shape id="_x0000_i1592" type="#_x0000_t75" style="width:12.75pt;height:18pt" o:ole="" fillcolor="window">
            <v:imagedata r:id="rId1136" o:title=""/>
          </v:shape>
          <o:OLEObject Type="Embed" ProgID="Equation.3" ShapeID="_x0000_i1592" DrawAspect="Content" ObjectID="_1737888470" r:id="rId1137"/>
        </w:object>
      </w:r>
      <w:r w:rsidR="00020CC0">
        <w:rPr>
          <w:sz w:val="28"/>
        </w:rPr>
        <w:t xml:space="preserve">и скорости электрона </w:t>
      </w:r>
      <w:r w:rsidR="00020CC0" w:rsidRPr="00B55800">
        <w:rPr>
          <w:position w:val="-6"/>
        </w:rPr>
        <w:object w:dxaOrig="220" w:dyaOrig="380">
          <v:shape id="_x0000_i1593" type="#_x0000_t75" style="width:11.25pt;height:18.75pt" o:ole="" fillcolor="window">
            <v:imagedata r:id="rId1138" o:title=""/>
          </v:shape>
          <o:OLEObject Type="Embed" ProgID="Equation.3" ShapeID="_x0000_i1593" DrawAspect="Content" ObjectID="_1737888471" r:id="rId1139"/>
        </w:object>
      </w:r>
      <w:r w:rsidR="00020CC0">
        <w:rPr>
          <w:sz w:val="28"/>
        </w:rPr>
        <w:t xml:space="preserve"> . </w:t>
      </w:r>
    </w:p>
    <w:p w:rsidR="00020CC0" w:rsidRDefault="00020CC0" w:rsidP="00020CC0">
      <w:pPr>
        <w:spacing w:before="120" w:after="120"/>
        <w:ind w:left="57" w:right="57"/>
        <w:jc w:val="both"/>
        <w:rPr>
          <w:sz w:val="28"/>
        </w:rPr>
      </w:pPr>
      <w:r>
        <w:rPr>
          <w:sz w:val="28"/>
        </w:rPr>
        <w:t xml:space="preserve">Абсолютная величина силы Лоренца выражается формулой </w:t>
      </w:r>
    </w:p>
    <w:p w:rsidR="00020CC0" w:rsidRDefault="00020CC0" w:rsidP="00020CC0">
      <w:pPr>
        <w:spacing w:before="120" w:after="120"/>
        <w:ind w:left="57" w:right="57"/>
        <w:jc w:val="both"/>
        <w:rPr>
          <w:sz w:val="28"/>
          <w:lang w:val="en-US"/>
        </w:rPr>
      </w:pPr>
      <w:r w:rsidRPr="00B55800">
        <w:rPr>
          <w:position w:val="-34"/>
        </w:rPr>
        <w:object w:dxaOrig="4560" w:dyaOrig="820">
          <v:shape id="_x0000_i1594" type="#_x0000_t75" style="width:228pt;height:41.25pt" o:ole="" fillcolor="window">
            <v:imagedata r:id="rId1140" o:title=""/>
          </v:shape>
          <o:OLEObject Type="Embed" ProgID="Equation.3" ShapeID="_x0000_i1594" DrawAspect="Content" ObjectID="_1737888472" r:id="rId1141"/>
        </w:object>
      </w:r>
    </w:p>
    <w:p w:rsidR="00020CC0" w:rsidRDefault="00020CC0" w:rsidP="00020CC0">
      <w:pPr>
        <w:spacing w:before="120" w:after="120"/>
        <w:ind w:left="57" w:right="57"/>
        <w:jc w:val="both"/>
        <w:rPr>
          <w:sz w:val="28"/>
        </w:rPr>
      </w:pPr>
      <w:r>
        <w:rPr>
          <w:sz w:val="28"/>
        </w:rPr>
        <w:t xml:space="preserve">Известно, что постоянная сила, перпендикулярная скорости, вызывает движение по окружности. Следовательно, электрон, влетевший в магнитное поле, будет двигаться по окружности в плоскости, перпендикулярной вектору </w:t>
      </w:r>
      <w:r w:rsidRPr="00E9789B">
        <w:rPr>
          <w:position w:val="-4"/>
        </w:rPr>
        <w:object w:dxaOrig="260" w:dyaOrig="380">
          <v:shape id="_x0000_i1595" type="#_x0000_t75" style="width:12.75pt;height:18.75pt" o:ole="" fillcolor="window">
            <v:imagedata r:id="rId1142" o:title=""/>
          </v:shape>
          <o:OLEObject Type="Embed" ProgID="Equation.3" ShapeID="_x0000_i1595" DrawAspect="Content" ObjectID="_1737888473" r:id="rId1143"/>
        </w:object>
      </w:r>
      <w:r>
        <w:rPr>
          <w:sz w:val="28"/>
        </w:rPr>
        <w:t xml:space="preserve">, со скоростью  </w:t>
      </w:r>
      <w:r w:rsidRPr="00B55800">
        <w:rPr>
          <w:position w:val="-12"/>
        </w:rPr>
        <w:object w:dxaOrig="360" w:dyaOrig="380">
          <v:shape id="_x0000_i1596" type="#_x0000_t75" style="width:18pt;height:19.5pt" o:ole="" fillcolor="window">
            <v:imagedata r:id="rId1144" o:title=""/>
          </v:shape>
          <o:OLEObject Type="Embed" ProgID="Equation.3" ShapeID="_x0000_i1596" DrawAspect="Content" ObjectID="_1737888474" r:id="rId1145"/>
        </w:object>
      </w:r>
      <w:r>
        <w:rPr>
          <w:sz w:val="28"/>
        </w:rPr>
        <w:t>.</w:t>
      </w:r>
    </w:p>
    <w:p w:rsidR="00020CC0" w:rsidRPr="00CC3670" w:rsidRDefault="00020CC0" w:rsidP="00020CC0">
      <w:pPr>
        <w:spacing w:before="120" w:after="120"/>
        <w:ind w:left="57" w:right="57"/>
        <w:jc w:val="both"/>
        <w:rPr>
          <w:sz w:val="28"/>
        </w:rPr>
      </w:pPr>
      <w:r>
        <w:rPr>
          <w:sz w:val="28"/>
        </w:rPr>
        <w:t xml:space="preserve"> Одновременно он будет двигаться и вдоль поля со скоростью </w:t>
      </w:r>
      <w:r w:rsidRPr="00B55800">
        <w:rPr>
          <w:position w:val="-16"/>
        </w:rPr>
        <w:object w:dxaOrig="380" w:dyaOrig="480">
          <v:shape id="_x0000_i1597" type="#_x0000_t75" style="width:18.75pt;height:24pt" o:ole="" fillcolor="window">
            <v:imagedata r:id="rId1146" o:title=""/>
          </v:shape>
          <o:OLEObject Type="Embed" ProgID="Equation.3" ShapeID="_x0000_i1597" DrawAspect="Content" ObjectID="_1737888475" r:id="rId1147"/>
        </w:object>
      </w:r>
      <w:r w:rsidRPr="00CC3670">
        <w:rPr>
          <w:sz w:val="28"/>
        </w:rPr>
        <w:t>:</w:t>
      </w:r>
    </w:p>
    <w:p w:rsidR="00020CC0" w:rsidRDefault="00020CC0" w:rsidP="00020CC0">
      <w:pPr>
        <w:spacing w:before="120" w:after="120"/>
        <w:ind w:left="57" w:right="57"/>
        <w:jc w:val="both"/>
        <w:rPr>
          <w:sz w:val="28"/>
          <w:lang w:val="en-US"/>
        </w:rPr>
      </w:pPr>
      <w:r w:rsidRPr="00B55800">
        <w:rPr>
          <w:position w:val="-16"/>
          <w:lang w:val="en-US"/>
        </w:rPr>
        <w:object w:dxaOrig="3860" w:dyaOrig="420">
          <v:shape id="_x0000_i1598" type="#_x0000_t75" style="width:192.75pt;height:21pt" o:ole="" fillcolor="window">
            <v:imagedata r:id="rId1148" o:title=""/>
          </v:shape>
          <o:OLEObject Type="Embed" ProgID="Equation.3" ShapeID="_x0000_i1598" DrawAspect="Content" ObjectID="_1737888476" r:id="rId1149"/>
        </w:object>
      </w:r>
    </w:p>
    <w:p w:rsidR="00020CC0" w:rsidRDefault="00020CC0" w:rsidP="00020CC0">
      <w:pPr>
        <w:pStyle w:val="1"/>
        <w:spacing w:before="120" w:after="120"/>
        <w:ind w:left="57" w:right="57"/>
        <w:jc w:val="both"/>
      </w:pPr>
      <w:r>
        <w:t>В результате происходит движение электрона по винтовой линии</w:t>
      </w:r>
    </w:p>
    <w:p w:rsidR="00020CC0" w:rsidRDefault="00020CC0" w:rsidP="00020CC0">
      <w:pPr>
        <w:spacing w:before="120" w:after="120"/>
        <w:ind w:left="57" w:right="57"/>
        <w:jc w:val="both"/>
        <w:rPr>
          <w:sz w:val="28"/>
          <w:lang w:val="en-US"/>
        </w:rPr>
      </w:pPr>
      <w:r w:rsidRPr="00FD26B9">
        <w:rPr>
          <w:position w:val="-34"/>
          <w:lang w:val="en-US"/>
        </w:rPr>
        <w:object w:dxaOrig="7720" w:dyaOrig="840">
          <v:shape id="_x0000_i1599" type="#_x0000_t75" style="width:386.25pt;height:42pt" o:ole="" fillcolor="window">
            <v:imagedata r:id="rId1150" o:title=""/>
          </v:shape>
          <o:OLEObject Type="Embed" ProgID="Equation.3" ShapeID="_x0000_i1599" DrawAspect="Content" ObjectID="_1737888477" r:id="rId1151"/>
        </w:object>
      </w:r>
    </w:p>
    <w:p w:rsidR="00020CC0" w:rsidRPr="00CC3670" w:rsidRDefault="00020CC0" w:rsidP="00020CC0">
      <w:pPr>
        <w:spacing w:before="120" w:after="120"/>
        <w:ind w:left="57" w:right="57"/>
        <w:jc w:val="both"/>
        <w:rPr>
          <w:sz w:val="28"/>
        </w:rPr>
      </w:pPr>
      <w:r>
        <w:rPr>
          <w:sz w:val="28"/>
        </w:rPr>
        <w:t>Шаг винтовой линии, т.е. путь, проходимый электроном вдоль поля за время одного оборота,</w:t>
      </w:r>
      <w:r w:rsidRPr="00FD26B9">
        <w:rPr>
          <w:position w:val="-16"/>
          <w:lang w:val="en-US"/>
        </w:rPr>
        <w:object w:dxaOrig="1200" w:dyaOrig="420">
          <v:shape id="_x0000_i1600" type="#_x0000_t75" style="width:60pt;height:21pt" o:ole="" fillcolor="window">
            <v:imagedata r:id="rId1152" o:title=""/>
          </v:shape>
          <o:OLEObject Type="Embed" ProgID="Equation.3" ShapeID="_x0000_i1600" DrawAspect="Content" ObjectID="_1737888478" r:id="rId1153"/>
        </w:object>
      </w:r>
    </w:p>
    <w:p w:rsidR="00020CC0" w:rsidRDefault="00020CC0" w:rsidP="00020CC0">
      <w:pPr>
        <w:spacing w:before="120" w:after="120"/>
        <w:ind w:left="57" w:right="57"/>
        <w:jc w:val="both"/>
        <w:rPr>
          <w:sz w:val="28"/>
        </w:rPr>
      </w:pPr>
      <w:r>
        <w:rPr>
          <w:sz w:val="28"/>
        </w:rPr>
        <w:t xml:space="preserve">Поскольку </w:t>
      </w:r>
      <w:r w:rsidRPr="00FD26B9">
        <w:rPr>
          <w:position w:val="-34"/>
        </w:rPr>
        <w:object w:dxaOrig="1140" w:dyaOrig="780">
          <v:shape id="_x0000_i1601" type="#_x0000_t75" style="width:57pt;height:39pt" o:ole="" fillcolor="window">
            <v:imagedata r:id="rId1154" o:title=""/>
          </v:shape>
          <o:OLEObject Type="Embed" ProgID="Equation.3" ShapeID="_x0000_i1601" DrawAspect="Content" ObjectID="_1737888479" r:id="rId1155"/>
        </w:object>
      </w:r>
      <w:r>
        <w:rPr>
          <w:sz w:val="28"/>
        </w:rPr>
        <w:t>, для шага получаем выражение</w:t>
      </w:r>
    </w:p>
    <w:p w:rsidR="00020CC0" w:rsidRDefault="00020CC0" w:rsidP="00020CC0">
      <w:pPr>
        <w:spacing w:before="120" w:after="120"/>
        <w:ind w:left="57" w:right="57"/>
        <w:jc w:val="both"/>
        <w:rPr>
          <w:sz w:val="28"/>
        </w:rPr>
      </w:pPr>
      <w:r w:rsidRPr="00FD26B9">
        <w:rPr>
          <w:position w:val="-34"/>
        </w:rPr>
        <w:object w:dxaOrig="1719" w:dyaOrig="780">
          <v:shape id="_x0000_i1602" type="#_x0000_t75" style="width:86.25pt;height:39pt" o:ole="" fillcolor="window">
            <v:imagedata r:id="rId1156" o:title=""/>
          </v:shape>
          <o:OLEObject Type="Embed" ProgID="Equation.3" ShapeID="_x0000_i1602" DrawAspect="Content" ObjectID="_1737888480" r:id="rId1157"/>
        </w:object>
      </w:r>
      <w:r>
        <w:rPr>
          <w:sz w:val="28"/>
        </w:rPr>
        <w:t xml:space="preserve">                                                                    (2)</w:t>
      </w:r>
    </w:p>
    <w:p w:rsidR="00020CC0" w:rsidRDefault="00020CC0" w:rsidP="00020CC0">
      <w:pPr>
        <w:spacing w:before="120" w:after="120"/>
        <w:ind w:left="57" w:right="57"/>
        <w:jc w:val="both"/>
        <w:rPr>
          <w:sz w:val="28"/>
        </w:rPr>
      </w:pPr>
      <w:r>
        <w:rPr>
          <w:sz w:val="28"/>
        </w:rPr>
        <w:t>Выразим составляющие скорости электрона из (1) и (2):</w:t>
      </w:r>
    </w:p>
    <w:p w:rsidR="00020CC0" w:rsidRPr="00FD26B9" w:rsidRDefault="00020CC0" w:rsidP="00020CC0">
      <w:pPr>
        <w:spacing w:before="120" w:after="120"/>
        <w:ind w:left="57" w:right="57"/>
        <w:jc w:val="both"/>
        <w:rPr>
          <w:sz w:val="28"/>
        </w:rPr>
      </w:pPr>
      <w:r w:rsidRPr="00FD26B9">
        <w:rPr>
          <w:position w:val="-26"/>
        </w:rPr>
        <w:object w:dxaOrig="2980" w:dyaOrig="700">
          <v:shape id="_x0000_i1603" type="#_x0000_t75" style="width:149.25pt;height:35.25pt" o:ole="" fillcolor="window">
            <v:imagedata r:id="rId1158" o:title=""/>
          </v:shape>
          <o:OLEObject Type="Embed" ProgID="Equation.3" ShapeID="_x0000_i1603" DrawAspect="Content" ObjectID="_1737888481" r:id="rId1159"/>
        </w:object>
      </w:r>
    </w:p>
    <w:p w:rsidR="00020CC0" w:rsidRDefault="00020CC0" w:rsidP="00020CC0">
      <w:pPr>
        <w:spacing w:before="120" w:after="120"/>
        <w:ind w:left="57" w:right="57"/>
        <w:jc w:val="both"/>
        <w:rPr>
          <w:sz w:val="28"/>
        </w:rPr>
      </w:pPr>
      <w:r w:rsidRPr="00FD26B9">
        <w:rPr>
          <w:position w:val="-28"/>
        </w:rPr>
        <w:object w:dxaOrig="3100" w:dyaOrig="720">
          <v:shape id="_x0000_i1604" type="#_x0000_t75" style="width:155.25pt;height:36pt" o:ole="" fillcolor="window">
            <v:imagedata r:id="rId1160" o:title=""/>
          </v:shape>
          <o:OLEObject Type="Embed" ProgID="Equation.3" ShapeID="_x0000_i1604" DrawAspect="Content" ObjectID="_1737888482" r:id="rId1161"/>
        </w:object>
      </w:r>
    </w:p>
    <w:p w:rsidR="00020CC0" w:rsidRDefault="00020CC0" w:rsidP="00020CC0">
      <w:pPr>
        <w:spacing w:before="120" w:after="120"/>
        <w:ind w:left="57" w:right="57"/>
        <w:jc w:val="both"/>
        <w:rPr>
          <w:sz w:val="28"/>
          <w:lang w:val="en-US"/>
        </w:rPr>
      </w:pPr>
      <w:r>
        <w:rPr>
          <w:sz w:val="28"/>
        </w:rPr>
        <w:t xml:space="preserve">Исключая угол </w:t>
      </w:r>
      <w:r w:rsidRPr="00FD26B9">
        <w:rPr>
          <w:position w:val="-6"/>
        </w:rPr>
        <w:object w:dxaOrig="200" w:dyaOrig="220">
          <v:shape id="_x0000_i1605" type="#_x0000_t75" style="width:13.5pt;height:17.25pt" o:ole="" fillcolor="window">
            <v:imagedata r:id="rId1162" o:title=""/>
          </v:shape>
          <o:OLEObject Type="Embed" ProgID="Equation.3" ShapeID="_x0000_i1605" DrawAspect="Content" ObjectID="_1737888483" r:id="rId1163"/>
        </w:object>
      </w:r>
      <w:r>
        <w:rPr>
          <w:sz w:val="28"/>
        </w:rPr>
        <w:t>,  находим</w:t>
      </w:r>
      <w:r w:rsidRPr="00B92BAA">
        <w:rPr>
          <w:position w:val="-6"/>
          <w:lang w:val="en-US"/>
        </w:rPr>
        <w:object w:dxaOrig="220" w:dyaOrig="240">
          <v:shape id="_x0000_i1606" type="#_x0000_t75" style="width:12pt;height:13.5pt" o:ole="" fillcolor="window">
            <v:imagedata r:id="rId1164" o:title=""/>
          </v:shape>
          <o:OLEObject Type="Embed" ProgID="Equation.3" ShapeID="_x0000_i1606" DrawAspect="Content" ObjectID="_1737888484" r:id="rId1165"/>
        </w:object>
      </w:r>
      <w:r>
        <w:rPr>
          <w:sz w:val="28"/>
          <w:lang w:val="en-US"/>
        </w:rPr>
        <w:t>:</w:t>
      </w:r>
    </w:p>
    <w:p w:rsidR="00020CC0" w:rsidRDefault="00020CC0" w:rsidP="00020CC0">
      <w:pPr>
        <w:spacing w:before="120" w:after="120"/>
        <w:ind w:left="57" w:right="57"/>
        <w:jc w:val="both"/>
        <w:rPr>
          <w:sz w:val="28"/>
          <w:lang w:val="en-US"/>
        </w:rPr>
      </w:pPr>
      <w:r w:rsidRPr="00B92BAA">
        <w:rPr>
          <w:position w:val="-32"/>
          <w:lang w:val="en-US"/>
        </w:rPr>
        <w:object w:dxaOrig="2380" w:dyaOrig="880">
          <v:shape id="_x0000_i1607" type="#_x0000_t75" style="width:119.25pt;height:44.25pt" o:ole="" fillcolor="window">
            <v:imagedata r:id="rId1166" o:title=""/>
          </v:shape>
          <o:OLEObject Type="Embed" ProgID="Equation.3" ShapeID="_x0000_i1607" DrawAspect="Content" ObjectID="_1737888485" r:id="rId1167"/>
        </w:object>
      </w:r>
    </w:p>
    <w:p w:rsidR="00020CC0" w:rsidRDefault="00020CC0" w:rsidP="00020CC0">
      <w:pPr>
        <w:spacing w:before="120" w:after="120"/>
        <w:ind w:left="57" w:right="57"/>
        <w:jc w:val="both"/>
        <w:rPr>
          <w:sz w:val="28"/>
        </w:rPr>
      </w:pPr>
      <w:r>
        <w:rPr>
          <w:sz w:val="28"/>
        </w:rPr>
        <w:t>Проверим размерность результата:</w:t>
      </w:r>
    </w:p>
    <w:p w:rsidR="00020CC0" w:rsidRDefault="00020CC0" w:rsidP="00020CC0">
      <w:pPr>
        <w:spacing w:before="120" w:after="120"/>
        <w:ind w:left="57" w:right="57"/>
        <w:jc w:val="both"/>
        <w:rPr>
          <w:sz w:val="28"/>
        </w:rPr>
      </w:pPr>
      <w:r w:rsidRPr="00B92BAA">
        <w:rPr>
          <w:position w:val="-44"/>
        </w:rPr>
        <w:object w:dxaOrig="7200" w:dyaOrig="1020">
          <v:shape id="_x0000_i1608" type="#_x0000_t75" style="width:5in;height:51pt" o:ole="" fillcolor="window">
            <v:imagedata r:id="rId1168" o:title=""/>
          </v:shape>
          <o:OLEObject Type="Embed" ProgID="Equation.3" ShapeID="_x0000_i1608" DrawAspect="Content" ObjectID="_1737888486" r:id="rId1169"/>
        </w:object>
      </w:r>
    </w:p>
    <w:p w:rsidR="00020CC0" w:rsidRDefault="00020CC0" w:rsidP="00020CC0">
      <w:pPr>
        <w:spacing w:before="120" w:after="120"/>
        <w:ind w:left="57" w:right="57"/>
        <w:jc w:val="both"/>
        <w:rPr>
          <w:sz w:val="28"/>
        </w:rPr>
      </w:pPr>
      <w:r>
        <w:rPr>
          <w:sz w:val="28"/>
        </w:rPr>
        <w:t>Рассчитаем результат:</w:t>
      </w:r>
    </w:p>
    <w:p w:rsidR="00020CC0" w:rsidRPr="00CC3670" w:rsidRDefault="00020CC0" w:rsidP="00020CC0">
      <w:pPr>
        <w:spacing w:before="120" w:after="120"/>
        <w:ind w:left="57" w:right="57"/>
        <w:jc w:val="both"/>
        <w:rPr>
          <w:sz w:val="28"/>
        </w:rPr>
      </w:pPr>
      <w:r w:rsidRPr="00B92BAA">
        <w:rPr>
          <w:position w:val="-36"/>
        </w:rPr>
        <w:object w:dxaOrig="4480" w:dyaOrig="920">
          <v:shape id="_x0000_i1609" type="#_x0000_t75" style="width:224.25pt;height:45.75pt" o:ole="" fillcolor="window">
            <v:imagedata r:id="rId1170" o:title=""/>
          </v:shape>
          <o:OLEObject Type="Embed" ProgID="Equation.3" ShapeID="_x0000_i1609" DrawAspect="Content" ObjectID="_1737888487" r:id="rId1171"/>
        </w:object>
      </w:r>
      <w:r w:rsidRPr="00B57368">
        <w:rPr>
          <w:position w:val="-10"/>
        </w:rPr>
        <w:object w:dxaOrig="180" w:dyaOrig="340">
          <v:shape id="_x0000_i1610" type="#_x0000_t75" style="width:9pt;height:17.25pt" o:ole="" fillcolor="window">
            <v:imagedata r:id="rId491" o:title=""/>
          </v:shape>
          <o:OLEObject Type="Embed" ProgID="Equation.3" ShapeID="_x0000_i1610" DrawAspect="Content" ObjectID="_1737888488" r:id="rId1172"/>
        </w:object>
      </w:r>
      <w:r w:rsidRPr="00B92BAA">
        <w:rPr>
          <w:position w:val="-28"/>
          <w:lang w:val="en-US"/>
        </w:rPr>
        <w:object w:dxaOrig="2060" w:dyaOrig="720">
          <v:shape id="_x0000_i1611" type="#_x0000_t75" style="width:102.75pt;height:36pt" o:ole="" fillcolor="window">
            <v:imagedata r:id="rId1173" o:title=""/>
          </v:shape>
          <o:OLEObject Type="Embed" ProgID="Equation.3" ShapeID="_x0000_i1611" DrawAspect="Content" ObjectID="_1737888489" r:id="rId1174"/>
        </w:object>
      </w:r>
      <w:r w:rsidRPr="00A94A5D">
        <w:rPr>
          <w:position w:val="-28"/>
        </w:rPr>
        <w:t>‒</w:t>
      </w:r>
    </w:p>
    <w:p w:rsidR="00020CC0" w:rsidRDefault="0058579B" w:rsidP="00020CC0">
      <w:pPr>
        <w:spacing w:before="120" w:after="120"/>
        <w:ind w:left="57" w:right="57"/>
        <w:jc w:val="both"/>
        <w:rPr>
          <w:sz w:val="28"/>
        </w:rPr>
      </w:pPr>
      <w:r w:rsidRPr="0058579B">
        <w:pict>
          <v:group id="_x0000_s1289" editas="canvas" style="position:absolute;left:0;text-align:left;margin-left:0;margin-top:45.65pt;width:171.85pt;height:199.2pt;z-index:251660800" coordorigin="3409,959" coordsize="2695,3084">
            <o:lock v:ext="edit" aspectratio="t"/>
            <v:shape id="_x0000_s1290" type="#_x0000_t75" style="position:absolute;left:3409;top:959;width:2695;height:3084" o:preferrelative="f">
              <v:fill o:detectmouseclick="t"/>
              <v:path o:extrusionok="t" o:connecttype="none"/>
            </v:shape>
            <v:line id="_x0000_s1291" style="position:absolute" from="3838,2225" to="4121,2226"/>
            <v:line id="_x0000_s1292" style="position:absolute" from="4968,971" to="5251,973" strokeweight="1.5pt"/>
            <v:line id="_x0000_s1293" style="position:absolute;flip:y" from="3838,971" to="4968,2225" strokeweight="1.5pt"/>
            <v:line id="_x0000_s1294" style="position:absolute" from="3838,2225" to="3838,3340" strokeweight="1.5pt"/>
            <v:line id="_x0000_s1295" style="position:absolute" from="4121,2225" to="4122,3339" strokeweight="1.5pt"/>
            <v:line id="_x0000_s1296" style="position:absolute" from="4968,970" to="4969,2086" strokeweight="1.5pt">
              <v:stroke dashstyle="dash"/>
            </v:line>
            <v:line id="_x0000_s1297" style="position:absolute" from="5250,970" to="5252,2086" strokeweight="1.5pt"/>
            <v:line id="_x0000_s1298" style="position:absolute;flip:y" from="4121,971" to="5250,2225" strokeweight="1.5pt"/>
            <v:line id="_x0000_s1299" style="position:absolute" from="3838,3340" to="4121,3340" strokeweight="1.5pt"/>
            <v:line id="_x0000_s1300" style="position:absolute" from="4968,2086" to="5251,2087" strokeweight="1.5pt">
              <v:stroke dashstyle="dash"/>
            </v:line>
            <v:line id="_x0000_s1301" style="position:absolute;flip:y" from="3838,2086" to="4967,3340" strokeweight="1.5pt">
              <v:stroke dashstyle="dash"/>
            </v:line>
            <v:line id="_x0000_s1302" style="position:absolute;flip:y" from="4123,2085" to="5252,3339" strokeweight="1.5pt"/>
            <v:line id="_x0000_s1303" style="position:absolute" from="5250,971" to="5674,972"/>
            <v:line id="_x0000_s1304" style="position:absolute" from="5250,2086" to="5674,2087"/>
            <v:shape id="_x0000_s1305" type="#_x0000_t32" style="position:absolute;left:5674;top:972;width:1;height:1115" o:connectortype="straight">
              <v:stroke startarrow="block" endarrow="block"/>
            </v:shape>
            <v:line id="_x0000_s1306" style="position:absolute" from="5674,971" to="5815,971"/>
            <v:line id="_x0000_s1307" style="position:absolute" from="5674,2086" to="5815,2087"/>
            <v:line id="_x0000_s1308" style="position:absolute" from="4685,2225" to="6097,2225">
              <v:stroke endarrow="block"/>
            </v:line>
            <v:line id="_x0000_s1309" style="position:absolute;flip:y" from="4262,2365" to="4544,2643">
              <v:stroke endarrow="block"/>
            </v:line>
            <v:line id="_x0000_s1310" style="position:absolute;flip:y" from="4262,2225" to="4262,2643">
              <v:stroke endarrow="block"/>
            </v:line>
            <v:line id="_x0000_s1311" style="position:absolute;flip:y" from="3415,2643" to="3980,3201">
              <v:stroke endarrow="block"/>
            </v:line>
            <v:shape id="_x0000_s1312" type="#_x0000_t202" style="position:absolute;left:4352;top:3506;width:988;height:418" strokecolor="white">
              <v:textbox style="mso-next-textbox:#_x0000_s1312">
                <w:txbxContent>
                  <w:p w:rsidR="006E033B" w:rsidRDefault="006E033B" w:rsidP="00020CC0">
                    <w:pPr>
                      <w:rPr>
                        <w:sz w:val="28"/>
                        <w:szCs w:val="28"/>
                      </w:rPr>
                    </w:pPr>
                    <w:r>
                      <w:rPr>
                        <w:sz w:val="28"/>
                        <w:szCs w:val="28"/>
                      </w:rPr>
                      <w:t>Рис. 13</w:t>
                    </w:r>
                  </w:p>
                </w:txbxContent>
              </v:textbox>
            </v:shape>
            <v:shape id="_x0000_s1313" type="#_x0000_t202" style="position:absolute;left:5604;top:1262;width:412;height:371" filled="f" stroked="f">
              <v:textbox>
                <w:txbxContent>
                  <w:p w:rsidR="006E033B" w:rsidRPr="00A76EBA" w:rsidRDefault="006E033B" w:rsidP="00020CC0">
                    <w:pPr>
                      <w:rPr>
                        <w:sz w:val="28"/>
                        <w:szCs w:val="28"/>
                        <w:lang w:val="en-US"/>
                      </w:rPr>
                    </w:pPr>
                    <w:r>
                      <w:rPr>
                        <w:sz w:val="28"/>
                        <w:szCs w:val="28"/>
                        <w:lang w:val="en-US"/>
                      </w:rPr>
                      <w:t>b</w:t>
                    </w:r>
                  </w:p>
                </w:txbxContent>
              </v:textbox>
            </v:shape>
            <v:shape id="_x0000_s1314" type="#_x0000_t202" style="position:absolute;left:4175;top:2005;width:510;height:360" filled="f" stroked="f">
              <v:textbox>
                <w:txbxContent>
                  <w:p w:rsidR="006E033B" w:rsidRPr="00A76EBA" w:rsidRDefault="006E033B" w:rsidP="00020CC0">
                    <w:pPr>
                      <w:rPr>
                        <w:sz w:val="28"/>
                        <w:szCs w:val="28"/>
                        <w:vertAlign w:val="subscript"/>
                      </w:rPr>
                    </w:pPr>
                    <w:r w:rsidRPr="00A76EBA">
                      <w:rPr>
                        <w:b/>
                        <w:sz w:val="28"/>
                        <w:szCs w:val="28"/>
                        <w:lang w:val="en-US"/>
                      </w:rPr>
                      <w:t>F</w:t>
                    </w:r>
                    <w:r>
                      <w:rPr>
                        <w:sz w:val="28"/>
                        <w:szCs w:val="28"/>
                        <w:vertAlign w:val="subscript"/>
                      </w:rPr>
                      <w:t>л</w:t>
                    </w:r>
                  </w:p>
                </w:txbxContent>
              </v:textbox>
            </v:shape>
            <v:shape id="_x0000_s1315" type="#_x0000_t202" style="position:absolute;left:4416;top:2156;width:415;height:371" filled="f" stroked="f">
              <v:textbox>
                <w:txbxContent>
                  <w:p w:rsidR="006E033B" w:rsidRPr="00A76EBA" w:rsidRDefault="006E033B" w:rsidP="00020CC0">
                    <w:pPr>
                      <w:rPr>
                        <w:b/>
                        <w:sz w:val="22"/>
                        <w:szCs w:val="24"/>
                        <w:lang w:val="en-US"/>
                      </w:rPr>
                    </w:pPr>
                    <w:r w:rsidRPr="00A76EBA">
                      <w:rPr>
                        <w:b/>
                        <w:sz w:val="22"/>
                        <w:szCs w:val="24"/>
                        <w:lang w:val="en-US"/>
                      </w:rPr>
                      <w:t>V</w:t>
                    </w:r>
                  </w:p>
                </w:txbxContent>
              </v:textbox>
            </v:shape>
            <v:shape id="_x0000_s1316" type="#_x0000_t202" style="position:absolute;left:5681;top:2146;width:423;height:381" filled="f" stroked="f">
              <v:textbox>
                <w:txbxContent>
                  <w:p w:rsidR="006E033B" w:rsidRPr="00A76EBA" w:rsidRDefault="006E033B" w:rsidP="00020CC0">
                    <w:pPr>
                      <w:rPr>
                        <w:b/>
                        <w:sz w:val="28"/>
                        <w:szCs w:val="28"/>
                        <w:lang w:val="en-US"/>
                      </w:rPr>
                    </w:pPr>
                    <w:r w:rsidRPr="00A76EBA">
                      <w:rPr>
                        <w:b/>
                        <w:sz w:val="28"/>
                        <w:szCs w:val="28"/>
                        <w:lang w:val="en-US"/>
                      </w:rPr>
                      <w:t>B</w:t>
                    </w:r>
                  </w:p>
                </w:txbxContent>
              </v:textbox>
            </v:shape>
            <v:shape id="_x0000_s1317" type="#_x0000_t202" style="position:absolute;left:4340;top:2643;width:345;height:279" filled="f" stroked="f">
              <v:textbox>
                <w:txbxContent>
                  <w:p w:rsidR="006E033B" w:rsidRPr="00A94A5D" w:rsidRDefault="006E033B" w:rsidP="00020CC0">
                    <w:pPr>
                      <w:rPr>
                        <w:lang w:val="en-US"/>
                      </w:rPr>
                    </w:pPr>
                    <w:r>
                      <w:rPr>
                        <w:lang w:val="en-US"/>
                      </w:rPr>
                      <w:t>+</w:t>
                    </w:r>
                  </w:p>
                </w:txbxContent>
              </v:textbox>
            </v:shape>
            <v:shape id="_x0000_s1318" type="#_x0000_t202" style="position:absolute;left:4544;top:2353;width:331;height:290" filled="f" stroked="f">
              <v:textbox>
                <w:txbxContent>
                  <w:p w:rsidR="006E033B" w:rsidRPr="00CD6466" w:rsidRDefault="006E033B" w:rsidP="00020CC0">
                    <w:pPr>
                      <w:rPr>
                        <w:lang w:val="en-US"/>
                      </w:rPr>
                    </w:pPr>
                    <w:r>
                      <w:rPr>
                        <w:lang w:val="en-US"/>
                      </w:rPr>
                      <w:t>+</w:t>
                    </w:r>
                  </w:p>
                </w:txbxContent>
              </v:textbox>
            </v:shape>
            <v:shape id="_x0000_s1319" type="#_x0000_t202" style="position:absolute;left:4063;top:2921;width:353;height:280" filled="f" stroked="f">
              <v:textbox>
                <w:txbxContent>
                  <w:p w:rsidR="006E033B" w:rsidRPr="00CD6466" w:rsidRDefault="006E033B" w:rsidP="00020CC0">
                    <w:pPr>
                      <w:rPr>
                        <w:lang w:val="en-US"/>
                      </w:rPr>
                    </w:pPr>
                    <w:r>
                      <w:rPr>
                        <w:lang w:val="en-US"/>
                      </w:rPr>
                      <w:t>+</w:t>
                    </w:r>
                  </w:p>
                </w:txbxContent>
              </v:textbox>
            </v:shape>
            <v:shape id="_x0000_s1320" type="#_x0000_t202" style="position:absolute;left:4831;top:2086;width:369;height:359" filled="f" stroked="f">
              <v:textbox>
                <w:txbxContent>
                  <w:p w:rsidR="006E033B" w:rsidRPr="00CD6466" w:rsidRDefault="006E033B" w:rsidP="00020CC0">
                    <w:pPr>
                      <w:rPr>
                        <w:lang w:val="en-US"/>
                      </w:rPr>
                    </w:pPr>
                    <w:r>
                      <w:rPr>
                        <w:lang w:val="en-US"/>
                      </w:rPr>
                      <w:t>+</w:t>
                    </w:r>
                  </w:p>
                </w:txbxContent>
              </v:textbox>
            </v:shape>
            <v:shape id="_x0000_s1321" type="#_x0000_t202" style="position:absolute;left:4416;top:1320;width:306;height:383" filled="f" stroked="f">
              <v:textbox>
                <w:txbxContent>
                  <w:p w:rsidR="006E033B" w:rsidRPr="00CD6466" w:rsidRDefault="006E033B" w:rsidP="00020CC0">
                    <w:pPr>
                      <w:rPr>
                        <w:lang w:val="en-US"/>
                      </w:rPr>
                    </w:pPr>
                    <w:r>
                      <w:rPr>
                        <w:lang w:val="en-US"/>
                      </w:rPr>
                      <w:t>_</w:t>
                    </w:r>
                  </w:p>
                </w:txbxContent>
              </v:textbox>
            </v:shape>
            <v:shape id="_x0000_s1322" type="#_x0000_t202" style="position:absolute;left:4175;top:1633;width:343;height:370" filled="f" stroked="f">
              <v:textbox>
                <w:txbxContent>
                  <w:p w:rsidR="006E033B" w:rsidRPr="00CD6466" w:rsidRDefault="006E033B" w:rsidP="00020CC0">
                    <w:pPr>
                      <w:rPr>
                        <w:lang w:val="en-US"/>
                      </w:rPr>
                    </w:pPr>
                    <w:r>
                      <w:rPr>
                        <w:lang w:val="en-US"/>
                      </w:rPr>
                      <w:t>_</w:t>
                    </w:r>
                  </w:p>
                </w:txbxContent>
              </v:textbox>
            </v:shape>
            <v:shape id="_x0000_s1323" type="#_x0000_t202" style="position:absolute;left:4685;top:1053;width:376;height:383" filled="f" stroked="f">
              <v:textbox>
                <w:txbxContent>
                  <w:p w:rsidR="006E033B" w:rsidRPr="00CD6466" w:rsidRDefault="006E033B" w:rsidP="00020CC0">
                    <w:pPr>
                      <w:rPr>
                        <w:lang w:val="en-US"/>
                      </w:rPr>
                    </w:pPr>
                    <w:r>
                      <w:rPr>
                        <w:lang w:val="en-US"/>
                      </w:rPr>
                      <w:t>_</w:t>
                    </w:r>
                  </w:p>
                </w:txbxContent>
              </v:textbox>
            </v:shape>
            <v:shape id="_x0000_s1324" type="#_x0000_t202" style="position:absolute;left:4063;top:2479;width:353;height:315" filled="f" stroked="f">
              <v:textbox>
                <w:txbxContent>
                  <w:p w:rsidR="006E033B" w:rsidRPr="00A02B31" w:rsidRDefault="006E033B" w:rsidP="00020CC0">
                    <w:pPr>
                      <w:rPr>
                        <w:sz w:val="24"/>
                        <w:szCs w:val="24"/>
                        <w:lang w:val="en-US"/>
                      </w:rPr>
                    </w:pPr>
                    <w:r w:rsidRPr="00A02B31">
                      <w:rPr>
                        <w:sz w:val="24"/>
                        <w:szCs w:val="24"/>
                        <w:lang w:val="en-US"/>
                      </w:rPr>
                      <w:t>e</w:t>
                    </w:r>
                  </w:p>
                </w:txbxContent>
              </v:textbox>
            </v:shape>
            <v:shape id="_x0000_s1325" type="#_x0000_t202" style="position:absolute;left:3921;top:2003;width:341;height:349" filled="f" stroked="f">
              <v:textbox>
                <w:txbxContent>
                  <w:p w:rsidR="006E033B" w:rsidRDefault="006E033B" w:rsidP="00020CC0">
                    <w:r>
                      <w:t>‒</w:t>
                    </w:r>
                  </w:p>
                </w:txbxContent>
              </v:textbox>
            </v:shape>
            <w10:wrap type="square"/>
          </v:group>
        </w:pict>
      </w:r>
      <w:r w:rsidR="00020CC0">
        <w:rPr>
          <w:sz w:val="28"/>
        </w:rPr>
        <w:t xml:space="preserve">П р и м е р 12. При наблюдении эффекта Холла в пластине с шириной </w:t>
      </w:r>
      <w:r w:rsidR="00020CC0" w:rsidRPr="00B92BAA">
        <w:rPr>
          <w:position w:val="-12"/>
        </w:rPr>
        <w:object w:dxaOrig="900" w:dyaOrig="360">
          <v:shape id="_x0000_i1612" type="#_x0000_t75" style="width:45pt;height:18pt" o:ole="" fillcolor="window">
            <v:imagedata r:id="rId1175" o:title=""/>
          </v:shape>
          <o:OLEObject Type="Embed" ProgID="Equation.3" ShapeID="_x0000_i1612" DrawAspect="Content" ObjectID="_1737888490" r:id="rId1176"/>
        </w:object>
      </w:r>
      <w:r w:rsidR="00020CC0">
        <w:rPr>
          <w:sz w:val="28"/>
        </w:rPr>
        <w:t xml:space="preserve">  (рис. 13) холловская разность потенциалов составила </w:t>
      </w:r>
      <w:r w:rsidR="00020CC0" w:rsidRPr="00B92BAA">
        <w:rPr>
          <w:position w:val="-12"/>
        </w:rPr>
        <w:object w:dxaOrig="1359" w:dyaOrig="380">
          <v:shape id="_x0000_i1613" type="#_x0000_t75" style="width:68.25pt;height:18.75pt" o:ole="" fillcolor="window">
            <v:imagedata r:id="rId1177" o:title=""/>
          </v:shape>
          <o:OLEObject Type="Embed" ProgID="Equation.3" ShapeID="_x0000_i1613" DrawAspect="Content" ObjectID="_1737888491" r:id="rId1178"/>
        </w:object>
      </w:r>
      <w:r w:rsidR="00020CC0">
        <w:rPr>
          <w:sz w:val="28"/>
        </w:rPr>
        <w:t xml:space="preserve">.Определить скорость упорядоченного движения носителей тока </w:t>
      </w:r>
      <w:r w:rsidR="00020CC0" w:rsidRPr="00B92BAA">
        <w:rPr>
          <w:position w:val="-6"/>
        </w:rPr>
        <w:object w:dxaOrig="220" w:dyaOrig="240">
          <v:shape id="_x0000_i1614" type="#_x0000_t75" style="width:11.25pt;height:12pt" o:ole="" fillcolor="window">
            <v:imagedata r:id="rId1179" o:title=""/>
          </v:shape>
          <o:OLEObject Type="Embed" ProgID="Equation.3" ShapeID="_x0000_i1614" DrawAspect="Content" ObjectID="_1737888492" r:id="rId1180"/>
        </w:object>
      </w:r>
      <w:r w:rsidR="00020CC0">
        <w:rPr>
          <w:sz w:val="28"/>
        </w:rPr>
        <w:t xml:space="preserve">, если магнитная индукция </w:t>
      </w:r>
      <w:r w:rsidR="00020CC0" w:rsidRPr="00E4331A">
        <w:rPr>
          <w:position w:val="-12"/>
        </w:rPr>
        <w:object w:dxaOrig="980" w:dyaOrig="360">
          <v:shape id="_x0000_i1615" type="#_x0000_t75" style="width:48.75pt;height:18pt" o:ole="" fillcolor="window">
            <v:imagedata r:id="rId1181" o:title=""/>
          </v:shape>
          <o:OLEObject Type="Embed" ProgID="Equation.3" ShapeID="_x0000_i1615" DrawAspect="Content" ObjectID="_1737888493" r:id="rId1182"/>
        </w:object>
      </w:r>
      <w:r w:rsidR="00020CC0">
        <w:rPr>
          <w:sz w:val="28"/>
        </w:rPr>
        <w:t xml:space="preserve">. </w:t>
      </w:r>
    </w:p>
    <w:p w:rsidR="00020CC0" w:rsidRDefault="00020CC0" w:rsidP="00020CC0">
      <w:pPr>
        <w:spacing w:before="120" w:after="120"/>
        <w:ind w:left="57" w:right="57"/>
        <w:jc w:val="both"/>
        <w:rPr>
          <w:sz w:val="28"/>
        </w:rPr>
      </w:pPr>
      <w:r>
        <w:rPr>
          <w:sz w:val="28"/>
        </w:rPr>
        <w:t>Дано:</w:t>
      </w:r>
    </w:p>
    <w:p w:rsidR="00020CC0" w:rsidRDefault="00020CC0" w:rsidP="00020CC0">
      <w:pPr>
        <w:spacing w:before="120" w:after="120"/>
        <w:ind w:left="57" w:right="57"/>
        <w:jc w:val="both"/>
        <w:rPr>
          <w:sz w:val="28"/>
        </w:rPr>
      </w:pPr>
      <w:r w:rsidRPr="00E4331A">
        <w:rPr>
          <w:position w:val="-12"/>
        </w:rPr>
        <w:object w:dxaOrig="5560" w:dyaOrig="440">
          <v:shape id="_x0000_i1616" type="#_x0000_t75" style="width:278.25pt;height:21.75pt" o:ole="" fillcolor="window">
            <v:imagedata r:id="rId1183" o:title=""/>
          </v:shape>
          <o:OLEObject Type="Embed" ProgID="Equation.3" ShapeID="_x0000_i1616" DrawAspect="Content" ObjectID="_1737888494" r:id="rId1184"/>
        </w:object>
      </w:r>
    </w:p>
    <w:p w:rsidR="00020CC0" w:rsidRPr="00CC3670" w:rsidRDefault="00020CC0" w:rsidP="00020CC0">
      <w:pPr>
        <w:spacing w:before="120" w:after="120"/>
        <w:ind w:left="57" w:right="57"/>
        <w:jc w:val="both"/>
        <w:rPr>
          <w:sz w:val="28"/>
        </w:rPr>
      </w:pPr>
      <w:r>
        <w:rPr>
          <w:sz w:val="28"/>
        </w:rPr>
        <w:t>Найти:</w:t>
      </w:r>
      <w:r w:rsidRPr="002A6344">
        <w:rPr>
          <w:position w:val="-6"/>
          <w:lang w:val="en-US"/>
        </w:rPr>
        <w:object w:dxaOrig="220" w:dyaOrig="240">
          <v:shape id="_x0000_i1617" type="#_x0000_t75" style="width:11.25pt;height:12pt" o:ole="" fillcolor="window">
            <v:imagedata r:id="rId1185" o:title=""/>
          </v:shape>
          <o:OLEObject Type="Embed" ProgID="Equation.3" ShapeID="_x0000_i1617" DrawAspect="Content" ObjectID="_1737888495" r:id="rId1186"/>
        </w:object>
      </w:r>
    </w:p>
    <w:p w:rsidR="00020CC0" w:rsidRDefault="0058579B" w:rsidP="00020CC0">
      <w:pPr>
        <w:spacing w:before="120" w:after="120"/>
        <w:ind w:left="57" w:right="57"/>
        <w:jc w:val="both"/>
        <w:rPr>
          <w:sz w:val="28"/>
        </w:rPr>
      </w:pPr>
      <w:r w:rsidRPr="0058579B">
        <w:rPr>
          <w:noProof/>
          <w:position w:val="-12"/>
        </w:rPr>
        <w:pict>
          <v:shape id="_x0000_s1459" type="#_x0000_t202" style="position:absolute;left:0;text-align:left;margin-left:-219pt;margin-top:-.25pt;width:60pt;height:22.55pt;z-index:251673088" filled="f" stroked="f">
            <v:textbox>
              <w:txbxContent>
                <w:p w:rsidR="006E033B" w:rsidRPr="00D2522F" w:rsidRDefault="006E033B" w:rsidP="00020CC0">
                  <w:pPr>
                    <w:rPr>
                      <w:sz w:val="28"/>
                      <w:szCs w:val="28"/>
                      <w:lang w:val="en-US"/>
                    </w:rPr>
                  </w:pPr>
                  <w:r>
                    <w:rPr>
                      <w:sz w:val="28"/>
                      <w:szCs w:val="28"/>
                      <w:lang w:val="en-US"/>
                    </w:rPr>
                    <w:t>j =nev</w:t>
                  </w:r>
                </w:p>
              </w:txbxContent>
            </v:textbox>
          </v:shape>
        </w:pict>
      </w:r>
      <w:r w:rsidR="00020CC0">
        <w:rPr>
          <w:sz w:val="28"/>
        </w:rPr>
        <w:t xml:space="preserve">Р е ш е н и е . Получим выражение для </w:t>
      </w:r>
      <w:r w:rsidR="00020CC0" w:rsidRPr="00B57368">
        <w:rPr>
          <w:position w:val="-10"/>
        </w:rPr>
        <w:object w:dxaOrig="380" w:dyaOrig="340">
          <v:shape id="_x0000_i1618" type="#_x0000_t75" style="width:18.75pt;height:17.25pt" o:ole="" fillcolor="window">
            <v:imagedata r:id="rId1187" o:title=""/>
          </v:shape>
          <o:OLEObject Type="Embed" ProgID="Equation.3" ShapeID="_x0000_i1618" DrawAspect="Content" ObjectID="_1737888496" r:id="rId1188"/>
        </w:object>
      </w:r>
      <w:r w:rsidR="00020CC0">
        <w:rPr>
          <w:sz w:val="28"/>
        </w:rPr>
        <w:t xml:space="preserve">. Пусть ток течет по пластине, помещенной в магнитное поле, перпендикулярное ее широким граням. На носители тока, имеющие скорость упорядоченного движения </w:t>
      </w:r>
      <w:r w:rsidR="00020CC0" w:rsidRPr="002A6344">
        <w:rPr>
          <w:position w:val="-6"/>
        </w:rPr>
        <w:object w:dxaOrig="220" w:dyaOrig="240">
          <v:shape id="_x0000_i1619" type="#_x0000_t75" style="width:11.25pt;height:12pt" o:ole="" fillcolor="window">
            <v:imagedata r:id="rId1185" o:title=""/>
          </v:shape>
          <o:OLEObject Type="Embed" ProgID="Equation.3" ShapeID="_x0000_i1619" DrawAspect="Content" ObjectID="_1737888497" r:id="rId1189"/>
        </w:object>
      </w:r>
      <w:r w:rsidR="00020CC0">
        <w:rPr>
          <w:sz w:val="28"/>
        </w:rPr>
        <w:t xml:space="preserve">, действует сила Лоренца </w:t>
      </w:r>
      <w:r w:rsidR="00020CC0" w:rsidRPr="000149DF">
        <w:rPr>
          <w:position w:val="-12"/>
        </w:rPr>
        <w:object w:dxaOrig="320" w:dyaOrig="380">
          <v:shape id="_x0000_i1620" type="#_x0000_t75" style="width:15.75pt;height:18.75pt" o:ole="" fillcolor="window">
            <v:imagedata r:id="rId1190" o:title=""/>
          </v:shape>
          <o:OLEObject Type="Embed" ProgID="Equation.3" ShapeID="_x0000_i1620" DrawAspect="Content" ObjectID="_1737888498" r:id="rId1191"/>
        </w:object>
      </w:r>
      <w:r w:rsidR="00020CC0">
        <w:rPr>
          <w:sz w:val="28"/>
        </w:rPr>
        <w:t>:</w:t>
      </w:r>
    </w:p>
    <w:p w:rsidR="00020CC0" w:rsidRPr="00CC3670" w:rsidRDefault="00020CC0" w:rsidP="00020CC0">
      <w:pPr>
        <w:spacing w:before="120" w:after="120"/>
        <w:ind w:left="57" w:right="57"/>
        <w:jc w:val="both"/>
        <w:rPr>
          <w:sz w:val="28"/>
        </w:rPr>
      </w:pPr>
      <w:r w:rsidRPr="00B57368">
        <w:rPr>
          <w:position w:val="-10"/>
        </w:rPr>
        <w:object w:dxaOrig="180" w:dyaOrig="340">
          <v:shape id="_x0000_i1621" type="#_x0000_t75" style="width:9pt;height:17.25pt" o:ole="" fillcolor="window">
            <v:imagedata r:id="rId491" o:title=""/>
          </v:shape>
          <o:OLEObject Type="Embed" ProgID="Equation.3" ShapeID="_x0000_i1621" DrawAspect="Content" ObjectID="_1737888499" r:id="rId1192"/>
        </w:object>
      </w:r>
      <w:r w:rsidRPr="002A6344">
        <w:rPr>
          <w:position w:val="-12"/>
        </w:rPr>
        <w:object w:dxaOrig="1460" w:dyaOrig="380">
          <v:shape id="_x0000_i1622" type="#_x0000_t75" style="width:72.75pt;height:18.75pt" o:ole="" fillcolor="window">
            <v:imagedata r:id="rId1193" o:title=""/>
          </v:shape>
          <o:OLEObject Type="Embed" ProgID="Equation.3" ShapeID="_x0000_i1622" DrawAspect="Content" ObjectID="_1737888500" r:id="rId1194"/>
        </w:object>
      </w:r>
    </w:p>
    <w:p w:rsidR="00020CC0" w:rsidRPr="00CC3670" w:rsidRDefault="00020CC0" w:rsidP="00020CC0">
      <w:pPr>
        <w:spacing w:before="120" w:after="120"/>
        <w:ind w:left="57" w:right="57"/>
        <w:jc w:val="both"/>
        <w:rPr>
          <w:sz w:val="28"/>
        </w:rPr>
      </w:pPr>
      <w:r>
        <w:rPr>
          <w:sz w:val="28"/>
        </w:rPr>
        <w:t xml:space="preserve">Сила </w:t>
      </w:r>
      <w:r w:rsidRPr="000149DF">
        <w:rPr>
          <w:position w:val="-12"/>
          <w:lang w:val="en-US"/>
        </w:rPr>
        <w:object w:dxaOrig="320" w:dyaOrig="380">
          <v:shape id="_x0000_i1623" type="#_x0000_t75" style="width:15.75pt;height:18.75pt" o:ole="" fillcolor="window">
            <v:imagedata r:id="rId1195" o:title=""/>
          </v:shape>
          <o:OLEObject Type="Embed" ProgID="Equation.3" ShapeID="_x0000_i1623" DrawAspect="Content" ObjectID="_1737888501" r:id="rId1196"/>
        </w:object>
      </w:r>
      <w:r>
        <w:rPr>
          <w:sz w:val="28"/>
        </w:rPr>
        <w:t xml:space="preserve">перпендикулярна </w:t>
      </w:r>
      <w:r w:rsidRPr="002A6344">
        <w:rPr>
          <w:position w:val="-6"/>
          <w:lang w:val="en-US"/>
        </w:rPr>
        <w:object w:dxaOrig="220" w:dyaOrig="380">
          <v:shape id="_x0000_i1624" type="#_x0000_t75" style="width:11.25pt;height:18.75pt" o:ole="" fillcolor="window">
            <v:imagedata r:id="rId1197" o:title=""/>
          </v:shape>
          <o:OLEObject Type="Embed" ProgID="Equation.3" ShapeID="_x0000_i1624" DrawAspect="Content" ObjectID="_1737888502" r:id="rId1198"/>
        </w:object>
      </w:r>
      <w:r>
        <w:rPr>
          <w:sz w:val="28"/>
        </w:rPr>
        <w:t xml:space="preserve">, она отклоняет носители к </w:t>
      </w:r>
      <w:r w:rsidRPr="00CC3670">
        <w:rPr>
          <w:sz w:val="28"/>
        </w:rPr>
        <w:t>”</w:t>
      </w:r>
      <w:r>
        <w:rPr>
          <w:sz w:val="28"/>
        </w:rPr>
        <w:t>горизонтальным</w:t>
      </w:r>
      <w:r w:rsidRPr="00CC3670">
        <w:rPr>
          <w:sz w:val="28"/>
        </w:rPr>
        <w:t xml:space="preserve">” </w:t>
      </w:r>
      <w:r>
        <w:rPr>
          <w:sz w:val="28"/>
        </w:rPr>
        <w:t xml:space="preserve">(см. рис. </w:t>
      </w:r>
      <w:r w:rsidRPr="002A6344">
        <w:rPr>
          <w:sz w:val="28"/>
        </w:rPr>
        <w:t>13</w:t>
      </w:r>
      <w:r>
        <w:rPr>
          <w:sz w:val="28"/>
        </w:rPr>
        <w:t xml:space="preserve">) граням, вызывая перераспределение зарядов и, следовательно, дополнительное поперечное электрическое поле </w:t>
      </w:r>
      <w:r w:rsidRPr="00B57368">
        <w:rPr>
          <w:position w:val="-4"/>
        </w:rPr>
        <w:object w:dxaOrig="220" w:dyaOrig="340">
          <v:shape id="_x0000_i1625" type="#_x0000_t75" style="width:11.25pt;height:17.25pt" o:ole="" fillcolor="window">
            <v:imagedata r:id="rId1199" o:title=""/>
          </v:shape>
          <o:OLEObject Type="Embed" ProgID="Equation.3" ShapeID="_x0000_i1625" DrawAspect="Content" ObjectID="_1737888503" r:id="rId1200"/>
        </w:object>
      </w:r>
      <w:r>
        <w:rPr>
          <w:sz w:val="28"/>
        </w:rPr>
        <w:t xml:space="preserve">и связанную с ним холловскую разность потенциалов </w:t>
      </w:r>
      <w:r w:rsidRPr="002A6344">
        <w:rPr>
          <w:position w:val="-12"/>
        </w:rPr>
        <w:object w:dxaOrig="420" w:dyaOrig="380">
          <v:shape id="_x0000_i1626" type="#_x0000_t75" style="width:21pt;height:18.75pt" o:ole="" fillcolor="window">
            <v:imagedata r:id="rId1201" o:title=""/>
          </v:shape>
          <o:OLEObject Type="Embed" ProgID="Equation.3" ShapeID="_x0000_i1626" DrawAspect="Content" ObjectID="_1737888504" r:id="rId1202"/>
        </w:object>
      </w:r>
      <w:r>
        <w:rPr>
          <w:sz w:val="28"/>
        </w:rPr>
        <w:t>. Величину последней найдем из условия стационарности возникшего электрического поля,выражаемого равенством силы  Лоренца силе</w:t>
      </w:r>
      <w:r w:rsidRPr="00CC3670">
        <w:rPr>
          <w:sz w:val="28"/>
        </w:rPr>
        <w:t>,</w:t>
      </w:r>
      <w:r>
        <w:rPr>
          <w:sz w:val="28"/>
        </w:rPr>
        <w:t xml:space="preserve"> действующей со стороны этого поля </w:t>
      </w:r>
      <w:r w:rsidRPr="00CC3670">
        <w:rPr>
          <w:sz w:val="28"/>
        </w:rPr>
        <w:t>:</w:t>
      </w:r>
    </w:p>
    <w:p w:rsidR="00020CC0" w:rsidRPr="00CC3670" w:rsidRDefault="00020CC0" w:rsidP="00020CC0">
      <w:pPr>
        <w:spacing w:before="120" w:after="120"/>
        <w:ind w:left="57" w:right="57"/>
        <w:jc w:val="both"/>
        <w:rPr>
          <w:sz w:val="28"/>
        </w:rPr>
      </w:pPr>
      <w:r w:rsidRPr="002A6344">
        <w:rPr>
          <w:position w:val="-12"/>
          <w:lang w:val="en-US"/>
        </w:rPr>
        <w:object w:dxaOrig="1540" w:dyaOrig="360">
          <v:shape id="_x0000_i1627" type="#_x0000_t75" style="width:77.25pt;height:18pt" o:ole="" fillcolor="window">
            <v:imagedata r:id="rId1203" o:title=""/>
          </v:shape>
          <o:OLEObject Type="Embed" ProgID="Equation.3" ShapeID="_x0000_i1627" DrawAspect="Content" ObjectID="_1737888505" r:id="rId1204"/>
        </w:object>
      </w:r>
      <w:r w:rsidRPr="00CC3670">
        <w:rPr>
          <w:sz w:val="28"/>
        </w:rPr>
        <w:t xml:space="preserve">                (1)</w:t>
      </w:r>
    </w:p>
    <w:p w:rsidR="00020CC0" w:rsidRPr="00CC3670" w:rsidRDefault="00020CC0" w:rsidP="00020CC0">
      <w:pPr>
        <w:spacing w:before="120" w:after="120"/>
        <w:ind w:left="57" w:right="57"/>
        <w:jc w:val="both"/>
        <w:rPr>
          <w:sz w:val="28"/>
        </w:rPr>
      </w:pPr>
      <w:r>
        <w:rPr>
          <w:sz w:val="28"/>
        </w:rPr>
        <w:t xml:space="preserve">Поскольку </w:t>
      </w:r>
      <w:r w:rsidRPr="002A6344">
        <w:rPr>
          <w:position w:val="-26"/>
        </w:rPr>
        <w:object w:dxaOrig="940" w:dyaOrig="700">
          <v:shape id="_x0000_i1628" type="#_x0000_t75" style="width:47.25pt;height:35.25pt" o:ole="" fillcolor="window">
            <v:imagedata r:id="rId1205" o:title=""/>
          </v:shape>
          <o:OLEObject Type="Embed" ProgID="Equation.3" ShapeID="_x0000_i1628" DrawAspect="Content" ObjectID="_1737888506" r:id="rId1206"/>
        </w:object>
      </w:r>
      <w:r>
        <w:rPr>
          <w:sz w:val="28"/>
        </w:rPr>
        <w:t xml:space="preserve"> получим</w:t>
      </w:r>
    </w:p>
    <w:p w:rsidR="00020CC0" w:rsidRPr="00CC3670" w:rsidRDefault="00020CC0" w:rsidP="00020CC0">
      <w:pPr>
        <w:spacing w:before="120" w:after="120"/>
        <w:ind w:left="57" w:right="57"/>
        <w:jc w:val="both"/>
        <w:rPr>
          <w:sz w:val="28"/>
        </w:rPr>
      </w:pPr>
      <w:r w:rsidRPr="002A6344">
        <w:rPr>
          <w:position w:val="-12"/>
          <w:lang w:val="en-US"/>
        </w:rPr>
        <w:object w:dxaOrig="1500" w:dyaOrig="380">
          <v:shape id="_x0000_i1629" type="#_x0000_t75" style="width:75pt;height:18.75pt" o:ole="" fillcolor="window">
            <v:imagedata r:id="rId1207" o:title=""/>
          </v:shape>
          <o:OLEObject Type="Embed" ProgID="Equation.3" ShapeID="_x0000_i1629" DrawAspect="Content" ObjectID="_1737888507" r:id="rId1208"/>
        </w:object>
      </w:r>
      <w:r w:rsidRPr="00CC3670">
        <w:rPr>
          <w:sz w:val="28"/>
        </w:rPr>
        <w:t>.                                    (2)</w:t>
      </w:r>
    </w:p>
    <w:p w:rsidR="00020CC0" w:rsidRDefault="00020CC0" w:rsidP="00020CC0">
      <w:pPr>
        <w:spacing w:before="120" w:after="120"/>
        <w:ind w:left="57" w:right="57"/>
        <w:jc w:val="both"/>
        <w:rPr>
          <w:sz w:val="28"/>
        </w:rPr>
      </w:pPr>
      <w:r>
        <w:rPr>
          <w:sz w:val="28"/>
        </w:rPr>
        <w:t xml:space="preserve">Скорость </w:t>
      </w:r>
      <w:r w:rsidRPr="002A6344">
        <w:rPr>
          <w:position w:val="-6"/>
          <w:lang w:val="en-US"/>
        </w:rPr>
        <w:object w:dxaOrig="220" w:dyaOrig="240">
          <v:shape id="_x0000_i1630" type="#_x0000_t75" style="width:11.25pt;height:12pt" o:ole="" fillcolor="window">
            <v:imagedata r:id="rId1209" o:title=""/>
          </v:shape>
          <o:OLEObject Type="Embed" ProgID="Equation.3" ShapeID="_x0000_i1630" DrawAspect="Content" ObjectID="_1737888508" r:id="rId1210"/>
        </w:object>
      </w:r>
      <w:r>
        <w:rPr>
          <w:sz w:val="28"/>
        </w:rPr>
        <w:t xml:space="preserve">можно выразить из формулы для плотности тока  </w:t>
      </w:r>
      <w:r w:rsidRPr="002A6344">
        <w:rPr>
          <w:position w:val="-12"/>
        </w:rPr>
        <w:object w:dxaOrig="960" w:dyaOrig="360">
          <v:shape id="_x0000_i1631" type="#_x0000_t75" style="width:48pt;height:18pt" o:ole="" fillcolor="window">
            <v:imagedata r:id="rId1211" o:title=""/>
          </v:shape>
          <o:OLEObject Type="Embed" ProgID="Equation.3" ShapeID="_x0000_i1631" DrawAspect="Content" ObjectID="_1737888509" r:id="rId1212"/>
        </w:object>
      </w:r>
      <w:r>
        <w:rPr>
          <w:sz w:val="28"/>
        </w:rPr>
        <w:t xml:space="preserve">,   где </w:t>
      </w:r>
      <w:r>
        <w:rPr>
          <w:sz w:val="28"/>
          <w:lang w:val="en-US"/>
        </w:rPr>
        <w:t>n</w:t>
      </w:r>
      <w:r w:rsidRPr="00CC3670">
        <w:rPr>
          <w:sz w:val="28"/>
        </w:rPr>
        <w:t xml:space="preserve"> – </w:t>
      </w:r>
      <w:r>
        <w:rPr>
          <w:sz w:val="28"/>
        </w:rPr>
        <w:t>концентрация носителей тока:</w:t>
      </w:r>
    </w:p>
    <w:p w:rsidR="00020CC0" w:rsidRPr="00CC3670" w:rsidRDefault="00020CC0" w:rsidP="00020CC0">
      <w:pPr>
        <w:spacing w:before="120" w:after="120"/>
        <w:ind w:left="57" w:right="57"/>
        <w:jc w:val="both"/>
        <w:rPr>
          <w:sz w:val="28"/>
        </w:rPr>
      </w:pPr>
      <w:r w:rsidRPr="002A6344">
        <w:rPr>
          <w:position w:val="-34"/>
          <w:lang w:val="en-US"/>
        </w:rPr>
        <w:object w:dxaOrig="1180" w:dyaOrig="780">
          <v:shape id="_x0000_i1632" type="#_x0000_t75" style="width:59.25pt;height:39pt" o:ole="" fillcolor="window">
            <v:imagedata r:id="rId1213" o:title=""/>
          </v:shape>
          <o:OLEObject Type="Embed" ProgID="Equation.3" ShapeID="_x0000_i1632" DrawAspect="Content" ObjectID="_1737888510" r:id="rId1214"/>
        </w:object>
      </w:r>
      <w:r w:rsidRPr="00CC3670">
        <w:rPr>
          <w:sz w:val="28"/>
        </w:rPr>
        <w:t xml:space="preserve">                                      (3)</w:t>
      </w:r>
    </w:p>
    <w:p w:rsidR="00020CC0" w:rsidRDefault="00020CC0" w:rsidP="00020CC0">
      <w:pPr>
        <w:spacing w:before="120" w:after="120"/>
        <w:ind w:left="57" w:right="57"/>
        <w:jc w:val="both"/>
        <w:rPr>
          <w:sz w:val="28"/>
        </w:rPr>
      </w:pPr>
      <w:r>
        <w:rPr>
          <w:sz w:val="28"/>
        </w:rPr>
        <w:t>С учетом этого имеем</w:t>
      </w:r>
    </w:p>
    <w:p w:rsidR="00020CC0" w:rsidRPr="00CC3670" w:rsidRDefault="00020CC0" w:rsidP="00020CC0">
      <w:pPr>
        <w:spacing w:before="120" w:after="120"/>
        <w:ind w:left="57" w:right="57"/>
        <w:jc w:val="both"/>
        <w:rPr>
          <w:sz w:val="28"/>
        </w:rPr>
      </w:pPr>
      <w:r w:rsidRPr="00131A7F">
        <w:rPr>
          <w:position w:val="-12"/>
          <w:lang w:val="en-US"/>
        </w:rPr>
        <w:object w:dxaOrig="1780" w:dyaOrig="380">
          <v:shape id="_x0000_i1633" type="#_x0000_t75" style="width:89.25pt;height:18.75pt" o:ole="" fillcolor="window">
            <v:imagedata r:id="rId1215" o:title=""/>
          </v:shape>
          <o:OLEObject Type="Embed" ProgID="Equation.3" ShapeID="_x0000_i1633" DrawAspect="Content" ObjectID="_1737888511" r:id="rId1216"/>
        </w:object>
      </w:r>
      <w:r w:rsidRPr="00CC3670">
        <w:rPr>
          <w:sz w:val="28"/>
        </w:rPr>
        <w:t xml:space="preserve">                    (4)</w:t>
      </w:r>
    </w:p>
    <w:p w:rsidR="00020CC0" w:rsidRDefault="00020CC0" w:rsidP="00020CC0">
      <w:pPr>
        <w:spacing w:before="120" w:after="120"/>
        <w:ind w:left="57" w:right="57"/>
        <w:jc w:val="both"/>
        <w:rPr>
          <w:sz w:val="28"/>
        </w:rPr>
      </w:pPr>
      <w:r>
        <w:rPr>
          <w:sz w:val="28"/>
        </w:rPr>
        <w:t xml:space="preserve">где   </w:t>
      </w:r>
      <w:r w:rsidRPr="00131A7F">
        <w:rPr>
          <w:position w:val="-34"/>
        </w:rPr>
        <w:object w:dxaOrig="960" w:dyaOrig="780">
          <v:shape id="_x0000_i1634" type="#_x0000_t75" style="width:48pt;height:39pt" o:ole="" fillcolor="window">
            <v:imagedata r:id="rId1217" o:title=""/>
          </v:shape>
          <o:OLEObject Type="Embed" ProgID="Equation.3" ShapeID="_x0000_i1634" DrawAspect="Content" ObjectID="_1737888512" r:id="rId1218"/>
        </w:object>
      </w:r>
      <w:r>
        <w:rPr>
          <w:sz w:val="28"/>
        </w:rPr>
        <w:t xml:space="preserve"> -постоянная Холла.</w:t>
      </w:r>
    </w:p>
    <w:p w:rsidR="00020CC0" w:rsidRDefault="00020CC0" w:rsidP="00020CC0">
      <w:pPr>
        <w:spacing w:before="120" w:after="120"/>
        <w:ind w:left="57" w:right="57"/>
        <w:jc w:val="both"/>
        <w:rPr>
          <w:sz w:val="28"/>
        </w:rPr>
      </w:pPr>
      <w:r>
        <w:rPr>
          <w:sz w:val="28"/>
        </w:rPr>
        <w:lastRenderedPageBreak/>
        <w:t>Ответ на вопрос задачи получим из формулы(2):</w:t>
      </w:r>
    </w:p>
    <w:p w:rsidR="00020CC0" w:rsidRPr="00AC40D2" w:rsidRDefault="00020CC0" w:rsidP="00020CC0">
      <w:pPr>
        <w:spacing w:before="120" w:after="120"/>
        <w:ind w:left="57" w:right="57"/>
        <w:jc w:val="both"/>
        <w:rPr>
          <w:sz w:val="28"/>
        </w:rPr>
      </w:pPr>
      <w:r w:rsidRPr="00BD7CE3">
        <w:rPr>
          <w:position w:val="-34"/>
          <w:lang w:val="en-US"/>
        </w:rPr>
        <w:object w:dxaOrig="1340" w:dyaOrig="780">
          <v:shape id="_x0000_i1635" type="#_x0000_t75" style="width:66.75pt;height:39pt" o:ole="" fillcolor="window">
            <v:imagedata r:id="rId1219" o:title=""/>
          </v:shape>
          <o:OLEObject Type="Embed" ProgID="Equation.3" ShapeID="_x0000_i1635" DrawAspect="Content" ObjectID="_1737888513" r:id="rId1220"/>
        </w:object>
      </w:r>
    </w:p>
    <w:p w:rsidR="00020CC0" w:rsidRPr="00AC40D2" w:rsidRDefault="00020CC0" w:rsidP="00020CC0">
      <w:pPr>
        <w:spacing w:before="120" w:after="120"/>
        <w:ind w:left="57" w:right="57"/>
        <w:jc w:val="both"/>
        <w:rPr>
          <w:sz w:val="28"/>
        </w:rPr>
      </w:pPr>
      <w:r>
        <w:rPr>
          <w:sz w:val="28"/>
        </w:rPr>
        <w:t>Проверим размерность результата:</w:t>
      </w:r>
    </w:p>
    <w:p w:rsidR="00020CC0" w:rsidRPr="00AC40D2" w:rsidRDefault="00020CC0" w:rsidP="00020CC0">
      <w:pPr>
        <w:spacing w:before="120" w:after="120"/>
        <w:ind w:left="57" w:right="57"/>
        <w:jc w:val="both"/>
        <w:rPr>
          <w:sz w:val="28"/>
        </w:rPr>
      </w:pPr>
      <w:r w:rsidRPr="00BD7CE3">
        <w:rPr>
          <w:position w:val="-36"/>
          <w:lang w:val="en-US"/>
        </w:rPr>
        <w:object w:dxaOrig="3760" w:dyaOrig="859">
          <v:shape id="_x0000_i1636" type="#_x0000_t75" style="width:188.25pt;height:42.75pt" o:ole="" fillcolor="window">
            <v:imagedata r:id="rId1221" o:title=""/>
          </v:shape>
          <o:OLEObject Type="Embed" ProgID="Equation.3" ShapeID="_x0000_i1636" DrawAspect="Content" ObjectID="_1737888514" r:id="rId1222"/>
        </w:object>
      </w:r>
    </w:p>
    <w:p w:rsidR="00020CC0" w:rsidRDefault="0058579B" w:rsidP="00020CC0">
      <w:pPr>
        <w:spacing w:before="120" w:after="120"/>
        <w:ind w:left="57" w:right="57"/>
        <w:jc w:val="both"/>
        <w:rPr>
          <w:sz w:val="28"/>
        </w:rPr>
      </w:pPr>
      <w:r w:rsidRPr="0058579B">
        <w:pict>
          <v:group id="_x0000_s1326" editas="canvas" style="position:absolute;left:0;text-align:left;margin-left:-2pt;margin-top:1.65pt;width:163.9pt;height:261.4pt;z-index:251661824" coordorigin="3549,1377" coordsize="2571,4048">
            <o:lock v:ext="edit" aspectratio="t"/>
            <v:shape id="_x0000_s1327" type="#_x0000_t75" style="position:absolute;left:3549;top:1377;width:2571;height:4048" o:preferrelative="f">
              <v:fill o:detectmouseclick="t"/>
              <v:path o:extrusionok="t" o:connecttype="none"/>
            </v:shape>
            <v:line id="_x0000_s1328" style="position:absolute" from="4544,1807" to="4545,2087" strokeweight="1.5pt">
              <v:stroke endarrow="block"/>
            </v:line>
            <v:line id="_x0000_s1329" style="position:absolute" from="4544,2086" to="4545,2365" strokeweight="1.5pt"/>
            <v:line id="_x0000_s1330" style="position:absolute;flip:x" from="3980,2365" to="4544,2783" strokeweight="1.5pt"/>
            <v:line id="_x0000_s1331" style="position:absolute" from="3980,2783" to="3981,3479" strokeweight="1.5pt">
              <v:stroke endarrow="block"/>
            </v:line>
            <v:line id="_x0000_s1332" style="position:absolute;flip:x" from="3980,3479" to="3981,4316" strokeweight="1.5pt"/>
            <v:line id="_x0000_s1333" style="position:absolute;flip:x" from="3980,3340" to="5249,4316" strokeweight="1.5pt"/>
            <v:line id="_x0000_s1334" style="position:absolute;flip:x" from="4684,1807" to="5251,2223" strokeweight="1.5pt"/>
            <v:line id="_x0000_s1335" style="position:absolute;flip:y" from="4685,1807" to="4686,2225" strokeweight="1.5pt">
              <v:stroke endarrow="block"/>
            </v:line>
            <v:line id="_x0000_s1336" style="position:absolute;flip:y" from="4685,1668" to="4685,1807" strokeweight="1.5pt"/>
            <v:line id="_x0000_s1337" style="position:absolute" from="5250,1807" to="5251,2366" strokeweight="1.5pt"/>
            <v:line id="_x0000_s1338" style="position:absolute;rotation:-180" from="5250,2365" to="5251,3340" strokeweight="1.5pt">
              <v:stroke endarrow="block"/>
            </v:line>
            <v:line id="_x0000_s1339" style="position:absolute" from="4685,2922" to="6097,3340" strokeweight="1pt">
              <v:stroke endarrow="block"/>
            </v:line>
            <v:line id="_x0000_s1340" style="position:absolute" from="4686,2922" to="5816,2923" strokeweight="1pt">
              <v:stroke endarrow="block"/>
            </v:line>
            <v:line id="_x0000_s1341" style="position:absolute" from="4685,2922" to="4685,3619" strokeweight="1pt">
              <v:stroke endarrow="block"/>
            </v:line>
            <v:line id="_x0000_s1342" style="position:absolute;flip:x" from="3556,2783" to="3979,3058"/>
            <v:line id="_x0000_s1343" style="position:absolute;flip:x" from="3556,4316" to="3979,4591"/>
            <v:shape id="_x0000_s1344" type="#_x0000_t32" style="position:absolute;left:3697;top:2922;width:1;height:1533" o:connectortype="straight">
              <v:stroke startarrow="block" endarrow="block"/>
            </v:shape>
            <v:line id="_x0000_s1345" style="position:absolute" from="3980,4316" to="3980,4594"/>
            <v:line id="_x0000_s1346" style="position:absolute" from="5250,3340" to="5251,3618"/>
            <v:shape id="_x0000_s1347" type="#_x0000_t32" style="position:absolute;left:3980;top:3618;width:1271;height:976;flip:x" o:connectortype="straight">
              <v:stroke startarrow="block" endarrow="block"/>
            </v:shape>
            <v:line id="_x0000_s1348" style="position:absolute" from="3980,4594" to="3980,4734"/>
            <v:line id="_x0000_s1349" style="position:absolute" from="5250,3619" to="5252,3759"/>
            <v:shape id="_x0000_s1350" type="#_x0000_t202" style="position:absolute;left:4251;top:4861;width:1134;height:557" strokecolor="white">
              <v:textbox style="mso-next-textbox:#_x0000_s1350">
                <w:txbxContent>
                  <w:p w:rsidR="006E033B" w:rsidRDefault="006E033B" w:rsidP="00020CC0"/>
                </w:txbxContent>
              </v:textbox>
            </v:shape>
            <v:shape id="_x0000_s1351" type="#_x0000_t202" style="position:absolute;left:4256;top:4722;width:1130;height:418" strokecolor="white">
              <v:textbox>
                <w:txbxContent>
                  <w:p w:rsidR="006E033B" w:rsidRDefault="006E033B" w:rsidP="00020CC0">
                    <w:pPr>
                      <w:rPr>
                        <w:sz w:val="28"/>
                        <w:szCs w:val="28"/>
                      </w:rPr>
                    </w:pPr>
                    <w:r>
                      <w:rPr>
                        <w:sz w:val="28"/>
                        <w:szCs w:val="28"/>
                      </w:rPr>
                      <w:t>Рис. 14</w:t>
                    </w:r>
                  </w:p>
                </w:txbxContent>
              </v:textbox>
            </v:shape>
            <v:shape id="_x0000_s1352" type="#_x0000_t202" style="position:absolute;left:4545;top:3939;width:371;height:377" filled="f" stroked="f">
              <v:textbox>
                <w:txbxContent>
                  <w:p w:rsidR="006E033B" w:rsidRPr="006409D7" w:rsidRDefault="006E033B" w:rsidP="00020CC0">
                    <w:pPr>
                      <w:rPr>
                        <w:sz w:val="28"/>
                        <w:szCs w:val="28"/>
                        <w:lang w:val="en-US"/>
                      </w:rPr>
                    </w:pPr>
                    <w:r>
                      <w:rPr>
                        <w:sz w:val="28"/>
                        <w:szCs w:val="28"/>
                        <w:lang w:val="en-US"/>
                      </w:rPr>
                      <w:t>a</w:t>
                    </w:r>
                  </w:p>
                </w:txbxContent>
              </v:textbox>
            </v:shape>
            <v:shape id="_x0000_s1353" type="#_x0000_t202" style="position:absolute;left:4274;top:3340;width:412;height:360" filled="f" stroked="f">
              <v:textbox>
                <w:txbxContent>
                  <w:p w:rsidR="006E033B" w:rsidRPr="008147B1" w:rsidRDefault="006E033B" w:rsidP="00020CC0">
                    <w:pPr>
                      <w:rPr>
                        <w:b/>
                        <w:sz w:val="28"/>
                        <w:szCs w:val="28"/>
                        <w:lang w:val="en-US"/>
                      </w:rPr>
                    </w:pPr>
                    <w:r w:rsidRPr="008147B1">
                      <w:rPr>
                        <w:b/>
                        <w:sz w:val="28"/>
                        <w:szCs w:val="28"/>
                        <w:lang w:val="en-US"/>
                      </w:rPr>
                      <w:t>M</w:t>
                    </w:r>
                  </w:p>
                </w:txbxContent>
              </v:textbox>
            </v:shape>
            <v:shape id="_x0000_s1354" type="#_x0000_t202" style="position:absolute;left:5685;top:3259;width:412;height:360" filled="f" stroked="f">
              <v:textbox>
                <w:txbxContent>
                  <w:p w:rsidR="006E033B" w:rsidRPr="008147B1" w:rsidRDefault="006E033B" w:rsidP="00020CC0">
                    <w:pPr>
                      <w:rPr>
                        <w:b/>
                        <w:sz w:val="28"/>
                        <w:szCs w:val="28"/>
                        <w:lang w:val="en-US"/>
                      </w:rPr>
                    </w:pPr>
                    <w:r w:rsidRPr="008147B1">
                      <w:rPr>
                        <w:b/>
                        <w:sz w:val="28"/>
                        <w:szCs w:val="28"/>
                        <w:lang w:val="en-US"/>
                      </w:rPr>
                      <w:t>B</w:t>
                    </w:r>
                  </w:p>
                </w:txbxContent>
              </v:textbox>
            </v:shape>
            <v:shape id="_x0000_s1355" type="#_x0000_t19" style="position:absolute;left:4675;top:2503;width:294;height:1131;rotation:5446573fd" coordsize="5736,21582" adj="-5743218,-4889062,,21582" path="wr-21600,-18,21600,43182,891,,5736,757nfewr-21600,-18,21600,43182,891,,5736,757l,21582nsxe">
              <v:path o:connectlocs="891,0;5736,757;0,21582"/>
            </v:shape>
            <v:shape id="_x0000_s1356" type="#_x0000_t202" style="position:absolute;left:5249;top:2839;width:335;height:377" filled="f" stroked="f">
              <v:textbox>
                <w:txbxContent>
                  <w:p w:rsidR="006E033B" w:rsidRPr="00054C1E" w:rsidRDefault="006E033B" w:rsidP="00020CC0">
                    <w:pPr>
                      <w:rPr>
                        <w:sz w:val="28"/>
                        <w:szCs w:val="28"/>
                      </w:rPr>
                    </w:pPr>
                    <w:r w:rsidRPr="00054C1E">
                      <w:rPr>
                        <w:sz w:val="28"/>
                        <w:szCs w:val="28"/>
                      </w:rPr>
                      <w:t>φ</w:t>
                    </w:r>
                  </w:p>
                </w:txbxContent>
              </v:textbox>
            </v:shape>
            <v:shape id="_x0000_s1357" type="#_x0000_t202" style="position:absolute;left:5470;top:2566;width:494;height:419" filled="f" stroked="f">
              <v:textbox>
                <w:txbxContent>
                  <w:p w:rsidR="006E033B" w:rsidRPr="00054C1E" w:rsidRDefault="006E033B" w:rsidP="00020CC0">
                    <w:pPr>
                      <w:rPr>
                        <w:b/>
                        <w:sz w:val="28"/>
                        <w:szCs w:val="28"/>
                        <w:vertAlign w:val="subscript"/>
                        <w:lang w:val="en-US"/>
                      </w:rPr>
                    </w:pPr>
                    <w:r w:rsidRPr="00054C1E">
                      <w:rPr>
                        <w:b/>
                        <w:sz w:val="28"/>
                        <w:szCs w:val="28"/>
                        <w:lang w:val="en-US"/>
                      </w:rPr>
                      <w:t>P</w:t>
                    </w:r>
                    <w:r>
                      <w:rPr>
                        <w:b/>
                        <w:sz w:val="28"/>
                        <w:szCs w:val="28"/>
                        <w:vertAlign w:val="subscript"/>
                        <w:lang w:val="en-US"/>
                      </w:rPr>
                      <w:t>m</w:t>
                    </w:r>
                  </w:p>
                </w:txbxContent>
              </v:textbox>
            </v:shape>
            <v:shape id="_x0000_s1358" type="#_x0000_t32" style="position:absolute;left:4242;top:2989;width:1;height:1" o:connectortype="straight"/>
            <w10:wrap type="square"/>
          </v:group>
        </w:pict>
      </w:r>
      <w:r w:rsidR="00020CC0">
        <w:rPr>
          <w:sz w:val="28"/>
        </w:rPr>
        <w:t>Рассчитаем результат:</w:t>
      </w:r>
    </w:p>
    <w:p w:rsidR="00020CC0" w:rsidRPr="00AC40D2" w:rsidRDefault="00020CC0" w:rsidP="00020CC0">
      <w:pPr>
        <w:spacing w:before="120" w:after="120"/>
        <w:ind w:left="57" w:right="57"/>
        <w:jc w:val="both"/>
        <w:rPr>
          <w:sz w:val="28"/>
        </w:rPr>
      </w:pPr>
      <w:r w:rsidRPr="00BD7CE3">
        <w:rPr>
          <w:position w:val="-32"/>
          <w:lang w:val="en-US"/>
        </w:rPr>
        <w:object w:dxaOrig="3240" w:dyaOrig="820">
          <v:shape id="_x0000_i1637" type="#_x0000_t75" style="width:162pt;height:41.25pt" o:ole="" fillcolor="window">
            <v:imagedata r:id="rId1223" o:title=""/>
          </v:shape>
          <o:OLEObject Type="Embed" ProgID="Equation.3" ShapeID="_x0000_i1637" DrawAspect="Content" ObjectID="_1737888515" r:id="rId1224"/>
        </w:object>
      </w:r>
    </w:p>
    <w:p w:rsidR="00020CC0" w:rsidRDefault="00020CC0" w:rsidP="00020CC0">
      <w:pPr>
        <w:spacing w:before="120" w:after="120"/>
        <w:ind w:left="57" w:right="57"/>
        <w:jc w:val="both"/>
        <w:rPr>
          <w:sz w:val="28"/>
        </w:rPr>
      </w:pPr>
    </w:p>
    <w:p w:rsidR="00020CC0" w:rsidRDefault="0058579B" w:rsidP="00020CC0">
      <w:pPr>
        <w:spacing w:before="120" w:after="120"/>
        <w:ind w:left="57" w:right="57"/>
        <w:jc w:val="both"/>
        <w:rPr>
          <w:sz w:val="28"/>
        </w:rPr>
      </w:pPr>
      <w:r w:rsidRPr="0058579B">
        <w:rPr>
          <w:noProof/>
        </w:rPr>
        <w:pict>
          <v:shape id="_x0000_s1460" type="#_x0000_t202" style="position:absolute;left:0;text-align:left;margin-left:-182.5pt;margin-top:46.4pt;width:23.25pt;height:24.6pt;z-index:251674112" filled="f" stroked="f">
            <v:textbox>
              <w:txbxContent>
                <w:p w:rsidR="006E033B" w:rsidRPr="006409D7" w:rsidRDefault="006E033B" w:rsidP="00020CC0">
                  <w:pPr>
                    <w:rPr>
                      <w:sz w:val="28"/>
                      <w:szCs w:val="28"/>
                      <w:lang w:val="en-US"/>
                    </w:rPr>
                  </w:pPr>
                  <w:r>
                    <w:rPr>
                      <w:sz w:val="28"/>
                      <w:szCs w:val="28"/>
                      <w:lang w:val="en-US"/>
                    </w:rPr>
                    <w:t>a</w:t>
                  </w:r>
                </w:p>
              </w:txbxContent>
            </v:textbox>
          </v:shape>
        </w:pict>
      </w:r>
      <w:r w:rsidR="00020CC0">
        <w:rPr>
          <w:sz w:val="28"/>
        </w:rPr>
        <w:t xml:space="preserve">П р и м е р 13. Плоский квадратный контур со стороной </w:t>
      </w:r>
      <w:r w:rsidR="00020CC0" w:rsidRPr="00BD7CE3">
        <w:rPr>
          <w:position w:val="-12"/>
        </w:rPr>
        <w:object w:dxaOrig="1080" w:dyaOrig="360">
          <v:shape id="_x0000_i1638" type="#_x0000_t75" style="width:54pt;height:18pt" o:ole="" fillcolor="window">
            <v:imagedata r:id="rId1225" o:title=""/>
          </v:shape>
          <o:OLEObject Type="Embed" ProgID="Equation.3" ShapeID="_x0000_i1638" DrawAspect="Content" ObjectID="_1737888516" r:id="rId1226"/>
        </w:object>
      </w:r>
      <w:r w:rsidR="00020CC0">
        <w:rPr>
          <w:sz w:val="28"/>
        </w:rPr>
        <w:t xml:space="preserve">, по которому течет ток </w:t>
      </w:r>
      <w:r w:rsidR="00020CC0" w:rsidRPr="00087CC6">
        <w:rPr>
          <w:position w:val="-12"/>
        </w:rPr>
        <w:object w:dxaOrig="1080" w:dyaOrig="360">
          <v:shape id="_x0000_i1639" type="#_x0000_t75" style="width:54pt;height:18pt" o:ole="" fillcolor="window">
            <v:imagedata r:id="rId1227" o:title=""/>
          </v:shape>
          <o:OLEObject Type="Embed" ProgID="Equation.3" ShapeID="_x0000_i1639" DrawAspect="Content" ObjectID="_1737888517" r:id="rId1228"/>
        </w:object>
      </w:r>
      <w:r w:rsidR="00020CC0">
        <w:rPr>
          <w:sz w:val="28"/>
        </w:rPr>
        <w:t xml:space="preserve">, свободно установился в однородном магнитном поле с индукцией </w:t>
      </w:r>
      <w:r w:rsidR="00020CC0">
        <w:rPr>
          <w:sz w:val="28"/>
          <w:lang w:val="en-US"/>
        </w:rPr>
        <w:t>B</w:t>
      </w:r>
      <w:r w:rsidR="00020CC0" w:rsidRPr="00D727CB">
        <w:rPr>
          <w:sz w:val="28"/>
        </w:rPr>
        <w:t>=1</w:t>
      </w:r>
      <w:r w:rsidR="00020CC0">
        <w:rPr>
          <w:sz w:val="28"/>
        </w:rPr>
        <w:t xml:space="preserve">Тл (рис. 14). Определить работу </w:t>
      </w:r>
      <w:r w:rsidR="00020CC0" w:rsidRPr="00B57368">
        <w:rPr>
          <w:position w:val="-4"/>
        </w:rPr>
        <w:object w:dxaOrig="260" w:dyaOrig="260">
          <v:shape id="_x0000_i1640" type="#_x0000_t75" style="width:12.75pt;height:12.75pt" o:ole="" fillcolor="window">
            <v:imagedata r:id="rId1229" o:title=""/>
          </v:shape>
          <o:OLEObject Type="Embed" ProgID="Equation.3" ShapeID="_x0000_i1640" DrawAspect="Content" ObjectID="_1737888518" r:id="rId1230"/>
        </w:object>
      </w:r>
      <w:r w:rsidR="00020CC0">
        <w:rPr>
          <w:sz w:val="28"/>
        </w:rPr>
        <w:t>, совершаемую внешними силами при повороте контура относительно оси, проходящей через середину его противоположных сторон, на угол: 1)</w:t>
      </w:r>
      <w:r w:rsidR="00020CC0" w:rsidRPr="00BD7CE3">
        <w:rPr>
          <w:position w:val="-12"/>
        </w:rPr>
        <w:object w:dxaOrig="999" w:dyaOrig="380">
          <v:shape id="_x0000_i1641" type="#_x0000_t75" style="width:51.75pt;height:18.75pt" o:ole="" fillcolor="window">
            <v:imagedata r:id="rId1231" o:title=""/>
          </v:shape>
          <o:OLEObject Type="Embed" ProgID="Equation.3" ShapeID="_x0000_i1641" DrawAspect="Content" ObjectID="_1737888519" r:id="rId1232"/>
        </w:object>
      </w:r>
      <w:r w:rsidR="00020CC0">
        <w:rPr>
          <w:sz w:val="28"/>
        </w:rPr>
        <w:t>;  2)</w:t>
      </w:r>
      <w:r w:rsidR="00020CC0" w:rsidRPr="00BD7CE3">
        <w:rPr>
          <w:position w:val="-12"/>
        </w:rPr>
        <w:object w:dxaOrig="900" w:dyaOrig="380">
          <v:shape id="_x0000_i1642" type="#_x0000_t75" style="width:45pt;height:18.75pt" o:ole="" fillcolor="window">
            <v:imagedata r:id="rId1233" o:title=""/>
          </v:shape>
          <o:OLEObject Type="Embed" ProgID="Equation.3" ShapeID="_x0000_i1642" DrawAspect="Content" ObjectID="_1737888520" r:id="rId1234"/>
        </w:object>
      </w:r>
      <w:r w:rsidR="00020CC0">
        <w:rPr>
          <w:sz w:val="28"/>
        </w:rPr>
        <w:t xml:space="preserve">. При повороте контура сила тока в нем поддерживается неизменной. </w:t>
      </w:r>
    </w:p>
    <w:p w:rsidR="00020CC0" w:rsidRDefault="00020CC0" w:rsidP="00020CC0">
      <w:pPr>
        <w:spacing w:before="120" w:after="120"/>
        <w:ind w:left="57" w:right="57"/>
        <w:jc w:val="both"/>
        <w:rPr>
          <w:sz w:val="28"/>
        </w:rPr>
      </w:pPr>
      <w:r>
        <w:rPr>
          <w:sz w:val="28"/>
        </w:rPr>
        <w:t>Дано:</w:t>
      </w:r>
      <w:r w:rsidRPr="00BD7CE3">
        <w:rPr>
          <w:position w:val="-12"/>
          <w:lang w:val="en-US"/>
        </w:rPr>
        <w:object w:dxaOrig="5500" w:dyaOrig="380">
          <v:shape id="_x0000_i1643" type="#_x0000_t75" style="width:222.75pt;height:18.75pt" o:ole="" fillcolor="window">
            <v:imagedata r:id="rId1235" o:title=""/>
          </v:shape>
          <o:OLEObject Type="Embed" ProgID="Equation.3" ShapeID="_x0000_i1643" DrawAspect="Content" ObjectID="_1737888521" r:id="rId1236"/>
        </w:object>
      </w:r>
      <w:r w:rsidRPr="00B57368">
        <w:rPr>
          <w:position w:val="-10"/>
          <w:lang w:val="en-US"/>
        </w:rPr>
        <w:object w:dxaOrig="180" w:dyaOrig="340">
          <v:shape id="_x0000_i1644" type="#_x0000_t75" style="width:9pt;height:17.25pt" o:ole="" fillcolor="window">
            <v:imagedata r:id="rId491" o:title=""/>
          </v:shape>
          <o:OLEObject Type="Embed" ProgID="Equation.3" ShapeID="_x0000_i1644" DrawAspect="Content" ObjectID="_1737888522" r:id="rId1237"/>
        </w:object>
      </w:r>
    </w:p>
    <w:p w:rsidR="00020CC0" w:rsidRDefault="00020CC0" w:rsidP="00020CC0">
      <w:pPr>
        <w:spacing w:before="120" w:after="120"/>
        <w:ind w:left="57" w:right="57"/>
        <w:jc w:val="both"/>
        <w:rPr>
          <w:sz w:val="28"/>
        </w:rPr>
      </w:pPr>
      <w:r>
        <w:rPr>
          <w:sz w:val="28"/>
        </w:rPr>
        <w:t>Найти:</w:t>
      </w:r>
      <w:r w:rsidRPr="00BD7CE3">
        <w:rPr>
          <w:position w:val="-16"/>
        </w:rPr>
        <w:object w:dxaOrig="900" w:dyaOrig="420">
          <v:shape id="_x0000_i1645" type="#_x0000_t75" style="width:45pt;height:21pt" o:ole="" fillcolor="window">
            <v:imagedata r:id="rId1238" o:title=""/>
          </v:shape>
          <o:OLEObject Type="Embed" ProgID="Equation.3" ShapeID="_x0000_i1645" DrawAspect="Content" ObjectID="_1737888523" r:id="rId1239"/>
        </w:object>
      </w:r>
    </w:p>
    <w:p w:rsidR="00020CC0" w:rsidRDefault="00020CC0" w:rsidP="00020CC0">
      <w:pPr>
        <w:spacing w:before="120" w:after="120"/>
        <w:ind w:left="57" w:right="57"/>
        <w:jc w:val="both"/>
        <w:rPr>
          <w:sz w:val="28"/>
        </w:rPr>
      </w:pPr>
    </w:p>
    <w:p w:rsidR="00020CC0" w:rsidRDefault="00020CC0" w:rsidP="00020CC0">
      <w:pPr>
        <w:spacing w:before="120" w:after="120"/>
        <w:ind w:left="57" w:right="57"/>
        <w:jc w:val="both"/>
        <w:rPr>
          <w:sz w:val="28"/>
        </w:rPr>
      </w:pPr>
    </w:p>
    <w:p w:rsidR="00020CC0" w:rsidRDefault="00020CC0" w:rsidP="00020CC0">
      <w:pPr>
        <w:spacing w:before="120" w:after="120"/>
        <w:ind w:left="57" w:right="57"/>
        <w:jc w:val="both"/>
        <w:rPr>
          <w:sz w:val="28"/>
        </w:rPr>
      </w:pPr>
      <w:r>
        <w:rPr>
          <w:sz w:val="28"/>
        </w:rPr>
        <w:t xml:space="preserve">Р е ш е н и е . Как известно, на контур с током в магнитном поле действует момент сил </w:t>
      </w:r>
    </w:p>
    <w:p w:rsidR="00020CC0" w:rsidRPr="00CC3670" w:rsidRDefault="00020CC0" w:rsidP="00020CC0">
      <w:pPr>
        <w:spacing w:before="120" w:after="120"/>
        <w:ind w:left="57" w:right="57"/>
        <w:jc w:val="both"/>
        <w:rPr>
          <w:sz w:val="28"/>
        </w:rPr>
      </w:pPr>
      <w:r w:rsidRPr="00B41417">
        <w:rPr>
          <w:position w:val="-12"/>
        </w:rPr>
        <w:object w:dxaOrig="2060" w:dyaOrig="380">
          <v:shape id="_x0000_i1646" type="#_x0000_t75" style="width:102.75pt;height:18.75pt" o:ole="" fillcolor="window">
            <v:imagedata r:id="rId1240" o:title=""/>
          </v:shape>
          <o:OLEObject Type="Embed" ProgID="Equation.3" ShapeID="_x0000_i1646" DrawAspect="Content" ObjectID="_1737888524" r:id="rId1241"/>
        </w:object>
      </w:r>
      <w:r w:rsidRPr="00CC3670">
        <w:rPr>
          <w:sz w:val="28"/>
        </w:rPr>
        <w:t xml:space="preserve">                                             (1)</w:t>
      </w:r>
    </w:p>
    <w:p w:rsidR="00020CC0" w:rsidRPr="00CC3670" w:rsidRDefault="00020CC0" w:rsidP="00020CC0">
      <w:pPr>
        <w:spacing w:before="120" w:after="120"/>
        <w:ind w:left="57" w:right="57"/>
        <w:jc w:val="both"/>
        <w:rPr>
          <w:sz w:val="28"/>
        </w:rPr>
      </w:pPr>
      <w:r>
        <w:rPr>
          <w:sz w:val="28"/>
        </w:rPr>
        <w:t xml:space="preserve">где </w:t>
      </w:r>
      <w:r w:rsidRPr="00B41417">
        <w:rPr>
          <w:position w:val="-12"/>
          <w:lang w:val="en-US"/>
        </w:rPr>
        <w:object w:dxaOrig="400" w:dyaOrig="380">
          <v:shape id="_x0000_i1647" type="#_x0000_t75" style="width:20.25pt;height:18.75pt" o:ole="" fillcolor="window">
            <v:imagedata r:id="rId1242" o:title=""/>
          </v:shape>
          <o:OLEObject Type="Embed" ProgID="Equation.3" ShapeID="_x0000_i1647" DrawAspect="Content" ObjectID="_1737888525" r:id="rId1243"/>
        </w:object>
      </w:r>
      <w:r>
        <w:rPr>
          <w:sz w:val="28"/>
        </w:rPr>
        <w:t xml:space="preserve"> -магнитный момент контура, </w:t>
      </w:r>
      <w:r w:rsidRPr="00B41417">
        <w:rPr>
          <w:position w:val="-4"/>
          <w:lang w:val="en-US"/>
        </w:rPr>
        <w:object w:dxaOrig="260" w:dyaOrig="279">
          <v:shape id="_x0000_i1648" type="#_x0000_t75" style="width:12.75pt;height:14.25pt" o:ole="" fillcolor="window">
            <v:imagedata r:id="rId1244" o:title=""/>
          </v:shape>
          <o:OLEObject Type="Embed" ProgID="Equation.3" ShapeID="_x0000_i1648" DrawAspect="Content" ObjectID="_1737888526" r:id="rId1245"/>
        </w:object>
      </w:r>
      <w:r>
        <w:rPr>
          <w:sz w:val="28"/>
        </w:rPr>
        <w:t xml:space="preserve"> –магнитная индукция; </w:t>
      </w:r>
      <w:r w:rsidRPr="00B41417">
        <w:rPr>
          <w:position w:val="-10"/>
        </w:rPr>
        <w:object w:dxaOrig="240" w:dyaOrig="279">
          <v:shape id="_x0000_i1649" type="#_x0000_t75" style="width:12pt;height:14.25pt" o:ole="" fillcolor="window">
            <v:imagedata r:id="rId215" o:title=""/>
          </v:shape>
          <o:OLEObject Type="Embed" ProgID="Equation.3" ShapeID="_x0000_i1649" DrawAspect="Content" ObjectID="_1737888527" r:id="rId1246"/>
        </w:object>
      </w:r>
      <w:r>
        <w:rPr>
          <w:sz w:val="28"/>
        </w:rPr>
        <w:t xml:space="preserve"> - угол между вектором </w:t>
      </w:r>
      <w:r w:rsidRPr="00B41417">
        <w:rPr>
          <w:position w:val="-12"/>
          <w:lang w:val="en-US"/>
        </w:rPr>
        <w:object w:dxaOrig="420" w:dyaOrig="440">
          <v:shape id="_x0000_i1650" type="#_x0000_t75" style="width:21pt;height:21.75pt" o:ole="" fillcolor="window">
            <v:imagedata r:id="rId1247" o:title=""/>
          </v:shape>
          <o:OLEObject Type="Embed" ProgID="Equation.3" ShapeID="_x0000_i1650" DrawAspect="Content" ObjectID="_1737888528" r:id="rId1248"/>
        </w:object>
      </w:r>
      <w:r w:rsidRPr="00CC3670">
        <w:rPr>
          <w:sz w:val="28"/>
        </w:rPr>
        <w:t xml:space="preserve">, направленным по нормали к контуру, </w:t>
      </w:r>
      <w:r>
        <w:rPr>
          <w:sz w:val="28"/>
        </w:rPr>
        <w:t xml:space="preserve"> и   </w:t>
      </w:r>
      <w:r w:rsidRPr="00CC3670">
        <w:rPr>
          <w:sz w:val="28"/>
        </w:rPr>
        <w:t xml:space="preserve">вектором </w:t>
      </w:r>
      <w:r w:rsidRPr="00B41417">
        <w:rPr>
          <w:position w:val="-6"/>
          <w:lang w:val="en-US"/>
        </w:rPr>
        <w:object w:dxaOrig="320" w:dyaOrig="400">
          <v:shape id="_x0000_i1651" type="#_x0000_t75" style="width:15.75pt;height:20.25pt" o:ole="" fillcolor="window">
            <v:imagedata r:id="rId1249" o:title=""/>
          </v:shape>
          <o:OLEObject Type="Embed" ProgID="Equation.3" ShapeID="_x0000_i1651" DrawAspect="Content" ObjectID="_1737888529" r:id="rId1250"/>
        </w:object>
      </w:r>
    </w:p>
    <w:p w:rsidR="00020CC0" w:rsidRDefault="00020CC0" w:rsidP="00020CC0">
      <w:pPr>
        <w:spacing w:before="120" w:after="120"/>
        <w:ind w:left="57" w:right="57"/>
        <w:jc w:val="both"/>
        <w:rPr>
          <w:sz w:val="28"/>
        </w:rPr>
      </w:pPr>
      <w:r w:rsidRPr="00CC3670">
        <w:rPr>
          <w:sz w:val="28"/>
        </w:rPr>
        <w:t xml:space="preserve">По условию задачи, в начальном положении контур свободно  установился в магнитном поле. При этом момент сил равен нулю </w:t>
      </w:r>
      <w:r w:rsidRPr="00B41417">
        <w:rPr>
          <w:position w:val="-10"/>
          <w:lang w:val="en-US"/>
        </w:rPr>
        <w:object w:dxaOrig="900" w:dyaOrig="360">
          <v:shape id="_x0000_i1652" type="#_x0000_t75" style="width:45pt;height:18pt" o:ole="" fillcolor="window">
            <v:imagedata r:id="rId1251" o:title=""/>
          </v:shape>
          <o:OLEObject Type="Embed" ProgID="Equation.3" ShapeID="_x0000_i1652" DrawAspect="Content" ObjectID="_1737888530" r:id="rId1252"/>
        </w:object>
      </w:r>
      <w:r>
        <w:rPr>
          <w:sz w:val="28"/>
        </w:rPr>
        <w:t xml:space="preserve">, а значит, </w:t>
      </w:r>
      <w:r w:rsidRPr="00087CC6">
        <w:rPr>
          <w:position w:val="-10"/>
          <w:lang w:val="en-US"/>
        </w:rPr>
        <w:object w:dxaOrig="240" w:dyaOrig="279">
          <v:shape id="_x0000_i1653" type="#_x0000_t75" style="width:12pt;height:14.25pt" o:ole="" fillcolor="window">
            <v:imagedata r:id="rId215" o:title=""/>
          </v:shape>
          <o:OLEObject Type="Embed" ProgID="Equation.3" ShapeID="_x0000_i1653" DrawAspect="Content" ObjectID="_1737888531" r:id="rId1253"/>
        </w:object>
      </w:r>
      <w:r w:rsidRPr="00B41417">
        <w:rPr>
          <w:position w:val="-6"/>
          <w:lang w:val="en-US"/>
        </w:rPr>
        <w:object w:dxaOrig="440" w:dyaOrig="300">
          <v:shape id="_x0000_i1654" type="#_x0000_t75" style="width:21.75pt;height:15pt" o:ole="" fillcolor="window">
            <v:imagedata r:id="rId1254" o:title=""/>
          </v:shape>
          <o:OLEObject Type="Embed" ProgID="Equation.3" ShapeID="_x0000_i1654" DrawAspect="Content" ObjectID="_1737888532" r:id="rId1255"/>
        </w:object>
      </w:r>
      <w:r w:rsidRPr="00CC3670">
        <w:rPr>
          <w:sz w:val="28"/>
        </w:rPr>
        <w:t xml:space="preserve">,т.е. вектора </w:t>
      </w:r>
      <w:r w:rsidRPr="00B41417">
        <w:rPr>
          <w:position w:val="-12"/>
          <w:lang w:val="en-US"/>
        </w:rPr>
        <w:object w:dxaOrig="420" w:dyaOrig="440">
          <v:shape id="_x0000_i1655" type="#_x0000_t75" style="width:21pt;height:21.75pt" o:ole="" fillcolor="window">
            <v:imagedata r:id="rId1256" o:title=""/>
          </v:shape>
          <o:OLEObject Type="Embed" ProgID="Equation.3" ShapeID="_x0000_i1655" DrawAspect="Content" ObjectID="_1737888533" r:id="rId1257"/>
        </w:object>
      </w:r>
      <w:r>
        <w:rPr>
          <w:sz w:val="28"/>
        </w:rPr>
        <w:t xml:space="preserve">и </w:t>
      </w:r>
      <w:r w:rsidRPr="00B41417">
        <w:rPr>
          <w:position w:val="-4"/>
        </w:rPr>
        <w:object w:dxaOrig="260" w:dyaOrig="360">
          <v:shape id="_x0000_i1656" type="#_x0000_t75" style="width:12.75pt;height:18pt" o:ole="" fillcolor="window">
            <v:imagedata r:id="rId1258" o:title=""/>
          </v:shape>
          <o:OLEObject Type="Embed" ProgID="Equation.3" ShapeID="_x0000_i1656" DrawAspect="Content" ObjectID="_1737888534" r:id="rId1259"/>
        </w:object>
      </w:r>
      <w:r>
        <w:rPr>
          <w:sz w:val="28"/>
        </w:rPr>
        <w:t xml:space="preserve"> совпадают по направлению.</w:t>
      </w:r>
    </w:p>
    <w:p w:rsidR="00020CC0" w:rsidRDefault="00020CC0" w:rsidP="00020CC0">
      <w:pPr>
        <w:spacing w:before="120" w:after="120"/>
        <w:ind w:left="57" w:right="57"/>
        <w:jc w:val="both"/>
        <w:rPr>
          <w:sz w:val="28"/>
        </w:rPr>
      </w:pPr>
      <w:r>
        <w:rPr>
          <w:sz w:val="28"/>
        </w:rPr>
        <w:t xml:space="preserve">Если внешние силы выведут контур из положения равновесия, то возникающий момент сил, определяемый формой (1), будет стремиться возвратить контур в исходное положение. Против этого момента и будет </w:t>
      </w:r>
      <w:r>
        <w:rPr>
          <w:sz w:val="28"/>
        </w:rPr>
        <w:lastRenderedPageBreak/>
        <w:t xml:space="preserve">совершаться работа внешними силами. Так как момент сил переменный (зависит от угла поворота </w:t>
      </w:r>
      <w:r w:rsidRPr="00B41417">
        <w:rPr>
          <w:position w:val="-10"/>
        </w:rPr>
        <w:object w:dxaOrig="240" w:dyaOrig="279">
          <v:shape id="_x0000_i1657" type="#_x0000_t75" style="width:12pt;height:14.25pt" o:ole="" fillcolor="window">
            <v:imagedata r:id="rId215" o:title=""/>
          </v:shape>
          <o:OLEObject Type="Embed" ProgID="Equation.3" ShapeID="_x0000_i1657" DrawAspect="Content" ObjectID="_1737888535" r:id="rId1260"/>
        </w:object>
      </w:r>
      <w:r>
        <w:rPr>
          <w:sz w:val="28"/>
        </w:rPr>
        <w:t>), то для подсчета работы применим формулу работы в дифференциальной форме</w:t>
      </w:r>
    </w:p>
    <w:p w:rsidR="00020CC0" w:rsidRDefault="00020CC0" w:rsidP="00020CC0">
      <w:pPr>
        <w:spacing w:before="120" w:after="120"/>
        <w:ind w:left="57" w:right="57"/>
        <w:jc w:val="both"/>
        <w:rPr>
          <w:sz w:val="28"/>
        </w:rPr>
      </w:pPr>
      <w:r w:rsidRPr="00B41417">
        <w:rPr>
          <w:position w:val="-12"/>
        </w:rPr>
        <w:object w:dxaOrig="1640" w:dyaOrig="380">
          <v:shape id="_x0000_i1658" type="#_x0000_t75" style="width:81.75pt;height:18.75pt" o:ole="" fillcolor="window">
            <v:imagedata r:id="rId1261" o:title=""/>
          </v:shape>
          <o:OLEObject Type="Embed" ProgID="Equation.3" ShapeID="_x0000_i1658" DrawAspect="Content" ObjectID="_1737888536" r:id="rId1262"/>
        </w:object>
      </w:r>
    </w:p>
    <w:p w:rsidR="00020CC0" w:rsidRPr="00CC3670" w:rsidRDefault="00020CC0" w:rsidP="00020CC0">
      <w:pPr>
        <w:spacing w:before="120" w:after="120"/>
        <w:ind w:left="57" w:right="57"/>
        <w:jc w:val="both"/>
        <w:rPr>
          <w:sz w:val="28"/>
        </w:rPr>
      </w:pPr>
      <w:r>
        <w:rPr>
          <w:sz w:val="28"/>
        </w:rPr>
        <w:t>Подставив сюда выражение М по формуле (1) и учтя</w:t>
      </w:r>
      <w:r w:rsidRPr="00CC3670">
        <w:rPr>
          <w:sz w:val="28"/>
        </w:rPr>
        <w:t>,</w:t>
      </w:r>
      <w:r>
        <w:rPr>
          <w:sz w:val="28"/>
        </w:rPr>
        <w:t xml:space="preserve"> что </w:t>
      </w:r>
      <w:r w:rsidRPr="00B41417">
        <w:rPr>
          <w:position w:val="-12"/>
        </w:rPr>
        <w:object w:dxaOrig="1660" w:dyaOrig="440">
          <v:shape id="_x0000_i1659" type="#_x0000_t75" style="width:83.25pt;height:21.75pt" o:ole="" fillcolor="window">
            <v:imagedata r:id="rId1263" o:title=""/>
          </v:shape>
          <o:OLEObject Type="Embed" ProgID="Equation.3" ShapeID="_x0000_i1659" DrawAspect="Content" ObjectID="_1737888537" r:id="rId1264"/>
        </w:object>
      </w:r>
      <w:r w:rsidRPr="00CC3670">
        <w:rPr>
          <w:sz w:val="28"/>
        </w:rPr>
        <w:t>,</w:t>
      </w:r>
    </w:p>
    <w:p w:rsidR="00020CC0" w:rsidRDefault="00020CC0" w:rsidP="00020CC0">
      <w:pPr>
        <w:spacing w:before="120" w:after="120"/>
        <w:ind w:left="57" w:right="57"/>
        <w:jc w:val="both"/>
        <w:rPr>
          <w:sz w:val="28"/>
        </w:rPr>
      </w:pPr>
      <w:r>
        <w:rPr>
          <w:sz w:val="28"/>
        </w:rPr>
        <w:t xml:space="preserve">где   </w:t>
      </w:r>
      <w:r w:rsidRPr="00B41417">
        <w:rPr>
          <w:position w:val="-4"/>
        </w:rPr>
        <w:object w:dxaOrig="160" w:dyaOrig="279">
          <v:shape id="_x0000_i1660" type="#_x0000_t75" style="width:8.25pt;height:14.25pt" o:ole="" fillcolor="window">
            <v:imagedata r:id="rId1265" o:title=""/>
          </v:shape>
          <o:OLEObject Type="Embed" ProgID="Equation.3" ShapeID="_x0000_i1660" DrawAspect="Content" ObjectID="_1737888538" r:id="rId1266"/>
        </w:object>
      </w:r>
      <w:r>
        <w:rPr>
          <w:sz w:val="28"/>
        </w:rPr>
        <w:t xml:space="preserve"> -  сила тока в контуре</w:t>
      </w:r>
      <w:r w:rsidRPr="00CC3670">
        <w:rPr>
          <w:sz w:val="28"/>
        </w:rPr>
        <w:t>,</w:t>
      </w:r>
      <w:r w:rsidRPr="00B41417">
        <w:rPr>
          <w:position w:val="-6"/>
          <w:lang w:val="en-US"/>
        </w:rPr>
        <w:object w:dxaOrig="760" w:dyaOrig="380">
          <v:shape id="_x0000_i1661" type="#_x0000_t75" style="width:38.25pt;height:18.75pt" o:ole="" fillcolor="window">
            <v:imagedata r:id="rId1267" o:title=""/>
          </v:shape>
          <o:OLEObject Type="Embed" ProgID="Equation.3" ShapeID="_x0000_i1661" DrawAspect="Content" ObjectID="_1737888539" r:id="rId1268"/>
        </w:object>
      </w:r>
      <w:r w:rsidRPr="00CC3670">
        <w:rPr>
          <w:sz w:val="28"/>
        </w:rPr>
        <w:t xml:space="preserve">-  площадь </w:t>
      </w:r>
      <w:r>
        <w:rPr>
          <w:sz w:val="28"/>
        </w:rPr>
        <w:t>контура</w:t>
      </w:r>
      <w:r w:rsidRPr="00CC3670">
        <w:rPr>
          <w:sz w:val="28"/>
        </w:rPr>
        <w:t>,</w:t>
      </w:r>
      <w:r>
        <w:rPr>
          <w:sz w:val="28"/>
        </w:rPr>
        <w:t xml:space="preserve"> получим</w:t>
      </w:r>
    </w:p>
    <w:p w:rsidR="00020CC0" w:rsidRPr="00CC3670" w:rsidRDefault="00020CC0" w:rsidP="00020CC0">
      <w:pPr>
        <w:spacing w:before="120" w:after="120"/>
        <w:ind w:left="57" w:right="57"/>
        <w:jc w:val="both"/>
        <w:rPr>
          <w:sz w:val="28"/>
        </w:rPr>
      </w:pPr>
      <w:r w:rsidRPr="00B41417">
        <w:rPr>
          <w:position w:val="-12"/>
        </w:rPr>
        <w:object w:dxaOrig="2220" w:dyaOrig="440">
          <v:shape id="_x0000_i1662" type="#_x0000_t75" style="width:111pt;height:21.75pt" o:ole="" fillcolor="window">
            <v:imagedata r:id="rId1269" o:title=""/>
          </v:shape>
          <o:OLEObject Type="Embed" ProgID="Equation.3" ShapeID="_x0000_i1662" DrawAspect="Content" ObjectID="_1737888540" r:id="rId1270"/>
        </w:object>
      </w:r>
      <w:r w:rsidRPr="00CC3670">
        <w:rPr>
          <w:sz w:val="28"/>
        </w:rPr>
        <w:t xml:space="preserve">                (2)</w:t>
      </w:r>
    </w:p>
    <w:p w:rsidR="00020CC0" w:rsidRPr="00CC3670" w:rsidRDefault="00020CC0" w:rsidP="00020CC0">
      <w:pPr>
        <w:spacing w:before="120" w:after="120"/>
        <w:ind w:left="57" w:right="57"/>
        <w:jc w:val="both"/>
        <w:rPr>
          <w:sz w:val="28"/>
        </w:rPr>
      </w:pPr>
      <w:r>
        <w:rPr>
          <w:sz w:val="28"/>
        </w:rPr>
        <w:t>1</w:t>
      </w:r>
      <w:r w:rsidRPr="00CC3670">
        <w:rPr>
          <w:sz w:val="28"/>
        </w:rPr>
        <w:t>.</w:t>
      </w:r>
      <w:r>
        <w:rPr>
          <w:sz w:val="28"/>
        </w:rPr>
        <w:t xml:space="preserve"> Работа при повороте на угол </w:t>
      </w:r>
      <w:r w:rsidRPr="00B41417">
        <w:rPr>
          <w:position w:val="-12"/>
        </w:rPr>
        <w:object w:dxaOrig="999" w:dyaOrig="380">
          <v:shape id="_x0000_i1663" type="#_x0000_t75" style="width:50.25pt;height:18.75pt" o:ole="" fillcolor="window">
            <v:imagedata r:id="rId1271" o:title=""/>
          </v:shape>
          <o:OLEObject Type="Embed" ProgID="Equation.3" ShapeID="_x0000_i1663" DrawAspect="Content" ObjectID="_1737888541" r:id="rId1272"/>
        </w:object>
      </w:r>
      <w:r w:rsidRPr="00CC3670">
        <w:rPr>
          <w:sz w:val="28"/>
        </w:rPr>
        <w:t>:</w:t>
      </w:r>
    </w:p>
    <w:p w:rsidR="00020CC0" w:rsidRPr="00CC3670" w:rsidRDefault="00020CC0" w:rsidP="00020CC0">
      <w:pPr>
        <w:spacing w:before="120" w:after="120"/>
        <w:ind w:left="57" w:right="57"/>
        <w:jc w:val="both"/>
        <w:rPr>
          <w:sz w:val="28"/>
        </w:rPr>
      </w:pPr>
      <w:r w:rsidRPr="00B57368">
        <w:rPr>
          <w:position w:val="-10"/>
          <w:lang w:val="en-US"/>
        </w:rPr>
        <w:object w:dxaOrig="320" w:dyaOrig="340">
          <v:shape id="_x0000_i1664" type="#_x0000_t75" style="width:15.75pt;height:17.25pt" o:ole="" fillcolor="window">
            <v:imagedata r:id="rId1273" o:title=""/>
          </v:shape>
          <o:OLEObject Type="Embed" ProgID="Equation.3" ShapeID="_x0000_i1664" DrawAspect="Content" ObjectID="_1737888542" r:id="rId1274"/>
        </w:object>
      </w:r>
      <w:r w:rsidRPr="00CC3670">
        <w:rPr>
          <w:sz w:val="28"/>
        </w:rPr>
        <w:t>=</w:t>
      </w:r>
      <w:r w:rsidRPr="00B41417">
        <w:rPr>
          <w:position w:val="-32"/>
          <w:lang w:val="en-US"/>
        </w:rPr>
        <w:object w:dxaOrig="5060" w:dyaOrig="1040">
          <v:shape id="_x0000_i1665" type="#_x0000_t75" style="width:252.75pt;height:51.75pt" o:ole="" fillcolor="window">
            <v:imagedata r:id="rId1275" o:title=""/>
          </v:shape>
          <o:OLEObject Type="Embed" ProgID="Equation.3" ShapeID="_x0000_i1665" DrawAspect="Content" ObjectID="_1737888543" r:id="rId1276"/>
        </w:object>
      </w:r>
      <w:r w:rsidRPr="00CC3670">
        <w:rPr>
          <w:sz w:val="28"/>
        </w:rPr>
        <w:t xml:space="preserve">                (3)</w:t>
      </w:r>
    </w:p>
    <w:p w:rsidR="00020CC0" w:rsidRPr="00CC3670" w:rsidRDefault="00020CC0" w:rsidP="00020CC0">
      <w:pPr>
        <w:spacing w:before="120" w:after="120"/>
        <w:ind w:left="57" w:right="57"/>
        <w:jc w:val="both"/>
        <w:rPr>
          <w:sz w:val="28"/>
        </w:rPr>
      </w:pPr>
      <w:r w:rsidRPr="00CC3670">
        <w:rPr>
          <w:sz w:val="28"/>
        </w:rPr>
        <w:t>2.</w:t>
      </w:r>
      <w:r>
        <w:rPr>
          <w:sz w:val="28"/>
        </w:rPr>
        <w:t xml:space="preserve"> Работа при повороте на угол </w:t>
      </w:r>
      <w:r w:rsidRPr="00B41417">
        <w:rPr>
          <w:position w:val="-12"/>
        </w:rPr>
        <w:object w:dxaOrig="900" w:dyaOrig="380">
          <v:shape id="_x0000_i1666" type="#_x0000_t75" style="width:45pt;height:18.75pt" o:ole="" fillcolor="window">
            <v:imagedata r:id="rId1277" o:title=""/>
          </v:shape>
          <o:OLEObject Type="Embed" ProgID="Equation.3" ShapeID="_x0000_i1666" DrawAspect="Content" ObjectID="_1737888544" r:id="rId1278"/>
        </w:object>
      </w:r>
      <w:r w:rsidRPr="00CC3670">
        <w:rPr>
          <w:sz w:val="28"/>
        </w:rPr>
        <w:t xml:space="preserve">. </w:t>
      </w:r>
      <w:r>
        <w:rPr>
          <w:sz w:val="28"/>
        </w:rPr>
        <w:t xml:space="preserve"> В этом случае</w:t>
      </w:r>
      <w:r w:rsidRPr="00CC3670">
        <w:rPr>
          <w:sz w:val="28"/>
        </w:rPr>
        <w:t>,</w:t>
      </w:r>
      <w:r>
        <w:rPr>
          <w:sz w:val="28"/>
        </w:rPr>
        <w:t xml:space="preserve"> учитывая малость      угла  </w:t>
      </w:r>
      <w:r w:rsidRPr="00B41417">
        <w:rPr>
          <w:position w:val="-12"/>
        </w:rPr>
        <w:object w:dxaOrig="340" w:dyaOrig="380">
          <v:shape id="_x0000_i1667" type="#_x0000_t75" style="width:17.25pt;height:18.75pt" o:ole="" fillcolor="window">
            <v:imagedata r:id="rId1279" o:title=""/>
          </v:shape>
          <o:OLEObject Type="Embed" ProgID="Equation.3" ShapeID="_x0000_i1667" DrawAspect="Content" ObjectID="_1737888545" r:id="rId1280"/>
        </w:object>
      </w:r>
      <w:r w:rsidRPr="00CC3670">
        <w:rPr>
          <w:sz w:val="28"/>
        </w:rPr>
        <w:t>,</w:t>
      </w:r>
      <w:r>
        <w:rPr>
          <w:sz w:val="28"/>
        </w:rPr>
        <w:t xml:space="preserve"> заменим в выражении (2) </w:t>
      </w:r>
      <w:r w:rsidRPr="00B41417">
        <w:rPr>
          <w:position w:val="-12"/>
          <w:lang w:val="en-US"/>
        </w:rPr>
        <w:object w:dxaOrig="999" w:dyaOrig="360">
          <v:shape id="_x0000_i1668" type="#_x0000_t75" style="width:50.25pt;height:18pt" o:ole="" fillcolor="window">
            <v:imagedata r:id="rId1281" o:title=""/>
          </v:shape>
          <o:OLEObject Type="Embed" ProgID="Equation.3" ShapeID="_x0000_i1668" DrawAspect="Content" ObjectID="_1737888546" r:id="rId1282"/>
        </w:object>
      </w:r>
      <w:r w:rsidRPr="00CC3670">
        <w:rPr>
          <w:sz w:val="28"/>
        </w:rPr>
        <w:t xml:space="preserve"> : </w:t>
      </w:r>
    </w:p>
    <w:p w:rsidR="00020CC0" w:rsidRPr="00B41417" w:rsidRDefault="00020CC0" w:rsidP="00020CC0">
      <w:pPr>
        <w:spacing w:before="120" w:after="120"/>
        <w:ind w:left="57" w:right="57"/>
        <w:jc w:val="both"/>
        <w:rPr>
          <w:sz w:val="28"/>
        </w:rPr>
      </w:pPr>
      <w:r w:rsidRPr="00B41417">
        <w:rPr>
          <w:position w:val="-32"/>
          <w:lang w:val="en-US"/>
        </w:rPr>
        <w:object w:dxaOrig="3720" w:dyaOrig="800">
          <v:shape id="_x0000_i1669" type="#_x0000_t75" style="width:186pt;height:39.75pt" o:ole="" fillcolor="window">
            <v:imagedata r:id="rId1283" o:title=""/>
          </v:shape>
          <o:OLEObject Type="Embed" ProgID="Equation.3" ShapeID="_x0000_i1669" DrawAspect="Content" ObjectID="_1737888547" r:id="rId1284"/>
        </w:object>
      </w:r>
    </w:p>
    <w:p w:rsidR="00020CC0" w:rsidRDefault="00020CC0" w:rsidP="00020CC0">
      <w:pPr>
        <w:spacing w:before="120" w:after="120"/>
        <w:ind w:left="57" w:right="57"/>
        <w:jc w:val="both"/>
        <w:rPr>
          <w:sz w:val="28"/>
        </w:rPr>
      </w:pPr>
      <w:r>
        <w:rPr>
          <w:sz w:val="28"/>
        </w:rPr>
        <w:t xml:space="preserve">Здесь </w:t>
      </w:r>
      <w:r w:rsidRPr="00B41417">
        <w:rPr>
          <w:position w:val="-12"/>
        </w:rPr>
        <w:object w:dxaOrig="340" w:dyaOrig="380">
          <v:shape id="_x0000_i1670" type="#_x0000_t75" style="width:17.25pt;height:18.75pt" o:ole="" fillcolor="window">
            <v:imagedata r:id="rId1285" o:title=""/>
          </v:shape>
          <o:OLEObject Type="Embed" ProgID="Equation.3" ShapeID="_x0000_i1670" DrawAspect="Content" ObjectID="_1737888548" r:id="rId1286"/>
        </w:object>
      </w:r>
      <w:r>
        <w:rPr>
          <w:sz w:val="28"/>
        </w:rPr>
        <w:t xml:space="preserve"> следует выразить в радианах </w:t>
      </w:r>
      <w:r w:rsidRPr="00CC3670">
        <w:rPr>
          <w:sz w:val="28"/>
        </w:rPr>
        <w:t>.</w:t>
      </w:r>
    </w:p>
    <w:p w:rsidR="00020CC0" w:rsidRDefault="00020CC0" w:rsidP="00020CC0">
      <w:pPr>
        <w:spacing w:before="120" w:after="120"/>
        <w:ind w:left="57" w:right="57"/>
        <w:jc w:val="both"/>
        <w:rPr>
          <w:sz w:val="28"/>
          <w:lang w:val="en-US"/>
        </w:rPr>
      </w:pPr>
      <w:r>
        <w:rPr>
          <w:sz w:val="28"/>
        </w:rPr>
        <w:t>Рассчитаем результат</w:t>
      </w:r>
      <w:r>
        <w:rPr>
          <w:sz w:val="28"/>
          <w:lang w:val="en-US"/>
        </w:rPr>
        <w:t>:</w:t>
      </w:r>
    </w:p>
    <w:p w:rsidR="00020CC0" w:rsidRDefault="00020CC0" w:rsidP="00020CC0">
      <w:pPr>
        <w:spacing w:before="120" w:after="120"/>
        <w:ind w:left="57" w:right="57"/>
        <w:jc w:val="both"/>
        <w:rPr>
          <w:sz w:val="28"/>
          <w:lang w:val="en-US"/>
        </w:rPr>
      </w:pPr>
      <w:r w:rsidRPr="00B41417">
        <w:rPr>
          <w:position w:val="-12"/>
          <w:lang w:val="en-US"/>
        </w:rPr>
        <w:object w:dxaOrig="3640" w:dyaOrig="460">
          <v:shape id="_x0000_i1671" type="#_x0000_t75" style="width:182.25pt;height:23.25pt" o:ole="" fillcolor="window">
            <v:imagedata r:id="rId1287" o:title=""/>
          </v:shape>
          <o:OLEObject Type="Embed" ProgID="Equation.3" ShapeID="_x0000_i1671" DrawAspect="Content" ObjectID="_1737888549" r:id="rId1288"/>
        </w:object>
      </w:r>
    </w:p>
    <w:p w:rsidR="00020CC0" w:rsidRPr="00CC3670" w:rsidRDefault="00020CC0" w:rsidP="00020CC0">
      <w:pPr>
        <w:spacing w:before="120" w:after="120"/>
        <w:ind w:left="57" w:right="57"/>
        <w:jc w:val="both"/>
        <w:rPr>
          <w:sz w:val="28"/>
        </w:rPr>
      </w:pPr>
      <w:r w:rsidRPr="00B41417">
        <w:rPr>
          <w:position w:val="-26"/>
          <w:lang w:val="en-US"/>
        </w:rPr>
        <w:object w:dxaOrig="5120" w:dyaOrig="700">
          <v:shape id="_x0000_i1672" type="#_x0000_t75" style="width:255.75pt;height:35.25pt" o:ole="" fillcolor="window">
            <v:imagedata r:id="rId1289" o:title=""/>
          </v:shape>
          <o:OLEObject Type="Embed" ProgID="Equation.3" ShapeID="_x0000_i1672" DrawAspect="Content" ObjectID="_1737888550" r:id="rId1290"/>
        </w:object>
      </w:r>
      <w:r w:rsidRPr="00CC3670">
        <w:rPr>
          <w:sz w:val="28"/>
        </w:rPr>
        <w:t>.</w:t>
      </w:r>
    </w:p>
    <w:p w:rsidR="00020CC0" w:rsidRDefault="00020CC0" w:rsidP="00020CC0">
      <w:pPr>
        <w:spacing w:before="120" w:after="120"/>
        <w:ind w:left="57" w:right="57"/>
        <w:jc w:val="both"/>
        <w:rPr>
          <w:sz w:val="28"/>
        </w:rPr>
      </w:pPr>
      <w:r>
        <w:rPr>
          <w:sz w:val="28"/>
        </w:rPr>
        <w:t>Отметим</w:t>
      </w:r>
      <w:r w:rsidRPr="00CC3670">
        <w:rPr>
          <w:sz w:val="28"/>
        </w:rPr>
        <w:t>,</w:t>
      </w:r>
      <w:r>
        <w:rPr>
          <w:sz w:val="28"/>
        </w:rPr>
        <w:t xml:space="preserve"> что задача могла быть решена и другим способом</w:t>
      </w:r>
      <w:r w:rsidRPr="00CC3670">
        <w:rPr>
          <w:sz w:val="28"/>
        </w:rPr>
        <w:t>.</w:t>
      </w:r>
      <w:r>
        <w:rPr>
          <w:sz w:val="28"/>
        </w:rPr>
        <w:t xml:space="preserve"> Известно</w:t>
      </w:r>
      <w:r w:rsidRPr="00CC3670">
        <w:rPr>
          <w:sz w:val="28"/>
        </w:rPr>
        <w:t>,</w:t>
      </w:r>
      <w:r>
        <w:rPr>
          <w:sz w:val="28"/>
        </w:rPr>
        <w:t xml:space="preserve"> что работа внешних сил по перемещению контура с током в магнитном поле равна произведению силы тока в контуре на изменение магнитного потока через контур</w:t>
      </w:r>
    </w:p>
    <w:p w:rsidR="00020CC0" w:rsidRPr="00AC40D2" w:rsidRDefault="00020CC0" w:rsidP="00020CC0">
      <w:pPr>
        <w:spacing w:before="120" w:after="120"/>
        <w:ind w:left="57" w:right="57"/>
        <w:jc w:val="both"/>
        <w:rPr>
          <w:sz w:val="28"/>
        </w:rPr>
      </w:pPr>
      <w:r w:rsidRPr="00297988">
        <w:rPr>
          <w:position w:val="-12"/>
          <w:lang w:val="en-US"/>
        </w:rPr>
        <w:object w:dxaOrig="2880" w:dyaOrig="380">
          <v:shape id="_x0000_i1673" type="#_x0000_t75" style="width:2in;height:18.75pt" o:ole="" fillcolor="window">
            <v:imagedata r:id="rId1291" o:title=""/>
          </v:shape>
          <o:OLEObject Type="Embed" ProgID="Equation.3" ShapeID="_x0000_i1673" DrawAspect="Content" ObjectID="_1737888551" r:id="rId1292"/>
        </w:object>
      </w:r>
    </w:p>
    <w:p w:rsidR="00020CC0" w:rsidRPr="00CC3670" w:rsidRDefault="00020CC0" w:rsidP="00020CC0">
      <w:pPr>
        <w:spacing w:before="120" w:after="120"/>
        <w:ind w:left="57" w:right="57"/>
        <w:jc w:val="both"/>
        <w:rPr>
          <w:sz w:val="28"/>
        </w:rPr>
      </w:pPr>
      <w:r>
        <w:rPr>
          <w:sz w:val="28"/>
        </w:rPr>
        <w:t xml:space="preserve">где </w:t>
      </w:r>
      <w:r w:rsidRPr="00297988">
        <w:rPr>
          <w:position w:val="-12"/>
        </w:rPr>
        <w:object w:dxaOrig="380" w:dyaOrig="380">
          <v:shape id="_x0000_i1674" type="#_x0000_t75" style="width:18.75pt;height:18.75pt" o:ole="" fillcolor="window">
            <v:imagedata r:id="rId1293" o:title=""/>
          </v:shape>
          <o:OLEObject Type="Embed" ProgID="Equation.3" ShapeID="_x0000_i1674" DrawAspect="Content" ObjectID="_1737888552" r:id="rId1294"/>
        </w:object>
      </w:r>
      <w:r>
        <w:rPr>
          <w:sz w:val="28"/>
        </w:rPr>
        <w:t xml:space="preserve">-магнитный поток </w:t>
      </w:r>
      <w:r w:rsidRPr="00CC3670">
        <w:rPr>
          <w:sz w:val="28"/>
        </w:rPr>
        <w:t>,</w:t>
      </w:r>
      <w:r>
        <w:rPr>
          <w:sz w:val="28"/>
        </w:rPr>
        <w:t xml:space="preserve"> пронизывающий контур до перемещения</w:t>
      </w:r>
      <w:r w:rsidRPr="00CC3670">
        <w:rPr>
          <w:sz w:val="28"/>
        </w:rPr>
        <w:t xml:space="preserve"> ;</w:t>
      </w:r>
    </w:p>
    <w:p w:rsidR="00020CC0" w:rsidRPr="00CC3670" w:rsidRDefault="00020CC0" w:rsidP="00020CC0">
      <w:pPr>
        <w:spacing w:before="120" w:after="120"/>
        <w:ind w:left="57" w:right="57"/>
        <w:jc w:val="both"/>
        <w:rPr>
          <w:sz w:val="28"/>
        </w:rPr>
      </w:pPr>
      <w:r w:rsidRPr="00297988">
        <w:rPr>
          <w:position w:val="-12"/>
          <w:lang w:val="en-US"/>
        </w:rPr>
        <w:object w:dxaOrig="420" w:dyaOrig="380">
          <v:shape id="_x0000_i1675" type="#_x0000_t75" style="width:21pt;height:18.75pt" o:ole="" fillcolor="window">
            <v:imagedata r:id="rId1295" o:title=""/>
          </v:shape>
          <o:OLEObject Type="Embed" ProgID="Equation.3" ShapeID="_x0000_i1675" DrawAspect="Content" ObjectID="_1737888553" r:id="rId1296"/>
        </w:object>
      </w:r>
      <w:r w:rsidRPr="00CC3670">
        <w:rPr>
          <w:sz w:val="28"/>
        </w:rPr>
        <w:t>-то же после перемещения .</w:t>
      </w:r>
    </w:p>
    <w:p w:rsidR="00020CC0" w:rsidRDefault="0058579B" w:rsidP="00020CC0">
      <w:pPr>
        <w:jc w:val="both"/>
        <w:rPr>
          <w:sz w:val="28"/>
        </w:rPr>
      </w:pPr>
      <w:r w:rsidRPr="0058579B">
        <w:rPr>
          <w:noProof/>
        </w:rPr>
        <w:pict>
          <v:group id="_x0000_s1359" editas="canvas" style="position:absolute;left:0;text-align:left;margin-left:-9.45pt;margin-top:35.15pt;width:207.7pt;height:202.85pt;z-index:251662848" coordorigin="5956,850" coordsize="3258,3141">
            <o:lock v:ext="edit" aspectratio="t"/>
            <v:shape id="_x0000_s1360" type="#_x0000_t75" style="position:absolute;left:5956;top:850;width:3258;height:3141" o:preferrelative="f">
              <v:fill o:detectmouseclick="t"/>
              <v:path o:extrusionok="t" o:connecttype="none"/>
              <o:lock v:ext="edit" text="t"/>
            </v:shape>
            <v:oval id="_x0000_s1361" style="position:absolute;left:5956;top:1534;width:2966;height:1255;rotation:-2794595fd">
              <v:stroke dashstyle="dash"/>
            </v:oval>
            <v:line id="_x0000_s1362" style="position:absolute" from="7509,2032" to="8356,2869">
              <v:stroke endarrow="block"/>
            </v:line>
            <v:line id="_x0000_s1363" style="position:absolute" from="8356,2869" to="8497,3008">
              <v:stroke endarrow="block"/>
            </v:line>
            <v:line id="_x0000_s1364" style="position:absolute" from="8497,3008" to="8639,3147"/>
            <v:line id="_x0000_s1365" style="position:absolute;flip:y" from="7509,1895" to="9203,2032">
              <v:stroke endarrow="block"/>
            </v:line>
            <v:line id="_x0000_s1366" style="position:absolute;flip:y" from="8356,1895" to="9203,2869"/>
            <v:line id="_x0000_s1367" style="position:absolute;flip:y" from="6380,2034" to="7508,3149" strokeweight="2.25pt"/>
            <v:line id="_x0000_s1368" style="position:absolute;flip:x" from="7086,2032" to="7509,3008" strokeweight="2.25pt">
              <v:stroke dashstyle="dash"/>
            </v:line>
            <v:shape id="_x0000_s1369" type="#_x0000_t202" style="position:absolute;left:7085;top:3567;width:1271;height:418" strokecolor="white">
              <v:textbox>
                <w:txbxContent>
                  <w:p w:rsidR="006E033B" w:rsidRPr="00CA6EAB" w:rsidRDefault="006E033B" w:rsidP="00020CC0">
                    <w:pPr>
                      <w:rPr>
                        <w:sz w:val="28"/>
                        <w:szCs w:val="28"/>
                      </w:rPr>
                    </w:pPr>
                    <w:r w:rsidRPr="00CA6EAB">
                      <w:rPr>
                        <w:sz w:val="28"/>
                        <w:szCs w:val="28"/>
                      </w:rPr>
                      <w:t>Рис. 15</w:t>
                    </w:r>
                  </w:p>
                </w:txbxContent>
              </v:textbox>
            </v:shape>
            <v:shape id="_x0000_s1370" type="#_x0000_t202" style="position:absolute;left:7852;top:2601;width:567;height:407" filled="f" stroked="f">
              <v:textbox>
                <w:txbxContent>
                  <w:p w:rsidR="006E033B" w:rsidRPr="00B55AAA" w:rsidRDefault="006E033B" w:rsidP="00020CC0">
                    <w:pPr>
                      <w:rPr>
                        <w:sz w:val="28"/>
                        <w:szCs w:val="28"/>
                        <w:vertAlign w:val="subscript"/>
                        <w:lang w:val="en-US"/>
                      </w:rPr>
                    </w:pPr>
                    <w:r>
                      <w:rPr>
                        <w:sz w:val="28"/>
                        <w:szCs w:val="28"/>
                        <w:lang w:val="en-US"/>
                      </w:rPr>
                      <w:t>B</w:t>
                    </w:r>
                    <w:r>
                      <w:rPr>
                        <w:sz w:val="28"/>
                        <w:szCs w:val="28"/>
                        <w:vertAlign w:val="subscript"/>
                        <w:lang w:val="en-US"/>
                      </w:rPr>
                      <w:t>n</w:t>
                    </w:r>
                  </w:p>
                </w:txbxContent>
              </v:textbox>
            </v:shape>
            <v:shape id="_x0000_s1371" type="#_x0000_t202" style="position:absolute;left:8100;top:2789;width:397;height:360" filled="f" stroked="f">
              <v:textbox>
                <w:txbxContent>
                  <w:p w:rsidR="006E033B" w:rsidRPr="00B55AAA" w:rsidRDefault="006E033B" w:rsidP="00020CC0">
                    <w:pPr>
                      <w:rPr>
                        <w:b/>
                        <w:sz w:val="28"/>
                        <w:szCs w:val="28"/>
                      </w:rPr>
                    </w:pPr>
                    <w:r w:rsidRPr="00B55AAA">
                      <w:rPr>
                        <w:b/>
                        <w:sz w:val="28"/>
                        <w:szCs w:val="28"/>
                      </w:rPr>
                      <w:t>ω</w:t>
                    </w:r>
                  </w:p>
                </w:txbxContent>
              </v:textbox>
            </v:shape>
            <v:shape id="_x0000_s1372" type="#_x0000_t202" style="position:absolute;left:6652;top:2395;width:353;height:336" filled="f" stroked="f">
              <v:textbox>
                <w:txbxContent>
                  <w:p w:rsidR="006E033B" w:rsidRPr="00B55AAA" w:rsidRDefault="006E033B" w:rsidP="00020CC0">
                    <w:pPr>
                      <w:rPr>
                        <w:sz w:val="28"/>
                        <w:szCs w:val="28"/>
                        <w:lang w:val="en-US"/>
                      </w:rPr>
                    </w:pPr>
                    <w:r>
                      <w:rPr>
                        <w:sz w:val="28"/>
                        <w:szCs w:val="28"/>
                        <w:lang w:val="en-US"/>
                      </w:rPr>
                      <w:t>l</w:t>
                    </w:r>
                  </w:p>
                </w:txbxContent>
              </v:textbox>
            </v:shape>
            <v:shape id="_x0000_s1373" type="#_x0000_t202" style="position:absolute;left:6311;top:3147;width:774;height:327" filled="f" stroked="f">
              <v:textbox>
                <w:txbxContent>
                  <w:p w:rsidR="006E033B" w:rsidRPr="00B55AAA" w:rsidRDefault="006E033B" w:rsidP="00020CC0">
                    <w:pPr>
                      <w:rPr>
                        <w:sz w:val="28"/>
                        <w:szCs w:val="28"/>
                        <w:lang w:val="en-US"/>
                      </w:rPr>
                    </w:pPr>
                    <w:r>
                      <w:rPr>
                        <w:sz w:val="28"/>
                        <w:szCs w:val="28"/>
                        <w:lang w:val="en-US"/>
                      </w:rPr>
                      <w:t>l∙∆φ</w:t>
                    </w:r>
                  </w:p>
                </w:txbxContent>
              </v:textbox>
            </v:shape>
            <v:shape id="_x0000_s1374" type="#_x0000_t19" style="position:absolute;left:7147;top:2395;width:164;height:115;flip:x y"/>
            <v:shape id="_x0000_s1375" type="#_x0000_t202" style="position:absolute;left:6888;top:2384;width:503;height:405" filled="f" stroked="f">
              <v:textbox>
                <w:txbxContent>
                  <w:p w:rsidR="006E033B" w:rsidRPr="00B55AAA" w:rsidRDefault="006E033B" w:rsidP="00020CC0">
                    <w:pPr>
                      <w:rPr>
                        <w:sz w:val="28"/>
                        <w:szCs w:val="28"/>
                      </w:rPr>
                    </w:pPr>
                    <w:r>
                      <w:rPr>
                        <w:sz w:val="28"/>
                        <w:szCs w:val="28"/>
                      </w:rPr>
                      <w:t>∆φ</w:t>
                    </w:r>
                  </w:p>
                </w:txbxContent>
              </v:textbox>
            </v:shape>
            <v:shape id="_x0000_s1376" type="#_x0000_t19" style="position:absolute;left:7735;top:2032;width:117;height:222;flip:y"/>
            <v:shape id="_x0000_s1377" type="#_x0000_t202" style="position:absolute;left:7713;top:2024;width:387;height:360" filled="f" stroked="f">
              <v:textbox>
                <w:txbxContent>
                  <w:p w:rsidR="006E033B" w:rsidRPr="00693CF0" w:rsidRDefault="006E033B" w:rsidP="00020CC0">
                    <w:pPr>
                      <w:rPr>
                        <w:sz w:val="28"/>
                        <w:szCs w:val="28"/>
                      </w:rPr>
                    </w:pPr>
                    <w:r>
                      <w:rPr>
                        <w:sz w:val="28"/>
                        <w:szCs w:val="28"/>
                      </w:rPr>
                      <w:t>α</w:t>
                    </w:r>
                  </w:p>
                </w:txbxContent>
              </v:textbox>
            </v:shape>
            <w10:wrap type="square"/>
          </v:group>
        </w:pict>
      </w:r>
      <w:r>
        <w:rPr>
          <w:noProof/>
          <w:sz w:val="28"/>
        </w:rPr>
        <w:pict>
          <v:shape id="_x0000_s1461" type="#_x0000_t202" style="position:absolute;left:0;text-align:left;margin-left:179.65pt;margin-top:81.6pt;width:27.6pt;height:21.05pt;z-index:251675136" filled="f" stroked="f">
            <v:textbox>
              <w:txbxContent>
                <w:p w:rsidR="006E033B" w:rsidRPr="00054C1E" w:rsidRDefault="006E033B" w:rsidP="00020CC0">
                  <w:pPr>
                    <w:rPr>
                      <w:b/>
                      <w:sz w:val="28"/>
                      <w:szCs w:val="28"/>
                      <w:lang w:val="en-US"/>
                    </w:rPr>
                  </w:pPr>
                  <w:r w:rsidRPr="00054C1E">
                    <w:rPr>
                      <w:b/>
                      <w:sz w:val="28"/>
                      <w:szCs w:val="28"/>
                      <w:lang w:val="en-US"/>
                    </w:rPr>
                    <w:t>B</w:t>
                  </w:r>
                </w:p>
              </w:txbxContent>
            </v:textbox>
          </v:shape>
        </w:pict>
      </w:r>
      <w:r w:rsidR="00020CC0">
        <w:rPr>
          <w:sz w:val="28"/>
        </w:rPr>
        <w:t>П р и м е р 14</w:t>
      </w:r>
      <w:r w:rsidR="00020CC0" w:rsidRPr="00CC3670">
        <w:rPr>
          <w:sz w:val="28"/>
        </w:rPr>
        <w:t>.</w:t>
      </w:r>
      <w:r w:rsidR="00020CC0">
        <w:rPr>
          <w:sz w:val="28"/>
        </w:rPr>
        <w:t xml:space="preserve">  В однородном магнитном поле (</w:t>
      </w:r>
      <w:r w:rsidR="00020CC0">
        <w:rPr>
          <w:sz w:val="28"/>
          <w:lang w:val="en-US"/>
        </w:rPr>
        <w:t>B</w:t>
      </w:r>
      <w:r w:rsidR="00020CC0" w:rsidRPr="00297988">
        <w:rPr>
          <w:sz w:val="28"/>
        </w:rPr>
        <w:t xml:space="preserve">= 0,2 </w:t>
      </w:r>
      <w:r w:rsidR="00020CC0">
        <w:rPr>
          <w:sz w:val="28"/>
        </w:rPr>
        <w:t xml:space="preserve">мТл) равномерно вращается с частотой </w:t>
      </w:r>
      <w:r w:rsidR="00020CC0" w:rsidRPr="00297988">
        <w:rPr>
          <w:position w:val="-12"/>
          <w:lang w:val="en-US"/>
        </w:rPr>
        <w:object w:dxaOrig="1160" w:dyaOrig="360">
          <v:shape id="_x0000_i1676" type="#_x0000_t75" style="width:57.75pt;height:18pt" o:ole="" fillcolor="window">
            <v:imagedata r:id="rId1297" o:title=""/>
          </v:shape>
          <o:OLEObject Type="Embed" ProgID="Equation.3" ShapeID="_x0000_i1676" DrawAspect="Content" ObjectID="_1737888554" r:id="rId1298"/>
        </w:object>
      </w:r>
      <w:r w:rsidR="00020CC0">
        <w:rPr>
          <w:sz w:val="28"/>
        </w:rPr>
        <w:t xml:space="preserve"> проводник длиной </w:t>
      </w:r>
      <w:r w:rsidR="00020CC0" w:rsidRPr="00297988">
        <w:rPr>
          <w:position w:val="-12"/>
        </w:rPr>
        <w:object w:dxaOrig="740" w:dyaOrig="360">
          <v:shape id="_x0000_i1677" type="#_x0000_t75" style="width:36.75pt;height:18pt" o:ole="" fillcolor="window">
            <v:imagedata r:id="rId1299" o:title=""/>
          </v:shape>
          <o:OLEObject Type="Embed" ProgID="Equation.3" ShapeID="_x0000_i1677" DrawAspect="Content" ObjectID="_1737888555" r:id="rId1300"/>
        </w:object>
      </w:r>
      <w:r w:rsidR="00020CC0" w:rsidRPr="00CC3670">
        <w:rPr>
          <w:sz w:val="28"/>
        </w:rPr>
        <w:t xml:space="preserve">, с током </w:t>
      </w:r>
      <w:r w:rsidR="00020CC0" w:rsidRPr="00297988">
        <w:rPr>
          <w:position w:val="-12"/>
          <w:lang w:val="en-US"/>
        </w:rPr>
        <w:object w:dxaOrig="820" w:dyaOrig="360">
          <v:shape id="_x0000_i1678" type="#_x0000_t75" style="width:41.25pt;height:18pt" o:ole="" fillcolor="window">
            <v:imagedata r:id="rId1301" o:title=""/>
          </v:shape>
          <o:OLEObject Type="Embed" ProgID="Equation.3" ShapeID="_x0000_i1678" DrawAspect="Content" ObjectID="_1737888556" r:id="rId1302"/>
        </w:object>
      </w:r>
      <w:r w:rsidR="00020CC0">
        <w:rPr>
          <w:sz w:val="28"/>
        </w:rPr>
        <w:t xml:space="preserve">. Ось вращения проходит через один из концов проводника и составляет угол </w:t>
      </w:r>
      <w:r w:rsidR="00020CC0" w:rsidRPr="00297988">
        <w:rPr>
          <w:position w:val="-6"/>
          <w:lang w:val="en-US"/>
        </w:rPr>
        <w:object w:dxaOrig="880" w:dyaOrig="300">
          <v:shape id="_x0000_i1679" type="#_x0000_t75" style="width:44.25pt;height:15pt" o:ole="" fillcolor="window">
            <v:imagedata r:id="rId1303" o:title=""/>
          </v:shape>
          <o:OLEObject Type="Embed" ProgID="Equation.3" ShapeID="_x0000_i1679" DrawAspect="Content" ObjectID="_1737888557" r:id="rId1304"/>
        </w:object>
      </w:r>
      <w:r w:rsidR="00020CC0">
        <w:rPr>
          <w:sz w:val="28"/>
          <w:lang w:val="en-US"/>
        </w:rPr>
        <w:t>c</w:t>
      </w:r>
      <w:r w:rsidR="00020CC0">
        <w:rPr>
          <w:sz w:val="28"/>
        </w:rPr>
        <w:t xml:space="preserve">вектором  </w:t>
      </w:r>
      <w:r w:rsidR="00020CC0" w:rsidRPr="00297988">
        <w:rPr>
          <w:position w:val="-4"/>
        </w:rPr>
        <w:object w:dxaOrig="260" w:dyaOrig="360">
          <v:shape id="_x0000_i1680" type="#_x0000_t75" style="width:12.75pt;height:18pt" o:ole="" fillcolor="window">
            <v:imagedata r:id="rId1305" o:title=""/>
          </v:shape>
          <o:OLEObject Type="Embed" ProgID="Equation.3" ShapeID="_x0000_i1680" DrawAspect="Content" ObjectID="_1737888558" r:id="rId1306"/>
        </w:object>
      </w:r>
      <w:r w:rsidR="00020CC0">
        <w:rPr>
          <w:sz w:val="28"/>
        </w:rPr>
        <w:t xml:space="preserve"> (рис.15)</w:t>
      </w:r>
      <w:r w:rsidR="00020CC0" w:rsidRPr="00CC3670">
        <w:rPr>
          <w:sz w:val="28"/>
        </w:rPr>
        <w:t>.</w:t>
      </w:r>
      <w:r w:rsidR="00020CC0">
        <w:rPr>
          <w:sz w:val="28"/>
        </w:rPr>
        <w:t xml:space="preserve"> Определить </w:t>
      </w:r>
      <w:r w:rsidR="00020CC0">
        <w:rPr>
          <w:sz w:val="28"/>
        </w:rPr>
        <w:lastRenderedPageBreak/>
        <w:t xml:space="preserve">мощность </w:t>
      </w:r>
      <w:r w:rsidR="00020CC0" w:rsidRPr="00297988">
        <w:rPr>
          <w:position w:val="-6"/>
          <w:lang w:val="en-US"/>
        </w:rPr>
        <w:object w:dxaOrig="300" w:dyaOrig="300">
          <v:shape id="_x0000_i1681" type="#_x0000_t75" style="width:15pt;height:15pt" o:ole="" fillcolor="window">
            <v:imagedata r:id="rId1307" o:title=""/>
          </v:shape>
          <o:OLEObject Type="Embed" ProgID="Equation.3" ShapeID="_x0000_i1681" DrawAspect="Content" ObjectID="_1737888559" r:id="rId1308"/>
        </w:object>
      </w:r>
      <w:r w:rsidR="00020CC0" w:rsidRPr="00CC3670">
        <w:rPr>
          <w:sz w:val="28"/>
        </w:rPr>
        <w:t>,</w:t>
      </w:r>
      <w:r w:rsidR="00020CC0">
        <w:rPr>
          <w:sz w:val="28"/>
        </w:rPr>
        <w:t xml:space="preserve"> затрачиваемую на вращение проводника</w:t>
      </w:r>
      <w:r w:rsidR="00020CC0" w:rsidRPr="00CC3670">
        <w:rPr>
          <w:sz w:val="28"/>
        </w:rPr>
        <w:t>.</w:t>
      </w:r>
    </w:p>
    <w:p w:rsidR="00020CC0" w:rsidRPr="00CC3670" w:rsidRDefault="00020CC0" w:rsidP="00020CC0">
      <w:pPr>
        <w:spacing w:before="120" w:after="120"/>
        <w:ind w:left="57" w:right="57"/>
        <w:rPr>
          <w:sz w:val="28"/>
        </w:rPr>
      </w:pPr>
      <w:r>
        <w:rPr>
          <w:sz w:val="28"/>
        </w:rPr>
        <w:t>Дано</w:t>
      </w:r>
      <w:r w:rsidRPr="00CC3670">
        <w:rPr>
          <w:sz w:val="28"/>
        </w:rPr>
        <w:t>:</w:t>
      </w:r>
      <w:r w:rsidRPr="00297988">
        <w:rPr>
          <w:position w:val="-12"/>
        </w:rPr>
        <w:object w:dxaOrig="5200" w:dyaOrig="360">
          <v:shape id="_x0000_i1682" type="#_x0000_t75" style="width:260.25pt;height:18pt" o:ole="" fillcolor="window">
            <v:imagedata r:id="rId1309" o:title=""/>
          </v:shape>
          <o:OLEObject Type="Embed" ProgID="Equation.3" ShapeID="_x0000_i1682" DrawAspect="Content" ObjectID="_1737888560" r:id="rId1310"/>
        </w:object>
      </w:r>
      <w:r w:rsidRPr="00CC3670">
        <w:rPr>
          <w:sz w:val="28"/>
        </w:rPr>
        <w:t>.</w:t>
      </w:r>
    </w:p>
    <w:p w:rsidR="00020CC0" w:rsidRPr="00CC3670" w:rsidRDefault="00020CC0" w:rsidP="00020CC0">
      <w:pPr>
        <w:spacing w:before="120" w:after="120"/>
        <w:ind w:left="57" w:right="57"/>
        <w:jc w:val="both"/>
        <w:rPr>
          <w:sz w:val="28"/>
        </w:rPr>
      </w:pPr>
      <w:r>
        <w:rPr>
          <w:sz w:val="28"/>
        </w:rPr>
        <w:t xml:space="preserve">Определить </w:t>
      </w:r>
      <w:r w:rsidRPr="00CC3670">
        <w:rPr>
          <w:sz w:val="28"/>
        </w:rPr>
        <w:t xml:space="preserve">: </w:t>
      </w:r>
      <w:r w:rsidRPr="00297988">
        <w:rPr>
          <w:position w:val="-6"/>
          <w:lang w:val="en-US"/>
        </w:rPr>
        <w:object w:dxaOrig="300" w:dyaOrig="300">
          <v:shape id="_x0000_i1683" type="#_x0000_t75" style="width:15pt;height:15pt" o:ole="" fillcolor="window">
            <v:imagedata r:id="rId1311" o:title=""/>
          </v:shape>
          <o:OLEObject Type="Embed" ProgID="Equation.3" ShapeID="_x0000_i1683" DrawAspect="Content" ObjectID="_1737888561" r:id="rId1312"/>
        </w:object>
      </w:r>
      <w:r w:rsidRPr="00CC3670">
        <w:rPr>
          <w:sz w:val="28"/>
        </w:rPr>
        <w:t>.</w:t>
      </w:r>
    </w:p>
    <w:p w:rsidR="00020CC0" w:rsidRPr="00CC3670" w:rsidRDefault="00020CC0" w:rsidP="00020CC0">
      <w:pPr>
        <w:spacing w:before="120" w:after="120"/>
        <w:ind w:left="57" w:right="57"/>
        <w:jc w:val="both"/>
        <w:rPr>
          <w:sz w:val="28"/>
        </w:rPr>
      </w:pPr>
      <w:r>
        <w:rPr>
          <w:sz w:val="28"/>
        </w:rPr>
        <w:t xml:space="preserve">Р е ш е н и е  </w:t>
      </w:r>
      <w:r w:rsidRPr="00CC3670">
        <w:rPr>
          <w:sz w:val="28"/>
        </w:rPr>
        <w:t>.</w:t>
      </w:r>
      <w:r>
        <w:rPr>
          <w:sz w:val="28"/>
        </w:rPr>
        <w:t xml:space="preserve">  Работа перемещения проводника с током в магнитном поле равна произведению  силы тока на изменение потока индукции магнитного поля через площадь поверхности, которую описывает проводник при своем движении </w:t>
      </w:r>
      <w:r w:rsidRPr="00CC3670">
        <w:rPr>
          <w:sz w:val="28"/>
        </w:rPr>
        <w:t>:</w:t>
      </w:r>
    </w:p>
    <w:p w:rsidR="00020CC0" w:rsidRPr="00CC3670" w:rsidRDefault="00020CC0" w:rsidP="00020CC0">
      <w:pPr>
        <w:spacing w:before="120" w:after="120"/>
        <w:ind w:left="57" w:right="57"/>
        <w:jc w:val="both"/>
        <w:rPr>
          <w:sz w:val="28"/>
        </w:rPr>
      </w:pPr>
      <w:r w:rsidRPr="00297988">
        <w:rPr>
          <w:position w:val="-12"/>
          <w:lang w:val="en-US"/>
        </w:rPr>
        <w:object w:dxaOrig="1740" w:dyaOrig="360">
          <v:shape id="_x0000_i1684" type="#_x0000_t75" style="width:87pt;height:18pt" o:ole="" fillcolor="window">
            <v:imagedata r:id="rId1313" o:title=""/>
          </v:shape>
          <o:OLEObject Type="Embed" ProgID="Equation.3" ShapeID="_x0000_i1684" DrawAspect="Content" ObjectID="_1737888562" r:id="rId1314"/>
        </w:object>
      </w:r>
      <w:r w:rsidRPr="00CC3670">
        <w:rPr>
          <w:sz w:val="28"/>
        </w:rPr>
        <w:t xml:space="preserve">                     (1)</w:t>
      </w:r>
    </w:p>
    <w:p w:rsidR="00020CC0" w:rsidRPr="00CC3670" w:rsidRDefault="00020CC0" w:rsidP="00020CC0">
      <w:pPr>
        <w:spacing w:before="120" w:after="120"/>
        <w:ind w:left="57" w:right="57"/>
        <w:jc w:val="both"/>
        <w:rPr>
          <w:sz w:val="28"/>
        </w:rPr>
      </w:pPr>
      <w:r>
        <w:rPr>
          <w:sz w:val="28"/>
        </w:rPr>
        <w:t>Мощность определяется работой, совершаемой за единицу времени</w:t>
      </w:r>
      <w:r w:rsidRPr="00CC3670">
        <w:rPr>
          <w:sz w:val="28"/>
        </w:rPr>
        <w:t xml:space="preserve"> :</w:t>
      </w:r>
    </w:p>
    <w:p w:rsidR="00020CC0" w:rsidRPr="00CC3670" w:rsidRDefault="00020CC0" w:rsidP="00020CC0">
      <w:pPr>
        <w:spacing w:before="120" w:after="120"/>
        <w:ind w:left="57" w:right="57"/>
        <w:jc w:val="both"/>
        <w:rPr>
          <w:sz w:val="28"/>
        </w:rPr>
      </w:pPr>
      <w:r w:rsidRPr="00297988">
        <w:rPr>
          <w:position w:val="-34"/>
          <w:lang w:val="en-US"/>
        </w:rPr>
        <w:object w:dxaOrig="1340" w:dyaOrig="780">
          <v:shape id="_x0000_i1685" type="#_x0000_t75" style="width:66.75pt;height:39pt" o:ole="" fillcolor="window">
            <v:imagedata r:id="rId1315" o:title=""/>
          </v:shape>
          <o:OLEObject Type="Embed" ProgID="Equation.3" ShapeID="_x0000_i1685" DrawAspect="Content" ObjectID="_1737888563" r:id="rId1316"/>
        </w:object>
      </w:r>
      <w:r w:rsidRPr="00CC3670">
        <w:rPr>
          <w:sz w:val="28"/>
        </w:rPr>
        <w:t xml:space="preserve">                       (2)</w:t>
      </w:r>
    </w:p>
    <w:p w:rsidR="00020CC0" w:rsidRPr="00CC3670" w:rsidRDefault="00020CC0" w:rsidP="00020CC0">
      <w:pPr>
        <w:spacing w:before="120" w:after="120"/>
        <w:ind w:left="57" w:right="57"/>
        <w:jc w:val="both"/>
        <w:rPr>
          <w:sz w:val="28"/>
        </w:rPr>
      </w:pPr>
      <w:r>
        <w:rPr>
          <w:sz w:val="28"/>
        </w:rPr>
        <w:t>Используя (1)</w:t>
      </w:r>
      <w:r w:rsidRPr="00CC3670">
        <w:rPr>
          <w:sz w:val="28"/>
        </w:rPr>
        <w:t>,</w:t>
      </w:r>
      <w:r>
        <w:rPr>
          <w:sz w:val="28"/>
        </w:rPr>
        <w:t xml:space="preserve"> получим выражение для  мощности, затрачиваемой на пе</w:t>
      </w:r>
      <w:r w:rsidRPr="00CC3670">
        <w:rPr>
          <w:sz w:val="28"/>
        </w:rPr>
        <w:t>рем</w:t>
      </w:r>
      <w:r>
        <w:rPr>
          <w:sz w:val="28"/>
        </w:rPr>
        <w:t xml:space="preserve">ещение </w:t>
      </w:r>
      <w:r w:rsidRPr="00CC3670">
        <w:rPr>
          <w:sz w:val="28"/>
        </w:rPr>
        <w:t>проводника,</w:t>
      </w:r>
    </w:p>
    <w:p w:rsidR="00020CC0" w:rsidRPr="00CC3670" w:rsidRDefault="00020CC0" w:rsidP="00020CC0">
      <w:pPr>
        <w:spacing w:before="120" w:after="120"/>
        <w:ind w:left="57" w:right="57"/>
        <w:jc w:val="both"/>
        <w:rPr>
          <w:sz w:val="28"/>
        </w:rPr>
      </w:pPr>
      <w:r w:rsidRPr="00297988">
        <w:rPr>
          <w:position w:val="-34"/>
          <w:lang w:val="en-US"/>
        </w:rPr>
        <w:object w:dxaOrig="1140" w:dyaOrig="780">
          <v:shape id="_x0000_i1686" type="#_x0000_t75" style="width:57pt;height:39pt" o:ole="" fillcolor="window">
            <v:imagedata r:id="rId1317" o:title=""/>
          </v:shape>
          <o:OLEObject Type="Embed" ProgID="Equation.3" ShapeID="_x0000_i1686" DrawAspect="Content" ObjectID="_1737888564" r:id="rId1318"/>
        </w:object>
      </w:r>
      <w:r w:rsidRPr="00CC3670">
        <w:rPr>
          <w:sz w:val="28"/>
        </w:rPr>
        <w:t xml:space="preserve"> .                            (3)</w:t>
      </w:r>
    </w:p>
    <w:p w:rsidR="00020CC0" w:rsidRDefault="00020CC0" w:rsidP="00020CC0">
      <w:pPr>
        <w:spacing w:before="120" w:after="120"/>
        <w:ind w:left="57" w:right="57"/>
        <w:jc w:val="both"/>
        <w:rPr>
          <w:sz w:val="28"/>
        </w:rPr>
      </w:pPr>
      <w:r>
        <w:rPr>
          <w:sz w:val="28"/>
        </w:rPr>
        <w:t xml:space="preserve">Для нахождения </w:t>
      </w:r>
      <w:r w:rsidRPr="00297988">
        <w:rPr>
          <w:position w:val="-4"/>
        </w:rPr>
        <w:object w:dxaOrig="460" w:dyaOrig="279">
          <v:shape id="_x0000_i1687" type="#_x0000_t75" style="width:23.25pt;height:14.25pt" o:ole="" fillcolor="window">
            <v:imagedata r:id="rId1319" o:title=""/>
          </v:shape>
          <o:OLEObject Type="Embed" ProgID="Equation.3" ShapeID="_x0000_i1687" DrawAspect="Content" ObjectID="_1737888565" r:id="rId1320"/>
        </w:object>
      </w:r>
      <w:r>
        <w:rPr>
          <w:sz w:val="28"/>
        </w:rPr>
        <w:t xml:space="preserve"> определим площадь  </w:t>
      </w:r>
      <w:r w:rsidRPr="00297988">
        <w:rPr>
          <w:position w:val="-12"/>
        </w:rPr>
        <w:object w:dxaOrig="440" w:dyaOrig="360">
          <v:shape id="_x0000_i1688" type="#_x0000_t75" style="width:21.75pt;height:18pt" o:ole="" fillcolor="window">
            <v:imagedata r:id="rId1321" o:title=""/>
          </v:shape>
          <o:OLEObject Type="Embed" ProgID="Equation.3" ShapeID="_x0000_i1688" DrawAspect="Content" ObjectID="_1737888566" r:id="rId1322"/>
        </w:object>
      </w:r>
      <w:r w:rsidRPr="00CC3670">
        <w:rPr>
          <w:sz w:val="28"/>
        </w:rPr>
        <w:t>,</w:t>
      </w:r>
      <w:r>
        <w:rPr>
          <w:sz w:val="28"/>
        </w:rPr>
        <w:t xml:space="preserve"> которую описывает про</w:t>
      </w:r>
      <w:r w:rsidRPr="00CC3670">
        <w:rPr>
          <w:sz w:val="28"/>
        </w:rPr>
        <w:t xml:space="preserve">водник завремя </w:t>
      </w:r>
      <w:r w:rsidRPr="00077E71">
        <w:rPr>
          <w:position w:val="-12"/>
          <w:lang w:val="en-US"/>
        </w:rPr>
        <w:object w:dxaOrig="400" w:dyaOrig="360">
          <v:shape id="_x0000_i1689" type="#_x0000_t75" style="width:20.25pt;height:18pt" o:ole="" fillcolor="window">
            <v:imagedata r:id="rId1323" o:title=""/>
          </v:shape>
          <o:OLEObject Type="Embed" ProgID="Equation.3" ShapeID="_x0000_i1689" DrawAspect="Content" ObjectID="_1737888567" r:id="rId1324"/>
        </w:object>
      </w:r>
      <w:r w:rsidRPr="00CC3670">
        <w:rPr>
          <w:sz w:val="28"/>
        </w:rPr>
        <w:t>(см.</w:t>
      </w:r>
      <w:r>
        <w:rPr>
          <w:sz w:val="28"/>
        </w:rPr>
        <w:t xml:space="preserve">  рис</w:t>
      </w:r>
      <w:r w:rsidRPr="00CC3670">
        <w:rPr>
          <w:sz w:val="28"/>
        </w:rPr>
        <w:t>.</w:t>
      </w:r>
      <w:r>
        <w:rPr>
          <w:sz w:val="28"/>
        </w:rPr>
        <w:t xml:space="preserve">  15)</w:t>
      </w:r>
      <w:r w:rsidRPr="00CC3670">
        <w:rPr>
          <w:sz w:val="28"/>
        </w:rPr>
        <w:t xml:space="preserve">:                   </w:t>
      </w:r>
    </w:p>
    <w:p w:rsidR="00020CC0" w:rsidRDefault="00020CC0" w:rsidP="00020CC0">
      <w:pPr>
        <w:spacing w:before="120" w:after="120"/>
        <w:ind w:right="57"/>
        <w:jc w:val="both"/>
        <w:rPr>
          <w:sz w:val="28"/>
        </w:rPr>
      </w:pPr>
      <w:r w:rsidRPr="00350E6D">
        <w:rPr>
          <w:position w:val="-26"/>
          <w:lang w:val="en-US"/>
        </w:rPr>
        <w:object w:dxaOrig="3100" w:dyaOrig="700">
          <v:shape id="_x0000_i1690" type="#_x0000_t75" style="width:155.25pt;height:35.25pt" o:ole="" fillcolor="window">
            <v:imagedata r:id="rId1325" o:title=""/>
          </v:shape>
          <o:OLEObject Type="Embed" ProgID="Equation.3" ShapeID="_x0000_i1690" DrawAspect="Content" ObjectID="_1737888568" r:id="rId1326"/>
        </w:object>
      </w:r>
      <w:r>
        <w:rPr>
          <w:sz w:val="28"/>
        </w:rPr>
        <w:t>,</w:t>
      </w:r>
      <w:r w:rsidRPr="00CC3670">
        <w:rPr>
          <w:sz w:val="28"/>
        </w:rPr>
        <w:t xml:space="preserve">              (4)</w:t>
      </w:r>
    </w:p>
    <w:p w:rsidR="00020CC0" w:rsidRDefault="00020CC0" w:rsidP="00020CC0">
      <w:pPr>
        <w:spacing w:before="120" w:after="120"/>
        <w:ind w:right="57"/>
        <w:jc w:val="both"/>
        <w:rPr>
          <w:sz w:val="28"/>
        </w:rPr>
      </w:pPr>
      <w:r>
        <w:rPr>
          <w:sz w:val="28"/>
        </w:rPr>
        <w:t xml:space="preserve">                где </w:t>
      </w:r>
      <w:r w:rsidRPr="00350E6D">
        <w:rPr>
          <w:position w:val="-12"/>
        </w:rPr>
        <w:object w:dxaOrig="980" w:dyaOrig="360">
          <v:shape id="_x0000_i1691" type="#_x0000_t75" style="width:48.75pt;height:18pt" o:ole="" fillcolor="window">
            <v:imagedata r:id="rId1327" o:title=""/>
          </v:shape>
          <o:OLEObject Type="Embed" ProgID="Equation.3" ShapeID="_x0000_i1691" DrawAspect="Content" ObjectID="_1737888569" r:id="rId1328"/>
        </w:object>
      </w:r>
    </w:p>
    <w:p w:rsidR="00020CC0" w:rsidRPr="00CC3670" w:rsidRDefault="00020CC0" w:rsidP="00020CC0">
      <w:pPr>
        <w:spacing w:before="120" w:after="120"/>
        <w:ind w:left="57" w:right="57"/>
        <w:jc w:val="both"/>
        <w:rPr>
          <w:sz w:val="28"/>
        </w:rPr>
      </w:pPr>
      <w:r>
        <w:rPr>
          <w:sz w:val="28"/>
        </w:rPr>
        <w:t xml:space="preserve">     Магнитный поток через площадь </w:t>
      </w:r>
      <w:r w:rsidRPr="00297988">
        <w:rPr>
          <w:position w:val="-12"/>
        </w:rPr>
        <w:object w:dxaOrig="440" w:dyaOrig="360">
          <v:shape id="_x0000_i1692" type="#_x0000_t75" style="width:21.75pt;height:18pt" o:ole="" fillcolor="window">
            <v:imagedata r:id="rId1321" o:title=""/>
          </v:shape>
          <o:OLEObject Type="Embed" ProgID="Equation.3" ShapeID="_x0000_i1692" DrawAspect="Content" ObjectID="_1737888570" r:id="rId1329"/>
        </w:object>
      </w:r>
      <w:r>
        <w:rPr>
          <w:sz w:val="28"/>
        </w:rPr>
        <w:t xml:space="preserve"> равен</w:t>
      </w:r>
    </w:p>
    <w:p w:rsidR="00020CC0" w:rsidRPr="00CC3670" w:rsidRDefault="00020CC0" w:rsidP="00020CC0">
      <w:pPr>
        <w:spacing w:before="120" w:after="120"/>
        <w:ind w:left="57" w:right="57"/>
        <w:jc w:val="both"/>
        <w:rPr>
          <w:sz w:val="28"/>
        </w:rPr>
      </w:pPr>
      <w:r w:rsidRPr="00350E6D">
        <w:rPr>
          <w:position w:val="-26"/>
          <w:lang w:val="en-US"/>
        </w:rPr>
        <w:object w:dxaOrig="3680" w:dyaOrig="700">
          <v:shape id="_x0000_i1693" type="#_x0000_t75" style="width:183.75pt;height:35.25pt" o:ole="" fillcolor="window">
            <v:imagedata r:id="rId1330" o:title=""/>
          </v:shape>
          <o:OLEObject Type="Embed" ProgID="Equation.3" ShapeID="_x0000_i1693" DrawAspect="Content" ObjectID="_1737888571" r:id="rId1331"/>
        </w:object>
      </w:r>
      <w:r w:rsidRPr="00CC3670">
        <w:rPr>
          <w:sz w:val="28"/>
        </w:rPr>
        <w:t xml:space="preserve">                                                          (5)</w:t>
      </w:r>
    </w:p>
    <w:p w:rsidR="00020CC0" w:rsidRDefault="00020CC0" w:rsidP="00020CC0">
      <w:pPr>
        <w:spacing w:before="120" w:after="120"/>
        <w:ind w:left="57" w:right="57"/>
        <w:jc w:val="both"/>
        <w:rPr>
          <w:sz w:val="28"/>
        </w:rPr>
      </w:pPr>
      <w:r>
        <w:rPr>
          <w:sz w:val="28"/>
        </w:rPr>
        <w:t xml:space="preserve">Подставив (5) в (3) </w:t>
      </w:r>
      <w:r w:rsidRPr="00CC3670">
        <w:rPr>
          <w:sz w:val="28"/>
        </w:rPr>
        <w:t>,</w:t>
      </w:r>
      <w:r>
        <w:rPr>
          <w:sz w:val="28"/>
        </w:rPr>
        <w:t xml:space="preserve"> получим необходимое выражение искомой мощности</w:t>
      </w:r>
    </w:p>
    <w:p w:rsidR="00020CC0" w:rsidRPr="000149DF" w:rsidRDefault="00020CC0" w:rsidP="00020CC0">
      <w:pPr>
        <w:spacing w:before="120" w:after="120"/>
        <w:ind w:left="57" w:right="57"/>
        <w:jc w:val="both"/>
        <w:rPr>
          <w:sz w:val="28"/>
        </w:rPr>
      </w:pPr>
      <w:r w:rsidRPr="00350E6D">
        <w:rPr>
          <w:position w:val="-26"/>
          <w:lang w:val="en-US"/>
        </w:rPr>
        <w:object w:dxaOrig="4060" w:dyaOrig="700">
          <v:shape id="_x0000_i1694" type="#_x0000_t75" style="width:203.25pt;height:35.25pt" o:ole="" fillcolor="window">
            <v:imagedata r:id="rId1332" o:title=""/>
          </v:shape>
          <o:OLEObject Type="Embed" ProgID="Equation.3" ShapeID="_x0000_i1694" DrawAspect="Content" ObjectID="_1737888572" r:id="rId1333"/>
        </w:object>
      </w:r>
    </w:p>
    <w:p w:rsidR="00020CC0" w:rsidRPr="000149DF" w:rsidRDefault="00020CC0" w:rsidP="00020CC0">
      <w:pPr>
        <w:spacing w:before="120" w:after="120"/>
        <w:ind w:left="57" w:right="57"/>
        <w:jc w:val="both"/>
        <w:rPr>
          <w:sz w:val="28"/>
        </w:rPr>
      </w:pPr>
      <w:r>
        <w:rPr>
          <w:sz w:val="28"/>
        </w:rPr>
        <w:t>Проверим размерность результата</w:t>
      </w:r>
      <w:r w:rsidRPr="000149DF">
        <w:rPr>
          <w:sz w:val="28"/>
        </w:rPr>
        <w:t xml:space="preserve"> :</w:t>
      </w:r>
    </w:p>
    <w:p w:rsidR="00020CC0" w:rsidRPr="000149DF" w:rsidRDefault="00020CC0" w:rsidP="00020CC0">
      <w:pPr>
        <w:spacing w:before="120" w:after="120"/>
        <w:ind w:left="57" w:right="57"/>
        <w:jc w:val="both"/>
        <w:rPr>
          <w:sz w:val="28"/>
        </w:rPr>
      </w:pPr>
      <w:r w:rsidRPr="00350E6D">
        <w:rPr>
          <w:position w:val="-12"/>
          <w:lang w:val="en-US"/>
        </w:rPr>
        <w:object w:dxaOrig="4720" w:dyaOrig="440">
          <v:shape id="_x0000_i1695" type="#_x0000_t75" style="width:236.25pt;height:21.75pt" o:ole="" fillcolor="window">
            <v:imagedata r:id="rId1334" o:title=""/>
          </v:shape>
          <o:OLEObject Type="Embed" ProgID="Equation.3" ShapeID="_x0000_i1695" DrawAspect="Content" ObjectID="_1737888573" r:id="rId1335"/>
        </w:object>
      </w:r>
    </w:p>
    <w:p w:rsidR="00020CC0" w:rsidRPr="000149DF" w:rsidRDefault="00020CC0" w:rsidP="00020CC0">
      <w:pPr>
        <w:spacing w:before="120" w:after="120"/>
        <w:ind w:left="57" w:right="57"/>
        <w:jc w:val="both"/>
        <w:rPr>
          <w:sz w:val="28"/>
        </w:rPr>
      </w:pPr>
      <w:r>
        <w:rPr>
          <w:sz w:val="28"/>
        </w:rPr>
        <w:t>Произведем вычисления</w:t>
      </w:r>
      <w:r w:rsidRPr="000149DF">
        <w:rPr>
          <w:sz w:val="28"/>
        </w:rPr>
        <w:t>:</w:t>
      </w:r>
    </w:p>
    <w:p w:rsidR="00020CC0" w:rsidRDefault="00020CC0" w:rsidP="00020CC0">
      <w:pPr>
        <w:spacing w:before="120" w:after="120"/>
        <w:ind w:left="57" w:right="57"/>
        <w:jc w:val="both"/>
        <w:rPr>
          <w:sz w:val="28"/>
        </w:rPr>
      </w:pPr>
      <w:r w:rsidRPr="00350E6D">
        <w:rPr>
          <w:position w:val="-12"/>
          <w:lang w:val="en-US"/>
        </w:rPr>
        <w:object w:dxaOrig="6600" w:dyaOrig="440">
          <v:shape id="_x0000_i1696" type="#_x0000_t75" style="width:330pt;height:21.75pt" o:ole="" fillcolor="window">
            <v:imagedata r:id="rId1336" o:title=""/>
          </v:shape>
          <o:OLEObject Type="Embed" ProgID="Equation.3" ShapeID="_x0000_i1696" DrawAspect="Content" ObjectID="_1737888574" r:id="rId1337"/>
        </w:object>
      </w:r>
    </w:p>
    <w:p w:rsidR="00020CC0" w:rsidRPr="00350E6D" w:rsidRDefault="00020CC0" w:rsidP="00020CC0">
      <w:pPr>
        <w:spacing w:before="120" w:after="120"/>
        <w:ind w:left="57" w:right="57"/>
        <w:jc w:val="both"/>
        <w:rPr>
          <w:sz w:val="28"/>
        </w:rPr>
      </w:pPr>
    </w:p>
    <w:p w:rsidR="00020CC0" w:rsidRDefault="00020CC0" w:rsidP="00020CC0">
      <w:pPr>
        <w:spacing w:before="120" w:after="120"/>
        <w:ind w:left="57" w:right="57"/>
        <w:jc w:val="both"/>
        <w:rPr>
          <w:sz w:val="28"/>
        </w:rPr>
      </w:pPr>
      <w:r>
        <w:rPr>
          <w:sz w:val="28"/>
        </w:rPr>
        <w:t>П р и м е р  15</w:t>
      </w:r>
      <w:r w:rsidRPr="00CC3670">
        <w:rPr>
          <w:sz w:val="28"/>
        </w:rPr>
        <w:t xml:space="preserve">. </w:t>
      </w:r>
      <w:r>
        <w:rPr>
          <w:sz w:val="28"/>
        </w:rPr>
        <w:t xml:space="preserve">В однородном магнитном поле </w:t>
      </w:r>
      <w:r w:rsidRPr="009F45A5">
        <w:rPr>
          <w:position w:val="-12"/>
        </w:rPr>
        <w:object w:dxaOrig="1400" w:dyaOrig="380">
          <v:shape id="_x0000_i1697" type="#_x0000_t75" style="width:69.75pt;height:18.75pt" o:ole="" fillcolor="window">
            <v:imagedata r:id="rId1338" o:title=""/>
          </v:shape>
          <o:OLEObject Type="Embed" ProgID="Equation.3" ShapeID="_x0000_i1697" DrawAspect="Content" ObjectID="_1737888575" r:id="rId1339"/>
        </w:object>
      </w:r>
      <w:r>
        <w:rPr>
          <w:sz w:val="28"/>
        </w:rPr>
        <w:t xml:space="preserve">равномерно с частотой  </w:t>
      </w:r>
      <w:r w:rsidRPr="00350E6D">
        <w:rPr>
          <w:position w:val="-12"/>
          <w:lang w:val="en-US"/>
        </w:rPr>
        <w:object w:dxaOrig="1260" w:dyaOrig="360">
          <v:shape id="_x0000_i1698" type="#_x0000_t75" style="width:63pt;height:18pt" o:ole="" fillcolor="window">
            <v:imagedata r:id="rId1340" o:title=""/>
          </v:shape>
          <o:OLEObject Type="Embed" ProgID="Equation.3" ShapeID="_x0000_i1698" DrawAspect="Content" ObjectID="_1737888576" r:id="rId1341"/>
        </w:object>
      </w:r>
      <w:r>
        <w:rPr>
          <w:sz w:val="28"/>
        </w:rPr>
        <w:t xml:space="preserve"> вращается рамка</w:t>
      </w:r>
      <w:r w:rsidRPr="00CC3670">
        <w:rPr>
          <w:sz w:val="28"/>
        </w:rPr>
        <w:t>,</w:t>
      </w:r>
      <w:r>
        <w:rPr>
          <w:sz w:val="28"/>
        </w:rPr>
        <w:t xml:space="preserve"> содержащая </w:t>
      </w:r>
      <w:r w:rsidRPr="009F45A5">
        <w:rPr>
          <w:position w:val="-6"/>
          <w:lang w:val="en-US"/>
        </w:rPr>
        <w:object w:dxaOrig="1120" w:dyaOrig="300">
          <v:shape id="_x0000_i1699" type="#_x0000_t75" style="width:56.25pt;height:15pt" o:ole="" fillcolor="window">
            <v:imagedata r:id="rId1342" o:title=""/>
          </v:shape>
          <o:OLEObject Type="Embed" ProgID="Equation.3" ShapeID="_x0000_i1699" DrawAspect="Content" ObjectID="_1737888577" r:id="rId1343"/>
        </w:object>
      </w:r>
      <w:r>
        <w:rPr>
          <w:sz w:val="28"/>
        </w:rPr>
        <w:t xml:space="preserve">витков, плотно </w:t>
      </w:r>
      <w:r w:rsidR="0058579B">
        <w:rPr>
          <w:noProof/>
          <w:sz w:val="28"/>
        </w:rPr>
        <w:lastRenderedPageBreak/>
        <w:pict>
          <v:group id="_x0000_s1378" editas="canvas" style="position:absolute;left:0;text-align:left;margin-left:2.85pt;margin-top:44.15pt;width:171pt;height:182.75pt;z-index:251663872;mso-position-horizontal-relative:text;mso-position-vertical-relative:text" coordorigin="3550,655" coordsize="2682,2830">
            <o:lock v:ext="edit" aspectratio="t"/>
            <v:shape id="_x0000_s1379" type="#_x0000_t75" style="position:absolute;left:3550;top:655;width:2682;height:2830" o:preferrelative="f">
              <v:fill o:detectmouseclick="t"/>
              <v:path o:extrusionok="t" o:connecttype="none"/>
              <o:lock v:ext="edit" text="t"/>
            </v:shape>
            <v:line id="_x0000_s1380" style="position:absolute;flip:y" from="3697,2365" to="3980,2643"/>
            <v:line id="_x0000_s1381" style="position:absolute;flip:x y" from="3697,2225" to="3980,2365"/>
            <v:line id="_x0000_s1382" style="position:absolute;flip:y" from="3697,971" to="5109,2225"/>
            <v:line id="_x0000_s1383" style="position:absolute;flip:y" from="3980,2504" to="4265,2782"/>
            <v:line id="_x0000_s1384" style="position:absolute;flip:x y" from="4262,2504" to="4544,2644"/>
            <v:line id="_x0000_s1385" style="position:absolute;flip:y" from="4544,1389" to="5955,2643"/>
            <v:line id="_x0000_s1386" style="position:absolute" from="5109,971" to="5956,1389"/>
            <v:line id="_x0000_s1387" style="position:absolute;rotation:112912fd;flip:y" from="3697,971" to="5815,2783">
              <v:stroke dashstyle="longDash"/>
            </v:line>
            <v:line id="_x0000_s1388" style="position:absolute" from="4685,1947" to="5956,1947">
              <v:stroke endarrow="block"/>
            </v:line>
            <v:line id="_x0000_s1389" style="position:absolute;flip:y" from="4685,971" to="4685,1947">
              <v:stroke endarrow="block"/>
            </v:line>
            <v:shape id="_x0000_s1390" type="#_x0000_t202" style="position:absolute;left:4544;top:3061;width:989;height:418" strokecolor="white">
              <v:textbox style="mso-next-textbox:#_x0000_s1390">
                <w:txbxContent>
                  <w:p w:rsidR="006E033B" w:rsidRPr="002876E4" w:rsidRDefault="006E033B" w:rsidP="00020CC0">
                    <w:pPr>
                      <w:rPr>
                        <w:sz w:val="28"/>
                        <w:szCs w:val="28"/>
                      </w:rPr>
                    </w:pPr>
                    <w:r w:rsidRPr="002876E4">
                      <w:rPr>
                        <w:sz w:val="28"/>
                        <w:szCs w:val="28"/>
                      </w:rPr>
                      <w:t>Рис. 16</w:t>
                    </w:r>
                  </w:p>
                </w:txbxContent>
              </v:textbox>
            </v:shape>
            <v:shape id="_x0000_s1391" type="#_x0000_t202" style="position:absolute;left:4359;top:840;width:416;height:372" filled="f" stroked="f">
              <v:textbox>
                <w:txbxContent>
                  <w:p w:rsidR="006E033B" w:rsidRPr="00ED756E" w:rsidRDefault="006E033B" w:rsidP="00020CC0">
                    <w:pPr>
                      <w:rPr>
                        <w:b/>
                        <w:sz w:val="28"/>
                        <w:szCs w:val="28"/>
                        <w:lang w:val="en-US"/>
                      </w:rPr>
                    </w:pPr>
                    <w:r w:rsidRPr="00ED756E">
                      <w:rPr>
                        <w:b/>
                        <w:sz w:val="28"/>
                        <w:szCs w:val="28"/>
                        <w:lang w:val="en-US"/>
                      </w:rPr>
                      <w:t>n</w:t>
                    </w:r>
                  </w:p>
                </w:txbxContent>
              </v:textbox>
            </v:shape>
            <v:shape id="_x0000_s1392" type="#_x0000_t202" style="position:absolute;left:5722;top:1947;width:351;height:329" filled="f" stroked="f">
              <v:textbox>
                <w:txbxContent>
                  <w:p w:rsidR="006E033B" w:rsidRPr="00ED756E" w:rsidRDefault="006E033B" w:rsidP="00020CC0">
                    <w:pPr>
                      <w:rPr>
                        <w:b/>
                        <w:sz w:val="28"/>
                        <w:szCs w:val="28"/>
                        <w:lang w:val="en-US"/>
                      </w:rPr>
                    </w:pPr>
                    <w:r w:rsidRPr="00ED756E">
                      <w:rPr>
                        <w:b/>
                        <w:sz w:val="28"/>
                        <w:szCs w:val="28"/>
                        <w:lang w:val="en-US"/>
                      </w:rPr>
                      <w:t>B</w:t>
                    </w:r>
                  </w:p>
                </w:txbxContent>
              </v:textbox>
            </v:shape>
            <v:shape id="_x0000_s1393" type="#_x0000_t19" style="position:absolute;left:4685;top:1734;width:204;height:213"/>
            <v:shape id="_x0000_s1394" type="#_x0000_t202" style="position:absolute;left:4618;top:1470;width:831;height:415" filled="f" stroked="f">
              <v:textbox>
                <w:txbxContent>
                  <w:p w:rsidR="006E033B" w:rsidRPr="00B25312" w:rsidRDefault="006E033B" w:rsidP="00020CC0">
                    <w:pPr>
                      <w:rPr>
                        <w:sz w:val="28"/>
                        <w:szCs w:val="28"/>
                        <w:lang w:val="en-US"/>
                      </w:rPr>
                    </w:pPr>
                    <w:r>
                      <w:rPr>
                        <w:sz w:val="28"/>
                        <w:szCs w:val="28"/>
                      </w:rPr>
                      <w:t>φ</w:t>
                    </w:r>
                    <w:r>
                      <w:rPr>
                        <w:sz w:val="28"/>
                        <w:szCs w:val="28"/>
                        <w:lang w:val="en-US"/>
                      </w:rPr>
                      <w:t xml:space="preserve"> = ωt</w:t>
                    </w:r>
                  </w:p>
                </w:txbxContent>
              </v:textbox>
            </v:shape>
            <w10:wrap type="square"/>
          </v:group>
        </w:pict>
      </w:r>
      <w:r>
        <w:rPr>
          <w:sz w:val="28"/>
        </w:rPr>
        <w:t>прилегающих друг к другу (рис. 16)</w:t>
      </w:r>
      <w:r w:rsidRPr="00CC3670">
        <w:rPr>
          <w:sz w:val="28"/>
        </w:rPr>
        <w:t>.</w:t>
      </w:r>
      <w:r>
        <w:rPr>
          <w:sz w:val="28"/>
        </w:rPr>
        <w:t xml:space="preserve"> Площадь рамки </w:t>
      </w:r>
      <w:r w:rsidRPr="00350E6D">
        <w:rPr>
          <w:position w:val="-12"/>
          <w:lang w:val="en-US"/>
        </w:rPr>
        <w:object w:dxaOrig="1320" w:dyaOrig="440">
          <v:shape id="_x0000_i1700" type="#_x0000_t75" style="width:66pt;height:21.75pt" o:ole="" fillcolor="window">
            <v:imagedata r:id="rId1344" o:title=""/>
          </v:shape>
          <o:OLEObject Type="Embed" ProgID="Equation.3" ShapeID="_x0000_i1700" DrawAspect="Content" ObjectID="_1737888578" r:id="rId1345"/>
        </w:object>
      </w:r>
      <w:r w:rsidRPr="00CC3670">
        <w:rPr>
          <w:sz w:val="28"/>
        </w:rPr>
        <w:t>.</w:t>
      </w:r>
      <w:r>
        <w:rPr>
          <w:sz w:val="28"/>
        </w:rPr>
        <w:t xml:space="preserve"> Определить мгновенное значение ЭДС индукции </w:t>
      </w:r>
      <w:r w:rsidRPr="00350E6D">
        <w:rPr>
          <w:position w:val="-16"/>
        </w:rPr>
        <w:object w:dxaOrig="499" w:dyaOrig="420">
          <v:shape id="_x0000_i1701" type="#_x0000_t75" style="width:24.75pt;height:21pt" o:ole="" fillcolor="window">
            <v:imagedata r:id="rId1346" o:title=""/>
          </v:shape>
          <o:OLEObject Type="Embed" ProgID="Equation.3" ShapeID="_x0000_i1701" DrawAspect="Content" ObjectID="_1737888579" r:id="rId1347"/>
        </w:object>
      </w:r>
      <w:r>
        <w:rPr>
          <w:sz w:val="28"/>
        </w:rPr>
        <w:t xml:space="preserve">соответствующее углу поворота рамки  </w:t>
      </w:r>
      <w:r w:rsidRPr="00350E6D">
        <w:rPr>
          <w:position w:val="-12"/>
        </w:rPr>
        <w:object w:dxaOrig="560" w:dyaOrig="360">
          <v:shape id="_x0000_i1702" type="#_x0000_t75" style="width:27.75pt;height:18pt" o:ole="" fillcolor="window">
            <v:imagedata r:id="rId1348" o:title=""/>
          </v:shape>
          <o:OLEObject Type="Embed" ProgID="Equation.3" ShapeID="_x0000_i1702" DrawAspect="Content" ObjectID="_1737888580" r:id="rId1349"/>
        </w:object>
      </w:r>
    </w:p>
    <w:p w:rsidR="00020CC0" w:rsidRPr="00CC3670" w:rsidRDefault="00020CC0" w:rsidP="00020CC0">
      <w:pPr>
        <w:spacing w:before="120" w:after="120"/>
        <w:ind w:left="57" w:right="57"/>
        <w:jc w:val="both"/>
        <w:rPr>
          <w:sz w:val="28"/>
        </w:rPr>
      </w:pPr>
      <w:r>
        <w:rPr>
          <w:sz w:val="28"/>
        </w:rPr>
        <w:t>Дано</w:t>
      </w:r>
      <w:r w:rsidRPr="00CC3670">
        <w:rPr>
          <w:sz w:val="28"/>
        </w:rPr>
        <w:t xml:space="preserve">: </w:t>
      </w:r>
      <w:r w:rsidRPr="00350E6D">
        <w:rPr>
          <w:position w:val="-12"/>
          <w:lang w:val="en-US"/>
        </w:rPr>
        <w:object w:dxaOrig="2659" w:dyaOrig="360">
          <v:shape id="_x0000_i1703" type="#_x0000_t75" style="width:132.75pt;height:18pt" o:ole="" fillcolor="window">
            <v:imagedata r:id="rId1350" o:title=""/>
          </v:shape>
          <o:OLEObject Type="Embed" ProgID="Equation.3" ShapeID="_x0000_i1703" DrawAspect="Content" ObjectID="_1737888581" r:id="rId1351"/>
        </w:object>
      </w:r>
      <w:r w:rsidRPr="00CC3670">
        <w:rPr>
          <w:sz w:val="28"/>
        </w:rPr>
        <w:t>,</w:t>
      </w:r>
      <w:r w:rsidRPr="00350E6D">
        <w:rPr>
          <w:position w:val="-12"/>
          <w:lang w:val="en-US"/>
        </w:rPr>
        <w:object w:dxaOrig="5420" w:dyaOrig="440">
          <v:shape id="_x0000_i1704" type="#_x0000_t75" style="width:270.75pt;height:21.75pt" o:ole="" fillcolor="window">
            <v:imagedata r:id="rId1352" o:title=""/>
          </v:shape>
          <o:OLEObject Type="Embed" ProgID="Equation.3" ShapeID="_x0000_i1704" DrawAspect="Content" ObjectID="_1737888582" r:id="rId1353"/>
        </w:object>
      </w:r>
    </w:p>
    <w:p w:rsidR="00020CC0" w:rsidRPr="00CC3670" w:rsidRDefault="00020CC0" w:rsidP="00020CC0">
      <w:pPr>
        <w:spacing w:before="120" w:after="120"/>
        <w:ind w:left="57" w:right="57"/>
        <w:jc w:val="both"/>
        <w:rPr>
          <w:sz w:val="28"/>
        </w:rPr>
      </w:pPr>
      <w:r>
        <w:rPr>
          <w:sz w:val="28"/>
        </w:rPr>
        <w:t xml:space="preserve">Найти </w:t>
      </w:r>
      <w:r w:rsidRPr="00980F20">
        <w:rPr>
          <w:position w:val="-12"/>
          <w:lang w:val="en-US"/>
        </w:rPr>
        <w:object w:dxaOrig="260" w:dyaOrig="380">
          <v:shape id="_x0000_i1705" type="#_x0000_t75" style="width:12.75pt;height:18.75pt" o:ole="" fillcolor="window">
            <v:imagedata r:id="rId1354" o:title=""/>
          </v:shape>
          <o:OLEObject Type="Embed" ProgID="Equation.3" ShapeID="_x0000_i1705" DrawAspect="Content" ObjectID="_1737888583" r:id="rId1355"/>
        </w:object>
      </w:r>
      <w:r w:rsidRPr="00CC3670">
        <w:rPr>
          <w:sz w:val="28"/>
        </w:rPr>
        <w:t>.</w:t>
      </w:r>
    </w:p>
    <w:p w:rsidR="00020CC0" w:rsidRPr="00CC3670" w:rsidRDefault="00020CC0" w:rsidP="00020CC0">
      <w:pPr>
        <w:spacing w:before="120" w:after="120"/>
        <w:ind w:left="57" w:right="57"/>
        <w:jc w:val="both"/>
        <w:rPr>
          <w:sz w:val="28"/>
        </w:rPr>
      </w:pPr>
      <w:r>
        <w:rPr>
          <w:sz w:val="28"/>
        </w:rPr>
        <w:t xml:space="preserve">Р е ш е н и е </w:t>
      </w:r>
      <w:r w:rsidRPr="00CC3670">
        <w:rPr>
          <w:sz w:val="28"/>
        </w:rPr>
        <w:t>.</w:t>
      </w:r>
      <w:r>
        <w:rPr>
          <w:sz w:val="28"/>
        </w:rPr>
        <w:t xml:space="preserve"> Мгновенное значение ЭДС индукции </w:t>
      </w:r>
      <w:r w:rsidRPr="00980F20">
        <w:rPr>
          <w:position w:val="-12"/>
          <w:lang w:val="en-US"/>
        </w:rPr>
        <w:object w:dxaOrig="260" w:dyaOrig="380">
          <v:shape id="_x0000_i1706" type="#_x0000_t75" style="width:12.75pt;height:18.75pt" o:ole="" fillcolor="window">
            <v:imagedata r:id="rId1356" o:title=""/>
          </v:shape>
          <o:OLEObject Type="Embed" ProgID="Equation.3" ShapeID="_x0000_i1706" DrawAspect="Content" ObjectID="_1737888584" r:id="rId1357"/>
        </w:object>
      </w:r>
      <w:r>
        <w:rPr>
          <w:sz w:val="28"/>
        </w:rPr>
        <w:t>определяется  основным уравнением электромагнитной индукции Фарадея – Максвелла</w:t>
      </w:r>
      <w:r w:rsidRPr="00CC3670">
        <w:rPr>
          <w:sz w:val="28"/>
        </w:rPr>
        <w:t xml:space="preserve"> :</w:t>
      </w:r>
    </w:p>
    <w:p w:rsidR="00020CC0" w:rsidRPr="00CC3670" w:rsidRDefault="00020CC0" w:rsidP="00020CC0">
      <w:pPr>
        <w:spacing w:before="120" w:after="120"/>
        <w:ind w:left="57" w:right="57"/>
        <w:jc w:val="both"/>
        <w:rPr>
          <w:sz w:val="28"/>
        </w:rPr>
      </w:pPr>
      <w:r w:rsidRPr="00980F20">
        <w:rPr>
          <w:position w:val="-34"/>
          <w:lang w:val="en-US"/>
        </w:rPr>
        <w:object w:dxaOrig="1440" w:dyaOrig="780">
          <v:shape id="_x0000_i1707" type="#_x0000_t75" style="width:1in;height:39pt" o:ole="" fillcolor="window">
            <v:imagedata r:id="rId1358" o:title=""/>
          </v:shape>
          <o:OLEObject Type="Embed" ProgID="Equation.3" ShapeID="_x0000_i1707" DrawAspect="Content" ObjectID="_1737888585" r:id="rId1359"/>
        </w:object>
      </w:r>
      <w:r w:rsidRPr="00CC3670">
        <w:rPr>
          <w:sz w:val="28"/>
        </w:rPr>
        <w:t xml:space="preserve">                                                                                  (1)</w:t>
      </w:r>
    </w:p>
    <w:p w:rsidR="00020CC0" w:rsidRDefault="00020CC0" w:rsidP="00020CC0">
      <w:pPr>
        <w:tabs>
          <w:tab w:val="left" w:pos="3606"/>
        </w:tabs>
        <w:spacing w:before="120" w:after="120"/>
        <w:ind w:left="57" w:right="57"/>
        <w:jc w:val="both"/>
        <w:rPr>
          <w:sz w:val="28"/>
        </w:rPr>
      </w:pPr>
      <w:r w:rsidRPr="00CC3670">
        <w:rPr>
          <w:sz w:val="28"/>
        </w:rPr>
        <w:t xml:space="preserve">где </w:t>
      </w:r>
      <w:r w:rsidRPr="00980F20">
        <w:rPr>
          <w:position w:val="-12"/>
          <w:lang w:val="en-US"/>
        </w:rPr>
        <w:object w:dxaOrig="260" w:dyaOrig="300">
          <v:shape id="_x0000_i1708" type="#_x0000_t75" style="width:12.75pt;height:15pt" o:ole="" fillcolor="window">
            <v:imagedata r:id="rId1360" o:title=""/>
          </v:shape>
          <o:OLEObject Type="Embed" ProgID="Equation.3" ShapeID="_x0000_i1708" DrawAspect="Content" ObjectID="_1737888586" r:id="rId1361"/>
        </w:object>
      </w:r>
      <w:r w:rsidRPr="00CC3670">
        <w:rPr>
          <w:sz w:val="28"/>
        </w:rPr>
        <w:t>- потокосцепление.</w:t>
      </w:r>
    </w:p>
    <w:p w:rsidR="00020CC0" w:rsidRDefault="00020CC0" w:rsidP="00020CC0">
      <w:pPr>
        <w:tabs>
          <w:tab w:val="left" w:pos="3606"/>
        </w:tabs>
        <w:spacing w:before="120" w:after="120"/>
        <w:ind w:left="57" w:right="57"/>
        <w:jc w:val="both"/>
        <w:rPr>
          <w:sz w:val="28"/>
        </w:rPr>
      </w:pPr>
      <w:r>
        <w:rPr>
          <w:sz w:val="28"/>
        </w:rPr>
        <w:t xml:space="preserve">Потокосцепление  </w:t>
      </w:r>
      <w:r w:rsidRPr="00980F20">
        <w:rPr>
          <w:position w:val="-12"/>
        </w:rPr>
        <w:object w:dxaOrig="260" w:dyaOrig="300">
          <v:shape id="_x0000_i1709" type="#_x0000_t75" style="width:12.75pt;height:15pt" o:ole="" fillcolor="window">
            <v:imagedata r:id="rId1362" o:title=""/>
          </v:shape>
          <o:OLEObject Type="Embed" ProgID="Equation.3" ShapeID="_x0000_i1709" DrawAspect="Content" ObjectID="_1737888587" r:id="rId1363"/>
        </w:object>
      </w:r>
      <w:r>
        <w:rPr>
          <w:sz w:val="28"/>
        </w:rPr>
        <w:t xml:space="preserve"> связано с магнитным  потоком   </w:t>
      </w:r>
      <w:r w:rsidRPr="00980F20">
        <w:rPr>
          <w:position w:val="-4"/>
        </w:rPr>
        <w:object w:dxaOrig="279" w:dyaOrig="279">
          <v:shape id="_x0000_i1710" type="#_x0000_t75" style="width:14.25pt;height:14.25pt" o:ole="" fillcolor="window">
            <v:imagedata r:id="rId1364" o:title=""/>
          </v:shape>
          <o:OLEObject Type="Embed" ProgID="Equation.3" ShapeID="_x0000_i1710" DrawAspect="Content" ObjectID="_1737888588" r:id="rId1365"/>
        </w:object>
      </w:r>
      <w:r>
        <w:rPr>
          <w:sz w:val="28"/>
        </w:rPr>
        <w:t xml:space="preserve">  и  числом   </w:t>
      </w:r>
      <w:r w:rsidRPr="00980F20">
        <w:rPr>
          <w:position w:val="-6"/>
          <w:lang w:val="en-US"/>
        </w:rPr>
        <w:object w:dxaOrig="300" w:dyaOrig="300">
          <v:shape id="_x0000_i1711" type="#_x0000_t75" style="width:15pt;height:15pt" o:ole="" fillcolor="window">
            <v:imagedata r:id="rId1366" o:title=""/>
          </v:shape>
          <o:OLEObject Type="Embed" ProgID="Equation.3" ShapeID="_x0000_i1711" DrawAspect="Content" ObjectID="_1737888589" r:id="rId1367"/>
        </w:object>
      </w:r>
      <w:r>
        <w:rPr>
          <w:sz w:val="28"/>
        </w:rPr>
        <w:t xml:space="preserve"> витков</w:t>
      </w:r>
      <w:r w:rsidRPr="00CC3670">
        <w:rPr>
          <w:sz w:val="28"/>
        </w:rPr>
        <w:t xml:space="preserve">, </w:t>
      </w:r>
      <w:r>
        <w:rPr>
          <w:sz w:val="28"/>
        </w:rPr>
        <w:t>плотно прилегающих друг к другу</w:t>
      </w:r>
      <w:r w:rsidRPr="00CC3670">
        <w:rPr>
          <w:sz w:val="28"/>
        </w:rPr>
        <w:t>,</w:t>
      </w:r>
      <w:r>
        <w:rPr>
          <w:sz w:val="28"/>
        </w:rPr>
        <w:t xml:space="preserve"> соотношением</w:t>
      </w:r>
    </w:p>
    <w:p w:rsidR="00020CC0" w:rsidRPr="00CC3670" w:rsidRDefault="00020CC0" w:rsidP="00020CC0">
      <w:pPr>
        <w:tabs>
          <w:tab w:val="left" w:pos="3606"/>
        </w:tabs>
        <w:spacing w:before="120" w:after="120"/>
        <w:ind w:left="57" w:right="57"/>
        <w:jc w:val="both"/>
        <w:rPr>
          <w:sz w:val="28"/>
        </w:rPr>
      </w:pPr>
      <w:r w:rsidRPr="005C7D18">
        <w:rPr>
          <w:position w:val="-12"/>
          <w:lang w:val="en-US"/>
        </w:rPr>
        <w:object w:dxaOrig="980" w:dyaOrig="360">
          <v:shape id="_x0000_i1712" type="#_x0000_t75" style="width:48.75pt;height:18pt" o:ole="" fillcolor="window">
            <v:imagedata r:id="rId1368" o:title=""/>
          </v:shape>
          <o:OLEObject Type="Embed" ProgID="Equation.3" ShapeID="_x0000_i1712" DrawAspect="Content" ObjectID="_1737888590" r:id="rId1369"/>
        </w:object>
      </w:r>
      <w:r w:rsidRPr="00CC3670">
        <w:rPr>
          <w:sz w:val="28"/>
        </w:rPr>
        <w:t>.</w:t>
      </w:r>
    </w:p>
    <w:p w:rsidR="00020CC0" w:rsidRDefault="00020CC0" w:rsidP="00020CC0">
      <w:pPr>
        <w:spacing w:before="120" w:after="120"/>
        <w:ind w:left="57" w:right="57"/>
        <w:jc w:val="both"/>
        <w:rPr>
          <w:sz w:val="28"/>
        </w:rPr>
      </w:pPr>
      <w:r>
        <w:rPr>
          <w:sz w:val="28"/>
        </w:rPr>
        <w:t xml:space="preserve">Подставляя выражение  для </w:t>
      </w:r>
      <w:r w:rsidRPr="00B57368">
        <w:rPr>
          <w:position w:val="-10"/>
        </w:rPr>
        <w:object w:dxaOrig="220" w:dyaOrig="260">
          <v:shape id="_x0000_i1713" type="#_x0000_t75" style="width:11.25pt;height:12.75pt" o:ole="" fillcolor="window">
            <v:imagedata r:id="rId1370" o:title=""/>
          </v:shape>
          <o:OLEObject Type="Embed" ProgID="Equation.3" ShapeID="_x0000_i1713" DrawAspect="Content" ObjectID="_1737888591" r:id="rId1371"/>
        </w:object>
      </w:r>
      <w:r>
        <w:rPr>
          <w:sz w:val="28"/>
        </w:rPr>
        <w:t xml:space="preserve">  в формулу (1)</w:t>
      </w:r>
      <w:r w:rsidRPr="00CC3670">
        <w:rPr>
          <w:sz w:val="28"/>
        </w:rPr>
        <w:t>,</w:t>
      </w:r>
      <w:r>
        <w:rPr>
          <w:sz w:val="28"/>
        </w:rPr>
        <w:t>получим</w:t>
      </w:r>
    </w:p>
    <w:p w:rsidR="00020CC0" w:rsidRDefault="00020CC0" w:rsidP="00020CC0">
      <w:pPr>
        <w:spacing w:before="120" w:after="120"/>
        <w:ind w:left="57" w:right="57"/>
        <w:jc w:val="both"/>
        <w:rPr>
          <w:sz w:val="28"/>
        </w:rPr>
      </w:pPr>
      <w:r w:rsidRPr="000149DF">
        <w:rPr>
          <w:position w:val="-34"/>
        </w:rPr>
        <w:object w:dxaOrig="1460" w:dyaOrig="780">
          <v:shape id="_x0000_i1714" type="#_x0000_t75" style="width:72.75pt;height:39pt" o:ole="" fillcolor="window">
            <v:imagedata r:id="rId1372" o:title=""/>
          </v:shape>
          <o:OLEObject Type="Embed" ProgID="Equation.3" ShapeID="_x0000_i1714" DrawAspect="Content" ObjectID="_1737888592" r:id="rId1373"/>
        </w:object>
      </w:r>
      <w:r>
        <w:rPr>
          <w:sz w:val="28"/>
        </w:rPr>
        <w:t xml:space="preserve"> (2)</w:t>
      </w:r>
    </w:p>
    <w:p w:rsidR="00020CC0" w:rsidRDefault="00020CC0" w:rsidP="00020CC0">
      <w:pPr>
        <w:spacing w:before="120" w:after="120"/>
        <w:ind w:left="57" w:right="57"/>
        <w:jc w:val="both"/>
        <w:rPr>
          <w:sz w:val="28"/>
        </w:rPr>
      </w:pPr>
      <w:r>
        <w:rPr>
          <w:sz w:val="28"/>
        </w:rPr>
        <w:t>При вращении рамки  (рис</w:t>
      </w:r>
      <w:r w:rsidRPr="00CC3670">
        <w:rPr>
          <w:sz w:val="28"/>
        </w:rPr>
        <w:t xml:space="preserve">.  </w:t>
      </w:r>
      <w:r>
        <w:rPr>
          <w:sz w:val="28"/>
        </w:rPr>
        <w:t>16</w:t>
      </w:r>
      <w:r w:rsidRPr="00CC3670">
        <w:rPr>
          <w:sz w:val="28"/>
        </w:rPr>
        <w:t xml:space="preserve">)  </w:t>
      </w:r>
      <w:r>
        <w:rPr>
          <w:sz w:val="28"/>
        </w:rPr>
        <w:t xml:space="preserve">магнитный поток  </w:t>
      </w:r>
      <w:r w:rsidRPr="00E43E32">
        <w:rPr>
          <w:position w:val="-4"/>
        </w:rPr>
        <w:object w:dxaOrig="279" w:dyaOrig="279">
          <v:shape id="_x0000_i1715" type="#_x0000_t75" style="width:14.25pt;height:14.25pt" o:ole="" fillcolor="window">
            <v:imagedata r:id="rId1374" o:title=""/>
          </v:shape>
          <o:OLEObject Type="Embed" ProgID="Equation.3" ShapeID="_x0000_i1715" DrawAspect="Content" ObjectID="_1737888593" r:id="rId1375"/>
        </w:object>
      </w:r>
      <w:r w:rsidRPr="00CC3670">
        <w:rPr>
          <w:sz w:val="28"/>
        </w:rPr>
        <w:t xml:space="preserve">, </w:t>
      </w:r>
      <w:r>
        <w:rPr>
          <w:sz w:val="28"/>
        </w:rPr>
        <w:t xml:space="preserve">пронизывающий рамку в момент времени </w:t>
      </w:r>
      <w:r w:rsidRPr="005C7D18">
        <w:rPr>
          <w:position w:val="-6"/>
          <w:lang w:val="en-US"/>
        </w:rPr>
        <w:object w:dxaOrig="160" w:dyaOrig="279">
          <v:shape id="_x0000_i1716" type="#_x0000_t75" style="width:9pt;height:14.25pt" o:ole="" fillcolor="window">
            <v:imagedata r:id="rId1376" o:title=""/>
          </v:shape>
          <o:OLEObject Type="Embed" ProgID="Equation.3" ShapeID="_x0000_i1716" DrawAspect="Content" ObjectID="_1737888594" r:id="rId1377"/>
        </w:object>
      </w:r>
      <w:r w:rsidRPr="00CC3670">
        <w:rPr>
          <w:sz w:val="28"/>
        </w:rPr>
        <w:t>,</w:t>
      </w:r>
      <w:r>
        <w:rPr>
          <w:sz w:val="28"/>
        </w:rPr>
        <w:t xml:space="preserve"> изменяется по закону</w:t>
      </w:r>
    </w:p>
    <w:p w:rsidR="00020CC0" w:rsidRPr="00CC3670" w:rsidRDefault="00020CC0" w:rsidP="00020CC0">
      <w:pPr>
        <w:spacing w:before="120" w:after="120"/>
        <w:ind w:left="57" w:right="57"/>
        <w:jc w:val="both"/>
        <w:rPr>
          <w:sz w:val="28"/>
        </w:rPr>
      </w:pPr>
      <w:r w:rsidRPr="005C7D18">
        <w:rPr>
          <w:position w:val="-12"/>
        </w:rPr>
        <w:object w:dxaOrig="2200" w:dyaOrig="360">
          <v:shape id="_x0000_i1717" type="#_x0000_t75" style="width:110.25pt;height:18pt" o:ole="" fillcolor="window">
            <v:imagedata r:id="rId1378" o:title=""/>
          </v:shape>
          <o:OLEObject Type="Embed" ProgID="Equation.3" ShapeID="_x0000_i1717" DrawAspect="Content" ObjectID="_1737888595" r:id="rId1379"/>
        </w:object>
      </w:r>
    </w:p>
    <w:p w:rsidR="00020CC0" w:rsidRDefault="00020CC0" w:rsidP="00020CC0">
      <w:pPr>
        <w:spacing w:before="120" w:after="120"/>
        <w:ind w:left="57" w:right="57"/>
        <w:jc w:val="both"/>
        <w:rPr>
          <w:sz w:val="28"/>
        </w:rPr>
      </w:pPr>
      <w:r>
        <w:rPr>
          <w:sz w:val="28"/>
        </w:rPr>
        <w:t xml:space="preserve">где  </w:t>
      </w:r>
      <w:r w:rsidRPr="00E43E32">
        <w:rPr>
          <w:position w:val="-4"/>
        </w:rPr>
        <w:object w:dxaOrig="260" w:dyaOrig="279">
          <v:shape id="_x0000_i1718" type="#_x0000_t75" style="width:12.75pt;height:14.25pt" o:ole="" fillcolor="window">
            <v:imagedata r:id="rId1380" o:title=""/>
          </v:shape>
          <o:OLEObject Type="Embed" ProgID="Equation.3" ShapeID="_x0000_i1718" DrawAspect="Content" ObjectID="_1737888596" r:id="rId1381"/>
        </w:object>
      </w:r>
      <w:r>
        <w:rPr>
          <w:sz w:val="28"/>
        </w:rPr>
        <w:t xml:space="preserve"> –магнитная индукция, </w:t>
      </w:r>
      <w:r w:rsidRPr="005C7D18">
        <w:rPr>
          <w:position w:val="-6"/>
          <w:lang w:val="en-US"/>
        </w:rPr>
        <w:object w:dxaOrig="200" w:dyaOrig="300">
          <v:shape id="_x0000_i1719" type="#_x0000_t75" style="width:9.75pt;height:15pt" o:ole="" fillcolor="window">
            <v:imagedata r:id="rId1382" o:title=""/>
          </v:shape>
          <o:OLEObject Type="Embed" ProgID="Equation.3" ShapeID="_x0000_i1719" DrawAspect="Content" ObjectID="_1737888597" r:id="rId1383"/>
        </w:object>
      </w:r>
      <w:r w:rsidRPr="00CC3670">
        <w:rPr>
          <w:sz w:val="28"/>
        </w:rPr>
        <w:t xml:space="preserve"> - </w:t>
      </w:r>
      <w:r>
        <w:rPr>
          <w:sz w:val="28"/>
        </w:rPr>
        <w:t xml:space="preserve">площадь рамки, </w:t>
      </w:r>
      <w:r w:rsidRPr="005C7D18">
        <w:rPr>
          <w:position w:val="-6"/>
          <w:lang w:val="en-US"/>
        </w:rPr>
        <w:object w:dxaOrig="260" w:dyaOrig="240">
          <v:shape id="_x0000_i1720" type="#_x0000_t75" style="width:12.75pt;height:12pt" o:ole="" fillcolor="window">
            <v:imagedata r:id="rId1384" o:title=""/>
          </v:shape>
          <o:OLEObject Type="Embed" ProgID="Equation.3" ShapeID="_x0000_i1720" DrawAspect="Content" ObjectID="_1737888598" r:id="rId1385"/>
        </w:object>
      </w:r>
      <w:r w:rsidRPr="00CC3670">
        <w:rPr>
          <w:sz w:val="28"/>
        </w:rPr>
        <w:t xml:space="preserve"> - </w:t>
      </w:r>
      <w:r>
        <w:rPr>
          <w:sz w:val="28"/>
        </w:rPr>
        <w:t>круговая (или циклическая) частота</w:t>
      </w:r>
      <w:r w:rsidRPr="00CC3670">
        <w:rPr>
          <w:sz w:val="28"/>
        </w:rPr>
        <w:t>.</w:t>
      </w:r>
    </w:p>
    <w:p w:rsidR="00020CC0" w:rsidRDefault="00020CC0" w:rsidP="00020CC0">
      <w:pPr>
        <w:spacing w:before="120" w:after="120"/>
        <w:ind w:left="57" w:right="57"/>
        <w:jc w:val="both"/>
        <w:rPr>
          <w:sz w:val="28"/>
        </w:rPr>
      </w:pPr>
      <w:r>
        <w:rPr>
          <w:sz w:val="28"/>
        </w:rPr>
        <w:t xml:space="preserve">Подставив в формулу (2) выражение для </w:t>
      </w:r>
      <w:r w:rsidRPr="005C7D18">
        <w:rPr>
          <w:position w:val="-4"/>
        </w:rPr>
        <w:object w:dxaOrig="300" w:dyaOrig="279">
          <v:shape id="_x0000_i1721" type="#_x0000_t75" style="width:15pt;height:14.25pt" o:ole="" fillcolor="window">
            <v:imagedata r:id="rId1386" o:title=""/>
          </v:shape>
          <o:OLEObject Type="Embed" ProgID="Equation.3" ShapeID="_x0000_i1721" DrawAspect="Content" ObjectID="_1737888599" r:id="rId1387"/>
        </w:object>
      </w:r>
      <w:r>
        <w:rPr>
          <w:sz w:val="28"/>
        </w:rPr>
        <w:t xml:space="preserve"> и продифференцировав по времени</w:t>
      </w:r>
      <w:r w:rsidRPr="00CC3670">
        <w:rPr>
          <w:sz w:val="28"/>
        </w:rPr>
        <w:t xml:space="preserve">, </w:t>
      </w:r>
      <w:r>
        <w:rPr>
          <w:sz w:val="28"/>
        </w:rPr>
        <w:t>найдем мгновенное значение ЭДС индукции</w:t>
      </w:r>
    </w:p>
    <w:p w:rsidR="00020CC0" w:rsidRDefault="00020CC0" w:rsidP="00020CC0">
      <w:pPr>
        <w:spacing w:before="120" w:after="120"/>
        <w:ind w:left="57" w:right="57"/>
        <w:jc w:val="both"/>
        <w:rPr>
          <w:sz w:val="28"/>
        </w:rPr>
      </w:pPr>
      <w:r w:rsidRPr="000A61A7">
        <w:rPr>
          <w:position w:val="-12"/>
        </w:rPr>
        <w:object w:dxaOrig="2280" w:dyaOrig="380">
          <v:shape id="_x0000_i1722" type="#_x0000_t75" style="width:114pt;height:18.75pt" o:ole="" fillcolor="window">
            <v:imagedata r:id="rId1388" o:title=""/>
          </v:shape>
          <o:OLEObject Type="Embed" ProgID="Equation.3" ShapeID="_x0000_i1722" DrawAspect="Content" ObjectID="_1737888600" r:id="rId1389"/>
        </w:object>
      </w:r>
      <w:r>
        <w:rPr>
          <w:sz w:val="28"/>
        </w:rPr>
        <w:t xml:space="preserve"> (3)</w:t>
      </w:r>
    </w:p>
    <w:p w:rsidR="00020CC0" w:rsidRDefault="00020CC0" w:rsidP="00020CC0">
      <w:pPr>
        <w:spacing w:before="120" w:after="120"/>
        <w:ind w:left="57" w:right="57"/>
        <w:jc w:val="both"/>
        <w:rPr>
          <w:sz w:val="28"/>
        </w:rPr>
      </w:pPr>
      <w:r>
        <w:rPr>
          <w:sz w:val="28"/>
        </w:rPr>
        <w:t xml:space="preserve">Круговая частота </w:t>
      </w:r>
      <w:r w:rsidRPr="000A61A7">
        <w:rPr>
          <w:position w:val="-6"/>
        </w:rPr>
        <w:object w:dxaOrig="260" w:dyaOrig="240">
          <v:shape id="_x0000_i1723" type="#_x0000_t75" style="width:12.75pt;height:12pt" o:ole="" fillcolor="window">
            <v:imagedata r:id="rId1390" o:title=""/>
          </v:shape>
          <o:OLEObject Type="Embed" ProgID="Equation.3" ShapeID="_x0000_i1723" DrawAspect="Content" ObjectID="_1737888601" r:id="rId1391"/>
        </w:object>
      </w:r>
      <w:r>
        <w:rPr>
          <w:sz w:val="28"/>
        </w:rPr>
        <w:t xml:space="preserve">связана с частотой вращения </w:t>
      </w:r>
      <w:r>
        <w:rPr>
          <w:sz w:val="28"/>
          <w:lang w:val="en-US"/>
        </w:rPr>
        <w:t>n</w:t>
      </w:r>
      <w:r>
        <w:rPr>
          <w:sz w:val="28"/>
        </w:rPr>
        <w:t xml:space="preserve"> соотношением</w:t>
      </w:r>
    </w:p>
    <w:p w:rsidR="00020CC0" w:rsidRDefault="00020CC0" w:rsidP="00020CC0">
      <w:pPr>
        <w:spacing w:before="120" w:after="120"/>
        <w:ind w:left="57" w:right="57"/>
        <w:jc w:val="both"/>
        <w:rPr>
          <w:sz w:val="28"/>
        </w:rPr>
      </w:pPr>
      <w:r w:rsidRPr="000A61A7">
        <w:rPr>
          <w:position w:val="-12"/>
        </w:rPr>
        <w:object w:dxaOrig="1160" w:dyaOrig="360">
          <v:shape id="_x0000_i1724" type="#_x0000_t75" style="width:57.75pt;height:18pt" o:ole="" fillcolor="window">
            <v:imagedata r:id="rId1392" o:title=""/>
          </v:shape>
          <o:OLEObject Type="Embed" ProgID="Equation.3" ShapeID="_x0000_i1724" DrawAspect="Content" ObjectID="_1737888602" r:id="rId1393"/>
        </w:object>
      </w:r>
    </w:p>
    <w:p w:rsidR="00020CC0" w:rsidRDefault="00020CC0" w:rsidP="00020CC0">
      <w:pPr>
        <w:spacing w:before="120" w:after="120"/>
        <w:ind w:left="57" w:right="57"/>
        <w:jc w:val="both"/>
        <w:rPr>
          <w:sz w:val="28"/>
        </w:rPr>
      </w:pPr>
      <w:r>
        <w:rPr>
          <w:sz w:val="28"/>
        </w:rPr>
        <w:t xml:space="preserve">Подставляя значение </w:t>
      </w:r>
      <w:r w:rsidRPr="000A61A7">
        <w:rPr>
          <w:position w:val="-6"/>
        </w:rPr>
        <w:object w:dxaOrig="260" w:dyaOrig="240">
          <v:shape id="_x0000_i1725" type="#_x0000_t75" style="width:12.75pt;height:12pt" o:ole="" fillcolor="window">
            <v:imagedata r:id="rId1394" o:title=""/>
          </v:shape>
          <o:OLEObject Type="Embed" ProgID="Equation.3" ShapeID="_x0000_i1725" DrawAspect="Content" ObjectID="_1737888603" r:id="rId1395"/>
        </w:object>
      </w:r>
      <w:r>
        <w:rPr>
          <w:sz w:val="28"/>
        </w:rPr>
        <w:t>в формулу (3)</w:t>
      </w:r>
      <w:r w:rsidRPr="00CC3670">
        <w:rPr>
          <w:sz w:val="28"/>
        </w:rPr>
        <w:t>,</w:t>
      </w:r>
      <w:r>
        <w:rPr>
          <w:sz w:val="28"/>
        </w:rPr>
        <w:t>получим</w:t>
      </w:r>
    </w:p>
    <w:p w:rsidR="00020CC0" w:rsidRDefault="00020CC0" w:rsidP="00020CC0">
      <w:pPr>
        <w:spacing w:before="120" w:after="120"/>
        <w:ind w:left="57" w:right="57"/>
        <w:jc w:val="both"/>
        <w:rPr>
          <w:sz w:val="28"/>
        </w:rPr>
      </w:pPr>
      <w:r w:rsidRPr="000A61A7">
        <w:rPr>
          <w:position w:val="-12"/>
        </w:rPr>
        <w:object w:dxaOrig="2600" w:dyaOrig="380">
          <v:shape id="_x0000_i1726" type="#_x0000_t75" style="width:129.75pt;height:18.75pt" o:ole="" fillcolor="window">
            <v:imagedata r:id="rId1396" o:title=""/>
          </v:shape>
          <o:OLEObject Type="Embed" ProgID="Equation.3" ShapeID="_x0000_i1726" DrawAspect="Content" ObjectID="_1737888604" r:id="rId1397"/>
        </w:object>
      </w:r>
      <w:r>
        <w:rPr>
          <w:sz w:val="28"/>
        </w:rPr>
        <w:t xml:space="preserve"> (4)</w:t>
      </w:r>
    </w:p>
    <w:p w:rsidR="00020CC0" w:rsidRPr="00AC40D2" w:rsidRDefault="00020CC0" w:rsidP="00020CC0">
      <w:pPr>
        <w:spacing w:before="120" w:after="120"/>
        <w:ind w:left="57" w:right="57"/>
        <w:jc w:val="both"/>
        <w:rPr>
          <w:sz w:val="28"/>
        </w:rPr>
      </w:pPr>
      <w:r>
        <w:rPr>
          <w:sz w:val="28"/>
        </w:rPr>
        <w:t>Рассчитаем результат</w:t>
      </w:r>
      <w:r w:rsidRPr="00AC40D2">
        <w:rPr>
          <w:sz w:val="28"/>
        </w:rPr>
        <w:t>:</w:t>
      </w:r>
    </w:p>
    <w:p w:rsidR="00020CC0" w:rsidRPr="00AC40D2" w:rsidRDefault="00020CC0" w:rsidP="00020CC0">
      <w:pPr>
        <w:spacing w:before="120" w:after="120"/>
        <w:ind w:left="57" w:right="57"/>
        <w:jc w:val="both"/>
        <w:rPr>
          <w:sz w:val="28"/>
        </w:rPr>
      </w:pPr>
      <w:r w:rsidRPr="000A61A7">
        <w:rPr>
          <w:position w:val="-12"/>
          <w:lang w:val="en-US"/>
        </w:rPr>
        <w:object w:dxaOrig="5640" w:dyaOrig="440">
          <v:shape id="_x0000_i1727" type="#_x0000_t75" style="width:282pt;height:21.75pt" o:ole="" fillcolor="window">
            <v:imagedata r:id="rId1398" o:title=""/>
          </v:shape>
          <o:OLEObject Type="Embed" ProgID="Equation.3" ShapeID="_x0000_i1727" DrawAspect="Content" ObjectID="_1737888605" r:id="rId1399"/>
        </w:object>
      </w:r>
    </w:p>
    <w:p w:rsidR="00020CC0" w:rsidRDefault="00020CC0" w:rsidP="00020CC0">
      <w:pPr>
        <w:spacing w:before="120" w:after="120"/>
        <w:ind w:left="57" w:right="57"/>
        <w:jc w:val="both"/>
        <w:rPr>
          <w:sz w:val="28"/>
        </w:rPr>
      </w:pPr>
    </w:p>
    <w:p w:rsidR="00020CC0" w:rsidRDefault="00020CC0" w:rsidP="00020CC0">
      <w:pPr>
        <w:spacing w:before="120" w:after="120"/>
        <w:ind w:left="57" w:right="57"/>
        <w:jc w:val="both"/>
        <w:rPr>
          <w:sz w:val="28"/>
        </w:rPr>
      </w:pPr>
      <w:r>
        <w:rPr>
          <w:sz w:val="28"/>
        </w:rPr>
        <w:t>П р и м е р 16</w:t>
      </w:r>
      <w:r w:rsidRPr="00CC3670">
        <w:rPr>
          <w:sz w:val="28"/>
        </w:rPr>
        <w:t>.</w:t>
      </w:r>
      <w:r>
        <w:rPr>
          <w:sz w:val="28"/>
        </w:rPr>
        <w:t xml:space="preserve"> Медный обруч диаметром  </w:t>
      </w:r>
      <w:r w:rsidRPr="000A61A7">
        <w:rPr>
          <w:position w:val="-12"/>
          <w:lang w:val="en-US"/>
        </w:rPr>
        <w:object w:dxaOrig="840" w:dyaOrig="360">
          <v:shape id="_x0000_i1728" type="#_x0000_t75" style="width:42pt;height:18pt" o:ole="" fillcolor="window">
            <v:imagedata r:id="rId1400" o:title=""/>
          </v:shape>
          <o:OLEObject Type="Embed" ProgID="Equation.3" ShapeID="_x0000_i1728" DrawAspect="Content" ObjectID="_1737888606" r:id="rId1401"/>
        </w:object>
      </w:r>
      <w:r>
        <w:rPr>
          <w:sz w:val="28"/>
        </w:rPr>
        <w:t xml:space="preserve"> и поперечным сечением </w:t>
      </w:r>
      <w:r w:rsidR="001D4045">
        <w:rPr>
          <w:sz w:val="28"/>
          <w:lang w:val="en-US"/>
        </w:rPr>
        <w:t>δ</w:t>
      </w:r>
      <w:r w:rsidRPr="00DE489D">
        <w:rPr>
          <w:sz w:val="28"/>
        </w:rPr>
        <w:t xml:space="preserve"> = 10</w:t>
      </w:r>
      <w:r w:rsidRPr="00DE489D">
        <w:rPr>
          <w:sz w:val="28"/>
          <w:vertAlign w:val="superscript"/>
        </w:rPr>
        <w:t>-4</w:t>
      </w:r>
      <w:r>
        <w:rPr>
          <w:sz w:val="28"/>
        </w:rPr>
        <w:t>м</w:t>
      </w:r>
      <w:r>
        <w:rPr>
          <w:sz w:val="28"/>
          <w:vertAlign w:val="superscript"/>
        </w:rPr>
        <w:t>2</w:t>
      </w:r>
      <w:r>
        <w:rPr>
          <w:sz w:val="28"/>
        </w:rPr>
        <w:t xml:space="preserve">    расположен горизонтально в земном магнитном поле (рис. 17)</w:t>
      </w:r>
      <w:r w:rsidRPr="00CC3670">
        <w:rPr>
          <w:sz w:val="28"/>
        </w:rPr>
        <w:t>.</w:t>
      </w:r>
      <w:r>
        <w:rPr>
          <w:sz w:val="28"/>
        </w:rPr>
        <w:t xml:space="preserve"> Определить заряд</w:t>
      </w:r>
      <w:r w:rsidRPr="00CC3670">
        <w:rPr>
          <w:sz w:val="28"/>
        </w:rPr>
        <w:t>,</w:t>
      </w:r>
      <w:r>
        <w:rPr>
          <w:sz w:val="28"/>
        </w:rPr>
        <w:t xml:space="preserve"> протекающий по обручу</w:t>
      </w:r>
      <w:r w:rsidRPr="00CC3670">
        <w:rPr>
          <w:sz w:val="28"/>
        </w:rPr>
        <w:t>,</w:t>
      </w:r>
      <w:r>
        <w:rPr>
          <w:sz w:val="28"/>
        </w:rPr>
        <w:t xml:space="preserve"> после того</w:t>
      </w:r>
      <w:r w:rsidRPr="00CC3670">
        <w:rPr>
          <w:sz w:val="28"/>
        </w:rPr>
        <w:t xml:space="preserve">, </w:t>
      </w:r>
      <w:r>
        <w:rPr>
          <w:sz w:val="28"/>
        </w:rPr>
        <w:t>как обруч расположили в вертикальной плоскости</w:t>
      </w:r>
      <w:r w:rsidRPr="00CC3670">
        <w:rPr>
          <w:sz w:val="28"/>
        </w:rPr>
        <w:t>,</w:t>
      </w:r>
      <w:r>
        <w:rPr>
          <w:sz w:val="28"/>
        </w:rPr>
        <w:t xml:space="preserve"> перпендикулярной плоскости магнитного  меридиана. (Вертикальную и горизонтальную составляющие поля Земли принять равными</w:t>
      </w:r>
      <w:r w:rsidRPr="00CC3670">
        <w:rPr>
          <w:sz w:val="28"/>
        </w:rPr>
        <w:t xml:space="preserve">: </w:t>
      </w:r>
      <w:r w:rsidRPr="000A61A7">
        <w:rPr>
          <w:position w:val="-12"/>
          <w:lang w:val="en-US"/>
        </w:rPr>
        <w:object w:dxaOrig="3420" w:dyaOrig="380">
          <v:shape id="_x0000_i1729" type="#_x0000_t75" style="width:171pt;height:18.75pt" o:ole="" fillcolor="window">
            <v:imagedata r:id="rId1402" o:title=""/>
          </v:shape>
          <o:OLEObject Type="Embed" ProgID="Equation.3" ShapeID="_x0000_i1729" DrawAspect="Content" ObjectID="_1737888607" r:id="rId1403"/>
        </w:object>
      </w:r>
      <w:r>
        <w:rPr>
          <w:sz w:val="28"/>
        </w:rPr>
        <w:t xml:space="preserve">а удельное сопротивление меди </w:t>
      </w:r>
      <w:r w:rsidRPr="000A61A7">
        <w:rPr>
          <w:position w:val="-12"/>
        </w:rPr>
        <w:object w:dxaOrig="2260" w:dyaOrig="440">
          <v:shape id="_x0000_i1730" type="#_x0000_t75" style="width:113.25pt;height:21.75pt" o:ole="" fillcolor="window">
            <v:imagedata r:id="rId1404" o:title=""/>
          </v:shape>
          <o:OLEObject Type="Embed" ProgID="Equation.3" ShapeID="_x0000_i1730" DrawAspect="Content" ObjectID="_1737888608" r:id="rId1405"/>
        </w:object>
      </w:r>
      <w:r>
        <w:rPr>
          <w:sz w:val="28"/>
        </w:rPr>
        <w:t>)</w:t>
      </w:r>
    </w:p>
    <w:p w:rsidR="00020CC0" w:rsidRPr="002769D6" w:rsidRDefault="0058579B" w:rsidP="00020CC0">
      <w:pPr>
        <w:spacing w:before="120" w:after="120"/>
        <w:ind w:left="57" w:right="57"/>
        <w:jc w:val="both"/>
        <w:rPr>
          <w:position w:val="-12"/>
        </w:rPr>
      </w:pPr>
      <w:r w:rsidRPr="0058579B">
        <w:rPr>
          <w:noProof/>
          <w:sz w:val="28"/>
        </w:rPr>
        <w:pict>
          <v:group id="_x0000_s1395" editas="canvas" style="position:absolute;left:0;text-align:left;margin-left:6.65pt;margin-top:4.55pt;width:271.05pt;height:227.35pt;z-index:251664896" coordorigin="3274,796" coordsize="4252,3520">
            <o:lock v:ext="edit" aspectratio="t"/>
            <v:shape id="_x0000_s1396" type="#_x0000_t75" style="position:absolute;left:3274;top:796;width:4252;height:3520" o:preferrelative="f">
              <v:fill o:detectmouseclick="t"/>
              <v:path o:extrusionok="t" o:connecttype="none"/>
              <o:lock v:ext="edit" text="t"/>
            </v:shape>
            <v:oval id="_x0000_s1397" style="position:absolute;left:3291;top:1518;width:2369;height:1275;rotation:-90"/>
            <v:oval id="_x0000_s1398" style="position:absolute;left:3274;top:1528;width:2400;height:1259;rotation:-2540705fd" filled="f">
              <v:stroke dashstyle="longDash"/>
            </v:oval>
            <v:line id="_x0000_s1399" style="position:absolute;flip:y" from="3556,1417" to="5398,2922"/>
            <v:line id="_x0000_s1400" style="position:absolute" from="3838,1807" to="5069,2439"/>
            <v:line id="_x0000_s1401" style="position:absolute" from="4544,2086" to="4544,2086">
              <v:stroke endarrow="block"/>
            </v:line>
            <v:line id="_x0000_s1402" style="position:absolute;flip:x y" from="4491,1560" to="4495,2146" strokeweight="1.5pt">
              <v:stroke endarrow="block"/>
            </v:line>
            <v:line id="_x0000_s1403" style="position:absolute;flip:y" from="4517,1840" to="4866,2125">
              <v:stroke endarrow="block"/>
            </v:line>
            <v:line id="_x0000_s1404" style="position:absolute" from="6380,832" to="6381,3479"/>
            <v:line id="_x0000_s1405" style="position:absolute" from="7509,832" to="7509,3340"/>
            <v:shape id="_x0000_s1406" style="position:absolute;left:6398;top:802;width:1095;height:145" coordsize="1395,187" path="m,29hdc65,18,115,,180,29v19,9,29,31,45,45c239,86,253,97,270,104v91,39,186,59,285,75c829,168,821,187,990,149v92,-20,166,-75,255,-105c1292,28,1345,44,1395,44e" filled="f">
              <v:path arrowok="t"/>
            </v:shape>
            <v:shape id="_x0000_s1407" style="position:absolute;left:6375;top:3336;width:1145;height:183" coordsize="1460,236" path="m,191hdc20,176,37,155,60,146v28,-11,60,-9,90,-15c233,113,324,98,405,71v121,30,165,125,285,165c820,231,950,233,1080,221v72,-7,123,-52,180,-90c1278,119,1286,96,1305,86v155,-86,45,15,120,-60e" filled="f">
              <v:path arrowok="t"/>
            </v:shape>
            <v:line id="_x0000_s1408" style="position:absolute;flip:y" from="6662,1387" to="7301,1947" strokeweight="1.5pt">
              <v:stroke endarrow="block"/>
            </v:line>
            <v:line id="_x0000_s1409" style="position:absolute;flip:x" from="6658,1947" to="6662,2648" strokeweight="1.5pt">
              <v:stroke endarrow="block"/>
            </v:line>
            <v:line id="_x0000_s1410" style="position:absolute;flip:y" from="6681,2086" to="7311,2639"/>
            <v:line id="_x0000_s1411" style="position:absolute" from="7304,1371" to="7305,2067"/>
            <v:line id="_x0000_s1412" style="position:absolute" from="6662,1947" to="7304,2079" strokeweight="1.5pt">
              <v:stroke endarrow="block"/>
            </v:line>
            <v:shape id="_x0000_s1413" type="#_x0000_t202" style="position:absolute;left:5109;top:3898;width:988;height:418" stroked="f" strokecolor="white">
              <v:textbox>
                <w:txbxContent>
                  <w:p w:rsidR="006E033B" w:rsidRPr="00A152FE" w:rsidRDefault="006E033B" w:rsidP="00020CC0">
                    <w:pPr>
                      <w:rPr>
                        <w:sz w:val="28"/>
                        <w:szCs w:val="28"/>
                      </w:rPr>
                    </w:pPr>
                    <w:r w:rsidRPr="00A152FE">
                      <w:rPr>
                        <w:sz w:val="28"/>
                        <w:szCs w:val="28"/>
                      </w:rPr>
                      <w:t>Рис. 17</w:t>
                    </w:r>
                  </w:p>
                </w:txbxContent>
              </v:textbox>
            </v:shape>
            <v:shape id="_x0000_s1414" type="#_x0000_t202" style="position:absolute;left:4070;top:1417;width:447;height:436" filled="f" stroked="f">
              <v:textbox>
                <w:txbxContent>
                  <w:p w:rsidR="006E033B" w:rsidRPr="00DE489D" w:rsidRDefault="006E033B" w:rsidP="00020CC0">
                    <w:pPr>
                      <w:rPr>
                        <w:b/>
                        <w:sz w:val="28"/>
                        <w:szCs w:val="28"/>
                        <w:vertAlign w:val="subscript"/>
                        <w:lang w:val="en-US"/>
                      </w:rPr>
                    </w:pPr>
                    <w:r>
                      <w:rPr>
                        <w:b/>
                        <w:sz w:val="28"/>
                        <w:szCs w:val="28"/>
                        <w:lang w:val="en-US"/>
                      </w:rPr>
                      <w:t>n</w:t>
                    </w:r>
                    <w:r>
                      <w:rPr>
                        <w:b/>
                        <w:sz w:val="28"/>
                        <w:szCs w:val="28"/>
                        <w:vertAlign w:val="subscript"/>
                        <w:lang w:val="en-US"/>
                      </w:rPr>
                      <w:t>1</w:t>
                    </w:r>
                  </w:p>
                </w:txbxContent>
              </v:textbox>
            </v:shape>
            <v:shape id="_x0000_s1415" type="#_x0000_t202" style="position:absolute;left:4625;top:1840;width:444;height:394" filled="f" stroked="f">
              <v:textbox>
                <w:txbxContent>
                  <w:p w:rsidR="006E033B" w:rsidRPr="0073452D" w:rsidRDefault="006E033B" w:rsidP="00020CC0">
                    <w:pPr>
                      <w:rPr>
                        <w:b/>
                        <w:sz w:val="28"/>
                        <w:szCs w:val="28"/>
                        <w:vertAlign w:val="subscript"/>
                        <w:lang w:val="en-US"/>
                      </w:rPr>
                    </w:pPr>
                    <w:r>
                      <w:rPr>
                        <w:b/>
                        <w:sz w:val="28"/>
                        <w:szCs w:val="28"/>
                        <w:lang w:val="en-US"/>
                      </w:rPr>
                      <w:t>n</w:t>
                    </w:r>
                    <w:r>
                      <w:rPr>
                        <w:b/>
                        <w:sz w:val="28"/>
                        <w:szCs w:val="28"/>
                        <w:vertAlign w:val="subscript"/>
                        <w:lang w:val="en-US"/>
                      </w:rPr>
                      <w:t>2</w:t>
                    </w:r>
                  </w:p>
                </w:txbxContent>
              </v:textbox>
            </v:shape>
            <v:shape id="_x0000_s1416" type="#_x0000_t202" style="position:absolute;left:6808;top:1147;width:493;height:381" filled="f" stroked="f">
              <v:textbox>
                <w:txbxContent>
                  <w:p w:rsidR="006E033B" w:rsidRPr="0073452D" w:rsidRDefault="006E033B" w:rsidP="00020CC0">
                    <w:pPr>
                      <w:rPr>
                        <w:b/>
                        <w:sz w:val="28"/>
                        <w:szCs w:val="28"/>
                        <w:vertAlign w:val="subscript"/>
                      </w:rPr>
                    </w:pPr>
                    <w:r w:rsidRPr="0073452D">
                      <w:rPr>
                        <w:b/>
                        <w:sz w:val="28"/>
                        <w:szCs w:val="28"/>
                      </w:rPr>
                      <w:t>В</w:t>
                    </w:r>
                    <w:r w:rsidRPr="00910ABA">
                      <w:rPr>
                        <w:b/>
                        <w:sz w:val="32"/>
                        <w:szCs w:val="28"/>
                        <w:vertAlign w:val="subscript"/>
                      </w:rPr>
                      <w:t>г</w:t>
                    </w:r>
                  </w:p>
                </w:txbxContent>
              </v:textbox>
            </v:shape>
            <v:shape id="_x0000_s1417" type="#_x0000_t202" style="position:absolute;left:6398;top:2525;width:518;height:397" filled="f" stroked="f">
              <v:textbox>
                <w:txbxContent>
                  <w:p w:rsidR="006E033B" w:rsidRPr="0073452D" w:rsidRDefault="006E033B" w:rsidP="00020CC0">
                    <w:pPr>
                      <w:rPr>
                        <w:b/>
                        <w:sz w:val="28"/>
                        <w:szCs w:val="28"/>
                        <w:vertAlign w:val="subscript"/>
                      </w:rPr>
                    </w:pPr>
                    <w:r w:rsidRPr="0073452D">
                      <w:rPr>
                        <w:b/>
                        <w:sz w:val="28"/>
                        <w:szCs w:val="28"/>
                      </w:rPr>
                      <w:t>В</w:t>
                    </w:r>
                    <w:r w:rsidRPr="00910ABA">
                      <w:rPr>
                        <w:b/>
                        <w:sz w:val="32"/>
                        <w:szCs w:val="28"/>
                        <w:vertAlign w:val="subscript"/>
                      </w:rPr>
                      <w:t>в</w:t>
                    </w:r>
                  </w:p>
                </w:txbxContent>
              </v:textbox>
            </v:shape>
            <v:shape id="_x0000_s1418" type="#_x0000_t202" style="position:absolute;left:7105;top:2025;width:388;height:414" filled="f" stroked="f">
              <v:textbox>
                <w:txbxContent>
                  <w:p w:rsidR="006E033B" w:rsidRPr="0073452D" w:rsidRDefault="006E033B" w:rsidP="00020CC0">
                    <w:pPr>
                      <w:rPr>
                        <w:b/>
                        <w:sz w:val="28"/>
                        <w:szCs w:val="28"/>
                      </w:rPr>
                    </w:pPr>
                    <w:r w:rsidRPr="0073452D">
                      <w:rPr>
                        <w:b/>
                        <w:sz w:val="28"/>
                        <w:szCs w:val="28"/>
                      </w:rPr>
                      <w:t>В</w:t>
                    </w:r>
                  </w:p>
                </w:txbxContent>
              </v:textbox>
            </v:shape>
            <w10:wrap type="square"/>
          </v:group>
        </w:pict>
      </w:r>
      <w:r w:rsidR="00020CC0" w:rsidRPr="00CC3670">
        <w:rPr>
          <w:sz w:val="28"/>
        </w:rPr>
        <w:t>Дано:</w:t>
      </w:r>
      <w:r w:rsidR="00020CC0">
        <w:rPr>
          <w:sz w:val="28"/>
          <w:lang w:val="en-US"/>
        </w:rPr>
        <w:t>B</w:t>
      </w:r>
      <w:r w:rsidR="00020CC0">
        <w:rPr>
          <w:sz w:val="28"/>
          <w:vertAlign w:val="subscript"/>
        </w:rPr>
        <w:t>в</w:t>
      </w:r>
      <w:r w:rsidR="00020CC0">
        <w:rPr>
          <w:sz w:val="28"/>
        </w:rPr>
        <w:t>=5∙10</w:t>
      </w:r>
      <w:r w:rsidR="00020CC0">
        <w:rPr>
          <w:sz w:val="28"/>
          <w:vertAlign w:val="superscript"/>
        </w:rPr>
        <w:t>-5</w:t>
      </w:r>
      <w:r w:rsidR="00020CC0">
        <w:rPr>
          <w:sz w:val="28"/>
        </w:rPr>
        <w:t xml:space="preserve"> Тл, В</w:t>
      </w:r>
      <w:r w:rsidR="00020CC0">
        <w:rPr>
          <w:sz w:val="28"/>
          <w:vertAlign w:val="subscript"/>
        </w:rPr>
        <w:t>г</w:t>
      </w:r>
      <w:r w:rsidR="00020CC0">
        <w:rPr>
          <w:sz w:val="28"/>
        </w:rPr>
        <w:t xml:space="preserve"> =2∙10</w:t>
      </w:r>
      <w:r w:rsidR="00020CC0">
        <w:rPr>
          <w:sz w:val="28"/>
          <w:vertAlign w:val="superscript"/>
        </w:rPr>
        <w:t>-5</w:t>
      </w:r>
      <w:r w:rsidR="00020CC0">
        <w:rPr>
          <w:sz w:val="28"/>
        </w:rPr>
        <w:t xml:space="preserve"> Тл, </w:t>
      </w:r>
      <w:r w:rsidR="001D4045">
        <w:rPr>
          <w:sz w:val="28"/>
          <w:lang w:val="en-US"/>
        </w:rPr>
        <w:t>δ</w:t>
      </w:r>
      <w:r w:rsidR="00020CC0" w:rsidRPr="00837883">
        <w:rPr>
          <w:sz w:val="28"/>
        </w:rPr>
        <w:t xml:space="preserve"> = 10</w:t>
      </w:r>
      <w:r w:rsidR="00020CC0" w:rsidRPr="00837883">
        <w:rPr>
          <w:sz w:val="28"/>
          <w:vertAlign w:val="superscript"/>
        </w:rPr>
        <w:t>-4</w:t>
      </w:r>
      <w:r w:rsidR="00020CC0">
        <w:rPr>
          <w:sz w:val="28"/>
        </w:rPr>
        <w:t>м</w:t>
      </w:r>
      <w:r w:rsidR="00020CC0">
        <w:rPr>
          <w:sz w:val="28"/>
          <w:vertAlign w:val="superscript"/>
        </w:rPr>
        <w:t>2</w:t>
      </w:r>
      <w:r w:rsidR="00020CC0">
        <w:rPr>
          <w:sz w:val="28"/>
        </w:rPr>
        <w:t xml:space="preserve">, </w:t>
      </w:r>
      <w:r w:rsidR="00020CC0">
        <w:rPr>
          <w:sz w:val="28"/>
          <w:lang w:val="en-US"/>
        </w:rPr>
        <w:t>D</w:t>
      </w:r>
      <w:r w:rsidR="00020CC0" w:rsidRPr="002769D6">
        <w:rPr>
          <w:sz w:val="28"/>
        </w:rPr>
        <w:t xml:space="preserve"> = 1</w:t>
      </w:r>
      <w:r w:rsidR="00020CC0">
        <w:rPr>
          <w:sz w:val="28"/>
        </w:rPr>
        <w:t>м, ρ =  1,7∙ 10</w:t>
      </w:r>
      <w:r w:rsidR="00020CC0">
        <w:rPr>
          <w:sz w:val="28"/>
          <w:vertAlign w:val="superscript"/>
        </w:rPr>
        <w:t>-8</w:t>
      </w:r>
      <w:r w:rsidR="00020CC0">
        <w:rPr>
          <w:sz w:val="28"/>
        </w:rPr>
        <w:t xml:space="preserve"> Ом∙м</w:t>
      </w:r>
    </w:p>
    <w:p w:rsidR="00020CC0" w:rsidRPr="00CC3670" w:rsidRDefault="00020CC0" w:rsidP="00020CC0">
      <w:pPr>
        <w:spacing w:before="120" w:after="120"/>
        <w:ind w:left="57" w:right="57"/>
        <w:jc w:val="both"/>
        <w:rPr>
          <w:sz w:val="28"/>
        </w:rPr>
      </w:pPr>
      <w:r>
        <w:rPr>
          <w:sz w:val="28"/>
        </w:rPr>
        <w:t>Найти</w:t>
      </w:r>
      <w:r w:rsidRPr="000A61A7">
        <w:rPr>
          <w:position w:val="-12"/>
          <w:lang w:val="en-US"/>
        </w:rPr>
        <w:object w:dxaOrig="220" w:dyaOrig="300">
          <v:shape id="_x0000_i1731" type="#_x0000_t75" style="width:11.25pt;height:15pt" o:ole="" fillcolor="window">
            <v:imagedata r:id="rId1406" o:title=""/>
          </v:shape>
          <o:OLEObject Type="Embed" ProgID="Equation.3" ShapeID="_x0000_i1731" DrawAspect="Content" ObjectID="_1737888609" r:id="rId1407"/>
        </w:object>
      </w:r>
      <w:r w:rsidRPr="00CC3670">
        <w:rPr>
          <w:sz w:val="28"/>
        </w:rPr>
        <w:t>.</w:t>
      </w:r>
    </w:p>
    <w:p w:rsidR="00020CC0" w:rsidRDefault="00020CC0" w:rsidP="00020CC0">
      <w:pPr>
        <w:spacing w:before="120" w:after="120"/>
        <w:ind w:left="57" w:right="57"/>
        <w:jc w:val="both"/>
        <w:rPr>
          <w:sz w:val="28"/>
        </w:rPr>
      </w:pPr>
      <w:r>
        <w:rPr>
          <w:sz w:val="28"/>
        </w:rPr>
        <w:t xml:space="preserve">Р е ш е н и е </w:t>
      </w:r>
      <w:r w:rsidRPr="00CC3670">
        <w:rPr>
          <w:sz w:val="28"/>
        </w:rPr>
        <w:t>.</w:t>
      </w:r>
      <w:r>
        <w:rPr>
          <w:sz w:val="28"/>
        </w:rPr>
        <w:t xml:space="preserve"> Протекание по обручу электрического заряда вызвано возникновением в нем электродвижущей силы</w:t>
      </w:r>
      <w:r w:rsidRPr="00CC3670">
        <w:rPr>
          <w:sz w:val="28"/>
        </w:rPr>
        <w:t xml:space="preserve">, </w:t>
      </w:r>
      <w:r>
        <w:rPr>
          <w:sz w:val="28"/>
        </w:rPr>
        <w:t>обусловленной изменением магнитного потока поля Земли через площадь обруча</w:t>
      </w:r>
      <w:r w:rsidRPr="00CC3670">
        <w:rPr>
          <w:sz w:val="28"/>
        </w:rPr>
        <w:t>.</w:t>
      </w:r>
    </w:p>
    <w:p w:rsidR="00020CC0" w:rsidRDefault="00020CC0" w:rsidP="00020CC0">
      <w:pPr>
        <w:spacing w:before="120" w:after="120"/>
        <w:ind w:left="57" w:right="57"/>
        <w:jc w:val="both"/>
        <w:rPr>
          <w:sz w:val="28"/>
        </w:rPr>
      </w:pPr>
    </w:p>
    <w:p w:rsidR="00020CC0" w:rsidRDefault="00020CC0" w:rsidP="00020CC0">
      <w:pPr>
        <w:spacing w:before="120" w:after="120"/>
        <w:ind w:left="57" w:right="57"/>
        <w:jc w:val="both"/>
        <w:rPr>
          <w:sz w:val="28"/>
        </w:rPr>
      </w:pPr>
      <w:r>
        <w:rPr>
          <w:sz w:val="28"/>
        </w:rPr>
        <w:t>В начальном положении поток индукции  Ф</w:t>
      </w:r>
      <w:r>
        <w:rPr>
          <w:sz w:val="28"/>
          <w:vertAlign w:val="subscript"/>
        </w:rPr>
        <w:t>1</w:t>
      </w:r>
      <w:r>
        <w:rPr>
          <w:sz w:val="28"/>
        </w:rPr>
        <w:t xml:space="preserve"> равен</w:t>
      </w:r>
      <w:r w:rsidRPr="00CC3670">
        <w:rPr>
          <w:sz w:val="28"/>
        </w:rPr>
        <w:t>:</w:t>
      </w:r>
    </w:p>
    <w:p w:rsidR="00020CC0" w:rsidRPr="00CC3670" w:rsidRDefault="00020CC0" w:rsidP="00020CC0">
      <w:pPr>
        <w:spacing w:before="120" w:after="120"/>
        <w:ind w:left="57" w:right="57"/>
        <w:jc w:val="both"/>
        <w:rPr>
          <w:sz w:val="28"/>
        </w:rPr>
      </w:pPr>
      <w:r w:rsidRPr="000A61A7">
        <w:rPr>
          <w:position w:val="-12"/>
          <w:lang w:val="en-US"/>
        </w:rPr>
        <w:object w:dxaOrig="3200" w:dyaOrig="460">
          <v:shape id="_x0000_i1732" type="#_x0000_t75" style="width:159.75pt;height:23.25pt" o:ole="" fillcolor="window">
            <v:imagedata r:id="rId1408" o:title=""/>
          </v:shape>
          <o:OLEObject Type="Embed" ProgID="Equation.3" ShapeID="_x0000_i1732" DrawAspect="Content" ObjectID="_1737888610" r:id="rId1409"/>
        </w:object>
      </w:r>
      <w:r w:rsidRPr="00CC3670">
        <w:rPr>
          <w:sz w:val="28"/>
        </w:rPr>
        <w:t xml:space="preserve">                                   (1)</w:t>
      </w:r>
    </w:p>
    <w:p w:rsidR="00020CC0" w:rsidRPr="00CC3670" w:rsidRDefault="00020CC0" w:rsidP="00020CC0">
      <w:pPr>
        <w:spacing w:before="120" w:after="120"/>
        <w:ind w:left="57" w:right="57"/>
        <w:jc w:val="both"/>
        <w:rPr>
          <w:sz w:val="28"/>
        </w:rPr>
      </w:pPr>
      <w:r>
        <w:rPr>
          <w:sz w:val="28"/>
        </w:rPr>
        <w:t xml:space="preserve">В конечном положении    </w:t>
      </w:r>
      <w:r w:rsidRPr="00A95B39">
        <w:rPr>
          <w:position w:val="-12"/>
          <w:lang w:val="en-US"/>
        </w:rPr>
        <w:object w:dxaOrig="880" w:dyaOrig="380">
          <v:shape id="_x0000_i1733" type="#_x0000_t75" style="width:44.25pt;height:18.75pt" o:ole="" fillcolor="window">
            <v:imagedata r:id="rId1410" o:title=""/>
          </v:shape>
          <o:OLEObject Type="Embed" ProgID="Equation.3" ShapeID="_x0000_i1733" DrawAspect="Content" ObjectID="_1737888611" r:id="rId1411"/>
        </w:object>
      </w:r>
    </w:p>
    <w:p w:rsidR="00020CC0" w:rsidRPr="00CC3670" w:rsidRDefault="00020CC0" w:rsidP="00020CC0">
      <w:pPr>
        <w:spacing w:before="120" w:after="120"/>
        <w:ind w:left="57" w:right="57"/>
        <w:jc w:val="both"/>
        <w:rPr>
          <w:sz w:val="28"/>
        </w:rPr>
      </w:pPr>
      <w:r w:rsidRPr="000A61A7">
        <w:rPr>
          <w:position w:val="-12"/>
          <w:lang w:val="en-US"/>
        </w:rPr>
        <w:object w:dxaOrig="3240" w:dyaOrig="460">
          <v:shape id="_x0000_i1734" type="#_x0000_t75" style="width:162pt;height:23.25pt" o:ole="" fillcolor="window">
            <v:imagedata r:id="rId1412" o:title=""/>
          </v:shape>
          <o:OLEObject Type="Embed" ProgID="Equation.3" ShapeID="_x0000_i1734" DrawAspect="Content" ObjectID="_1737888612" r:id="rId1413"/>
        </w:object>
      </w:r>
      <w:r w:rsidRPr="00CC3670">
        <w:rPr>
          <w:sz w:val="28"/>
        </w:rPr>
        <w:t xml:space="preserve">                                  (2)</w:t>
      </w:r>
    </w:p>
    <w:p w:rsidR="00020CC0" w:rsidRPr="00CC3670" w:rsidRDefault="00020CC0" w:rsidP="00020CC0">
      <w:pPr>
        <w:spacing w:before="120" w:after="120"/>
        <w:ind w:left="57" w:right="57"/>
        <w:jc w:val="both"/>
        <w:rPr>
          <w:sz w:val="28"/>
        </w:rPr>
      </w:pPr>
      <w:r>
        <w:rPr>
          <w:sz w:val="28"/>
        </w:rPr>
        <w:t xml:space="preserve">Протекающий заряд связан с индуцированным током   </w:t>
      </w:r>
      <w:r w:rsidRPr="000A61A7">
        <w:rPr>
          <w:position w:val="-4"/>
          <w:lang w:val="en-US"/>
        </w:rPr>
        <w:object w:dxaOrig="160" w:dyaOrig="279">
          <v:shape id="_x0000_i1735" type="#_x0000_t75" style="width:8.25pt;height:14.25pt" o:ole="" fillcolor="window">
            <v:imagedata r:id="rId1414" o:title=""/>
          </v:shape>
          <o:OLEObject Type="Embed" ProgID="Equation.3" ShapeID="_x0000_i1735" DrawAspect="Content" ObjectID="_1737888613" r:id="rId1415"/>
        </w:object>
      </w:r>
      <w:r w:rsidRPr="00CC3670">
        <w:rPr>
          <w:sz w:val="28"/>
        </w:rPr>
        <w:t>:</w:t>
      </w:r>
    </w:p>
    <w:p w:rsidR="00020CC0" w:rsidRPr="00CC3670" w:rsidRDefault="00020CC0" w:rsidP="00020CC0">
      <w:pPr>
        <w:spacing w:before="120" w:after="120"/>
        <w:ind w:left="57" w:right="57"/>
        <w:jc w:val="both"/>
        <w:rPr>
          <w:sz w:val="28"/>
        </w:rPr>
      </w:pPr>
      <w:r w:rsidRPr="000A61A7">
        <w:rPr>
          <w:position w:val="-36"/>
          <w:lang w:val="en-US"/>
        </w:rPr>
        <w:object w:dxaOrig="1100" w:dyaOrig="859">
          <v:shape id="_x0000_i1736" type="#_x0000_t75" style="width:54.75pt;height:42.75pt" o:ole="" fillcolor="window">
            <v:imagedata r:id="rId1416" o:title=""/>
          </v:shape>
          <o:OLEObject Type="Embed" ProgID="Equation.3" ShapeID="_x0000_i1736" DrawAspect="Content" ObjectID="_1737888614" r:id="rId1417"/>
        </w:object>
      </w:r>
      <w:r w:rsidRPr="00CC3670">
        <w:rPr>
          <w:sz w:val="28"/>
        </w:rPr>
        <w:t>.                                                          (3)</w:t>
      </w:r>
    </w:p>
    <w:p w:rsidR="00020CC0" w:rsidRPr="00CC3670" w:rsidRDefault="00020CC0" w:rsidP="00020CC0">
      <w:pPr>
        <w:spacing w:before="120" w:after="120"/>
        <w:ind w:left="57" w:right="57"/>
        <w:jc w:val="both"/>
        <w:rPr>
          <w:sz w:val="28"/>
        </w:rPr>
      </w:pPr>
      <w:r>
        <w:rPr>
          <w:sz w:val="28"/>
        </w:rPr>
        <w:t>Ток найдем по закону Ома</w:t>
      </w:r>
      <w:r w:rsidRPr="00CC3670">
        <w:rPr>
          <w:sz w:val="28"/>
        </w:rPr>
        <w:t xml:space="preserve">, </w:t>
      </w:r>
      <w:r>
        <w:rPr>
          <w:sz w:val="28"/>
        </w:rPr>
        <w:t>выразив электродвижущую силу индукции соласно закону Фарадея</w:t>
      </w:r>
      <w:r w:rsidRPr="00CC3670">
        <w:rPr>
          <w:sz w:val="28"/>
        </w:rPr>
        <w:t>:</w:t>
      </w:r>
    </w:p>
    <w:p w:rsidR="00020CC0" w:rsidRDefault="00020CC0" w:rsidP="00020CC0">
      <w:pPr>
        <w:spacing w:before="120" w:after="120"/>
        <w:ind w:left="57" w:right="57"/>
        <w:jc w:val="both"/>
        <w:rPr>
          <w:sz w:val="28"/>
        </w:rPr>
      </w:pPr>
      <w:r w:rsidRPr="00D84727">
        <w:rPr>
          <w:position w:val="-36"/>
          <w:lang w:val="en-US"/>
        </w:rPr>
        <w:object w:dxaOrig="2439" w:dyaOrig="859">
          <v:shape id="_x0000_i1737" type="#_x0000_t75" style="width:122.25pt;height:42.75pt" o:ole="" fillcolor="window">
            <v:imagedata r:id="rId1418" o:title=""/>
          </v:shape>
          <o:OLEObject Type="Embed" ProgID="Equation.3" ShapeID="_x0000_i1737" DrawAspect="Content" ObjectID="_1737888615" r:id="rId1419"/>
        </w:object>
      </w:r>
      <w:r>
        <w:rPr>
          <w:sz w:val="28"/>
        </w:rPr>
        <w:t>(4)</w:t>
      </w:r>
    </w:p>
    <w:p w:rsidR="00020CC0" w:rsidRDefault="00020CC0" w:rsidP="00020CC0">
      <w:pPr>
        <w:spacing w:before="120" w:after="120"/>
        <w:ind w:left="57" w:right="57"/>
        <w:jc w:val="both"/>
        <w:rPr>
          <w:sz w:val="28"/>
          <w:lang w:val="en-US"/>
        </w:rPr>
      </w:pPr>
      <w:r>
        <w:rPr>
          <w:sz w:val="28"/>
          <w:lang w:val="en-US"/>
        </w:rPr>
        <w:t>По</w:t>
      </w:r>
      <w:r>
        <w:rPr>
          <w:sz w:val="28"/>
        </w:rPr>
        <w:t xml:space="preserve">дставим (4) в (3) </w:t>
      </w:r>
      <w:r>
        <w:rPr>
          <w:sz w:val="28"/>
          <w:lang w:val="en-US"/>
        </w:rPr>
        <w:t>:</w:t>
      </w:r>
    </w:p>
    <w:p w:rsidR="00020CC0" w:rsidRDefault="00020CC0" w:rsidP="00020CC0">
      <w:pPr>
        <w:spacing w:before="120" w:after="120"/>
        <w:ind w:left="57" w:right="57"/>
        <w:jc w:val="both"/>
        <w:rPr>
          <w:sz w:val="28"/>
          <w:lang w:val="en-US"/>
        </w:rPr>
      </w:pPr>
      <w:r w:rsidRPr="00D84727">
        <w:rPr>
          <w:position w:val="-36"/>
          <w:lang w:val="en-US"/>
        </w:rPr>
        <w:object w:dxaOrig="1340" w:dyaOrig="859">
          <v:shape id="_x0000_i1738" type="#_x0000_t75" style="width:66.75pt;height:42.75pt" o:ole="" fillcolor="window">
            <v:imagedata r:id="rId1420" o:title=""/>
          </v:shape>
          <o:OLEObject Type="Embed" ProgID="Equation.3" ShapeID="_x0000_i1738" DrawAspect="Content" ObjectID="_1737888616" r:id="rId1421"/>
        </w:object>
      </w:r>
      <w:r w:rsidRPr="00D84727">
        <w:rPr>
          <w:position w:val="-36"/>
          <w:lang w:val="en-US"/>
        </w:rPr>
        <w:object w:dxaOrig="3600" w:dyaOrig="859">
          <v:shape id="_x0000_i1739" type="#_x0000_t75" style="width:180pt;height:42.75pt" o:ole="" fillcolor="window">
            <v:imagedata r:id="rId1422" o:title=""/>
          </v:shape>
          <o:OLEObject Type="Embed" ProgID="Equation.3" ShapeID="_x0000_i1739" DrawAspect="Content" ObjectID="_1737888617" r:id="rId1423"/>
        </w:object>
      </w:r>
    </w:p>
    <w:p w:rsidR="00020CC0" w:rsidRPr="00AC40D2" w:rsidRDefault="00020CC0" w:rsidP="00020CC0">
      <w:pPr>
        <w:spacing w:before="120" w:after="120"/>
        <w:ind w:left="57" w:right="57"/>
        <w:jc w:val="both"/>
        <w:rPr>
          <w:sz w:val="28"/>
        </w:rPr>
      </w:pPr>
      <w:r>
        <w:rPr>
          <w:sz w:val="28"/>
        </w:rPr>
        <w:t>Найдем заряд</w:t>
      </w:r>
      <w:r w:rsidRPr="00AC40D2">
        <w:rPr>
          <w:sz w:val="28"/>
        </w:rPr>
        <w:t>,</w:t>
      </w:r>
      <w:r>
        <w:rPr>
          <w:sz w:val="28"/>
        </w:rPr>
        <w:t xml:space="preserve"> использовав (1) и (2)</w:t>
      </w:r>
      <w:r w:rsidRPr="00AC40D2">
        <w:rPr>
          <w:sz w:val="28"/>
        </w:rPr>
        <w:t>,</w:t>
      </w:r>
    </w:p>
    <w:p w:rsidR="00020CC0" w:rsidRPr="00AC40D2" w:rsidRDefault="00020CC0" w:rsidP="00020CC0">
      <w:pPr>
        <w:spacing w:before="120" w:after="120"/>
        <w:ind w:left="57" w:right="57"/>
        <w:jc w:val="both"/>
        <w:rPr>
          <w:sz w:val="28"/>
        </w:rPr>
      </w:pPr>
      <w:r w:rsidRPr="00D84727">
        <w:rPr>
          <w:position w:val="-34"/>
          <w:lang w:val="en-US"/>
        </w:rPr>
        <w:object w:dxaOrig="3920" w:dyaOrig="840">
          <v:shape id="_x0000_i1740" type="#_x0000_t75" style="width:195.75pt;height:42pt" o:ole="" fillcolor="window">
            <v:imagedata r:id="rId1424" o:title=""/>
          </v:shape>
          <o:OLEObject Type="Embed" ProgID="Equation.3" ShapeID="_x0000_i1740" DrawAspect="Content" ObjectID="_1737888618" r:id="rId1425"/>
        </w:object>
      </w:r>
    </w:p>
    <w:p w:rsidR="00020CC0" w:rsidRDefault="00020CC0" w:rsidP="00020CC0">
      <w:pPr>
        <w:spacing w:before="120" w:after="120"/>
        <w:ind w:left="57" w:right="57"/>
        <w:jc w:val="both"/>
        <w:rPr>
          <w:sz w:val="28"/>
        </w:rPr>
      </w:pPr>
      <w:r>
        <w:rPr>
          <w:sz w:val="28"/>
        </w:rPr>
        <w:t>Рассчитаем сопротивление</w:t>
      </w:r>
    </w:p>
    <w:p w:rsidR="00020CC0" w:rsidRDefault="00020CC0" w:rsidP="00020CC0">
      <w:pPr>
        <w:spacing w:before="120" w:after="120"/>
        <w:ind w:left="57" w:right="57"/>
        <w:jc w:val="both"/>
        <w:rPr>
          <w:sz w:val="28"/>
        </w:rPr>
      </w:pPr>
      <w:r w:rsidRPr="00087CC6">
        <w:rPr>
          <w:position w:val="-28"/>
        </w:rPr>
        <w:object w:dxaOrig="1260" w:dyaOrig="720">
          <v:shape id="_x0000_i1741" type="#_x0000_t75" style="width:63pt;height:36pt" o:ole="" fillcolor="window">
            <v:imagedata r:id="rId1426" o:title=""/>
          </v:shape>
          <o:OLEObject Type="Embed" ProgID="Equation.3" ShapeID="_x0000_i1741" DrawAspect="Content" ObjectID="_1737888619" r:id="rId1427"/>
        </w:object>
      </w:r>
    </w:p>
    <w:p w:rsidR="00020CC0" w:rsidRPr="00D84727" w:rsidRDefault="00020CC0" w:rsidP="00020CC0">
      <w:pPr>
        <w:spacing w:before="120" w:after="120"/>
        <w:ind w:left="57" w:right="57"/>
        <w:jc w:val="both"/>
        <w:rPr>
          <w:sz w:val="28"/>
        </w:rPr>
      </w:pPr>
      <w:r w:rsidRPr="00D84727">
        <w:rPr>
          <w:sz w:val="28"/>
        </w:rPr>
        <w:t xml:space="preserve">Получим расчетную формулу для   </w:t>
      </w:r>
      <w:r w:rsidRPr="00B57368">
        <w:rPr>
          <w:position w:val="-10"/>
          <w:lang w:val="en-US"/>
        </w:rPr>
        <w:object w:dxaOrig="200" w:dyaOrig="260">
          <v:shape id="_x0000_i1742" type="#_x0000_t75" style="width:9.75pt;height:12.75pt" o:ole="" fillcolor="window">
            <v:imagedata r:id="rId1428" o:title=""/>
          </v:shape>
          <o:OLEObject Type="Embed" ProgID="Equation.3" ShapeID="_x0000_i1742" DrawAspect="Content" ObjectID="_1737888620" r:id="rId1429"/>
        </w:object>
      </w:r>
      <w:r w:rsidRPr="00D84727">
        <w:rPr>
          <w:sz w:val="28"/>
        </w:rPr>
        <w:t xml:space="preserve"> :</w:t>
      </w:r>
    </w:p>
    <w:p w:rsidR="00020CC0" w:rsidRPr="00D84727" w:rsidRDefault="00020CC0" w:rsidP="00020CC0">
      <w:pPr>
        <w:spacing w:before="120" w:after="120"/>
        <w:ind w:left="57" w:right="57"/>
        <w:jc w:val="both"/>
        <w:rPr>
          <w:sz w:val="28"/>
        </w:rPr>
      </w:pPr>
      <w:r w:rsidRPr="00D84727">
        <w:rPr>
          <w:position w:val="-34"/>
          <w:lang w:val="en-US"/>
        </w:rPr>
        <w:object w:dxaOrig="4260" w:dyaOrig="840">
          <v:shape id="_x0000_i1743" type="#_x0000_t75" style="width:213pt;height:42pt" o:ole="" fillcolor="window">
            <v:imagedata r:id="rId1430" o:title=""/>
          </v:shape>
          <o:OLEObject Type="Embed" ProgID="Equation.3" ShapeID="_x0000_i1743" DrawAspect="Content" ObjectID="_1737888621" r:id="rId1431"/>
        </w:object>
      </w:r>
    </w:p>
    <w:p w:rsidR="00020CC0" w:rsidRPr="00D84727" w:rsidRDefault="00020CC0" w:rsidP="00020CC0">
      <w:pPr>
        <w:spacing w:before="120" w:after="120"/>
        <w:ind w:left="57" w:right="57"/>
        <w:jc w:val="both"/>
        <w:rPr>
          <w:sz w:val="28"/>
        </w:rPr>
      </w:pPr>
      <w:r>
        <w:rPr>
          <w:sz w:val="28"/>
        </w:rPr>
        <w:t xml:space="preserve">Проверим размерность результата </w:t>
      </w:r>
      <w:r w:rsidRPr="00D84727">
        <w:rPr>
          <w:sz w:val="28"/>
        </w:rPr>
        <w:t>:</w:t>
      </w:r>
    </w:p>
    <w:p w:rsidR="00020CC0" w:rsidRDefault="00020CC0" w:rsidP="00020CC0">
      <w:pPr>
        <w:spacing w:before="120" w:after="120"/>
        <w:ind w:left="57" w:right="57"/>
        <w:jc w:val="both"/>
        <w:rPr>
          <w:sz w:val="28"/>
          <w:lang w:val="en-US"/>
        </w:rPr>
      </w:pPr>
      <w:r w:rsidRPr="00D84727">
        <w:rPr>
          <w:position w:val="-34"/>
          <w:lang w:val="en-US"/>
        </w:rPr>
        <w:object w:dxaOrig="7119" w:dyaOrig="840">
          <v:shape id="_x0000_i1744" type="#_x0000_t75" style="width:356.25pt;height:42pt" o:ole="" fillcolor="window">
            <v:imagedata r:id="rId1432" o:title=""/>
          </v:shape>
          <o:OLEObject Type="Embed" ProgID="Equation.3" ShapeID="_x0000_i1744" DrawAspect="Content" ObjectID="_1737888622" r:id="rId1433"/>
        </w:object>
      </w:r>
    </w:p>
    <w:p w:rsidR="00020CC0" w:rsidRPr="00CC3670" w:rsidRDefault="00020CC0" w:rsidP="00020CC0">
      <w:pPr>
        <w:spacing w:before="120" w:after="120"/>
        <w:ind w:left="57" w:right="57"/>
        <w:jc w:val="both"/>
        <w:rPr>
          <w:sz w:val="28"/>
        </w:rPr>
      </w:pPr>
      <w:r>
        <w:rPr>
          <w:sz w:val="28"/>
        </w:rPr>
        <w:t>Рассчитаем результат</w:t>
      </w:r>
      <w:r w:rsidRPr="00CC3670">
        <w:rPr>
          <w:sz w:val="28"/>
        </w:rPr>
        <w:t>:</w:t>
      </w:r>
    </w:p>
    <w:p w:rsidR="00020CC0" w:rsidRPr="00CC3670" w:rsidRDefault="00020CC0" w:rsidP="00020CC0">
      <w:pPr>
        <w:spacing w:before="120" w:after="120"/>
        <w:ind w:left="57" w:right="57"/>
        <w:jc w:val="both"/>
        <w:rPr>
          <w:sz w:val="28"/>
        </w:rPr>
      </w:pPr>
      <w:r w:rsidRPr="00D84727">
        <w:rPr>
          <w:position w:val="-34"/>
          <w:lang w:val="en-US"/>
        </w:rPr>
        <w:object w:dxaOrig="2180" w:dyaOrig="840">
          <v:shape id="_x0000_i1745" type="#_x0000_t75" style="width:108.75pt;height:42pt" o:ole="" fillcolor="window">
            <v:imagedata r:id="rId1434" o:title=""/>
          </v:shape>
          <o:OLEObject Type="Embed" ProgID="Equation.3" ShapeID="_x0000_i1745" DrawAspect="Content" ObjectID="_1737888623" r:id="rId1435"/>
        </w:object>
      </w:r>
      <w:r w:rsidRPr="00D84727">
        <w:rPr>
          <w:position w:val="-12"/>
        </w:rPr>
        <w:object w:dxaOrig="1520" w:dyaOrig="360">
          <v:shape id="_x0000_i1746" type="#_x0000_t75" style="width:75.75pt;height:18pt" o:ole="" fillcolor="window">
            <v:imagedata r:id="rId1436" o:title=""/>
          </v:shape>
          <o:OLEObject Type="Embed" ProgID="Equation.3" ShapeID="_x0000_i1746" DrawAspect="Content" ObjectID="_1737888624" r:id="rId1437"/>
        </w:object>
      </w:r>
    </w:p>
    <w:p w:rsidR="00020CC0" w:rsidRDefault="00020CC0" w:rsidP="00020CC0">
      <w:pPr>
        <w:spacing w:before="120" w:after="120"/>
        <w:ind w:left="57" w:right="57"/>
        <w:jc w:val="both"/>
        <w:rPr>
          <w:sz w:val="28"/>
        </w:rPr>
      </w:pPr>
    </w:p>
    <w:p w:rsidR="00020CC0" w:rsidRDefault="00020CC0" w:rsidP="00020CC0">
      <w:pPr>
        <w:spacing w:before="120" w:after="120"/>
        <w:ind w:left="57" w:right="57"/>
        <w:jc w:val="both"/>
        <w:rPr>
          <w:sz w:val="28"/>
        </w:rPr>
      </w:pPr>
      <w:r>
        <w:rPr>
          <w:sz w:val="28"/>
        </w:rPr>
        <w:t xml:space="preserve">П р и м е р  17 </w:t>
      </w:r>
      <w:r w:rsidRPr="00CC3670">
        <w:rPr>
          <w:sz w:val="28"/>
        </w:rPr>
        <w:t xml:space="preserve">.   </w:t>
      </w:r>
      <w:r>
        <w:rPr>
          <w:sz w:val="28"/>
        </w:rPr>
        <w:t xml:space="preserve">Соленоид с сердечником из немагнитного материала со-держит </w:t>
      </w:r>
      <w:r w:rsidRPr="00D84727">
        <w:rPr>
          <w:position w:val="-6"/>
          <w:lang w:val="en-US"/>
        </w:rPr>
        <w:object w:dxaOrig="1100" w:dyaOrig="300">
          <v:shape id="_x0000_i1747" type="#_x0000_t75" style="width:54.75pt;height:15pt" o:ole="" fillcolor="window">
            <v:imagedata r:id="rId1438" o:title=""/>
          </v:shape>
          <o:OLEObject Type="Embed" ProgID="Equation.3" ShapeID="_x0000_i1747" DrawAspect="Content" ObjectID="_1737888625" r:id="rId1439"/>
        </w:object>
      </w:r>
      <w:r>
        <w:rPr>
          <w:sz w:val="28"/>
        </w:rPr>
        <w:t>витков провода</w:t>
      </w:r>
      <w:r w:rsidRPr="00CC3670">
        <w:rPr>
          <w:sz w:val="28"/>
        </w:rPr>
        <w:t xml:space="preserve">, </w:t>
      </w:r>
      <w:r>
        <w:rPr>
          <w:sz w:val="28"/>
        </w:rPr>
        <w:t>плотно прилегающих друг к другу</w:t>
      </w:r>
      <w:r w:rsidRPr="00CC3670">
        <w:rPr>
          <w:sz w:val="28"/>
        </w:rPr>
        <w:t>.</w:t>
      </w:r>
      <w:r>
        <w:rPr>
          <w:sz w:val="28"/>
        </w:rPr>
        <w:t xml:space="preserve"> При силе тока </w:t>
      </w:r>
      <w:r w:rsidRPr="00D84727">
        <w:rPr>
          <w:position w:val="-12"/>
          <w:lang w:val="en-US"/>
        </w:rPr>
        <w:object w:dxaOrig="820" w:dyaOrig="360">
          <v:shape id="_x0000_i1748" type="#_x0000_t75" style="width:41.25pt;height:18pt" o:ole="" fillcolor="window">
            <v:imagedata r:id="rId1440" o:title=""/>
          </v:shape>
          <o:OLEObject Type="Embed" ProgID="Equation.3" ShapeID="_x0000_i1748" DrawAspect="Content" ObjectID="_1737888626" r:id="rId1441"/>
        </w:object>
      </w:r>
      <w:r>
        <w:rPr>
          <w:sz w:val="28"/>
        </w:rPr>
        <w:t xml:space="preserve">магнитный поток </w:t>
      </w:r>
      <w:r w:rsidRPr="00D84727">
        <w:rPr>
          <w:position w:val="-4"/>
        </w:rPr>
        <w:object w:dxaOrig="300" w:dyaOrig="279">
          <v:shape id="_x0000_i1749" type="#_x0000_t75" style="width:15pt;height:14.25pt" o:ole="" fillcolor="window">
            <v:imagedata r:id="rId1386" o:title=""/>
          </v:shape>
          <o:OLEObject Type="Embed" ProgID="Equation.3" ShapeID="_x0000_i1749" DrawAspect="Content" ObjectID="_1737888627" r:id="rId1442"/>
        </w:object>
      </w:r>
      <w:r>
        <w:rPr>
          <w:sz w:val="28"/>
        </w:rPr>
        <w:t xml:space="preserve"> равен </w:t>
      </w:r>
      <w:r w:rsidRPr="00D84727">
        <w:rPr>
          <w:position w:val="-12"/>
        </w:rPr>
        <w:object w:dxaOrig="880" w:dyaOrig="360">
          <v:shape id="_x0000_i1750" type="#_x0000_t75" style="width:44.25pt;height:18pt" o:ole="" fillcolor="window">
            <v:imagedata r:id="rId1443" o:title=""/>
          </v:shape>
          <o:OLEObject Type="Embed" ProgID="Equation.3" ShapeID="_x0000_i1750" DrawAspect="Content" ObjectID="_1737888628" r:id="rId1444"/>
        </w:object>
      </w:r>
      <w:r w:rsidRPr="00CC3670">
        <w:rPr>
          <w:sz w:val="28"/>
        </w:rPr>
        <w:t xml:space="preserve">.Определить индуктивность </w:t>
      </w:r>
      <w:r w:rsidRPr="00D84727">
        <w:rPr>
          <w:position w:val="-4"/>
          <w:lang w:val="en-US"/>
        </w:rPr>
        <w:object w:dxaOrig="240" w:dyaOrig="279">
          <v:shape id="_x0000_i1751" type="#_x0000_t75" style="width:12pt;height:14.25pt" o:ole="" fillcolor="window">
            <v:imagedata r:id="rId1445" o:title=""/>
          </v:shape>
          <o:OLEObject Type="Embed" ProgID="Equation.3" ShapeID="_x0000_i1751" DrawAspect="Content" ObjectID="_1737888629" r:id="rId1446"/>
        </w:object>
      </w:r>
      <w:r>
        <w:rPr>
          <w:sz w:val="28"/>
        </w:rPr>
        <w:t xml:space="preserve">  соленоида и энергию </w:t>
      </w:r>
      <w:r w:rsidRPr="00D84727">
        <w:rPr>
          <w:position w:val="-6"/>
          <w:lang w:val="en-US"/>
        </w:rPr>
        <w:object w:dxaOrig="360" w:dyaOrig="300">
          <v:shape id="_x0000_i1752" type="#_x0000_t75" style="width:18pt;height:15pt" o:ole="" fillcolor="window">
            <v:imagedata r:id="rId1447" o:title=""/>
          </v:shape>
          <o:OLEObject Type="Embed" ProgID="Equation.3" ShapeID="_x0000_i1752" DrawAspect="Content" ObjectID="_1737888630" r:id="rId1448"/>
        </w:object>
      </w:r>
      <w:r>
        <w:rPr>
          <w:sz w:val="28"/>
        </w:rPr>
        <w:t>магнитного поля соленоида.</w:t>
      </w:r>
    </w:p>
    <w:p w:rsidR="00020CC0" w:rsidRPr="00CC3670" w:rsidRDefault="00020CC0" w:rsidP="00020CC0">
      <w:pPr>
        <w:spacing w:before="120" w:after="120"/>
        <w:ind w:left="57" w:right="57"/>
        <w:jc w:val="both"/>
        <w:rPr>
          <w:sz w:val="28"/>
        </w:rPr>
      </w:pPr>
      <w:r>
        <w:rPr>
          <w:sz w:val="28"/>
        </w:rPr>
        <w:t>Дано:</w:t>
      </w:r>
      <w:r w:rsidRPr="00D84727">
        <w:rPr>
          <w:position w:val="-12"/>
          <w:lang w:val="en-US"/>
        </w:rPr>
        <w:object w:dxaOrig="3360" w:dyaOrig="360">
          <v:shape id="_x0000_i1753" type="#_x0000_t75" style="width:168pt;height:18pt" o:ole="" fillcolor="window">
            <v:imagedata r:id="rId1449" o:title=""/>
          </v:shape>
          <o:OLEObject Type="Embed" ProgID="Equation.3" ShapeID="_x0000_i1753" DrawAspect="Content" ObjectID="_1737888631" r:id="rId1450"/>
        </w:object>
      </w:r>
    </w:p>
    <w:p w:rsidR="00020CC0" w:rsidRPr="00CC3670" w:rsidRDefault="00020CC0" w:rsidP="00020CC0">
      <w:pPr>
        <w:spacing w:before="120" w:after="120"/>
        <w:ind w:left="57" w:right="57"/>
        <w:jc w:val="both"/>
        <w:rPr>
          <w:sz w:val="28"/>
        </w:rPr>
      </w:pPr>
      <w:r>
        <w:rPr>
          <w:sz w:val="28"/>
        </w:rPr>
        <w:t xml:space="preserve">Найти : </w:t>
      </w:r>
      <w:r w:rsidRPr="00D84727">
        <w:rPr>
          <w:position w:val="-12"/>
          <w:lang w:val="en-US"/>
        </w:rPr>
        <w:object w:dxaOrig="700" w:dyaOrig="360">
          <v:shape id="_x0000_i1754" type="#_x0000_t75" style="width:35.25pt;height:18pt" o:ole="" fillcolor="window">
            <v:imagedata r:id="rId1451" o:title=""/>
          </v:shape>
          <o:OLEObject Type="Embed" ProgID="Equation.3" ShapeID="_x0000_i1754" DrawAspect="Content" ObjectID="_1737888632" r:id="rId1452"/>
        </w:object>
      </w:r>
      <w:r w:rsidRPr="00CC3670">
        <w:rPr>
          <w:sz w:val="28"/>
        </w:rPr>
        <w:t xml:space="preserve"> .</w:t>
      </w:r>
    </w:p>
    <w:p w:rsidR="00020CC0" w:rsidRDefault="00020CC0" w:rsidP="00020CC0">
      <w:pPr>
        <w:spacing w:before="120" w:after="120"/>
        <w:ind w:left="57" w:right="57"/>
        <w:jc w:val="both"/>
        <w:rPr>
          <w:sz w:val="28"/>
        </w:rPr>
      </w:pPr>
      <w:r>
        <w:rPr>
          <w:sz w:val="28"/>
        </w:rPr>
        <w:t xml:space="preserve">Р е ш е н и е . Индуктивность </w:t>
      </w:r>
      <w:r w:rsidRPr="00D84727">
        <w:rPr>
          <w:position w:val="-4"/>
          <w:lang w:val="en-US"/>
        </w:rPr>
        <w:object w:dxaOrig="240" w:dyaOrig="279">
          <v:shape id="_x0000_i1755" type="#_x0000_t75" style="width:12pt;height:14.25pt" o:ole="" fillcolor="window">
            <v:imagedata r:id="rId1453" o:title=""/>
          </v:shape>
          <o:OLEObject Type="Embed" ProgID="Equation.3" ShapeID="_x0000_i1755" DrawAspect="Content" ObjectID="_1737888633" r:id="rId1454"/>
        </w:object>
      </w:r>
      <w:r>
        <w:rPr>
          <w:sz w:val="28"/>
        </w:rPr>
        <w:t xml:space="preserve"> связана с потокосцеплением </w:t>
      </w:r>
      <w:r w:rsidRPr="00B57368">
        <w:rPr>
          <w:position w:val="-10"/>
        </w:rPr>
        <w:object w:dxaOrig="220" w:dyaOrig="260">
          <v:shape id="_x0000_i1756" type="#_x0000_t75" style="width:11.25pt;height:12.75pt" o:ole="" fillcolor="window">
            <v:imagedata r:id="rId1455" o:title=""/>
          </v:shape>
          <o:OLEObject Type="Embed" ProgID="Equation.3" ShapeID="_x0000_i1756" DrawAspect="Content" ObjectID="_1737888634" r:id="rId1456"/>
        </w:object>
      </w:r>
      <w:r>
        <w:rPr>
          <w:sz w:val="28"/>
        </w:rPr>
        <w:t xml:space="preserve"> и силой   тока </w:t>
      </w:r>
      <w:r w:rsidRPr="00D84727">
        <w:rPr>
          <w:position w:val="-4"/>
          <w:lang w:val="en-US"/>
        </w:rPr>
        <w:object w:dxaOrig="160" w:dyaOrig="279">
          <v:shape id="_x0000_i1757" type="#_x0000_t75" style="width:8.25pt;height:14.25pt" o:ole="" fillcolor="window">
            <v:imagedata r:id="rId1457" o:title=""/>
          </v:shape>
          <o:OLEObject Type="Embed" ProgID="Equation.3" ShapeID="_x0000_i1757" DrawAspect="Content" ObjectID="_1737888635" r:id="rId1458"/>
        </w:object>
      </w:r>
      <w:r>
        <w:rPr>
          <w:sz w:val="28"/>
          <w:lang w:val="en-US"/>
        </w:rPr>
        <w:t>c</w:t>
      </w:r>
      <w:r>
        <w:rPr>
          <w:sz w:val="28"/>
        </w:rPr>
        <w:t xml:space="preserve">оотношением </w:t>
      </w:r>
    </w:p>
    <w:p w:rsidR="00020CC0" w:rsidRDefault="00020CC0" w:rsidP="00020CC0">
      <w:pPr>
        <w:spacing w:before="120" w:after="120"/>
        <w:ind w:left="57" w:right="57"/>
        <w:jc w:val="both"/>
        <w:rPr>
          <w:sz w:val="28"/>
        </w:rPr>
      </w:pPr>
      <w:r w:rsidRPr="00D84727">
        <w:rPr>
          <w:position w:val="-12"/>
        </w:rPr>
        <w:object w:dxaOrig="880" w:dyaOrig="360">
          <v:shape id="_x0000_i1758" type="#_x0000_t75" style="width:44.25pt;height:18pt" o:ole="" fillcolor="window">
            <v:imagedata r:id="rId1459" o:title=""/>
          </v:shape>
          <o:OLEObject Type="Embed" ProgID="Equation.3" ShapeID="_x0000_i1758" DrawAspect="Content" ObjectID="_1737888636" r:id="rId1460"/>
        </w:object>
      </w:r>
      <w:r>
        <w:rPr>
          <w:sz w:val="28"/>
        </w:rPr>
        <w:t>(1)</w:t>
      </w:r>
    </w:p>
    <w:p w:rsidR="00020CC0" w:rsidRDefault="00020CC0" w:rsidP="00020CC0">
      <w:pPr>
        <w:spacing w:before="120" w:after="120"/>
        <w:ind w:left="57" w:right="57"/>
        <w:jc w:val="both"/>
        <w:rPr>
          <w:sz w:val="28"/>
        </w:rPr>
      </w:pPr>
      <w:r>
        <w:rPr>
          <w:sz w:val="28"/>
        </w:rPr>
        <w:t xml:space="preserve">Потокосцепление, в свою очередь, может быть выражено через поток </w:t>
      </w:r>
      <w:r w:rsidRPr="00D84727">
        <w:rPr>
          <w:position w:val="-4"/>
        </w:rPr>
        <w:object w:dxaOrig="300" w:dyaOrig="279">
          <v:shape id="_x0000_i1759" type="#_x0000_t75" style="width:15pt;height:14.25pt" o:ole="" fillcolor="window">
            <v:imagedata r:id="rId1386" o:title=""/>
          </v:shape>
          <o:OLEObject Type="Embed" ProgID="Equation.3" ShapeID="_x0000_i1759" DrawAspect="Content" ObjectID="_1737888637" r:id="rId1461"/>
        </w:object>
      </w:r>
      <w:r>
        <w:rPr>
          <w:sz w:val="28"/>
        </w:rPr>
        <w:t xml:space="preserve"> и число витков </w:t>
      </w:r>
      <w:r w:rsidRPr="00D84727">
        <w:rPr>
          <w:position w:val="-6"/>
          <w:lang w:val="en-US"/>
        </w:rPr>
        <w:object w:dxaOrig="300" w:dyaOrig="300">
          <v:shape id="_x0000_i1760" type="#_x0000_t75" style="width:15pt;height:15pt" o:ole="" fillcolor="window">
            <v:imagedata r:id="rId1462" o:title=""/>
          </v:shape>
          <o:OLEObject Type="Embed" ProgID="Equation.3" ShapeID="_x0000_i1760" DrawAspect="Content" ObjectID="_1737888638" r:id="rId1463"/>
        </w:object>
      </w:r>
      <w:r w:rsidRPr="00CC3670">
        <w:rPr>
          <w:sz w:val="28"/>
        </w:rPr>
        <w:t xml:space="preserve"> (</w:t>
      </w:r>
      <w:r>
        <w:rPr>
          <w:sz w:val="28"/>
        </w:rPr>
        <w:t xml:space="preserve">при условии, что витки плотно прилегают друг к другу) соотношением </w:t>
      </w:r>
    </w:p>
    <w:p w:rsidR="00020CC0" w:rsidRDefault="00020CC0" w:rsidP="00020CC0">
      <w:pPr>
        <w:spacing w:before="120" w:after="120"/>
        <w:ind w:left="57" w:right="57"/>
        <w:jc w:val="both"/>
        <w:rPr>
          <w:sz w:val="28"/>
        </w:rPr>
      </w:pPr>
      <w:r w:rsidRPr="00D84727">
        <w:rPr>
          <w:position w:val="-12"/>
        </w:rPr>
        <w:object w:dxaOrig="1080" w:dyaOrig="360">
          <v:shape id="_x0000_i1761" type="#_x0000_t75" style="width:54pt;height:18pt" o:ole="" fillcolor="window">
            <v:imagedata r:id="rId1464" o:title=""/>
          </v:shape>
          <o:OLEObject Type="Embed" ProgID="Equation.3" ShapeID="_x0000_i1761" DrawAspect="Content" ObjectID="_1737888639" r:id="rId1465"/>
        </w:object>
      </w:r>
      <w:r>
        <w:rPr>
          <w:sz w:val="28"/>
        </w:rPr>
        <w:t>(2)</w:t>
      </w:r>
    </w:p>
    <w:p w:rsidR="00020CC0" w:rsidRPr="00CC3670" w:rsidRDefault="00020CC0" w:rsidP="00020CC0">
      <w:pPr>
        <w:spacing w:before="120" w:after="120"/>
        <w:ind w:left="57" w:right="57"/>
        <w:jc w:val="both"/>
        <w:rPr>
          <w:sz w:val="28"/>
        </w:rPr>
      </w:pPr>
      <w:r w:rsidRPr="00CC3670">
        <w:rPr>
          <w:sz w:val="28"/>
        </w:rPr>
        <w:t>Из выражения  (1) и (2) находим интересующую нас индуктивность соленоида</w:t>
      </w:r>
    </w:p>
    <w:p w:rsidR="00020CC0" w:rsidRPr="00D84727" w:rsidRDefault="00020CC0" w:rsidP="00020CC0">
      <w:pPr>
        <w:spacing w:before="120" w:after="120"/>
        <w:ind w:left="57" w:right="57"/>
        <w:jc w:val="both"/>
        <w:rPr>
          <w:sz w:val="28"/>
        </w:rPr>
      </w:pPr>
      <w:r w:rsidRPr="00D84727">
        <w:rPr>
          <w:position w:val="-26"/>
          <w:lang w:val="en-US"/>
        </w:rPr>
        <w:object w:dxaOrig="1320" w:dyaOrig="700">
          <v:shape id="_x0000_i1762" type="#_x0000_t75" style="width:66pt;height:35.25pt" o:ole="" fillcolor="window">
            <v:imagedata r:id="rId1466" o:title=""/>
          </v:shape>
          <o:OLEObject Type="Embed" ProgID="Equation.3" ShapeID="_x0000_i1762" DrawAspect="Content" ObjectID="_1737888640" r:id="rId1467"/>
        </w:object>
      </w:r>
      <w:r w:rsidRPr="00D84727">
        <w:rPr>
          <w:sz w:val="28"/>
        </w:rPr>
        <w:t xml:space="preserve">                                                          (3)</w:t>
      </w:r>
    </w:p>
    <w:p w:rsidR="00020CC0" w:rsidRDefault="00020CC0" w:rsidP="00020CC0">
      <w:pPr>
        <w:spacing w:before="120" w:after="120"/>
        <w:ind w:left="57" w:right="57"/>
        <w:jc w:val="both"/>
        <w:rPr>
          <w:sz w:val="28"/>
        </w:rPr>
      </w:pPr>
      <w:r>
        <w:rPr>
          <w:sz w:val="28"/>
        </w:rPr>
        <w:t>Произведем вычисления :</w:t>
      </w:r>
    </w:p>
    <w:p w:rsidR="00020CC0" w:rsidRPr="00D84727" w:rsidRDefault="00020CC0" w:rsidP="00020CC0">
      <w:pPr>
        <w:spacing w:before="120" w:after="120"/>
        <w:ind w:left="57" w:right="57"/>
        <w:jc w:val="both"/>
        <w:rPr>
          <w:sz w:val="28"/>
        </w:rPr>
      </w:pPr>
      <w:r w:rsidRPr="00D84727">
        <w:rPr>
          <w:position w:val="-26"/>
          <w:lang w:val="en-US"/>
        </w:rPr>
        <w:object w:dxaOrig="5820" w:dyaOrig="760">
          <v:shape id="_x0000_i1763" type="#_x0000_t75" style="width:291pt;height:38.25pt" o:ole="" fillcolor="window">
            <v:imagedata r:id="rId1468" o:title=""/>
          </v:shape>
          <o:OLEObject Type="Embed" ProgID="Equation.3" ShapeID="_x0000_i1763" DrawAspect="Content" ObjectID="_1737888641" r:id="rId1469"/>
        </w:object>
      </w:r>
    </w:p>
    <w:p w:rsidR="00020CC0" w:rsidRDefault="00020CC0" w:rsidP="00020CC0">
      <w:pPr>
        <w:spacing w:before="120" w:after="120"/>
        <w:ind w:left="57" w:right="57"/>
        <w:jc w:val="both"/>
        <w:rPr>
          <w:sz w:val="28"/>
        </w:rPr>
      </w:pPr>
      <w:r>
        <w:rPr>
          <w:sz w:val="28"/>
        </w:rPr>
        <w:t xml:space="preserve">Энергия  </w:t>
      </w:r>
      <w:r w:rsidRPr="00D84727">
        <w:rPr>
          <w:position w:val="-6"/>
          <w:lang w:val="en-US"/>
        </w:rPr>
        <w:object w:dxaOrig="360" w:dyaOrig="300">
          <v:shape id="_x0000_i1764" type="#_x0000_t75" style="width:18pt;height:15pt" o:ole="" fillcolor="window">
            <v:imagedata r:id="rId1470" o:title=""/>
          </v:shape>
          <o:OLEObject Type="Embed" ProgID="Equation.3" ShapeID="_x0000_i1764" DrawAspect="Content" ObjectID="_1737888642" r:id="rId1471"/>
        </w:object>
      </w:r>
      <w:r>
        <w:rPr>
          <w:sz w:val="28"/>
        </w:rPr>
        <w:t xml:space="preserve">магнитного поля соленоида с индуктивностью  </w:t>
      </w:r>
      <w:r w:rsidRPr="00D84727">
        <w:rPr>
          <w:position w:val="-4"/>
          <w:lang w:val="en-US"/>
        </w:rPr>
        <w:object w:dxaOrig="240" w:dyaOrig="279">
          <v:shape id="_x0000_i1765" type="#_x0000_t75" style="width:12pt;height:14.25pt" o:ole="" fillcolor="window">
            <v:imagedata r:id="rId1472" o:title=""/>
          </v:shape>
          <o:OLEObject Type="Embed" ProgID="Equation.3" ShapeID="_x0000_i1765" DrawAspect="Content" ObjectID="_1737888643" r:id="rId1473"/>
        </w:object>
      </w:r>
      <w:r>
        <w:rPr>
          <w:sz w:val="28"/>
        </w:rPr>
        <w:t xml:space="preserve"> при силе тока </w:t>
      </w:r>
      <w:r w:rsidRPr="00B57368">
        <w:rPr>
          <w:position w:val="-4"/>
          <w:lang w:val="en-US"/>
        </w:rPr>
        <w:object w:dxaOrig="160" w:dyaOrig="260">
          <v:shape id="_x0000_i1766" type="#_x0000_t75" style="width:8.25pt;height:12.75pt" o:ole="" fillcolor="window">
            <v:imagedata r:id="rId1474" o:title=""/>
          </v:shape>
          <o:OLEObject Type="Embed" ProgID="Equation.3" ShapeID="_x0000_i1766" DrawAspect="Content" ObjectID="_1737888644" r:id="rId1475"/>
        </w:object>
      </w:r>
      <w:r w:rsidRPr="00CC3670">
        <w:rPr>
          <w:sz w:val="28"/>
        </w:rPr>
        <w:t>,</w:t>
      </w:r>
      <w:r>
        <w:rPr>
          <w:sz w:val="28"/>
        </w:rPr>
        <w:t xml:space="preserve"> протекающего по его обмотке</w:t>
      </w:r>
      <w:r w:rsidRPr="00CC3670">
        <w:rPr>
          <w:sz w:val="28"/>
        </w:rPr>
        <w:t>,</w:t>
      </w:r>
      <w:r>
        <w:rPr>
          <w:sz w:val="28"/>
        </w:rPr>
        <w:t xml:space="preserve">  может быть вычислена по формуле:</w:t>
      </w:r>
    </w:p>
    <w:p w:rsidR="00020CC0" w:rsidRPr="00D84727" w:rsidRDefault="00020CC0" w:rsidP="00020CC0">
      <w:pPr>
        <w:spacing w:before="120" w:after="120"/>
        <w:ind w:left="57" w:right="57"/>
        <w:jc w:val="both"/>
        <w:rPr>
          <w:sz w:val="28"/>
        </w:rPr>
      </w:pPr>
      <w:r w:rsidRPr="00D84727">
        <w:rPr>
          <w:position w:val="-26"/>
          <w:lang w:val="en-US"/>
        </w:rPr>
        <w:object w:dxaOrig="1440" w:dyaOrig="760">
          <v:shape id="_x0000_i1767" type="#_x0000_t75" style="width:1in;height:38.25pt" o:ole="" fillcolor="window">
            <v:imagedata r:id="rId1476" o:title=""/>
          </v:shape>
          <o:OLEObject Type="Embed" ProgID="Equation.3" ShapeID="_x0000_i1767" DrawAspect="Content" ObjectID="_1737888645" r:id="rId1477"/>
        </w:object>
      </w:r>
    </w:p>
    <w:p w:rsidR="00020CC0" w:rsidRDefault="00020CC0" w:rsidP="00020CC0">
      <w:pPr>
        <w:spacing w:before="120" w:after="120"/>
        <w:ind w:left="57" w:right="57"/>
        <w:jc w:val="both"/>
        <w:rPr>
          <w:sz w:val="28"/>
        </w:rPr>
      </w:pPr>
      <w:r>
        <w:rPr>
          <w:sz w:val="28"/>
        </w:rPr>
        <w:t>Подставим в эту формулу полученное ранее выражение индуктивности  (3), найдем</w:t>
      </w:r>
    </w:p>
    <w:p w:rsidR="00020CC0" w:rsidRPr="00AC40D2" w:rsidRDefault="00020CC0" w:rsidP="00020CC0">
      <w:pPr>
        <w:spacing w:before="120" w:after="120"/>
        <w:ind w:left="57" w:right="57"/>
        <w:jc w:val="both"/>
        <w:rPr>
          <w:sz w:val="28"/>
        </w:rPr>
      </w:pPr>
      <w:r w:rsidRPr="00FA56C5">
        <w:rPr>
          <w:position w:val="-26"/>
          <w:lang w:val="en-US"/>
        </w:rPr>
        <w:object w:dxaOrig="1540" w:dyaOrig="700">
          <v:shape id="_x0000_i1768" type="#_x0000_t75" style="width:77.25pt;height:35.25pt" o:ole="" fillcolor="window">
            <v:imagedata r:id="rId1478" o:title=""/>
          </v:shape>
          <o:OLEObject Type="Embed" ProgID="Equation.3" ShapeID="_x0000_i1768" DrawAspect="Content" ObjectID="_1737888646" r:id="rId1479"/>
        </w:object>
      </w:r>
    </w:p>
    <w:p w:rsidR="00020CC0" w:rsidRPr="00AC40D2" w:rsidRDefault="00020CC0" w:rsidP="00020CC0">
      <w:pPr>
        <w:spacing w:before="120" w:after="120"/>
        <w:ind w:left="57" w:right="57"/>
        <w:jc w:val="both"/>
        <w:rPr>
          <w:sz w:val="28"/>
        </w:rPr>
      </w:pPr>
      <w:r>
        <w:rPr>
          <w:sz w:val="28"/>
        </w:rPr>
        <w:t xml:space="preserve">Проверим наименование результата </w:t>
      </w:r>
      <w:r w:rsidRPr="00AC40D2">
        <w:rPr>
          <w:sz w:val="28"/>
        </w:rPr>
        <w:t>:</w:t>
      </w:r>
    </w:p>
    <w:p w:rsidR="00020CC0" w:rsidRPr="0095692B" w:rsidRDefault="00020CC0" w:rsidP="00020CC0">
      <w:pPr>
        <w:spacing w:before="120" w:after="120"/>
        <w:ind w:left="57" w:right="57"/>
        <w:jc w:val="both"/>
        <w:rPr>
          <w:sz w:val="28"/>
          <w:szCs w:val="28"/>
        </w:rPr>
      </w:pPr>
      <w:r w:rsidRPr="00FA56C5">
        <w:rPr>
          <w:position w:val="-12"/>
          <w:lang w:val="en-US"/>
        </w:rPr>
        <w:object w:dxaOrig="4260" w:dyaOrig="380">
          <v:shape id="_x0000_i1769" type="#_x0000_t75" style="width:213pt;height:18.75pt" o:ole="" fillcolor="window">
            <v:imagedata r:id="rId1480" o:title=""/>
          </v:shape>
          <o:OLEObject Type="Embed" ProgID="Equation.3" ShapeID="_x0000_i1769" DrawAspect="Content" ObjectID="_1737888647" r:id="rId1481"/>
        </w:object>
      </w:r>
    </w:p>
    <w:p w:rsidR="00020CC0" w:rsidRPr="00AC40D2" w:rsidRDefault="00020CC0" w:rsidP="00020CC0">
      <w:pPr>
        <w:spacing w:before="120" w:after="120"/>
        <w:ind w:left="57" w:right="57"/>
        <w:jc w:val="both"/>
        <w:rPr>
          <w:sz w:val="28"/>
        </w:rPr>
      </w:pPr>
      <w:r w:rsidRPr="00AC40D2">
        <w:rPr>
          <w:sz w:val="28"/>
        </w:rPr>
        <w:t>Произведем вычисления:</w:t>
      </w:r>
    </w:p>
    <w:p w:rsidR="00020CC0" w:rsidRDefault="00020CC0" w:rsidP="00020CC0">
      <w:pPr>
        <w:spacing w:before="120" w:after="120"/>
        <w:ind w:left="57" w:right="57"/>
        <w:jc w:val="both"/>
        <w:rPr>
          <w:sz w:val="28"/>
        </w:rPr>
      </w:pPr>
      <w:r w:rsidRPr="00FA56C5">
        <w:rPr>
          <w:position w:val="-26"/>
        </w:rPr>
        <w:object w:dxaOrig="6759" w:dyaOrig="700">
          <v:shape id="_x0000_i1770" type="#_x0000_t75" style="width:338.25pt;height:35.25pt" o:ole="" fillcolor="window">
            <v:imagedata r:id="rId1482" o:title=""/>
          </v:shape>
          <o:OLEObject Type="Embed" ProgID="Equation.3" ShapeID="_x0000_i1770" DrawAspect="Content" ObjectID="_1737888648" r:id="rId1483"/>
        </w:object>
      </w:r>
    </w:p>
    <w:p w:rsidR="00020CC0" w:rsidRDefault="00020CC0" w:rsidP="00020CC0">
      <w:pPr>
        <w:spacing w:before="120" w:after="120"/>
        <w:ind w:left="57" w:right="57"/>
        <w:jc w:val="both"/>
        <w:rPr>
          <w:sz w:val="28"/>
        </w:rPr>
      </w:pPr>
    </w:p>
    <w:p w:rsidR="00020CC0" w:rsidRDefault="00020CC0" w:rsidP="00020CC0">
      <w:pPr>
        <w:spacing w:before="120" w:after="120"/>
        <w:ind w:left="57" w:right="57"/>
        <w:jc w:val="both"/>
        <w:rPr>
          <w:sz w:val="28"/>
        </w:rPr>
      </w:pPr>
      <w:r>
        <w:rPr>
          <w:sz w:val="28"/>
        </w:rPr>
        <w:t xml:space="preserve">П р и м е р 18. В обмотке тороида со стальным сердечником, содержащей </w:t>
      </w:r>
      <w:r w:rsidRPr="00FA56C5">
        <w:rPr>
          <w:position w:val="-6"/>
          <w:lang w:val="en-US"/>
        </w:rPr>
        <w:object w:dxaOrig="1100" w:dyaOrig="300">
          <v:shape id="_x0000_i1771" type="#_x0000_t75" style="width:54.75pt;height:15pt" o:ole="" fillcolor="window">
            <v:imagedata r:id="rId1484" o:title=""/>
          </v:shape>
          <o:OLEObject Type="Embed" ProgID="Equation.3" ShapeID="_x0000_i1771" DrawAspect="Content" ObjectID="_1737888649" r:id="rId1485"/>
        </w:object>
      </w:r>
      <w:r>
        <w:rPr>
          <w:sz w:val="28"/>
        </w:rPr>
        <w:t xml:space="preserve">витков, течет ток  </w:t>
      </w:r>
      <w:r w:rsidRPr="00FA56C5">
        <w:rPr>
          <w:position w:val="-12"/>
          <w:lang w:val="en-US"/>
        </w:rPr>
        <w:object w:dxaOrig="800" w:dyaOrig="360">
          <v:shape id="_x0000_i1772" type="#_x0000_t75" style="width:39.75pt;height:18pt" o:ole="" fillcolor="window">
            <v:imagedata r:id="rId1486" o:title=""/>
          </v:shape>
          <o:OLEObject Type="Embed" ProgID="Equation.3" ShapeID="_x0000_i1772" DrawAspect="Content" ObjectID="_1737888650" r:id="rId1487"/>
        </w:object>
      </w:r>
      <w:r>
        <w:rPr>
          <w:sz w:val="28"/>
        </w:rPr>
        <w:t xml:space="preserve">.  Длина средней линии сердечника </w:t>
      </w:r>
      <w:r w:rsidRPr="00FA56C5">
        <w:rPr>
          <w:position w:val="-4"/>
        </w:rPr>
        <w:object w:dxaOrig="720" w:dyaOrig="279">
          <v:shape id="_x0000_i1773" type="#_x0000_t75" style="width:36pt;height:14.25pt" o:ole="" fillcolor="window">
            <v:imagedata r:id="rId1488" o:title=""/>
          </v:shape>
          <o:OLEObject Type="Embed" ProgID="Equation.3" ShapeID="_x0000_i1773" DrawAspect="Content" ObjectID="_1737888651" r:id="rId1489"/>
        </w:object>
      </w:r>
      <w:r>
        <w:rPr>
          <w:sz w:val="28"/>
        </w:rPr>
        <w:t xml:space="preserve">.  В сердечнике сделали вакуумный зазор шириной </w:t>
      </w:r>
      <w:r w:rsidRPr="00FA56C5">
        <w:rPr>
          <w:position w:val="-12"/>
        </w:rPr>
        <w:object w:dxaOrig="1080" w:dyaOrig="380">
          <v:shape id="_x0000_i1774" type="#_x0000_t75" style="width:54pt;height:18.75pt" o:ole="" fillcolor="window">
            <v:imagedata r:id="rId1490" o:title=""/>
          </v:shape>
          <o:OLEObject Type="Embed" ProgID="Equation.3" ShapeID="_x0000_i1774" DrawAspect="Content" ObjectID="_1737888652" r:id="rId1491"/>
        </w:object>
      </w:r>
      <w:r>
        <w:rPr>
          <w:sz w:val="28"/>
        </w:rPr>
        <w:t xml:space="preserve"> Какой величины должен быть ток, чтобы индукция в сердечнике осталась прежней? Какова плотность энергии поля в сердечнике и его зазоре?</w:t>
      </w:r>
    </w:p>
    <w:p w:rsidR="00020CC0" w:rsidRPr="00CC3670" w:rsidRDefault="00020CC0" w:rsidP="00020CC0">
      <w:pPr>
        <w:spacing w:before="120" w:after="120"/>
        <w:ind w:left="57" w:right="57"/>
        <w:jc w:val="both"/>
        <w:rPr>
          <w:sz w:val="28"/>
        </w:rPr>
      </w:pPr>
      <w:r>
        <w:rPr>
          <w:sz w:val="28"/>
        </w:rPr>
        <w:t xml:space="preserve">Дано: </w:t>
      </w:r>
      <w:r w:rsidRPr="00FA56C5">
        <w:rPr>
          <w:position w:val="-12"/>
          <w:lang w:val="en-US"/>
        </w:rPr>
        <w:object w:dxaOrig="4640" w:dyaOrig="440">
          <v:shape id="_x0000_i1775" type="#_x0000_t75" style="width:231.75pt;height:21.75pt" o:ole="" fillcolor="window">
            <v:imagedata r:id="rId1492" o:title=""/>
          </v:shape>
          <o:OLEObject Type="Embed" ProgID="Equation.3" ShapeID="_x0000_i1775" DrawAspect="Content" ObjectID="_1737888653" r:id="rId1493"/>
        </w:object>
      </w:r>
    </w:p>
    <w:p w:rsidR="00020CC0" w:rsidRDefault="00020CC0" w:rsidP="00020CC0">
      <w:pPr>
        <w:spacing w:before="120" w:after="120"/>
        <w:ind w:left="57" w:right="57"/>
        <w:jc w:val="both"/>
        <w:rPr>
          <w:sz w:val="28"/>
        </w:rPr>
      </w:pPr>
      <w:r>
        <w:rPr>
          <w:sz w:val="28"/>
        </w:rPr>
        <w:t xml:space="preserve">Зависимость </w:t>
      </w:r>
      <w:r w:rsidRPr="00FA56C5">
        <w:rPr>
          <w:position w:val="-10"/>
        </w:rPr>
        <w:object w:dxaOrig="1100" w:dyaOrig="360">
          <v:shape id="_x0000_i1776" type="#_x0000_t75" style="width:54.75pt;height:18pt" o:ole="" fillcolor="window">
            <v:imagedata r:id="rId1494" o:title=""/>
          </v:shape>
          <o:OLEObject Type="Embed" ProgID="Equation.3" ShapeID="_x0000_i1776" DrawAspect="Content" ObjectID="_1737888654" r:id="rId1495"/>
        </w:object>
      </w:r>
      <w:r>
        <w:rPr>
          <w:sz w:val="28"/>
        </w:rPr>
        <w:t xml:space="preserve"> указана на графике(см. </w:t>
      </w:r>
      <w:r w:rsidRPr="00CC3670">
        <w:rPr>
          <w:sz w:val="28"/>
        </w:rPr>
        <w:t xml:space="preserve">рис. </w:t>
      </w:r>
      <w:r>
        <w:rPr>
          <w:sz w:val="28"/>
        </w:rPr>
        <w:t>18)</w:t>
      </w:r>
      <w:r w:rsidRPr="00CC3670">
        <w:rPr>
          <w:sz w:val="28"/>
        </w:rPr>
        <w:t>.</w:t>
      </w:r>
    </w:p>
    <w:p w:rsidR="00020CC0" w:rsidRDefault="00020CC0" w:rsidP="00020CC0">
      <w:pPr>
        <w:spacing w:before="120" w:after="120"/>
        <w:ind w:left="57" w:right="57"/>
        <w:jc w:val="both"/>
        <w:rPr>
          <w:sz w:val="28"/>
        </w:rPr>
      </w:pPr>
      <w:r w:rsidRPr="00CC3670">
        <w:rPr>
          <w:sz w:val="28"/>
        </w:rPr>
        <w:t xml:space="preserve">Найти: </w:t>
      </w:r>
      <w:r w:rsidRPr="00FA56C5">
        <w:rPr>
          <w:position w:val="-12"/>
          <w:lang w:val="en-US"/>
        </w:rPr>
        <w:object w:dxaOrig="1060" w:dyaOrig="380">
          <v:shape id="_x0000_i1777" type="#_x0000_t75" style="width:53.25pt;height:18.75pt" o:ole="" fillcolor="window">
            <v:imagedata r:id="rId1496" o:title=""/>
          </v:shape>
          <o:OLEObject Type="Embed" ProgID="Equation.3" ShapeID="_x0000_i1777" DrawAspect="Content" ObjectID="_1737888655" r:id="rId1497"/>
        </w:object>
      </w:r>
      <w:r w:rsidRPr="00CC3670">
        <w:rPr>
          <w:sz w:val="28"/>
        </w:rPr>
        <w:t>.</w:t>
      </w:r>
    </w:p>
    <w:p w:rsidR="00020CC0" w:rsidRDefault="0058579B" w:rsidP="00020CC0">
      <w:pPr>
        <w:spacing w:before="120" w:after="120"/>
        <w:ind w:left="57" w:right="57"/>
        <w:jc w:val="both"/>
        <w:rPr>
          <w:sz w:val="28"/>
        </w:rPr>
      </w:pPr>
      <w:r>
        <w:rPr>
          <w:noProof/>
          <w:sz w:val="28"/>
        </w:rPr>
        <w:pict>
          <v:group id="_x0000_s1419" editas="canvas" style="position:absolute;left:0;text-align:left;margin-left:0;margin-top:10.6pt;width:307.25pt;height:292.1pt;z-index:251665920" coordorigin="2785,547" coordsize="4820,4522">
            <o:lock v:ext="edit" aspectratio="t"/>
            <v:shape id="_x0000_s1420" type="#_x0000_t75" style="position:absolute;left:2785;top:547;width:4820;height:4522" o:preferrelative="f">
              <v:fill o:detectmouseclick="t"/>
              <v:path o:extrusionok="t" o:connecttype="none"/>
              <o:lock v:ext="edit" text="t"/>
            </v:shape>
            <v:line id="_x0000_s1421" style="position:absolute" from="3830,992" to="3831,4064"/>
            <v:line id="_x0000_s1422" style="position:absolute" from="3830,992" to="6943,993"/>
            <v:line id="_x0000_s1423" style="position:absolute" from="3830,1431" to="6943,1432"/>
            <v:line id="_x0000_s1424" style="position:absolute" from="3830,1870" to="6943,1871"/>
            <v:line id="_x0000_s1425" style="position:absolute" from="3830,2309" to="6943,2310"/>
            <v:line id="_x0000_s1426" style="position:absolute" from="3830,2748" to="6943,2749"/>
            <v:line id="_x0000_s1427" style="position:absolute" from="3830,3186" to="6943,3187"/>
            <v:line id="_x0000_s1428" style="position:absolute" from="3830,3625" to="6943,3626"/>
            <v:line id="_x0000_s1429" style="position:absolute" from="3830,4064" to="6943,4065"/>
            <v:line id="_x0000_s1430" style="position:absolute" from="4275,992" to="4276,4064"/>
            <v:line id="_x0000_s1431" style="position:absolute" from="4720,992" to="4720,992"/>
            <v:line id="_x0000_s1432" style="position:absolute" from="4720,992" to="4721,4064"/>
            <v:line id="_x0000_s1433" style="position:absolute;flip:x" from="5165,992" to="5166,4064"/>
            <v:line id="_x0000_s1434" style="position:absolute" from="5609,992" to="5610,4064"/>
            <v:line id="_x0000_s1435" style="position:absolute" from="6054,992" to="6055,4064"/>
            <v:line id="_x0000_s1436" style="position:absolute" from="6499,992" to="6500,4064"/>
            <v:line id="_x0000_s1437" style="position:absolute" from="6943,992" to="6944,4064"/>
            <v:shape id="_x0000_s1438" type="#_x0000_t202" style="position:absolute;left:3386;top:4064;width:445;height:441" stroked="f">
              <v:textbox style="mso-next-textbox:#_x0000_s1438">
                <w:txbxContent>
                  <w:p w:rsidR="006E033B" w:rsidRPr="001F6F78" w:rsidRDefault="006E033B" w:rsidP="00020CC0">
                    <w:pPr>
                      <w:rPr>
                        <w:sz w:val="16"/>
                        <w:szCs w:val="16"/>
                      </w:rPr>
                    </w:pPr>
                    <w:r>
                      <w:rPr>
                        <w:sz w:val="16"/>
                        <w:szCs w:val="16"/>
                      </w:rPr>
                      <w:t xml:space="preserve">    0</w:t>
                    </w:r>
                  </w:p>
                </w:txbxContent>
              </v:textbox>
            </v:shape>
            <v:shape id="_x0000_s1439" type="#_x0000_t202" style="position:absolute;left:3386;top:3626;width:445;height:439" stroked="f">
              <v:textbox style="mso-next-textbox:#_x0000_s1439">
                <w:txbxContent>
                  <w:p w:rsidR="006E033B" w:rsidRPr="001F6F78" w:rsidRDefault="006E033B" w:rsidP="00020CC0">
                    <w:pPr>
                      <w:rPr>
                        <w:sz w:val="16"/>
                        <w:szCs w:val="16"/>
                      </w:rPr>
                    </w:pPr>
                    <w:r w:rsidRPr="001F6F78">
                      <w:rPr>
                        <w:sz w:val="16"/>
                        <w:szCs w:val="16"/>
                      </w:rPr>
                      <w:t>0,25</w:t>
                    </w:r>
                  </w:p>
                </w:txbxContent>
              </v:textbox>
            </v:shape>
            <v:shape id="_x0000_s1440" type="#_x0000_t202" style="position:absolute;left:3386;top:3187;width:445;height:439" stroked="f">
              <v:textbox style="mso-next-textbox:#_x0000_s1440">
                <w:txbxContent>
                  <w:p w:rsidR="006E033B" w:rsidRPr="001F6F78" w:rsidRDefault="006E033B" w:rsidP="00020CC0">
                    <w:pPr>
                      <w:rPr>
                        <w:sz w:val="16"/>
                        <w:szCs w:val="16"/>
                      </w:rPr>
                    </w:pPr>
                    <w:r>
                      <w:rPr>
                        <w:sz w:val="16"/>
                        <w:szCs w:val="16"/>
                      </w:rPr>
                      <w:t>0,50</w:t>
                    </w:r>
                  </w:p>
                </w:txbxContent>
              </v:textbox>
            </v:shape>
            <v:shape id="_x0000_s1441" type="#_x0000_t202" style="position:absolute;left:3386;top:2748;width:445;height:439" stroked="f">
              <v:textbox style="mso-next-textbox:#_x0000_s1441">
                <w:txbxContent>
                  <w:p w:rsidR="006E033B" w:rsidRPr="001F6F78" w:rsidRDefault="006E033B" w:rsidP="00020CC0">
                    <w:pPr>
                      <w:rPr>
                        <w:sz w:val="16"/>
                        <w:szCs w:val="16"/>
                      </w:rPr>
                    </w:pPr>
                    <w:r w:rsidRPr="001F6F78">
                      <w:rPr>
                        <w:sz w:val="16"/>
                        <w:szCs w:val="16"/>
                      </w:rPr>
                      <w:t>0,</w:t>
                    </w:r>
                    <w:r>
                      <w:rPr>
                        <w:sz w:val="16"/>
                        <w:szCs w:val="16"/>
                      </w:rPr>
                      <w:t>7</w:t>
                    </w:r>
                    <w:r w:rsidRPr="001F6F78">
                      <w:rPr>
                        <w:sz w:val="16"/>
                        <w:szCs w:val="16"/>
                      </w:rPr>
                      <w:t>5</w:t>
                    </w:r>
                  </w:p>
                </w:txbxContent>
              </v:textbox>
            </v:shape>
            <v:shape id="_x0000_s1442" type="#_x0000_t202" style="position:absolute;left:3386;top:2309;width:445;height:439" stroked="f">
              <v:textbox style="mso-next-textbox:#_x0000_s1442">
                <w:txbxContent>
                  <w:p w:rsidR="006E033B" w:rsidRPr="001F6F78" w:rsidRDefault="006E033B" w:rsidP="00020CC0">
                    <w:pPr>
                      <w:rPr>
                        <w:sz w:val="16"/>
                        <w:szCs w:val="16"/>
                      </w:rPr>
                    </w:pPr>
                    <w:r>
                      <w:rPr>
                        <w:sz w:val="16"/>
                        <w:szCs w:val="16"/>
                      </w:rPr>
                      <w:t>1</w:t>
                    </w:r>
                    <w:r w:rsidRPr="001F6F78">
                      <w:rPr>
                        <w:sz w:val="16"/>
                        <w:szCs w:val="16"/>
                      </w:rPr>
                      <w:t>,</w:t>
                    </w:r>
                    <w:r>
                      <w:rPr>
                        <w:sz w:val="16"/>
                        <w:szCs w:val="16"/>
                      </w:rPr>
                      <w:t>00</w:t>
                    </w:r>
                  </w:p>
                </w:txbxContent>
              </v:textbox>
            </v:shape>
            <v:shape id="_x0000_s1443" type="#_x0000_t202" style="position:absolute;left:3386;top:1870;width:445;height:439" stroked="f">
              <v:textbox style="mso-next-textbox:#_x0000_s1443">
                <w:txbxContent>
                  <w:p w:rsidR="006E033B" w:rsidRPr="001F6F78" w:rsidRDefault="006E033B" w:rsidP="00020CC0">
                    <w:pPr>
                      <w:rPr>
                        <w:sz w:val="16"/>
                        <w:szCs w:val="16"/>
                      </w:rPr>
                    </w:pPr>
                    <w:r>
                      <w:rPr>
                        <w:sz w:val="16"/>
                        <w:szCs w:val="16"/>
                      </w:rPr>
                      <w:t>1</w:t>
                    </w:r>
                    <w:r w:rsidRPr="001F6F78">
                      <w:rPr>
                        <w:sz w:val="16"/>
                        <w:szCs w:val="16"/>
                      </w:rPr>
                      <w:t>,25</w:t>
                    </w:r>
                  </w:p>
                </w:txbxContent>
              </v:textbox>
            </v:shape>
            <v:shape id="_x0000_s1444" type="#_x0000_t202" style="position:absolute;left:3386;top:1431;width:445;height:439" stroked="f">
              <v:textbox style="mso-next-textbox:#_x0000_s1444">
                <w:txbxContent>
                  <w:p w:rsidR="006E033B" w:rsidRPr="001F6F78" w:rsidRDefault="006E033B" w:rsidP="00020CC0">
                    <w:pPr>
                      <w:rPr>
                        <w:sz w:val="16"/>
                        <w:szCs w:val="16"/>
                      </w:rPr>
                    </w:pPr>
                    <w:r>
                      <w:rPr>
                        <w:sz w:val="16"/>
                        <w:szCs w:val="16"/>
                      </w:rPr>
                      <w:t>1</w:t>
                    </w:r>
                    <w:r w:rsidRPr="001F6F78">
                      <w:rPr>
                        <w:sz w:val="16"/>
                        <w:szCs w:val="16"/>
                      </w:rPr>
                      <w:t>,</w:t>
                    </w:r>
                    <w:r>
                      <w:rPr>
                        <w:sz w:val="16"/>
                        <w:szCs w:val="16"/>
                      </w:rPr>
                      <w:t>50</w:t>
                    </w:r>
                  </w:p>
                </w:txbxContent>
              </v:textbox>
            </v:shape>
            <v:shape id="_x0000_s1445" type="#_x0000_t202" style="position:absolute;left:4045;top:4118;width:2453;height:442" stroked="f">
              <v:textbox style="mso-next-textbox:#_x0000_s1445">
                <w:txbxContent>
                  <w:p w:rsidR="006E033B" w:rsidRPr="001F6F78" w:rsidRDefault="006E033B" w:rsidP="00020CC0">
                    <w:pPr>
                      <w:rPr>
                        <w:sz w:val="16"/>
                        <w:szCs w:val="16"/>
                      </w:rPr>
                    </w:pPr>
                    <w:r>
                      <w:rPr>
                        <w:sz w:val="16"/>
                        <w:szCs w:val="16"/>
                      </w:rPr>
                      <w:t>500       1000        1500     2000      2500</w:t>
                    </w:r>
                  </w:p>
                </w:txbxContent>
              </v:textbox>
            </v:shape>
            <v:shape id="_x0000_s1446" type="#_x0000_t202" style="position:absolute;left:4529;top:4624;width:1335;height:439" stroked="f">
              <v:textbox style="mso-next-textbox:#_x0000_s1446">
                <w:txbxContent>
                  <w:p w:rsidR="006E033B" w:rsidRPr="00925ECA" w:rsidRDefault="006E033B" w:rsidP="00020CC0">
                    <w:pPr>
                      <w:rPr>
                        <w:sz w:val="28"/>
                        <w:szCs w:val="28"/>
                      </w:rPr>
                    </w:pPr>
                    <w:r w:rsidRPr="00925ECA">
                      <w:rPr>
                        <w:sz w:val="28"/>
                        <w:szCs w:val="28"/>
                      </w:rPr>
                      <w:t>Рис. 18</w:t>
                    </w:r>
                  </w:p>
                </w:txbxContent>
              </v:textbox>
            </v:shape>
            <v:shape id="_x0000_s1447" type="#_x0000_t19" style="position:absolute;left:4045;top:1432;width:2453;height:1112;flip:x" strokeweight="1.5pt"/>
            <v:shape id="_x0000_s1448" type="#_x0000_t19" style="position:absolute;left:4045;top:1514;width:2899;height:1754;flip:x" coordsize="21600,21598" adj="-5847903,,,21598" path="wr-21600,-2,21600,43198,290,,21600,21598nfewr-21600,-2,21600,43198,290,,21600,21598l,21598nsxe" strokeweight="1.5pt">
              <v:path o:connectlocs="290,0;21600,21598;0,21598"/>
            </v:shape>
            <v:shape id="_x0000_s1449" type="#_x0000_t202" style="position:absolute;left:3121;top:874;width:710;height:320" filled="f" stroked="f">
              <v:textbox>
                <w:txbxContent>
                  <w:p w:rsidR="006E033B" w:rsidRPr="00376864" w:rsidRDefault="006E033B" w:rsidP="00020CC0">
                    <w:pPr>
                      <w:rPr>
                        <w:sz w:val="28"/>
                        <w:szCs w:val="28"/>
                      </w:rPr>
                    </w:pPr>
                    <w:r>
                      <w:rPr>
                        <w:sz w:val="28"/>
                        <w:szCs w:val="28"/>
                      </w:rPr>
                      <w:t>В,Тл</w:t>
                    </w:r>
                  </w:p>
                </w:txbxContent>
              </v:textbox>
            </v:shape>
            <v:shape id="_x0000_s1450" type="#_x0000_t202" style="position:absolute;left:6428;top:4065;width:905;height:406" filled="f" stroked="f">
              <v:textbox>
                <w:txbxContent>
                  <w:p w:rsidR="006E033B" w:rsidRPr="00376864" w:rsidRDefault="006E033B" w:rsidP="00020CC0">
                    <w:pPr>
                      <w:rPr>
                        <w:sz w:val="28"/>
                        <w:szCs w:val="28"/>
                      </w:rPr>
                    </w:pPr>
                    <w:r>
                      <w:rPr>
                        <w:sz w:val="28"/>
                        <w:szCs w:val="28"/>
                        <w:lang w:val="en-US"/>
                      </w:rPr>
                      <w:t>H,</w:t>
                    </w:r>
                    <w:r>
                      <w:rPr>
                        <w:sz w:val="28"/>
                        <w:szCs w:val="28"/>
                      </w:rPr>
                      <w:t>А/м</w:t>
                    </w:r>
                  </w:p>
                </w:txbxContent>
              </v:textbox>
            </v:shape>
            <v:shape id="_x0000_s1451" type="#_x0000_t202" style="position:absolute;left:4529;top:1333;width:894;height:363" filled="f" stroked="f">
              <v:textbox>
                <w:txbxContent>
                  <w:p w:rsidR="006E033B" w:rsidRPr="00376864" w:rsidRDefault="006E033B" w:rsidP="00020CC0">
                    <w:pPr>
                      <w:rPr>
                        <w:sz w:val="28"/>
                        <w:szCs w:val="28"/>
                      </w:rPr>
                    </w:pPr>
                    <w:r>
                      <w:rPr>
                        <w:sz w:val="28"/>
                        <w:szCs w:val="28"/>
                      </w:rPr>
                      <w:t>железо</w:t>
                    </w:r>
                  </w:p>
                </w:txbxContent>
              </v:textbox>
            </v:shape>
            <v:shape id="_x0000_s1452" type="#_x0000_t202" style="position:absolute;left:4964;top:1870;width:788;height:357" filled="f" stroked="f">
              <v:textbox>
                <w:txbxContent>
                  <w:p w:rsidR="006E033B" w:rsidRPr="00354C1D" w:rsidRDefault="006E033B" w:rsidP="00020CC0">
                    <w:pPr>
                      <w:rPr>
                        <w:sz w:val="28"/>
                        <w:szCs w:val="28"/>
                      </w:rPr>
                    </w:pPr>
                    <w:r>
                      <w:rPr>
                        <w:sz w:val="28"/>
                        <w:szCs w:val="28"/>
                      </w:rPr>
                      <w:t>сталь</w:t>
                    </w:r>
                  </w:p>
                </w:txbxContent>
              </v:textbox>
            </v:shape>
            <w10:wrap type="square"/>
          </v:group>
        </w:pict>
      </w:r>
      <w:r w:rsidR="00020CC0">
        <w:rPr>
          <w:sz w:val="28"/>
        </w:rPr>
        <w:t xml:space="preserve">Р е ш е н и е . Напряженность на средней линии тороида </w:t>
      </w:r>
      <w:r w:rsidR="00020CC0">
        <w:rPr>
          <w:sz w:val="28"/>
        </w:rPr>
        <w:lastRenderedPageBreak/>
        <w:t xml:space="preserve">найдем на основании закона полного тока, рассмотрев циркуляцию вектора </w:t>
      </w:r>
      <w:r w:rsidR="00020CC0" w:rsidRPr="00376864">
        <w:rPr>
          <w:position w:val="-4"/>
          <w:lang w:val="en-US"/>
        </w:rPr>
        <w:object w:dxaOrig="279" w:dyaOrig="360">
          <v:shape id="_x0000_i1778" type="#_x0000_t75" style="width:14.25pt;height:18pt" o:ole="" fillcolor="window">
            <v:imagedata r:id="rId1498" o:title=""/>
          </v:shape>
          <o:OLEObject Type="Embed" ProgID="Equation.3" ShapeID="_x0000_i1778" DrawAspect="Content" ObjectID="_1737888656" r:id="rId1499"/>
        </w:object>
      </w:r>
      <w:r w:rsidR="00020CC0">
        <w:rPr>
          <w:sz w:val="28"/>
        </w:rPr>
        <w:t>вдоль линии магнитной индукции, совпадающей со средней линией,</w:t>
      </w:r>
    </w:p>
    <w:p w:rsidR="00020CC0" w:rsidRDefault="00020CC0" w:rsidP="00020CC0">
      <w:pPr>
        <w:spacing w:before="120" w:after="120"/>
        <w:ind w:left="57" w:right="57"/>
        <w:jc w:val="both"/>
        <w:rPr>
          <w:sz w:val="28"/>
        </w:rPr>
      </w:pPr>
      <w:r w:rsidRPr="00376864">
        <w:rPr>
          <w:position w:val="-10"/>
        </w:rPr>
        <w:object w:dxaOrig="180" w:dyaOrig="340">
          <v:shape id="_x0000_i1779" type="#_x0000_t75" style="width:9pt;height:17.25pt" o:ole="">
            <v:imagedata r:id="rId1500" o:title=""/>
          </v:shape>
          <o:OLEObject Type="Embed" ProgID="Equation.3" ShapeID="_x0000_i1779" DrawAspect="Content" ObjectID="_1737888657" r:id="rId1501"/>
        </w:object>
      </w:r>
      <w:r w:rsidRPr="00FA56C5">
        <w:rPr>
          <w:position w:val="-32"/>
        </w:rPr>
        <w:object w:dxaOrig="3760" w:dyaOrig="780">
          <v:shape id="_x0000_i1780" type="#_x0000_t75" style="width:188.25pt;height:39pt" o:ole="" fillcolor="window">
            <v:imagedata r:id="rId1502" o:title=""/>
          </v:shape>
          <o:OLEObject Type="Embed" ProgID="Equation.3" ShapeID="_x0000_i1780" DrawAspect="Content" ObjectID="_1737888658" r:id="rId1503"/>
        </w:object>
      </w:r>
    </w:p>
    <w:p w:rsidR="00020CC0" w:rsidRDefault="00020CC0" w:rsidP="00020CC0">
      <w:pPr>
        <w:spacing w:before="120" w:after="120"/>
        <w:ind w:left="57" w:right="57"/>
        <w:jc w:val="both"/>
        <w:rPr>
          <w:sz w:val="28"/>
        </w:rPr>
      </w:pPr>
      <w:r>
        <w:rPr>
          <w:sz w:val="28"/>
        </w:rPr>
        <w:t xml:space="preserve">Рассчитаем величину </w:t>
      </w:r>
      <w:r w:rsidRPr="00B57368">
        <w:rPr>
          <w:position w:val="-4"/>
          <w:lang w:val="en-US"/>
        </w:rPr>
        <w:object w:dxaOrig="260" w:dyaOrig="260">
          <v:shape id="_x0000_i1781" type="#_x0000_t75" style="width:12.75pt;height:12.75pt" o:ole="" fillcolor="window">
            <v:imagedata r:id="rId1504" o:title=""/>
          </v:shape>
          <o:OLEObject Type="Embed" ProgID="Equation.3" ShapeID="_x0000_i1781" DrawAspect="Content" ObjectID="_1737888659" r:id="rId1505"/>
        </w:object>
      </w:r>
      <w:r>
        <w:rPr>
          <w:sz w:val="28"/>
        </w:rPr>
        <w:t>:</w:t>
      </w:r>
    </w:p>
    <w:p w:rsidR="00020CC0" w:rsidRDefault="00020CC0" w:rsidP="00020CC0">
      <w:pPr>
        <w:spacing w:before="120" w:after="120"/>
        <w:ind w:left="57" w:right="57"/>
        <w:jc w:val="both"/>
        <w:rPr>
          <w:sz w:val="28"/>
        </w:rPr>
      </w:pPr>
      <w:r w:rsidRPr="00FA56C5">
        <w:rPr>
          <w:position w:val="-34"/>
          <w:lang w:val="en-US"/>
        </w:rPr>
        <w:object w:dxaOrig="3720" w:dyaOrig="840">
          <v:shape id="_x0000_i1782" type="#_x0000_t75" style="width:186pt;height:42pt" o:ole="" fillcolor="window">
            <v:imagedata r:id="rId1506" o:title=""/>
          </v:shape>
          <o:OLEObject Type="Embed" ProgID="Equation.3" ShapeID="_x0000_i1782" DrawAspect="Content" ObjectID="_1737888660" r:id="rId1507"/>
        </w:object>
      </w:r>
    </w:p>
    <w:p w:rsidR="00020CC0" w:rsidRPr="00CC3670" w:rsidRDefault="00020CC0" w:rsidP="00020CC0">
      <w:pPr>
        <w:spacing w:before="120" w:after="120"/>
        <w:ind w:left="57" w:right="57"/>
        <w:jc w:val="both"/>
        <w:rPr>
          <w:sz w:val="28"/>
        </w:rPr>
      </w:pPr>
      <w:r>
        <w:rPr>
          <w:sz w:val="28"/>
        </w:rPr>
        <w:t xml:space="preserve">Величину индукции найдем по графику (рис. 18) в соответствии со значением    </w:t>
      </w:r>
      <w:r w:rsidRPr="00FA56C5">
        <w:rPr>
          <w:position w:val="-26"/>
        </w:rPr>
        <w:object w:dxaOrig="2820" w:dyaOrig="700">
          <v:shape id="_x0000_i1783" type="#_x0000_t75" style="width:141pt;height:35.25pt" o:ole="" fillcolor="window">
            <v:imagedata r:id="rId1508" o:title=""/>
          </v:shape>
          <o:OLEObject Type="Embed" ProgID="Equation.3" ShapeID="_x0000_i1783" DrawAspect="Content" ObjectID="_1737888661" r:id="rId1509"/>
        </w:object>
      </w:r>
    </w:p>
    <w:p w:rsidR="00020CC0" w:rsidRDefault="00020CC0" w:rsidP="00020CC0">
      <w:pPr>
        <w:spacing w:before="120" w:after="120"/>
        <w:ind w:left="57" w:right="57"/>
        <w:jc w:val="both"/>
        <w:rPr>
          <w:sz w:val="28"/>
        </w:rPr>
      </w:pPr>
      <w:r>
        <w:rPr>
          <w:sz w:val="28"/>
        </w:rPr>
        <w:t>Применим закон полного тока в случае тороида с зазором:</w:t>
      </w:r>
    </w:p>
    <w:p w:rsidR="00020CC0" w:rsidRPr="00CC3670" w:rsidRDefault="00020CC0" w:rsidP="00020CC0">
      <w:pPr>
        <w:spacing w:before="120" w:after="120"/>
        <w:ind w:left="57" w:right="57"/>
        <w:jc w:val="both"/>
        <w:rPr>
          <w:sz w:val="28"/>
        </w:rPr>
      </w:pPr>
      <w:r w:rsidRPr="00B21A42">
        <w:rPr>
          <w:position w:val="-12"/>
          <w:lang w:val="en-US"/>
        </w:rPr>
        <w:object w:dxaOrig="2860" w:dyaOrig="380">
          <v:shape id="_x0000_i1784" type="#_x0000_t75" style="width:143.25pt;height:18.75pt" o:ole="" fillcolor="window">
            <v:imagedata r:id="rId1510" o:title=""/>
          </v:shape>
          <o:OLEObject Type="Embed" ProgID="Equation.3" ShapeID="_x0000_i1784" DrawAspect="Content" ObjectID="_1737888662" r:id="rId1511"/>
        </w:object>
      </w:r>
      <w:r w:rsidRPr="00CC3670">
        <w:rPr>
          <w:sz w:val="28"/>
        </w:rPr>
        <w:t xml:space="preserve">                                                          (1)</w:t>
      </w:r>
    </w:p>
    <w:p w:rsidR="00020CC0" w:rsidRDefault="00020CC0" w:rsidP="00020CC0">
      <w:pPr>
        <w:spacing w:before="120" w:after="120"/>
        <w:ind w:left="57" w:right="57"/>
        <w:jc w:val="both"/>
        <w:rPr>
          <w:sz w:val="28"/>
        </w:rPr>
      </w:pPr>
      <w:r>
        <w:rPr>
          <w:sz w:val="28"/>
        </w:rPr>
        <w:t xml:space="preserve">Поскольку </w:t>
      </w:r>
      <w:r w:rsidRPr="00FA56C5">
        <w:rPr>
          <w:position w:val="-12"/>
        </w:rPr>
        <w:object w:dxaOrig="780" w:dyaOrig="380">
          <v:shape id="_x0000_i1785" type="#_x0000_t75" style="width:39pt;height:18.75pt" o:ole="" fillcolor="window">
            <v:imagedata r:id="rId1512" o:title=""/>
          </v:shape>
          <o:OLEObject Type="Embed" ProgID="Equation.3" ShapeID="_x0000_i1785" DrawAspect="Content" ObjectID="_1737888663" r:id="rId1513"/>
        </w:object>
      </w:r>
      <w:r>
        <w:rPr>
          <w:sz w:val="28"/>
        </w:rPr>
        <w:t xml:space="preserve">, площади сечения потоков индукции в сердечнике и зазоре одинаковы: </w:t>
      </w:r>
      <w:r w:rsidRPr="00FA56C5">
        <w:rPr>
          <w:position w:val="-12"/>
        </w:rPr>
        <w:object w:dxaOrig="880" w:dyaOrig="380">
          <v:shape id="_x0000_i1786" type="#_x0000_t75" style="width:44.25pt;height:18.75pt" o:ole="" fillcolor="window">
            <v:imagedata r:id="rId1514" o:title=""/>
          </v:shape>
          <o:OLEObject Type="Embed" ProgID="Equation.3" ShapeID="_x0000_i1786" DrawAspect="Content" ObjectID="_1737888664" r:id="rId1515"/>
        </w:object>
      </w:r>
      <w:r>
        <w:rPr>
          <w:sz w:val="28"/>
        </w:rPr>
        <w:t>.</w:t>
      </w:r>
    </w:p>
    <w:p w:rsidR="00020CC0" w:rsidRDefault="00020CC0" w:rsidP="00020CC0">
      <w:pPr>
        <w:spacing w:before="120" w:after="120"/>
        <w:ind w:left="57" w:right="57"/>
        <w:jc w:val="both"/>
        <w:rPr>
          <w:sz w:val="28"/>
        </w:rPr>
      </w:pPr>
      <w:r>
        <w:rPr>
          <w:sz w:val="28"/>
        </w:rPr>
        <w:t xml:space="preserve">Непрерывность линий индукции обуславливает равенство потоков индукции в сердечнике и зазоре: </w:t>
      </w:r>
      <w:r w:rsidRPr="00FA56C5">
        <w:rPr>
          <w:position w:val="-12"/>
        </w:rPr>
        <w:object w:dxaOrig="3180" w:dyaOrig="380">
          <v:shape id="_x0000_i1787" type="#_x0000_t75" style="width:159pt;height:18.75pt" o:ole="" fillcolor="window">
            <v:imagedata r:id="rId1516" o:title=""/>
          </v:shape>
          <o:OLEObject Type="Embed" ProgID="Equation.3" ShapeID="_x0000_i1787" DrawAspect="Content" ObjectID="_1737888665" r:id="rId1517"/>
        </w:object>
      </w:r>
    </w:p>
    <w:p w:rsidR="00020CC0" w:rsidRPr="00CC3670" w:rsidRDefault="00020CC0" w:rsidP="00020CC0">
      <w:pPr>
        <w:spacing w:before="120" w:after="120"/>
        <w:ind w:left="57" w:right="57"/>
        <w:jc w:val="both"/>
        <w:rPr>
          <w:sz w:val="28"/>
        </w:rPr>
      </w:pPr>
      <w:r w:rsidRPr="00CC3670">
        <w:rPr>
          <w:sz w:val="28"/>
        </w:rPr>
        <w:t>Таким образом,</w:t>
      </w:r>
    </w:p>
    <w:p w:rsidR="00020CC0" w:rsidRPr="00CC3670" w:rsidRDefault="00020CC0" w:rsidP="00020CC0">
      <w:pPr>
        <w:spacing w:before="120" w:after="120"/>
        <w:ind w:left="57" w:right="57"/>
        <w:jc w:val="both"/>
        <w:rPr>
          <w:sz w:val="28"/>
        </w:rPr>
      </w:pPr>
      <w:r w:rsidRPr="00FA56C5">
        <w:rPr>
          <w:position w:val="-12"/>
          <w:lang w:val="en-US"/>
        </w:rPr>
        <w:object w:dxaOrig="1540" w:dyaOrig="380">
          <v:shape id="_x0000_i1788" type="#_x0000_t75" style="width:77.25pt;height:18.75pt" o:ole="" fillcolor="window">
            <v:imagedata r:id="rId1518" o:title=""/>
          </v:shape>
          <o:OLEObject Type="Embed" ProgID="Equation.3" ShapeID="_x0000_i1788" DrawAspect="Content" ObjectID="_1737888666" r:id="rId1519"/>
        </w:object>
      </w:r>
      <w:r w:rsidRPr="00CC3670">
        <w:rPr>
          <w:sz w:val="28"/>
        </w:rPr>
        <w:t xml:space="preserve">                                                   (2)</w:t>
      </w:r>
    </w:p>
    <w:p w:rsidR="00020CC0" w:rsidRPr="00CC3670" w:rsidRDefault="00020CC0" w:rsidP="00020CC0">
      <w:pPr>
        <w:spacing w:before="120" w:after="120"/>
        <w:ind w:left="57" w:right="57"/>
        <w:jc w:val="both"/>
        <w:rPr>
          <w:sz w:val="28"/>
        </w:rPr>
      </w:pPr>
      <w:r w:rsidRPr="00CC3670">
        <w:rPr>
          <w:sz w:val="28"/>
        </w:rPr>
        <w:t xml:space="preserve">Это позволяет выразить напряженности   </w:t>
      </w:r>
      <w:r w:rsidRPr="00FA56C5">
        <w:rPr>
          <w:position w:val="-12"/>
          <w:lang w:val="en-US"/>
        </w:rPr>
        <w:object w:dxaOrig="1060" w:dyaOrig="380">
          <v:shape id="_x0000_i1789" type="#_x0000_t75" style="width:53.25pt;height:18.75pt" o:ole="" fillcolor="window">
            <v:imagedata r:id="rId1520" o:title=""/>
          </v:shape>
          <o:OLEObject Type="Embed" ProgID="Equation.3" ShapeID="_x0000_i1789" DrawAspect="Content" ObjectID="_1737888667" r:id="rId1521"/>
        </w:object>
      </w:r>
    </w:p>
    <w:p w:rsidR="00020CC0" w:rsidRPr="00CC3670" w:rsidRDefault="00020CC0" w:rsidP="00020CC0">
      <w:pPr>
        <w:spacing w:before="120" w:after="120"/>
        <w:ind w:left="57" w:right="57"/>
        <w:jc w:val="both"/>
        <w:rPr>
          <w:sz w:val="28"/>
        </w:rPr>
      </w:pPr>
      <w:r w:rsidRPr="00FA56C5">
        <w:rPr>
          <w:position w:val="-34"/>
          <w:lang w:val="en-US"/>
        </w:rPr>
        <w:object w:dxaOrig="2900" w:dyaOrig="780">
          <v:shape id="_x0000_i1790" type="#_x0000_t75" style="width:144.75pt;height:39pt" o:ole="" fillcolor="window">
            <v:imagedata r:id="rId1522" o:title=""/>
          </v:shape>
          <o:OLEObject Type="Embed" ProgID="Equation.3" ShapeID="_x0000_i1790" DrawAspect="Content" ObjectID="_1737888668" r:id="rId1523"/>
        </w:object>
      </w:r>
      <w:r w:rsidRPr="00B57368">
        <w:rPr>
          <w:position w:val="-10"/>
          <w:lang w:val="en-US"/>
        </w:rPr>
        <w:object w:dxaOrig="180" w:dyaOrig="340">
          <v:shape id="_x0000_i1791" type="#_x0000_t75" style="width:9pt;height:17.25pt" o:ole="" fillcolor="window">
            <v:imagedata r:id="rId491" o:title=""/>
          </v:shape>
          <o:OLEObject Type="Embed" ProgID="Equation.3" ShapeID="_x0000_i1791" DrawAspect="Content" ObjectID="_1737888669" r:id="rId1524"/>
        </w:object>
      </w:r>
      <w:r w:rsidRPr="00CC3670">
        <w:rPr>
          <w:sz w:val="28"/>
        </w:rPr>
        <w:t xml:space="preserve">                                    (3)                                                                                              </w:t>
      </w:r>
    </w:p>
    <w:p w:rsidR="00020CC0" w:rsidRPr="00CC3670" w:rsidRDefault="00020CC0" w:rsidP="00020CC0">
      <w:pPr>
        <w:spacing w:before="120" w:after="120"/>
        <w:ind w:left="57" w:right="57"/>
        <w:jc w:val="both"/>
        <w:rPr>
          <w:sz w:val="28"/>
        </w:rPr>
      </w:pPr>
      <w:r w:rsidRPr="00CC3670">
        <w:rPr>
          <w:sz w:val="28"/>
        </w:rPr>
        <w:t xml:space="preserve">Подставляя  </w:t>
      </w:r>
      <w:r w:rsidRPr="00B21A42">
        <w:rPr>
          <w:position w:val="-12"/>
          <w:lang w:val="en-US"/>
        </w:rPr>
        <w:object w:dxaOrig="380" w:dyaOrig="380">
          <v:shape id="_x0000_i1792" type="#_x0000_t75" style="width:18.75pt;height:18.75pt" o:ole="" fillcolor="window">
            <v:imagedata r:id="rId1525" o:title=""/>
          </v:shape>
          <o:OLEObject Type="Embed" ProgID="Equation.3" ShapeID="_x0000_i1792" DrawAspect="Content" ObjectID="_1737888670" r:id="rId1526"/>
        </w:object>
      </w:r>
      <w:r w:rsidRPr="00CC3670">
        <w:rPr>
          <w:sz w:val="28"/>
        </w:rPr>
        <w:t xml:space="preserve"> и </w:t>
      </w:r>
      <w:r w:rsidRPr="00B21A42">
        <w:rPr>
          <w:position w:val="-12"/>
          <w:lang w:val="en-US"/>
        </w:rPr>
        <w:object w:dxaOrig="400" w:dyaOrig="380">
          <v:shape id="_x0000_i1793" type="#_x0000_t75" style="width:20.25pt;height:18.75pt" o:ole="" fillcolor="window">
            <v:imagedata r:id="rId1527" o:title=""/>
          </v:shape>
          <o:OLEObject Type="Embed" ProgID="Equation.3" ShapeID="_x0000_i1793" DrawAspect="Content" ObjectID="_1737888671" r:id="rId1528"/>
        </w:object>
      </w:r>
      <w:r w:rsidRPr="00CC3670">
        <w:rPr>
          <w:sz w:val="28"/>
        </w:rPr>
        <w:t xml:space="preserve"> в закон полного тока, получим   </w:t>
      </w:r>
    </w:p>
    <w:p w:rsidR="00020CC0" w:rsidRPr="0013222E" w:rsidRDefault="00020CC0" w:rsidP="00020CC0">
      <w:pPr>
        <w:spacing w:before="120" w:after="120"/>
        <w:ind w:left="57" w:right="57"/>
        <w:jc w:val="both"/>
        <w:rPr>
          <w:sz w:val="28"/>
        </w:rPr>
      </w:pPr>
      <w:r w:rsidRPr="0013222E">
        <w:rPr>
          <w:position w:val="-36"/>
          <w:lang w:val="en-US"/>
        </w:rPr>
        <w:object w:dxaOrig="2840" w:dyaOrig="859">
          <v:shape id="_x0000_i1794" type="#_x0000_t75" style="width:141.75pt;height:42.75pt" o:ole="" fillcolor="window">
            <v:imagedata r:id="rId1529" o:title=""/>
          </v:shape>
          <o:OLEObject Type="Embed" ProgID="Equation.3" ShapeID="_x0000_i1794" DrawAspect="Content" ObjectID="_1737888672" r:id="rId1530"/>
        </w:object>
      </w:r>
    </w:p>
    <w:p w:rsidR="00020CC0" w:rsidRPr="00CC3670" w:rsidRDefault="00020CC0" w:rsidP="00020CC0">
      <w:pPr>
        <w:spacing w:before="120" w:after="120"/>
        <w:ind w:left="57" w:right="57"/>
        <w:jc w:val="both"/>
        <w:rPr>
          <w:sz w:val="28"/>
        </w:rPr>
      </w:pPr>
      <w:r w:rsidRPr="0013222E">
        <w:rPr>
          <w:position w:val="-12"/>
          <w:lang w:val="en-US"/>
        </w:rPr>
        <w:object w:dxaOrig="340" w:dyaOrig="380">
          <v:shape id="_x0000_i1795" type="#_x0000_t75" style="width:17.25pt;height:18.75pt" o:ole="" fillcolor="window">
            <v:imagedata r:id="rId1531" o:title=""/>
          </v:shape>
          <o:OLEObject Type="Embed" ProgID="Equation.3" ShapeID="_x0000_i1795" DrawAspect="Content" ObjectID="_1737888673" r:id="rId1532"/>
        </w:object>
      </w:r>
      <w:r w:rsidRPr="00CC3670">
        <w:rPr>
          <w:sz w:val="28"/>
        </w:rPr>
        <w:t xml:space="preserve">   найдем по определенным выше значениям </w:t>
      </w:r>
      <w:r w:rsidRPr="0013222E">
        <w:rPr>
          <w:position w:val="-12"/>
          <w:lang w:val="en-US"/>
        </w:rPr>
        <w:object w:dxaOrig="920" w:dyaOrig="380">
          <v:shape id="_x0000_i1796" type="#_x0000_t75" style="width:45.75pt;height:18.75pt" o:ole="" fillcolor="window">
            <v:imagedata r:id="rId1533" o:title=""/>
          </v:shape>
          <o:OLEObject Type="Embed" ProgID="Equation.3" ShapeID="_x0000_i1796" DrawAspect="Content" ObjectID="_1737888674" r:id="rId1534"/>
        </w:object>
      </w:r>
    </w:p>
    <w:p w:rsidR="00020CC0" w:rsidRDefault="00020CC0" w:rsidP="00020CC0">
      <w:pPr>
        <w:spacing w:before="120" w:after="120"/>
        <w:ind w:left="57" w:right="57"/>
        <w:jc w:val="both"/>
        <w:rPr>
          <w:sz w:val="28"/>
          <w:lang w:val="en-US"/>
        </w:rPr>
      </w:pPr>
      <w:r w:rsidRPr="0013222E">
        <w:rPr>
          <w:position w:val="-34"/>
          <w:lang w:val="en-US"/>
        </w:rPr>
        <w:object w:dxaOrig="4599" w:dyaOrig="780">
          <v:shape id="_x0000_i1797" type="#_x0000_t75" style="width:230.25pt;height:39pt" o:ole="" fillcolor="window">
            <v:imagedata r:id="rId1535" o:title=""/>
          </v:shape>
          <o:OLEObject Type="Embed" ProgID="Equation.3" ShapeID="_x0000_i1797" DrawAspect="Content" ObjectID="_1737888675" r:id="rId1536"/>
        </w:object>
      </w:r>
    </w:p>
    <w:p w:rsidR="00020CC0" w:rsidRPr="00CC3670" w:rsidRDefault="00020CC0" w:rsidP="00020CC0">
      <w:pPr>
        <w:spacing w:before="120" w:after="120"/>
        <w:ind w:left="57" w:right="57"/>
        <w:jc w:val="both"/>
        <w:rPr>
          <w:sz w:val="28"/>
        </w:rPr>
      </w:pPr>
      <w:r>
        <w:rPr>
          <w:sz w:val="28"/>
        </w:rPr>
        <w:t>Теперь можно найти</w:t>
      </w:r>
      <w:r w:rsidRPr="0013222E">
        <w:rPr>
          <w:position w:val="-12"/>
          <w:lang w:val="en-US"/>
        </w:rPr>
        <w:object w:dxaOrig="240" w:dyaOrig="380">
          <v:shape id="_x0000_i1798" type="#_x0000_t75" style="width:12pt;height:18.75pt" o:ole="" fillcolor="window">
            <v:imagedata r:id="rId1537" o:title=""/>
          </v:shape>
          <o:OLEObject Type="Embed" ProgID="Equation.3" ShapeID="_x0000_i1798" DrawAspect="Content" ObjectID="_1737888676" r:id="rId1538"/>
        </w:object>
      </w:r>
      <w:r w:rsidRPr="00CC3670">
        <w:rPr>
          <w:sz w:val="28"/>
        </w:rPr>
        <w:t xml:space="preserve"> :</w:t>
      </w:r>
    </w:p>
    <w:p w:rsidR="00020CC0" w:rsidRPr="00CC3670" w:rsidRDefault="00020CC0" w:rsidP="00020CC0">
      <w:pPr>
        <w:spacing w:before="120" w:after="120"/>
        <w:ind w:left="57" w:right="57"/>
        <w:jc w:val="both"/>
        <w:rPr>
          <w:sz w:val="28"/>
        </w:rPr>
      </w:pPr>
      <w:r w:rsidRPr="0013222E">
        <w:rPr>
          <w:position w:val="-36"/>
          <w:lang w:val="en-US"/>
        </w:rPr>
        <w:object w:dxaOrig="2600" w:dyaOrig="859">
          <v:shape id="_x0000_i1799" type="#_x0000_t75" style="width:129.75pt;height:42.75pt" o:ole="" fillcolor="window">
            <v:imagedata r:id="rId1539" o:title=""/>
          </v:shape>
          <o:OLEObject Type="Embed" ProgID="Equation.3" ShapeID="_x0000_i1799" DrawAspect="Content" ObjectID="_1737888677" r:id="rId1540"/>
        </w:object>
      </w:r>
      <w:r w:rsidRPr="00CC3670">
        <w:rPr>
          <w:sz w:val="28"/>
        </w:rPr>
        <w:t>,</w:t>
      </w:r>
    </w:p>
    <w:p w:rsidR="00020CC0" w:rsidRPr="00CC3670" w:rsidRDefault="00020CC0" w:rsidP="00020CC0">
      <w:pPr>
        <w:spacing w:before="120" w:after="120"/>
        <w:ind w:left="57" w:right="57"/>
        <w:jc w:val="both"/>
        <w:rPr>
          <w:sz w:val="28"/>
        </w:rPr>
      </w:pPr>
      <w:r w:rsidRPr="0013222E">
        <w:rPr>
          <w:position w:val="-38"/>
          <w:lang w:val="en-US"/>
        </w:rPr>
        <w:object w:dxaOrig="4980" w:dyaOrig="900">
          <v:shape id="_x0000_i1800" type="#_x0000_t75" style="width:251.25pt;height:45pt" o:ole="" fillcolor="window">
            <v:imagedata r:id="rId1541" o:title=""/>
          </v:shape>
          <o:OLEObject Type="Embed" ProgID="Equation.3" ShapeID="_x0000_i1800" DrawAspect="Content" ObjectID="_1737888678" r:id="rId1542"/>
        </w:object>
      </w:r>
    </w:p>
    <w:p w:rsidR="00020CC0" w:rsidRPr="00CC3670" w:rsidRDefault="00020CC0" w:rsidP="00020CC0">
      <w:pPr>
        <w:spacing w:before="120" w:after="120"/>
        <w:ind w:left="57" w:right="57"/>
        <w:jc w:val="both"/>
        <w:rPr>
          <w:sz w:val="28"/>
        </w:rPr>
      </w:pPr>
      <w:r w:rsidRPr="00CC3670">
        <w:rPr>
          <w:sz w:val="28"/>
        </w:rPr>
        <w:lastRenderedPageBreak/>
        <w:t xml:space="preserve"> Плотность энергии магнитного поля определяется известной формулой</w:t>
      </w:r>
    </w:p>
    <w:p w:rsidR="00020CC0" w:rsidRPr="00AC40D2" w:rsidRDefault="00020CC0" w:rsidP="00020CC0">
      <w:pPr>
        <w:spacing w:before="120" w:after="120"/>
        <w:ind w:left="57" w:right="57"/>
        <w:jc w:val="both"/>
        <w:rPr>
          <w:sz w:val="28"/>
        </w:rPr>
      </w:pPr>
      <w:r w:rsidRPr="0013222E">
        <w:rPr>
          <w:position w:val="-26"/>
          <w:lang w:val="en-US"/>
        </w:rPr>
        <w:object w:dxaOrig="2140" w:dyaOrig="820">
          <v:shape id="_x0000_i1801" type="#_x0000_t75" style="width:107.25pt;height:41.25pt" o:ole="" fillcolor="window">
            <v:imagedata r:id="rId1543" o:title=""/>
          </v:shape>
          <o:OLEObject Type="Embed" ProgID="Equation.3" ShapeID="_x0000_i1801" DrawAspect="Content" ObjectID="_1737888679" r:id="rId1544"/>
        </w:object>
      </w:r>
    </w:p>
    <w:p w:rsidR="00020CC0" w:rsidRPr="002F4584" w:rsidRDefault="00020CC0" w:rsidP="00020CC0">
      <w:pPr>
        <w:spacing w:before="120" w:after="120"/>
        <w:ind w:left="57" w:right="57"/>
        <w:jc w:val="both"/>
        <w:rPr>
          <w:sz w:val="28"/>
        </w:rPr>
      </w:pPr>
      <w:r w:rsidRPr="00CC3670">
        <w:rPr>
          <w:sz w:val="28"/>
        </w:rPr>
        <w:t xml:space="preserve">Индукция поля в сердечнике и зазоре согласно соотношению (2) одинакова и определена была выше  </w:t>
      </w:r>
      <w:r w:rsidRPr="0013222E">
        <w:rPr>
          <w:position w:val="-12"/>
          <w:lang w:val="en-US"/>
        </w:rPr>
        <w:object w:dxaOrig="1200" w:dyaOrig="380">
          <v:shape id="_x0000_i1802" type="#_x0000_t75" style="width:60pt;height:18.75pt" o:ole="" fillcolor="window">
            <v:imagedata r:id="rId1545" o:title=""/>
          </v:shape>
          <o:OLEObject Type="Embed" ProgID="Equation.3" ShapeID="_x0000_i1802" DrawAspect="Content" ObjectID="_1737888680" r:id="rId1546"/>
        </w:object>
      </w:r>
      <w:r>
        <w:rPr>
          <w:sz w:val="28"/>
        </w:rPr>
        <w:t xml:space="preserve">  для  значения</w:t>
      </w:r>
      <w:r w:rsidRPr="0013222E">
        <w:rPr>
          <w:position w:val="-12"/>
          <w:lang w:val="en-US"/>
        </w:rPr>
        <w:object w:dxaOrig="859" w:dyaOrig="380">
          <v:shape id="_x0000_i1803" type="#_x0000_t75" style="width:42.75pt;height:18.75pt" o:ole="" fillcolor="window">
            <v:imagedata r:id="rId1547" o:title=""/>
          </v:shape>
          <o:OLEObject Type="Embed" ProgID="Equation.3" ShapeID="_x0000_i1803" DrawAspect="Content" ObjectID="_1737888681" r:id="rId1548"/>
        </w:object>
      </w:r>
      <w:r>
        <w:rPr>
          <w:sz w:val="28"/>
        </w:rPr>
        <w:t>по</w:t>
      </w:r>
      <w:r w:rsidRPr="002F4584">
        <w:rPr>
          <w:sz w:val="28"/>
        </w:rPr>
        <w:t xml:space="preserve"> графику </w:t>
      </w:r>
      <w:r w:rsidRPr="0013222E">
        <w:rPr>
          <w:position w:val="-10"/>
          <w:lang w:val="en-US"/>
        </w:rPr>
        <w:object w:dxaOrig="1100" w:dyaOrig="360">
          <v:shape id="_x0000_i1804" type="#_x0000_t75" style="width:54.75pt;height:18pt" o:ole="" fillcolor="window">
            <v:imagedata r:id="rId1549" o:title=""/>
          </v:shape>
          <o:OLEObject Type="Embed" ProgID="Equation.3" ShapeID="_x0000_i1804" DrawAspect="Content" ObjectID="_1737888682" r:id="rId1550"/>
        </w:object>
      </w:r>
      <w:r w:rsidRPr="002F4584">
        <w:rPr>
          <w:sz w:val="28"/>
        </w:rPr>
        <w:t xml:space="preserve">.  Напряженность в зазоре найдем по </w:t>
      </w:r>
      <w:r w:rsidRPr="0013222E">
        <w:rPr>
          <w:position w:val="-12"/>
          <w:lang w:val="en-US"/>
        </w:rPr>
        <w:object w:dxaOrig="380" w:dyaOrig="380">
          <v:shape id="_x0000_i1805" type="#_x0000_t75" style="width:18.75pt;height:18.75pt" o:ole="" fillcolor="window">
            <v:imagedata r:id="rId1551" o:title=""/>
          </v:shape>
          <o:OLEObject Type="Embed" ProgID="Equation.3" ShapeID="_x0000_i1805" DrawAspect="Content" ObjectID="_1737888683" r:id="rId1552"/>
        </w:object>
      </w:r>
      <w:r w:rsidRPr="002F4584">
        <w:rPr>
          <w:sz w:val="28"/>
        </w:rPr>
        <w:t xml:space="preserve"> из формул (3)</w:t>
      </w:r>
    </w:p>
    <w:p w:rsidR="00020CC0" w:rsidRDefault="00020CC0" w:rsidP="00020CC0">
      <w:pPr>
        <w:spacing w:before="120" w:after="120"/>
        <w:ind w:left="57" w:right="57"/>
        <w:jc w:val="both"/>
        <w:rPr>
          <w:sz w:val="28"/>
        </w:rPr>
      </w:pPr>
      <w:r w:rsidRPr="0013222E">
        <w:rPr>
          <w:position w:val="-12"/>
          <w:lang w:val="en-US"/>
        </w:rPr>
        <w:object w:dxaOrig="3920" w:dyaOrig="380">
          <v:shape id="_x0000_i1806" type="#_x0000_t75" style="width:195.75pt;height:18.75pt" o:ole="" fillcolor="window">
            <v:imagedata r:id="rId1553" o:title=""/>
          </v:shape>
          <o:OLEObject Type="Embed" ProgID="Equation.3" ShapeID="_x0000_i1806" DrawAspect="Content" ObjectID="_1737888684" r:id="rId1554"/>
        </w:object>
      </w:r>
    </w:p>
    <w:p w:rsidR="00020CC0" w:rsidRDefault="00020CC0" w:rsidP="00020CC0">
      <w:pPr>
        <w:spacing w:before="120" w:after="120"/>
        <w:ind w:left="57" w:right="57"/>
        <w:jc w:val="both"/>
        <w:rPr>
          <w:sz w:val="28"/>
          <w:lang w:val="en-US"/>
        </w:rPr>
      </w:pPr>
      <w:r>
        <w:rPr>
          <w:sz w:val="28"/>
        </w:rPr>
        <w:t>Найдем</w:t>
      </w:r>
      <w:r w:rsidRPr="00B21A42">
        <w:rPr>
          <w:position w:val="-12"/>
          <w:lang w:val="en-US"/>
        </w:rPr>
        <w:object w:dxaOrig="360" w:dyaOrig="380">
          <v:shape id="_x0000_i1807" type="#_x0000_t75" style="width:18pt;height:18.75pt" o:ole="" fillcolor="window">
            <v:imagedata r:id="rId1555" o:title=""/>
          </v:shape>
          <o:OLEObject Type="Embed" ProgID="Equation.3" ShapeID="_x0000_i1807" DrawAspect="Content" ObjectID="_1737888685" r:id="rId1556"/>
        </w:object>
      </w:r>
      <w:r>
        <w:rPr>
          <w:sz w:val="28"/>
          <w:lang w:val="en-US"/>
        </w:rPr>
        <w:t xml:space="preserve"> : </w:t>
      </w:r>
      <w:r w:rsidRPr="00B57368">
        <w:rPr>
          <w:position w:val="-10"/>
          <w:lang w:val="en-US"/>
        </w:rPr>
        <w:object w:dxaOrig="180" w:dyaOrig="340">
          <v:shape id="_x0000_i1808" type="#_x0000_t75" style="width:9pt;height:17.25pt" o:ole="" fillcolor="window">
            <v:imagedata r:id="rId491" o:title=""/>
          </v:shape>
          <o:OLEObject Type="Embed" ProgID="Equation.3" ShapeID="_x0000_i1808" DrawAspect="Content" ObjectID="_1737888686" r:id="rId1557"/>
        </w:object>
      </w:r>
    </w:p>
    <w:p w:rsidR="00020CC0" w:rsidRDefault="00020CC0" w:rsidP="00020CC0">
      <w:pPr>
        <w:spacing w:before="120" w:after="120"/>
        <w:ind w:left="57" w:right="57"/>
        <w:jc w:val="both"/>
        <w:rPr>
          <w:sz w:val="28"/>
          <w:lang w:val="en-US"/>
        </w:rPr>
      </w:pPr>
      <w:r w:rsidRPr="0013222E">
        <w:rPr>
          <w:position w:val="-30"/>
          <w:lang w:val="en-US"/>
        </w:rPr>
        <w:object w:dxaOrig="4760" w:dyaOrig="800">
          <v:shape id="_x0000_i1809" type="#_x0000_t75" style="width:237.75pt;height:39.75pt" o:ole="" fillcolor="window">
            <v:imagedata r:id="rId1558" o:title=""/>
          </v:shape>
          <o:OLEObject Type="Embed" ProgID="Equation.3" ShapeID="_x0000_i1809" DrawAspect="Content" ObjectID="_1737888687" r:id="rId1559"/>
        </w:object>
      </w:r>
    </w:p>
    <w:p w:rsidR="00020CC0" w:rsidRDefault="00020CC0" w:rsidP="00020CC0">
      <w:pPr>
        <w:spacing w:before="120" w:after="120"/>
        <w:ind w:left="57" w:right="57"/>
        <w:jc w:val="both"/>
        <w:rPr>
          <w:sz w:val="28"/>
          <w:lang w:val="en-US"/>
        </w:rPr>
      </w:pPr>
      <w:r>
        <w:rPr>
          <w:sz w:val="28"/>
        </w:rPr>
        <w:t>Найдем</w:t>
      </w:r>
      <w:r w:rsidRPr="00B57368">
        <w:rPr>
          <w:position w:val="-10"/>
          <w:lang w:val="en-US"/>
        </w:rPr>
        <w:object w:dxaOrig="180" w:dyaOrig="340">
          <v:shape id="_x0000_i1810" type="#_x0000_t75" style="width:9pt;height:17.25pt" o:ole="" fillcolor="window">
            <v:imagedata r:id="rId491" o:title=""/>
          </v:shape>
          <o:OLEObject Type="Embed" ProgID="Equation.3" ShapeID="_x0000_i1810" DrawAspect="Content" ObjectID="_1737888688" r:id="rId1560"/>
        </w:object>
      </w:r>
      <w:r w:rsidRPr="0013222E">
        <w:rPr>
          <w:position w:val="-12"/>
          <w:lang w:val="en-US"/>
        </w:rPr>
        <w:object w:dxaOrig="499" w:dyaOrig="380">
          <v:shape id="_x0000_i1811" type="#_x0000_t75" style="width:24.75pt;height:18.75pt" o:ole="" fillcolor="window">
            <v:imagedata r:id="rId1561" o:title=""/>
          </v:shape>
          <o:OLEObject Type="Embed" ProgID="Equation.3" ShapeID="_x0000_i1811" DrawAspect="Content" ObjectID="_1737888689" r:id="rId1562"/>
        </w:object>
      </w:r>
    </w:p>
    <w:p w:rsidR="00020CC0" w:rsidRDefault="00020CC0" w:rsidP="00020CC0">
      <w:pPr>
        <w:spacing w:before="120" w:after="120"/>
        <w:ind w:left="57" w:right="57"/>
        <w:jc w:val="both"/>
        <w:rPr>
          <w:sz w:val="28"/>
          <w:lang w:val="en-US"/>
        </w:rPr>
      </w:pPr>
      <w:r w:rsidRPr="0013222E">
        <w:rPr>
          <w:position w:val="-26"/>
          <w:lang w:val="en-US"/>
        </w:rPr>
        <w:object w:dxaOrig="3500" w:dyaOrig="740">
          <v:shape id="_x0000_i1812" type="#_x0000_t75" style="width:174.75pt;height:36.75pt" o:ole="" fillcolor="window">
            <v:imagedata r:id="rId1563" o:title=""/>
          </v:shape>
          <o:OLEObject Type="Embed" ProgID="Equation.3" ShapeID="_x0000_i1812" DrawAspect="Content" ObjectID="_1737888690" r:id="rId1564"/>
        </w:object>
      </w:r>
    </w:p>
    <w:p w:rsidR="00020CC0" w:rsidRDefault="00020CC0" w:rsidP="00020CC0"/>
    <w:p w:rsidR="00020CC0" w:rsidRDefault="00020CC0" w:rsidP="00020CC0">
      <w:pPr>
        <w:spacing w:after="200" w:line="276" w:lineRule="auto"/>
        <w:rPr>
          <w:snapToGrid w:val="0"/>
          <w:sz w:val="28"/>
        </w:rPr>
      </w:pPr>
      <w:r>
        <w:rPr>
          <w:sz w:val="28"/>
        </w:rPr>
        <w:br w:type="page"/>
      </w:r>
    </w:p>
    <w:p w:rsidR="00020CC0" w:rsidRDefault="00020CC0" w:rsidP="00020CC0">
      <w:pPr>
        <w:pStyle w:val="FR1"/>
        <w:spacing w:before="120" w:after="120" w:line="240" w:lineRule="auto"/>
        <w:ind w:left="57" w:right="57" w:firstLine="0"/>
        <w:jc w:val="both"/>
        <w:rPr>
          <w:sz w:val="28"/>
        </w:rPr>
      </w:pPr>
    </w:p>
    <w:p w:rsidR="00020CC0" w:rsidRDefault="00020CC0" w:rsidP="00020CC0">
      <w:pPr>
        <w:pStyle w:val="FR1"/>
        <w:spacing w:before="120" w:after="120" w:line="240" w:lineRule="auto"/>
        <w:ind w:left="57" w:right="57" w:firstLine="0"/>
        <w:jc w:val="both"/>
        <w:rPr>
          <w:sz w:val="28"/>
        </w:rPr>
      </w:pPr>
    </w:p>
    <w:p w:rsidR="00020CC0" w:rsidRDefault="00020CC0" w:rsidP="00020CC0">
      <w:pPr>
        <w:pStyle w:val="FR1"/>
        <w:spacing w:before="120" w:after="120" w:line="240" w:lineRule="auto"/>
        <w:ind w:left="57" w:right="57" w:firstLine="0"/>
        <w:jc w:val="both"/>
        <w:rPr>
          <w:sz w:val="28"/>
        </w:rPr>
      </w:pPr>
      <w:r>
        <w:rPr>
          <w:sz w:val="28"/>
        </w:rPr>
        <w:t>КОНТРОЛЬНАЯ РАБОТА № 1</w:t>
      </w:r>
    </w:p>
    <w:p w:rsidR="00020CC0" w:rsidRDefault="00020CC0" w:rsidP="00020CC0">
      <w:pPr>
        <w:pStyle w:val="FR1"/>
        <w:spacing w:before="120" w:after="120" w:line="240" w:lineRule="auto"/>
        <w:ind w:left="57" w:right="57" w:firstLine="0"/>
        <w:jc w:val="both"/>
        <w:rPr>
          <w:sz w:val="28"/>
        </w:rPr>
      </w:pPr>
      <w:r>
        <w:rPr>
          <w:sz w:val="28"/>
        </w:rPr>
        <w:t>Студент должен решить шесть задач того варианта, номер которо</w:t>
      </w:r>
      <w:r>
        <w:rPr>
          <w:sz w:val="28"/>
        </w:rPr>
        <w:softHyphen/>
        <w:t>го совпадает с последней цифрой его шифра (номера студенческого билета).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276"/>
        <w:gridCol w:w="1276"/>
        <w:gridCol w:w="1275"/>
        <w:gridCol w:w="1276"/>
        <w:gridCol w:w="1276"/>
        <w:gridCol w:w="1417"/>
      </w:tblGrid>
      <w:tr w:rsidR="00020CC0" w:rsidTr="00F277F1">
        <w:trPr>
          <w:cantSplit/>
        </w:trPr>
        <w:tc>
          <w:tcPr>
            <w:tcW w:w="1384" w:type="dxa"/>
          </w:tcPr>
          <w:p w:rsidR="00020CC0" w:rsidRDefault="00020CC0" w:rsidP="00F277F1">
            <w:pPr>
              <w:pStyle w:val="FR1"/>
              <w:spacing w:before="120" w:after="120" w:line="240" w:lineRule="auto"/>
              <w:ind w:left="57" w:right="57" w:firstLine="0"/>
              <w:jc w:val="both"/>
              <w:rPr>
                <w:sz w:val="28"/>
              </w:rPr>
            </w:pPr>
            <w:r>
              <w:rPr>
                <w:sz w:val="28"/>
              </w:rPr>
              <w:t>Вариант</w:t>
            </w:r>
          </w:p>
        </w:tc>
        <w:tc>
          <w:tcPr>
            <w:tcW w:w="7796" w:type="dxa"/>
            <w:gridSpan w:val="6"/>
          </w:tcPr>
          <w:p w:rsidR="00020CC0" w:rsidRDefault="00020CC0" w:rsidP="00F277F1">
            <w:pPr>
              <w:pStyle w:val="FR1"/>
              <w:spacing w:before="120" w:after="120" w:line="240" w:lineRule="auto"/>
              <w:ind w:left="57" w:right="57" w:firstLine="0"/>
              <w:jc w:val="both"/>
              <w:rPr>
                <w:sz w:val="28"/>
              </w:rPr>
            </w:pPr>
            <w:r>
              <w:rPr>
                <w:sz w:val="28"/>
              </w:rPr>
              <w:t xml:space="preserve">                     Задачи</w:t>
            </w:r>
          </w:p>
        </w:tc>
      </w:tr>
      <w:tr w:rsidR="00020CC0" w:rsidTr="00F277F1">
        <w:tc>
          <w:tcPr>
            <w:tcW w:w="1384" w:type="dxa"/>
          </w:tcPr>
          <w:p w:rsidR="00020CC0" w:rsidRDefault="00020CC0" w:rsidP="00F277F1">
            <w:pPr>
              <w:pStyle w:val="FR1"/>
              <w:spacing w:before="120" w:after="120" w:line="240" w:lineRule="auto"/>
              <w:ind w:left="57" w:right="57" w:firstLine="0"/>
              <w:jc w:val="both"/>
              <w:rPr>
                <w:sz w:val="28"/>
              </w:rPr>
            </w:pPr>
            <w:r>
              <w:rPr>
                <w:sz w:val="28"/>
              </w:rPr>
              <w:t>0</w:t>
            </w:r>
          </w:p>
          <w:p w:rsidR="00020CC0" w:rsidRDefault="00020CC0" w:rsidP="00F277F1">
            <w:pPr>
              <w:pStyle w:val="FR1"/>
              <w:spacing w:before="120" w:after="120" w:line="240" w:lineRule="auto"/>
              <w:ind w:left="57" w:right="57" w:firstLine="0"/>
              <w:jc w:val="both"/>
              <w:rPr>
                <w:sz w:val="28"/>
              </w:rPr>
            </w:pPr>
            <w:r>
              <w:rPr>
                <w:sz w:val="28"/>
              </w:rPr>
              <w:t>1</w:t>
            </w:r>
          </w:p>
          <w:p w:rsidR="00020CC0" w:rsidRDefault="00020CC0" w:rsidP="00F277F1">
            <w:pPr>
              <w:pStyle w:val="FR1"/>
              <w:spacing w:before="120" w:after="120" w:line="240" w:lineRule="auto"/>
              <w:ind w:left="57" w:right="57" w:firstLine="0"/>
              <w:jc w:val="both"/>
              <w:rPr>
                <w:sz w:val="28"/>
              </w:rPr>
            </w:pPr>
            <w:r>
              <w:rPr>
                <w:sz w:val="28"/>
              </w:rPr>
              <w:t>2</w:t>
            </w:r>
          </w:p>
          <w:p w:rsidR="00020CC0" w:rsidRDefault="00020CC0" w:rsidP="00F277F1">
            <w:pPr>
              <w:pStyle w:val="FR1"/>
              <w:spacing w:before="120" w:after="120" w:line="240" w:lineRule="auto"/>
              <w:ind w:left="57" w:right="57" w:firstLine="0"/>
              <w:jc w:val="both"/>
              <w:rPr>
                <w:sz w:val="28"/>
              </w:rPr>
            </w:pPr>
            <w:r>
              <w:rPr>
                <w:sz w:val="28"/>
              </w:rPr>
              <w:t>3</w:t>
            </w:r>
          </w:p>
          <w:p w:rsidR="00020CC0" w:rsidRDefault="00020CC0" w:rsidP="00F277F1">
            <w:pPr>
              <w:pStyle w:val="FR1"/>
              <w:spacing w:before="120" w:after="120" w:line="240" w:lineRule="auto"/>
              <w:ind w:left="57" w:right="57" w:firstLine="0"/>
              <w:jc w:val="both"/>
              <w:rPr>
                <w:sz w:val="28"/>
              </w:rPr>
            </w:pPr>
            <w:r>
              <w:rPr>
                <w:sz w:val="28"/>
              </w:rPr>
              <w:t>4</w:t>
            </w:r>
          </w:p>
          <w:p w:rsidR="00020CC0" w:rsidRDefault="00020CC0" w:rsidP="00F277F1">
            <w:pPr>
              <w:pStyle w:val="FR1"/>
              <w:spacing w:before="120" w:after="120" w:line="240" w:lineRule="auto"/>
              <w:ind w:left="57" w:right="57" w:firstLine="0"/>
              <w:jc w:val="both"/>
              <w:rPr>
                <w:sz w:val="28"/>
              </w:rPr>
            </w:pPr>
            <w:r>
              <w:rPr>
                <w:sz w:val="28"/>
              </w:rPr>
              <w:t>5</w:t>
            </w:r>
          </w:p>
          <w:p w:rsidR="00020CC0" w:rsidRDefault="00020CC0" w:rsidP="00F277F1">
            <w:pPr>
              <w:pStyle w:val="FR1"/>
              <w:spacing w:before="120" w:after="120" w:line="240" w:lineRule="auto"/>
              <w:ind w:left="57" w:right="57" w:firstLine="0"/>
              <w:jc w:val="both"/>
              <w:rPr>
                <w:sz w:val="28"/>
              </w:rPr>
            </w:pPr>
            <w:r>
              <w:rPr>
                <w:sz w:val="28"/>
              </w:rPr>
              <w:t>6</w:t>
            </w:r>
          </w:p>
          <w:p w:rsidR="00020CC0" w:rsidRDefault="00020CC0" w:rsidP="00F277F1">
            <w:pPr>
              <w:pStyle w:val="FR1"/>
              <w:spacing w:before="120" w:after="120" w:line="240" w:lineRule="auto"/>
              <w:ind w:left="57" w:right="57" w:firstLine="0"/>
              <w:jc w:val="both"/>
              <w:rPr>
                <w:sz w:val="28"/>
              </w:rPr>
            </w:pPr>
            <w:r>
              <w:rPr>
                <w:sz w:val="28"/>
              </w:rPr>
              <w:t>7</w:t>
            </w:r>
          </w:p>
          <w:p w:rsidR="00020CC0" w:rsidRDefault="00020CC0" w:rsidP="00F277F1">
            <w:pPr>
              <w:pStyle w:val="FR1"/>
              <w:spacing w:before="120" w:after="120" w:line="240" w:lineRule="auto"/>
              <w:ind w:left="57" w:right="57" w:firstLine="0"/>
              <w:jc w:val="both"/>
              <w:rPr>
                <w:sz w:val="28"/>
              </w:rPr>
            </w:pPr>
            <w:r>
              <w:rPr>
                <w:sz w:val="28"/>
              </w:rPr>
              <w:t>8</w:t>
            </w:r>
          </w:p>
          <w:p w:rsidR="00020CC0" w:rsidRDefault="00020CC0" w:rsidP="00F277F1">
            <w:pPr>
              <w:pStyle w:val="FR1"/>
              <w:spacing w:before="120" w:after="120" w:line="240" w:lineRule="auto"/>
              <w:ind w:left="57" w:right="57" w:firstLine="0"/>
              <w:jc w:val="both"/>
              <w:rPr>
                <w:sz w:val="28"/>
              </w:rPr>
            </w:pPr>
            <w:r>
              <w:rPr>
                <w:sz w:val="28"/>
              </w:rPr>
              <w:t>9</w:t>
            </w:r>
          </w:p>
        </w:tc>
        <w:tc>
          <w:tcPr>
            <w:tcW w:w="1276" w:type="dxa"/>
          </w:tcPr>
          <w:p w:rsidR="00020CC0" w:rsidRDefault="00020CC0" w:rsidP="00F277F1">
            <w:pPr>
              <w:pStyle w:val="FR1"/>
              <w:spacing w:before="120" w:after="120" w:line="240" w:lineRule="auto"/>
              <w:ind w:left="57" w:right="57" w:firstLine="0"/>
              <w:jc w:val="both"/>
              <w:rPr>
                <w:sz w:val="28"/>
              </w:rPr>
            </w:pPr>
            <w:r>
              <w:rPr>
                <w:sz w:val="28"/>
              </w:rPr>
              <w:t>110</w:t>
            </w:r>
            <w:r w:rsidR="0016507A">
              <w:rPr>
                <w:sz w:val="28"/>
              </w:rPr>
              <w:t>*</w:t>
            </w:r>
          </w:p>
          <w:p w:rsidR="00020CC0" w:rsidRDefault="00020CC0" w:rsidP="00F277F1">
            <w:pPr>
              <w:pStyle w:val="FR1"/>
              <w:spacing w:before="120" w:after="120" w:line="240" w:lineRule="auto"/>
              <w:ind w:left="57" w:right="57" w:firstLine="0"/>
              <w:jc w:val="both"/>
              <w:rPr>
                <w:sz w:val="28"/>
              </w:rPr>
            </w:pPr>
            <w:r>
              <w:rPr>
                <w:sz w:val="28"/>
              </w:rPr>
              <w:t>101</w:t>
            </w:r>
            <w:r w:rsidR="0016507A">
              <w:rPr>
                <w:sz w:val="28"/>
              </w:rPr>
              <w:t>*</w:t>
            </w:r>
          </w:p>
          <w:p w:rsidR="00020CC0" w:rsidRDefault="00020CC0" w:rsidP="00F277F1">
            <w:pPr>
              <w:pStyle w:val="FR1"/>
              <w:spacing w:before="120" w:after="120" w:line="240" w:lineRule="auto"/>
              <w:ind w:left="57" w:right="57" w:firstLine="0"/>
              <w:jc w:val="both"/>
              <w:rPr>
                <w:sz w:val="28"/>
              </w:rPr>
            </w:pPr>
            <w:r>
              <w:rPr>
                <w:sz w:val="28"/>
              </w:rPr>
              <w:t>102*</w:t>
            </w:r>
          </w:p>
          <w:p w:rsidR="00020CC0" w:rsidRDefault="00020CC0" w:rsidP="00F277F1">
            <w:pPr>
              <w:pStyle w:val="FR1"/>
              <w:spacing w:before="120" w:after="120" w:line="240" w:lineRule="auto"/>
              <w:ind w:left="57" w:right="57" w:firstLine="0"/>
              <w:jc w:val="both"/>
              <w:rPr>
                <w:sz w:val="28"/>
              </w:rPr>
            </w:pPr>
            <w:r>
              <w:rPr>
                <w:sz w:val="28"/>
              </w:rPr>
              <w:t>103</w:t>
            </w:r>
            <w:r w:rsidR="0016507A">
              <w:rPr>
                <w:sz w:val="28"/>
              </w:rPr>
              <w:t>*</w:t>
            </w:r>
          </w:p>
          <w:p w:rsidR="00020CC0" w:rsidRDefault="00020CC0" w:rsidP="00F277F1">
            <w:pPr>
              <w:pStyle w:val="FR1"/>
              <w:spacing w:before="120" w:after="120" w:line="240" w:lineRule="auto"/>
              <w:ind w:left="57" w:right="57" w:firstLine="0"/>
              <w:jc w:val="both"/>
              <w:rPr>
                <w:sz w:val="28"/>
              </w:rPr>
            </w:pPr>
            <w:r>
              <w:rPr>
                <w:sz w:val="28"/>
              </w:rPr>
              <w:t>104*</w:t>
            </w:r>
          </w:p>
          <w:p w:rsidR="00020CC0" w:rsidRDefault="00020CC0" w:rsidP="00F277F1">
            <w:pPr>
              <w:pStyle w:val="FR1"/>
              <w:spacing w:before="120" w:after="120" w:line="240" w:lineRule="auto"/>
              <w:ind w:left="57" w:right="57" w:firstLine="0"/>
              <w:jc w:val="both"/>
              <w:rPr>
                <w:sz w:val="28"/>
              </w:rPr>
            </w:pPr>
            <w:r>
              <w:rPr>
                <w:sz w:val="28"/>
              </w:rPr>
              <w:t>105*</w:t>
            </w:r>
          </w:p>
          <w:p w:rsidR="00020CC0" w:rsidRDefault="00020CC0" w:rsidP="00F277F1">
            <w:pPr>
              <w:pStyle w:val="FR1"/>
              <w:spacing w:before="120" w:after="120" w:line="240" w:lineRule="auto"/>
              <w:ind w:left="57" w:right="57" w:firstLine="0"/>
              <w:jc w:val="both"/>
              <w:rPr>
                <w:sz w:val="28"/>
              </w:rPr>
            </w:pPr>
            <w:r>
              <w:rPr>
                <w:sz w:val="28"/>
              </w:rPr>
              <w:t>106</w:t>
            </w:r>
            <w:r w:rsidR="0016507A">
              <w:rPr>
                <w:sz w:val="28"/>
              </w:rPr>
              <w:t>*</w:t>
            </w:r>
          </w:p>
          <w:p w:rsidR="00020CC0" w:rsidRDefault="00020CC0" w:rsidP="00F277F1">
            <w:pPr>
              <w:pStyle w:val="FR1"/>
              <w:spacing w:before="120" w:after="120" w:line="240" w:lineRule="auto"/>
              <w:ind w:left="57" w:right="57" w:firstLine="0"/>
              <w:jc w:val="both"/>
              <w:rPr>
                <w:sz w:val="28"/>
              </w:rPr>
            </w:pPr>
            <w:r>
              <w:rPr>
                <w:sz w:val="28"/>
              </w:rPr>
              <w:t>107*</w:t>
            </w:r>
          </w:p>
          <w:p w:rsidR="00020CC0" w:rsidRDefault="00020CC0" w:rsidP="00F277F1">
            <w:pPr>
              <w:pStyle w:val="FR1"/>
              <w:spacing w:before="120" w:after="120" w:line="240" w:lineRule="auto"/>
              <w:ind w:left="57" w:right="57" w:firstLine="0"/>
              <w:jc w:val="both"/>
              <w:rPr>
                <w:sz w:val="28"/>
              </w:rPr>
            </w:pPr>
            <w:r>
              <w:rPr>
                <w:sz w:val="28"/>
              </w:rPr>
              <w:t>108*</w:t>
            </w:r>
          </w:p>
          <w:p w:rsidR="00020CC0" w:rsidRDefault="00020CC0" w:rsidP="00F277F1">
            <w:pPr>
              <w:pStyle w:val="FR1"/>
              <w:spacing w:before="120" w:after="120" w:line="240" w:lineRule="auto"/>
              <w:ind w:left="57" w:right="57" w:firstLine="0"/>
              <w:jc w:val="both"/>
              <w:rPr>
                <w:sz w:val="28"/>
              </w:rPr>
            </w:pPr>
            <w:r>
              <w:rPr>
                <w:sz w:val="28"/>
              </w:rPr>
              <w:t>109</w:t>
            </w:r>
            <w:r w:rsidR="0016507A">
              <w:rPr>
                <w:sz w:val="28"/>
              </w:rPr>
              <w:t>*</w:t>
            </w:r>
          </w:p>
        </w:tc>
        <w:tc>
          <w:tcPr>
            <w:tcW w:w="1276" w:type="dxa"/>
          </w:tcPr>
          <w:p w:rsidR="00020CC0" w:rsidRDefault="00020CC0" w:rsidP="00F277F1">
            <w:pPr>
              <w:pStyle w:val="FR1"/>
              <w:spacing w:before="120" w:after="120" w:line="240" w:lineRule="auto"/>
              <w:ind w:left="57" w:right="57" w:firstLine="0"/>
              <w:jc w:val="both"/>
              <w:rPr>
                <w:sz w:val="28"/>
              </w:rPr>
            </w:pPr>
            <w:r>
              <w:rPr>
                <w:sz w:val="28"/>
              </w:rPr>
              <w:t>120</w:t>
            </w:r>
          </w:p>
          <w:p w:rsidR="00020CC0" w:rsidRDefault="00020CC0" w:rsidP="00F277F1">
            <w:pPr>
              <w:pStyle w:val="FR1"/>
              <w:spacing w:before="120" w:after="120" w:line="240" w:lineRule="auto"/>
              <w:ind w:left="57" w:right="57" w:firstLine="0"/>
              <w:jc w:val="both"/>
              <w:rPr>
                <w:sz w:val="28"/>
              </w:rPr>
            </w:pPr>
            <w:r>
              <w:rPr>
                <w:sz w:val="28"/>
              </w:rPr>
              <w:t>111*</w:t>
            </w:r>
          </w:p>
          <w:p w:rsidR="00020CC0" w:rsidRDefault="00020CC0" w:rsidP="00F277F1">
            <w:pPr>
              <w:pStyle w:val="FR1"/>
              <w:spacing w:before="120" w:after="120" w:line="240" w:lineRule="auto"/>
              <w:ind w:left="57" w:right="57" w:firstLine="0"/>
              <w:jc w:val="both"/>
              <w:rPr>
                <w:sz w:val="28"/>
              </w:rPr>
            </w:pPr>
            <w:r>
              <w:rPr>
                <w:sz w:val="28"/>
              </w:rPr>
              <w:t>112*</w:t>
            </w:r>
          </w:p>
          <w:p w:rsidR="00020CC0" w:rsidRDefault="00020CC0" w:rsidP="00F277F1">
            <w:pPr>
              <w:pStyle w:val="FR1"/>
              <w:spacing w:before="120" w:after="120" w:line="240" w:lineRule="auto"/>
              <w:ind w:left="57" w:right="57" w:firstLine="0"/>
              <w:jc w:val="both"/>
              <w:rPr>
                <w:sz w:val="28"/>
              </w:rPr>
            </w:pPr>
            <w:r>
              <w:rPr>
                <w:sz w:val="28"/>
              </w:rPr>
              <w:t>113*</w:t>
            </w:r>
          </w:p>
          <w:p w:rsidR="00020CC0" w:rsidRDefault="00020CC0" w:rsidP="00F277F1">
            <w:pPr>
              <w:pStyle w:val="FR1"/>
              <w:spacing w:before="120" w:after="120" w:line="240" w:lineRule="auto"/>
              <w:ind w:left="57" w:right="57" w:firstLine="0"/>
              <w:jc w:val="both"/>
              <w:rPr>
                <w:sz w:val="28"/>
              </w:rPr>
            </w:pPr>
            <w:r>
              <w:rPr>
                <w:sz w:val="28"/>
              </w:rPr>
              <w:t>114*</w:t>
            </w:r>
          </w:p>
          <w:p w:rsidR="00020CC0" w:rsidRDefault="00020CC0" w:rsidP="00F277F1">
            <w:pPr>
              <w:pStyle w:val="FR1"/>
              <w:spacing w:before="120" w:after="120" w:line="240" w:lineRule="auto"/>
              <w:ind w:left="57" w:right="57" w:firstLine="0"/>
              <w:jc w:val="both"/>
              <w:rPr>
                <w:sz w:val="28"/>
              </w:rPr>
            </w:pPr>
            <w:r>
              <w:rPr>
                <w:sz w:val="28"/>
              </w:rPr>
              <w:t>115*</w:t>
            </w:r>
          </w:p>
          <w:p w:rsidR="00020CC0" w:rsidRDefault="00020CC0" w:rsidP="00F277F1">
            <w:pPr>
              <w:pStyle w:val="FR1"/>
              <w:spacing w:before="120" w:after="120" w:line="240" w:lineRule="auto"/>
              <w:ind w:left="57" w:right="57" w:firstLine="0"/>
              <w:jc w:val="both"/>
              <w:rPr>
                <w:sz w:val="28"/>
              </w:rPr>
            </w:pPr>
            <w:r>
              <w:rPr>
                <w:sz w:val="28"/>
              </w:rPr>
              <w:t>116*</w:t>
            </w:r>
          </w:p>
          <w:p w:rsidR="00020CC0" w:rsidRDefault="00020CC0" w:rsidP="00F277F1">
            <w:pPr>
              <w:pStyle w:val="FR1"/>
              <w:spacing w:before="120" w:after="120" w:line="240" w:lineRule="auto"/>
              <w:ind w:left="57" w:right="57" w:firstLine="0"/>
              <w:jc w:val="both"/>
              <w:rPr>
                <w:sz w:val="28"/>
              </w:rPr>
            </w:pPr>
            <w:r>
              <w:rPr>
                <w:sz w:val="28"/>
              </w:rPr>
              <w:t>117</w:t>
            </w:r>
            <w:r w:rsidR="0016507A">
              <w:rPr>
                <w:sz w:val="28"/>
              </w:rPr>
              <w:t>*</w:t>
            </w:r>
          </w:p>
          <w:p w:rsidR="00020CC0" w:rsidRDefault="00020CC0" w:rsidP="00F277F1">
            <w:pPr>
              <w:pStyle w:val="FR1"/>
              <w:spacing w:before="120" w:after="120" w:line="240" w:lineRule="auto"/>
              <w:ind w:left="57" w:right="57" w:firstLine="0"/>
              <w:jc w:val="both"/>
              <w:rPr>
                <w:sz w:val="28"/>
              </w:rPr>
            </w:pPr>
            <w:r>
              <w:rPr>
                <w:sz w:val="28"/>
              </w:rPr>
              <w:t>118*</w:t>
            </w:r>
          </w:p>
          <w:p w:rsidR="00020CC0" w:rsidRDefault="00020CC0" w:rsidP="00F277F1">
            <w:pPr>
              <w:pStyle w:val="FR1"/>
              <w:spacing w:before="120" w:after="120" w:line="240" w:lineRule="auto"/>
              <w:ind w:left="57" w:right="57" w:firstLine="0"/>
              <w:jc w:val="both"/>
              <w:rPr>
                <w:sz w:val="28"/>
              </w:rPr>
            </w:pPr>
            <w:r>
              <w:rPr>
                <w:sz w:val="28"/>
              </w:rPr>
              <w:t>119</w:t>
            </w:r>
            <w:r w:rsidR="0016507A">
              <w:rPr>
                <w:sz w:val="28"/>
              </w:rPr>
              <w:t>*</w:t>
            </w:r>
          </w:p>
        </w:tc>
        <w:tc>
          <w:tcPr>
            <w:tcW w:w="1275" w:type="dxa"/>
          </w:tcPr>
          <w:p w:rsidR="00020CC0" w:rsidRDefault="00020CC0" w:rsidP="00F277F1">
            <w:pPr>
              <w:pStyle w:val="FR1"/>
              <w:spacing w:before="120" w:after="120" w:line="240" w:lineRule="auto"/>
              <w:ind w:left="57" w:right="57" w:firstLine="0"/>
              <w:jc w:val="both"/>
              <w:rPr>
                <w:sz w:val="28"/>
              </w:rPr>
            </w:pPr>
            <w:r>
              <w:rPr>
                <w:sz w:val="28"/>
              </w:rPr>
              <w:t>130</w:t>
            </w:r>
            <w:r w:rsidR="0016507A">
              <w:rPr>
                <w:sz w:val="28"/>
              </w:rPr>
              <w:t>*</w:t>
            </w:r>
          </w:p>
          <w:p w:rsidR="00020CC0" w:rsidRDefault="00020CC0" w:rsidP="00F277F1">
            <w:pPr>
              <w:pStyle w:val="FR1"/>
              <w:spacing w:before="120" w:after="120" w:line="240" w:lineRule="auto"/>
              <w:ind w:left="57" w:right="57" w:firstLine="0"/>
              <w:jc w:val="both"/>
              <w:rPr>
                <w:sz w:val="28"/>
              </w:rPr>
            </w:pPr>
            <w:r>
              <w:rPr>
                <w:sz w:val="28"/>
              </w:rPr>
              <w:t>121*</w:t>
            </w:r>
          </w:p>
          <w:p w:rsidR="00020CC0" w:rsidRDefault="00020CC0" w:rsidP="00F277F1">
            <w:pPr>
              <w:pStyle w:val="FR1"/>
              <w:spacing w:before="120" w:after="120" w:line="240" w:lineRule="auto"/>
              <w:ind w:left="57" w:right="57" w:firstLine="0"/>
              <w:jc w:val="both"/>
              <w:rPr>
                <w:sz w:val="28"/>
              </w:rPr>
            </w:pPr>
            <w:r>
              <w:rPr>
                <w:sz w:val="28"/>
              </w:rPr>
              <w:t>122*</w:t>
            </w:r>
          </w:p>
          <w:p w:rsidR="00020CC0" w:rsidRDefault="00020CC0" w:rsidP="00F277F1">
            <w:pPr>
              <w:pStyle w:val="FR1"/>
              <w:spacing w:before="120" w:after="120" w:line="240" w:lineRule="auto"/>
              <w:ind w:left="57" w:right="57" w:firstLine="0"/>
              <w:jc w:val="both"/>
              <w:rPr>
                <w:sz w:val="28"/>
              </w:rPr>
            </w:pPr>
            <w:r>
              <w:rPr>
                <w:sz w:val="28"/>
              </w:rPr>
              <w:t>123*</w:t>
            </w:r>
          </w:p>
          <w:p w:rsidR="00020CC0" w:rsidRDefault="00020CC0" w:rsidP="00F277F1">
            <w:pPr>
              <w:pStyle w:val="FR1"/>
              <w:spacing w:before="120" w:after="120" w:line="240" w:lineRule="auto"/>
              <w:ind w:left="57" w:right="57" w:firstLine="0"/>
              <w:jc w:val="both"/>
              <w:rPr>
                <w:sz w:val="28"/>
              </w:rPr>
            </w:pPr>
            <w:r>
              <w:rPr>
                <w:sz w:val="28"/>
              </w:rPr>
              <w:t>124*</w:t>
            </w:r>
          </w:p>
          <w:p w:rsidR="00020CC0" w:rsidRDefault="00020CC0" w:rsidP="00F277F1">
            <w:pPr>
              <w:pStyle w:val="FR1"/>
              <w:spacing w:before="120" w:after="120" w:line="240" w:lineRule="auto"/>
              <w:ind w:left="57" w:right="57" w:firstLine="0"/>
              <w:jc w:val="both"/>
              <w:rPr>
                <w:sz w:val="28"/>
              </w:rPr>
            </w:pPr>
            <w:r>
              <w:rPr>
                <w:sz w:val="28"/>
              </w:rPr>
              <w:t>125*</w:t>
            </w:r>
          </w:p>
          <w:p w:rsidR="00020CC0" w:rsidRDefault="00020CC0" w:rsidP="00F277F1">
            <w:pPr>
              <w:pStyle w:val="FR1"/>
              <w:spacing w:before="120" w:after="120" w:line="240" w:lineRule="auto"/>
              <w:ind w:left="57" w:right="57" w:firstLine="0"/>
              <w:jc w:val="both"/>
              <w:rPr>
                <w:sz w:val="28"/>
              </w:rPr>
            </w:pPr>
            <w:r>
              <w:rPr>
                <w:sz w:val="28"/>
              </w:rPr>
              <w:t>126*</w:t>
            </w:r>
          </w:p>
          <w:p w:rsidR="00020CC0" w:rsidRDefault="00020CC0" w:rsidP="00F277F1">
            <w:pPr>
              <w:pStyle w:val="FR1"/>
              <w:spacing w:before="120" w:after="120" w:line="240" w:lineRule="auto"/>
              <w:ind w:left="57" w:right="57" w:firstLine="0"/>
              <w:jc w:val="both"/>
              <w:rPr>
                <w:sz w:val="28"/>
              </w:rPr>
            </w:pPr>
            <w:r>
              <w:rPr>
                <w:sz w:val="28"/>
              </w:rPr>
              <w:t>127*</w:t>
            </w:r>
          </w:p>
          <w:p w:rsidR="00020CC0" w:rsidRDefault="00020CC0" w:rsidP="00F277F1">
            <w:pPr>
              <w:pStyle w:val="FR1"/>
              <w:spacing w:before="120" w:after="120" w:line="240" w:lineRule="auto"/>
              <w:ind w:left="57" w:right="57" w:firstLine="0"/>
              <w:jc w:val="both"/>
              <w:rPr>
                <w:sz w:val="28"/>
              </w:rPr>
            </w:pPr>
            <w:r>
              <w:rPr>
                <w:sz w:val="28"/>
              </w:rPr>
              <w:t>128*</w:t>
            </w:r>
          </w:p>
          <w:p w:rsidR="00020CC0" w:rsidRDefault="00020CC0" w:rsidP="00F277F1">
            <w:pPr>
              <w:pStyle w:val="FR1"/>
              <w:spacing w:before="120" w:after="120" w:line="240" w:lineRule="auto"/>
              <w:ind w:left="57" w:right="57" w:firstLine="0"/>
              <w:jc w:val="both"/>
              <w:rPr>
                <w:sz w:val="28"/>
              </w:rPr>
            </w:pPr>
            <w:r>
              <w:rPr>
                <w:sz w:val="28"/>
              </w:rPr>
              <w:t>129</w:t>
            </w:r>
            <w:r w:rsidR="0016507A">
              <w:rPr>
                <w:sz w:val="28"/>
              </w:rPr>
              <w:t>*</w:t>
            </w:r>
          </w:p>
        </w:tc>
        <w:tc>
          <w:tcPr>
            <w:tcW w:w="1276" w:type="dxa"/>
          </w:tcPr>
          <w:p w:rsidR="00020CC0" w:rsidRDefault="00020CC0" w:rsidP="00F277F1">
            <w:pPr>
              <w:pStyle w:val="FR1"/>
              <w:spacing w:before="120" w:after="120" w:line="240" w:lineRule="auto"/>
              <w:ind w:left="57" w:right="57" w:firstLine="0"/>
              <w:jc w:val="both"/>
              <w:rPr>
                <w:sz w:val="28"/>
              </w:rPr>
            </w:pPr>
            <w:r>
              <w:rPr>
                <w:sz w:val="28"/>
              </w:rPr>
              <w:t>140</w:t>
            </w:r>
            <w:r w:rsidR="0016507A">
              <w:rPr>
                <w:sz w:val="28"/>
              </w:rPr>
              <w:t>*</w:t>
            </w:r>
          </w:p>
          <w:p w:rsidR="00020CC0" w:rsidRDefault="00020CC0" w:rsidP="00F277F1">
            <w:pPr>
              <w:pStyle w:val="FR1"/>
              <w:spacing w:before="120" w:after="120" w:line="240" w:lineRule="auto"/>
              <w:ind w:left="57" w:right="57" w:firstLine="0"/>
              <w:jc w:val="both"/>
              <w:rPr>
                <w:sz w:val="28"/>
              </w:rPr>
            </w:pPr>
            <w:r>
              <w:rPr>
                <w:sz w:val="28"/>
              </w:rPr>
              <w:t>131</w:t>
            </w:r>
            <w:r w:rsidR="0016507A">
              <w:rPr>
                <w:sz w:val="28"/>
              </w:rPr>
              <w:t>*</w:t>
            </w:r>
          </w:p>
          <w:p w:rsidR="00020CC0" w:rsidRDefault="00020CC0" w:rsidP="00F277F1">
            <w:pPr>
              <w:pStyle w:val="FR1"/>
              <w:spacing w:before="120" w:after="120" w:line="240" w:lineRule="auto"/>
              <w:ind w:left="57" w:right="57" w:firstLine="0"/>
              <w:jc w:val="both"/>
              <w:rPr>
                <w:sz w:val="28"/>
              </w:rPr>
            </w:pPr>
            <w:r>
              <w:rPr>
                <w:sz w:val="28"/>
              </w:rPr>
              <w:t>132*</w:t>
            </w:r>
          </w:p>
          <w:p w:rsidR="00020CC0" w:rsidRDefault="00020CC0" w:rsidP="00F277F1">
            <w:pPr>
              <w:pStyle w:val="FR1"/>
              <w:spacing w:before="120" w:after="120" w:line="240" w:lineRule="auto"/>
              <w:ind w:left="57" w:right="57" w:firstLine="0"/>
              <w:jc w:val="both"/>
              <w:rPr>
                <w:sz w:val="28"/>
              </w:rPr>
            </w:pPr>
            <w:r>
              <w:rPr>
                <w:sz w:val="28"/>
              </w:rPr>
              <w:t>133</w:t>
            </w:r>
            <w:r w:rsidR="0016507A">
              <w:rPr>
                <w:sz w:val="28"/>
              </w:rPr>
              <w:t>*</w:t>
            </w:r>
          </w:p>
          <w:p w:rsidR="00020CC0" w:rsidRDefault="00020CC0" w:rsidP="00F277F1">
            <w:pPr>
              <w:pStyle w:val="FR1"/>
              <w:spacing w:before="120" w:after="120" w:line="240" w:lineRule="auto"/>
              <w:ind w:left="57" w:right="57" w:firstLine="0"/>
              <w:jc w:val="both"/>
              <w:rPr>
                <w:sz w:val="28"/>
              </w:rPr>
            </w:pPr>
            <w:r>
              <w:rPr>
                <w:sz w:val="28"/>
              </w:rPr>
              <w:t>134</w:t>
            </w:r>
            <w:r w:rsidR="0016507A">
              <w:rPr>
                <w:sz w:val="28"/>
              </w:rPr>
              <w:t>*</w:t>
            </w:r>
          </w:p>
          <w:p w:rsidR="00020CC0" w:rsidRDefault="00020CC0" w:rsidP="00F277F1">
            <w:pPr>
              <w:pStyle w:val="FR1"/>
              <w:spacing w:before="120" w:after="120" w:line="240" w:lineRule="auto"/>
              <w:ind w:left="57" w:right="57" w:firstLine="0"/>
              <w:jc w:val="both"/>
              <w:rPr>
                <w:sz w:val="28"/>
              </w:rPr>
            </w:pPr>
            <w:r>
              <w:rPr>
                <w:sz w:val="28"/>
              </w:rPr>
              <w:t>135</w:t>
            </w:r>
            <w:r w:rsidR="0016507A">
              <w:rPr>
                <w:sz w:val="28"/>
              </w:rPr>
              <w:t>*</w:t>
            </w:r>
          </w:p>
          <w:p w:rsidR="00020CC0" w:rsidRDefault="00020CC0" w:rsidP="00F277F1">
            <w:pPr>
              <w:pStyle w:val="FR1"/>
              <w:spacing w:before="120" w:after="120" w:line="240" w:lineRule="auto"/>
              <w:ind w:left="57" w:right="57" w:firstLine="0"/>
              <w:jc w:val="both"/>
              <w:rPr>
                <w:sz w:val="28"/>
              </w:rPr>
            </w:pPr>
            <w:r>
              <w:rPr>
                <w:sz w:val="28"/>
              </w:rPr>
              <w:t>136</w:t>
            </w:r>
            <w:r w:rsidR="0016507A">
              <w:rPr>
                <w:sz w:val="28"/>
              </w:rPr>
              <w:t>*</w:t>
            </w:r>
          </w:p>
          <w:p w:rsidR="00020CC0" w:rsidRDefault="00020CC0" w:rsidP="00F277F1">
            <w:pPr>
              <w:pStyle w:val="FR1"/>
              <w:spacing w:before="120" w:after="120" w:line="240" w:lineRule="auto"/>
              <w:ind w:left="57" w:right="57" w:firstLine="0"/>
              <w:jc w:val="both"/>
              <w:rPr>
                <w:sz w:val="28"/>
              </w:rPr>
            </w:pPr>
            <w:r>
              <w:rPr>
                <w:sz w:val="28"/>
              </w:rPr>
              <w:t>137</w:t>
            </w:r>
            <w:r w:rsidR="0016507A">
              <w:rPr>
                <w:sz w:val="28"/>
              </w:rPr>
              <w:t>*</w:t>
            </w:r>
          </w:p>
          <w:p w:rsidR="00020CC0" w:rsidRDefault="00020CC0" w:rsidP="00F277F1">
            <w:pPr>
              <w:pStyle w:val="FR1"/>
              <w:spacing w:before="120" w:after="120" w:line="240" w:lineRule="auto"/>
              <w:ind w:left="57" w:right="57" w:firstLine="0"/>
              <w:jc w:val="both"/>
              <w:rPr>
                <w:sz w:val="28"/>
              </w:rPr>
            </w:pPr>
            <w:r>
              <w:rPr>
                <w:sz w:val="28"/>
              </w:rPr>
              <w:t>138</w:t>
            </w:r>
            <w:r w:rsidR="0016507A">
              <w:rPr>
                <w:sz w:val="28"/>
              </w:rPr>
              <w:t>*</w:t>
            </w:r>
          </w:p>
          <w:p w:rsidR="00020CC0" w:rsidRDefault="00020CC0" w:rsidP="00F277F1">
            <w:pPr>
              <w:pStyle w:val="FR1"/>
              <w:spacing w:before="120" w:after="120" w:line="240" w:lineRule="auto"/>
              <w:ind w:left="57" w:right="57" w:firstLine="0"/>
              <w:jc w:val="both"/>
              <w:rPr>
                <w:sz w:val="28"/>
              </w:rPr>
            </w:pPr>
            <w:r>
              <w:rPr>
                <w:sz w:val="28"/>
              </w:rPr>
              <w:t>139</w:t>
            </w:r>
            <w:r w:rsidR="0016507A">
              <w:rPr>
                <w:sz w:val="28"/>
              </w:rPr>
              <w:t>*</w:t>
            </w:r>
          </w:p>
        </w:tc>
        <w:tc>
          <w:tcPr>
            <w:tcW w:w="1276" w:type="dxa"/>
          </w:tcPr>
          <w:p w:rsidR="00020CC0" w:rsidRDefault="00020CC0" w:rsidP="00F277F1">
            <w:pPr>
              <w:pStyle w:val="FR1"/>
              <w:spacing w:before="120" w:after="120" w:line="240" w:lineRule="auto"/>
              <w:ind w:left="57" w:right="57" w:firstLine="0"/>
              <w:jc w:val="both"/>
              <w:rPr>
                <w:sz w:val="28"/>
              </w:rPr>
            </w:pPr>
            <w:r>
              <w:rPr>
                <w:sz w:val="28"/>
              </w:rPr>
              <w:t>150</w:t>
            </w:r>
          </w:p>
          <w:p w:rsidR="00020CC0" w:rsidRDefault="00020CC0" w:rsidP="00F277F1">
            <w:pPr>
              <w:pStyle w:val="FR1"/>
              <w:spacing w:before="120" w:after="120" w:line="240" w:lineRule="auto"/>
              <w:ind w:left="57" w:right="57" w:firstLine="0"/>
              <w:jc w:val="both"/>
              <w:rPr>
                <w:sz w:val="28"/>
              </w:rPr>
            </w:pPr>
            <w:r>
              <w:rPr>
                <w:sz w:val="28"/>
              </w:rPr>
              <w:t>141</w:t>
            </w:r>
          </w:p>
          <w:p w:rsidR="00020CC0" w:rsidRDefault="00020CC0" w:rsidP="00F277F1">
            <w:pPr>
              <w:pStyle w:val="FR1"/>
              <w:spacing w:before="120" w:after="120" w:line="240" w:lineRule="auto"/>
              <w:ind w:left="57" w:right="57" w:firstLine="0"/>
              <w:jc w:val="both"/>
              <w:rPr>
                <w:sz w:val="28"/>
              </w:rPr>
            </w:pPr>
            <w:r>
              <w:rPr>
                <w:sz w:val="28"/>
              </w:rPr>
              <w:t>142</w:t>
            </w:r>
          </w:p>
          <w:p w:rsidR="00020CC0" w:rsidRDefault="00020CC0" w:rsidP="00F277F1">
            <w:pPr>
              <w:pStyle w:val="FR1"/>
              <w:spacing w:before="120" w:after="120" w:line="240" w:lineRule="auto"/>
              <w:ind w:left="57" w:right="57" w:firstLine="0"/>
              <w:jc w:val="both"/>
              <w:rPr>
                <w:sz w:val="28"/>
              </w:rPr>
            </w:pPr>
            <w:r>
              <w:rPr>
                <w:sz w:val="28"/>
              </w:rPr>
              <w:t>143</w:t>
            </w:r>
          </w:p>
          <w:p w:rsidR="00020CC0" w:rsidRDefault="00020CC0" w:rsidP="00F277F1">
            <w:pPr>
              <w:pStyle w:val="FR1"/>
              <w:spacing w:before="120" w:after="120" w:line="240" w:lineRule="auto"/>
              <w:ind w:left="57" w:right="57" w:firstLine="0"/>
              <w:jc w:val="both"/>
              <w:rPr>
                <w:sz w:val="28"/>
              </w:rPr>
            </w:pPr>
            <w:r>
              <w:rPr>
                <w:sz w:val="28"/>
              </w:rPr>
              <w:t>144</w:t>
            </w:r>
          </w:p>
          <w:p w:rsidR="00020CC0" w:rsidRDefault="00020CC0" w:rsidP="00F277F1">
            <w:pPr>
              <w:pStyle w:val="FR1"/>
              <w:spacing w:before="120" w:after="120" w:line="240" w:lineRule="auto"/>
              <w:ind w:left="57" w:right="57" w:firstLine="0"/>
              <w:jc w:val="both"/>
              <w:rPr>
                <w:sz w:val="28"/>
              </w:rPr>
            </w:pPr>
            <w:r>
              <w:rPr>
                <w:sz w:val="28"/>
              </w:rPr>
              <w:t>145</w:t>
            </w:r>
          </w:p>
          <w:p w:rsidR="00020CC0" w:rsidRDefault="00020CC0" w:rsidP="00F277F1">
            <w:pPr>
              <w:pStyle w:val="FR1"/>
              <w:spacing w:before="120" w:after="120" w:line="240" w:lineRule="auto"/>
              <w:ind w:left="57" w:right="57" w:firstLine="0"/>
              <w:jc w:val="both"/>
              <w:rPr>
                <w:sz w:val="28"/>
              </w:rPr>
            </w:pPr>
            <w:r>
              <w:rPr>
                <w:sz w:val="28"/>
              </w:rPr>
              <w:t>146</w:t>
            </w:r>
          </w:p>
          <w:p w:rsidR="00020CC0" w:rsidRDefault="00020CC0" w:rsidP="00F277F1">
            <w:pPr>
              <w:pStyle w:val="FR1"/>
              <w:spacing w:before="120" w:after="120" w:line="240" w:lineRule="auto"/>
              <w:ind w:left="57" w:right="57" w:firstLine="0"/>
              <w:jc w:val="both"/>
              <w:rPr>
                <w:sz w:val="28"/>
              </w:rPr>
            </w:pPr>
            <w:r>
              <w:rPr>
                <w:sz w:val="28"/>
              </w:rPr>
              <w:t>147</w:t>
            </w:r>
          </w:p>
          <w:p w:rsidR="00020CC0" w:rsidRDefault="00020CC0" w:rsidP="00F277F1">
            <w:pPr>
              <w:pStyle w:val="FR1"/>
              <w:spacing w:before="120" w:after="120" w:line="240" w:lineRule="auto"/>
              <w:ind w:left="57" w:right="57" w:firstLine="0"/>
              <w:jc w:val="both"/>
              <w:rPr>
                <w:sz w:val="28"/>
              </w:rPr>
            </w:pPr>
            <w:r>
              <w:rPr>
                <w:sz w:val="28"/>
              </w:rPr>
              <w:t>148</w:t>
            </w:r>
          </w:p>
          <w:p w:rsidR="00020CC0" w:rsidRDefault="00020CC0" w:rsidP="00F277F1">
            <w:pPr>
              <w:pStyle w:val="FR1"/>
              <w:spacing w:before="120" w:after="120" w:line="240" w:lineRule="auto"/>
              <w:ind w:left="57" w:right="57" w:firstLine="0"/>
              <w:jc w:val="both"/>
              <w:rPr>
                <w:sz w:val="28"/>
              </w:rPr>
            </w:pPr>
            <w:r>
              <w:rPr>
                <w:sz w:val="28"/>
              </w:rPr>
              <w:t>149</w:t>
            </w:r>
          </w:p>
        </w:tc>
        <w:tc>
          <w:tcPr>
            <w:tcW w:w="1417" w:type="dxa"/>
          </w:tcPr>
          <w:p w:rsidR="00020CC0" w:rsidRDefault="00020CC0" w:rsidP="00F277F1">
            <w:pPr>
              <w:pStyle w:val="FR1"/>
              <w:spacing w:before="120" w:after="120" w:line="240" w:lineRule="auto"/>
              <w:ind w:left="57" w:right="57" w:firstLine="0"/>
              <w:jc w:val="both"/>
              <w:rPr>
                <w:sz w:val="28"/>
              </w:rPr>
            </w:pPr>
            <w:r>
              <w:rPr>
                <w:sz w:val="28"/>
              </w:rPr>
              <w:t>160</w:t>
            </w:r>
            <w:r w:rsidR="004E3576">
              <w:rPr>
                <w:sz w:val="28"/>
              </w:rPr>
              <w:t>*</w:t>
            </w:r>
          </w:p>
          <w:p w:rsidR="00020CC0" w:rsidRDefault="00020CC0" w:rsidP="00F277F1">
            <w:pPr>
              <w:pStyle w:val="FR1"/>
              <w:spacing w:before="120" w:after="120" w:line="240" w:lineRule="auto"/>
              <w:ind w:left="57" w:right="57" w:firstLine="0"/>
              <w:jc w:val="both"/>
              <w:rPr>
                <w:sz w:val="28"/>
              </w:rPr>
            </w:pPr>
            <w:r>
              <w:rPr>
                <w:sz w:val="28"/>
              </w:rPr>
              <w:t>151</w:t>
            </w:r>
            <w:r w:rsidR="004E3576">
              <w:rPr>
                <w:sz w:val="28"/>
              </w:rPr>
              <w:t>*</w:t>
            </w:r>
          </w:p>
          <w:p w:rsidR="00020CC0" w:rsidRDefault="00020CC0" w:rsidP="00F277F1">
            <w:pPr>
              <w:pStyle w:val="FR1"/>
              <w:spacing w:before="120" w:after="120" w:line="240" w:lineRule="auto"/>
              <w:ind w:left="57" w:right="57" w:firstLine="0"/>
              <w:jc w:val="both"/>
              <w:rPr>
                <w:sz w:val="28"/>
              </w:rPr>
            </w:pPr>
            <w:r>
              <w:rPr>
                <w:sz w:val="28"/>
              </w:rPr>
              <w:t>152</w:t>
            </w:r>
            <w:r w:rsidR="004E3576">
              <w:rPr>
                <w:sz w:val="28"/>
              </w:rPr>
              <w:t>*</w:t>
            </w:r>
          </w:p>
          <w:p w:rsidR="00020CC0" w:rsidRDefault="00020CC0" w:rsidP="00F277F1">
            <w:pPr>
              <w:pStyle w:val="FR1"/>
              <w:spacing w:before="120" w:after="120" w:line="240" w:lineRule="auto"/>
              <w:ind w:left="57" w:right="57" w:firstLine="0"/>
              <w:jc w:val="both"/>
              <w:rPr>
                <w:sz w:val="28"/>
              </w:rPr>
            </w:pPr>
            <w:r>
              <w:rPr>
                <w:sz w:val="28"/>
              </w:rPr>
              <w:t>153</w:t>
            </w:r>
            <w:r w:rsidR="004E3576">
              <w:rPr>
                <w:sz w:val="28"/>
              </w:rPr>
              <w:t>*</w:t>
            </w:r>
          </w:p>
          <w:p w:rsidR="00020CC0" w:rsidRDefault="00020CC0" w:rsidP="00F277F1">
            <w:pPr>
              <w:pStyle w:val="FR1"/>
              <w:spacing w:before="120" w:after="120" w:line="240" w:lineRule="auto"/>
              <w:ind w:left="57" w:right="57" w:firstLine="0"/>
              <w:jc w:val="both"/>
              <w:rPr>
                <w:sz w:val="28"/>
              </w:rPr>
            </w:pPr>
            <w:r>
              <w:rPr>
                <w:sz w:val="28"/>
              </w:rPr>
              <w:t>154</w:t>
            </w:r>
            <w:r w:rsidR="004E3576">
              <w:rPr>
                <w:sz w:val="28"/>
              </w:rPr>
              <w:t>*</w:t>
            </w:r>
          </w:p>
          <w:p w:rsidR="00020CC0" w:rsidRDefault="00020CC0" w:rsidP="00F277F1">
            <w:pPr>
              <w:pStyle w:val="FR1"/>
              <w:spacing w:before="120" w:after="120" w:line="240" w:lineRule="auto"/>
              <w:ind w:left="57" w:right="57" w:firstLine="0"/>
              <w:jc w:val="both"/>
              <w:rPr>
                <w:sz w:val="28"/>
              </w:rPr>
            </w:pPr>
            <w:r>
              <w:rPr>
                <w:sz w:val="28"/>
              </w:rPr>
              <w:t>155</w:t>
            </w:r>
            <w:r w:rsidR="004E3576">
              <w:rPr>
                <w:sz w:val="28"/>
              </w:rPr>
              <w:t>*</w:t>
            </w:r>
          </w:p>
          <w:p w:rsidR="00020CC0" w:rsidRDefault="00020CC0" w:rsidP="00F277F1">
            <w:pPr>
              <w:pStyle w:val="FR1"/>
              <w:spacing w:before="120" w:after="120" w:line="240" w:lineRule="auto"/>
              <w:ind w:left="57" w:right="57" w:firstLine="0"/>
              <w:jc w:val="both"/>
              <w:rPr>
                <w:sz w:val="28"/>
              </w:rPr>
            </w:pPr>
            <w:r>
              <w:rPr>
                <w:sz w:val="28"/>
              </w:rPr>
              <w:t>156</w:t>
            </w:r>
            <w:r w:rsidR="004E3576">
              <w:rPr>
                <w:sz w:val="28"/>
              </w:rPr>
              <w:t>*</w:t>
            </w:r>
          </w:p>
          <w:p w:rsidR="00020CC0" w:rsidRDefault="00020CC0" w:rsidP="00F277F1">
            <w:pPr>
              <w:pStyle w:val="FR1"/>
              <w:spacing w:before="120" w:after="120" w:line="240" w:lineRule="auto"/>
              <w:ind w:left="57" w:right="57" w:firstLine="0"/>
              <w:jc w:val="both"/>
              <w:rPr>
                <w:sz w:val="28"/>
              </w:rPr>
            </w:pPr>
            <w:r>
              <w:rPr>
                <w:sz w:val="28"/>
              </w:rPr>
              <w:t>157</w:t>
            </w:r>
            <w:r w:rsidR="004E3576">
              <w:rPr>
                <w:sz w:val="28"/>
              </w:rPr>
              <w:t>*</w:t>
            </w:r>
          </w:p>
          <w:p w:rsidR="00020CC0" w:rsidRDefault="00020CC0" w:rsidP="00F277F1">
            <w:pPr>
              <w:pStyle w:val="FR1"/>
              <w:spacing w:before="120" w:after="120" w:line="240" w:lineRule="auto"/>
              <w:ind w:left="57" w:right="57" w:firstLine="0"/>
              <w:jc w:val="both"/>
              <w:rPr>
                <w:sz w:val="28"/>
              </w:rPr>
            </w:pPr>
            <w:r>
              <w:rPr>
                <w:sz w:val="28"/>
              </w:rPr>
              <w:t>158</w:t>
            </w:r>
            <w:r w:rsidR="004E3576">
              <w:rPr>
                <w:sz w:val="28"/>
              </w:rPr>
              <w:t>*</w:t>
            </w:r>
          </w:p>
          <w:p w:rsidR="00020CC0" w:rsidRDefault="00020CC0" w:rsidP="00F277F1">
            <w:pPr>
              <w:pStyle w:val="FR1"/>
              <w:spacing w:before="120" w:after="120" w:line="240" w:lineRule="auto"/>
              <w:ind w:left="57" w:right="57" w:firstLine="0"/>
              <w:jc w:val="both"/>
              <w:rPr>
                <w:sz w:val="28"/>
              </w:rPr>
            </w:pPr>
            <w:r>
              <w:rPr>
                <w:sz w:val="28"/>
              </w:rPr>
              <w:t>159</w:t>
            </w:r>
            <w:r w:rsidR="004E3576">
              <w:rPr>
                <w:sz w:val="28"/>
              </w:rPr>
              <w:t>*</w:t>
            </w:r>
          </w:p>
        </w:tc>
      </w:tr>
    </w:tbl>
    <w:p w:rsidR="00020CC0" w:rsidRPr="008A7899" w:rsidRDefault="00020CC0" w:rsidP="00020CC0">
      <w:pPr>
        <w:pStyle w:val="23"/>
        <w:spacing w:before="120" w:after="120" w:line="240" w:lineRule="auto"/>
        <w:ind w:left="57" w:right="57" w:firstLine="0"/>
        <w:jc w:val="both"/>
        <w:rPr>
          <w:rFonts w:ascii="Times New Roman" w:hAnsi="Times New Roman"/>
          <w:sz w:val="28"/>
        </w:rPr>
      </w:pPr>
      <w:r w:rsidRPr="008A7899">
        <w:rPr>
          <w:rFonts w:ascii="Times New Roman" w:hAnsi="Times New Roman"/>
          <w:sz w:val="28"/>
          <w:szCs w:val="28"/>
        </w:rPr>
        <w:t>ПРИМЕЧАНИЯ:1. Решения задач, отмеченных звездочкой, должны сопро</w:t>
      </w:r>
      <w:r w:rsidRPr="008A7899">
        <w:rPr>
          <w:rFonts w:ascii="Times New Roman" w:hAnsi="Times New Roman"/>
          <w:sz w:val="28"/>
          <w:szCs w:val="28"/>
        </w:rPr>
        <w:softHyphen/>
        <w:t>вождаться чертежами (рисунками</w:t>
      </w:r>
      <w:r w:rsidRPr="008A7899">
        <w:rPr>
          <w:rFonts w:ascii="Times New Roman" w:hAnsi="Times New Roman"/>
          <w:sz w:val="28"/>
        </w:rPr>
        <w:t>),графиками.</w:t>
      </w:r>
    </w:p>
    <w:p w:rsidR="00020CC0" w:rsidRPr="008A7899" w:rsidRDefault="006E62CC" w:rsidP="00020CC0">
      <w:pPr>
        <w:pStyle w:val="23"/>
        <w:spacing w:before="120" w:after="120" w:line="240" w:lineRule="auto"/>
        <w:ind w:left="57" w:right="57" w:firstLine="0"/>
        <w:jc w:val="both"/>
        <w:rPr>
          <w:rFonts w:ascii="Times New Roman" w:hAnsi="Times New Roman"/>
          <w:sz w:val="28"/>
        </w:rPr>
      </w:pPr>
      <w:r w:rsidRPr="008A7899">
        <w:rPr>
          <w:rFonts w:ascii="Times New Roman" w:hAnsi="Times New Roman"/>
          <w:sz w:val="28"/>
        </w:rPr>
        <w:t>2.В задачах 131*-14</w:t>
      </w:r>
      <w:r w:rsidR="00020CC0" w:rsidRPr="008A7899">
        <w:rPr>
          <w:rFonts w:ascii="Times New Roman" w:hAnsi="Times New Roman"/>
          <w:sz w:val="28"/>
        </w:rPr>
        <w:t>0* нужно:</w:t>
      </w:r>
    </w:p>
    <w:p w:rsidR="00020CC0" w:rsidRDefault="00020CC0" w:rsidP="00020CC0">
      <w:pPr>
        <w:pStyle w:val="23"/>
        <w:spacing w:before="120" w:after="120" w:line="240" w:lineRule="auto"/>
        <w:ind w:left="57" w:right="57" w:firstLine="0"/>
        <w:jc w:val="both"/>
        <w:rPr>
          <w:rFonts w:ascii="Times New Roman" w:hAnsi="Times New Roman"/>
          <w:sz w:val="28"/>
        </w:rPr>
      </w:pPr>
      <w:r>
        <w:rPr>
          <w:rFonts w:ascii="Times New Roman" w:hAnsi="Times New Roman"/>
          <w:sz w:val="28"/>
        </w:rPr>
        <w:t xml:space="preserve"> а) Найти значения векторов напряженности электрического поля Е и электрического смещения </w:t>
      </w:r>
      <w:r>
        <w:rPr>
          <w:rFonts w:ascii="Times New Roman" w:hAnsi="Times New Roman"/>
          <w:sz w:val="28"/>
          <w:lang w:val="en-US"/>
        </w:rPr>
        <w:t>D</w:t>
      </w:r>
      <w:r>
        <w:rPr>
          <w:rFonts w:ascii="Times New Roman" w:hAnsi="Times New Roman"/>
          <w:sz w:val="28"/>
        </w:rPr>
        <w:t xml:space="preserve"> как функцию расстояния</w:t>
      </w:r>
      <w:r>
        <w:rPr>
          <w:rFonts w:ascii="Times New Roman" w:hAnsi="Times New Roman"/>
          <w:sz w:val="28"/>
          <w:lang w:val="en-US"/>
        </w:rPr>
        <w:t>r</w:t>
      </w:r>
      <w:r>
        <w:rPr>
          <w:rFonts w:ascii="Times New Roman" w:hAnsi="Times New Roman"/>
          <w:i/>
          <w:sz w:val="28"/>
        </w:rPr>
        <w:t xml:space="preserve"> ,</w:t>
      </w:r>
      <w:r>
        <w:rPr>
          <w:rFonts w:ascii="Times New Roman" w:hAnsi="Times New Roman"/>
          <w:sz w:val="28"/>
        </w:rPr>
        <w:t xml:space="preserve"> от</w:t>
      </w:r>
      <w:r>
        <w:rPr>
          <w:rFonts w:ascii="Times New Roman" w:hAnsi="Times New Roman"/>
          <w:sz w:val="28"/>
        </w:rPr>
        <w:softHyphen/>
        <w:t>считываемого от центра или оси симметрии, для случаев, указываемых в каждой конкретной задаче.</w:t>
      </w:r>
    </w:p>
    <w:p w:rsidR="00020CC0" w:rsidRDefault="00020CC0" w:rsidP="00020CC0">
      <w:pPr>
        <w:pStyle w:val="23"/>
        <w:spacing w:before="120" w:after="120" w:line="240" w:lineRule="auto"/>
        <w:ind w:left="57" w:right="57" w:firstLine="0"/>
        <w:jc w:val="both"/>
        <w:rPr>
          <w:rFonts w:ascii="Times New Roman" w:hAnsi="Times New Roman"/>
          <w:sz w:val="28"/>
        </w:rPr>
      </w:pPr>
      <w:r>
        <w:rPr>
          <w:rFonts w:ascii="Times New Roman" w:hAnsi="Times New Roman"/>
          <w:sz w:val="28"/>
        </w:rPr>
        <w:t>б) Графики</w:t>
      </w:r>
      <w:r>
        <w:rPr>
          <w:rFonts w:ascii="Times New Roman" w:hAnsi="Times New Roman"/>
          <w:sz w:val="28"/>
          <w:lang w:val="en-US"/>
        </w:rPr>
        <w:t>E</w:t>
      </w:r>
      <w:r w:rsidRPr="0016714E">
        <w:rPr>
          <w:rFonts w:ascii="Times New Roman" w:hAnsi="Times New Roman"/>
          <w:sz w:val="28"/>
        </w:rPr>
        <w:t>=</w:t>
      </w:r>
      <w:r>
        <w:rPr>
          <w:rFonts w:ascii="Times New Roman" w:hAnsi="Times New Roman"/>
          <w:sz w:val="28"/>
          <w:lang w:val="en-US"/>
        </w:rPr>
        <w:t>f</w:t>
      </w:r>
      <w:r w:rsidRPr="0016714E">
        <w:rPr>
          <w:rFonts w:ascii="Times New Roman" w:hAnsi="Times New Roman"/>
          <w:sz w:val="28"/>
          <w:vertAlign w:val="subscript"/>
        </w:rPr>
        <w:t>1</w:t>
      </w:r>
      <w:r w:rsidRPr="0016714E">
        <w:rPr>
          <w:rFonts w:ascii="Times New Roman" w:hAnsi="Times New Roman"/>
          <w:sz w:val="28"/>
        </w:rPr>
        <w:t>(</w:t>
      </w:r>
      <w:r>
        <w:rPr>
          <w:rFonts w:ascii="Times New Roman" w:hAnsi="Times New Roman"/>
          <w:sz w:val="28"/>
          <w:lang w:val="en-US"/>
        </w:rPr>
        <w:t>r</w:t>
      </w:r>
      <w:r w:rsidRPr="0016714E">
        <w:rPr>
          <w:rFonts w:ascii="Times New Roman" w:hAnsi="Times New Roman"/>
          <w:sz w:val="28"/>
        </w:rPr>
        <w:t xml:space="preserve">) </w:t>
      </w:r>
      <w:r>
        <w:rPr>
          <w:rFonts w:ascii="Times New Roman" w:hAnsi="Times New Roman"/>
          <w:sz w:val="28"/>
        </w:rPr>
        <w:t xml:space="preserve">и </w:t>
      </w:r>
      <w:r>
        <w:rPr>
          <w:rFonts w:ascii="Times New Roman" w:hAnsi="Times New Roman"/>
          <w:sz w:val="28"/>
          <w:lang w:val="en-US"/>
        </w:rPr>
        <w:t>D</w:t>
      </w:r>
      <w:r w:rsidRPr="0016714E">
        <w:rPr>
          <w:rFonts w:ascii="Times New Roman" w:hAnsi="Times New Roman"/>
          <w:sz w:val="28"/>
        </w:rPr>
        <w:t>=</w:t>
      </w:r>
      <w:r>
        <w:rPr>
          <w:rFonts w:ascii="Times New Roman" w:hAnsi="Times New Roman"/>
          <w:sz w:val="28"/>
          <w:lang w:val="en-US"/>
        </w:rPr>
        <w:t>f</w:t>
      </w:r>
      <w:r w:rsidRPr="0016714E">
        <w:rPr>
          <w:rFonts w:ascii="Times New Roman" w:hAnsi="Times New Roman"/>
          <w:sz w:val="28"/>
          <w:vertAlign w:val="subscript"/>
        </w:rPr>
        <w:t>2</w:t>
      </w:r>
      <w:r w:rsidRPr="0016714E">
        <w:rPr>
          <w:rFonts w:ascii="Times New Roman" w:hAnsi="Times New Roman"/>
          <w:sz w:val="28"/>
        </w:rPr>
        <w:t>(</w:t>
      </w:r>
      <w:r>
        <w:rPr>
          <w:rFonts w:ascii="Times New Roman" w:hAnsi="Times New Roman"/>
          <w:sz w:val="28"/>
          <w:lang w:val="en-US"/>
        </w:rPr>
        <w:t>r</w:t>
      </w:r>
      <w:r w:rsidRPr="0016714E">
        <w:rPr>
          <w:rFonts w:ascii="Times New Roman" w:hAnsi="Times New Roman"/>
          <w:sz w:val="28"/>
        </w:rPr>
        <w:t>)</w:t>
      </w:r>
      <w:r>
        <w:rPr>
          <w:rFonts w:ascii="Times New Roman" w:hAnsi="Times New Roman"/>
          <w:sz w:val="28"/>
        </w:rPr>
        <w:t xml:space="preserve"> расположить на одном чер</w:t>
      </w:r>
      <w:r>
        <w:rPr>
          <w:rFonts w:ascii="Times New Roman" w:hAnsi="Times New Roman"/>
          <w:sz w:val="28"/>
        </w:rPr>
        <w:softHyphen/>
        <w:t>теже, как показано в примере  5.</w:t>
      </w:r>
    </w:p>
    <w:p w:rsidR="00020CC0" w:rsidRDefault="00020CC0" w:rsidP="00020CC0">
      <w:pPr>
        <w:pStyle w:val="23"/>
        <w:spacing w:before="120" w:after="120" w:line="240" w:lineRule="auto"/>
        <w:ind w:left="57" w:right="57" w:firstLine="0"/>
        <w:jc w:val="both"/>
        <w:rPr>
          <w:rFonts w:ascii="Times New Roman" w:hAnsi="Times New Roman"/>
          <w:sz w:val="28"/>
        </w:rPr>
      </w:pPr>
      <w:r w:rsidRPr="0016714E">
        <w:rPr>
          <w:rFonts w:ascii="Times New Roman" w:hAnsi="Times New Roman"/>
          <w:sz w:val="28"/>
        </w:rPr>
        <w:t>в).</w:t>
      </w:r>
      <w:r>
        <w:rPr>
          <w:rFonts w:ascii="Times New Roman" w:hAnsi="Times New Roman"/>
          <w:sz w:val="28"/>
        </w:rPr>
        <w:t xml:space="preserve"> Вычислить разность потенциалов Δφ между двумя точками, указанными в каждой конкретной задаче.</w:t>
      </w:r>
    </w:p>
    <w:p w:rsidR="00020CC0" w:rsidRDefault="00020CC0" w:rsidP="00020CC0">
      <w:pPr>
        <w:pStyle w:val="FR1"/>
        <w:spacing w:before="120" w:after="120" w:line="240" w:lineRule="auto"/>
        <w:ind w:left="57" w:right="57" w:firstLine="0"/>
        <w:jc w:val="both"/>
        <w:rPr>
          <w:sz w:val="28"/>
        </w:rPr>
      </w:pPr>
    </w:p>
    <w:p w:rsidR="00020CC0" w:rsidRDefault="00020CC0" w:rsidP="00020CC0">
      <w:pPr>
        <w:pStyle w:val="FR1"/>
        <w:spacing w:before="120" w:after="120" w:line="240" w:lineRule="auto"/>
        <w:ind w:left="57" w:right="57" w:firstLine="0"/>
        <w:jc w:val="both"/>
        <w:rPr>
          <w:sz w:val="28"/>
        </w:rPr>
      </w:pPr>
    </w:p>
    <w:p w:rsidR="00F10233" w:rsidRDefault="00020CC0" w:rsidP="00020CC0">
      <w:pPr>
        <w:rPr>
          <w:sz w:val="28"/>
        </w:rPr>
      </w:pPr>
      <w:r>
        <w:rPr>
          <w:sz w:val="28"/>
        </w:rPr>
        <w:t>101</w:t>
      </w:r>
      <w:r w:rsidR="00F277F1">
        <w:rPr>
          <w:sz w:val="28"/>
        </w:rPr>
        <w:t>*</w:t>
      </w:r>
      <w:r w:rsidR="00110760">
        <w:rPr>
          <w:sz w:val="28"/>
        </w:rPr>
        <w:t>.</w:t>
      </w:r>
      <w:r w:rsidR="00721213">
        <w:rPr>
          <w:sz w:val="28"/>
        </w:rPr>
        <w:t>Два одинаковых груза массами</w:t>
      </w:r>
      <w:r w:rsidR="00721213">
        <w:rPr>
          <w:sz w:val="28"/>
          <w:lang w:val="en-US"/>
        </w:rPr>
        <w:t>m</w:t>
      </w:r>
      <w:r w:rsidR="00721213" w:rsidRPr="00721213">
        <w:rPr>
          <w:sz w:val="28"/>
          <w:vertAlign w:val="subscript"/>
        </w:rPr>
        <w:t>1</w:t>
      </w:r>
      <w:r w:rsidR="00721213" w:rsidRPr="00721213">
        <w:rPr>
          <w:sz w:val="28"/>
        </w:rPr>
        <w:t xml:space="preserve">= </w:t>
      </w:r>
      <w:r w:rsidR="00721213">
        <w:rPr>
          <w:sz w:val="28"/>
          <w:lang w:val="en-US"/>
        </w:rPr>
        <w:t>m</w:t>
      </w:r>
      <w:r w:rsidR="00721213" w:rsidRPr="00721213">
        <w:rPr>
          <w:sz w:val="28"/>
          <w:vertAlign w:val="subscript"/>
        </w:rPr>
        <w:t>2</w:t>
      </w:r>
      <w:r w:rsidR="00721213">
        <w:rPr>
          <w:sz w:val="28"/>
        </w:rPr>
        <w:t xml:space="preserve"> = 0</w:t>
      </w:r>
      <w:r w:rsidR="00721213" w:rsidRPr="00721213">
        <w:rPr>
          <w:sz w:val="28"/>
        </w:rPr>
        <w:t xml:space="preserve">,5 </w:t>
      </w:r>
      <w:r w:rsidR="00721213">
        <w:rPr>
          <w:sz w:val="28"/>
        </w:rPr>
        <w:t xml:space="preserve">кг связаны нитью, перекинутой через блок, </w:t>
      </w:r>
      <w:r w:rsidR="002C619B">
        <w:rPr>
          <w:sz w:val="28"/>
        </w:rPr>
        <w:t xml:space="preserve">укрепленный на конце стола (рис.1). Радиус блока </w:t>
      </w:r>
      <w:r w:rsidR="002C619B">
        <w:rPr>
          <w:sz w:val="28"/>
          <w:lang w:val="en-US"/>
        </w:rPr>
        <w:t>R</w:t>
      </w:r>
      <w:r w:rsidR="002C619B" w:rsidRPr="002C619B">
        <w:rPr>
          <w:sz w:val="28"/>
        </w:rPr>
        <w:t xml:space="preserve">=0,2 </w:t>
      </w:r>
      <w:r w:rsidR="002C619B">
        <w:rPr>
          <w:sz w:val="28"/>
        </w:rPr>
        <w:t>м, масса блока</w:t>
      </w:r>
      <w:r w:rsidR="002C619B">
        <w:rPr>
          <w:sz w:val="28"/>
          <w:lang w:val="en-US"/>
        </w:rPr>
        <w:t>m</w:t>
      </w:r>
      <w:r w:rsidR="002C619B" w:rsidRPr="002C619B">
        <w:rPr>
          <w:sz w:val="28"/>
        </w:rPr>
        <w:t>=1</w:t>
      </w:r>
      <w:r w:rsidR="002C619B">
        <w:rPr>
          <w:sz w:val="28"/>
        </w:rPr>
        <w:t xml:space="preserve">кг. Найти угловое ускорение блока, если коэффициент трения груза </w:t>
      </w:r>
      <w:r w:rsidR="002C619B">
        <w:rPr>
          <w:sz w:val="28"/>
          <w:lang w:val="en-US"/>
        </w:rPr>
        <w:t>m</w:t>
      </w:r>
      <w:r w:rsidR="002C619B" w:rsidRPr="00721213">
        <w:rPr>
          <w:sz w:val="28"/>
          <w:vertAlign w:val="subscript"/>
        </w:rPr>
        <w:t>2</w:t>
      </w:r>
      <w:r w:rsidR="002C619B">
        <w:rPr>
          <w:sz w:val="28"/>
        </w:rPr>
        <w:t xml:space="preserve"> о стол µ=0,2. Блок считать сплошным диском.</w:t>
      </w:r>
    </w:p>
    <w:p w:rsidR="005D154B" w:rsidRDefault="005D154B" w:rsidP="00020CC0">
      <w:pPr>
        <w:rPr>
          <w:sz w:val="28"/>
        </w:rPr>
      </w:pPr>
    </w:p>
    <w:p w:rsidR="005D154B" w:rsidRDefault="005D154B" w:rsidP="00020CC0">
      <w:pPr>
        <w:rPr>
          <w:sz w:val="28"/>
        </w:rPr>
      </w:pPr>
    </w:p>
    <w:p w:rsidR="005D154B" w:rsidRDefault="005D154B" w:rsidP="00020CC0">
      <w:pPr>
        <w:rPr>
          <w:sz w:val="28"/>
        </w:rPr>
      </w:pPr>
    </w:p>
    <w:p w:rsidR="005D154B" w:rsidRDefault="0058579B" w:rsidP="005D154B">
      <w:r>
        <w:rPr>
          <w:noProof/>
        </w:rPr>
        <w:pict>
          <v:group id="_x0000_s2281" style="position:absolute;margin-left:217.95pt;margin-top:23.55pt;width:96.75pt;height:125.25pt;z-index:251678208" coordorigin="6060,1605" coordsize="1935,2505">
            <v:shape id="_x0000_s2282" type="#_x0000_t32" style="position:absolute;left:6735;top:1800;width:1230;height:15;flip:y" o:connectortype="straight"/>
            <v:shape id="_x0000_s2283" type="#_x0000_t32" style="position:absolute;left:6735;top:1605;width:150;height:210;flip:y" o:connectortype="straight"/>
            <v:shape id="_x0000_s2284" type="#_x0000_t32" style="position:absolute;left:6960;top:1605;width:135;height:210;flip:y" o:connectortype="straight"/>
            <v:shape id="_x0000_s2285" type="#_x0000_t32" style="position:absolute;left:7200;top:1605;width:120;height:195;flip:y" o:connectortype="straight"/>
            <v:shape id="_x0000_s2286" type="#_x0000_t32" style="position:absolute;left:7410;top:1605;width:135;height:210;flip:y" o:connectortype="straight"/>
            <v:shape id="_x0000_s2287" type="#_x0000_t32" style="position:absolute;left:7665;top:1605;width:120;height:195;flip:y" o:connectortype="straight"/>
            <v:shape id="_x0000_s2288" type="#_x0000_t32" style="position:absolute;left:7890;top:1605;width:105;height:195;flip:y" o:connectortype="straight"/>
            <v:shape id="_x0000_s2289" type="#_x0000_t32" style="position:absolute;left:7320;top:1815;width:0;height:1830" o:connectortype="straight"/>
            <v:oval id="_x0000_s2290" style="position:absolute;left:6585;top:3360;width:750;height:750"/>
            <v:shape id="_x0000_s2291" type="#_x0000_t202" style="position:absolute;left:6060;top:3285;width:675;height:645" filled="f" stroked="f">
              <v:textbox>
                <w:txbxContent>
                  <w:p w:rsidR="006E033B" w:rsidRPr="00DC5057" w:rsidRDefault="006E033B" w:rsidP="005D154B">
                    <w:pPr>
                      <w:rPr>
                        <w:sz w:val="36"/>
                        <w:szCs w:val="36"/>
                        <w:lang w:val="en-US"/>
                      </w:rPr>
                    </w:pPr>
                    <w:r>
                      <w:rPr>
                        <w:sz w:val="36"/>
                        <w:szCs w:val="36"/>
                        <w:lang w:val="en-US"/>
                      </w:rPr>
                      <w:t>m</w:t>
                    </w:r>
                  </w:p>
                </w:txbxContent>
              </v:textbox>
            </v:shape>
            <v:oval id="_x0000_s2292" style="position:absolute;left:6900;top:3660;width:135;height:135;flip:y" strokeweight="2.25pt"/>
          </v:group>
        </w:pict>
      </w:r>
      <w:r>
        <w:rPr>
          <w:noProof/>
        </w:rPr>
        <w:pict>
          <v:group id="_x0000_s2251" style="position:absolute;margin-left:-34.05pt;margin-top:3.3pt;width:182.25pt;height:153pt;z-index:251677184" coordorigin="1020,1200" coordsize="3645,3060">
            <v:oval id="_x0000_s2252" style="position:absolute;left:1965;top:1605;width:690;height:690"/>
            <v:shape id="_x0000_s2253" type="#_x0000_t32" style="position:absolute;left:2400;top:1605;width:1065;height:0" o:connectortype="straight"/>
            <v:shape id="_x0000_s2254" type="#_x0000_t32" style="position:absolute;left:1965;top:1980;width:0;height:1575" o:connectortype="straight"/>
            <v:shape id="_x0000_s2255" type="#_x0000_t32" style="position:absolute;left:2310;top:2295;width:0;height:555" o:connectortype="straight"/>
            <v:shape id="_x0000_s2256" type="#_x0000_t32" style="position:absolute;left:2655;top:1890;width:1470;height:15;flip:y" o:connectortype="straight"/>
            <v:shape id="_x0000_s2257" type="#_x0000_t32" style="position:absolute;left:3465;top:1380;width:0;height:510" o:connectortype="straight"/>
            <v:shape id="_x0000_s2258" type="#_x0000_t32" style="position:absolute;left:3465;top:1380;width:405;height:0" o:connectortype="straight"/>
            <v:shape id="_x0000_s2259" type="#_x0000_t32" style="position:absolute;left:3870;top:1380;width:0;height:510" o:connectortype="straight"/>
            <v:rect id="_x0000_s2260" style="position:absolute;left:1740;top:3555;width:435;height:555"/>
            <v:shape id="_x0000_s2261" type="#_x0000_t32" style="position:absolute;left:2070;top:1710;width:240;height:195;flip:x y" o:connectortype="straight"/>
            <v:shape id="_x0000_s2262" type="#_x0000_t32" style="position:absolute;left:1500;top:1710;width:570;height:0;flip:x" o:connectortype="straight"/>
            <v:shape id="_x0000_s2263" type="#_x0000_t202" style="position:absolute;left:1020;top:3645;width:840;height:615" filled="f" stroked="f">
              <v:textbox style="mso-next-textbox:#_x0000_s2263">
                <w:txbxContent>
                  <w:p w:rsidR="006E033B" w:rsidRPr="00AD5C75" w:rsidRDefault="006E033B" w:rsidP="005D154B">
                    <w:pPr>
                      <w:rPr>
                        <w:sz w:val="36"/>
                        <w:szCs w:val="36"/>
                        <w:vertAlign w:val="subscript"/>
                        <w:lang w:val="en-US"/>
                      </w:rPr>
                    </w:pPr>
                    <w:r>
                      <w:rPr>
                        <w:sz w:val="36"/>
                        <w:szCs w:val="36"/>
                        <w:lang w:val="en-US"/>
                      </w:rPr>
                      <w:t>m</w:t>
                    </w:r>
                    <w:r>
                      <w:rPr>
                        <w:sz w:val="36"/>
                        <w:szCs w:val="36"/>
                        <w:vertAlign w:val="subscript"/>
                        <w:lang w:val="en-US"/>
                      </w:rPr>
                      <w:t>1</w:t>
                    </w:r>
                  </w:p>
                </w:txbxContent>
              </v:textbox>
            </v:shape>
            <v:shape id="_x0000_s2264" type="#_x0000_t202" style="position:absolute;left:3870;top:1260;width:795;height:630" filled="f" stroked="f">
              <v:textbox style="mso-next-textbox:#_x0000_s2264">
                <w:txbxContent>
                  <w:p w:rsidR="006E033B" w:rsidRPr="0070657B" w:rsidRDefault="006E033B" w:rsidP="005D154B">
                    <w:pPr>
                      <w:rPr>
                        <w:sz w:val="36"/>
                        <w:szCs w:val="36"/>
                        <w:vertAlign w:val="subscript"/>
                        <w:lang w:val="en-US"/>
                      </w:rPr>
                    </w:pPr>
                    <w:r>
                      <w:rPr>
                        <w:sz w:val="36"/>
                        <w:szCs w:val="36"/>
                        <w:lang w:val="en-US"/>
                      </w:rPr>
                      <w:t>m</w:t>
                    </w:r>
                    <w:r>
                      <w:rPr>
                        <w:sz w:val="36"/>
                        <w:szCs w:val="36"/>
                        <w:vertAlign w:val="subscript"/>
                        <w:lang w:val="en-US"/>
                      </w:rPr>
                      <w:t>2</w:t>
                    </w:r>
                  </w:p>
                </w:txbxContent>
              </v:textbox>
            </v:shape>
            <v:shape id="_x0000_s2265" type="#_x0000_t202" style="position:absolute;left:1425;top:1200;width:645;height:510" filled="f" stroked="f">
              <v:textbox style="mso-next-textbox:#_x0000_s2265">
                <w:txbxContent>
                  <w:p w:rsidR="006E033B" w:rsidRPr="0070657B" w:rsidRDefault="006E033B" w:rsidP="005D154B">
                    <w:pPr>
                      <w:rPr>
                        <w:sz w:val="36"/>
                        <w:szCs w:val="36"/>
                        <w:lang w:val="en-US"/>
                      </w:rPr>
                    </w:pPr>
                    <w:r w:rsidRPr="0070657B">
                      <w:rPr>
                        <w:sz w:val="36"/>
                        <w:szCs w:val="36"/>
                        <w:lang w:val="en-US"/>
                      </w:rPr>
                      <w:t>R</w:t>
                    </w:r>
                  </w:p>
                </w:txbxContent>
              </v:textbox>
            </v:shape>
            <v:shape id="_x0000_s2266" type="#_x0000_t202" style="position:absolute;left:1470;top:1605;width:840;height:555" filled="f" stroked="f">
              <v:textbox style="mso-next-textbox:#_x0000_s2266">
                <w:txbxContent>
                  <w:p w:rsidR="006E033B" w:rsidRPr="0070657B" w:rsidRDefault="006E033B" w:rsidP="005D154B">
                    <w:pPr>
                      <w:rPr>
                        <w:sz w:val="36"/>
                        <w:szCs w:val="36"/>
                        <w:lang w:val="en-US"/>
                      </w:rPr>
                    </w:pPr>
                    <w:r>
                      <w:rPr>
                        <w:sz w:val="36"/>
                        <w:szCs w:val="36"/>
                        <w:lang w:val="en-US"/>
                      </w:rPr>
                      <w:t>m</w:t>
                    </w:r>
                  </w:p>
                </w:txbxContent>
              </v:textbox>
            </v:shape>
            <v:shape id="_x0000_s2267" type="#_x0000_t32" style="position:absolute;left:2655;top:1905;width:105;height:255;flip:x" o:connectortype="straight"/>
            <v:shape id="_x0000_s2268" type="#_x0000_t32" style="position:absolute;left:2805;top:1905;width:105;height:255;flip:x" o:connectortype="straight"/>
            <v:shape id="_x0000_s2269" type="#_x0000_t32" style="position:absolute;left:2955;top:1905;width:105;height:255;flip:x" o:connectortype="straight"/>
            <v:shape id="_x0000_s2270" type="#_x0000_t32" style="position:absolute;left:3105;top:1890;width:105;height:255;flip:x" o:connectortype="straight"/>
            <v:shape id="_x0000_s2271" type="#_x0000_t32" style="position:absolute;left:3240;top:1905;width:105;height:255;flip:x" o:connectortype="straight"/>
            <v:shape id="_x0000_s2272" type="#_x0000_t32" style="position:absolute;left:3375;top:1905;width:105;height:255;flip:x" o:connectortype="straight"/>
            <v:shape id="_x0000_s2273" type="#_x0000_t32" style="position:absolute;left:3510;top:1890;width:105;height:255;flip:x" o:connectortype="straight"/>
            <v:shape id="_x0000_s2274" type="#_x0000_t32" style="position:absolute;left:3645;top:1905;width:105;height:255;flip:x" o:connectortype="straight"/>
            <v:shape id="_x0000_s2275" type="#_x0000_t32" style="position:absolute;left:3780;top:1905;width:105;height:255;flip:x" o:connectortype="straight"/>
            <v:shape id="_x0000_s2276" type="#_x0000_t32" style="position:absolute;left:3915;top:1905;width:105;height:255;flip:x" o:connectortype="straight"/>
            <v:shape id="_x0000_s2277" type="#_x0000_t32" style="position:absolute;left:2310;top:2295;width:225;height:165;flip:y" o:connectortype="straight"/>
            <v:shape id="_x0000_s2278" type="#_x0000_t32" style="position:absolute;left:2325;top:2460;width:225;height:165;flip:y" o:connectortype="straight"/>
            <v:shape id="_x0000_s2279" type="#_x0000_t32" style="position:absolute;left:2340;top:2625;width:225;height:165;flip:y" o:connectortype="straight"/>
            <v:oval id="_x0000_s2280" style="position:absolute;left:2250;top:1875;width:135;height:135;flip:y" strokeweight="2.25pt"/>
          </v:group>
        </w:pict>
      </w:r>
    </w:p>
    <w:p w:rsidR="005D154B" w:rsidRPr="00F94C88" w:rsidRDefault="005D154B" w:rsidP="005D154B"/>
    <w:p w:rsidR="005D154B" w:rsidRPr="00662894" w:rsidRDefault="005D154B" w:rsidP="005D154B"/>
    <w:p w:rsidR="005D154B" w:rsidRPr="00662894" w:rsidRDefault="005D154B" w:rsidP="005D154B"/>
    <w:p w:rsidR="005D154B" w:rsidRPr="00662894" w:rsidRDefault="005D154B" w:rsidP="005D154B"/>
    <w:p w:rsidR="005D154B" w:rsidRDefault="005D154B" w:rsidP="005D154B"/>
    <w:p w:rsidR="005D154B" w:rsidRDefault="005D154B" w:rsidP="005D154B">
      <w:pPr>
        <w:rPr>
          <w:sz w:val="28"/>
          <w:szCs w:val="28"/>
        </w:rPr>
      </w:pPr>
    </w:p>
    <w:p w:rsidR="005D154B" w:rsidRDefault="005D154B" w:rsidP="00020CC0"/>
    <w:p w:rsidR="005D154B" w:rsidRDefault="005D154B" w:rsidP="00020CC0"/>
    <w:p w:rsidR="005D154B" w:rsidRDefault="005D154B" w:rsidP="00020CC0"/>
    <w:p w:rsidR="005D154B" w:rsidRDefault="005D154B" w:rsidP="00020CC0"/>
    <w:p w:rsidR="009B25AA" w:rsidRDefault="009B25AA" w:rsidP="00020CC0"/>
    <w:p w:rsidR="005D154B" w:rsidRDefault="005D154B" w:rsidP="00020CC0">
      <w:pPr>
        <w:rPr>
          <w:sz w:val="32"/>
          <w:szCs w:val="32"/>
        </w:rPr>
      </w:pPr>
      <w:r w:rsidRPr="005D154B">
        <w:rPr>
          <w:sz w:val="32"/>
          <w:szCs w:val="32"/>
        </w:rPr>
        <w:t>Рис.1</w:t>
      </w:r>
      <w:r>
        <w:rPr>
          <w:sz w:val="32"/>
          <w:szCs w:val="32"/>
        </w:rPr>
        <w:t xml:space="preserve">                                                    Рис.2</w:t>
      </w:r>
    </w:p>
    <w:p w:rsidR="009B25AA" w:rsidRDefault="009B25AA" w:rsidP="00020CC0">
      <w:pPr>
        <w:rPr>
          <w:sz w:val="32"/>
          <w:szCs w:val="32"/>
        </w:rPr>
      </w:pPr>
    </w:p>
    <w:p w:rsidR="009B25AA" w:rsidRDefault="009B25AA" w:rsidP="00020CC0">
      <w:pPr>
        <w:rPr>
          <w:sz w:val="28"/>
        </w:rPr>
      </w:pPr>
      <w:r>
        <w:rPr>
          <w:sz w:val="32"/>
          <w:szCs w:val="32"/>
        </w:rPr>
        <w:t xml:space="preserve">102*. Блок </w:t>
      </w:r>
      <w:r w:rsidR="00903691">
        <w:rPr>
          <w:sz w:val="32"/>
          <w:szCs w:val="32"/>
        </w:rPr>
        <w:t xml:space="preserve">в виде сплошного диска </w:t>
      </w:r>
      <w:r>
        <w:rPr>
          <w:sz w:val="32"/>
          <w:szCs w:val="32"/>
        </w:rPr>
        <w:t xml:space="preserve">массой </w:t>
      </w:r>
      <w:r>
        <w:rPr>
          <w:sz w:val="28"/>
          <w:lang w:val="en-US"/>
        </w:rPr>
        <w:t>m</w:t>
      </w:r>
      <w:r>
        <w:rPr>
          <w:sz w:val="28"/>
        </w:rPr>
        <w:t xml:space="preserve">=0,5кг укреплен на конце стола (рис.1). Грузы </w:t>
      </w:r>
      <w:r>
        <w:rPr>
          <w:sz w:val="28"/>
          <w:lang w:val="en-US"/>
        </w:rPr>
        <w:t>m</w:t>
      </w:r>
      <w:r w:rsidRPr="00721213">
        <w:rPr>
          <w:sz w:val="28"/>
          <w:vertAlign w:val="subscript"/>
        </w:rPr>
        <w:t>1</w:t>
      </w:r>
      <w:r w:rsidRPr="00721213">
        <w:rPr>
          <w:sz w:val="28"/>
        </w:rPr>
        <w:t>=</w:t>
      </w:r>
      <w:r>
        <w:rPr>
          <w:sz w:val="28"/>
        </w:rPr>
        <w:t xml:space="preserve">2 кг и </w:t>
      </w:r>
      <w:r>
        <w:rPr>
          <w:sz w:val="28"/>
          <w:lang w:val="en-US"/>
        </w:rPr>
        <w:t>m</w:t>
      </w:r>
      <w:r w:rsidRPr="00721213">
        <w:rPr>
          <w:sz w:val="28"/>
          <w:vertAlign w:val="subscript"/>
        </w:rPr>
        <w:t>2</w:t>
      </w:r>
      <w:r>
        <w:rPr>
          <w:sz w:val="28"/>
        </w:rPr>
        <w:t xml:space="preserve"> =3 кг соединены нитью, перекинутой через блок.</w:t>
      </w:r>
      <w:r w:rsidR="00903691">
        <w:rPr>
          <w:sz w:val="28"/>
        </w:rPr>
        <w:t xml:space="preserve">Радиус блока </w:t>
      </w:r>
      <w:r w:rsidR="00903691">
        <w:rPr>
          <w:sz w:val="28"/>
          <w:lang w:val="en-US"/>
        </w:rPr>
        <w:t>R</w:t>
      </w:r>
      <w:r w:rsidR="00903691" w:rsidRPr="002C619B">
        <w:rPr>
          <w:sz w:val="28"/>
        </w:rPr>
        <w:t xml:space="preserve">=0,2 </w:t>
      </w:r>
      <w:r w:rsidR="00903691">
        <w:rPr>
          <w:sz w:val="28"/>
        </w:rPr>
        <w:t xml:space="preserve">м. </w:t>
      </w:r>
      <w:r>
        <w:rPr>
          <w:sz w:val="28"/>
        </w:rPr>
        <w:t xml:space="preserve"> Коэффициент трения груза </w:t>
      </w:r>
      <w:r>
        <w:rPr>
          <w:sz w:val="28"/>
          <w:lang w:val="en-US"/>
        </w:rPr>
        <w:t>m</w:t>
      </w:r>
      <w:r w:rsidRPr="00721213">
        <w:rPr>
          <w:sz w:val="28"/>
          <w:vertAlign w:val="subscript"/>
        </w:rPr>
        <w:t>2</w:t>
      </w:r>
      <w:r>
        <w:rPr>
          <w:sz w:val="28"/>
        </w:rPr>
        <w:t xml:space="preserve"> о стол µ=0,2. Найти </w:t>
      </w:r>
      <w:r w:rsidR="00903691">
        <w:rPr>
          <w:sz w:val="28"/>
        </w:rPr>
        <w:t>угловое ускорение блока</w:t>
      </w:r>
      <w:r>
        <w:rPr>
          <w:sz w:val="28"/>
        </w:rPr>
        <w:t xml:space="preserve">. </w:t>
      </w:r>
    </w:p>
    <w:p w:rsidR="00B05752" w:rsidRDefault="00B05752" w:rsidP="00020CC0">
      <w:pPr>
        <w:rPr>
          <w:sz w:val="28"/>
        </w:rPr>
      </w:pPr>
      <w:r>
        <w:rPr>
          <w:sz w:val="28"/>
        </w:rPr>
        <w:t xml:space="preserve">103*. На полый тонкостенный цилиндр (рис.2) намотана тонкая нить, </w:t>
      </w:r>
      <w:r w:rsidR="00903691">
        <w:rPr>
          <w:sz w:val="28"/>
        </w:rPr>
        <w:t>свободный конец которой прикреплен к потолку. Найти ускорение, с которым цилиндр опускается под действием силы тяжести.</w:t>
      </w:r>
    </w:p>
    <w:p w:rsidR="005619D1" w:rsidRDefault="005619D1" w:rsidP="00020CC0">
      <w:pPr>
        <w:rPr>
          <w:sz w:val="28"/>
        </w:rPr>
      </w:pPr>
      <w:r>
        <w:rPr>
          <w:sz w:val="28"/>
        </w:rPr>
        <w:t xml:space="preserve">104*. Тонкая нить намотана на полый тонкостенный цилиндр массой  </w:t>
      </w:r>
      <w:r>
        <w:rPr>
          <w:sz w:val="28"/>
          <w:lang w:val="en-US"/>
        </w:rPr>
        <w:t>m</w:t>
      </w:r>
      <w:r>
        <w:rPr>
          <w:sz w:val="28"/>
        </w:rPr>
        <w:t>=1кг. Свободный конец нити прикреплен к потолку (рис.2). Найти натяжение нити при опускании цилиндра под действием силы тяжести.</w:t>
      </w:r>
    </w:p>
    <w:p w:rsidR="005619D1" w:rsidRDefault="005619D1" w:rsidP="00020CC0">
      <w:pPr>
        <w:rPr>
          <w:sz w:val="28"/>
        </w:rPr>
      </w:pPr>
      <w:r>
        <w:rPr>
          <w:sz w:val="28"/>
        </w:rPr>
        <w:t xml:space="preserve">105*. Найти угловое ускорение диска массой  </w:t>
      </w:r>
      <w:r>
        <w:rPr>
          <w:sz w:val="28"/>
          <w:lang w:val="en-US"/>
        </w:rPr>
        <w:t>m</w:t>
      </w:r>
      <w:r>
        <w:rPr>
          <w:sz w:val="28"/>
        </w:rPr>
        <w:t xml:space="preserve">=1кг и радиусом </w:t>
      </w:r>
      <w:r>
        <w:rPr>
          <w:sz w:val="28"/>
          <w:lang w:val="en-US"/>
        </w:rPr>
        <w:t>R</w:t>
      </w:r>
      <w:r>
        <w:rPr>
          <w:sz w:val="28"/>
        </w:rPr>
        <w:t>=0,3м (рис.3)</w:t>
      </w:r>
      <w:r w:rsidR="00417AC3">
        <w:rPr>
          <w:sz w:val="28"/>
        </w:rPr>
        <w:t xml:space="preserve">, на  который намотан шнур с привязанным грузом массой </w:t>
      </w:r>
      <w:r w:rsidR="00417AC3">
        <w:rPr>
          <w:sz w:val="28"/>
          <w:lang w:val="en-US"/>
        </w:rPr>
        <w:t>m</w:t>
      </w:r>
      <w:r w:rsidR="00417AC3" w:rsidRPr="00721213">
        <w:rPr>
          <w:sz w:val="28"/>
          <w:vertAlign w:val="subscript"/>
        </w:rPr>
        <w:t>1</w:t>
      </w:r>
      <w:r w:rsidR="00417AC3" w:rsidRPr="00721213">
        <w:rPr>
          <w:sz w:val="28"/>
        </w:rPr>
        <w:t>=</w:t>
      </w:r>
      <w:r w:rsidR="00417AC3">
        <w:rPr>
          <w:sz w:val="28"/>
        </w:rPr>
        <w:t>0,5 кг. Найти натяжение шнура.</w:t>
      </w:r>
    </w:p>
    <w:p w:rsidR="00A8580B" w:rsidRPr="00B40C32" w:rsidRDefault="0058579B" w:rsidP="00A8580B">
      <w:pPr>
        <w:rPr>
          <w:sz w:val="32"/>
          <w:szCs w:val="28"/>
        </w:rPr>
      </w:pPr>
      <w:r>
        <w:rPr>
          <w:noProof/>
          <w:sz w:val="32"/>
          <w:szCs w:val="28"/>
        </w:rPr>
        <w:pict>
          <v:group id="_x0000_s2310" style="position:absolute;margin-left:215.7pt;margin-top:15.95pt;width:137.6pt;height:176.25pt;z-index:251681280" coordorigin="6015,6285" coordsize="2752,3525">
            <v:shape id="_x0000_s2311" type="#_x0000_t32" style="position:absolute;left:6885;top:6555;width:900;height:0" o:connectortype="straight"/>
            <v:shape id="_x0000_s2312" type="#_x0000_t32" style="position:absolute;left:6855;top:6285;width:240;height:270;flip:y" o:connectortype="straight"/>
            <v:shape id="_x0000_s2313" type="#_x0000_t32" style="position:absolute;left:7095;top:6285;width:240;height:270;flip:y" o:connectortype="straight"/>
            <v:shape id="_x0000_s2314" type="#_x0000_t32" style="position:absolute;left:7320;top:6285;width:240;height:270;flip:y" o:connectortype="straight"/>
            <v:shape id="_x0000_s2315" type="#_x0000_t32" style="position:absolute;left:7545;top:6285;width:240;height:270;flip:y" o:connectortype="straight"/>
            <v:shape id="_x0000_s2316" type="#_x0000_t32" style="position:absolute;left:7755;top:6285;width:240;height:270;flip:y" o:connectortype="straight"/>
            <v:oval id="_x0000_s2317" style="position:absolute;left:6960;top:6960;width:795;height:795"/>
            <v:oval id="_x0000_s2318" style="position:absolute;left:7297;top:7297;width:113;height:113" strokeweight="2.25pt"/>
            <v:shape id="_x0000_s2319" type="#_x0000_t32" style="position:absolute;left:7335;top:6555;width:0;height:742;flip:y" o:connectortype="straight"/>
            <v:shape id="_x0000_s2320" type="#_x0000_t32" style="position:absolute;left:7740;top:7410;width:0;height:1215" o:connectortype="straight"/>
            <v:shape id="_x0000_s2321" type="#_x0000_t32" style="position:absolute;left:7410;top:7110;width:255;height:187;flip:y" o:connectortype="straight"/>
            <v:shape id="_x0000_s2322" type="#_x0000_t32" style="position:absolute;left:7665;top:7110;width:675;height:0" o:connectortype="straight"/>
            <v:rect id="_x0000_s2323" style="position:absolute;left:7545;top:8640;width:450;height:495"/>
            <v:rect id="_x0000_s2324" style="position:absolute;left:6735;top:9150;width:480;height:660" filled="f" stroked="f"/>
            <v:rect id="_x0000_s2325" style="position:absolute;left:6750;top:9210;width:465;height:600" filled="f" stroked="f"/>
            <v:shape id="_x0000_s2326" type="#_x0000_t32" style="position:absolute;left:6960;top:7410;width:15;height:1740" o:connectortype="straight"/>
            <v:shape id="_x0000_s2327" type="#_x0000_t202" style="position:absolute;left:7740;top:6615;width:585;height:495" filled="f" stroked="f">
              <v:textbox>
                <w:txbxContent>
                  <w:p w:rsidR="006E033B" w:rsidRPr="00D97125" w:rsidRDefault="006E033B" w:rsidP="00A8580B">
                    <w:pPr>
                      <w:rPr>
                        <w:sz w:val="36"/>
                        <w:szCs w:val="36"/>
                        <w:lang w:val="en-US"/>
                      </w:rPr>
                    </w:pPr>
                    <w:r>
                      <w:rPr>
                        <w:sz w:val="36"/>
                        <w:szCs w:val="36"/>
                        <w:lang w:val="en-US"/>
                      </w:rPr>
                      <w:t>R</w:t>
                    </w:r>
                  </w:p>
                </w:txbxContent>
              </v:textbox>
            </v:shape>
            <v:rect id="_x0000_s2328" style="position:absolute;left:6705;top:9150;width:510;height:540" filled="f" strokeweight=".5pt"/>
            <v:shape id="_x0000_s2329" type="#_x0000_t202" style="position:absolute;left:6015;top:9150;width:840;height:600" filled="f" stroked="f">
              <v:textbox>
                <w:txbxContent>
                  <w:p w:rsidR="006E033B" w:rsidRPr="00292963" w:rsidRDefault="006E033B" w:rsidP="00A8580B">
                    <w:pPr>
                      <w:rPr>
                        <w:sz w:val="36"/>
                        <w:szCs w:val="36"/>
                        <w:vertAlign w:val="subscript"/>
                        <w:lang w:val="en-US"/>
                      </w:rPr>
                    </w:pPr>
                    <w:r w:rsidRPr="00292963">
                      <w:rPr>
                        <w:sz w:val="36"/>
                        <w:szCs w:val="36"/>
                        <w:lang w:val="en-US"/>
                      </w:rPr>
                      <w:t>m</w:t>
                    </w:r>
                    <w:r w:rsidRPr="00292963">
                      <w:rPr>
                        <w:sz w:val="36"/>
                        <w:szCs w:val="36"/>
                        <w:vertAlign w:val="subscript"/>
                        <w:lang w:val="en-US"/>
                      </w:rPr>
                      <w:t>1</w:t>
                    </w:r>
                  </w:p>
                </w:txbxContent>
              </v:textbox>
            </v:shape>
            <v:shape id="_x0000_s2330" type="#_x0000_t202" style="position:absolute;left:7995;top:8640;width:772;height:615" filled="f" stroked="f">
              <v:textbox>
                <w:txbxContent>
                  <w:p w:rsidR="006E033B" w:rsidRPr="00292963" w:rsidRDefault="006E033B" w:rsidP="00A8580B">
                    <w:pPr>
                      <w:rPr>
                        <w:sz w:val="36"/>
                        <w:szCs w:val="36"/>
                        <w:vertAlign w:val="subscript"/>
                        <w:lang w:val="en-US"/>
                      </w:rPr>
                    </w:pPr>
                    <w:r w:rsidRPr="00292963">
                      <w:rPr>
                        <w:sz w:val="36"/>
                        <w:szCs w:val="36"/>
                        <w:lang w:val="en-US"/>
                      </w:rPr>
                      <w:t>m</w:t>
                    </w:r>
                    <w:r>
                      <w:rPr>
                        <w:sz w:val="36"/>
                        <w:szCs w:val="36"/>
                        <w:vertAlign w:val="subscript"/>
                        <w:lang w:val="en-US"/>
                      </w:rPr>
                      <w:t>2</w:t>
                    </w:r>
                  </w:p>
                </w:txbxContent>
              </v:textbox>
            </v:shape>
            <v:shape id="_x0000_s2331" type="#_x0000_t202" style="position:absolute;left:6435;top:6960;width:600;height:630" filled="f" stroked="f">
              <v:textbox>
                <w:txbxContent>
                  <w:p w:rsidR="006E033B" w:rsidRPr="000547C2" w:rsidRDefault="006E033B" w:rsidP="00A8580B">
                    <w:pPr>
                      <w:rPr>
                        <w:sz w:val="36"/>
                        <w:szCs w:val="36"/>
                        <w:lang w:val="en-US"/>
                      </w:rPr>
                    </w:pPr>
                    <w:r>
                      <w:rPr>
                        <w:sz w:val="36"/>
                        <w:szCs w:val="36"/>
                        <w:lang w:val="en-US"/>
                      </w:rPr>
                      <w:t>m</w:t>
                    </w:r>
                  </w:p>
                </w:txbxContent>
              </v:textbox>
            </v:shape>
          </v:group>
        </w:pict>
      </w:r>
      <w:r>
        <w:rPr>
          <w:noProof/>
          <w:sz w:val="32"/>
          <w:szCs w:val="28"/>
        </w:rPr>
        <w:pict>
          <v:group id="_x0000_s2293" style="position:absolute;margin-left:-37.8pt;margin-top:24.95pt;width:114.75pt;height:150.75pt;z-index:251680256" coordorigin="945,6465" coordsize="2295,3015">
            <v:shape id="_x0000_s2294" type="#_x0000_t32" style="position:absolute;left:1860;top:6720;width:945;height:15;flip:y" o:connectortype="straight"/>
            <v:shape id="_x0000_s2295" type="#_x0000_t32" style="position:absolute;left:1860;top:6480;width:210;height:255;flip:y" o:connectortype="straight"/>
            <v:shape id="_x0000_s2296" type="#_x0000_t32" style="position:absolute;left:2070;top:6465;width:210;height:255;flip:y" o:connectortype="straight"/>
            <v:shape id="_x0000_s2297" type="#_x0000_t32" style="position:absolute;left:2310;top:6480;width:210;height:255;flip:y" o:connectortype="straight"/>
            <v:shape id="_x0000_s2298" type="#_x0000_t32" style="position:absolute;left:2520;top:6480;width:210;height:255;flip:y" o:connectortype="straight"/>
            <v:shape id="_x0000_s2299" type="#_x0000_t32" style="position:absolute;left:2760;top:6465;width:210;height:255;flip:y" o:connectortype="straight"/>
            <v:oval id="_x0000_s2300" style="position:absolute;left:1905;top:7110;width:825;height:825"/>
            <v:oval id="_x0000_s2301" style="position:absolute;left:2250;top:7455;width:120;height:120;flip:x y" strokeweight="2.25pt"/>
            <v:shape id="_x0000_s2302" type="#_x0000_t32" style="position:absolute;left:2325;top:6735;width:15;height:720;flip:y" o:connectortype="straight"/>
            <v:shape id="_x0000_s2303" type="#_x0000_t32" style="position:absolute;left:2370;top:7230;width:270;height:225;flip:y" o:connectortype="straight"/>
            <v:shape id="_x0000_s2304" type="#_x0000_t32" style="position:absolute;left:2640;top:7230;width:600;height:0" o:connectortype="straight"/>
            <v:shape id="_x0000_s2305" type="#_x0000_t32" style="position:absolute;left:1905;top:7575;width:0;height:1320" o:connectortype="straight"/>
            <v:rect id="_x0000_s2306" style="position:absolute;left:1635;top:8895;width:540;height:585"/>
            <v:shape id="_x0000_s2307" type="#_x0000_t202" style="position:absolute;left:945;top:8895;width:795;height:585" filled="f" stroked="f">
              <v:textbox>
                <w:txbxContent>
                  <w:p w:rsidR="006E033B" w:rsidRPr="00E964FA" w:rsidRDefault="006E033B" w:rsidP="00A8580B">
                    <w:pPr>
                      <w:rPr>
                        <w:sz w:val="36"/>
                        <w:szCs w:val="36"/>
                        <w:vertAlign w:val="subscript"/>
                        <w:lang w:val="en-US"/>
                      </w:rPr>
                    </w:pPr>
                    <w:r>
                      <w:rPr>
                        <w:sz w:val="36"/>
                        <w:szCs w:val="36"/>
                        <w:lang w:val="en-US"/>
                      </w:rPr>
                      <w:t>m</w:t>
                    </w:r>
                    <w:r>
                      <w:rPr>
                        <w:sz w:val="36"/>
                        <w:szCs w:val="36"/>
                        <w:vertAlign w:val="subscript"/>
                        <w:lang w:val="en-US"/>
                      </w:rPr>
                      <w:t>1</w:t>
                    </w:r>
                  </w:p>
                </w:txbxContent>
              </v:textbox>
            </v:shape>
            <v:shape id="_x0000_s2308" type="#_x0000_t202" style="position:absolute;left:1290;top:7110;width:675;height:645" filled="f" stroked="f">
              <v:textbox>
                <w:txbxContent>
                  <w:p w:rsidR="006E033B" w:rsidRPr="00E964FA" w:rsidRDefault="006E033B" w:rsidP="00A8580B">
                    <w:pPr>
                      <w:rPr>
                        <w:sz w:val="36"/>
                        <w:szCs w:val="36"/>
                        <w:lang w:val="en-US"/>
                      </w:rPr>
                    </w:pPr>
                    <w:r>
                      <w:rPr>
                        <w:sz w:val="36"/>
                        <w:szCs w:val="36"/>
                        <w:lang w:val="en-US"/>
                      </w:rPr>
                      <w:t>m</w:t>
                    </w:r>
                  </w:p>
                </w:txbxContent>
              </v:textbox>
            </v:shape>
            <v:shape id="_x0000_s2309" type="#_x0000_t202" style="position:absolute;left:2640;top:6735;width:540;height:540" filled="f" stroked="f">
              <v:textbox>
                <w:txbxContent>
                  <w:p w:rsidR="006E033B" w:rsidRPr="00E964FA" w:rsidRDefault="006E033B" w:rsidP="00A8580B">
                    <w:pPr>
                      <w:rPr>
                        <w:sz w:val="36"/>
                        <w:szCs w:val="36"/>
                        <w:lang w:val="en-US"/>
                      </w:rPr>
                    </w:pPr>
                    <w:r>
                      <w:rPr>
                        <w:sz w:val="36"/>
                        <w:szCs w:val="36"/>
                        <w:lang w:val="en-US"/>
                      </w:rPr>
                      <w:t>R</w:t>
                    </w:r>
                  </w:p>
                </w:txbxContent>
              </v:textbox>
            </v:shape>
          </v:group>
        </w:pict>
      </w:r>
    </w:p>
    <w:p w:rsidR="00A8580B" w:rsidRPr="00B40C32" w:rsidRDefault="00A8580B" w:rsidP="00A8580B">
      <w:pPr>
        <w:rPr>
          <w:sz w:val="32"/>
          <w:szCs w:val="28"/>
        </w:rPr>
      </w:pPr>
    </w:p>
    <w:p w:rsidR="00A8580B" w:rsidRPr="00B40C32" w:rsidRDefault="00A8580B" w:rsidP="00A8580B">
      <w:pPr>
        <w:rPr>
          <w:sz w:val="32"/>
          <w:szCs w:val="28"/>
        </w:rPr>
      </w:pPr>
    </w:p>
    <w:p w:rsidR="00A8580B" w:rsidRPr="00B40C32" w:rsidRDefault="00A8580B" w:rsidP="00A8580B">
      <w:pPr>
        <w:rPr>
          <w:sz w:val="32"/>
          <w:szCs w:val="28"/>
        </w:rPr>
      </w:pPr>
    </w:p>
    <w:p w:rsidR="00A8580B" w:rsidRPr="00B40C32" w:rsidRDefault="00A8580B" w:rsidP="00A8580B">
      <w:pPr>
        <w:rPr>
          <w:sz w:val="32"/>
          <w:szCs w:val="28"/>
        </w:rPr>
      </w:pPr>
    </w:p>
    <w:p w:rsidR="00A8580B" w:rsidRPr="00FD3341" w:rsidRDefault="00A8580B" w:rsidP="00A8580B">
      <w:pPr>
        <w:rPr>
          <w:sz w:val="32"/>
          <w:szCs w:val="28"/>
        </w:rPr>
      </w:pPr>
    </w:p>
    <w:p w:rsidR="00A8580B" w:rsidRPr="00B40C32" w:rsidRDefault="00A8580B" w:rsidP="00A8580B">
      <w:pPr>
        <w:rPr>
          <w:sz w:val="32"/>
          <w:szCs w:val="28"/>
        </w:rPr>
      </w:pPr>
    </w:p>
    <w:p w:rsidR="00A8580B" w:rsidRDefault="00A8580B" w:rsidP="00020CC0">
      <w:pPr>
        <w:rPr>
          <w:sz w:val="32"/>
          <w:szCs w:val="32"/>
        </w:rPr>
      </w:pPr>
    </w:p>
    <w:p w:rsidR="00A8580B" w:rsidRDefault="00A8580B" w:rsidP="00020CC0">
      <w:pPr>
        <w:rPr>
          <w:sz w:val="32"/>
          <w:szCs w:val="32"/>
        </w:rPr>
      </w:pPr>
    </w:p>
    <w:p w:rsidR="00A8580B" w:rsidRDefault="00A8580B" w:rsidP="00020CC0">
      <w:pPr>
        <w:rPr>
          <w:sz w:val="32"/>
          <w:szCs w:val="32"/>
        </w:rPr>
      </w:pPr>
      <w:r>
        <w:rPr>
          <w:sz w:val="32"/>
          <w:szCs w:val="32"/>
        </w:rPr>
        <w:t xml:space="preserve">            Рис.3                                                                  Рис.4</w:t>
      </w:r>
    </w:p>
    <w:p w:rsidR="006E6CED" w:rsidRDefault="006E6CED" w:rsidP="00020CC0">
      <w:pPr>
        <w:rPr>
          <w:sz w:val="32"/>
          <w:szCs w:val="32"/>
        </w:rPr>
      </w:pPr>
    </w:p>
    <w:p w:rsidR="006E6CED" w:rsidRDefault="006E6CED" w:rsidP="00020CC0">
      <w:pPr>
        <w:rPr>
          <w:sz w:val="28"/>
        </w:rPr>
      </w:pPr>
      <w:r>
        <w:rPr>
          <w:sz w:val="32"/>
          <w:szCs w:val="32"/>
        </w:rPr>
        <w:t xml:space="preserve">106*. Груз массой </w:t>
      </w:r>
      <w:r>
        <w:rPr>
          <w:sz w:val="28"/>
          <w:lang w:val="en-US"/>
        </w:rPr>
        <w:t>m</w:t>
      </w:r>
      <w:r w:rsidRPr="00721213">
        <w:rPr>
          <w:sz w:val="28"/>
          <w:vertAlign w:val="subscript"/>
        </w:rPr>
        <w:t>1</w:t>
      </w:r>
      <w:r w:rsidRPr="00721213">
        <w:rPr>
          <w:sz w:val="28"/>
        </w:rPr>
        <w:t>=</w:t>
      </w:r>
      <w:r>
        <w:rPr>
          <w:sz w:val="28"/>
        </w:rPr>
        <w:t xml:space="preserve">3 кг привязан к нити, намотанной на </w:t>
      </w:r>
      <w:r w:rsidR="00E32C6B">
        <w:rPr>
          <w:sz w:val="28"/>
        </w:rPr>
        <w:t xml:space="preserve">барабан (рис.3). Найти радиус барабана и натяжение нити, если момент инерции барабана </w:t>
      </w:r>
      <w:r w:rsidR="00E32C6B">
        <w:rPr>
          <w:sz w:val="28"/>
          <w:lang w:val="en-US"/>
        </w:rPr>
        <w:t>J</w:t>
      </w:r>
      <w:r w:rsidR="00E32C6B" w:rsidRPr="00E32C6B">
        <w:rPr>
          <w:sz w:val="28"/>
        </w:rPr>
        <w:t>=3,0</w:t>
      </w:r>
      <w:r w:rsidR="00E32C6B">
        <w:rPr>
          <w:sz w:val="28"/>
        </w:rPr>
        <w:t xml:space="preserve"> кг</w:t>
      </w:r>
      <w:r w:rsidR="00E32C6B">
        <w:rPr>
          <w:sz w:val="28"/>
          <w:rtl/>
        </w:rPr>
        <w:t>٠</w:t>
      </w:r>
      <w:r w:rsidR="00E32C6B">
        <w:rPr>
          <w:sz w:val="28"/>
        </w:rPr>
        <w:t>м</w:t>
      </w:r>
      <w:r w:rsidR="00E32C6B">
        <w:rPr>
          <w:sz w:val="28"/>
          <w:vertAlign w:val="superscript"/>
        </w:rPr>
        <w:t>2</w:t>
      </w:r>
      <w:r w:rsidR="00E32C6B">
        <w:rPr>
          <w:sz w:val="28"/>
        </w:rPr>
        <w:t>, а груз опускается с ускорением а=2,0 м/с</w:t>
      </w:r>
      <w:r w:rsidR="00E32C6B">
        <w:rPr>
          <w:sz w:val="28"/>
          <w:vertAlign w:val="superscript"/>
        </w:rPr>
        <w:t>2</w:t>
      </w:r>
      <w:r w:rsidR="00E32C6B">
        <w:rPr>
          <w:sz w:val="28"/>
        </w:rPr>
        <w:t>.</w:t>
      </w:r>
    </w:p>
    <w:p w:rsidR="00F94EF9" w:rsidRPr="00F52C8D" w:rsidRDefault="00E32C6B" w:rsidP="00020CC0">
      <w:pPr>
        <w:rPr>
          <w:sz w:val="28"/>
          <w:vertAlign w:val="subscript"/>
        </w:rPr>
      </w:pPr>
      <w:r>
        <w:rPr>
          <w:sz w:val="28"/>
        </w:rPr>
        <w:t xml:space="preserve">107*. </w:t>
      </w:r>
      <w:r w:rsidR="00F94EF9">
        <w:rPr>
          <w:sz w:val="28"/>
        </w:rPr>
        <w:t xml:space="preserve">Два груза </w:t>
      </w:r>
      <w:r w:rsidR="00F94EF9">
        <w:rPr>
          <w:sz w:val="28"/>
          <w:lang w:val="en-US"/>
        </w:rPr>
        <w:t>m</w:t>
      </w:r>
      <w:r w:rsidR="00F94EF9" w:rsidRPr="00721213">
        <w:rPr>
          <w:sz w:val="28"/>
          <w:vertAlign w:val="subscript"/>
        </w:rPr>
        <w:t>1</w:t>
      </w:r>
      <w:r w:rsidR="00F94EF9" w:rsidRPr="00721213">
        <w:rPr>
          <w:sz w:val="28"/>
        </w:rPr>
        <w:t>=</w:t>
      </w:r>
      <w:r w:rsidR="00F94EF9">
        <w:rPr>
          <w:sz w:val="28"/>
        </w:rPr>
        <w:t xml:space="preserve">1 кг и </w:t>
      </w:r>
      <w:r w:rsidR="00F94EF9">
        <w:rPr>
          <w:sz w:val="28"/>
          <w:lang w:val="en-US"/>
        </w:rPr>
        <w:t>m</w:t>
      </w:r>
      <w:r w:rsidR="00F94EF9" w:rsidRPr="00721213">
        <w:rPr>
          <w:sz w:val="28"/>
          <w:vertAlign w:val="subscript"/>
        </w:rPr>
        <w:t>2</w:t>
      </w:r>
      <w:r w:rsidR="00F94EF9">
        <w:rPr>
          <w:sz w:val="28"/>
        </w:rPr>
        <w:t xml:space="preserve"> =0,5 кг связаны легким шнуром, перекинутым через блок (рис.4). Блок радиусом  </w:t>
      </w:r>
      <w:r w:rsidR="00F94EF9">
        <w:rPr>
          <w:sz w:val="28"/>
          <w:lang w:val="en-US"/>
        </w:rPr>
        <w:t>R</w:t>
      </w:r>
      <w:r w:rsidR="00F94EF9">
        <w:rPr>
          <w:sz w:val="28"/>
        </w:rPr>
        <w:t>=10 см вращается с угловым ускорением  β =20 рад/с</w:t>
      </w:r>
      <w:r w:rsidR="00F94EF9">
        <w:rPr>
          <w:sz w:val="28"/>
          <w:vertAlign w:val="superscript"/>
        </w:rPr>
        <w:t>2</w:t>
      </w:r>
      <w:r w:rsidR="00F94EF9">
        <w:rPr>
          <w:sz w:val="28"/>
        </w:rPr>
        <w:t xml:space="preserve"> . Найти массу блока, если она равномерно распределена по его ободу.</w:t>
      </w:r>
    </w:p>
    <w:p w:rsidR="00E32C6B" w:rsidRDefault="00F94EF9" w:rsidP="00020CC0">
      <w:pPr>
        <w:rPr>
          <w:sz w:val="28"/>
        </w:rPr>
      </w:pPr>
      <w:r>
        <w:rPr>
          <w:sz w:val="28"/>
        </w:rPr>
        <w:lastRenderedPageBreak/>
        <w:t xml:space="preserve">108*. Два груза  </w:t>
      </w:r>
      <w:r>
        <w:rPr>
          <w:sz w:val="28"/>
          <w:lang w:val="en-US"/>
        </w:rPr>
        <w:t>m</w:t>
      </w:r>
      <w:r w:rsidRPr="00721213">
        <w:rPr>
          <w:sz w:val="28"/>
          <w:vertAlign w:val="subscript"/>
        </w:rPr>
        <w:t>1</w:t>
      </w:r>
      <w:r w:rsidRPr="00721213">
        <w:rPr>
          <w:sz w:val="28"/>
        </w:rPr>
        <w:t>=</w:t>
      </w:r>
      <w:r>
        <w:rPr>
          <w:sz w:val="28"/>
        </w:rPr>
        <w:t xml:space="preserve">2 кг и </w:t>
      </w:r>
      <w:r>
        <w:rPr>
          <w:sz w:val="28"/>
          <w:lang w:val="en-US"/>
        </w:rPr>
        <w:t>m</w:t>
      </w:r>
      <w:r w:rsidRPr="00721213">
        <w:rPr>
          <w:sz w:val="28"/>
          <w:vertAlign w:val="subscript"/>
        </w:rPr>
        <w:t>2</w:t>
      </w:r>
      <w:r>
        <w:rPr>
          <w:sz w:val="28"/>
        </w:rPr>
        <w:t xml:space="preserve"> =1,5 кг </w:t>
      </w:r>
      <w:r w:rsidR="0074711A">
        <w:rPr>
          <w:sz w:val="28"/>
        </w:rPr>
        <w:t xml:space="preserve">связаны легким шнуром, перекинутым через блок (рис.4) радиусом </w:t>
      </w:r>
      <w:r w:rsidR="0074711A">
        <w:rPr>
          <w:sz w:val="28"/>
          <w:lang w:val="en-US"/>
        </w:rPr>
        <w:t>R</w:t>
      </w:r>
      <w:r w:rsidR="0074711A">
        <w:rPr>
          <w:sz w:val="28"/>
        </w:rPr>
        <w:t xml:space="preserve">=25 см и массой  </w:t>
      </w:r>
      <w:r w:rsidR="0074711A">
        <w:rPr>
          <w:sz w:val="28"/>
          <w:lang w:val="en-US"/>
        </w:rPr>
        <w:t>m</w:t>
      </w:r>
      <w:r w:rsidR="0074711A">
        <w:rPr>
          <w:sz w:val="28"/>
        </w:rPr>
        <w:t>=4 кг. Найти ускорения грузов, угловое ускорение блока и натяжение нитей.</w:t>
      </w:r>
    </w:p>
    <w:p w:rsidR="00AE1C56" w:rsidRDefault="00AE1C56" w:rsidP="00020CC0">
      <w:pPr>
        <w:rPr>
          <w:sz w:val="28"/>
        </w:rPr>
      </w:pPr>
      <w:r>
        <w:rPr>
          <w:sz w:val="28"/>
        </w:rPr>
        <w:t xml:space="preserve">109*. </w:t>
      </w:r>
      <w:r w:rsidR="002255BD">
        <w:rPr>
          <w:sz w:val="28"/>
        </w:rPr>
        <w:t xml:space="preserve">К вращающемуся диску массой  </w:t>
      </w:r>
      <w:r w:rsidR="002255BD">
        <w:rPr>
          <w:sz w:val="28"/>
          <w:lang w:val="en-US"/>
        </w:rPr>
        <w:t>m</w:t>
      </w:r>
      <w:r w:rsidR="002255BD">
        <w:rPr>
          <w:sz w:val="28"/>
        </w:rPr>
        <w:t xml:space="preserve">=30 кг и радиусом  </w:t>
      </w:r>
      <w:r w:rsidR="002255BD">
        <w:rPr>
          <w:sz w:val="28"/>
          <w:lang w:val="en-US"/>
        </w:rPr>
        <w:t>R</w:t>
      </w:r>
      <w:r w:rsidR="002255BD">
        <w:rPr>
          <w:sz w:val="28"/>
        </w:rPr>
        <w:t xml:space="preserve">=10 см прижата тормозная колодка с силой </w:t>
      </w:r>
      <w:r w:rsidR="002255BD">
        <w:rPr>
          <w:sz w:val="28"/>
          <w:lang w:val="en-US"/>
        </w:rPr>
        <w:t>F</w:t>
      </w:r>
      <w:r w:rsidR="002255BD" w:rsidRPr="002255BD">
        <w:rPr>
          <w:sz w:val="28"/>
        </w:rPr>
        <w:t>=12</w:t>
      </w:r>
      <w:r w:rsidR="002255BD">
        <w:rPr>
          <w:sz w:val="28"/>
        </w:rPr>
        <w:t>Н (рис.5). Найти время, за которое диск остановится, если угловая скорость его вращения  ω</w:t>
      </w:r>
      <w:r w:rsidR="002255BD">
        <w:rPr>
          <w:sz w:val="28"/>
          <w:vertAlign w:val="subscript"/>
        </w:rPr>
        <w:t>0</w:t>
      </w:r>
      <w:r w:rsidR="002255BD">
        <w:rPr>
          <w:sz w:val="28"/>
        </w:rPr>
        <w:t xml:space="preserve"> = 15рад/с, а коэффициент трения  µ = 0,4.</w:t>
      </w:r>
    </w:p>
    <w:p w:rsidR="00A3714E" w:rsidRPr="002E3B21" w:rsidRDefault="0058579B" w:rsidP="00A3714E">
      <w:pPr>
        <w:rPr>
          <w:sz w:val="32"/>
          <w:szCs w:val="28"/>
        </w:rPr>
      </w:pPr>
      <w:r>
        <w:rPr>
          <w:noProof/>
          <w:sz w:val="32"/>
          <w:szCs w:val="28"/>
        </w:rPr>
        <w:pict>
          <v:group id="_x0000_s2332" style="position:absolute;margin-left:14.7pt;margin-top:6.55pt;width:143.25pt;height:67.5pt;z-index:251683328" coordorigin="1335,11940" coordsize="2865,1350">
            <v:oval id="_x0000_s2333" style="position:absolute;left:1905;top:12240;width:1050;height:1050"/>
            <v:oval id="_x0000_s2334" style="position:absolute;left:2370;top:12675;width:165;height:165" strokeweight="2.25pt"/>
            <v:rect id="_x0000_s2335" style="position:absolute;left:2955;top:12240;width:360;height:1050"/>
            <v:shape id="_x0000_s2336" type="#_x0000_t32" style="position:absolute;left:3375;top:12675;width:825;height:0;flip:x" o:connectortype="straight">
              <v:stroke endarrow="block"/>
            </v:shape>
            <v:shape id="_x0000_s2337" type="#_x0000_t19" style="position:absolute;left:2070;top:12394;width:390;height:446;flip:x" coordsize="21600,32113" adj=",1908710" path="wr-21600,,21600,43200,,,18869,32113nfewr-21600,,21600,43200,,,18869,32113l,21600nsxe">
              <v:path o:connectlocs="0,0;18869,32113;0,21600"/>
            </v:shape>
            <v:shape id="_x0000_s2338" type="#_x0000_t32" style="position:absolute;left:2010;top:12750;width:105;height:90" o:connectortype="straight"/>
            <v:shape id="_x0000_s2339" type="#_x0000_t32" style="position:absolute;left:2115;top:12735;width:60;height:90;flip:x" o:connectortype="straight"/>
            <v:shape id="_x0000_s2340" type="#_x0000_t202" style="position:absolute;left:3600;top:12195;width:525;height:525" filled="f" stroked="f">
              <v:textbox>
                <w:txbxContent>
                  <w:p w:rsidR="006E033B" w:rsidRPr="00C629FD" w:rsidRDefault="006E033B" w:rsidP="00A3714E">
                    <w:pPr>
                      <w:rPr>
                        <w:sz w:val="36"/>
                        <w:szCs w:val="36"/>
                        <w:lang w:val="en-US"/>
                      </w:rPr>
                    </w:pPr>
                    <w:r w:rsidRPr="00C629FD">
                      <w:rPr>
                        <w:sz w:val="36"/>
                        <w:szCs w:val="36"/>
                        <w:lang w:val="en-US"/>
                      </w:rPr>
                      <w:t>F</w:t>
                    </w:r>
                  </w:p>
                </w:txbxContent>
              </v:textbox>
            </v:shape>
            <v:shape id="_x0000_s2341" type="#_x0000_t32" style="position:absolute;left:2070;top:12840;width:390;height:285;flip:x" o:connectortype="straight"/>
            <v:shape id="_x0000_s2342" type="#_x0000_t32" style="position:absolute;left:1425;top:13125;width:645;height:0;flip:x" o:connectortype="straight"/>
            <v:shape id="_x0000_s2343" type="#_x0000_t202" style="position:absolute;left:1335;top:12634;width:525;height:551" filled="f" stroked="f">
              <v:textbox>
                <w:txbxContent>
                  <w:p w:rsidR="006E033B" w:rsidRPr="00C629FD" w:rsidRDefault="006E033B" w:rsidP="00A3714E">
                    <w:pPr>
                      <w:rPr>
                        <w:sz w:val="36"/>
                        <w:szCs w:val="36"/>
                        <w:lang w:val="en-US"/>
                      </w:rPr>
                    </w:pPr>
                    <w:r w:rsidRPr="00C629FD">
                      <w:rPr>
                        <w:sz w:val="36"/>
                        <w:szCs w:val="36"/>
                        <w:lang w:val="en-US"/>
                      </w:rPr>
                      <w:t>R</w:t>
                    </w:r>
                  </w:p>
                </w:txbxContent>
              </v:textbox>
            </v:shape>
            <v:shape id="_x0000_s2344" type="#_x0000_t202" style="position:absolute;left:1575;top:11940;width:600;height:585" filled="f" stroked="f">
              <v:textbox>
                <w:txbxContent>
                  <w:p w:rsidR="006E033B" w:rsidRPr="00CA1E63" w:rsidRDefault="006E033B" w:rsidP="00A3714E">
                    <w:pPr>
                      <w:rPr>
                        <w:sz w:val="36"/>
                        <w:szCs w:val="36"/>
                        <w:lang w:val="en-US"/>
                      </w:rPr>
                    </w:pPr>
                    <w:r w:rsidRPr="00CA1E63">
                      <w:rPr>
                        <w:sz w:val="36"/>
                        <w:szCs w:val="36"/>
                        <w:lang w:val="en-US"/>
                      </w:rPr>
                      <w:t>m</w:t>
                    </w:r>
                  </w:p>
                </w:txbxContent>
              </v:textbox>
            </v:shape>
          </v:group>
        </w:pict>
      </w:r>
    </w:p>
    <w:p w:rsidR="00A3714E" w:rsidRPr="002E3B21" w:rsidRDefault="00A3714E" w:rsidP="00A3714E">
      <w:pPr>
        <w:rPr>
          <w:sz w:val="32"/>
          <w:szCs w:val="28"/>
        </w:rPr>
      </w:pPr>
    </w:p>
    <w:p w:rsidR="00A3714E" w:rsidRPr="002E3B21" w:rsidRDefault="00A3714E" w:rsidP="00A3714E">
      <w:pPr>
        <w:rPr>
          <w:sz w:val="32"/>
          <w:szCs w:val="28"/>
        </w:rPr>
      </w:pPr>
    </w:p>
    <w:p w:rsidR="00A3714E" w:rsidRPr="002E3B21" w:rsidRDefault="00A3714E" w:rsidP="00A3714E">
      <w:pPr>
        <w:rPr>
          <w:sz w:val="32"/>
          <w:szCs w:val="28"/>
        </w:rPr>
      </w:pPr>
    </w:p>
    <w:p w:rsidR="00A8580B" w:rsidRDefault="00A8580B" w:rsidP="00020CC0">
      <w:pPr>
        <w:rPr>
          <w:sz w:val="32"/>
          <w:szCs w:val="32"/>
        </w:rPr>
      </w:pPr>
    </w:p>
    <w:p w:rsidR="00A3714E" w:rsidRDefault="00A3714E" w:rsidP="00020CC0">
      <w:pPr>
        <w:rPr>
          <w:sz w:val="32"/>
          <w:szCs w:val="32"/>
        </w:rPr>
      </w:pPr>
      <w:r>
        <w:rPr>
          <w:sz w:val="32"/>
          <w:szCs w:val="32"/>
        </w:rPr>
        <w:t xml:space="preserve">                     Рис.5</w:t>
      </w:r>
    </w:p>
    <w:p w:rsidR="00B40FB5" w:rsidRDefault="00B40FB5" w:rsidP="00020CC0">
      <w:pPr>
        <w:rPr>
          <w:sz w:val="32"/>
          <w:szCs w:val="32"/>
        </w:rPr>
      </w:pPr>
    </w:p>
    <w:p w:rsidR="007272C1" w:rsidRDefault="00B40FB5" w:rsidP="00B40FB5">
      <w:pPr>
        <w:rPr>
          <w:sz w:val="28"/>
        </w:rPr>
      </w:pPr>
      <w:r>
        <w:rPr>
          <w:sz w:val="32"/>
          <w:szCs w:val="32"/>
        </w:rPr>
        <w:t xml:space="preserve">110*. </w:t>
      </w:r>
      <w:r>
        <w:rPr>
          <w:sz w:val="28"/>
        </w:rPr>
        <w:t xml:space="preserve">К вращающемуся диску массой  </w:t>
      </w:r>
      <w:r>
        <w:rPr>
          <w:sz w:val="28"/>
          <w:lang w:val="en-US"/>
        </w:rPr>
        <w:t>m</w:t>
      </w:r>
      <w:r>
        <w:rPr>
          <w:sz w:val="28"/>
        </w:rPr>
        <w:t xml:space="preserve">=40 кг и диаметром </w:t>
      </w:r>
      <w:r>
        <w:rPr>
          <w:sz w:val="28"/>
          <w:lang w:val="en-US"/>
        </w:rPr>
        <w:t>D</w:t>
      </w:r>
      <w:r w:rsidRPr="00B40FB5">
        <w:rPr>
          <w:sz w:val="28"/>
        </w:rPr>
        <w:t xml:space="preserve"> = </w:t>
      </w:r>
      <w:r>
        <w:rPr>
          <w:sz w:val="28"/>
        </w:rPr>
        <w:t xml:space="preserve">30 см прижимается тормозная колодка (рис.5) с силой </w:t>
      </w:r>
      <w:r>
        <w:rPr>
          <w:sz w:val="28"/>
          <w:lang w:val="en-US"/>
        </w:rPr>
        <w:t>F</w:t>
      </w:r>
      <w:r>
        <w:rPr>
          <w:sz w:val="28"/>
        </w:rPr>
        <w:t>=20Н, в результате чего диск останавливается в течение времени</w:t>
      </w:r>
      <w:r>
        <w:rPr>
          <w:sz w:val="28"/>
          <w:lang w:val="en-US"/>
        </w:rPr>
        <w:t>t</w:t>
      </w:r>
      <w:r w:rsidRPr="00B40FB5">
        <w:rPr>
          <w:sz w:val="28"/>
        </w:rPr>
        <w:t xml:space="preserve"> = </w:t>
      </w:r>
      <w:r>
        <w:rPr>
          <w:sz w:val="28"/>
        </w:rPr>
        <w:t>15 с. Коэффициент трения  µ = 0,4. Найти начальную частоту</w:t>
      </w:r>
      <w:r w:rsidR="00F52C8D">
        <w:rPr>
          <w:sz w:val="28"/>
        </w:rPr>
        <w:t xml:space="preserve">  ν</w:t>
      </w:r>
      <w:r w:rsidR="00F52C8D">
        <w:rPr>
          <w:sz w:val="28"/>
          <w:vertAlign w:val="subscript"/>
        </w:rPr>
        <w:t>0</w:t>
      </w:r>
      <w:r w:rsidR="00F52C8D">
        <w:rPr>
          <w:sz w:val="28"/>
        </w:rPr>
        <w:t xml:space="preserve">  вращения диска.</w:t>
      </w:r>
    </w:p>
    <w:p w:rsidR="007272C1" w:rsidRDefault="007272C1" w:rsidP="007272C1">
      <w:pPr>
        <w:rPr>
          <w:sz w:val="28"/>
        </w:rPr>
      </w:pPr>
      <w:r>
        <w:rPr>
          <w:sz w:val="28"/>
        </w:rPr>
        <w:t>111</w:t>
      </w:r>
      <w:r>
        <w:rPr>
          <w:sz w:val="28"/>
          <w:vertAlign w:val="superscript"/>
        </w:rPr>
        <w:t>*</w:t>
      </w:r>
      <w:r>
        <w:rPr>
          <w:sz w:val="28"/>
        </w:rPr>
        <w:t>. Платформа в виде горизонтально расположенного диска может вращаться вокруг вертикальной оси, проходящей через центр платфор</w:t>
      </w:r>
      <w:r>
        <w:rPr>
          <w:sz w:val="28"/>
        </w:rPr>
        <w:softHyphen/>
        <w:t>мы. На платформе находится человек, которого в условии задачи мож</w:t>
      </w:r>
      <w:r>
        <w:rPr>
          <w:sz w:val="28"/>
        </w:rPr>
        <w:softHyphen/>
        <w:t>но рассматривать как материальную точку. Расходом энергиина пре</w:t>
      </w:r>
      <w:r>
        <w:rPr>
          <w:sz w:val="28"/>
        </w:rPr>
        <w:softHyphen/>
        <w:t>одоление сил трения пренебречь.  Человек массой 60 кг стоит на краю платформы массой 120 кг, делающей 3,0 об/мин. Сколько оборотов в минуту будет делать плат</w:t>
      </w:r>
      <w:r>
        <w:rPr>
          <w:sz w:val="28"/>
        </w:rPr>
        <w:softHyphen/>
        <w:t>форма, если человек перейдет на середину между краем и центром платформы?</w:t>
      </w:r>
    </w:p>
    <w:p w:rsidR="007272C1" w:rsidRDefault="007272C1" w:rsidP="007272C1">
      <w:pPr>
        <w:pStyle w:val="11"/>
        <w:spacing w:before="120" w:after="120" w:line="240" w:lineRule="auto"/>
        <w:ind w:left="57" w:right="57" w:firstLine="0"/>
        <w:jc w:val="both"/>
        <w:rPr>
          <w:rFonts w:ascii="Times New Roman" w:hAnsi="Times New Roman"/>
          <w:sz w:val="28"/>
        </w:rPr>
      </w:pPr>
      <w:r>
        <w:rPr>
          <w:rFonts w:ascii="Times New Roman" w:hAnsi="Times New Roman"/>
          <w:sz w:val="28"/>
        </w:rPr>
        <w:t>112</w:t>
      </w:r>
      <w:r>
        <w:rPr>
          <w:rFonts w:ascii="Times New Roman" w:hAnsi="Times New Roman"/>
          <w:sz w:val="28"/>
          <w:vertAlign w:val="superscript"/>
        </w:rPr>
        <w:t>*</w:t>
      </w:r>
      <w:r>
        <w:rPr>
          <w:rFonts w:ascii="Times New Roman" w:hAnsi="Times New Roman"/>
          <w:sz w:val="28"/>
        </w:rPr>
        <w:t>. Нач</w:t>
      </w:r>
      <w:r w:rsidR="00EA1041">
        <w:rPr>
          <w:rFonts w:ascii="Times New Roman" w:hAnsi="Times New Roman"/>
          <w:sz w:val="28"/>
        </w:rPr>
        <w:t>ало условия смотрите в задаче 11</w:t>
      </w:r>
      <w:r>
        <w:rPr>
          <w:rFonts w:ascii="Times New Roman" w:hAnsi="Times New Roman"/>
          <w:sz w:val="28"/>
        </w:rPr>
        <w:t>1. Человек массой 60 кг стоитна краю платформы массой 100 кг, делающей 5 об/мин. Сколь</w:t>
      </w:r>
      <w:r>
        <w:rPr>
          <w:rFonts w:ascii="Times New Roman" w:hAnsi="Times New Roman"/>
          <w:sz w:val="28"/>
        </w:rPr>
        <w:softHyphen/>
        <w:t>ко оборотов в минуту будет делать платформа, если человек перейдет в центр платформы?</w:t>
      </w:r>
    </w:p>
    <w:p w:rsidR="007272C1" w:rsidRDefault="007272C1" w:rsidP="007272C1">
      <w:pPr>
        <w:pStyle w:val="11"/>
        <w:spacing w:before="120" w:after="120" w:line="240" w:lineRule="auto"/>
        <w:ind w:left="57" w:right="57" w:firstLine="0"/>
        <w:jc w:val="both"/>
        <w:rPr>
          <w:rFonts w:ascii="Times New Roman" w:hAnsi="Times New Roman"/>
          <w:sz w:val="28"/>
        </w:rPr>
      </w:pPr>
      <w:r>
        <w:rPr>
          <w:rFonts w:ascii="Times New Roman" w:hAnsi="Times New Roman"/>
          <w:sz w:val="28"/>
          <w:lang w:val="en-US"/>
        </w:rPr>
        <w:t>I</w:t>
      </w:r>
      <w:r>
        <w:rPr>
          <w:rFonts w:ascii="Times New Roman" w:hAnsi="Times New Roman"/>
          <w:sz w:val="28"/>
        </w:rPr>
        <w:t>1</w:t>
      </w:r>
      <w:r w:rsidRPr="002504A6">
        <w:rPr>
          <w:rFonts w:ascii="Times New Roman" w:hAnsi="Times New Roman"/>
          <w:sz w:val="28"/>
        </w:rPr>
        <w:t>3*.</w:t>
      </w:r>
      <w:r>
        <w:rPr>
          <w:rFonts w:ascii="Times New Roman" w:hAnsi="Times New Roman"/>
          <w:sz w:val="28"/>
        </w:rPr>
        <w:t xml:space="preserve"> Нач</w:t>
      </w:r>
      <w:r w:rsidR="00EA1041">
        <w:rPr>
          <w:rFonts w:ascii="Times New Roman" w:hAnsi="Times New Roman"/>
          <w:sz w:val="28"/>
        </w:rPr>
        <w:t>ало условия смотрите в задаче 11</w:t>
      </w:r>
      <w:r>
        <w:rPr>
          <w:rFonts w:ascii="Times New Roman" w:hAnsi="Times New Roman"/>
          <w:sz w:val="28"/>
        </w:rPr>
        <w:t>1. Человек массой 70 кг стоит на неподвижной платформе массой 100 кг. Человек обходит платформу вдоль ее края и останавливается в той точке платформы, от которой начал обход. На какой угол (в градусах) повернулась платформа?</w:t>
      </w:r>
    </w:p>
    <w:p w:rsidR="007272C1" w:rsidRDefault="007272C1" w:rsidP="007272C1">
      <w:pPr>
        <w:pStyle w:val="11"/>
        <w:spacing w:before="120" w:after="120" w:line="240" w:lineRule="auto"/>
        <w:ind w:left="57" w:right="57" w:firstLine="0"/>
        <w:jc w:val="both"/>
        <w:rPr>
          <w:rFonts w:ascii="Times New Roman" w:hAnsi="Times New Roman"/>
          <w:sz w:val="28"/>
        </w:rPr>
      </w:pPr>
      <w:r>
        <w:rPr>
          <w:rFonts w:ascii="Times New Roman" w:hAnsi="Times New Roman"/>
          <w:sz w:val="28"/>
          <w:lang w:val="en-US"/>
        </w:rPr>
        <w:t>I</w:t>
      </w:r>
      <w:r>
        <w:rPr>
          <w:rFonts w:ascii="Times New Roman" w:hAnsi="Times New Roman"/>
          <w:sz w:val="28"/>
        </w:rPr>
        <w:t>1</w:t>
      </w:r>
      <w:r w:rsidRPr="002504A6">
        <w:rPr>
          <w:rFonts w:ascii="Times New Roman" w:hAnsi="Times New Roman"/>
          <w:sz w:val="28"/>
        </w:rPr>
        <w:t>4</w:t>
      </w:r>
      <w:r w:rsidRPr="002504A6">
        <w:rPr>
          <w:rFonts w:ascii="Times New Roman" w:hAnsi="Times New Roman"/>
          <w:sz w:val="28"/>
          <w:vertAlign w:val="superscript"/>
        </w:rPr>
        <w:t>*</w:t>
      </w:r>
      <w:r w:rsidRPr="002504A6">
        <w:rPr>
          <w:rFonts w:ascii="Times New Roman" w:hAnsi="Times New Roman"/>
          <w:sz w:val="28"/>
        </w:rPr>
        <w:t>.</w:t>
      </w:r>
      <w:r>
        <w:rPr>
          <w:rFonts w:ascii="Times New Roman" w:hAnsi="Times New Roman"/>
          <w:sz w:val="28"/>
        </w:rPr>
        <w:t xml:space="preserve">  Нач</w:t>
      </w:r>
      <w:r w:rsidR="00EA1041">
        <w:rPr>
          <w:rFonts w:ascii="Times New Roman" w:hAnsi="Times New Roman"/>
          <w:sz w:val="28"/>
        </w:rPr>
        <w:t>ало условия смотрите в задаче 11</w:t>
      </w:r>
      <w:r>
        <w:rPr>
          <w:rFonts w:ascii="Times New Roman" w:hAnsi="Times New Roman"/>
          <w:sz w:val="28"/>
        </w:rPr>
        <w:t>1. Человек массой 60 кг стоит на краю неподвижной платформы. С какой скоростью (относи</w:t>
      </w:r>
      <w:r>
        <w:rPr>
          <w:rFonts w:ascii="Times New Roman" w:hAnsi="Times New Roman"/>
          <w:sz w:val="28"/>
        </w:rPr>
        <w:softHyphen/>
        <w:t>тельно платформы) должен пойти человек вдоль края платформы, что</w:t>
      </w:r>
      <w:r>
        <w:rPr>
          <w:rFonts w:ascii="Times New Roman" w:hAnsi="Times New Roman"/>
          <w:sz w:val="28"/>
        </w:rPr>
        <w:softHyphen/>
        <w:t>бы она начала вращаться со скоростью, соответствующей 3,0 об/мин? Масса платформы 120 кг, ее радиус 2,0 м.</w:t>
      </w:r>
    </w:p>
    <w:p w:rsidR="007272C1" w:rsidRDefault="007272C1" w:rsidP="007272C1">
      <w:pPr>
        <w:pStyle w:val="11"/>
        <w:spacing w:before="120" w:after="120" w:line="240" w:lineRule="auto"/>
        <w:ind w:left="57" w:right="57" w:firstLine="0"/>
        <w:jc w:val="both"/>
        <w:rPr>
          <w:rFonts w:ascii="Times New Roman" w:hAnsi="Times New Roman"/>
          <w:sz w:val="28"/>
        </w:rPr>
      </w:pPr>
      <w:r>
        <w:rPr>
          <w:rFonts w:ascii="Times New Roman" w:hAnsi="Times New Roman"/>
          <w:sz w:val="28"/>
          <w:lang w:val="en-US"/>
        </w:rPr>
        <w:t>I</w:t>
      </w:r>
      <w:r>
        <w:rPr>
          <w:rFonts w:ascii="Times New Roman" w:hAnsi="Times New Roman"/>
          <w:sz w:val="28"/>
        </w:rPr>
        <w:t>1</w:t>
      </w:r>
      <w:r w:rsidRPr="002504A6">
        <w:rPr>
          <w:rFonts w:ascii="Times New Roman" w:hAnsi="Times New Roman"/>
          <w:sz w:val="28"/>
        </w:rPr>
        <w:t>5*.</w:t>
      </w:r>
      <w:r>
        <w:rPr>
          <w:rFonts w:ascii="Times New Roman" w:hAnsi="Times New Roman"/>
          <w:sz w:val="28"/>
        </w:rPr>
        <w:t xml:space="preserve">  Нач</w:t>
      </w:r>
      <w:r w:rsidR="00EA1041">
        <w:rPr>
          <w:rFonts w:ascii="Times New Roman" w:hAnsi="Times New Roman"/>
          <w:sz w:val="28"/>
        </w:rPr>
        <w:t>ало условия смотрите в задаче 11</w:t>
      </w:r>
      <w:r>
        <w:rPr>
          <w:rFonts w:ascii="Times New Roman" w:hAnsi="Times New Roman"/>
          <w:sz w:val="28"/>
        </w:rPr>
        <w:t>1. Человек массой 75 кг стоит на краю платформы, делающей 3 об/мин. С какой скоростью должен идти человек вдоль края платформы, чтобы его скорость отно</w:t>
      </w:r>
      <w:r>
        <w:rPr>
          <w:rFonts w:ascii="Times New Roman" w:hAnsi="Times New Roman"/>
          <w:sz w:val="28"/>
        </w:rPr>
        <w:softHyphen/>
        <w:t>сительно Земли стала равной нулю? Масса платформы 100 кг, ее ра</w:t>
      </w:r>
      <w:r>
        <w:rPr>
          <w:rFonts w:ascii="Times New Roman" w:hAnsi="Times New Roman"/>
          <w:sz w:val="28"/>
        </w:rPr>
        <w:softHyphen/>
        <w:t>диус 1,6 м.</w:t>
      </w:r>
    </w:p>
    <w:p w:rsidR="007272C1" w:rsidRDefault="007272C1" w:rsidP="007272C1">
      <w:pPr>
        <w:pStyle w:val="11"/>
        <w:spacing w:before="120" w:after="120" w:line="240" w:lineRule="auto"/>
        <w:ind w:left="57" w:right="57" w:firstLine="0"/>
        <w:jc w:val="both"/>
        <w:rPr>
          <w:rFonts w:ascii="Times New Roman" w:hAnsi="Times New Roman"/>
          <w:sz w:val="28"/>
        </w:rPr>
      </w:pPr>
      <w:r>
        <w:rPr>
          <w:rFonts w:ascii="Times New Roman" w:hAnsi="Times New Roman"/>
          <w:sz w:val="28"/>
          <w:lang w:val="en-US"/>
        </w:rPr>
        <w:lastRenderedPageBreak/>
        <w:t>I</w:t>
      </w:r>
      <w:r>
        <w:rPr>
          <w:rFonts w:ascii="Times New Roman" w:hAnsi="Times New Roman"/>
          <w:sz w:val="28"/>
        </w:rPr>
        <w:t>1</w:t>
      </w:r>
      <w:r w:rsidRPr="002504A6">
        <w:rPr>
          <w:rFonts w:ascii="Times New Roman" w:hAnsi="Times New Roman"/>
          <w:sz w:val="28"/>
        </w:rPr>
        <w:t>6*.</w:t>
      </w:r>
      <w:r>
        <w:rPr>
          <w:rFonts w:ascii="Times New Roman" w:hAnsi="Times New Roman"/>
          <w:sz w:val="28"/>
        </w:rPr>
        <w:t xml:space="preserve"> Человек стоит на скамье Жуковского и ловит рукой мяч мас</w:t>
      </w:r>
      <w:r>
        <w:rPr>
          <w:rFonts w:ascii="Times New Roman" w:hAnsi="Times New Roman"/>
          <w:sz w:val="28"/>
        </w:rPr>
        <w:softHyphen/>
        <w:t>сой 0,4 кг, летящий горизонтально со скоростью 20 м/с. Траектория мяча проходит на расстоянии 0,8 м от вертикальной оси вращения скамьи. С какой угловой скоростью начнет вращаться скамья с челове</w:t>
      </w:r>
      <w:r>
        <w:rPr>
          <w:rFonts w:ascii="Times New Roman" w:hAnsi="Times New Roman"/>
          <w:sz w:val="28"/>
        </w:rPr>
        <w:softHyphen/>
        <w:t>ком, если суммарный момент инерции человека и скамьи равен 6 кг</w:t>
      </w:r>
      <w:r>
        <w:rPr>
          <w:rFonts w:ascii="Times New Roman" w:hAnsi="Times New Roman"/>
          <w:sz w:val="28"/>
          <w:vertAlign w:val="superscript"/>
        </w:rPr>
        <w:t>.</w:t>
      </w:r>
      <w:r>
        <w:rPr>
          <w:rFonts w:ascii="Times New Roman" w:hAnsi="Times New Roman"/>
          <w:sz w:val="28"/>
        </w:rPr>
        <w:t>м</w:t>
      </w:r>
      <w:r>
        <w:rPr>
          <w:rFonts w:ascii="Times New Roman" w:hAnsi="Times New Roman"/>
          <w:sz w:val="28"/>
          <w:vertAlign w:val="superscript"/>
        </w:rPr>
        <w:t>2</w:t>
      </w:r>
      <w:r>
        <w:rPr>
          <w:rFonts w:ascii="Times New Roman" w:hAnsi="Times New Roman"/>
          <w:sz w:val="28"/>
        </w:rPr>
        <w:t xml:space="preserve"> ?</w:t>
      </w:r>
    </w:p>
    <w:p w:rsidR="007272C1" w:rsidRDefault="007272C1" w:rsidP="007272C1">
      <w:pPr>
        <w:pStyle w:val="11"/>
        <w:spacing w:before="120" w:after="120" w:line="240" w:lineRule="auto"/>
        <w:ind w:left="57" w:right="57" w:firstLine="0"/>
        <w:jc w:val="both"/>
        <w:rPr>
          <w:rFonts w:ascii="Times New Roman" w:hAnsi="Times New Roman"/>
          <w:sz w:val="28"/>
        </w:rPr>
      </w:pPr>
      <w:r>
        <w:rPr>
          <w:rFonts w:ascii="Times New Roman" w:hAnsi="Times New Roman"/>
          <w:sz w:val="28"/>
          <w:lang w:val="en-US"/>
        </w:rPr>
        <w:t>I</w:t>
      </w:r>
      <w:r>
        <w:rPr>
          <w:rFonts w:ascii="Times New Roman" w:hAnsi="Times New Roman"/>
          <w:sz w:val="28"/>
        </w:rPr>
        <w:t>1</w:t>
      </w:r>
      <w:r w:rsidRPr="002504A6">
        <w:rPr>
          <w:rFonts w:ascii="Times New Roman" w:hAnsi="Times New Roman"/>
          <w:sz w:val="28"/>
        </w:rPr>
        <w:t>7</w:t>
      </w:r>
      <w:r w:rsidRPr="002504A6">
        <w:rPr>
          <w:rFonts w:ascii="Times New Roman" w:hAnsi="Times New Roman"/>
          <w:sz w:val="28"/>
          <w:vertAlign w:val="superscript"/>
        </w:rPr>
        <w:t>*</w:t>
      </w:r>
      <w:r w:rsidRPr="002504A6">
        <w:rPr>
          <w:rFonts w:ascii="Times New Roman" w:hAnsi="Times New Roman"/>
          <w:sz w:val="28"/>
        </w:rPr>
        <w:t>.</w:t>
      </w:r>
      <w:r>
        <w:rPr>
          <w:rFonts w:ascii="Times New Roman" w:hAnsi="Times New Roman"/>
          <w:sz w:val="28"/>
        </w:rPr>
        <w:t xml:space="preserve"> Человек, стоя на скамье Жуковского, ловит рукой мяч, ле</w:t>
      </w:r>
      <w:r>
        <w:rPr>
          <w:rFonts w:ascii="Times New Roman" w:hAnsi="Times New Roman"/>
          <w:sz w:val="28"/>
        </w:rPr>
        <w:softHyphen/>
        <w:t>тящий горизонтально со скоростью 16 м/с на расстоянии 0,7 м от вертикальной оси вращенияскамьи</w:t>
      </w:r>
      <w:r>
        <w:rPr>
          <w:rFonts w:ascii="Times New Roman" w:hAnsi="Times New Roman"/>
          <w:b/>
          <w:sz w:val="28"/>
        </w:rPr>
        <w:t>.</w:t>
      </w:r>
      <w:r>
        <w:rPr>
          <w:rFonts w:ascii="Times New Roman" w:hAnsi="Times New Roman"/>
          <w:sz w:val="28"/>
        </w:rPr>
        <w:t xml:space="preserve"> Найти массу мяча, если суммарный момент инерции скамьи с человеком равен 6 кг</w:t>
      </w:r>
      <w:r>
        <w:rPr>
          <w:rFonts w:ascii="Times New Roman" w:hAnsi="Times New Roman"/>
          <w:sz w:val="28"/>
          <w:vertAlign w:val="superscript"/>
        </w:rPr>
        <w:t>.</w:t>
      </w:r>
      <w:r>
        <w:rPr>
          <w:rFonts w:ascii="Times New Roman" w:hAnsi="Times New Roman"/>
          <w:sz w:val="28"/>
        </w:rPr>
        <w:t>м</w:t>
      </w:r>
      <w:r>
        <w:rPr>
          <w:rFonts w:ascii="Times New Roman" w:hAnsi="Times New Roman"/>
          <w:sz w:val="28"/>
          <w:vertAlign w:val="superscript"/>
        </w:rPr>
        <w:t>2</w:t>
      </w:r>
      <w:r>
        <w:rPr>
          <w:rFonts w:ascii="Times New Roman" w:hAnsi="Times New Roman"/>
          <w:sz w:val="28"/>
        </w:rPr>
        <w:t xml:space="preserve"> , а угловая скорость вращения скамьи равна I рад/с.</w:t>
      </w:r>
    </w:p>
    <w:p w:rsidR="007272C1" w:rsidRDefault="007272C1" w:rsidP="007272C1">
      <w:pPr>
        <w:pStyle w:val="11"/>
        <w:spacing w:before="120" w:after="120" w:line="240" w:lineRule="auto"/>
        <w:ind w:left="57" w:right="57" w:firstLine="0"/>
        <w:jc w:val="both"/>
        <w:rPr>
          <w:rFonts w:ascii="Times New Roman" w:hAnsi="Times New Roman"/>
          <w:sz w:val="28"/>
        </w:rPr>
      </w:pPr>
      <w:r>
        <w:rPr>
          <w:rFonts w:ascii="Times New Roman" w:hAnsi="Times New Roman"/>
          <w:sz w:val="28"/>
          <w:lang w:val="en-US"/>
        </w:rPr>
        <w:t>I</w:t>
      </w:r>
      <w:r>
        <w:rPr>
          <w:rFonts w:ascii="Times New Roman" w:hAnsi="Times New Roman"/>
          <w:sz w:val="28"/>
        </w:rPr>
        <w:t>1</w:t>
      </w:r>
      <w:r w:rsidRPr="002504A6">
        <w:rPr>
          <w:rFonts w:ascii="Times New Roman" w:hAnsi="Times New Roman"/>
          <w:sz w:val="28"/>
        </w:rPr>
        <w:t>8*.</w:t>
      </w:r>
      <w:r>
        <w:rPr>
          <w:rFonts w:ascii="Times New Roman" w:hAnsi="Times New Roman"/>
          <w:sz w:val="28"/>
        </w:rPr>
        <w:t xml:space="preserve"> Нач</w:t>
      </w:r>
      <w:r w:rsidR="00EA1041">
        <w:rPr>
          <w:rFonts w:ascii="Times New Roman" w:hAnsi="Times New Roman"/>
          <w:sz w:val="28"/>
        </w:rPr>
        <w:t>ало условия смотрите в задаче 11</w:t>
      </w:r>
      <w:r>
        <w:rPr>
          <w:rFonts w:ascii="Times New Roman" w:hAnsi="Times New Roman"/>
          <w:sz w:val="28"/>
        </w:rPr>
        <w:t>1. Человек сидит на неподвижной платформе и держит в руках над головой конец шнура, к другому концу которого привязан груз массой 2 кг. Найти период, с которым будет вращаться платформа с человеком, если человек приведет во вращение шнур с грузом, который, делая I оборот в секунду, будет описывать в горизонтальной плоскости окружность радиусом 2 м. Момент инерции платформы с человеком равен 10 кг</w:t>
      </w:r>
      <w:r>
        <w:rPr>
          <w:rFonts w:ascii="Times New Roman" w:hAnsi="Times New Roman"/>
          <w:sz w:val="28"/>
          <w:vertAlign w:val="superscript"/>
        </w:rPr>
        <w:t>.</w:t>
      </w:r>
      <w:r>
        <w:rPr>
          <w:rFonts w:ascii="Times New Roman" w:hAnsi="Times New Roman"/>
          <w:sz w:val="28"/>
        </w:rPr>
        <w:t>м</w:t>
      </w:r>
      <w:r>
        <w:rPr>
          <w:rFonts w:ascii="Times New Roman" w:hAnsi="Times New Roman"/>
          <w:sz w:val="28"/>
          <w:vertAlign w:val="superscript"/>
        </w:rPr>
        <w:t>2</w:t>
      </w:r>
      <w:r>
        <w:rPr>
          <w:rFonts w:ascii="Times New Roman" w:hAnsi="Times New Roman"/>
          <w:sz w:val="28"/>
        </w:rPr>
        <w:t>. Массой шнура и силами трения пренебречь.</w:t>
      </w:r>
    </w:p>
    <w:p w:rsidR="007272C1" w:rsidRDefault="007272C1" w:rsidP="007272C1">
      <w:pPr>
        <w:pStyle w:val="11"/>
        <w:spacing w:before="120" w:after="120" w:line="240" w:lineRule="auto"/>
        <w:ind w:left="57" w:right="57" w:firstLine="0"/>
        <w:jc w:val="both"/>
        <w:rPr>
          <w:rFonts w:ascii="Times New Roman" w:hAnsi="Times New Roman"/>
          <w:sz w:val="28"/>
        </w:rPr>
      </w:pPr>
      <w:r>
        <w:rPr>
          <w:rFonts w:ascii="Times New Roman" w:hAnsi="Times New Roman"/>
          <w:sz w:val="28"/>
          <w:lang w:val="en-US"/>
        </w:rPr>
        <w:t>I</w:t>
      </w:r>
      <w:r>
        <w:rPr>
          <w:rFonts w:ascii="Times New Roman" w:hAnsi="Times New Roman"/>
          <w:sz w:val="28"/>
        </w:rPr>
        <w:t>1</w:t>
      </w:r>
      <w:r w:rsidRPr="002504A6">
        <w:rPr>
          <w:rFonts w:ascii="Times New Roman" w:hAnsi="Times New Roman"/>
          <w:sz w:val="28"/>
        </w:rPr>
        <w:t>9*.</w:t>
      </w:r>
      <w:r>
        <w:rPr>
          <w:rFonts w:ascii="Times New Roman" w:hAnsi="Times New Roman"/>
          <w:sz w:val="28"/>
        </w:rPr>
        <w:t xml:space="preserve"> Нач</w:t>
      </w:r>
      <w:r w:rsidR="00EA1041">
        <w:rPr>
          <w:rFonts w:ascii="Times New Roman" w:hAnsi="Times New Roman"/>
          <w:sz w:val="28"/>
        </w:rPr>
        <w:t>ало условия смотрите в задаче 11</w:t>
      </w:r>
      <w:r>
        <w:rPr>
          <w:rFonts w:ascii="Times New Roman" w:hAnsi="Times New Roman"/>
          <w:sz w:val="28"/>
        </w:rPr>
        <w:t>1.Человек массой 60 кг стоит на краю платформы радиусом 2 м и массой 150 кг. Найти уг</w:t>
      </w:r>
      <w:r>
        <w:rPr>
          <w:rFonts w:ascii="Times New Roman" w:hAnsi="Times New Roman"/>
          <w:sz w:val="28"/>
        </w:rPr>
        <w:softHyphen/>
        <w:t>ловую скорость, с которой будет вращаться платформа, если человек пойдет вдоль ее края со скоростью 1м/с относительно платформы. Момент инерции человека рассчитывать как для материальной точки.</w:t>
      </w:r>
    </w:p>
    <w:p w:rsidR="007272C1" w:rsidRDefault="007272C1" w:rsidP="007272C1">
      <w:pPr>
        <w:pStyle w:val="11"/>
        <w:spacing w:before="120" w:after="120" w:line="240" w:lineRule="auto"/>
        <w:ind w:left="57" w:right="57" w:firstLine="0"/>
        <w:jc w:val="both"/>
        <w:rPr>
          <w:rFonts w:ascii="Times New Roman" w:hAnsi="Times New Roman"/>
          <w:sz w:val="28"/>
        </w:rPr>
      </w:pPr>
      <w:r>
        <w:rPr>
          <w:rFonts w:ascii="Times New Roman" w:hAnsi="Times New Roman"/>
          <w:sz w:val="28"/>
        </w:rPr>
        <w:t>120. В центр деревянного шара радиусом 7см</w:t>
      </w:r>
      <w:r>
        <w:rPr>
          <w:rFonts w:ascii="Times New Roman" w:hAnsi="Times New Roman"/>
          <w:b/>
          <w:sz w:val="28"/>
        </w:rPr>
        <w:t>,</w:t>
      </w:r>
      <w:r>
        <w:rPr>
          <w:rFonts w:ascii="Times New Roman" w:hAnsi="Times New Roman"/>
          <w:sz w:val="28"/>
        </w:rPr>
        <w:t xml:space="preserve"> лежащего на столе, попадает пуля массой 10 г, летящая горизонтально со скоростью 350 м/с, и застревает в нем. Найти массу шара, если он после уда</w:t>
      </w:r>
      <w:r>
        <w:rPr>
          <w:rFonts w:ascii="Times New Roman" w:hAnsi="Times New Roman"/>
          <w:sz w:val="28"/>
        </w:rPr>
        <w:softHyphen/>
        <w:t>ра покатится без скольжения с угловой скоростью 22 рад/с.</w:t>
      </w:r>
    </w:p>
    <w:p w:rsidR="004838E3" w:rsidRDefault="004838E3" w:rsidP="007272C1">
      <w:pPr>
        <w:pStyle w:val="11"/>
        <w:spacing w:before="120" w:after="120" w:line="240" w:lineRule="auto"/>
        <w:ind w:left="57" w:right="57" w:firstLine="0"/>
        <w:jc w:val="both"/>
        <w:rPr>
          <w:rFonts w:ascii="Times New Roman" w:hAnsi="Times New Roman"/>
          <w:sz w:val="28"/>
        </w:rPr>
      </w:pPr>
    </w:p>
    <w:p w:rsidR="004838E3" w:rsidRDefault="004838E3"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12</w:t>
      </w:r>
      <w:r w:rsidRPr="0016714E">
        <w:rPr>
          <w:rFonts w:ascii="Times New Roman" w:hAnsi="Times New Roman"/>
          <w:sz w:val="28"/>
        </w:rPr>
        <w:t>1*.</w:t>
      </w:r>
      <w:r>
        <w:rPr>
          <w:rFonts w:ascii="Times New Roman" w:hAnsi="Times New Roman"/>
          <w:sz w:val="28"/>
        </w:rPr>
        <w:t xml:space="preserve"> Два одинаковых заряженных шарика подвешены в одной точке на нитях одинаковой длины. При этом нити разошлись на угол α.  Шарики погружаются в масло плотностью  ρ=8</w:t>
      </w:r>
      <w:r>
        <w:rPr>
          <w:rFonts w:ascii="Times New Roman" w:hAnsi="Times New Roman"/>
          <w:sz w:val="28"/>
          <w:vertAlign w:val="superscript"/>
        </w:rPr>
        <w:t>.</w:t>
      </w:r>
      <w:r>
        <w:rPr>
          <w:rFonts w:ascii="Times New Roman" w:hAnsi="Times New Roman"/>
          <w:sz w:val="28"/>
        </w:rPr>
        <w:t>10</w:t>
      </w:r>
      <w:r>
        <w:rPr>
          <w:rFonts w:ascii="Times New Roman" w:hAnsi="Times New Roman"/>
          <w:sz w:val="28"/>
          <w:vertAlign w:val="superscript"/>
        </w:rPr>
        <w:t>2</w:t>
      </w:r>
      <w:r>
        <w:rPr>
          <w:rFonts w:ascii="Times New Roman" w:hAnsi="Times New Roman"/>
          <w:sz w:val="28"/>
        </w:rPr>
        <w:t xml:space="preserve"> кг/м</w:t>
      </w:r>
      <w:r>
        <w:rPr>
          <w:rFonts w:ascii="Times New Roman" w:hAnsi="Times New Roman"/>
          <w:sz w:val="28"/>
          <w:vertAlign w:val="superscript"/>
        </w:rPr>
        <w:t>8</w:t>
      </w:r>
      <w:r>
        <w:rPr>
          <w:rFonts w:ascii="Times New Roman" w:hAnsi="Times New Roman"/>
          <w:sz w:val="28"/>
        </w:rPr>
        <w:t>. Какова диэлектрическая проницаемость ε масла, если угол расхож</w:t>
      </w:r>
      <w:r>
        <w:rPr>
          <w:rFonts w:ascii="Times New Roman" w:hAnsi="Times New Roman"/>
          <w:sz w:val="28"/>
        </w:rPr>
        <w:softHyphen/>
        <w:t>дения нитей при погружении шариков в масло остается неизменным? Плотность материалов шариков  ρ=1,6</w:t>
      </w:r>
      <w:r>
        <w:rPr>
          <w:rFonts w:ascii="Times New Roman" w:hAnsi="Times New Roman"/>
          <w:sz w:val="28"/>
          <w:vertAlign w:val="superscript"/>
        </w:rPr>
        <w:t>.</w:t>
      </w:r>
      <w:r>
        <w:rPr>
          <w:rFonts w:ascii="Times New Roman" w:hAnsi="Times New Roman"/>
          <w:sz w:val="28"/>
        </w:rPr>
        <w:t>10</w:t>
      </w:r>
      <w:r>
        <w:rPr>
          <w:rFonts w:ascii="Times New Roman" w:hAnsi="Times New Roman"/>
          <w:sz w:val="28"/>
          <w:vertAlign w:val="superscript"/>
        </w:rPr>
        <w:t>3</w:t>
      </w:r>
      <w:r>
        <w:rPr>
          <w:rFonts w:ascii="Times New Roman" w:hAnsi="Times New Roman"/>
          <w:sz w:val="28"/>
        </w:rPr>
        <w:t xml:space="preserve"> кг/м</w:t>
      </w:r>
      <w:r>
        <w:rPr>
          <w:rFonts w:ascii="Times New Roman" w:hAnsi="Times New Roman"/>
          <w:sz w:val="28"/>
          <w:vertAlign w:val="superscript"/>
        </w:rPr>
        <w:t>3</w:t>
      </w:r>
      <w:r>
        <w:rPr>
          <w:rFonts w:ascii="Times New Roman" w:hAnsi="Times New Roman"/>
          <w:sz w:val="28"/>
        </w:rPr>
        <w:t>.</w:t>
      </w:r>
    </w:p>
    <w:p w:rsidR="004838E3" w:rsidRDefault="004838E3"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12</w:t>
      </w:r>
      <w:r w:rsidRPr="0016714E">
        <w:rPr>
          <w:rFonts w:ascii="Times New Roman" w:hAnsi="Times New Roman"/>
          <w:sz w:val="28"/>
        </w:rPr>
        <w:t>2*.</w:t>
      </w:r>
      <w:r>
        <w:rPr>
          <w:rFonts w:ascii="Times New Roman" w:hAnsi="Times New Roman"/>
          <w:sz w:val="28"/>
        </w:rPr>
        <w:t xml:space="preserve"> Тонкое полукольцо радиусом  </w:t>
      </w:r>
      <w:r>
        <w:rPr>
          <w:rFonts w:ascii="Times New Roman" w:hAnsi="Times New Roman"/>
          <w:sz w:val="28"/>
          <w:lang w:val="en-US"/>
        </w:rPr>
        <w:t>R</w:t>
      </w:r>
      <w:r w:rsidRPr="0016714E">
        <w:rPr>
          <w:rFonts w:ascii="Times New Roman" w:hAnsi="Times New Roman"/>
          <w:sz w:val="28"/>
        </w:rPr>
        <w:t xml:space="preserve">=10 </w:t>
      </w:r>
      <w:r>
        <w:rPr>
          <w:rFonts w:ascii="Times New Roman" w:hAnsi="Times New Roman"/>
          <w:sz w:val="28"/>
        </w:rPr>
        <w:t>см несет равномер</w:t>
      </w:r>
      <w:r>
        <w:rPr>
          <w:rFonts w:ascii="Times New Roman" w:hAnsi="Times New Roman"/>
          <w:sz w:val="28"/>
        </w:rPr>
        <w:softHyphen/>
        <w:t>но распределенный заряд с линейной плотностью τ</w:t>
      </w:r>
      <w:r w:rsidRPr="0016714E">
        <w:rPr>
          <w:rFonts w:ascii="Times New Roman" w:hAnsi="Times New Roman"/>
          <w:sz w:val="28"/>
        </w:rPr>
        <w:t>=10</w:t>
      </w:r>
      <w:r w:rsidRPr="0016714E">
        <w:rPr>
          <w:rFonts w:ascii="Times New Roman" w:hAnsi="Times New Roman"/>
          <w:sz w:val="28"/>
          <w:vertAlign w:val="superscript"/>
        </w:rPr>
        <w:t>-6</w:t>
      </w:r>
      <w:r>
        <w:rPr>
          <w:rFonts w:ascii="Times New Roman" w:hAnsi="Times New Roman"/>
          <w:sz w:val="28"/>
        </w:rPr>
        <w:t xml:space="preserve"> Кл/м. В центре кривизны полукольца находится точечный заряд </w:t>
      </w:r>
      <w:r>
        <w:rPr>
          <w:rFonts w:ascii="Times New Roman" w:hAnsi="Times New Roman"/>
          <w:sz w:val="28"/>
          <w:lang w:val="en-US"/>
        </w:rPr>
        <w:t>q</w:t>
      </w:r>
      <w:r>
        <w:rPr>
          <w:rFonts w:ascii="Times New Roman" w:hAnsi="Times New Roman"/>
          <w:sz w:val="28"/>
        </w:rPr>
        <w:t xml:space="preserve"> = </w:t>
      </w:r>
      <w:r w:rsidRPr="0016714E">
        <w:rPr>
          <w:rFonts w:ascii="Times New Roman" w:hAnsi="Times New Roman"/>
          <w:sz w:val="28"/>
        </w:rPr>
        <w:t>2</w:t>
      </w:r>
      <w:r w:rsidRPr="0016714E">
        <w:rPr>
          <w:rFonts w:ascii="Times New Roman" w:hAnsi="Times New Roman"/>
          <w:sz w:val="28"/>
          <w:vertAlign w:val="superscript"/>
        </w:rPr>
        <w:t>.</w:t>
      </w:r>
      <w:r w:rsidRPr="0016714E">
        <w:rPr>
          <w:rFonts w:ascii="Times New Roman" w:hAnsi="Times New Roman"/>
          <w:sz w:val="28"/>
        </w:rPr>
        <w:t>10</w:t>
      </w:r>
      <w:r w:rsidRPr="0016714E">
        <w:rPr>
          <w:rFonts w:ascii="Times New Roman" w:hAnsi="Times New Roman"/>
          <w:sz w:val="28"/>
          <w:vertAlign w:val="superscript"/>
        </w:rPr>
        <w:t>-10</w:t>
      </w:r>
      <w:r w:rsidRPr="0016714E">
        <w:rPr>
          <w:rFonts w:ascii="Times New Roman" w:hAnsi="Times New Roman"/>
          <w:sz w:val="28"/>
        </w:rPr>
        <w:t xml:space="preserve"> Кл.</w:t>
      </w:r>
      <w:r>
        <w:rPr>
          <w:rFonts w:ascii="Times New Roman" w:hAnsi="Times New Roman"/>
          <w:sz w:val="28"/>
        </w:rPr>
        <w:t xml:space="preserve"> Определить силу взаимодействия точечного заряда и заряженного по</w:t>
      </w:r>
      <w:r>
        <w:rPr>
          <w:rFonts w:ascii="Times New Roman" w:hAnsi="Times New Roman"/>
          <w:sz w:val="28"/>
        </w:rPr>
        <w:softHyphen/>
        <w:t>лукольца.</w:t>
      </w:r>
    </w:p>
    <w:p w:rsidR="004838E3" w:rsidRDefault="004838E3"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12</w:t>
      </w:r>
      <w:r w:rsidRPr="0016714E">
        <w:rPr>
          <w:rFonts w:ascii="Times New Roman" w:hAnsi="Times New Roman"/>
          <w:sz w:val="28"/>
        </w:rPr>
        <w:t>3*.</w:t>
      </w:r>
      <w:r>
        <w:rPr>
          <w:rFonts w:ascii="Times New Roman" w:hAnsi="Times New Roman"/>
          <w:sz w:val="28"/>
        </w:rPr>
        <w:t xml:space="preserve"> Заряд с линейной плотностью τ=3</w:t>
      </w:r>
      <w:r>
        <w:rPr>
          <w:rFonts w:ascii="Times New Roman" w:hAnsi="Times New Roman"/>
          <w:sz w:val="28"/>
          <w:vertAlign w:val="superscript"/>
        </w:rPr>
        <w:t>.</w:t>
      </w:r>
      <w:r>
        <w:rPr>
          <w:rFonts w:ascii="Times New Roman" w:hAnsi="Times New Roman"/>
          <w:sz w:val="28"/>
        </w:rPr>
        <w:t>10</w:t>
      </w:r>
      <w:r>
        <w:rPr>
          <w:rFonts w:ascii="Times New Roman" w:hAnsi="Times New Roman"/>
          <w:sz w:val="28"/>
          <w:vertAlign w:val="superscript"/>
        </w:rPr>
        <w:t>-6</w:t>
      </w:r>
      <w:r>
        <w:rPr>
          <w:rFonts w:ascii="Times New Roman" w:hAnsi="Times New Roman"/>
          <w:sz w:val="28"/>
        </w:rPr>
        <w:t xml:space="preserve"> Кл/м равномер</w:t>
      </w:r>
      <w:r>
        <w:rPr>
          <w:rFonts w:ascii="Times New Roman" w:hAnsi="Times New Roman"/>
          <w:sz w:val="28"/>
        </w:rPr>
        <w:softHyphen/>
        <w:t xml:space="preserve">но распределен по тонкому полукольцу, в центре кривизны которого находится точечный заряд  </w:t>
      </w:r>
      <w:r>
        <w:rPr>
          <w:rFonts w:ascii="Times New Roman" w:hAnsi="Times New Roman"/>
          <w:sz w:val="28"/>
          <w:lang w:val="en-US"/>
        </w:rPr>
        <w:t>q</w:t>
      </w:r>
      <w:r>
        <w:rPr>
          <w:rFonts w:ascii="Times New Roman" w:hAnsi="Times New Roman"/>
          <w:i/>
          <w:sz w:val="28"/>
        </w:rPr>
        <w:t xml:space="preserve"> =</w:t>
      </w:r>
      <w:r>
        <w:rPr>
          <w:rFonts w:ascii="Times New Roman" w:hAnsi="Times New Roman"/>
          <w:sz w:val="28"/>
        </w:rPr>
        <w:t xml:space="preserve"> 5</w:t>
      </w:r>
      <w:r w:rsidRPr="0016714E">
        <w:rPr>
          <w:rFonts w:ascii="Times New Roman" w:hAnsi="Times New Roman"/>
          <w:sz w:val="28"/>
          <w:vertAlign w:val="superscript"/>
        </w:rPr>
        <w:t>.</w:t>
      </w:r>
      <w:r w:rsidRPr="0016714E">
        <w:rPr>
          <w:rFonts w:ascii="Times New Roman" w:hAnsi="Times New Roman"/>
          <w:sz w:val="28"/>
        </w:rPr>
        <w:t>10</w:t>
      </w:r>
      <w:r w:rsidRPr="0016714E">
        <w:rPr>
          <w:rFonts w:ascii="Times New Roman" w:hAnsi="Times New Roman"/>
          <w:sz w:val="28"/>
          <w:vertAlign w:val="superscript"/>
        </w:rPr>
        <w:t>-11</w:t>
      </w:r>
      <w:r>
        <w:rPr>
          <w:rFonts w:ascii="Times New Roman" w:hAnsi="Times New Roman"/>
          <w:sz w:val="28"/>
        </w:rPr>
        <w:t xml:space="preserve">  Кл. Сила взаимодействия то</w:t>
      </w:r>
      <w:r>
        <w:rPr>
          <w:rFonts w:ascii="Times New Roman" w:hAnsi="Times New Roman"/>
          <w:sz w:val="28"/>
        </w:rPr>
        <w:softHyphen/>
        <w:t>чечного заряда и заряженного полукольца равна 5</w:t>
      </w:r>
      <w:r>
        <w:rPr>
          <w:rFonts w:ascii="Times New Roman" w:hAnsi="Times New Roman"/>
          <w:sz w:val="28"/>
          <w:vertAlign w:val="superscript"/>
        </w:rPr>
        <w:t>.</w:t>
      </w:r>
      <w:r>
        <w:rPr>
          <w:rFonts w:ascii="Times New Roman" w:hAnsi="Times New Roman"/>
          <w:sz w:val="28"/>
        </w:rPr>
        <w:t>10</w:t>
      </w:r>
      <w:r>
        <w:rPr>
          <w:rFonts w:ascii="Times New Roman" w:hAnsi="Times New Roman"/>
          <w:sz w:val="28"/>
          <w:vertAlign w:val="superscript"/>
        </w:rPr>
        <w:t>-5</w:t>
      </w:r>
      <w:r>
        <w:rPr>
          <w:rFonts w:ascii="Times New Roman" w:hAnsi="Times New Roman"/>
          <w:sz w:val="28"/>
        </w:rPr>
        <w:t xml:space="preserve"> Н.   Найти ра</w:t>
      </w:r>
      <w:r>
        <w:rPr>
          <w:rFonts w:ascii="Times New Roman" w:hAnsi="Times New Roman"/>
          <w:sz w:val="28"/>
        </w:rPr>
        <w:softHyphen/>
        <w:t>диус полукольца.</w:t>
      </w:r>
    </w:p>
    <w:p w:rsidR="004838E3" w:rsidRDefault="004838E3"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lastRenderedPageBreak/>
        <w:t>12</w:t>
      </w:r>
      <w:r w:rsidRPr="0016714E">
        <w:rPr>
          <w:rFonts w:ascii="Times New Roman" w:hAnsi="Times New Roman"/>
          <w:sz w:val="28"/>
        </w:rPr>
        <w:t>4*.</w:t>
      </w:r>
      <w:r>
        <w:rPr>
          <w:rFonts w:ascii="Times New Roman" w:hAnsi="Times New Roman"/>
          <w:sz w:val="28"/>
        </w:rPr>
        <w:t xml:space="preserve"> Точечный заряд </w:t>
      </w:r>
      <w:r>
        <w:rPr>
          <w:rFonts w:ascii="Times New Roman" w:hAnsi="Times New Roman"/>
          <w:sz w:val="28"/>
          <w:lang w:val="en-US"/>
        </w:rPr>
        <w:t>q</w:t>
      </w:r>
      <w:r w:rsidRPr="0016714E">
        <w:rPr>
          <w:rFonts w:ascii="Times New Roman" w:hAnsi="Times New Roman"/>
          <w:sz w:val="28"/>
        </w:rPr>
        <w:t>=3</w:t>
      </w:r>
      <w:r w:rsidRPr="0016714E">
        <w:rPr>
          <w:rFonts w:ascii="Times New Roman" w:hAnsi="Times New Roman"/>
          <w:sz w:val="28"/>
          <w:vertAlign w:val="superscript"/>
        </w:rPr>
        <w:t>.</w:t>
      </w:r>
      <w:r w:rsidRPr="0016714E">
        <w:rPr>
          <w:rFonts w:ascii="Times New Roman" w:hAnsi="Times New Roman"/>
          <w:sz w:val="28"/>
        </w:rPr>
        <w:t>10</w:t>
      </w:r>
      <w:r w:rsidRPr="0016714E">
        <w:rPr>
          <w:rFonts w:ascii="Times New Roman" w:hAnsi="Times New Roman"/>
          <w:sz w:val="28"/>
          <w:vertAlign w:val="superscript"/>
        </w:rPr>
        <w:t>-11</w:t>
      </w:r>
      <w:r>
        <w:rPr>
          <w:rFonts w:ascii="Times New Roman" w:hAnsi="Times New Roman"/>
          <w:sz w:val="28"/>
        </w:rPr>
        <w:t xml:space="preserve"> Кл находится в центре кри</w:t>
      </w:r>
      <w:r>
        <w:rPr>
          <w:rFonts w:ascii="Times New Roman" w:hAnsi="Times New Roman"/>
          <w:sz w:val="28"/>
        </w:rPr>
        <w:softHyphen/>
        <w:t xml:space="preserve">визны тонкого полукольца радиусом </w:t>
      </w:r>
      <w:r>
        <w:rPr>
          <w:rFonts w:ascii="Times New Roman" w:hAnsi="Times New Roman"/>
          <w:sz w:val="28"/>
          <w:lang w:val="en-US"/>
        </w:rPr>
        <w:t>R</w:t>
      </w:r>
      <w:r>
        <w:rPr>
          <w:rFonts w:ascii="Times New Roman" w:hAnsi="Times New Roman"/>
          <w:sz w:val="28"/>
        </w:rPr>
        <w:t>= 5 см, равномерно заряжен</w:t>
      </w:r>
      <w:r>
        <w:rPr>
          <w:rFonts w:ascii="Times New Roman" w:hAnsi="Times New Roman"/>
          <w:sz w:val="28"/>
        </w:rPr>
        <w:softHyphen/>
        <w:t>ного с линейной плотностьюτ</w:t>
      </w:r>
      <w:r w:rsidRPr="0016714E">
        <w:rPr>
          <w:rFonts w:ascii="Times New Roman" w:hAnsi="Times New Roman"/>
          <w:sz w:val="28"/>
        </w:rPr>
        <w:t>.</w:t>
      </w:r>
      <w:r>
        <w:rPr>
          <w:rFonts w:ascii="Times New Roman" w:hAnsi="Times New Roman"/>
          <w:sz w:val="28"/>
        </w:rPr>
        <w:t xml:space="preserve"> Сила взаимодействия точечного за</w:t>
      </w:r>
      <w:r>
        <w:rPr>
          <w:rFonts w:ascii="Times New Roman" w:hAnsi="Times New Roman"/>
          <w:sz w:val="28"/>
        </w:rPr>
        <w:softHyphen/>
        <w:t>ряда и заряженного полукольца равна 6</w:t>
      </w:r>
      <w:r>
        <w:rPr>
          <w:rFonts w:ascii="Times New Roman" w:hAnsi="Times New Roman"/>
          <w:sz w:val="28"/>
          <w:vertAlign w:val="superscript"/>
        </w:rPr>
        <w:t>.</w:t>
      </w:r>
      <w:r>
        <w:rPr>
          <w:rFonts w:ascii="Times New Roman" w:hAnsi="Times New Roman"/>
          <w:sz w:val="28"/>
        </w:rPr>
        <w:t>10</w:t>
      </w:r>
      <w:r>
        <w:rPr>
          <w:rFonts w:ascii="Times New Roman" w:hAnsi="Times New Roman"/>
          <w:sz w:val="28"/>
          <w:vertAlign w:val="superscript"/>
        </w:rPr>
        <w:t>-5</w:t>
      </w:r>
      <w:r>
        <w:rPr>
          <w:rFonts w:ascii="Times New Roman" w:hAnsi="Times New Roman"/>
          <w:sz w:val="28"/>
        </w:rPr>
        <w:t xml:space="preserve"> Н. Определить линейную плотность заряда полукольца τ</w:t>
      </w:r>
      <w:r>
        <w:rPr>
          <w:rFonts w:ascii="Times New Roman" w:hAnsi="Times New Roman"/>
          <w:i/>
          <w:sz w:val="28"/>
        </w:rPr>
        <w:t>.</w:t>
      </w:r>
    </w:p>
    <w:p w:rsidR="004838E3" w:rsidRDefault="004838E3"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12</w:t>
      </w:r>
      <w:r w:rsidRPr="0016714E">
        <w:rPr>
          <w:rFonts w:ascii="Times New Roman" w:hAnsi="Times New Roman"/>
          <w:sz w:val="28"/>
        </w:rPr>
        <w:t>5*.</w:t>
      </w:r>
      <w:r>
        <w:rPr>
          <w:rFonts w:ascii="Times New Roman" w:hAnsi="Times New Roman"/>
          <w:sz w:val="28"/>
        </w:rPr>
        <w:t xml:space="preserve"> На тонком кольце равномерно распределен заряд с линей</w:t>
      </w:r>
      <w:r>
        <w:rPr>
          <w:rFonts w:ascii="Times New Roman" w:hAnsi="Times New Roman"/>
          <w:sz w:val="28"/>
        </w:rPr>
        <w:softHyphen/>
        <w:t>ной плотностью заряда</w:t>
      </w:r>
      <w:r>
        <w:rPr>
          <w:rFonts w:ascii="Times New Roman" w:hAnsi="Times New Roman"/>
          <w:sz w:val="28"/>
          <w:lang w:val="en-US"/>
        </w:rPr>
        <w:t>τ</w:t>
      </w:r>
      <w:r>
        <w:rPr>
          <w:rFonts w:ascii="Times New Roman" w:hAnsi="Times New Roman"/>
          <w:sz w:val="28"/>
        </w:rPr>
        <w:t xml:space="preserve">= 20 нКл/см. Радиус кольца  </w:t>
      </w:r>
      <w:r>
        <w:rPr>
          <w:rFonts w:ascii="Times New Roman" w:hAnsi="Times New Roman"/>
          <w:sz w:val="28"/>
          <w:lang w:val="en-US"/>
        </w:rPr>
        <w:t>R</w:t>
      </w:r>
      <w:r>
        <w:rPr>
          <w:rFonts w:ascii="Times New Roman" w:hAnsi="Times New Roman"/>
          <w:i/>
          <w:sz w:val="28"/>
        </w:rPr>
        <w:t>=</w:t>
      </w:r>
      <w:r>
        <w:rPr>
          <w:rFonts w:ascii="Times New Roman" w:hAnsi="Times New Roman"/>
          <w:sz w:val="28"/>
        </w:rPr>
        <w:t xml:space="preserve"> 5 см. На перпендикуляре к плоскости кольца, восставленном</w:t>
      </w:r>
      <w:r w:rsidRPr="00E50CF3">
        <w:rPr>
          <w:rFonts w:ascii="Times New Roman" w:hAnsi="Times New Roman"/>
          <w:sz w:val="28"/>
        </w:rPr>
        <w:t>из</w:t>
      </w:r>
      <w:r>
        <w:rPr>
          <w:rFonts w:ascii="Times New Roman" w:hAnsi="Times New Roman"/>
          <w:sz w:val="28"/>
        </w:rPr>
        <w:t xml:space="preserve"> его середины, находится точечный заряд  </w:t>
      </w:r>
      <w:r>
        <w:rPr>
          <w:rFonts w:ascii="Times New Roman" w:hAnsi="Times New Roman"/>
          <w:sz w:val="28"/>
          <w:lang w:val="en-US"/>
        </w:rPr>
        <w:t>q</w:t>
      </w:r>
      <w:r w:rsidRPr="0016714E">
        <w:rPr>
          <w:rFonts w:ascii="Times New Roman" w:hAnsi="Times New Roman"/>
          <w:sz w:val="28"/>
        </w:rPr>
        <w:t xml:space="preserve"> =</w:t>
      </w:r>
      <w:r>
        <w:rPr>
          <w:rFonts w:ascii="Times New Roman" w:hAnsi="Times New Roman"/>
          <w:sz w:val="28"/>
        </w:rPr>
        <w:t xml:space="preserve"> 40 нКл. Определить силу, действую</w:t>
      </w:r>
      <w:r>
        <w:rPr>
          <w:rFonts w:ascii="Times New Roman" w:hAnsi="Times New Roman"/>
          <w:sz w:val="28"/>
        </w:rPr>
        <w:softHyphen/>
        <w:t>щую на точечный заряд со стороны заряженного кольца, если он уда</w:t>
      </w:r>
      <w:r>
        <w:rPr>
          <w:rFonts w:ascii="Times New Roman" w:hAnsi="Times New Roman"/>
          <w:sz w:val="28"/>
        </w:rPr>
        <w:softHyphen/>
        <w:t>лен от центра кольца на:</w:t>
      </w:r>
      <w:r>
        <w:rPr>
          <w:rFonts w:ascii="Times New Roman" w:hAnsi="Times New Roman"/>
          <w:sz w:val="28"/>
          <w:lang w:val="en-US"/>
        </w:rPr>
        <w:t>I</w:t>
      </w:r>
      <w:r w:rsidRPr="0016714E">
        <w:rPr>
          <w:rFonts w:ascii="Times New Roman" w:hAnsi="Times New Roman"/>
          <w:sz w:val="28"/>
        </w:rPr>
        <w:t>) а</w:t>
      </w:r>
      <w:r w:rsidRPr="0016714E">
        <w:rPr>
          <w:rFonts w:ascii="Times New Roman" w:hAnsi="Times New Roman"/>
          <w:sz w:val="28"/>
          <w:vertAlign w:val="subscript"/>
        </w:rPr>
        <w:t>1</w:t>
      </w:r>
      <w:r>
        <w:rPr>
          <w:rFonts w:ascii="Times New Roman" w:hAnsi="Times New Roman"/>
          <w:sz w:val="28"/>
        </w:rPr>
        <w:t>= 10 см; 2) а</w:t>
      </w:r>
      <w:r>
        <w:rPr>
          <w:rFonts w:ascii="Times New Roman" w:hAnsi="Times New Roman"/>
          <w:sz w:val="28"/>
          <w:vertAlign w:val="subscript"/>
        </w:rPr>
        <w:t>2</w:t>
      </w:r>
      <w:r>
        <w:rPr>
          <w:rFonts w:ascii="Times New Roman" w:hAnsi="Times New Roman"/>
          <w:sz w:val="28"/>
        </w:rPr>
        <w:t>= 2 м.</w:t>
      </w:r>
    </w:p>
    <w:p w:rsidR="004838E3" w:rsidRDefault="004838E3"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12</w:t>
      </w:r>
      <w:r w:rsidRPr="0016714E">
        <w:rPr>
          <w:rFonts w:ascii="Times New Roman" w:hAnsi="Times New Roman"/>
          <w:sz w:val="28"/>
        </w:rPr>
        <w:t>6*.</w:t>
      </w:r>
      <w:r>
        <w:rPr>
          <w:rFonts w:ascii="Times New Roman" w:hAnsi="Times New Roman"/>
          <w:sz w:val="28"/>
        </w:rPr>
        <w:t xml:space="preserve"> Определить напряженность поля, создаваемого зарядом, равномерно распределенным по тонкому прямому стержню длиной </w:t>
      </w:r>
      <w:r>
        <w:rPr>
          <w:rFonts w:ascii="Times New Roman" w:hAnsi="Times New Roman"/>
          <w:sz w:val="28"/>
          <w:lang w:val="en-US"/>
        </w:rPr>
        <w:t>l</w:t>
      </w:r>
      <w:r>
        <w:rPr>
          <w:rFonts w:ascii="Times New Roman" w:hAnsi="Times New Roman"/>
          <w:sz w:val="28"/>
        </w:rPr>
        <w:t>= 10 см, с линейной плотностью заряда τ</w:t>
      </w:r>
      <w:r>
        <w:rPr>
          <w:rFonts w:ascii="Times New Roman" w:hAnsi="Times New Roman"/>
          <w:i/>
          <w:sz w:val="28"/>
        </w:rPr>
        <w:t xml:space="preserve"> =</w:t>
      </w:r>
      <w:r>
        <w:rPr>
          <w:rFonts w:ascii="Times New Roman" w:hAnsi="Times New Roman"/>
          <w:sz w:val="28"/>
        </w:rPr>
        <w:t xml:space="preserve"> 100 нКл/м, в точке, ле</w:t>
      </w:r>
      <w:r>
        <w:rPr>
          <w:rFonts w:ascii="Times New Roman" w:hAnsi="Times New Roman"/>
          <w:sz w:val="28"/>
        </w:rPr>
        <w:softHyphen/>
        <w:t xml:space="preserve">жащей на продолжении оси стержня на расстоянии </w:t>
      </w:r>
      <w:r>
        <w:rPr>
          <w:rFonts w:ascii="Times New Roman" w:hAnsi="Times New Roman"/>
          <w:sz w:val="28"/>
          <w:lang w:val="en-US"/>
        </w:rPr>
        <w:t>a</w:t>
      </w:r>
      <w:r>
        <w:rPr>
          <w:rFonts w:ascii="Times New Roman" w:hAnsi="Times New Roman"/>
          <w:i/>
          <w:sz w:val="28"/>
        </w:rPr>
        <w:t xml:space="preserve"> =</w:t>
      </w:r>
      <w:r>
        <w:rPr>
          <w:rFonts w:ascii="Times New Roman" w:hAnsi="Times New Roman"/>
          <w:sz w:val="28"/>
        </w:rPr>
        <w:t xml:space="preserve"> 10 см от бли</w:t>
      </w:r>
      <w:r>
        <w:rPr>
          <w:rFonts w:ascii="Times New Roman" w:hAnsi="Times New Roman"/>
          <w:sz w:val="28"/>
        </w:rPr>
        <w:softHyphen/>
        <w:t xml:space="preserve">жайшего конца. Определить также силу, действующую в этой точке на точечный заряд </w:t>
      </w:r>
      <w:r>
        <w:rPr>
          <w:rFonts w:ascii="Times New Roman" w:hAnsi="Times New Roman"/>
          <w:sz w:val="28"/>
          <w:lang w:val="en-US"/>
        </w:rPr>
        <w:t>q</w:t>
      </w:r>
      <w:r w:rsidRPr="0016714E">
        <w:rPr>
          <w:rFonts w:ascii="Times New Roman" w:hAnsi="Times New Roman"/>
          <w:sz w:val="28"/>
        </w:rPr>
        <w:t xml:space="preserve"> =10</w:t>
      </w:r>
      <w:r>
        <w:rPr>
          <w:rFonts w:ascii="Times New Roman" w:hAnsi="Times New Roman"/>
          <w:sz w:val="28"/>
        </w:rPr>
        <w:t xml:space="preserve"> нКл.</w:t>
      </w:r>
    </w:p>
    <w:p w:rsidR="004838E3" w:rsidRDefault="004838E3"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 xml:space="preserve"> 12</w:t>
      </w:r>
      <w:r w:rsidRPr="0016714E">
        <w:rPr>
          <w:rFonts w:ascii="Times New Roman" w:hAnsi="Times New Roman"/>
          <w:sz w:val="28"/>
        </w:rPr>
        <w:t>7</w:t>
      </w:r>
      <w:r w:rsidRPr="0016714E">
        <w:rPr>
          <w:rFonts w:ascii="Times New Roman" w:hAnsi="Times New Roman"/>
          <w:sz w:val="28"/>
          <w:vertAlign w:val="superscript"/>
        </w:rPr>
        <w:t>*</w:t>
      </w:r>
      <w:r>
        <w:rPr>
          <w:rFonts w:ascii="Times New Roman" w:hAnsi="Times New Roman"/>
          <w:sz w:val="28"/>
        </w:rPr>
        <w:t>. Найти силу взаимодействия между тонкой бесконечной нитью с линейной плотностью зарядаτ</w:t>
      </w:r>
      <w:r>
        <w:rPr>
          <w:rFonts w:ascii="Times New Roman" w:hAnsi="Times New Roman"/>
          <w:sz w:val="28"/>
          <w:vertAlign w:val="subscript"/>
        </w:rPr>
        <w:t>1</w:t>
      </w:r>
      <w:r>
        <w:rPr>
          <w:rFonts w:ascii="Times New Roman" w:hAnsi="Times New Roman"/>
          <w:sz w:val="28"/>
        </w:rPr>
        <w:t xml:space="preserve">= 0,278 нКл/м и тонким стержнем длиной </w:t>
      </w:r>
      <w:r>
        <w:rPr>
          <w:rFonts w:ascii="Times New Roman" w:hAnsi="Times New Roman"/>
          <w:sz w:val="28"/>
          <w:lang w:val="en-US"/>
        </w:rPr>
        <w:t>l</w:t>
      </w:r>
      <w:r w:rsidRPr="0016714E">
        <w:rPr>
          <w:rFonts w:ascii="Times New Roman" w:hAnsi="Times New Roman"/>
          <w:sz w:val="28"/>
        </w:rPr>
        <w:t xml:space="preserve"> =</w:t>
      </w:r>
      <w:r>
        <w:rPr>
          <w:rFonts w:ascii="Times New Roman" w:hAnsi="Times New Roman"/>
          <w:sz w:val="28"/>
        </w:rPr>
        <w:t>17,1 см с линейной плотностью заряда τ</w:t>
      </w:r>
      <w:r>
        <w:rPr>
          <w:rFonts w:ascii="Times New Roman" w:hAnsi="Times New Roman"/>
          <w:sz w:val="28"/>
          <w:vertAlign w:val="subscript"/>
        </w:rPr>
        <w:t>2</w:t>
      </w:r>
      <w:r>
        <w:rPr>
          <w:rFonts w:ascii="Times New Roman" w:hAnsi="Times New Roman"/>
          <w:sz w:val="28"/>
        </w:rPr>
        <w:t>= 0,4 нКл/м, еслиихоси взаимно перпендикулярны, а ближайший конец стержня, лежаще</w:t>
      </w:r>
      <w:r>
        <w:rPr>
          <w:rFonts w:ascii="Times New Roman" w:hAnsi="Times New Roman"/>
          <w:sz w:val="28"/>
        </w:rPr>
        <w:softHyphen/>
        <w:t>го в радиальной плоскости, находится в 10 см от нити.</w:t>
      </w:r>
    </w:p>
    <w:p w:rsidR="004838E3" w:rsidRDefault="00A60771"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12</w:t>
      </w:r>
      <w:r w:rsidR="004838E3">
        <w:rPr>
          <w:rFonts w:ascii="Times New Roman" w:hAnsi="Times New Roman"/>
          <w:sz w:val="28"/>
        </w:rPr>
        <w:t>8</w:t>
      </w:r>
      <w:r w:rsidR="004838E3">
        <w:rPr>
          <w:rFonts w:ascii="Times New Roman" w:hAnsi="Times New Roman"/>
          <w:sz w:val="28"/>
          <w:vertAlign w:val="superscript"/>
        </w:rPr>
        <w:t>*</w:t>
      </w:r>
      <w:r w:rsidR="004838E3">
        <w:rPr>
          <w:rFonts w:ascii="Times New Roman" w:hAnsi="Times New Roman"/>
          <w:sz w:val="28"/>
        </w:rPr>
        <w:t xml:space="preserve">. По тонкому кольцу радиусом  </w:t>
      </w:r>
      <w:r w:rsidR="004838E3">
        <w:rPr>
          <w:rFonts w:ascii="Times New Roman" w:hAnsi="Times New Roman"/>
          <w:sz w:val="28"/>
          <w:lang w:val="en-US"/>
        </w:rPr>
        <w:t>R</w:t>
      </w:r>
      <w:r w:rsidR="004838E3">
        <w:rPr>
          <w:rFonts w:ascii="Times New Roman" w:hAnsi="Times New Roman"/>
          <w:sz w:val="28"/>
        </w:rPr>
        <w:t>= 6 см равномерно рас</w:t>
      </w:r>
      <w:r w:rsidR="004838E3">
        <w:rPr>
          <w:rFonts w:ascii="Times New Roman" w:hAnsi="Times New Roman"/>
          <w:sz w:val="28"/>
        </w:rPr>
        <w:softHyphen/>
        <w:t xml:space="preserve">пределен заряд          </w:t>
      </w:r>
      <w:r w:rsidR="004838E3">
        <w:rPr>
          <w:rFonts w:ascii="Times New Roman" w:hAnsi="Times New Roman"/>
          <w:sz w:val="28"/>
          <w:lang w:val="en-US"/>
        </w:rPr>
        <w:t>Q</w:t>
      </w:r>
      <w:r w:rsidR="004838E3">
        <w:rPr>
          <w:rFonts w:ascii="Times New Roman" w:hAnsi="Times New Roman"/>
          <w:sz w:val="28"/>
        </w:rPr>
        <w:t xml:space="preserve">= 24 нКл. Какова напряженность поля в точке, находящейся на оси кольца на расстоянии </w:t>
      </w:r>
      <w:r w:rsidR="004838E3">
        <w:rPr>
          <w:rFonts w:ascii="Times New Roman" w:hAnsi="Times New Roman"/>
          <w:sz w:val="28"/>
          <w:lang w:val="en-US"/>
        </w:rPr>
        <w:t>a</w:t>
      </w:r>
      <w:r w:rsidR="004838E3">
        <w:rPr>
          <w:rFonts w:ascii="Times New Roman" w:hAnsi="Times New Roman"/>
          <w:i/>
          <w:sz w:val="28"/>
        </w:rPr>
        <w:t>=</w:t>
      </w:r>
      <w:r w:rsidR="004838E3">
        <w:rPr>
          <w:rFonts w:ascii="Times New Roman" w:hAnsi="Times New Roman"/>
          <w:sz w:val="28"/>
        </w:rPr>
        <w:t xml:space="preserve"> 18 см от центра коль</w:t>
      </w:r>
      <w:r w:rsidR="004838E3">
        <w:rPr>
          <w:rFonts w:ascii="Times New Roman" w:hAnsi="Times New Roman"/>
          <w:sz w:val="28"/>
        </w:rPr>
        <w:softHyphen/>
        <w:t>ца? Найти также силу, действующую в этой точке на точечный заряд</w:t>
      </w:r>
      <w:r w:rsidR="004838E3">
        <w:rPr>
          <w:rFonts w:ascii="Times New Roman" w:hAnsi="Times New Roman"/>
          <w:sz w:val="28"/>
          <w:lang w:val="en-US"/>
        </w:rPr>
        <w:t>q</w:t>
      </w:r>
      <w:r w:rsidR="004838E3" w:rsidRPr="0016714E">
        <w:rPr>
          <w:rFonts w:ascii="Times New Roman" w:hAnsi="Times New Roman"/>
          <w:sz w:val="28"/>
        </w:rPr>
        <w:t>=</w:t>
      </w:r>
      <w:r w:rsidR="004838E3">
        <w:rPr>
          <w:rFonts w:ascii="Times New Roman" w:hAnsi="Times New Roman"/>
          <w:sz w:val="28"/>
        </w:rPr>
        <w:t xml:space="preserve"> 0,5 нКл.</w:t>
      </w:r>
    </w:p>
    <w:p w:rsidR="004838E3" w:rsidRDefault="00A60771"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12</w:t>
      </w:r>
      <w:r w:rsidR="004838E3">
        <w:rPr>
          <w:rFonts w:ascii="Times New Roman" w:hAnsi="Times New Roman"/>
          <w:sz w:val="28"/>
        </w:rPr>
        <w:t>9</w:t>
      </w:r>
      <w:r w:rsidR="004838E3">
        <w:rPr>
          <w:rFonts w:ascii="Times New Roman" w:hAnsi="Times New Roman"/>
          <w:sz w:val="28"/>
          <w:vertAlign w:val="superscript"/>
        </w:rPr>
        <w:t>*</w:t>
      </w:r>
      <w:r w:rsidR="004838E3">
        <w:rPr>
          <w:rFonts w:ascii="Times New Roman" w:hAnsi="Times New Roman"/>
          <w:sz w:val="28"/>
        </w:rPr>
        <w:t>. Одна четвертая часть тонкого кольца радиусом</w:t>
      </w:r>
      <w:r w:rsidR="004838E3">
        <w:rPr>
          <w:rFonts w:ascii="Times New Roman" w:hAnsi="Times New Roman"/>
          <w:sz w:val="28"/>
          <w:lang w:val="en-US"/>
        </w:rPr>
        <w:t>R</w:t>
      </w:r>
      <w:r w:rsidR="004838E3" w:rsidRPr="0016714E">
        <w:rPr>
          <w:rFonts w:ascii="Times New Roman" w:hAnsi="Times New Roman"/>
          <w:sz w:val="28"/>
        </w:rPr>
        <w:t>=</w:t>
      </w:r>
      <w:r w:rsidR="004838E3">
        <w:rPr>
          <w:rFonts w:ascii="Times New Roman" w:hAnsi="Times New Roman"/>
          <w:sz w:val="28"/>
        </w:rPr>
        <w:t xml:space="preserve"> 10 см несет равномерно распределенный заряд с линейной плотностью τ</w:t>
      </w:r>
      <w:r w:rsidR="004838E3" w:rsidRPr="0016714E">
        <w:rPr>
          <w:rFonts w:ascii="Times New Roman" w:hAnsi="Times New Roman"/>
          <w:sz w:val="28"/>
        </w:rPr>
        <w:t>=2</w:t>
      </w:r>
      <w:r w:rsidR="004838E3" w:rsidRPr="0016714E">
        <w:rPr>
          <w:rFonts w:ascii="Times New Roman" w:hAnsi="Times New Roman"/>
          <w:sz w:val="28"/>
          <w:vertAlign w:val="superscript"/>
        </w:rPr>
        <w:t>.</w:t>
      </w:r>
      <w:r w:rsidR="004838E3" w:rsidRPr="0016714E">
        <w:rPr>
          <w:rFonts w:ascii="Times New Roman" w:hAnsi="Times New Roman"/>
          <w:sz w:val="28"/>
        </w:rPr>
        <w:t>10</w:t>
      </w:r>
      <w:r w:rsidR="004838E3" w:rsidRPr="0016714E">
        <w:rPr>
          <w:rFonts w:ascii="Times New Roman" w:hAnsi="Times New Roman"/>
          <w:sz w:val="28"/>
          <w:vertAlign w:val="superscript"/>
        </w:rPr>
        <w:t>-5</w:t>
      </w:r>
      <w:r w:rsidR="004838E3">
        <w:rPr>
          <w:rFonts w:ascii="Times New Roman" w:hAnsi="Times New Roman"/>
          <w:sz w:val="28"/>
        </w:rPr>
        <w:t xml:space="preserve">  Кл/м. В центре кривизны кольца находится точечный заряд </w:t>
      </w:r>
      <w:r w:rsidR="004838E3">
        <w:rPr>
          <w:rFonts w:ascii="Times New Roman" w:hAnsi="Times New Roman"/>
          <w:sz w:val="28"/>
          <w:lang w:val="en-US"/>
        </w:rPr>
        <w:t>q</w:t>
      </w:r>
      <w:r w:rsidR="004838E3" w:rsidRPr="0016714E">
        <w:rPr>
          <w:rFonts w:ascii="Times New Roman" w:hAnsi="Times New Roman"/>
          <w:sz w:val="28"/>
        </w:rPr>
        <w:t>=5</w:t>
      </w:r>
      <w:r w:rsidR="004838E3" w:rsidRPr="0016714E">
        <w:rPr>
          <w:rFonts w:ascii="Times New Roman" w:hAnsi="Times New Roman"/>
          <w:sz w:val="28"/>
          <w:vertAlign w:val="superscript"/>
        </w:rPr>
        <w:t>.</w:t>
      </w:r>
      <w:r w:rsidR="004838E3" w:rsidRPr="0016714E">
        <w:rPr>
          <w:rFonts w:ascii="Times New Roman" w:hAnsi="Times New Roman"/>
          <w:sz w:val="28"/>
        </w:rPr>
        <w:t>10</w:t>
      </w:r>
      <w:r w:rsidR="000F157A">
        <w:rPr>
          <w:rFonts w:ascii="Times New Roman" w:hAnsi="Times New Roman"/>
          <w:sz w:val="28"/>
          <w:vertAlign w:val="superscript"/>
        </w:rPr>
        <w:t>-5</w:t>
      </w:r>
      <w:bookmarkStart w:id="0" w:name="_GoBack"/>
      <w:bookmarkEnd w:id="0"/>
      <w:r w:rsidR="004838E3">
        <w:rPr>
          <w:rFonts w:ascii="Times New Roman" w:hAnsi="Times New Roman"/>
          <w:sz w:val="28"/>
        </w:rPr>
        <w:t xml:space="preserve"> Кл. Определить силу взаимодействия точечного заряда и заряженной части кольца.</w:t>
      </w:r>
    </w:p>
    <w:p w:rsidR="004838E3" w:rsidRDefault="00A60771"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13</w:t>
      </w:r>
      <w:r w:rsidR="004838E3">
        <w:rPr>
          <w:rFonts w:ascii="Times New Roman" w:hAnsi="Times New Roman"/>
          <w:sz w:val="28"/>
        </w:rPr>
        <w:t xml:space="preserve">0*. Два полубесконечных, тонких равномерно заряженных стержня расположены перпендикулярно друг к другу так, что точка пересеченияих осей находится на расстоянии а = 8 см и </w:t>
      </w:r>
      <w:r w:rsidR="004838E3">
        <w:rPr>
          <w:rFonts w:ascii="Times New Roman" w:hAnsi="Times New Roman"/>
          <w:sz w:val="28"/>
          <w:lang w:val="en-US"/>
        </w:rPr>
        <w:t>b</w:t>
      </w:r>
      <w:r w:rsidR="004838E3">
        <w:rPr>
          <w:rFonts w:ascii="Times New Roman" w:hAnsi="Times New Roman"/>
          <w:sz w:val="28"/>
        </w:rPr>
        <w:t xml:space="preserve"> = 5 см от ближайших концов стержней. Найти силу, действующую на заряд </w:t>
      </w:r>
      <w:r w:rsidR="004838E3">
        <w:rPr>
          <w:rFonts w:ascii="Times New Roman" w:hAnsi="Times New Roman"/>
          <w:sz w:val="28"/>
          <w:lang w:val="en-US"/>
        </w:rPr>
        <w:t>q</w:t>
      </w:r>
      <w:r w:rsidR="004838E3">
        <w:rPr>
          <w:rFonts w:ascii="Times New Roman" w:hAnsi="Times New Roman"/>
          <w:sz w:val="28"/>
        </w:rPr>
        <w:t>= 10 нКл, помещенный в точку пересечения осей стержней, по</w:t>
      </w:r>
      <w:r w:rsidR="004838E3">
        <w:rPr>
          <w:rFonts w:ascii="Times New Roman" w:hAnsi="Times New Roman"/>
          <w:sz w:val="28"/>
        </w:rPr>
        <w:softHyphen/>
        <w:t>лагая линейную плотность их зарядов одинаковой и равной τ</w:t>
      </w:r>
      <w:r w:rsidR="004838E3" w:rsidRPr="0016714E">
        <w:rPr>
          <w:rFonts w:ascii="Times New Roman" w:hAnsi="Times New Roman"/>
          <w:sz w:val="28"/>
        </w:rPr>
        <w:t>=</w:t>
      </w:r>
      <w:r w:rsidR="004838E3">
        <w:rPr>
          <w:rFonts w:ascii="Times New Roman" w:hAnsi="Times New Roman"/>
          <w:sz w:val="28"/>
        </w:rPr>
        <w:t>1,5 нКл/см.</w:t>
      </w:r>
    </w:p>
    <w:p w:rsidR="004838E3" w:rsidRDefault="00A60771"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13</w:t>
      </w:r>
      <w:r w:rsidR="004838E3">
        <w:rPr>
          <w:rFonts w:ascii="Times New Roman" w:hAnsi="Times New Roman"/>
          <w:sz w:val="28"/>
        </w:rPr>
        <w:t>1</w:t>
      </w:r>
      <w:r w:rsidR="004838E3">
        <w:rPr>
          <w:rFonts w:ascii="Times New Roman" w:hAnsi="Times New Roman"/>
          <w:sz w:val="28"/>
          <w:vertAlign w:val="superscript"/>
        </w:rPr>
        <w:t>*</w:t>
      </w:r>
      <w:r w:rsidR="004838E3">
        <w:rPr>
          <w:rFonts w:ascii="Times New Roman" w:hAnsi="Times New Roman"/>
          <w:sz w:val="28"/>
        </w:rPr>
        <w:t xml:space="preserve"> Между двумя бесконечно длинными, коаксиальными и разно</w:t>
      </w:r>
      <w:r w:rsidR="004838E3">
        <w:rPr>
          <w:rFonts w:ascii="Times New Roman" w:hAnsi="Times New Roman"/>
          <w:sz w:val="28"/>
        </w:rPr>
        <w:softHyphen/>
        <w:t xml:space="preserve">именно заряженными цилиндрическими поверхностями малых радиусов </w:t>
      </w:r>
      <w:r w:rsidR="004838E3">
        <w:rPr>
          <w:rFonts w:ascii="Times New Roman" w:hAnsi="Times New Roman"/>
          <w:sz w:val="28"/>
          <w:lang w:val="en-US"/>
        </w:rPr>
        <w:t>R</w:t>
      </w:r>
      <w:r w:rsidR="004838E3" w:rsidRPr="0016714E">
        <w:rPr>
          <w:rFonts w:ascii="Times New Roman" w:hAnsi="Times New Roman"/>
          <w:sz w:val="28"/>
          <w:vertAlign w:val="subscript"/>
        </w:rPr>
        <w:t>1</w:t>
      </w:r>
      <w:r w:rsidR="004838E3">
        <w:rPr>
          <w:rFonts w:ascii="Times New Roman" w:hAnsi="Times New Roman"/>
          <w:sz w:val="28"/>
        </w:rPr>
        <w:t xml:space="preserve"> = 4 см и  R</w:t>
      </w:r>
      <w:r w:rsidR="004838E3" w:rsidRPr="0016714E">
        <w:rPr>
          <w:rFonts w:ascii="Times New Roman" w:hAnsi="Times New Roman"/>
          <w:sz w:val="28"/>
          <w:vertAlign w:val="subscript"/>
        </w:rPr>
        <w:t>2</w:t>
      </w:r>
      <w:r w:rsidR="004838E3">
        <w:rPr>
          <w:rFonts w:ascii="Times New Roman" w:hAnsi="Times New Roman"/>
          <w:sz w:val="28"/>
        </w:rPr>
        <w:t xml:space="preserve"> = 10 см находится слой диэлектрика</w:t>
      </w:r>
      <w:r w:rsidR="004838E3">
        <w:rPr>
          <w:rFonts w:ascii="Times New Roman" w:hAnsi="Times New Roman"/>
          <w:b/>
          <w:sz w:val="28"/>
        </w:rPr>
        <w:t xml:space="preserve"> ( ε =</w:t>
      </w:r>
      <w:r w:rsidR="004838E3">
        <w:rPr>
          <w:rFonts w:ascii="Times New Roman" w:hAnsi="Times New Roman"/>
          <w:sz w:val="28"/>
        </w:rPr>
        <w:t xml:space="preserve"> 3), при</w:t>
      </w:r>
      <w:r w:rsidR="004838E3">
        <w:rPr>
          <w:rFonts w:ascii="Times New Roman" w:hAnsi="Times New Roman"/>
          <w:sz w:val="28"/>
        </w:rPr>
        <w:softHyphen/>
        <w:t xml:space="preserve">легающего к цилиндрической поверхности большего радиуса </w:t>
      </w:r>
      <w:r w:rsidR="004838E3">
        <w:rPr>
          <w:rFonts w:ascii="Times New Roman" w:hAnsi="Times New Roman"/>
          <w:sz w:val="28"/>
          <w:lang w:val="en-US"/>
        </w:rPr>
        <w:t>R</w:t>
      </w:r>
      <w:r w:rsidR="004838E3" w:rsidRPr="0016714E">
        <w:rPr>
          <w:rFonts w:ascii="Times New Roman" w:hAnsi="Times New Roman"/>
          <w:sz w:val="28"/>
          <w:vertAlign w:val="subscript"/>
        </w:rPr>
        <w:t>2</w:t>
      </w:r>
      <w:r w:rsidR="004838E3">
        <w:rPr>
          <w:rFonts w:ascii="Times New Roman" w:hAnsi="Times New Roman"/>
          <w:i/>
          <w:sz w:val="28"/>
        </w:rPr>
        <w:t xml:space="preserve"> .</w:t>
      </w:r>
      <w:r w:rsidR="004838E3">
        <w:rPr>
          <w:rFonts w:ascii="Times New Roman" w:hAnsi="Times New Roman"/>
          <w:sz w:val="28"/>
        </w:rPr>
        <w:t xml:space="preserve"> Мень</w:t>
      </w:r>
      <w:r w:rsidR="004838E3">
        <w:rPr>
          <w:rFonts w:ascii="Times New Roman" w:hAnsi="Times New Roman"/>
          <w:sz w:val="28"/>
        </w:rPr>
        <w:softHyphen/>
        <w:t>ший радиус диэлектрического слоя R</w:t>
      </w:r>
      <w:r w:rsidR="004838E3" w:rsidRPr="0016714E">
        <w:rPr>
          <w:rFonts w:ascii="Times New Roman" w:hAnsi="Times New Roman"/>
          <w:sz w:val="28"/>
          <w:vertAlign w:val="subscript"/>
        </w:rPr>
        <w:t xml:space="preserve">0 </w:t>
      </w:r>
      <w:r w:rsidR="004838E3" w:rsidRPr="0016714E">
        <w:rPr>
          <w:rFonts w:ascii="Times New Roman" w:hAnsi="Times New Roman"/>
          <w:sz w:val="28"/>
        </w:rPr>
        <w:t>= 7 см.</w:t>
      </w:r>
      <w:r w:rsidR="004838E3">
        <w:rPr>
          <w:rFonts w:ascii="Times New Roman" w:hAnsi="Times New Roman"/>
          <w:sz w:val="28"/>
        </w:rPr>
        <w:t xml:space="preserve"> Линейная плотность заряда поверхности радиусом </w:t>
      </w:r>
      <w:r w:rsidR="004838E3">
        <w:rPr>
          <w:rFonts w:ascii="Times New Roman" w:hAnsi="Times New Roman"/>
          <w:sz w:val="28"/>
          <w:lang w:val="en-US"/>
        </w:rPr>
        <w:t>R</w:t>
      </w:r>
      <w:r w:rsidR="004838E3" w:rsidRPr="0016714E">
        <w:rPr>
          <w:rFonts w:ascii="Times New Roman" w:hAnsi="Times New Roman"/>
          <w:sz w:val="28"/>
          <w:vertAlign w:val="subscript"/>
        </w:rPr>
        <w:t>1</w:t>
      </w:r>
      <w:r w:rsidR="004838E3">
        <w:rPr>
          <w:rFonts w:ascii="Times New Roman" w:hAnsi="Times New Roman"/>
          <w:sz w:val="28"/>
        </w:rPr>
        <w:t xml:space="preserve">  составляет -3 нКл/м, а внешней поверхности радиусом </w:t>
      </w:r>
      <w:r w:rsidR="004838E3">
        <w:rPr>
          <w:rFonts w:ascii="Times New Roman" w:hAnsi="Times New Roman"/>
          <w:sz w:val="28"/>
          <w:lang w:val="en-US"/>
        </w:rPr>
        <w:t>R</w:t>
      </w:r>
      <w:r w:rsidR="004838E3" w:rsidRPr="0016714E">
        <w:rPr>
          <w:rFonts w:ascii="Times New Roman" w:hAnsi="Times New Roman"/>
          <w:sz w:val="28"/>
          <w:vertAlign w:val="subscript"/>
        </w:rPr>
        <w:t xml:space="preserve">2 </w:t>
      </w:r>
      <w:r w:rsidR="004838E3" w:rsidRPr="0016714E">
        <w:rPr>
          <w:rFonts w:ascii="Times New Roman" w:hAnsi="Times New Roman"/>
          <w:sz w:val="28"/>
        </w:rPr>
        <w:t xml:space="preserve"> -  + 3 </w:t>
      </w:r>
      <w:r w:rsidR="004838E3">
        <w:rPr>
          <w:rFonts w:ascii="Times New Roman" w:hAnsi="Times New Roman"/>
          <w:sz w:val="28"/>
        </w:rPr>
        <w:t xml:space="preserve">нКл/м. Построить графики функций </w:t>
      </w:r>
      <w:r w:rsidR="004838E3">
        <w:rPr>
          <w:rFonts w:ascii="Times New Roman" w:hAnsi="Times New Roman"/>
          <w:sz w:val="28"/>
          <w:lang w:val="en-US"/>
        </w:rPr>
        <w:t>f</w:t>
      </w:r>
      <w:r w:rsidR="004838E3" w:rsidRPr="0016714E">
        <w:rPr>
          <w:rFonts w:ascii="Times New Roman" w:hAnsi="Times New Roman"/>
          <w:sz w:val="28"/>
          <w:vertAlign w:val="subscript"/>
        </w:rPr>
        <w:t>1</w:t>
      </w:r>
      <w:r w:rsidR="004838E3" w:rsidRPr="0016714E">
        <w:rPr>
          <w:rFonts w:ascii="Times New Roman" w:hAnsi="Times New Roman"/>
          <w:sz w:val="28"/>
        </w:rPr>
        <w:t>(</w:t>
      </w:r>
      <w:r w:rsidR="004838E3">
        <w:rPr>
          <w:rFonts w:ascii="Times New Roman" w:hAnsi="Times New Roman"/>
          <w:sz w:val="28"/>
          <w:lang w:val="en-US"/>
        </w:rPr>
        <w:t>r</w:t>
      </w:r>
      <w:r w:rsidR="004838E3" w:rsidRPr="0016714E">
        <w:rPr>
          <w:rFonts w:ascii="Times New Roman" w:hAnsi="Times New Roman"/>
          <w:sz w:val="28"/>
        </w:rPr>
        <w:t xml:space="preserve">) </w:t>
      </w:r>
      <w:r w:rsidR="004838E3">
        <w:rPr>
          <w:rFonts w:ascii="Times New Roman" w:hAnsi="Times New Roman"/>
          <w:sz w:val="28"/>
        </w:rPr>
        <w:t>и</w:t>
      </w:r>
      <w:r w:rsidR="004838E3">
        <w:rPr>
          <w:rFonts w:ascii="Times New Roman" w:hAnsi="Times New Roman"/>
          <w:sz w:val="28"/>
          <w:lang w:val="en-US"/>
        </w:rPr>
        <w:t>f</w:t>
      </w:r>
      <w:r w:rsidR="004838E3" w:rsidRPr="0016714E">
        <w:rPr>
          <w:rFonts w:ascii="Times New Roman" w:hAnsi="Times New Roman"/>
          <w:sz w:val="28"/>
          <w:vertAlign w:val="subscript"/>
        </w:rPr>
        <w:t>2</w:t>
      </w:r>
      <w:r w:rsidR="004838E3" w:rsidRPr="0016714E">
        <w:rPr>
          <w:rFonts w:ascii="Times New Roman" w:hAnsi="Times New Roman"/>
          <w:sz w:val="28"/>
        </w:rPr>
        <w:t>(</w:t>
      </w:r>
      <w:r w:rsidR="004838E3">
        <w:rPr>
          <w:rFonts w:ascii="Times New Roman" w:hAnsi="Times New Roman"/>
          <w:sz w:val="28"/>
          <w:lang w:val="en-US"/>
        </w:rPr>
        <w:t>r</w:t>
      </w:r>
      <w:r w:rsidR="004838E3" w:rsidRPr="0016714E">
        <w:rPr>
          <w:rFonts w:ascii="Times New Roman" w:hAnsi="Times New Roman"/>
          <w:sz w:val="28"/>
        </w:rPr>
        <w:t xml:space="preserve">) </w:t>
      </w:r>
      <w:r w:rsidR="004838E3">
        <w:rPr>
          <w:rFonts w:ascii="Times New Roman" w:hAnsi="Times New Roman"/>
          <w:sz w:val="28"/>
        </w:rPr>
        <w:t>для случаев</w:t>
      </w:r>
      <w:r w:rsidR="004838E3" w:rsidRPr="0016714E">
        <w:rPr>
          <w:rFonts w:ascii="Times New Roman" w:hAnsi="Times New Roman"/>
          <w:sz w:val="28"/>
        </w:rPr>
        <w:t>:</w:t>
      </w:r>
    </w:p>
    <w:p w:rsidR="004838E3" w:rsidRPr="0016714E" w:rsidRDefault="004838E3" w:rsidP="004838E3">
      <w:pPr>
        <w:pStyle w:val="23"/>
        <w:spacing w:before="120" w:after="120" w:line="240" w:lineRule="auto"/>
        <w:ind w:left="57" w:right="57" w:firstLine="0"/>
        <w:jc w:val="both"/>
        <w:rPr>
          <w:rFonts w:ascii="Times New Roman" w:hAnsi="Times New Roman"/>
          <w:sz w:val="28"/>
          <w:vertAlign w:val="subscript"/>
        </w:rPr>
      </w:pPr>
      <w:r>
        <w:rPr>
          <w:rFonts w:ascii="Times New Roman" w:hAnsi="Times New Roman"/>
          <w:sz w:val="28"/>
        </w:rPr>
        <w:lastRenderedPageBreak/>
        <w:t>I)</w:t>
      </w:r>
      <w:r>
        <w:rPr>
          <w:rFonts w:ascii="Times New Roman" w:hAnsi="Times New Roman"/>
          <w:sz w:val="28"/>
          <w:lang w:val="en-US"/>
        </w:rPr>
        <w:t>r</w:t>
      </w:r>
      <w:r>
        <w:rPr>
          <w:rFonts w:ascii="Times New Roman" w:hAnsi="Times New Roman"/>
          <w:sz w:val="28"/>
        </w:rPr>
        <w:t>&lt;</w:t>
      </w:r>
      <w:r>
        <w:rPr>
          <w:rFonts w:ascii="Times New Roman" w:hAnsi="Times New Roman"/>
          <w:sz w:val="28"/>
          <w:lang w:val="en-US"/>
        </w:rPr>
        <w:t>R</w:t>
      </w:r>
      <w:r w:rsidRPr="0016714E">
        <w:rPr>
          <w:rFonts w:ascii="Times New Roman" w:hAnsi="Times New Roman"/>
          <w:sz w:val="28"/>
          <w:vertAlign w:val="subscript"/>
        </w:rPr>
        <w:t>1</w:t>
      </w:r>
      <w:r w:rsidRPr="0016714E">
        <w:rPr>
          <w:rFonts w:ascii="Times New Roman" w:hAnsi="Times New Roman"/>
          <w:sz w:val="28"/>
        </w:rPr>
        <w:t xml:space="preserve"> ; </w:t>
      </w:r>
      <w:r>
        <w:rPr>
          <w:rFonts w:ascii="Times New Roman" w:hAnsi="Times New Roman"/>
          <w:sz w:val="28"/>
        </w:rPr>
        <w:t>2)</w:t>
      </w:r>
      <w:r>
        <w:rPr>
          <w:rFonts w:ascii="Times New Roman" w:hAnsi="Times New Roman"/>
          <w:sz w:val="28"/>
          <w:lang w:val="en-US"/>
        </w:rPr>
        <w:t>R</w:t>
      </w:r>
      <w:r w:rsidRPr="0016714E">
        <w:rPr>
          <w:rFonts w:ascii="Times New Roman" w:hAnsi="Times New Roman"/>
          <w:sz w:val="28"/>
          <w:vertAlign w:val="subscript"/>
        </w:rPr>
        <w:t xml:space="preserve">1 </w:t>
      </w:r>
      <w:r w:rsidRPr="0016714E">
        <w:rPr>
          <w:rFonts w:ascii="Times New Roman" w:hAnsi="Times New Roman"/>
          <w:sz w:val="28"/>
        </w:rPr>
        <w:t xml:space="preserve">≤ </w:t>
      </w:r>
      <w:r>
        <w:rPr>
          <w:rFonts w:ascii="Times New Roman" w:hAnsi="Times New Roman"/>
          <w:sz w:val="28"/>
          <w:lang w:val="en-US"/>
        </w:rPr>
        <w:t>r</w:t>
      </w:r>
      <w:r w:rsidRPr="0016714E">
        <w:rPr>
          <w:rFonts w:ascii="Times New Roman" w:hAnsi="Times New Roman"/>
          <w:sz w:val="28"/>
        </w:rPr>
        <w:t xml:space="preserve"> ≤ </w:t>
      </w:r>
      <w:r>
        <w:rPr>
          <w:rFonts w:ascii="Times New Roman" w:hAnsi="Times New Roman"/>
          <w:sz w:val="28"/>
          <w:lang w:val="en-US"/>
        </w:rPr>
        <w:t>R</w:t>
      </w:r>
      <w:r w:rsidRPr="0016714E">
        <w:rPr>
          <w:rFonts w:ascii="Times New Roman" w:hAnsi="Times New Roman"/>
          <w:sz w:val="28"/>
          <w:vertAlign w:val="subscript"/>
        </w:rPr>
        <w:t>2</w:t>
      </w:r>
      <w:r w:rsidRPr="0016714E">
        <w:rPr>
          <w:rFonts w:ascii="Times New Roman" w:hAnsi="Times New Roman"/>
          <w:sz w:val="28"/>
        </w:rPr>
        <w:t xml:space="preserve"> ;  </w:t>
      </w:r>
      <w:r>
        <w:rPr>
          <w:rFonts w:ascii="Times New Roman" w:hAnsi="Times New Roman"/>
          <w:sz w:val="28"/>
        </w:rPr>
        <w:t>3) г&gt; R</w:t>
      </w:r>
      <w:r w:rsidRPr="0016714E">
        <w:rPr>
          <w:rFonts w:ascii="Times New Roman" w:hAnsi="Times New Roman"/>
          <w:sz w:val="28"/>
          <w:vertAlign w:val="subscript"/>
        </w:rPr>
        <w:t>2</w:t>
      </w:r>
    </w:p>
    <w:p w:rsidR="004838E3" w:rsidRDefault="004838E3"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 xml:space="preserve">Вычислить разность потенциалов ∆φ между точками  </w:t>
      </w:r>
      <w:r>
        <w:rPr>
          <w:rFonts w:ascii="Times New Roman" w:hAnsi="Times New Roman"/>
          <w:sz w:val="28"/>
          <w:lang w:val="en-US"/>
        </w:rPr>
        <w:t>r</w:t>
      </w:r>
      <w:r w:rsidRPr="0016714E">
        <w:rPr>
          <w:rFonts w:ascii="Times New Roman" w:hAnsi="Times New Roman"/>
          <w:sz w:val="28"/>
          <w:vertAlign w:val="subscript"/>
        </w:rPr>
        <w:t>1</w:t>
      </w:r>
      <w:r>
        <w:rPr>
          <w:rFonts w:ascii="Times New Roman" w:hAnsi="Times New Roman"/>
          <w:sz w:val="28"/>
        </w:rPr>
        <w:t xml:space="preserve">=4 см и </w:t>
      </w:r>
      <w:r>
        <w:rPr>
          <w:rFonts w:ascii="Times New Roman" w:hAnsi="Times New Roman"/>
          <w:sz w:val="28"/>
          <w:lang w:val="en-US"/>
        </w:rPr>
        <w:t>r</w:t>
      </w:r>
      <w:r w:rsidRPr="0016714E">
        <w:rPr>
          <w:rFonts w:ascii="Times New Roman" w:hAnsi="Times New Roman"/>
          <w:sz w:val="28"/>
          <w:vertAlign w:val="subscript"/>
        </w:rPr>
        <w:t>2</w:t>
      </w:r>
      <w:r w:rsidRPr="0016714E">
        <w:rPr>
          <w:rFonts w:ascii="Times New Roman" w:hAnsi="Times New Roman"/>
          <w:sz w:val="28"/>
        </w:rPr>
        <w:t xml:space="preserve">= 9 </w:t>
      </w:r>
      <w:r>
        <w:rPr>
          <w:rFonts w:ascii="Times New Roman" w:hAnsi="Times New Roman"/>
          <w:sz w:val="28"/>
        </w:rPr>
        <w:t>см.</w:t>
      </w:r>
    </w:p>
    <w:p w:rsidR="004838E3" w:rsidRDefault="00A60771"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13</w:t>
      </w:r>
      <w:r w:rsidR="004838E3">
        <w:rPr>
          <w:rFonts w:ascii="Times New Roman" w:hAnsi="Times New Roman"/>
          <w:sz w:val="28"/>
        </w:rPr>
        <w:t>2</w:t>
      </w:r>
      <w:r w:rsidR="004838E3" w:rsidRPr="0016714E">
        <w:rPr>
          <w:rFonts w:ascii="Times New Roman" w:hAnsi="Times New Roman"/>
          <w:sz w:val="28"/>
          <w:vertAlign w:val="superscript"/>
        </w:rPr>
        <w:t>*</w:t>
      </w:r>
      <w:r w:rsidR="004838E3">
        <w:rPr>
          <w:rFonts w:ascii="Times New Roman" w:hAnsi="Times New Roman"/>
          <w:sz w:val="28"/>
        </w:rPr>
        <w:t xml:space="preserve"> . Заряд 2,5</w:t>
      </w:r>
      <w:r w:rsidR="004838E3" w:rsidRPr="0016714E">
        <w:rPr>
          <w:rFonts w:ascii="Times New Roman" w:hAnsi="Times New Roman"/>
          <w:sz w:val="28"/>
          <w:vertAlign w:val="superscript"/>
        </w:rPr>
        <w:t>.</w:t>
      </w:r>
      <w:r w:rsidR="004838E3" w:rsidRPr="0016714E">
        <w:rPr>
          <w:rFonts w:ascii="Times New Roman" w:hAnsi="Times New Roman"/>
          <w:sz w:val="28"/>
        </w:rPr>
        <w:t>10</w:t>
      </w:r>
      <w:r w:rsidR="004838E3" w:rsidRPr="0016714E">
        <w:rPr>
          <w:rFonts w:ascii="Times New Roman" w:hAnsi="Times New Roman"/>
          <w:sz w:val="28"/>
          <w:vertAlign w:val="superscript"/>
        </w:rPr>
        <w:t>-8</w:t>
      </w:r>
      <w:r w:rsidR="004838E3">
        <w:rPr>
          <w:rFonts w:ascii="Times New Roman" w:hAnsi="Times New Roman"/>
          <w:sz w:val="28"/>
        </w:rPr>
        <w:t xml:space="preserve"> Кл равномерно распределен по всему объ</w:t>
      </w:r>
      <w:r w:rsidR="004838E3">
        <w:rPr>
          <w:rFonts w:ascii="Times New Roman" w:hAnsi="Times New Roman"/>
          <w:sz w:val="28"/>
        </w:rPr>
        <w:softHyphen/>
        <w:t>ему однородного сферического диэлектрика ( ε= 5) радиусом  R= 4,0 ом.</w:t>
      </w:r>
    </w:p>
    <w:p w:rsidR="004838E3" w:rsidRDefault="004838E3"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 xml:space="preserve">Построить графики функций </w:t>
      </w:r>
      <w:r>
        <w:rPr>
          <w:rFonts w:ascii="Times New Roman" w:hAnsi="Times New Roman"/>
          <w:sz w:val="28"/>
          <w:lang w:val="en-US"/>
        </w:rPr>
        <w:t>f</w:t>
      </w:r>
      <w:r w:rsidRPr="0016714E">
        <w:rPr>
          <w:rFonts w:ascii="Times New Roman" w:hAnsi="Times New Roman"/>
          <w:sz w:val="28"/>
          <w:vertAlign w:val="subscript"/>
        </w:rPr>
        <w:t>1</w:t>
      </w:r>
      <w:r w:rsidRPr="0016714E">
        <w:rPr>
          <w:rFonts w:ascii="Times New Roman" w:hAnsi="Times New Roman"/>
          <w:sz w:val="28"/>
        </w:rPr>
        <w:t>(</w:t>
      </w:r>
      <w:r>
        <w:rPr>
          <w:rFonts w:ascii="Times New Roman" w:hAnsi="Times New Roman"/>
          <w:sz w:val="28"/>
          <w:lang w:val="en-US"/>
        </w:rPr>
        <w:t>r</w:t>
      </w:r>
      <w:r w:rsidRPr="0016714E">
        <w:rPr>
          <w:rFonts w:ascii="Times New Roman" w:hAnsi="Times New Roman"/>
          <w:sz w:val="28"/>
        </w:rPr>
        <w:t>)</w:t>
      </w:r>
      <w:r>
        <w:rPr>
          <w:rFonts w:ascii="Times New Roman" w:hAnsi="Times New Roman"/>
          <w:sz w:val="28"/>
        </w:rPr>
        <w:t xml:space="preserve"> и</w:t>
      </w:r>
      <w:r>
        <w:rPr>
          <w:rFonts w:ascii="Times New Roman" w:hAnsi="Times New Roman"/>
          <w:sz w:val="28"/>
          <w:lang w:val="en-US"/>
        </w:rPr>
        <w:t>f</w:t>
      </w:r>
      <w:r w:rsidRPr="0016714E">
        <w:rPr>
          <w:rFonts w:ascii="Times New Roman" w:hAnsi="Times New Roman"/>
          <w:sz w:val="28"/>
          <w:vertAlign w:val="subscript"/>
        </w:rPr>
        <w:t>2</w:t>
      </w:r>
      <w:r w:rsidRPr="0016714E">
        <w:rPr>
          <w:rFonts w:ascii="Times New Roman" w:hAnsi="Times New Roman"/>
          <w:sz w:val="28"/>
        </w:rPr>
        <w:t>(</w:t>
      </w:r>
      <w:r>
        <w:rPr>
          <w:rFonts w:ascii="Times New Roman" w:hAnsi="Times New Roman"/>
          <w:sz w:val="28"/>
          <w:lang w:val="en-US"/>
        </w:rPr>
        <w:t>r</w:t>
      </w:r>
      <w:r w:rsidRPr="0016714E">
        <w:rPr>
          <w:rFonts w:ascii="Times New Roman" w:hAnsi="Times New Roman"/>
          <w:sz w:val="28"/>
        </w:rPr>
        <w:t xml:space="preserve">) </w:t>
      </w:r>
      <w:r>
        <w:rPr>
          <w:rFonts w:ascii="Times New Roman" w:hAnsi="Times New Roman"/>
          <w:sz w:val="28"/>
        </w:rPr>
        <w:t>для случаев:</w:t>
      </w:r>
    </w:p>
    <w:p w:rsidR="004838E3" w:rsidRDefault="004838E3"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I) r ≤</w:t>
      </w:r>
      <w:r>
        <w:rPr>
          <w:rFonts w:ascii="Times New Roman" w:hAnsi="Times New Roman"/>
          <w:sz w:val="28"/>
          <w:lang w:val="en-US"/>
        </w:rPr>
        <w:t>R</w:t>
      </w:r>
      <w:r>
        <w:rPr>
          <w:rFonts w:ascii="Times New Roman" w:hAnsi="Times New Roman"/>
          <w:sz w:val="28"/>
        </w:rPr>
        <w:t xml:space="preserve">  ; </w:t>
      </w:r>
      <w:r>
        <w:rPr>
          <w:rFonts w:ascii="Times New Roman" w:hAnsi="Times New Roman"/>
          <w:i/>
          <w:sz w:val="28"/>
        </w:rPr>
        <w:t>г)</w:t>
      </w:r>
      <w:r>
        <w:rPr>
          <w:rFonts w:ascii="Times New Roman" w:hAnsi="Times New Roman"/>
          <w:sz w:val="28"/>
        </w:rPr>
        <w:t xml:space="preserve"> r≥ </w:t>
      </w:r>
      <w:r>
        <w:rPr>
          <w:rFonts w:ascii="Times New Roman" w:hAnsi="Times New Roman"/>
          <w:sz w:val="28"/>
          <w:lang w:val="en-US"/>
        </w:rPr>
        <w:t>R</w:t>
      </w:r>
      <w:r>
        <w:rPr>
          <w:rFonts w:ascii="Times New Roman" w:hAnsi="Times New Roman"/>
          <w:sz w:val="28"/>
        </w:rPr>
        <w:t xml:space="preserve"> .</w:t>
      </w:r>
    </w:p>
    <w:p w:rsidR="004838E3" w:rsidRDefault="004838E3"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 xml:space="preserve">Вычислить разность потенциалов ∆φ между точками  </w:t>
      </w:r>
      <w:r>
        <w:rPr>
          <w:rFonts w:ascii="Times New Roman" w:hAnsi="Times New Roman"/>
          <w:sz w:val="28"/>
          <w:lang w:val="en-US"/>
        </w:rPr>
        <w:t>r</w:t>
      </w:r>
      <w:r w:rsidRPr="0016714E">
        <w:rPr>
          <w:rFonts w:ascii="Times New Roman" w:hAnsi="Times New Roman"/>
          <w:sz w:val="28"/>
          <w:vertAlign w:val="subscript"/>
        </w:rPr>
        <w:t>1</w:t>
      </w:r>
      <w:r>
        <w:rPr>
          <w:rFonts w:ascii="Times New Roman" w:hAnsi="Times New Roman"/>
          <w:sz w:val="28"/>
        </w:rPr>
        <w:t>=2см и r</w:t>
      </w:r>
      <w:r>
        <w:rPr>
          <w:rFonts w:ascii="Times New Roman" w:hAnsi="Times New Roman"/>
          <w:sz w:val="28"/>
          <w:vertAlign w:val="subscript"/>
        </w:rPr>
        <w:t>2</w:t>
      </w:r>
      <w:r>
        <w:rPr>
          <w:rFonts w:ascii="Times New Roman" w:hAnsi="Times New Roman"/>
          <w:sz w:val="28"/>
        </w:rPr>
        <w:t xml:space="preserve">=9 см. </w:t>
      </w:r>
    </w:p>
    <w:p w:rsidR="004838E3" w:rsidRDefault="00A60771" w:rsidP="004838E3">
      <w:pPr>
        <w:pStyle w:val="FR1"/>
        <w:spacing w:before="120" w:after="120" w:line="240" w:lineRule="auto"/>
        <w:ind w:left="57" w:right="57" w:firstLine="0"/>
        <w:jc w:val="both"/>
        <w:rPr>
          <w:sz w:val="28"/>
        </w:rPr>
      </w:pPr>
      <w:r>
        <w:rPr>
          <w:sz w:val="28"/>
        </w:rPr>
        <w:t>13</w:t>
      </w:r>
      <w:r w:rsidR="004838E3">
        <w:rPr>
          <w:sz w:val="28"/>
        </w:rPr>
        <w:t>3</w:t>
      </w:r>
      <w:r w:rsidR="004838E3">
        <w:rPr>
          <w:sz w:val="28"/>
          <w:vertAlign w:val="superscript"/>
        </w:rPr>
        <w:t>*</w:t>
      </w:r>
      <w:r w:rsidR="004838E3">
        <w:rPr>
          <w:sz w:val="28"/>
        </w:rPr>
        <w:t xml:space="preserve">. Два бесконечно длинных цилиндрических проводника, оси которых совпадают, имеют радиусы </w:t>
      </w:r>
      <w:r w:rsidR="004838E3">
        <w:rPr>
          <w:sz w:val="28"/>
          <w:lang w:val="en-US"/>
        </w:rPr>
        <w:t>R</w:t>
      </w:r>
      <w:r w:rsidR="004838E3" w:rsidRPr="0016714E">
        <w:rPr>
          <w:sz w:val="28"/>
          <w:vertAlign w:val="subscript"/>
        </w:rPr>
        <w:t>1</w:t>
      </w:r>
      <w:r w:rsidR="004838E3">
        <w:rPr>
          <w:sz w:val="28"/>
        </w:rPr>
        <w:t xml:space="preserve">=5см и </w:t>
      </w:r>
      <w:r w:rsidR="004838E3">
        <w:rPr>
          <w:sz w:val="28"/>
          <w:lang w:val="en-US"/>
        </w:rPr>
        <w:t>R</w:t>
      </w:r>
      <w:r w:rsidR="004838E3" w:rsidRPr="0016714E">
        <w:rPr>
          <w:sz w:val="28"/>
          <w:vertAlign w:val="subscript"/>
        </w:rPr>
        <w:t>2</w:t>
      </w:r>
      <w:r w:rsidR="004838E3">
        <w:rPr>
          <w:sz w:val="28"/>
        </w:rPr>
        <w:t xml:space="preserve"> = 15 см. Цилин</w:t>
      </w:r>
      <w:r w:rsidR="004838E3">
        <w:rPr>
          <w:sz w:val="28"/>
        </w:rPr>
        <w:softHyphen/>
        <w:t>дры заряжены равномерно разноименно с линейной плотностью 2,5</w:t>
      </w:r>
      <w:r w:rsidR="004838E3" w:rsidRPr="0016714E">
        <w:rPr>
          <w:sz w:val="28"/>
          <w:vertAlign w:val="superscript"/>
        </w:rPr>
        <w:t>.</w:t>
      </w:r>
      <w:r w:rsidR="004838E3" w:rsidRPr="0016714E">
        <w:rPr>
          <w:sz w:val="28"/>
        </w:rPr>
        <w:t>10</w:t>
      </w:r>
      <w:r w:rsidR="004838E3" w:rsidRPr="0016714E">
        <w:rPr>
          <w:sz w:val="28"/>
          <w:vertAlign w:val="superscript"/>
        </w:rPr>
        <w:t>-9</w:t>
      </w:r>
      <w:r w:rsidR="004838E3">
        <w:rPr>
          <w:sz w:val="28"/>
        </w:rPr>
        <w:t xml:space="preserve">  Кл/м, причем заряд цилиндра меньшего радиуса отрицателен. Все пространство между цилиндрическими поверхностями заполнено  однородным диэлектриком               ( ε</w:t>
      </w:r>
      <w:r w:rsidR="004838E3">
        <w:rPr>
          <w:i/>
          <w:sz w:val="28"/>
        </w:rPr>
        <w:t>=</w:t>
      </w:r>
      <w:r w:rsidR="004838E3">
        <w:rPr>
          <w:sz w:val="28"/>
        </w:rPr>
        <w:t xml:space="preserve"> 3,0).</w:t>
      </w:r>
    </w:p>
    <w:p w:rsidR="004838E3" w:rsidRDefault="004838E3" w:rsidP="004838E3">
      <w:pPr>
        <w:pStyle w:val="FR1"/>
        <w:spacing w:before="120" w:after="120" w:line="240" w:lineRule="auto"/>
        <w:ind w:left="57" w:right="57" w:firstLine="0"/>
        <w:jc w:val="both"/>
        <w:rPr>
          <w:sz w:val="28"/>
        </w:rPr>
      </w:pPr>
      <w:r>
        <w:rPr>
          <w:sz w:val="28"/>
        </w:rPr>
        <w:t xml:space="preserve">Построить графики функций </w:t>
      </w:r>
      <w:r>
        <w:rPr>
          <w:sz w:val="28"/>
          <w:lang w:val="en-US"/>
        </w:rPr>
        <w:t>f</w:t>
      </w:r>
      <w:r w:rsidRPr="0016714E">
        <w:rPr>
          <w:sz w:val="28"/>
          <w:vertAlign w:val="subscript"/>
        </w:rPr>
        <w:t>1</w:t>
      </w:r>
      <w:r w:rsidRPr="0016714E">
        <w:rPr>
          <w:sz w:val="28"/>
        </w:rPr>
        <w:t>(</w:t>
      </w:r>
      <w:r>
        <w:rPr>
          <w:sz w:val="28"/>
          <w:lang w:val="en-US"/>
        </w:rPr>
        <w:t>r</w:t>
      </w:r>
      <w:r w:rsidRPr="0016714E">
        <w:rPr>
          <w:sz w:val="28"/>
        </w:rPr>
        <w:t>)</w:t>
      </w:r>
      <w:r>
        <w:rPr>
          <w:sz w:val="28"/>
        </w:rPr>
        <w:t xml:space="preserve"> и</w:t>
      </w:r>
      <w:r>
        <w:rPr>
          <w:sz w:val="28"/>
          <w:lang w:val="en-US"/>
        </w:rPr>
        <w:t>f</w:t>
      </w:r>
      <w:r w:rsidRPr="0016714E">
        <w:rPr>
          <w:sz w:val="28"/>
          <w:vertAlign w:val="subscript"/>
        </w:rPr>
        <w:t>2</w:t>
      </w:r>
      <w:r w:rsidRPr="0016714E">
        <w:rPr>
          <w:sz w:val="28"/>
        </w:rPr>
        <w:t>(</w:t>
      </w:r>
      <w:r>
        <w:rPr>
          <w:sz w:val="28"/>
          <w:lang w:val="en-US"/>
        </w:rPr>
        <w:t>r</w:t>
      </w:r>
      <w:r w:rsidRPr="0016714E">
        <w:rPr>
          <w:sz w:val="28"/>
        </w:rPr>
        <w:t xml:space="preserve">)  </w:t>
      </w:r>
      <w:r>
        <w:rPr>
          <w:sz w:val="28"/>
        </w:rPr>
        <w:t>для случаев:</w:t>
      </w:r>
    </w:p>
    <w:p w:rsidR="004838E3" w:rsidRDefault="004838E3" w:rsidP="004838E3">
      <w:pPr>
        <w:pStyle w:val="FR1"/>
        <w:spacing w:before="120" w:after="120" w:line="240" w:lineRule="auto"/>
        <w:ind w:left="57" w:right="57" w:firstLine="0"/>
        <w:jc w:val="both"/>
        <w:rPr>
          <w:sz w:val="28"/>
        </w:rPr>
      </w:pPr>
      <w:r>
        <w:rPr>
          <w:sz w:val="28"/>
        </w:rPr>
        <w:t>I) г&lt;</w:t>
      </w:r>
      <w:r>
        <w:rPr>
          <w:sz w:val="28"/>
          <w:lang w:val="en-US"/>
        </w:rPr>
        <w:t>R</w:t>
      </w:r>
      <w:r w:rsidRPr="0016714E">
        <w:rPr>
          <w:sz w:val="28"/>
          <w:vertAlign w:val="subscript"/>
        </w:rPr>
        <w:t>1</w:t>
      </w:r>
      <w:r>
        <w:rPr>
          <w:sz w:val="28"/>
        </w:rPr>
        <w:t xml:space="preserve">   ; 2) </w:t>
      </w:r>
      <w:r>
        <w:rPr>
          <w:sz w:val="28"/>
          <w:lang w:val="en-US"/>
        </w:rPr>
        <w:t>R</w:t>
      </w:r>
      <w:r w:rsidRPr="0016714E">
        <w:rPr>
          <w:sz w:val="28"/>
          <w:vertAlign w:val="subscript"/>
        </w:rPr>
        <w:t>1</w:t>
      </w:r>
      <w:r w:rsidRPr="0016714E">
        <w:rPr>
          <w:sz w:val="28"/>
        </w:rPr>
        <w:t xml:space="preserve">  ≤</w:t>
      </w:r>
      <w:r>
        <w:rPr>
          <w:sz w:val="28"/>
          <w:lang w:val="en-US"/>
        </w:rPr>
        <w:t>r</w:t>
      </w:r>
      <w:r w:rsidRPr="0016714E">
        <w:rPr>
          <w:sz w:val="28"/>
        </w:rPr>
        <w:t xml:space="preserve"> ≤ </w:t>
      </w:r>
      <w:r>
        <w:rPr>
          <w:sz w:val="28"/>
          <w:lang w:val="en-US"/>
        </w:rPr>
        <w:t>R</w:t>
      </w:r>
      <w:r w:rsidRPr="0016714E">
        <w:rPr>
          <w:sz w:val="28"/>
          <w:vertAlign w:val="subscript"/>
        </w:rPr>
        <w:t>2</w:t>
      </w:r>
      <w:r>
        <w:rPr>
          <w:sz w:val="28"/>
        </w:rPr>
        <w:t>; 3) г</w:t>
      </w:r>
      <w:r w:rsidRPr="0016714E">
        <w:rPr>
          <w:sz w:val="28"/>
        </w:rPr>
        <w:t>&gt;</w:t>
      </w:r>
      <w:r>
        <w:rPr>
          <w:sz w:val="28"/>
          <w:lang w:val="en-US"/>
        </w:rPr>
        <w:t>R</w:t>
      </w:r>
      <w:r w:rsidRPr="0016714E">
        <w:rPr>
          <w:sz w:val="28"/>
          <w:vertAlign w:val="subscript"/>
        </w:rPr>
        <w:t>2</w:t>
      </w:r>
      <w:r>
        <w:rPr>
          <w:sz w:val="28"/>
        </w:rPr>
        <w:t>.</w:t>
      </w:r>
    </w:p>
    <w:p w:rsidR="004838E3" w:rsidRDefault="004838E3" w:rsidP="004838E3">
      <w:pPr>
        <w:pStyle w:val="FR1"/>
        <w:spacing w:before="120" w:after="120" w:line="240" w:lineRule="auto"/>
        <w:ind w:left="57" w:right="57" w:firstLine="0"/>
        <w:jc w:val="both"/>
        <w:rPr>
          <w:sz w:val="28"/>
        </w:rPr>
      </w:pPr>
      <w:r>
        <w:rPr>
          <w:sz w:val="28"/>
        </w:rPr>
        <w:t xml:space="preserve">Вычислить разность потенциалов ∆φмежду точками </w:t>
      </w:r>
      <w:r>
        <w:rPr>
          <w:sz w:val="28"/>
          <w:lang w:val="en-US"/>
        </w:rPr>
        <w:t>r</w:t>
      </w:r>
      <w:r>
        <w:rPr>
          <w:sz w:val="28"/>
        </w:rPr>
        <w:t xml:space="preserve"> = 2 см и</w:t>
      </w:r>
      <w:r>
        <w:rPr>
          <w:sz w:val="28"/>
          <w:lang w:val="en-US"/>
        </w:rPr>
        <w:t>r</w:t>
      </w:r>
      <w:r w:rsidRPr="0016714E">
        <w:rPr>
          <w:sz w:val="28"/>
        </w:rPr>
        <w:t>= 14</w:t>
      </w:r>
      <w:r>
        <w:rPr>
          <w:sz w:val="28"/>
        </w:rPr>
        <w:t xml:space="preserve"> см.</w:t>
      </w:r>
    </w:p>
    <w:p w:rsidR="004838E3" w:rsidRDefault="00A60771" w:rsidP="004838E3">
      <w:pPr>
        <w:pStyle w:val="FR1"/>
        <w:spacing w:before="120" w:after="120" w:line="240" w:lineRule="auto"/>
        <w:ind w:left="57" w:right="57" w:firstLine="0"/>
        <w:jc w:val="both"/>
        <w:rPr>
          <w:sz w:val="28"/>
        </w:rPr>
      </w:pPr>
      <w:r>
        <w:rPr>
          <w:sz w:val="28"/>
        </w:rPr>
        <w:t>13</w:t>
      </w:r>
      <w:r w:rsidR="004838E3">
        <w:rPr>
          <w:sz w:val="28"/>
        </w:rPr>
        <w:t xml:space="preserve">4*. Точечный заряд </w:t>
      </w:r>
      <w:r w:rsidR="004838E3">
        <w:rPr>
          <w:sz w:val="28"/>
          <w:lang w:val="en-US"/>
        </w:rPr>
        <w:t>q</w:t>
      </w:r>
      <w:r w:rsidR="004838E3" w:rsidRPr="0016714E">
        <w:rPr>
          <w:sz w:val="28"/>
        </w:rPr>
        <w:t xml:space="preserve"> = 1,6</w:t>
      </w:r>
      <w:r w:rsidR="004838E3" w:rsidRPr="0016714E">
        <w:rPr>
          <w:sz w:val="28"/>
          <w:vertAlign w:val="superscript"/>
        </w:rPr>
        <w:t>.</w:t>
      </w:r>
      <w:r w:rsidR="004838E3" w:rsidRPr="0016714E">
        <w:rPr>
          <w:sz w:val="28"/>
        </w:rPr>
        <w:t>10</w:t>
      </w:r>
      <w:r w:rsidR="004838E3" w:rsidRPr="0016714E">
        <w:rPr>
          <w:sz w:val="28"/>
          <w:vertAlign w:val="superscript"/>
        </w:rPr>
        <w:t>-9</w:t>
      </w:r>
      <w:r w:rsidR="004838E3">
        <w:rPr>
          <w:sz w:val="28"/>
        </w:rPr>
        <w:t xml:space="preserve"> Кл находится в центре шара радиусом</w:t>
      </w:r>
      <w:r w:rsidR="004838E3">
        <w:rPr>
          <w:sz w:val="28"/>
          <w:lang w:val="en-US"/>
        </w:rPr>
        <w:t>R</w:t>
      </w:r>
      <w:r w:rsidR="004838E3">
        <w:rPr>
          <w:sz w:val="28"/>
        </w:rPr>
        <w:t>= 0,04 м из однородного изотропного диэлектри</w:t>
      </w:r>
      <w:r w:rsidR="004838E3">
        <w:rPr>
          <w:sz w:val="28"/>
        </w:rPr>
        <w:softHyphen/>
        <w:t>ка. Его диэлектрическая проницаемость равна 2,5.</w:t>
      </w:r>
    </w:p>
    <w:p w:rsidR="004838E3" w:rsidRDefault="004838E3" w:rsidP="004838E3">
      <w:pPr>
        <w:pStyle w:val="FR1"/>
        <w:spacing w:before="120" w:after="120" w:line="240" w:lineRule="auto"/>
        <w:ind w:left="57" w:right="57" w:firstLine="0"/>
        <w:jc w:val="both"/>
        <w:rPr>
          <w:sz w:val="28"/>
        </w:rPr>
      </w:pPr>
      <w:r>
        <w:rPr>
          <w:sz w:val="28"/>
        </w:rPr>
        <w:t>Построить графики функций</w:t>
      </w:r>
      <w:r>
        <w:rPr>
          <w:sz w:val="28"/>
          <w:lang w:val="en-US"/>
        </w:rPr>
        <w:t>f</w:t>
      </w:r>
      <w:r w:rsidRPr="0016714E">
        <w:rPr>
          <w:sz w:val="28"/>
          <w:vertAlign w:val="subscript"/>
        </w:rPr>
        <w:t>1</w:t>
      </w:r>
      <w:r w:rsidRPr="0016714E">
        <w:rPr>
          <w:sz w:val="28"/>
        </w:rPr>
        <w:t>(</w:t>
      </w:r>
      <w:r>
        <w:rPr>
          <w:sz w:val="28"/>
          <w:lang w:val="en-US"/>
        </w:rPr>
        <w:t>r</w:t>
      </w:r>
      <w:r w:rsidRPr="0016714E">
        <w:rPr>
          <w:sz w:val="28"/>
        </w:rPr>
        <w:t>)</w:t>
      </w:r>
      <w:r>
        <w:rPr>
          <w:sz w:val="28"/>
        </w:rPr>
        <w:t xml:space="preserve"> и</w:t>
      </w:r>
      <w:r>
        <w:rPr>
          <w:sz w:val="28"/>
          <w:lang w:val="en-US"/>
        </w:rPr>
        <w:t>f</w:t>
      </w:r>
      <w:r w:rsidRPr="0016714E">
        <w:rPr>
          <w:sz w:val="28"/>
          <w:vertAlign w:val="subscript"/>
        </w:rPr>
        <w:t>2</w:t>
      </w:r>
      <w:r w:rsidRPr="0016714E">
        <w:rPr>
          <w:sz w:val="28"/>
        </w:rPr>
        <w:t>(</w:t>
      </w:r>
      <w:r>
        <w:rPr>
          <w:sz w:val="28"/>
          <w:lang w:val="en-US"/>
        </w:rPr>
        <w:t>r</w:t>
      </w:r>
      <w:r w:rsidRPr="0016714E">
        <w:rPr>
          <w:sz w:val="28"/>
        </w:rPr>
        <w:t xml:space="preserve">) </w:t>
      </w:r>
      <w:r>
        <w:rPr>
          <w:sz w:val="28"/>
        </w:rPr>
        <w:t>для случаев:</w:t>
      </w:r>
    </w:p>
    <w:p w:rsidR="004838E3" w:rsidRPr="0016714E" w:rsidRDefault="004838E3" w:rsidP="004838E3">
      <w:pPr>
        <w:pStyle w:val="FR1"/>
        <w:spacing w:before="120" w:after="120" w:line="240" w:lineRule="auto"/>
        <w:ind w:left="57" w:right="57" w:firstLine="0"/>
        <w:jc w:val="both"/>
        <w:rPr>
          <w:sz w:val="28"/>
        </w:rPr>
      </w:pPr>
      <w:r>
        <w:rPr>
          <w:sz w:val="28"/>
        </w:rPr>
        <w:t>I) r≤</w:t>
      </w:r>
      <w:r>
        <w:rPr>
          <w:sz w:val="28"/>
          <w:lang w:val="en-US"/>
        </w:rPr>
        <w:t>R</w:t>
      </w:r>
      <w:r w:rsidRPr="0016714E">
        <w:rPr>
          <w:sz w:val="28"/>
        </w:rPr>
        <w:t xml:space="preserve">;  2) </w:t>
      </w:r>
      <w:r>
        <w:rPr>
          <w:sz w:val="28"/>
          <w:lang w:val="en-US"/>
        </w:rPr>
        <w:t>r</w:t>
      </w:r>
      <w:r w:rsidRPr="0016714E">
        <w:rPr>
          <w:sz w:val="28"/>
        </w:rPr>
        <w:t xml:space="preserve"> ≥ </w:t>
      </w:r>
      <w:r>
        <w:rPr>
          <w:sz w:val="28"/>
          <w:lang w:val="en-US"/>
        </w:rPr>
        <w:t>R</w:t>
      </w:r>
      <w:r w:rsidRPr="0016714E">
        <w:rPr>
          <w:sz w:val="28"/>
        </w:rPr>
        <w:t>.</w:t>
      </w:r>
    </w:p>
    <w:p w:rsidR="004838E3" w:rsidRDefault="004838E3" w:rsidP="004838E3">
      <w:pPr>
        <w:pStyle w:val="FR1"/>
        <w:spacing w:before="120" w:after="120" w:line="240" w:lineRule="auto"/>
        <w:ind w:left="57" w:right="57" w:firstLine="0"/>
        <w:jc w:val="both"/>
        <w:rPr>
          <w:sz w:val="28"/>
        </w:rPr>
      </w:pPr>
      <w:r>
        <w:rPr>
          <w:sz w:val="28"/>
        </w:rPr>
        <w:t>Вычислить разность потенциалов ∆φ между точками</w:t>
      </w:r>
      <w:r>
        <w:rPr>
          <w:sz w:val="28"/>
          <w:lang w:val="en-US"/>
        </w:rPr>
        <w:t>r</w:t>
      </w:r>
      <w:r w:rsidRPr="0016714E">
        <w:rPr>
          <w:sz w:val="28"/>
          <w:vertAlign w:val="subscript"/>
        </w:rPr>
        <w:t>1</w:t>
      </w:r>
      <w:r>
        <w:rPr>
          <w:sz w:val="28"/>
        </w:rPr>
        <w:t xml:space="preserve"> = 2 см и г</w:t>
      </w:r>
      <w:r w:rsidRPr="0016714E">
        <w:rPr>
          <w:sz w:val="28"/>
          <w:vertAlign w:val="subscript"/>
        </w:rPr>
        <w:t>2</w:t>
      </w:r>
      <w:r>
        <w:rPr>
          <w:sz w:val="28"/>
        </w:rPr>
        <w:t>= 8 см.</w:t>
      </w:r>
    </w:p>
    <w:p w:rsidR="004838E3" w:rsidRDefault="00A60771" w:rsidP="004838E3">
      <w:pPr>
        <w:pStyle w:val="FR1"/>
        <w:spacing w:before="120" w:after="120" w:line="240" w:lineRule="auto"/>
        <w:ind w:left="57" w:right="57" w:firstLine="0"/>
        <w:jc w:val="both"/>
        <w:rPr>
          <w:sz w:val="28"/>
        </w:rPr>
      </w:pPr>
      <w:r>
        <w:rPr>
          <w:sz w:val="28"/>
        </w:rPr>
        <w:t>13</w:t>
      </w:r>
      <w:r w:rsidR="004838E3">
        <w:rPr>
          <w:sz w:val="28"/>
        </w:rPr>
        <w:t>5*. Сферическая поверхность радиусом R</w:t>
      </w:r>
      <w:r w:rsidR="004838E3" w:rsidRPr="0016714E">
        <w:rPr>
          <w:sz w:val="28"/>
          <w:vertAlign w:val="subscript"/>
        </w:rPr>
        <w:t>1</w:t>
      </w:r>
      <w:r w:rsidR="004838E3">
        <w:rPr>
          <w:sz w:val="28"/>
        </w:rPr>
        <w:t xml:space="preserve"> = 30 мм имеет равномерно распределенный заряд –5</w:t>
      </w:r>
      <w:r w:rsidR="004838E3" w:rsidRPr="0016714E">
        <w:rPr>
          <w:sz w:val="28"/>
          <w:vertAlign w:val="superscript"/>
        </w:rPr>
        <w:t>.</w:t>
      </w:r>
      <w:r w:rsidR="004838E3" w:rsidRPr="0016714E">
        <w:rPr>
          <w:sz w:val="28"/>
        </w:rPr>
        <w:t>10</w:t>
      </w:r>
      <w:r w:rsidR="004838E3" w:rsidRPr="0016714E">
        <w:rPr>
          <w:sz w:val="28"/>
          <w:vertAlign w:val="superscript"/>
        </w:rPr>
        <w:t>-8</w:t>
      </w:r>
      <w:r w:rsidR="004838E3">
        <w:rPr>
          <w:sz w:val="28"/>
        </w:rPr>
        <w:t xml:space="preserve"> Кл. На второй сферической поверхности радиусом </w:t>
      </w:r>
      <w:r w:rsidR="004838E3">
        <w:rPr>
          <w:sz w:val="28"/>
          <w:lang w:val="en-US"/>
        </w:rPr>
        <w:t>R</w:t>
      </w:r>
      <w:r w:rsidR="004838E3" w:rsidRPr="0016714E">
        <w:rPr>
          <w:sz w:val="28"/>
          <w:vertAlign w:val="subscript"/>
        </w:rPr>
        <w:t>2</w:t>
      </w:r>
      <w:r w:rsidR="004838E3">
        <w:rPr>
          <w:sz w:val="28"/>
        </w:rPr>
        <w:t xml:space="preserve"> = 40</w:t>
      </w:r>
      <w:r w:rsidR="004838E3" w:rsidRPr="00E50CF3">
        <w:rPr>
          <w:sz w:val="28"/>
        </w:rPr>
        <w:t>мм</w:t>
      </w:r>
      <w:r w:rsidR="004838E3">
        <w:rPr>
          <w:sz w:val="28"/>
        </w:rPr>
        <w:t xml:space="preserve"> равномерно распределен такой же по величине, но положительный заряд. Центры сферических поверх</w:t>
      </w:r>
      <w:r w:rsidR="004838E3">
        <w:rPr>
          <w:sz w:val="28"/>
        </w:rPr>
        <w:softHyphen/>
        <w:t>ностей совпадают. Все пространство между сферическими поверхнос</w:t>
      </w:r>
      <w:r w:rsidR="004838E3">
        <w:rPr>
          <w:sz w:val="28"/>
        </w:rPr>
        <w:softHyphen/>
        <w:t>тями заполнено однородным диэлектриком ( ε= 5).</w:t>
      </w:r>
    </w:p>
    <w:p w:rsidR="004838E3" w:rsidRDefault="004838E3" w:rsidP="004838E3">
      <w:pPr>
        <w:pStyle w:val="FR1"/>
        <w:spacing w:before="120" w:after="120" w:line="240" w:lineRule="auto"/>
        <w:ind w:left="57" w:right="57" w:firstLine="0"/>
        <w:jc w:val="both"/>
        <w:rPr>
          <w:sz w:val="28"/>
        </w:rPr>
      </w:pPr>
      <w:r>
        <w:rPr>
          <w:sz w:val="28"/>
        </w:rPr>
        <w:t>Построить графики функций</w:t>
      </w:r>
      <w:r>
        <w:rPr>
          <w:sz w:val="28"/>
          <w:lang w:val="en-US"/>
        </w:rPr>
        <w:t>f</w:t>
      </w:r>
      <w:r w:rsidRPr="0016714E">
        <w:rPr>
          <w:sz w:val="28"/>
          <w:vertAlign w:val="subscript"/>
        </w:rPr>
        <w:t>1</w:t>
      </w:r>
      <w:r w:rsidRPr="0016714E">
        <w:rPr>
          <w:sz w:val="28"/>
        </w:rPr>
        <w:t>(</w:t>
      </w:r>
      <w:r>
        <w:rPr>
          <w:sz w:val="28"/>
          <w:lang w:val="en-US"/>
        </w:rPr>
        <w:t>r</w:t>
      </w:r>
      <w:r w:rsidRPr="0016714E">
        <w:rPr>
          <w:sz w:val="28"/>
        </w:rPr>
        <w:t xml:space="preserve">) </w:t>
      </w:r>
      <w:r>
        <w:rPr>
          <w:sz w:val="28"/>
        </w:rPr>
        <w:t>и</w:t>
      </w:r>
      <w:r>
        <w:rPr>
          <w:sz w:val="28"/>
          <w:lang w:val="en-US"/>
        </w:rPr>
        <w:t>f</w:t>
      </w:r>
      <w:r w:rsidRPr="0016714E">
        <w:rPr>
          <w:sz w:val="28"/>
          <w:vertAlign w:val="subscript"/>
        </w:rPr>
        <w:t>2</w:t>
      </w:r>
      <w:r w:rsidRPr="0016714E">
        <w:rPr>
          <w:sz w:val="28"/>
        </w:rPr>
        <w:t>(</w:t>
      </w:r>
      <w:r>
        <w:rPr>
          <w:sz w:val="28"/>
          <w:lang w:val="en-US"/>
        </w:rPr>
        <w:t>r</w:t>
      </w:r>
      <w:r w:rsidRPr="0016714E">
        <w:rPr>
          <w:sz w:val="28"/>
        </w:rPr>
        <w:t xml:space="preserve">) </w:t>
      </w:r>
      <w:r>
        <w:rPr>
          <w:sz w:val="28"/>
        </w:rPr>
        <w:t xml:space="preserve">  для случаев:</w:t>
      </w:r>
    </w:p>
    <w:p w:rsidR="004838E3" w:rsidRDefault="004838E3" w:rsidP="004838E3">
      <w:pPr>
        <w:pStyle w:val="FR1"/>
        <w:spacing w:before="120" w:after="120" w:line="240" w:lineRule="auto"/>
        <w:ind w:left="57" w:right="57" w:firstLine="0"/>
        <w:jc w:val="both"/>
        <w:rPr>
          <w:sz w:val="28"/>
        </w:rPr>
      </w:pPr>
      <w:r>
        <w:rPr>
          <w:sz w:val="28"/>
        </w:rPr>
        <w:t xml:space="preserve">I) </w:t>
      </w:r>
      <w:r>
        <w:rPr>
          <w:sz w:val="28"/>
          <w:lang w:val="en-US"/>
        </w:rPr>
        <w:t>r</w:t>
      </w:r>
      <w:r w:rsidRPr="0016714E">
        <w:rPr>
          <w:sz w:val="28"/>
        </w:rPr>
        <w:t>&lt;</w:t>
      </w:r>
      <w:r>
        <w:rPr>
          <w:sz w:val="28"/>
          <w:lang w:val="en-US"/>
        </w:rPr>
        <w:t>R</w:t>
      </w:r>
      <w:r w:rsidRPr="0016714E">
        <w:rPr>
          <w:sz w:val="28"/>
          <w:vertAlign w:val="subscript"/>
        </w:rPr>
        <w:t>1</w:t>
      </w:r>
      <w:r w:rsidRPr="0016714E">
        <w:rPr>
          <w:sz w:val="28"/>
        </w:rPr>
        <w:t xml:space="preserve">   ;     </w:t>
      </w:r>
      <w:r>
        <w:rPr>
          <w:sz w:val="28"/>
        </w:rPr>
        <w:t>2) R</w:t>
      </w:r>
      <w:r w:rsidRPr="0016714E">
        <w:rPr>
          <w:sz w:val="28"/>
          <w:vertAlign w:val="subscript"/>
        </w:rPr>
        <w:t xml:space="preserve">1 </w:t>
      </w:r>
      <w:r w:rsidRPr="0016714E">
        <w:rPr>
          <w:sz w:val="28"/>
        </w:rPr>
        <w:t>≤</w:t>
      </w:r>
      <w:r>
        <w:rPr>
          <w:sz w:val="28"/>
          <w:lang w:val="en-US"/>
        </w:rPr>
        <w:t>r</w:t>
      </w:r>
      <w:r w:rsidRPr="0016714E">
        <w:rPr>
          <w:sz w:val="28"/>
        </w:rPr>
        <w:t xml:space="preserve">≤ </w:t>
      </w:r>
      <w:r>
        <w:rPr>
          <w:sz w:val="28"/>
          <w:lang w:val="en-US"/>
        </w:rPr>
        <w:t>R</w:t>
      </w:r>
      <w:r w:rsidRPr="0016714E">
        <w:rPr>
          <w:sz w:val="28"/>
          <w:vertAlign w:val="subscript"/>
        </w:rPr>
        <w:t>2</w:t>
      </w:r>
      <w:r>
        <w:rPr>
          <w:sz w:val="28"/>
        </w:rPr>
        <w:t xml:space="preserve"> ; 3) г </w:t>
      </w:r>
      <w:r>
        <w:rPr>
          <w:i/>
          <w:sz w:val="28"/>
        </w:rPr>
        <w:t>&gt;</w:t>
      </w:r>
      <w:r>
        <w:rPr>
          <w:sz w:val="28"/>
          <w:lang w:val="en-US"/>
        </w:rPr>
        <w:t>R</w:t>
      </w:r>
      <w:r w:rsidRPr="0016714E">
        <w:rPr>
          <w:sz w:val="28"/>
          <w:vertAlign w:val="subscript"/>
        </w:rPr>
        <w:t>2</w:t>
      </w:r>
      <w:r>
        <w:rPr>
          <w:i/>
          <w:sz w:val="28"/>
        </w:rPr>
        <w:t>.</w:t>
      </w:r>
    </w:p>
    <w:p w:rsidR="004838E3" w:rsidRDefault="004838E3" w:rsidP="004838E3">
      <w:pPr>
        <w:pStyle w:val="FR1"/>
        <w:spacing w:before="120" w:after="120" w:line="240" w:lineRule="auto"/>
        <w:ind w:left="57" w:right="57" w:firstLine="0"/>
        <w:jc w:val="both"/>
        <w:rPr>
          <w:sz w:val="28"/>
        </w:rPr>
      </w:pPr>
      <w:r>
        <w:rPr>
          <w:sz w:val="28"/>
        </w:rPr>
        <w:t>Вычислить разность потенциалов</w:t>
      </w:r>
      <w:r w:rsidRPr="0016714E">
        <w:rPr>
          <w:sz w:val="28"/>
        </w:rPr>
        <w:t xml:space="preserve"> ∆</w:t>
      </w:r>
      <w:r>
        <w:rPr>
          <w:sz w:val="28"/>
          <w:lang w:val="en-US"/>
        </w:rPr>
        <w:t>φ</w:t>
      </w:r>
      <w:r>
        <w:rPr>
          <w:sz w:val="28"/>
        </w:rPr>
        <w:t xml:space="preserve">между точками </w:t>
      </w:r>
      <w:r>
        <w:rPr>
          <w:sz w:val="28"/>
          <w:lang w:val="en-US"/>
        </w:rPr>
        <w:t>r</w:t>
      </w:r>
      <w:r w:rsidRPr="0016714E">
        <w:rPr>
          <w:sz w:val="28"/>
          <w:vertAlign w:val="subscript"/>
        </w:rPr>
        <w:t>1</w:t>
      </w:r>
      <w:r>
        <w:rPr>
          <w:i/>
          <w:sz w:val="28"/>
        </w:rPr>
        <w:t>=</w:t>
      </w:r>
      <w:r>
        <w:rPr>
          <w:sz w:val="28"/>
        </w:rPr>
        <w:t xml:space="preserve"> 20</w:t>
      </w:r>
      <w:r w:rsidRPr="00E50CF3">
        <w:rPr>
          <w:sz w:val="28"/>
        </w:rPr>
        <w:t>мм</w:t>
      </w:r>
      <w:r>
        <w:rPr>
          <w:sz w:val="28"/>
        </w:rPr>
        <w:t xml:space="preserve"> и </w:t>
      </w:r>
      <w:r>
        <w:rPr>
          <w:sz w:val="28"/>
          <w:lang w:val="en-US"/>
        </w:rPr>
        <w:t>r</w:t>
      </w:r>
      <w:r w:rsidRPr="0016714E">
        <w:rPr>
          <w:sz w:val="28"/>
          <w:vertAlign w:val="subscript"/>
        </w:rPr>
        <w:t>2</w:t>
      </w:r>
      <w:r>
        <w:rPr>
          <w:i/>
          <w:sz w:val="28"/>
        </w:rPr>
        <w:t>=</w:t>
      </w:r>
      <w:r>
        <w:rPr>
          <w:sz w:val="28"/>
        </w:rPr>
        <w:t xml:space="preserve"> 60 мм.</w:t>
      </w:r>
    </w:p>
    <w:p w:rsidR="004838E3" w:rsidRDefault="00A60771" w:rsidP="004838E3">
      <w:pPr>
        <w:pStyle w:val="FR1"/>
        <w:spacing w:before="120" w:after="120" w:line="240" w:lineRule="auto"/>
        <w:ind w:left="57" w:right="57" w:firstLine="0"/>
        <w:jc w:val="both"/>
        <w:rPr>
          <w:sz w:val="28"/>
        </w:rPr>
      </w:pPr>
      <w:r>
        <w:rPr>
          <w:sz w:val="28"/>
        </w:rPr>
        <w:t>13</w:t>
      </w:r>
      <w:r w:rsidR="004838E3">
        <w:rPr>
          <w:sz w:val="28"/>
        </w:rPr>
        <w:t>6</w:t>
      </w:r>
      <w:r w:rsidR="004838E3" w:rsidRPr="0016714E">
        <w:rPr>
          <w:sz w:val="28"/>
          <w:vertAlign w:val="superscript"/>
        </w:rPr>
        <w:t>*</w:t>
      </w:r>
      <w:r w:rsidR="004838E3">
        <w:rPr>
          <w:sz w:val="28"/>
        </w:rPr>
        <w:t>. Между двумя бесконечно длинными, коаксиальными и разно</w:t>
      </w:r>
      <w:r w:rsidR="004838E3">
        <w:rPr>
          <w:sz w:val="28"/>
        </w:rPr>
        <w:softHyphen/>
        <w:t>именно заряженными цилиндрическими поверхностями малых радиусов R</w:t>
      </w:r>
      <w:r w:rsidR="004838E3" w:rsidRPr="0016714E">
        <w:rPr>
          <w:sz w:val="28"/>
          <w:vertAlign w:val="subscript"/>
        </w:rPr>
        <w:t>1</w:t>
      </w:r>
      <w:r w:rsidR="004838E3">
        <w:rPr>
          <w:sz w:val="28"/>
        </w:rPr>
        <w:t>= 4 см и R</w:t>
      </w:r>
      <w:r w:rsidR="004838E3" w:rsidRPr="0016714E">
        <w:rPr>
          <w:sz w:val="28"/>
          <w:vertAlign w:val="subscript"/>
        </w:rPr>
        <w:t>2</w:t>
      </w:r>
      <w:r w:rsidR="004838E3">
        <w:rPr>
          <w:sz w:val="28"/>
        </w:rPr>
        <w:t>= 10 см находится слой диэлектрика ( ε</w:t>
      </w:r>
      <w:r w:rsidR="004838E3">
        <w:rPr>
          <w:i/>
          <w:sz w:val="28"/>
        </w:rPr>
        <w:t xml:space="preserve"> =</w:t>
      </w:r>
      <w:r w:rsidR="004838E3">
        <w:rPr>
          <w:sz w:val="28"/>
        </w:rPr>
        <w:t xml:space="preserve"> 3), при</w:t>
      </w:r>
      <w:r w:rsidR="004838E3">
        <w:rPr>
          <w:sz w:val="28"/>
        </w:rPr>
        <w:softHyphen/>
        <w:t>легающего к цилиндрической поверхности меньшего радиуса R</w:t>
      </w:r>
      <w:r w:rsidR="004838E3" w:rsidRPr="0016714E">
        <w:rPr>
          <w:sz w:val="28"/>
          <w:vertAlign w:val="subscript"/>
        </w:rPr>
        <w:t>1</w:t>
      </w:r>
      <w:r w:rsidR="004838E3">
        <w:rPr>
          <w:sz w:val="28"/>
        </w:rPr>
        <w:t xml:space="preserve"> . Вне</w:t>
      </w:r>
      <w:r w:rsidR="004838E3">
        <w:rPr>
          <w:sz w:val="28"/>
        </w:rPr>
        <w:softHyphen/>
        <w:t>шний радиус слоя диэлектрика R</w:t>
      </w:r>
      <w:r w:rsidR="004838E3" w:rsidRPr="0016714E">
        <w:rPr>
          <w:sz w:val="28"/>
          <w:vertAlign w:val="subscript"/>
        </w:rPr>
        <w:t>0</w:t>
      </w:r>
      <w:r w:rsidR="004838E3">
        <w:rPr>
          <w:sz w:val="28"/>
        </w:rPr>
        <w:t xml:space="preserve"> = 7 см. Линейная плотность заря</w:t>
      </w:r>
      <w:r w:rsidR="004838E3">
        <w:rPr>
          <w:sz w:val="28"/>
        </w:rPr>
        <w:softHyphen/>
        <w:t>да поверхности радиусом  R</w:t>
      </w:r>
      <w:r w:rsidR="004838E3" w:rsidRPr="0016714E">
        <w:rPr>
          <w:sz w:val="28"/>
          <w:vertAlign w:val="subscript"/>
        </w:rPr>
        <w:t>1</w:t>
      </w:r>
      <w:r w:rsidR="004838E3">
        <w:rPr>
          <w:sz w:val="28"/>
        </w:rPr>
        <w:t xml:space="preserve"> составляет +3 нКл/м, внешней поверх</w:t>
      </w:r>
      <w:r w:rsidR="004838E3">
        <w:rPr>
          <w:sz w:val="28"/>
        </w:rPr>
        <w:softHyphen/>
        <w:t>ности составляет  -3 нКл/м.</w:t>
      </w:r>
    </w:p>
    <w:p w:rsidR="004838E3" w:rsidRDefault="004838E3" w:rsidP="004838E3">
      <w:pPr>
        <w:pStyle w:val="FR1"/>
        <w:spacing w:before="120" w:after="120" w:line="240" w:lineRule="auto"/>
        <w:ind w:left="57" w:right="57" w:firstLine="0"/>
        <w:jc w:val="both"/>
        <w:rPr>
          <w:sz w:val="28"/>
        </w:rPr>
      </w:pPr>
      <w:r>
        <w:rPr>
          <w:sz w:val="28"/>
        </w:rPr>
        <w:t xml:space="preserve">Построить графики функций </w:t>
      </w:r>
      <w:r>
        <w:rPr>
          <w:sz w:val="28"/>
          <w:lang w:val="en-US"/>
        </w:rPr>
        <w:t>f</w:t>
      </w:r>
      <w:r w:rsidRPr="0016714E">
        <w:rPr>
          <w:sz w:val="28"/>
          <w:vertAlign w:val="subscript"/>
        </w:rPr>
        <w:t>1</w:t>
      </w:r>
      <w:r w:rsidRPr="0016714E">
        <w:rPr>
          <w:sz w:val="28"/>
        </w:rPr>
        <w:t>(</w:t>
      </w:r>
      <w:r>
        <w:rPr>
          <w:sz w:val="28"/>
          <w:lang w:val="en-US"/>
        </w:rPr>
        <w:t>r</w:t>
      </w:r>
      <w:r w:rsidRPr="0016714E">
        <w:rPr>
          <w:sz w:val="28"/>
        </w:rPr>
        <w:t>)</w:t>
      </w:r>
      <w:r>
        <w:rPr>
          <w:sz w:val="28"/>
        </w:rPr>
        <w:t xml:space="preserve"> и</w:t>
      </w:r>
      <w:r>
        <w:rPr>
          <w:sz w:val="28"/>
          <w:lang w:val="en-US"/>
        </w:rPr>
        <w:t>f</w:t>
      </w:r>
      <w:r w:rsidRPr="0016714E">
        <w:rPr>
          <w:sz w:val="28"/>
          <w:vertAlign w:val="subscript"/>
        </w:rPr>
        <w:t>2</w:t>
      </w:r>
      <w:r w:rsidRPr="0016714E">
        <w:rPr>
          <w:sz w:val="28"/>
        </w:rPr>
        <w:t>(</w:t>
      </w:r>
      <w:r>
        <w:rPr>
          <w:sz w:val="28"/>
          <w:lang w:val="en-US"/>
        </w:rPr>
        <w:t>r</w:t>
      </w:r>
      <w:r w:rsidRPr="0016714E">
        <w:rPr>
          <w:sz w:val="28"/>
        </w:rPr>
        <w:t>)</w:t>
      </w:r>
      <w:r>
        <w:rPr>
          <w:sz w:val="28"/>
        </w:rPr>
        <w:t xml:space="preserve">  для случаев:</w:t>
      </w:r>
    </w:p>
    <w:p w:rsidR="004838E3" w:rsidRDefault="004838E3" w:rsidP="004838E3">
      <w:pPr>
        <w:pStyle w:val="FR1"/>
        <w:spacing w:before="120" w:after="120" w:line="240" w:lineRule="auto"/>
        <w:ind w:left="57" w:right="57" w:firstLine="0"/>
        <w:jc w:val="both"/>
        <w:rPr>
          <w:sz w:val="28"/>
        </w:rPr>
      </w:pPr>
      <w:r>
        <w:rPr>
          <w:sz w:val="28"/>
        </w:rPr>
        <w:lastRenderedPageBreak/>
        <w:t>1)r</w:t>
      </w:r>
      <w:r w:rsidRPr="0016714E">
        <w:rPr>
          <w:sz w:val="28"/>
        </w:rPr>
        <w:t>&lt;</w:t>
      </w:r>
      <w:r>
        <w:rPr>
          <w:sz w:val="28"/>
          <w:lang w:val="en-US"/>
        </w:rPr>
        <w:t>R</w:t>
      </w:r>
      <w:r w:rsidRPr="0016714E">
        <w:rPr>
          <w:sz w:val="28"/>
          <w:vertAlign w:val="subscript"/>
        </w:rPr>
        <w:t>1</w:t>
      </w:r>
      <w:r>
        <w:rPr>
          <w:sz w:val="28"/>
        </w:rPr>
        <w:t>2) R</w:t>
      </w:r>
      <w:r w:rsidRPr="0016714E">
        <w:rPr>
          <w:sz w:val="28"/>
          <w:vertAlign w:val="subscript"/>
        </w:rPr>
        <w:t xml:space="preserve">1 </w:t>
      </w:r>
      <w:r w:rsidRPr="0016714E">
        <w:rPr>
          <w:sz w:val="28"/>
        </w:rPr>
        <w:t xml:space="preserve">≤ </w:t>
      </w:r>
      <w:r>
        <w:rPr>
          <w:sz w:val="28"/>
          <w:lang w:val="en-US"/>
        </w:rPr>
        <w:t>r</w:t>
      </w:r>
      <w:r w:rsidRPr="0016714E">
        <w:rPr>
          <w:sz w:val="28"/>
        </w:rPr>
        <w:t xml:space="preserve"> ≤</w:t>
      </w:r>
      <w:r>
        <w:rPr>
          <w:sz w:val="28"/>
          <w:lang w:val="en-US"/>
        </w:rPr>
        <w:t>R</w:t>
      </w:r>
      <w:r w:rsidRPr="0016714E">
        <w:rPr>
          <w:sz w:val="28"/>
          <w:vertAlign w:val="subscript"/>
        </w:rPr>
        <w:t>2</w:t>
      </w:r>
      <w:r>
        <w:rPr>
          <w:sz w:val="28"/>
        </w:rPr>
        <w:t>; 3) r &gt;</w:t>
      </w:r>
      <w:r>
        <w:rPr>
          <w:sz w:val="28"/>
          <w:lang w:val="en-US"/>
        </w:rPr>
        <w:t>R</w:t>
      </w:r>
      <w:r w:rsidRPr="0016714E">
        <w:rPr>
          <w:sz w:val="28"/>
          <w:vertAlign w:val="subscript"/>
        </w:rPr>
        <w:t>2</w:t>
      </w:r>
      <w:r>
        <w:rPr>
          <w:sz w:val="28"/>
        </w:rPr>
        <w:t>.</w:t>
      </w:r>
    </w:p>
    <w:p w:rsidR="004838E3" w:rsidRDefault="004838E3" w:rsidP="004838E3">
      <w:pPr>
        <w:pStyle w:val="FR1"/>
        <w:spacing w:before="120" w:after="120" w:line="240" w:lineRule="auto"/>
        <w:ind w:left="57" w:right="57" w:firstLine="0"/>
        <w:jc w:val="both"/>
        <w:rPr>
          <w:sz w:val="28"/>
        </w:rPr>
      </w:pPr>
      <w:r>
        <w:rPr>
          <w:sz w:val="28"/>
        </w:rPr>
        <w:t>Вычислить разность потенциалов ∆φ между точками r</w:t>
      </w:r>
      <w:r w:rsidRPr="0016714E">
        <w:rPr>
          <w:sz w:val="28"/>
          <w:vertAlign w:val="subscript"/>
        </w:rPr>
        <w:t>1</w:t>
      </w:r>
      <w:r>
        <w:rPr>
          <w:sz w:val="28"/>
        </w:rPr>
        <w:t xml:space="preserve"> = 4 см и    r</w:t>
      </w:r>
      <w:r w:rsidRPr="0016714E">
        <w:rPr>
          <w:sz w:val="28"/>
          <w:vertAlign w:val="subscript"/>
        </w:rPr>
        <w:t>2</w:t>
      </w:r>
      <w:r>
        <w:rPr>
          <w:sz w:val="28"/>
        </w:rPr>
        <w:t>=</w:t>
      </w:r>
      <w:r w:rsidRPr="0016714E">
        <w:rPr>
          <w:sz w:val="28"/>
        </w:rPr>
        <w:t xml:space="preserve"> 9 </w:t>
      </w:r>
      <w:r>
        <w:rPr>
          <w:sz w:val="28"/>
        </w:rPr>
        <w:t>см.</w:t>
      </w:r>
    </w:p>
    <w:p w:rsidR="004838E3" w:rsidRDefault="00A60771" w:rsidP="004838E3">
      <w:pPr>
        <w:pStyle w:val="FR1"/>
        <w:spacing w:before="120" w:after="120" w:line="240" w:lineRule="auto"/>
        <w:ind w:left="57" w:right="57" w:firstLine="0"/>
        <w:jc w:val="both"/>
        <w:rPr>
          <w:sz w:val="28"/>
        </w:rPr>
      </w:pPr>
      <w:r>
        <w:rPr>
          <w:sz w:val="28"/>
        </w:rPr>
        <w:t>13</w:t>
      </w:r>
      <w:r w:rsidR="004838E3">
        <w:rPr>
          <w:sz w:val="28"/>
        </w:rPr>
        <w:t xml:space="preserve">7*. Заряд </w:t>
      </w:r>
      <w:r w:rsidR="004838E3">
        <w:rPr>
          <w:sz w:val="28"/>
          <w:lang w:val="en-US"/>
        </w:rPr>
        <w:t>q</w:t>
      </w:r>
      <w:r w:rsidR="004838E3" w:rsidRPr="0016714E">
        <w:rPr>
          <w:sz w:val="28"/>
        </w:rPr>
        <w:t xml:space="preserve"> =-5</w:t>
      </w:r>
      <w:r w:rsidR="004838E3" w:rsidRPr="0016714E">
        <w:rPr>
          <w:sz w:val="28"/>
          <w:vertAlign w:val="superscript"/>
        </w:rPr>
        <w:t>.</w:t>
      </w:r>
      <w:r w:rsidR="004838E3" w:rsidRPr="0016714E">
        <w:rPr>
          <w:sz w:val="28"/>
        </w:rPr>
        <w:t>10</w:t>
      </w:r>
      <w:r w:rsidR="004838E3" w:rsidRPr="0016714E">
        <w:rPr>
          <w:sz w:val="28"/>
          <w:vertAlign w:val="superscript"/>
        </w:rPr>
        <w:t>-7</w:t>
      </w:r>
      <w:r w:rsidR="004838E3">
        <w:rPr>
          <w:sz w:val="28"/>
        </w:rPr>
        <w:t>Кл равномерно распределен по всему объе</w:t>
      </w:r>
      <w:r w:rsidR="004838E3">
        <w:rPr>
          <w:sz w:val="28"/>
        </w:rPr>
        <w:softHyphen/>
        <w:t>му однородного сферического диэлектрика ( ε</w:t>
      </w:r>
      <w:r w:rsidR="004838E3">
        <w:rPr>
          <w:i/>
          <w:sz w:val="28"/>
        </w:rPr>
        <w:t xml:space="preserve"> =</w:t>
      </w:r>
      <w:r w:rsidR="004838E3">
        <w:rPr>
          <w:sz w:val="28"/>
        </w:rPr>
        <w:t xml:space="preserve"> 3) радиусом R = 5,0 см.</w:t>
      </w:r>
    </w:p>
    <w:p w:rsidR="004838E3" w:rsidRDefault="004838E3" w:rsidP="004838E3">
      <w:pPr>
        <w:pStyle w:val="FR1"/>
        <w:spacing w:before="120" w:after="120" w:line="240" w:lineRule="auto"/>
        <w:ind w:left="57" w:right="57" w:firstLine="0"/>
        <w:jc w:val="both"/>
        <w:rPr>
          <w:sz w:val="28"/>
        </w:rPr>
      </w:pPr>
      <w:r>
        <w:rPr>
          <w:sz w:val="28"/>
        </w:rPr>
        <w:t>Построить графики функций</w:t>
      </w:r>
      <w:r>
        <w:rPr>
          <w:sz w:val="28"/>
          <w:lang w:val="en-US"/>
        </w:rPr>
        <w:t>f</w:t>
      </w:r>
      <w:r w:rsidRPr="0016714E">
        <w:rPr>
          <w:sz w:val="28"/>
          <w:vertAlign w:val="subscript"/>
        </w:rPr>
        <w:t>1</w:t>
      </w:r>
      <w:r w:rsidRPr="0016714E">
        <w:rPr>
          <w:sz w:val="28"/>
        </w:rPr>
        <w:t>(</w:t>
      </w:r>
      <w:r>
        <w:rPr>
          <w:sz w:val="28"/>
          <w:lang w:val="en-US"/>
        </w:rPr>
        <w:t>r</w:t>
      </w:r>
      <w:r w:rsidRPr="0016714E">
        <w:rPr>
          <w:sz w:val="28"/>
        </w:rPr>
        <w:t>)</w:t>
      </w:r>
      <w:r>
        <w:rPr>
          <w:sz w:val="28"/>
        </w:rPr>
        <w:t xml:space="preserve"> и</w:t>
      </w:r>
      <w:r>
        <w:rPr>
          <w:sz w:val="28"/>
          <w:lang w:val="en-US"/>
        </w:rPr>
        <w:t>f</w:t>
      </w:r>
      <w:r w:rsidRPr="0016714E">
        <w:rPr>
          <w:sz w:val="28"/>
          <w:vertAlign w:val="subscript"/>
        </w:rPr>
        <w:t>2</w:t>
      </w:r>
      <w:r w:rsidRPr="0016714E">
        <w:rPr>
          <w:sz w:val="28"/>
        </w:rPr>
        <w:t>(</w:t>
      </w:r>
      <w:r>
        <w:rPr>
          <w:sz w:val="28"/>
          <w:lang w:val="en-US"/>
        </w:rPr>
        <w:t>r</w:t>
      </w:r>
      <w:r w:rsidRPr="0016714E">
        <w:rPr>
          <w:sz w:val="28"/>
        </w:rPr>
        <w:t xml:space="preserve">) </w:t>
      </w:r>
      <w:r>
        <w:rPr>
          <w:sz w:val="28"/>
        </w:rPr>
        <w:t>для случаев:</w:t>
      </w:r>
    </w:p>
    <w:p w:rsidR="004838E3" w:rsidRDefault="004838E3" w:rsidP="004838E3">
      <w:pPr>
        <w:pStyle w:val="FR1"/>
        <w:spacing w:before="120" w:after="120" w:line="240" w:lineRule="auto"/>
        <w:ind w:left="57" w:right="57" w:firstLine="0"/>
        <w:jc w:val="both"/>
        <w:rPr>
          <w:sz w:val="28"/>
        </w:rPr>
      </w:pPr>
      <w:r>
        <w:rPr>
          <w:sz w:val="28"/>
        </w:rPr>
        <w:t>I) г</w:t>
      </w:r>
      <w:r w:rsidRPr="0016714E">
        <w:rPr>
          <w:sz w:val="28"/>
        </w:rPr>
        <w:t xml:space="preserve"> ≤ </w:t>
      </w:r>
      <w:r>
        <w:rPr>
          <w:sz w:val="28"/>
          <w:lang w:val="en-US"/>
        </w:rPr>
        <w:t>R</w:t>
      </w:r>
      <w:r>
        <w:rPr>
          <w:sz w:val="28"/>
        </w:rPr>
        <w:t xml:space="preserve"> ; 2) г ≥</w:t>
      </w:r>
      <w:r>
        <w:rPr>
          <w:sz w:val="28"/>
          <w:lang w:val="en-US"/>
        </w:rPr>
        <w:t>R</w:t>
      </w:r>
      <w:r>
        <w:rPr>
          <w:sz w:val="28"/>
        </w:rPr>
        <w:t>.</w:t>
      </w:r>
    </w:p>
    <w:p w:rsidR="004838E3" w:rsidRPr="0016714E" w:rsidRDefault="004838E3" w:rsidP="004838E3">
      <w:pPr>
        <w:pStyle w:val="FR1"/>
        <w:spacing w:before="120" w:after="120" w:line="240" w:lineRule="auto"/>
        <w:ind w:left="57" w:right="57" w:firstLine="0"/>
        <w:jc w:val="both"/>
        <w:rPr>
          <w:sz w:val="28"/>
        </w:rPr>
      </w:pPr>
      <w:r>
        <w:rPr>
          <w:sz w:val="28"/>
        </w:rPr>
        <w:t xml:space="preserve">Вычислить разность потенциалов ∆φмежду точками </w:t>
      </w:r>
      <w:r>
        <w:rPr>
          <w:sz w:val="28"/>
          <w:lang w:val="en-US"/>
        </w:rPr>
        <w:t>r</w:t>
      </w:r>
      <w:r w:rsidRPr="0016714E">
        <w:rPr>
          <w:sz w:val="28"/>
          <w:vertAlign w:val="subscript"/>
        </w:rPr>
        <w:t>1</w:t>
      </w:r>
      <w:r>
        <w:rPr>
          <w:sz w:val="28"/>
        </w:rPr>
        <w:t xml:space="preserve">=1cм  и  </w:t>
      </w:r>
      <w:r>
        <w:rPr>
          <w:sz w:val="28"/>
          <w:lang w:val="en-US"/>
        </w:rPr>
        <w:t>r</w:t>
      </w:r>
      <w:r w:rsidRPr="0016714E">
        <w:rPr>
          <w:sz w:val="28"/>
          <w:vertAlign w:val="subscript"/>
        </w:rPr>
        <w:t>2</w:t>
      </w:r>
      <w:r w:rsidRPr="0016714E">
        <w:rPr>
          <w:sz w:val="28"/>
        </w:rPr>
        <w:t xml:space="preserve">=8 </w:t>
      </w:r>
      <w:r>
        <w:rPr>
          <w:sz w:val="28"/>
        </w:rPr>
        <w:t>см.</w:t>
      </w:r>
    </w:p>
    <w:p w:rsidR="004838E3" w:rsidRDefault="00A60771" w:rsidP="004838E3">
      <w:pPr>
        <w:pStyle w:val="FR1"/>
        <w:spacing w:before="120" w:after="120" w:line="240" w:lineRule="auto"/>
        <w:ind w:left="57" w:right="57" w:firstLine="0"/>
        <w:jc w:val="both"/>
        <w:rPr>
          <w:sz w:val="28"/>
        </w:rPr>
      </w:pPr>
      <w:r>
        <w:rPr>
          <w:sz w:val="28"/>
        </w:rPr>
        <w:t>13</w:t>
      </w:r>
      <w:r w:rsidR="004838E3">
        <w:rPr>
          <w:sz w:val="28"/>
        </w:rPr>
        <w:t xml:space="preserve">8*. Два бесконечно длинных цилиндрических проводника, оси которых совпадают, имеют радиусы </w:t>
      </w:r>
      <w:r w:rsidR="004838E3">
        <w:rPr>
          <w:sz w:val="28"/>
          <w:lang w:val="en-US"/>
        </w:rPr>
        <w:t>R</w:t>
      </w:r>
      <w:r w:rsidR="004838E3" w:rsidRPr="0016714E">
        <w:rPr>
          <w:sz w:val="28"/>
          <w:vertAlign w:val="subscript"/>
        </w:rPr>
        <w:t>1</w:t>
      </w:r>
      <w:r w:rsidR="004838E3">
        <w:rPr>
          <w:sz w:val="28"/>
        </w:rPr>
        <w:t>= 6 см и R</w:t>
      </w:r>
      <w:r w:rsidR="004838E3" w:rsidRPr="0016714E">
        <w:rPr>
          <w:sz w:val="28"/>
          <w:vertAlign w:val="subscript"/>
        </w:rPr>
        <w:t>2</w:t>
      </w:r>
      <w:r w:rsidR="004838E3">
        <w:rPr>
          <w:sz w:val="28"/>
        </w:rPr>
        <w:t xml:space="preserve"> = 18 см. Цилинд</w:t>
      </w:r>
      <w:r w:rsidR="004838E3">
        <w:rPr>
          <w:sz w:val="28"/>
        </w:rPr>
        <w:softHyphen/>
        <w:t>ры заряжены равномерно и разноименно с линейной плотностью 5</w:t>
      </w:r>
      <w:r w:rsidR="004838E3" w:rsidRPr="0016714E">
        <w:rPr>
          <w:sz w:val="28"/>
          <w:vertAlign w:val="superscript"/>
        </w:rPr>
        <w:t>.</w:t>
      </w:r>
      <w:r w:rsidR="004838E3" w:rsidRPr="0016714E">
        <w:rPr>
          <w:sz w:val="28"/>
        </w:rPr>
        <w:t>10</w:t>
      </w:r>
      <w:r w:rsidR="004838E3" w:rsidRPr="0016714E">
        <w:rPr>
          <w:sz w:val="28"/>
          <w:vertAlign w:val="superscript"/>
        </w:rPr>
        <w:t>-8</w:t>
      </w:r>
      <w:r w:rsidR="004838E3">
        <w:rPr>
          <w:sz w:val="28"/>
        </w:rPr>
        <w:t xml:space="preserve">  Кл/м, причем заряд цилиндра меньшего радиуса положителен. Все пространство между цилиндрическими поверхностями заполнено однородным диэлектриком ( ε</w:t>
      </w:r>
      <w:r w:rsidR="004838E3">
        <w:rPr>
          <w:i/>
          <w:sz w:val="28"/>
        </w:rPr>
        <w:t xml:space="preserve"> =</w:t>
      </w:r>
      <w:r w:rsidR="004838E3">
        <w:rPr>
          <w:sz w:val="28"/>
        </w:rPr>
        <w:t xml:space="preserve"> 5,0).</w:t>
      </w:r>
    </w:p>
    <w:p w:rsidR="004838E3" w:rsidRDefault="004838E3" w:rsidP="004838E3">
      <w:pPr>
        <w:pStyle w:val="FR1"/>
        <w:spacing w:before="120" w:after="120" w:line="240" w:lineRule="auto"/>
        <w:ind w:left="57" w:right="57" w:firstLine="0"/>
        <w:jc w:val="both"/>
        <w:rPr>
          <w:sz w:val="28"/>
        </w:rPr>
      </w:pPr>
      <w:r>
        <w:rPr>
          <w:sz w:val="28"/>
        </w:rPr>
        <w:t>Построить графики функций f</w:t>
      </w:r>
      <w:r w:rsidRPr="0016714E">
        <w:rPr>
          <w:sz w:val="28"/>
          <w:vertAlign w:val="subscript"/>
        </w:rPr>
        <w:t>1</w:t>
      </w:r>
      <w:r w:rsidRPr="0016714E">
        <w:rPr>
          <w:sz w:val="28"/>
        </w:rPr>
        <w:t>(</w:t>
      </w:r>
      <w:r>
        <w:rPr>
          <w:sz w:val="28"/>
          <w:lang w:val="en-US"/>
        </w:rPr>
        <w:t>r</w:t>
      </w:r>
      <w:r w:rsidRPr="0016714E">
        <w:rPr>
          <w:sz w:val="28"/>
        </w:rPr>
        <w:t>)</w:t>
      </w:r>
      <w:r>
        <w:rPr>
          <w:sz w:val="28"/>
        </w:rPr>
        <w:t xml:space="preserve"> и </w:t>
      </w:r>
      <w:r>
        <w:rPr>
          <w:sz w:val="28"/>
          <w:lang w:val="en-US"/>
        </w:rPr>
        <w:t>f</w:t>
      </w:r>
      <w:r w:rsidRPr="0016714E">
        <w:rPr>
          <w:sz w:val="28"/>
          <w:vertAlign w:val="subscript"/>
        </w:rPr>
        <w:t>2</w:t>
      </w:r>
      <w:r w:rsidRPr="0016714E">
        <w:rPr>
          <w:sz w:val="28"/>
        </w:rPr>
        <w:t>(</w:t>
      </w:r>
      <w:r>
        <w:rPr>
          <w:sz w:val="28"/>
          <w:lang w:val="en-US"/>
        </w:rPr>
        <w:t>r</w:t>
      </w:r>
      <w:r w:rsidRPr="0016714E">
        <w:rPr>
          <w:sz w:val="28"/>
        </w:rPr>
        <w:t>)</w:t>
      </w:r>
      <w:r>
        <w:rPr>
          <w:sz w:val="28"/>
        </w:rPr>
        <w:t xml:space="preserve"> для случаев;</w:t>
      </w:r>
    </w:p>
    <w:p w:rsidR="004838E3" w:rsidRPr="0016714E" w:rsidRDefault="004838E3" w:rsidP="004838E3">
      <w:pPr>
        <w:pStyle w:val="FR1"/>
        <w:spacing w:before="120" w:after="120" w:line="240" w:lineRule="auto"/>
        <w:ind w:left="57" w:right="57" w:firstLine="0"/>
        <w:jc w:val="both"/>
        <w:rPr>
          <w:sz w:val="28"/>
          <w:vertAlign w:val="subscript"/>
        </w:rPr>
      </w:pPr>
      <w:r>
        <w:rPr>
          <w:sz w:val="28"/>
        </w:rPr>
        <w:t xml:space="preserve">I) </w:t>
      </w:r>
      <w:r>
        <w:rPr>
          <w:sz w:val="28"/>
          <w:lang w:val="en-US"/>
        </w:rPr>
        <w:t>r</w:t>
      </w:r>
      <w:r w:rsidRPr="0016714E">
        <w:rPr>
          <w:sz w:val="28"/>
        </w:rPr>
        <w:t>&lt;</w:t>
      </w:r>
      <w:r>
        <w:rPr>
          <w:sz w:val="28"/>
          <w:lang w:val="en-US"/>
        </w:rPr>
        <w:t>R</w:t>
      </w:r>
      <w:r w:rsidRPr="0016714E">
        <w:rPr>
          <w:sz w:val="28"/>
          <w:vertAlign w:val="subscript"/>
        </w:rPr>
        <w:t>1</w:t>
      </w:r>
      <w:r w:rsidRPr="0016714E">
        <w:rPr>
          <w:sz w:val="28"/>
        </w:rPr>
        <w:t xml:space="preserve"> ;           </w:t>
      </w:r>
      <w:r>
        <w:rPr>
          <w:sz w:val="28"/>
        </w:rPr>
        <w:t>2) R</w:t>
      </w:r>
      <w:r w:rsidRPr="0016714E">
        <w:rPr>
          <w:sz w:val="28"/>
          <w:vertAlign w:val="subscript"/>
        </w:rPr>
        <w:t>1</w:t>
      </w:r>
      <w:r w:rsidRPr="0016714E">
        <w:rPr>
          <w:sz w:val="28"/>
        </w:rPr>
        <w:t xml:space="preserve">≤ </w:t>
      </w:r>
      <w:r>
        <w:rPr>
          <w:sz w:val="28"/>
          <w:lang w:val="en-US"/>
        </w:rPr>
        <w:t>r</w:t>
      </w:r>
      <w:r w:rsidRPr="0016714E">
        <w:rPr>
          <w:sz w:val="28"/>
        </w:rPr>
        <w:t xml:space="preserve"> ≤ </w:t>
      </w:r>
      <w:r>
        <w:rPr>
          <w:sz w:val="28"/>
          <w:lang w:val="en-US"/>
        </w:rPr>
        <w:t>R</w:t>
      </w:r>
      <w:r w:rsidRPr="0016714E">
        <w:rPr>
          <w:sz w:val="28"/>
          <w:vertAlign w:val="subscript"/>
        </w:rPr>
        <w:t>2</w:t>
      </w:r>
      <w:r w:rsidRPr="0016714E">
        <w:rPr>
          <w:sz w:val="28"/>
        </w:rPr>
        <w:t xml:space="preserve"> ;        </w:t>
      </w:r>
      <w:r>
        <w:rPr>
          <w:sz w:val="28"/>
        </w:rPr>
        <w:t xml:space="preserve"> 3) г&gt;</w:t>
      </w:r>
      <w:r>
        <w:rPr>
          <w:sz w:val="28"/>
          <w:lang w:val="en-US"/>
        </w:rPr>
        <w:t>R</w:t>
      </w:r>
      <w:r w:rsidRPr="0016714E">
        <w:rPr>
          <w:sz w:val="28"/>
          <w:vertAlign w:val="subscript"/>
        </w:rPr>
        <w:t>2 .</w:t>
      </w:r>
    </w:p>
    <w:p w:rsidR="004838E3" w:rsidRDefault="004838E3" w:rsidP="004838E3">
      <w:pPr>
        <w:pStyle w:val="FR1"/>
        <w:spacing w:before="120" w:after="120" w:line="240" w:lineRule="auto"/>
        <w:ind w:left="57" w:right="57" w:firstLine="0"/>
        <w:jc w:val="both"/>
        <w:rPr>
          <w:sz w:val="28"/>
        </w:rPr>
      </w:pPr>
      <w:r>
        <w:rPr>
          <w:sz w:val="28"/>
        </w:rPr>
        <w:t>Вычислить разность потенциалов</w:t>
      </w:r>
      <w:r w:rsidRPr="0016714E">
        <w:rPr>
          <w:sz w:val="28"/>
        </w:rPr>
        <w:t xml:space="preserve"> ∆</w:t>
      </w:r>
      <w:r>
        <w:rPr>
          <w:sz w:val="28"/>
          <w:lang w:val="en-US"/>
        </w:rPr>
        <w:t>φ</w:t>
      </w:r>
      <w:r>
        <w:rPr>
          <w:sz w:val="28"/>
        </w:rPr>
        <w:t xml:space="preserve"> между точками  </w:t>
      </w:r>
      <w:r>
        <w:rPr>
          <w:sz w:val="28"/>
          <w:lang w:val="en-US"/>
        </w:rPr>
        <w:t>r</w:t>
      </w:r>
      <w:r w:rsidRPr="0016714E">
        <w:rPr>
          <w:sz w:val="28"/>
          <w:vertAlign w:val="subscript"/>
        </w:rPr>
        <w:t>1</w:t>
      </w:r>
      <w:r>
        <w:rPr>
          <w:sz w:val="28"/>
        </w:rPr>
        <w:t>= 3 см иr</w:t>
      </w:r>
      <w:r w:rsidRPr="0016714E">
        <w:rPr>
          <w:sz w:val="28"/>
          <w:vertAlign w:val="subscript"/>
        </w:rPr>
        <w:t>2</w:t>
      </w:r>
      <w:r>
        <w:rPr>
          <w:sz w:val="28"/>
        </w:rPr>
        <w:t>= 15 см.</w:t>
      </w:r>
    </w:p>
    <w:p w:rsidR="004838E3" w:rsidRDefault="00A60771" w:rsidP="004838E3">
      <w:pPr>
        <w:pStyle w:val="FR1"/>
        <w:spacing w:before="120" w:after="120" w:line="240" w:lineRule="auto"/>
        <w:ind w:left="57" w:right="57" w:firstLine="0"/>
        <w:jc w:val="both"/>
        <w:rPr>
          <w:sz w:val="28"/>
        </w:rPr>
      </w:pPr>
      <w:r>
        <w:rPr>
          <w:sz w:val="28"/>
        </w:rPr>
        <w:t>13</w:t>
      </w:r>
      <w:r w:rsidR="004838E3">
        <w:rPr>
          <w:sz w:val="28"/>
        </w:rPr>
        <w:t xml:space="preserve">9*. Точечный заряд </w:t>
      </w:r>
      <w:r w:rsidR="004838E3">
        <w:rPr>
          <w:sz w:val="28"/>
          <w:lang w:val="en-US"/>
        </w:rPr>
        <w:t>q</w:t>
      </w:r>
      <w:r w:rsidR="004838E3" w:rsidRPr="0016714E">
        <w:rPr>
          <w:sz w:val="28"/>
        </w:rPr>
        <w:t xml:space="preserve"> =-2,1</w:t>
      </w:r>
      <w:r w:rsidR="004838E3" w:rsidRPr="0016714E">
        <w:rPr>
          <w:sz w:val="28"/>
          <w:vertAlign w:val="superscript"/>
        </w:rPr>
        <w:t>.</w:t>
      </w:r>
      <w:r w:rsidR="004838E3" w:rsidRPr="0016714E">
        <w:rPr>
          <w:sz w:val="28"/>
        </w:rPr>
        <w:t>10</w:t>
      </w:r>
      <w:r w:rsidR="004838E3" w:rsidRPr="0016714E">
        <w:rPr>
          <w:sz w:val="28"/>
          <w:vertAlign w:val="superscript"/>
        </w:rPr>
        <w:t>-8</w:t>
      </w:r>
      <w:r w:rsidR="004838E3">
        <w:rPr>
          <w:sz w:val="28"/>
        </w:rPr>
        <w:t xml:space="preserve"> Кл находится в центре шара радиусом</w:t>
      </w:r>
      <w:r w:rsidR="004838E3">
        <w:rPr>
          <w:sz w:val="28"/>
          <w:lang w:val="en-US"/>
        </w:rPr>
        <w:t>R</w:t>
      </w:r>
      <w:r w:rsidR="004838E3">
        <w:rPr>
          <w:sz w:val="28"/>
        </w:rPr>
        <w:t>= 0,08м из однородного изотропного диэлектрика. Его диэлектрическая проницаемость равна 1,5.</w:t>
      </w:r>
    </w:p>
    <w:p w:rsidR="004838E3" w:rsidRDefault="004838E3" w:rsidP="004838E3">
      <w:pPr>
        <w:pStyle w:val="FR1"/>
        <w:spacing w:before="120" w:after="120" w:line="240" w:lineRule="auto"/>
        <w:ind w:left="57" w:right="57" w:firstLine="0"/>
        <w:jc w:val="both"/>
        <w:rPr>
          <w:sz w:val="28"/>
        </w:rPr>
      </w:pPr>
      <w:r>
        <w:rPr>
          <w:sz w:val="28"/>
        </w:rPr>
        <w:t>Построить графики функций</w:t>
      </w:r>
      <w:r>
        <w:rPr>
          <w:sz w:val="28"/>
          <w:lang w:val="en-US"/>
        </w:rPr>
        <w:t>f</w:t>
      </w:r>
      <w:r w:rsidRPr="0016714E">
        <w:rPr>
          <w:sz w:val="28"/>
          <w:vertAlign w:val="subscript"/>
        </w:rPr>
        <w:t>1</w:t>
      </w:r>
      <w:r w:rsidRPr="0016714E">
        <w:rPr>
          <w:sz w:val="28"/>
        </w:rPr>
        <w:t>(</w:t>
      </w:r>
      <w:r>
        <w:rPr>
          <w:sz w:val="28"/>
          <w:lang w:val="en-US"/>
        </w:rPr>
        <w:t>r</w:t>
      </w:r>
      <w:r w:rsidRPr="0016714E">
        <w:rPr>
          <w:sz w:val="28"/>
        </w:rPr>
        <w:t>)</w:t>
      </w:r>
      <w:r>
        <w:rPr>
          <w:sz w:val="28"/>
        </w:rPr>
        <w:t xml:space="preserve"> и</w:t>
      </w:r>
      <w:r>
        <w:rPr>
          <w:sz w:val="28"/>
          <w:lang w:val="en-US"/>
        </w:rPr>
        <w:t>f</w:t>
      </w:r>
      <w:r w:rsidRPr="0016714E">
        <w:rPr>
          <w:sz w:val="28"/>
          <w:vertAlign w:val="subscript"/>
        </w:rPr>
        <w:t>2</w:t>
      </w:r>
      <w:r w:rsidRPr="0016714E">
        <w:rPr>
          <w:sz w:val="28"/>
        </w:rPr>
        <w:t>(</w:t>
      </w:r>
      <w:r>
        <w:rPr>
          <w:sz w:val="28"/>
          <w:lang w:val="en-US"/>
        </w:rPr>
        <w:t>r</w:t>
      </w:r>
      <w:r w:rsidRPr="0016714E">
        <w:rPr>
          <w:sz w:val="28"/>
        </w:rPr>
        <w:t xml:space="preserve">) </w:t>
      </w:r>
      <w:r>
        <w:rPr>
          <w:sz w:val="28"/>
        </w:rPr>
        <w:t>для случаев:</w:t>
      </w:r>
    </w:p>
    <w:p w:rsidR="004838E3" w:rsidRDefault="004838E3" w:rsidP="004838E3">
      <w:pPr>
        <w:pStyle w:val="FR2"/>
        <w:spacing w:before="120" w:after="120" w:line="240" w:lineRule="auto"/>
        <w:ind w:left="57" w:right="57" w:firstLine="0"/>
        <w:jc w:val="both"/>
        <w:rPr>
          <w:rFonts w:ascii="Times New Roman" w:hAnsi="Times New Roman"/>
          <w:sz w:val="28"/>
        </w:rPr>
      </w:pPr>
      <w:r>
        <w:rPr>
          <w:rFonts w:ascii="Times New Roman" w:hAnsi="Times New Roman"/>
          <w:sz w:val="28"/>
        </w:rPr>
        <w:t xml:space="preserve">I)  </w:t>
      </w:r>
      <w:r>
        <w:rPr>
          <w:rFonts w:ascii="Times New Roman" w:hAnsi="Times New Roman"/>
          <w:sz w:val="28"/>
          <w:lang w:val="en-US"/>
        </w:rPr>
        <w:t>r</w:t>
      </w:r>
      <w:r w:rsidRPr="0016714E">
        <w:rPr>
          <w:rFonts w:ascii="Times New Roman" w:hAnsi="Times New Roman"/>
          <w:sz w:val="28"/>
        </w:rPr>
        <w:t xml:space="preserve"> ≤</w:t>
      </w:r>
      <w:r>
        <w:rPr>
          <w:rFonts w:ascii="Times New Roman" w:hAnsi="Times New Roman"/>
          <w:sz w:val="28"/>
          <w:lang w:val="en-US"/>
        </w:rPr>
        <w:t>R</w:t>
      </w:r>
      <w:r w:rsidRPr="0016714E">
        <w:rPr>
          <w:rFonts w:ascii="Times New Roman" w:hAnsi="Times New Roman"/>
          <w:sz w:val="28"/>
          <w:vertAlign w:val="subscript"/>
        </w:rPr>
        <w:t xml:space="preserve">1   </w:t>
      </w:r>
      <w:r w:rsidRPr="0016714E">
        <w:rPr>
          <w:rFonts w:ascii="Times New Roman" w:hAnsi="Times New Roman"/>
          <w:sz w:val="28"/>
        </w:rPr>
        <w:t>;</w:t>
      </w:r>
      <w:r>
        <w:rPr>
          <w:rFonts w:ascii="Times New Roman" w:hAnsi="Times New Roman"/>
          <w:sz w:val="28"/>
        </w:rPr>
        <w:t xml:space="preserve">                       2)</w:t>
      </w:r>
      <w:r>
        <w:rPr>
          <w:rFonts w:ascii="Times New Roman" w:hAnsi="Times New Roman"/>
          <w:sz w:val="28"/>
          <w:lang w:val="en-US"/>
        </w:rPr>
        <w:t>r</w:t>
      </w:r>
      <w:r w:rsidRPr="0016714E">
        <w:rPr>
          <w:rFonts w:ascii="Times New Roman" w:hAnsi="Times New Roman"/>
          <w:sz w:val="28"/>
        </w:rPr>
        <w:t xml:space="preserve"> ≥</w:t>
      </w:r>
      <w:r>
        <w:rPr>
          <w:rFonts w:ascii="Times New Roman" w:hAnsi="Times New Roman"/>
          <w:sz w:val="28"/>
          <w:lang w:val="en-US"/>
        </w:rPr>
        <w:t>R</w:t>
      </w:r>
      <w:r w:rsidRPr="0016714E">
        <w:rPr>
          <w:rFonts w:ascii="Times New Roman" w:hAnsi="Times New Roman"/>
          <w:sz w:val="28"/>
          <w:vertAlign w:val="subscript"/>
        </w:rPr>
        <w:t xml:space="preserve">2   </w:t>
      </w:r>
      <w:r>
        <w:rPr>
          <w:rFonts w:ascii="Times New Roman" w:hAnsi="Times New Roman"/>
          <w:sz w:val="28"/>
        </w:rPr>
        <w:t>.</w:t>
      </w:r>
    </w:p>
    <w:p w:rsidR="004838E3" w:rsidRDefault="004838E3" w:rsidP="004838E3">
      <w:pPr>
        <w:pStyle w:val="FR1"/>
        <w:spacing w:before="120" w:after="120" w:line="240" w:lineRule="auto"/>
        <w:ind w:left="57" w:right="57" w:firstLine="0"/>
        <w:jc w:val="both"/>
        <w:rPr>
          <w:sz w:val="28"/>
        </w:rPr>
      </w:pPr>
      <w:r>
        <w:rPr>
          <w:sz w:val="28"/>
        </w:rPr>
        <w:t xml:space="preserve">Вычислить разность потенциалов ∆φ между точками </w:t>
      </w:r>
      <w:r>
        <w:rPr>
          <w:sz w:val="28"/>
          <w:lang w:val="en-US"/>
        </w:rPr>
        <w:t>r</w:t>
      </w:r>
      <w:r w:rsidRPr="0016714E">
        <w:rPr>
          <w:sz w:val="28"/>
          <w:vertAlign w:val="subscript"/>
        </w:rPr>
        <w:t>1</w:t>
      </w:r>
      <w:r w:rsidRPr="0016714E">
        <w:rPr>
          <w:sz w:val="28"/>
        </w:rPr>
        <w:t xml:space="preserve">= 1,5 </w:t>
      </w:r>
      <w:r>
        <w:rPr>
          <w:sz w:val="28"/>
        </w:rPr>
        <w:t xml:space="preserve">см и   </w:t>
      </w:r>
      <w:r>
        <w:rPr>
          <w:sz w:val="28"/>
          <w:lang w:val="en-US"/>
        </w:rPr>
        <w:t>r</w:t>
      </w:r>
      <w:r w:rsidRPr="0016714E">
        <w:rPr>
          <w:sz w:val="28"/>
          <w:vertAlign w:val="subscript"/>
        </w:rPr>
        <w:t>2</w:t>
      </w:r>
      <w:r w:rsidRPr="0016714E">
        <w:rPr>
          <w:sz w:val="28"/>
        </w:rPr>
        <w:t xml:space="preserve"> = 7 </w:t>
      </w:r>
      <w:r>
        <w:rPr>
          <w:sz w:val="28"/>
          <w:lang w:val="en-US"/>
        </w:rPr>
        <w:t>c</w:t>
      </w:r>
      <w:r>
        <w:rPr>
          <w:sz w:val="28"/>
        </w:rPr>
        <w:t>м.</w:t>
      </w:r>
    </w:p>
    <w:p w:rsidR="004838E3" w:rsidRDefault="00A60771" w:rsidP="004838E3">
      <w:pPr>
        <w:pStyle w:val="FR1"/>
        <w:spacing w:before="120" w:after="120" w:line="240" w:lineRule="auto"/>
        <w:ind w:left="57" w:right="57" w:firstLine="0"/>
        <w:jc w:val="both"/>
        <w:rPr>
          <w:sz w:val="28"/>
        </w:rPr>
      </w:pPr>
      <w:r>
        <w:rPr>
          <w:sz w:val="28"/>
        </w:rPr>
        <w:t>14</w:t>
      </w:r>
      <w:r w:rsidR="004838E3">
        <w:rPr>
          <w:sz w:val="28"/>
        </w:rPr>
        <w:t xml:space="preserve">0*. Сферический проводник радиусом </w:t>
      </w:r>
      <w:r w:rsidR="004838E3">
        <w:rPr>
          <w:sz w:val="28"/>
          <w:lang w:val="en-US"/>
        </w:rPr>
        <w:t>R</w:t>
      </w:r>
      <w:r w:rsidR="004838E3" w:rsidRPr="0016714E">
        <w:rPr>
          <w:sz w:val="28"/>
          <w:vertAlign w:val="subscript"/>
        </w:rPr>
        <w:t>1</w:t>
      </w:r>
      <w:r w:rsidR="004838E3" w:rsidRPr="0016714E">
        <w:rPr>
          <w:sz w:val="28"/>
        </w:rPr>
        <w:t>=</w:t>
      </w:r>
      <w:r w:rsidR="004838E3">
        <w:rPr>
          <w:sz w:val="28"/>
        </w:rPr>
        <w:t xml:space="preserve"> 10 мм окружен при</w:t>
      </w:r>
      <w:r w:rsidR="004838E3">
        <w:rPr>
          <w:sz w:val="28"/>
        </w:rPr>
        <w:softHyphen/>
        <w:t>мыкающим к нему слоем однородного диэлектрика с наружным радиусом R</w:t>
      </w:r>
      <w:r w:rsidR="004838E3" w:rsidRPr="0016714E">
        <w:rPr>
          <w:sz w:val="28"/>
          <w:vertAlign w:val="subscript"/>
        </w:rPr>
        <w:t>2</w:t>
      </w:r>
      <w:r w:rsidR="004838E3">
        <w:rPr>
          <w:sz w:val="28"/>
        </w:rPr>
        <w:t xml:space="preserve"> = 30 мм и диэлектрической проницаемостью ε</w:t>
      </w:r>
      <w:r w:rsidR="004838E3" w:rsidRPr="0016714E">
        <w:rPr>
          <w:sz w:val="28"/>
        </w:rPr>
        <w:t>= 1,5</w:t>
      </w:r>
      <w:r w:rsidR="004838E3">
        <w:rPr>
          <w:sz w:val="28"/>
        </w:rPr>
        <w:t xml:space="preserve">. На поверхности проводника равномерно распределен заряд </w:t>
      </w:r>
      <w:r w:rsidR="004838E3">
        <w:rPr>
          <w:sz w:val="28"/>
          <w:lang w:val="en-US"/>
        </w:rPr>
        <w:t>q</w:t>
      </w:r>
      <w:r w:rsidR="004838E3" w:rsidRPr="0016714E">
        <w:rPr>
          <w:sz w:val="28"/>
        </w:rPr>
        <w:t>=1,8</w:t>
      </w:r>
      <w:r w:rsidR="004838E3" w:rsidRPr="0016714E">
        <w:rPr>
          <w:sz w:val="28"/>
          <w:vertAlign w:val="superscript"/>
        </w:rPr>
        <w:t>.</w:t>
      </w:r>
      <w:r w:rsidR="004838E3" w:rsidRPr="0016714E">
        <w:rPr>
          <w:sz w:val="28"/>
        </w:rPr>
        <w:t>10</w:t>
      </w:r>
      <w:r w:rsidR="004838E3" w:rsidRPr="0016714E">
        <w:rPr>
          <w:sz w:val="28"/>
          <w:vertAlign w:val="superscript"/>
        </w:rPr>
        <w:t>-8</w:t>
      </w:r>
      <w:r w:rsidR="004838E3">
        <w:rPr>
          <w:sz w:val="28"/>
        </w:rPr>
        <w:t xml:space="preserve"> Кл. Построить графики функций </w:t>
      </w:r>
      <w:r w:rsidR="004838E3">
        <w:rPr>
          <w:sz w:val="28"/>
          <w:lang w:val="en-US"/>
        </w:rPr>
        <w:t>f</w:t>
      </w:r>
      <w:r w:rsidR="004838E3" w:rsidRPr="0016714E">
        <w:rPr>
          <w:sz w:val="28"/>
          <w:vertAlign w:val="subscript"/>
        </w:rPr>
        <w:t>1</w:t>
      </w:r>
      <w:r w:rsidR="004838E3" w:rsidRPr="0016714E">
        <w:rPr>
          <w:sz w:val="28"/>
        </w:rPr>
        <w:t>(</w:t>
      </w:r>
      <w:r w:rsidR="004838E3">
        <w:rPr>
          <w:sz w:val="28"/>
          <w:lang w:val="en-US"/>
        </w:rPr>
        <w:t>r</w:t>
      </w:r>
      <w:r w:rsidR="004838E3" w:rsidRPr="0016714E">
        <w:rPr>
          <w:sz w:val="28"/>
        </w:rPr>
        <w:t>)</w:t>
      </w:r>
      <w:r w:rsidR="004838E3">
        <w:rPr>
          <w:sz w:val="28"/>
        </w:rPr>
        <w:t xml:space="preserve"> и</w:t>
      </w:r>
      <w:r w:rsidR="004838E3">
        <w:rPr>
          <w:sz w:val="28"/>
          <w:lang w:val="en-US"/>
        </w:rPr>
        <w:t>f</w:t>
      </w:r>
      <w:r w:rsidR="004838E3" w:rsidRPr="0016714E">
        <w:rPr>
          <w:sz w:val="28"/>
          <w:vertAlign w:val="subscript"/>
        </w:rPr>
        <w:t>2</w:t>
      </w:r>
      <w:r w:rsidR="004838E3" w:rsidRPr="0016714E">
        <w:rPr>
          <w:sz w:val="28"/>
        </w:rPr>
        <w:t>(</w:t>
      </w:r>
      <w:r w:rsidR="004838E3">
        <w:rPr>
          <w:sz w:val="28"/>
          <w:lang w:val="en-US"/>
        </w:rPr>
        <w:t>r</w:t>
      </w:r>
      <w:r w:rsidR="004838E3" w:rsidRPr="0016714E">
        <w:rPr>
          <w:sz w:val="28"/>
        </w:rPr>
        <w:t>)</w:t>
      </w:r>
      <w:r w:rsidR="004838E3">
        <w:rPr>
          <w:sz w:val="28"/>
        </w:rPr>
        <w:t xml:space="preserve"> для случаев:</w:t>
      </w:r>
    </w:p>
    <w:p w:rsidR="004838E3" w:rsidRDefault="004838E3" w:rsidP="004838E3">
      <w:pPr>
        <w:pStyle w:val="FR2"/>
        <w:spacing w:before="120" w:after="120" w:line="240" w:lineRule="auto"/>
        <w:ind w:left="57" w:right="57" w:firstLine="0"/>
        <w:jc w:val="both"/>
        <w:rPr>
          <w:rFonts w:ascii="Times New Roman" w:hAnsi="Times New Roman"/>
          <w:sz w:val="28"/>
        </w:rPr>
      </w:pPr>
      <w:r>
        <w:rPr>
          <w:rFonts w:ascii="Times New Roman" w:hAnsi="Times New Roman"/>
          <w:sz w:val="28"/>
        </w:rPr>
        <w:t>I) r&lt;</w:t>
      </w:r>
      <w:r>
        <w:rPr>
          <w:rFonts w:ascii="Times New Roman" w:hAnsi="Times New Roman"/>
          <w:sz w:val="28"/>
          <w:lang w:val="en-US"/>
        </w:rPr>
        <w:t>R</w:t>
      </w:r>
      <w:r w:rsidRPr="0016714E">
        <w:rPr>
          <w:rFonts w:ascii="Times New Roman" w:hAnsi="Times New Roman"/>
          <w:sz w:val="28"/>
          <w:vertAlign w:val="subscript"/>
        </w:rPr>
        <w:t>1</w:t>
      </w:r>
      <w:r w:rsidRPr="0016714E">
        <w:rPr>
          <w:rFonts w:ascii="Times New Roman" w:hAnsi="Times New Roman"/>
          <w:sz w:val="28"/>
        </w:rPr>
        <w:t>;</w:t>
      </w:r>
      <w:r>
        <w:rPr>
          <w:rFonts w:ascii="Times New Roman" w:hAnsi="Times New Roman"/>
          <w:sz w:val="28"/>
        </w:rPr>
        <w:t xml:space="preserve">2) </w:t>
      </w:r>
      <w:r>
        <w:rPr>
          <w:rFonts w:ascii="Times New Roman" w:hAnsi="Times New Roman"/>
          <w:sz w:val="28"/>
          <w:lang w:val="en-US"/>
        </w:rPr>
        <w:t>R</w:t>
      </w:r>
      <w:r w:rsidRPr="0016714E">
        <w:rPr>
          <w:rFonts w:ascii="Times New Roman" w:hAnsi="Times New Roman"/>
          <w:sz w:val="28"/>
          <w:vertAlign w:val="subscript"/>
        </w:rPr>
        <w:t xml:space="preserve">1 </w:t>
      </w:r>
      <w:r w:rsidRPr="0016714E">
        <w:rPr>
          <w:rFonts w:ascii="Times New Roman" w:hAnsi="Times New Roman"/>
          <w:sz w:val="28"/>
        </w:rPr>
        <w:t>≤</w:t>
      </w:r>
      <w:r>
        <w:rPr>
          <w:rFonts w:ascii="Times New Roman" w:hAnsi="Times New Roman"/>
          <w:sz w:val="28"/>
          <w:lang w:val="en-US"/>
        </w:rPr>
        <w:t>r</w:t>
      </w:r>
      <w:r w:rsidRPr="0016714E">
        <w:rPr>
          <w:rFonts w:ascii="Times New Roman" w:hAnsi="Times New Roman"/>
          <w:sz w:val="28"/>
        </w:rPr>
        <w:t xml:space="preserve"> ≤  </w:t>
      </w:r>
      <w:r>
        <w:rPr>
          <w:rFonts w:ascii="Times New Roman" w:hAnsi="Times New Roman"/>
          <w:sz w:val="28"/>
          <w:lang w:val="en-US"/>
        </w:rPr>
        <w:t>R</w:t>
      </w:r>
      <w:r w:rsidRPr="0016714E">
        <w:rPr>
          <w:rFonts w:ascii="Times New Roman" w:hAnsi="Times New Roman"/>
          <w:sz w:val="28"/>
          <w:vertAlign w:val="subscript"/>
        </w:rPr>
        <w:t>2</w:t>
      </w:r>
      <w:r w:rsidRPr="0016714E">
        <w:rPr>
          <w:rFonts w:ascii="Times New Roman" w:hAnsi="Times New Roman"/>
          <w:sz w:val="28"/>
        </w:rPr>
        <w:t xml:space="preserve">  ;           </w:t>
      </w:r>
      <w:r>
        <w:rPr>
          <w:rFonts w:ascii="Times New Roman" w:hAnsi="Times New Roman"/>
          <w:sz w:val="28"/>
        </w:rPr>
        <w:t xml:space="preserve"> 3)</w:t>
      </w:r>
      <w:r>
        <w:rPr>
          <w:rFonts w:ascii="Times New Roman" w:hAnsi="Times New Roman"/>
          <w:sz w:val="28"/>
          <w:lang w:val="en-US"/>
        </w:rPr>
        <w:t>r</w:t>
      </w:r>
      <w:r>
        <w:rPr>
          <w:rFonts w:ascii="Times New Roman" w:hAnsi="Times New Roman"/>
          <w:sz w:val="28"/>
        </w:rPr>
        <w:t>&gt;</w:t>
      </w:r>
      <w:r>
        <w:rPr>
          <w:rFonts w:ascii="Times New Roman" w:hAnsi="Times New Roman"/>
          <w:sz w:val="28"/>
          <w:lang w:val="en-US"/>
        </w:rPr>
        <w:t>R</w:t>
      </w:r>
      <w:r w:rsidRPr="0016714E">
        <w:rPr>
          <w:rFonts w:ascii="Times New Roman" w:hAnsi="Times New Roman"/>
          <w:sz w:val="28"/>
          <w:vertAlign w:val="subscript"/>
        </w:rPr>
        <w:t>2</w:t>
      </w:r>
      <w:r>
        <w:rPr>
          <w:rFonts w:ascii="Times New Roman" w:hAnsi="Times New Roman"/>
          <w:sz w:val="28"/>
        </w:rPr>
        <w:t>.</w:t>
      </w:r>
    </w:p>
    <w:p w:rsidR="004838E3" w:rsidRDefault="004838E3" w:rsidP="004838E3">
      <w:pPr>
        <w:pStyle w:val="FR1"/>
        <w:spacing w:before="120" w:after="120" w:line="240" w:lineRule="auto"/>
        <w:ind w:left="57" w:right="57" w:firstLine="0"/>
        <w:jc w:val="both"/>
        <w:rPr>
          <w:sz w:val="28"/>
        </w:rPr>
      </w:pPr>
      <w:r>
        <w:rPr>
          <w:sz w:val="28"/>
        </w:rPr>
        <w:t>Вычислить разность потенциалов ∆φ между точками r</w:t>
      </w:r>
      <w:r w:rsidRPr="0016714E">
        <w:rPr>
          <w:sz w:val="28"/>
          <w:vertAlign w:val="subscript"/>
        </w:rPr>
        <w:t>1</w:t>
      </w:r>
      <w:r>
        <w:rPr>
          <w:b/>
          <w:sz w:val="28"/>
        </w:rPr>
        <w:t xml:space="preserve"> =</w:t>
      </w:r>
      <w:r>
        <w:rPr>
          <w:sz w:val="28"/>
        </w:rPr>
        <w:t xml:space="preserve"> 8мм и г</w:t>
      </w:r>
      <w:r w:rsidRPr="0016714E">
        <w:rPr>
          <w:sz w:val="28"/>
          <w:vertAlign w:val="subscript"/>
        </w:rPr>
        <w:t>2</w:t>
      </w:r>
      <w:r>
        <w:rPr>
          <w:sz w:val="28"/>
        </w:rPr>
        <w:t xml:space="preserve"> = 40мм</w:t>
      </w:r>
      <w:r>
        <w:rPr>
          <w:b/>
          <w:sz w:val="28"/>
        </w:rPr>
        <w:t>.</w:t>
      </w:r>
    </w:p>
    <w:p w:rsidR="004838E3" w:rsidRDefault="00A60771"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14</w:t>
      </w:r>
      <w:r w:rsidR="004838E3">
        <w:rPr>
          <w:rFonts w:ascii="Times New Roman" w:hAnsi="Times New Roman"/>
          <w:sz w:val="28"/>
        </w:rPr>
        <w:t>1. Определить проводимость и удельную тепловую мощность тока в проводнике с концентрацией электронов</w:t>
      </w:r>
      <w:r w:rsidR="004838E3">
        <w:rPr>
          <w:rFonts w:ascii="Times New Roman" w:hAnsi="Times New Roman"/>
          <w:sz w:val="28"/>
          <w:lang w:val="en-US"/>
        </w:rPr>
        <w:t>n</w:t>
      </w:r>
      <w:r w:rsidR="004838E3" w:rsidRPr="0016714E">
        <w:rPr>
          <w:rFonts w:ascii="Times New Roman" w:hAnsi="Times New Roman"/>
          <w:sz w:val="28"/>
        </w:rPr>
        <w:t>=8</w:t>
      </w:r>
      <w:r w:rsidR="004838E3" w:rsidRPr="0016714E">
        <w:rPr>
          <w:rFonts w:ascii="Times New Roman" w:hAnsi="Times New Roman"/>
          <w:sz w:val="28"/>
          <w:vertAlign w:val="superscript"/>
        </w:rPr>
        <w:t>.</w:t>
      </w:r>
      <w:r w:rsidR="004838E3" w:rsidRPr="0016714E">
        <w:rPr>
          <w:rFonts w:ascii="Times New Roman" w:hAnsi="Times New Roman"/>
          <w:sz w:val="28"/>
        </w:rPr>
        <w:t>10</w:t>
      </w:r>
      <w:r w:rsidR="004838E3" w:rsidRPr="0016714E">
        <w:rPr>
          <w:rFonts w:ascii="Times New Roman" w:hAnsi="Times New Roman"/>
          <w:sz w:val="28"/>
          <w:vertAlign w:val="superscript"/>
        </w:rPr>
        <w:t>28</w:t>
      </w:r>
      <w:r w:rsidR="004838E3">
        <w:rPr>
          <w:rFonts w:ascii="Times New Roman" w:hAnsi="Times New Roman"/>
          <w:sz w:val="28"/>
        </w:rPr>
        <w:t>м</w:t>
      </w:r>
      <w:r w:rsidR="004838E3">
        <w:rPr>
          <w:rFonts w:ascii="Times New Roman" w:hAnsi="Times New Roman"/>
          <w:sz w:val="28"/>
          <w:vertAlign w:val="superscript"/>
        </w:rPr>
        <w:t>-3</w:t>
      </w:r>
      <w:r w:rsidR="004838E3">
        <w:rPr>
          <w:rFonts w:ascii="Times New Roman" w:hAnsi="Times New Roman"/>
          <w:sz w:val="28"/>
        </w:rPr>
        <w:t xml:space="preserve">и средней дрейфовой скоростью  </w:t>
      </w:r>
      <w:r w:rsidR="004838E3">
        <w:rPr>
          <w:rFonts w:ascii="Times New Roman" w:hAnsi="Times New Roman"/>
          <w:sz w:val="28"/>
          <w:lang w:val="en-US"/>
        </w:rPr>
        <w:t>u</w:t>
      </w:r>
      <w:r w:rsidR="004838E3" w:rsidRPr="0016714E">
        <w:rPr>
          <w:rFonts w:ascii="Times New Roman" w:hAnsi="Times New Roman"/>
          <w:sz w:val="28"/>
        </w:rPr>
        <w:t>= 2,8</w:t>
      </w:r>
      <w:r w:rsidR="004838E3" w:rsidRPr="0016714E">
        <w:rPr>
          <w:rFonts w:ascii="Times New Roman" w:hAnsi="Times New Roman"/>
          <w:sz w:val="28"/>
          <w:vertAlign w:val="superscript"/>
        </w:rPr>
        <w:t>.</w:t>
      </w:r>
      <w:r w:rsidR="004838E3" w:rsidRPr="0016714E">
        <w:rPr>
          <w:rFonts w:ascii="Times New Roman" w:hAnsi="Times New Roman"/>
          <w:sz w:val="28"/>
        </w:rPr>
        <w:t>10</w:t>
      </w:r>
      <w:r w:rsidR="004838E3" w:rsidRPr="0016714E">
        <w:rPr>
          <w:rFonts w:ascii="Times New Roman" w:hAnsi="Times New Roman"/>
          <w:sz w:val="28"/>
          <w:vertAlign w:val="superscript"/>
        </w:rPr>
        <w:t>-2</w:t>
      </w:r>
      <w:r w:rsidR="004838E3">
        <w:rPr>
          <w:rFonts w:ascii="Times New Roman" w:hAnsi="Times New Roman"/>
          <w:sz w:val="28"/>
        </w:rPr>
        <w:t>см/с, если раз</w:t>
      </w:r>
      <w:r w:rsidR="004838E3">
        <w:rPr>
          <w:rFonts w:ascii="Times New Roman" w:hAnsi="Times New Roman"/>
          <w:sz w:val="28"/>
        </w:rPr>
        <w:softHyphen/>
        <w:t>ность потенциалов ∆φ двух точек однородного электрического поля в проводнике, отстоящих на  l = 2.2 мм друг от друга, составила</w:t>
      </w:r>
      <w:r w:rsidR="004838E3" w:rsidRPr="0016714E">
        <w:rPr>
          <w:rFonts w:ascii="Times New Roman" w:hAnsi="Times New Roman"/>
          <w:sz w:val="28"/>
        </w:rPr>
        <w:t xml:space="preserve">  1,4</w:t>
      </w:r>
      <w:r w:rsidR="004838E3" w:rsidRPr="0016714E">
        <w:rPr>
          <w:rFonts w:ascii="Times New Roman" w:hAnsi="Times New Roman"/>
          <w:sz w:val="28"/>
          <w:vertAlign w:val="superscript"/>
        </w:rPr>
        <w:t>.</w:t>
      </w:r>
      <w:r w:rsidR="004838E3" w:rsidRPr="0016714E">
        <w:rPr>
          <w:rFonts w:ascii="Times New Roman" w:hAnsi="Times New Roman"/>
          <w:sz w:val="28"/>
        </w:rPr>
        <w:t>10</w:t>
      </w:r>
      <w:r w:rsidR="004838E3" w:rsidRPr="0016714E">
        <w:rPr>
          <w:rFonts w:ascii="Times New Roman" w:hAnsi="Times New Roman"/>
          <w:sz w:val="28"/>
          <w:vertAlign w:val="superscript"/>
        </w:rPr>
        <w:t>-4</w:t>
      </w:r>
      <w:r w:rsidR="004838E3">
        <w:rPr>
          <w:rFonts w:ascii="Times New Roman" w:hAnsi="Times New Roman"/>
          <w:sz w:val="28"/>
        </w:rPr>
        <w:t xml:space="preserve"> В.</w:t>
      </w:r>
    </w:p>
    <w:p w:rsidR="004838E3" w:rsidRDefault="00A60771"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14</w:t>
      </w:r>
      <w:r w:rsidR="004838E3">
        <w:rPr>
          <w:rFonts w:ascii="Times New Roman" w:hAnsi="Times New Roman"/>
          <w:sz w:val="28"/>
        </w:rPr>
        <w:t>2. При равномерном нарастании плотности тока от нулевого значения в течение 5 с в проводнике сопротивлением 3 Ом и сече</w:t>
      </w:r>
      <w:r w:rsidR="004838E3">
        <w:rPr>
          <w:rFonts w:ascii="Times New Roman" w:hAnsi="Times New Roman"/>
          <w:sz w:val="28"/>
        </w:rPr>
        <w:softHyphen/>
        <w:t>нием 0,6 мм</w:t>
      </w:r>
      <w:r w:rsidR="004838E3">
        <w:rPr>
          <w:rFonts w:ascii="Times New Roman" w:hAnsi="Times New Roman"/>
          <w:sz w:val="28"/>
          <w:vertAlign w:val="superscript"/>
        </w:rPr>
        <w:t>2</w:t>
      </w:r>
      <w:r w:rsidR="004838E3">
        <w:rPr>
          <w:rFonts w:ascii="Times New Roman" w:hAnsi="Times New Roman"/>
          <w:sz w:val="28"/>
        </w:rPr>
        <w:t xml:space="preserve"> выделилось 7,5 Дж теплоты. Определить ток в конце последней секунды.</w:t>
      </w:r>
    </w:p>
    <w:p w:rsidR="004838E3" w:rsidRDefault="00A60771"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14</w:t>
      </w:r>
      <w:r w:rsidR="004838E3">
        <w:rPr>
          <w:rFonts w:ascii="Times New Roman" w:hAnsi="Times New Roman"/>
          <w:sz w:val="28"/>
        </w:rPr>
        <w:t>3. Сила тока в проводнике меняется со временем по закону</w:t>
      </w:r>
      <w:r w:rsidR="004838E3">
        <w:rPr>
          <w:rFonts w:ascii="Times New Roman" w:hAnsi="Times New Roman"/>
          <w:sz w:val="28"/>
          <w:lang w:val="en-US"/>
        </w:rPr>
        <w:t>I</w:t>
      </w:r>
      <w:r w:rsidR="004838E3" w:rsidRPr="0016714E">
        <w:rPr>
          <w:rFonts w:ascii="Times New Roman" w:hAnsi="Times New Roman"/>
          <w:sz w:val="28"/>
        </w:rPr>
        <w:t xml:space="preserve"> = 10</w:t>
      </w:r>
      <w:r w:rsidR="004838E3">
        <w:rPr>
          <w:rFonts w:ascii="Times New Roman" w:hAnsi="Times New Roman"/>
          <w:sz w:val="28"/>
          <w:lang w:val="en-US"/>
        </w:rPr>
        <w:t>sin</w:t>
      </w:r>
      <w:r w:rsidR="004838E3" w:rsidRPr="0016714E">
        <w:rPr>
          <w:rFonts w:ascii="Times New Roman" w:hAnsi="Times New Roman"/>
          <w:sz w:val="28"/>
        </w:rPr>
        <w:t>50</w:t>
      </w:r>
      <w:r w:rsidR="004838E3">
        <w:rPr>
          <w:rFonts w:ascii="Times New Roman" w:hAnsi="Times New Roman"/>
          <w:sz w:val="28"/>
          <w:lang w:val="en-US"/>
        </w:rPr>
        <w:t>πt</w:t>
      </w:r>
      <w:r w:rsidR="004838E3">
        <w:rPr>
          <w:rFonts w:ascii="Times New Roman" w:hAnsi="Times New Roman"/>
          <w:sz w:val="28"/>
        </w:rPr>
        <w:t xml:space="preserve">А. </w:t>
      </w:r>
      <w:r w:rsidR="004838E3">
        <w:rPr>
          <w:rFonts w:ascii="Times New Roman" w:hAnsi="Times New Roman"/>
          <w:sz w:val="28"/>
        </w:rPr>
        <w:lastRenderedPageBreak/>
        <w:t>Найти заряд, протекающий через поперечное сечение проводника за время, равное 1/6 периода.</w:t>
      </w:r>
    </w:p>
    <w:p w:rsidR="004838E3" w:rsidRDefault="00A60771"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14</w:t>
      </w:r>
      <w:r w:rsidR="004838E3">
        <w:rPr>
          <w:rFonts w:ascii="Times New Roman" w:hAnsi="Times New Roman"/>
          <w:sz w:val="28"/>
        </w:rPr>
        <w:t xml:space="preserve">4. Вычислить количество теплоты, выделяемое в проводнике длиной  </w:t>
      </w:r>
      <w:r w:rsidR="004838E3">
        <w:rPr>
          <w:rFonts w:ascii="Times New Roman" w:hAnsi="Times New Roman"/>
          <w:sz w:val="28"/>
          <w:lang w:val="en-US"/>
        </w:rPr>
        <w:t>l</w:t>
      </w:r>
      <w:r w:rsidR="004838E3" w:rsidRPr="0016714E">
        <w:rPr>
          <w:rFonts w:ascii="Times New Roman" w:hAnsi="Times New Roman"/>
          <w:sz w:val="28"/>
        </w:rPr>
        <w:t>=10</w:t>
      </w:r>
      <w:r w:rsidR="004838E3">
        <w:rPr>
          <w:rFonts w:ascii="Times New Roman" w:hAnsi="Times New Roman"/>
          <w:sz w:val="28"/>
        </w:rPr>
        <w:t xml:space="preserve">ми поперечным сечением  </w:t>
      </w:r>
      <w:r w:rsidR="004838E3">
        <w:rPr>
          <w:rFonts w:ascii="Times New Roman" w:hAnsi="Times New Roman"/>
          <w:sz w:val="28"/>
          <w:lang w:val="en-US"/>
        </w:rPr>
        <w:t>S</w:t>
      </w:r>
      <w:r w:rsidR="004838E3" w:rsidRPr="0016714E">
        <w:rPr>
          <w:rFonts w:ascii="Times New Roman" w:hAnsi="Times New Roman"/>
          <w:sz w:val="28"/>
        </w:rPr>
        <w:t xml:space="preserve">= 2 </w:t>
      </w:r>
      <w:r w:rsidR="004838E3">
        <w:rPr>
          <w:rFonts w:ascii="Times New Roman" w:hAnsi="Times New Roman"/>
          <w:sz w:val="28"/>
        </w:rPr>
        <w:t>мм</w:t>
      </w:r>
      <w:r w:rsidR="004838E3" w:rsidRPr="0016714E">
        <w:rPr>
          <w:rFonts w:ascii="Times New Roman" w:hAnsi="Times New Roman"/>
          <w:sz w:val="28"/>
          <w:vertAlign w:val="superscript"/>
        </w:rPr>
        <w:t>2</w:t>
      </w:r>
      <w:r w:rsidR="004838E3">
        <w:rPr>
          <w:rFonts w:ascii="Times New Roman" w:hAnsi="Times New Roman"/>
          <w:sz w:val="28"/>
        </w:rPr>
        <w:t xml:space="preserve"> за первые 3 с, если его проводимость   σ</w:t>
      </w:r>
      <w:r w:rsidR="004838E3" w:rsidRPr="0016714E">
        <w:rPr>
          <w:rFonts w:ascii="Times New Roman" w:hAnsi="Times New Roman"/>
          <w:sz w:val="28"/>
        </w:rPr>
        <w:t xml:space="preserve"> = 10</w:t>
      </w:r>
      <w:r w:rsidR="004838E3" w:rsidRPr="0016714E">
        <w:rPr>
          <w:rFonts w:ascii="Times New Roman" w:hAnsi="Times New Roman"/>
          <w:sz w:val="28"/>
          <w:vertAlign w:val="superscript"/>
        </w:rPr>
        <w:t>7</w:t>
      </w:r>
      <w:r w:rsidR="004838E3">
        <w:rPr>
          <w:rFonts w:ascii="Times New Roman" w:hAnsi="Times New Roman"/>
          <w:sz w:val="28"/>
        </w:rPr>
        <w:t>Ом</w:t>
      </w:r>
      <w:r w:rsidR="004838E3">
        <w:rPr>
          <w:rFonts w:ascii="Times New Roman" w:hAnsi="Times New Roman"/>
          <w:sz w:val="28"/>
          <w:vertAlign w:val="superscript"/>
        </w:rPr>
        <w:t>-1.</w:t>
      </w:r>
      <w:r w:rsidR="004838E3">
        <w:rPr>
          <w:rFonts w:ascii="Times New Roman" w:hAnsi="Times New Roman"/>
          <w:sz w:val="28"/>
        </w:rPr>
        <w:t>м</w:t>
      </w:r>
      <w:r w:rsidR="004838E3">
        <w:rPr>
          <w:rFonts w:ascii="Times New Roman" w:hAnsi="Times New Roman"/>
          <w:sz w:val="28"/>
          <w:vertAlign w:val="superscript"/>
        </w:rPr>
        <w:t>-1</w:t>
      </w:r>
      <w:r w:rsidR="004838E3">
        <w:rPr>
          <w:rFonts w:ascii="Times New Roman" w:hAnsi="Times New Roman"/>
          <w:sz w:val="28"/>
        </w:rPr>
        <w:t>, а плотность тока в нем менялась  от  нулевого  значения по  закону  j = 1,5</w:t>
      </w:r>
      <w:r w:rsidR="004838E3">
        <w:rPr>
          <w:rFonts w:ascii="Times New Roman" w:hAnsi="Times New Roman"/>
          <w:sz w:val="28"/>
          <w:vertAlign w:val="superscript"/>
        </w:rPr>
        <w:t>.</w:t>
      </w:r>
      <w:r w:rsidR="004838E3">
        <w:rPr>
          <w:rFonts w:ascii="Times New Roman" w:hAnsi="Times New Roman"/>
          <w:sz w:val="28"/>
        </w:rPr>
        <w:t>10</w:t>
      </w:r>
      <w:r w:rsidR="004838E3">
        <w:rPr>
          <w:rFonts w:ascii="Times New Roman" w:hAnsi="Times New Roman"/>
          <w:sz w:val="28"/>
          <w:vertAlign w:val="superscript"/>
        </w:rPr>
        <w:t>2</w:t>
      </w:r>
      <w:r w:rsidR="004838E3" w:rsidRPr="00C546AF">
        <w:rPr>
          <w:rFonts w:ascii="Times New Roman" w:hAnsi="Times New Roman"/>
          <w:sz w:val="32"/>
          <w:szCs w:val="32"/>
          <w:lang w:val="en-US"/>
        </w:rPr>
        <w:t>t</w:t>
      </w:r>
      <w:r w:rsidR="004838E3" w:rsidRPr="00C546AF">
        <w:rPr>
          <w:rFonts w:ascii="Times New Roman" w:hAnsi="Times New Roman"/>
          <w:sz w:val="32"/>
          <w:szCs w:val="32"/>
          <w:vertAlign w:val="superscript"/>
        </w:rPr>
        <w:t>½</w:t>
      </w:r>
      <w:r w:rsidR="004838E3">
        <w:rPr>
          <w:rFonts w:ascii="Times New Roman" w:hAnsi="Times New Roman"/>
          <w:sz w:val="28"/>
        </w:rPr>
        <w:t>мА/мм</w:t>
      </w:r>
      <w:r w:rsidR="004838E3">
        <w:rPr>
          <w:rFonts w:ascii="Times New Roman" w:hAnsi="Times New Roman"/>
          <w:sz w:val="28"/>
          <w:vertAlign w:val="superscript"/>
        </w:rPr>
        <w:t>2</w:t>
      </w:r>
      <w:r w:rsidR="004838E3">
        <w:rPr>
          <w:rFonts w:ascii="Times New Roman" w:hAnsi="Times New Roman"/>
          <w:sz w:val="28"/>
        </w:rPr>
        <w:t>.</w:t>
      </w:r>
    </w:p>
    <w:p w:rsidR="004838E3" w:rsidRDefault="00A60771"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14</w:t>
      </w:r>
      <w:r w:rsidR="004838E3">
        <w:rPr>
          <w:rFonts w:ascii="Times New Roman" w:hAnsi="Times New Roman"/>
          <w:sz w:val="28"/>
        </w:rPr>
        <w:t>5. Электрическое сопротивление</w:t>
      </w:r>
      <w:r w:rsidR="004838E3">
        <w:rPr>
          <w:rFonts w:ascii="Times New Roman" w:hAnsi="Times New Roman"/>
          <w:sz w:val="28"/>
          <w:lang w:val="en-US"/>
        </w:rPr>
        <w:t>R</w:t>
      </w:r>
      <w:r w:rsidR="004838E3">
        <w:rPr>
          <w:rFonts w:ascii="Times New Roman" w:hAnsi="Times New Roman"/>
          <w:sz w:val="28"/>
        </w:rPr>
        <w:t xml:space="preserve">  некоторого участка про</w:t>
      </w:r>
      <w:r w:rsidR="004838E3">
        <w:rPr>
          <w:rFonts w:ascii="Times New Roman" w:hAnsi="Times New Roman"/>
          <w:sz w:val="28"/>
        </w:rPr>
        <w:softHyphen/>
        <w:t xml:space="preserve">водника длиной  </w:t>
      </w:r>
      <w:r w:rsidR="004838E3">
        <w:rPr>
          <w:rFonts w:ascii="Times New Roman" w:hAnsi="Times New Roman"/>
          <w:sz w:val="28"/>
          <w:lang w:val="en-US"/>
        </w:rPr>
        <w:t>l</w:t>
      </w:r>
      <w:r w:rsidR="004838E3">
        <w:rPr>
          <w:rFonts w:ascii="Times New Roman" w:hAnsi="Times New Roman"/>
          <w:sz w:val="28"/>
        </w:rPr>
        <w:t xml:space="preserve"> = 0,6 м и сечением</w:t>
      </w:r>
      <w:r w:rsidR="004838E3">
        <w:rPr>
          <w:rFonts w:ascii="Times New Roman" w:hAnsi="Times New Roman"/>
          <w:sz w:val="28"/>
          <w:lang w:val="en-US"/>
        </w:rPr>
        <w:t>S</w:t>
      </w:r>
      <w:r w:rsidR="004838E3">
        <w:rPr>
          <w:rFonts w:ascii="Times New Roman" w:hAnsi="Times New Roman"/>
          <w:sz w:val="28"/>
        </w:rPr>
        <w:t xml:space="preserve"> =1,5 мм</w:t>
      </w:r>
      <w:r w:rsidR="004838E3" w:rsidRPr="0016714E">
        <w:rPr>
          <w:rFonts w:ascii="Times New Roman" w:hAnsi="Times New Roman"/>
          <w:sz w:val="28"/>
          <w:vertAlign w:val="superscript"/>
        </w:rPr>
        <w:t>2</w:t>
      </w:r>
      <w:r w:rsidR="004838E3">
        <w:rPr>
          <w:rFonts w:ascii="Times New Roman" w:hAnsi="Times New Roman"/>
          <w:sz w:val="28"/>
        </w:rPr>
        <w:t xml:space="preserve"> составило 1,12 Ом. Определить тепловую удельную мощность, выделяемую на участке с напряженностью электрического поля   Е = 0,56 В/м. Предполагая поле однородным, вычислить количество теплоты, выде</w:t>
      </w:r>
      <w:r w:rsidR="004838E3">
        <w:rPr>
          <w:rFonts w:ascii="Times New Roman" w:hAnsi="Times New Roman"/>
          <w:sz w:val="28"/>
        </w:rPr>
        <w:softHyphen/>
        <w:t>ляемое в проводнике за 15 с.</w:t>
      </w:r>
    </w:p>
    <w:p w:rsidR="004838E3" w:rsidRDefault="00A60771"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14</w:t>
      </w:r>
      <w:r w:rsidR="004838E3">
        <w:rPr>
          <w:rFonts w:ascii="Times New Roman" w:hAnsi="Times New Roman"/>
          <w:sz w:val="28"/>
        </w:rPr>
        <w:t>6. Количество теплоты</w:t>
      </w:r>
      <w:r w:rsidR="004838E3">
        <w:rPr>
          <w:rFonts w:ascii="Times New Roman" w:hAnsi="Times New Roman"/>
          <w:sz w:val="28"/>
          <w:lang w:val="en-US"/>
        </w:rPr>
        <w:t>Q</w:t>
      </w:r>
      <w:r w:rsidR="004838E3">
        <w:rPr>
          <w:rFonts w:ascii="Times New Roman" w:hAnsi="Times New Roman"/>
          <w:sz w:val="28"/>
        </w:rPr>
        <w:t>, выделившееся за 4,4 с, при по</w:t>
      </w:r>
      <w:r w:rsidR="004838E3">
        <w:rPr>
          <w:rFonts w:ascii="Times New Roman" w:hAnsi="Times New Roman"/>
          <w:sz w:val="28"/>
        </w:rPr>
        <w:softHyphen/>
        <w:t>стоянной плотности тока в проводнике сечением</w:t>
      </w:r>
      <w:r w:rsidR="004838E3">
        <w:rPr>
          <w:rFonts w:ascii="Times New Roman" w:hAnsi="Times New Roman"/>
          <w:sz w:val="28"/>
          <w:lang w:val="en-US"/>
        </w:rPr>
        <w:t>S</w:t>
      </w:r>
      <w:r w:rsidR="004838E3">
        <w:rPr>
          <w:rFonts w:ascii="Times New Roman" w:hAnsi="Times New Roman"/>
          <w:b/>
          <w:i/>
          <w:sz w:val="28"/>
        </w:rPr>
        <w:t xml:space="preserve"> =</w:t>
      </w:r>
      <w:r w:rsidR="004838E3">
        <w:rPr>
          <w:rFonts w:ascii="Times New Roman" w:hAnsi="Times New Roman"/>
          <w:sz w:val="28"/>
        </w:rPr>
        <w:t>4мм</w:t>
      </w:r>
      <w:r w:rsidR="004838E3">
        <w:rPr>
          <w:rFonts w:ascii="Times New Roman" w:hAnsi="Times New Roman"/>
          <w:sz w:val="28"/>
          <w:vertAlign w:val="superscript"/>
        </w:rPr>
        <w:t>2</w:t>
      </w:r>
      <w:r w:rsidR="004838E3">
        <w:rPr>
          <w:rFonts w:ascii="Times New Roman" w:hAnsi="Times New Roman"/>
          <w:sz w:val="28"/>
        </w:rPr>
        <w:t xml:space="preserve">  дли</w:t>
      </w:r>
      <w:r w:rsidR="004838E3">
        <w:rPr>
          <w:rFonts w:ascii="Times New Roman" w:hAnsi="Times New Roman"/>
          <w:sz w:val="28"/>
        </w:rPr>
        <w:softHyphen/>
        <w:t xml:space="preserve">ной    l=16 м, составило 20,8 Дж. Определить заряд  </w:t>
      </w:r>
      <w:r w:rsidR="004838E3">
        <w:rPr>
          <w:rFonts w:ascii="Times New Roman" w:hAnsi="Times New Roman"/>
          <w:sz w:val="28"/>
          <w:lang w:val="en-US"/>
        </w:rPr>
        <w:t>q</w:t>
      </w:r>
      <w:r w:rsidR="004838E3">
        <w:rPr>
          <w:rFonts w:ascii="Times New Roman" w:hAnsi="Times New Roman"/>
          <w:i/>
          <w:sz w:val="28"/>
        </w:rPr>
        <w:t>,</w:t>
      </w:r>
      <w:r w:rsidR="004838E3">
        <w:rPr>
          <w:rFonts w:ascii="Times New Roman" w:hAnsi="Times New Roman"/>
          <w:sz w:val="28"/>
        </w:rPr>
        <w:t xml:space="preserve"> про</w:t>
      </w:r>
      <w:r w:rsidR="004838E3">
        <w:rPr>
          <w:rFonts w:ascii="Times New Roman" w:hAnsi="Times New Roman"/>
          <w:sz w:val="28"/>
        </w:rPr>
        <w:softHyphen/>
        <w:t>шедший через проводник за это время, и тангенциальную составляю</w:t>
      </w:r>
      <w:r w:rsidR="004838E3">
        <w:rPr>
          <w:rFonts w:ascii="Times New Roman" w:hAnsi="Times New Roman"/>
          <w:sz w:val="28"/>
        </w:rPr>
        <w:softHyphen/>
        <w:t>щую напряженности электрического поля, если его проводимость</w:t>
      </w:r>
      <w:r w:rsidR="004838E3">
        <w:rPr>
          <w:rFonts w:ascii="Times New Roman" w:hAnsi="Times New Roman"/>
          <w:sz w:val="28"/>
          <w:lang w:val="en-US"/>
        </w:rPr>
        <w:t>σ</w:t>
      </w:r>
      <w:r w:rsidR="004838E3">
        <w:rPr>
          <w:rFonts w:ascii="Times New Roman" w:hAnsi="Times New Roman"/>
          <w:sz w:val="28"/>
        </w:rPr>
        <w:t>равна 5,7</w:t>
      </w:r>
      <w:r w:rsidR="004838E3" w:rsidRPr="00C546AF">
        <w:rPr>
          <w:rFonts w:ascii="Times New Roman" w:hAnsi="Times New Roman"/>
          <w:b/>
          <w:sz w:val="28"/>
          <w:vertAlign w:val="superscript"/>
        </w:rPr>
        <w:t>.</w:t>
      </w:r>
      <w:r w:rsidR="004838E3" w:rsidRPr="0016714E">
        <w:rPr>
          <w:rFonts w:ascii="Times New Roman" w:hAnsi="Times New Roman"/>
          <w:sz w:val="28"/>
        </w:rPr>
        <w:t>10</w:t>
      </w:r>
      <w:r w:rsidR="004838E3" w:rsidRPr="0016714E">
        <w:rPr>
          <w:rFonts w:ascii="Times New Roman" w:hAnsi="Times New Roman"/>
          <w:sz w:val="28"/>
          <w:vertAlign w:val="superscript"/>
        </w:rPr>
        <w:t>6</w:t>
      </w:r>
      <w:r w:rsidR="004838E3">
        <w:rPr>
          <w:rFonts w:ascii="Times New Roman" w:hAnsi="Times New Roman"/>
          <w:sz w:val="28"/>
        </w:rPr>
        <w:t xml:space="preserve"> Ом</w:t>
      </w:r>
      <w:r w:rsidR="004838E3">
        <w:rPr>
          <w:rFonts w:ascii="Times New Roman" w:hAnsi="Times New Roman"/>
          <w:sz w:val="28"/>
          <w:vertAlign w:val="superscript"/>
        </w:rPr>
        <w:t xml:space="preserve">-1 </w:t>
      </w:r>
      <w:r w:rsidR="004838E3">
        <w:rPr>
          <w:rFonts w:ascii="Times New Roman" w:hAnsi="Times New Roman"/>
          <w:sz w:val="28"/>
        </w:rPr>
        <w:t>см</w:t>
      </w:r>
      <w:r w:rsidR="004838E3">
        <w:rPr>
          <w:rFonts w:ascii="Times New Roman" w:hAnsi="Times New Roman"/>
          <w:sz w:val="28"/>
          <w:vertAlign w:val="superscript"/>
        </w:rPr>
        <w:t>-1</w:t>
      </w:r>
      <w:r w:rsidR="004838E3">
        <w:rPr>
          <w:rFonts w:ascii="Times New Roman" w:hAnsi="Times New Roman"/>
          <w:sz w:val="28"/>
        </w:rPr>
        <w:t>.</w:t>
      </w:r>
    </w:p>
    <w:p w:rsidR="004838E3" w:rsidRDefault="00A60771"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14</w:t>
      </w:r>
      <w:r w:rsidR="004838E3">
        <w:rPr>
          <w:rFonts w:ascii="Times New Roman" w:hAnsi="Times New Roman"/>
          <w:sz w:val="28"/>
        </w:rPr>
        <w:t xml:space="preserve">7. Средняя дрейфовая скорость электронов проводимости </w:t>
      </w:r>
      <w:r w:rsidR="004838E3">
        <w:rPr>
          <w:rFonts w:ascii="Times New Roman" w:hAnsi="Times New Roman"/>
          <w:sz w:val="28"/>
          <w:lang w:val="en-US"/>
        </w:rPr>
        <w:t>u</w:t>
      </w:r>
      <w:r w:rsidR="004838E3">
        <w:rPr>
          <w:rFonts w:ascii="Times New Roman" w:hAnsi="Times New Roman"/>
          <w:sz w:val="28"/>
        </w:rPr>
        <w:t xml:space="preserve">под действием электрического поля  </w:t>
      </w:r>
      <w:r w:rsidR="004838E3">
        <w:rPr>
          <w:rFonts w:ascii="Times New Roman" w:hAnsi="Times New Roman"/>
          <w:sz w:val="28"/>
          <w:lang w:val="en-US"/>
        </w:rPr>
        <w:t>E</w:t>
      </w:r>
      <w:r w:rsidR="004838E3">
        <w:rPr>
          <w:rFonts w:ascii="Times New Roman" w:hAnsi="Times New Roman"/>
          <w:sz w:val="28"/>
        </w:rPr>
        <w:t xml:space="preserve"> = 0,36 В/м в металле с кон</w:t>
      </w:r>
      <w:r w:rsidR="004838E3">
        <w:rPr>
          <w:rFonts w:ascii="Times New Roman" w:hAnsi="Times New Roman"/>
          <w:sz w:val="28"/>
        </w:rPr>
        <w:softHyphen/>
        <w:t xml:space="preserve">центрацией носителей заряда  </w:t>
      </w:r>
      <w:r w:rsidR="004838E3">
        <w:rPr>
          <w:rFonts w:ascii="Times New Roman" w:hAnsi="Times New Roman"/>
          <w:sz w:val="28"/>
          <w:lang w:val="en-US"/>
        </w:rPr>
        <w:t>n</w:t>
      </w:r>
      <w:r w:rsidR="004838E3" w:rsidRPr="0016714E">
        <w:rPr>
          <w:rFonts w:ascii="Times New Roman" w:hAnsi="Times New Roman"/>
          <w:sz w:val="28"/>
        </w:rPr>
        <w:t xml:space="preserve"> =1,25</w:t>
      </w:r>
      <w:r w:rsidR="004838E3" w:rsidRPr="00C546AF">
        <w:rPr>
          <w:rFonts w:ascii="Times New Roman" w:hAnsi="Times New Roman"/>
          <w:b/>
          <w:sz w:val="28"/>
          <w:vertAlign w:val="superscript"/>
        </w:rPr>
        <w:t>.</w:t>
      </w:r>
      <w:r w:rsidR="004838E3" w:rsidRPr="0016714E">
        <w:rPr>
          <w:rFonts w:ascii="Times New Roman" w:hAnsi="Times New Roman"/>
          <w:sz w:val="28"/>
        </w:rPr>
        <w:t>10</w:t>
      </w:r>
      <w:r w:rsidR="004838E3" w:rsidRPr="0016714E">
        <w:rPr>
          <w:rFonts w:ascii="Times New Roman" w:hAnsi="Times New Roman"/>
          <w:sz w:val="28"/>
          <w:vertAlign w:val="superscript"/>
        </w:rPr>
        <w:t>28</w:t>
      </w:r>
      <w:r w:rsidR="004838E3">
        <w:rPr>
          <w:rFonts w:ascii="Times New Roman" w:hAnsi="Times New Roman"/>
          <w:sz w:val="28"/>
        </w:rPr>
        <w:t xml:space="preserve"> м</w:t>
      </w:r>
      <w:r w:rsidR="004838E3" w:rsidRPr="0016714E">
        <w:rPr>
          <w:rFonts w:ascii="Times New Roman" w:hAnsi="Times New Roman"/>
          <w:sz w:val="28"/>
          <w:vertAlign w:val="superscript"/>
        </w:rPr>
        <w:t>-3</w:t>
      </w:r>
      <w:r w:rsidR="004838E3">
        <w:rPr>
          <w:rFonts w:ascii="Times New Roman" w:hAnsi="Times New Roman"/>
          <w:sz w:val="28"/>
        </w:rPr>
        <w:t xml:space="preserve"> составила 10</w:t>
      </w:r>
      <w:r w:rsidR="004838E3">
        <w:rPr>
          <w:rFonts w:ascii="Times New Roman" w:hAnsi="Times New Roman"/>
          <w:sz w:val="28"/>
          <w:vertAlign w:val="superscript"/>
        </w:rPr>
        <w:t>-3</w:t>
      </w:r>
      <w:r w:rsidR="004838E3">
        <w:rPr>
          <w:rFonts w:ascii="Times New Roman" w:hAnsi="Times New Roman"/>
          <w:sz w:val="28"/>
        </w:rPr>
        <w:t xml:space="preserve"> м/с. Вычислить количество теплоты, выделяемое в объеме </w:t>
      </w:r>
      <w:r w:rsidR="004838E3">
        <w:rPr>
          <w:rFonts w:ascii="Times New Roman" w:hAnsi="Times New Roman"/>
          <w:sz w:val="28"/>
          <w:lang w:val="en-US"/>
        </w:rPr>
        <w:t>V</w:t>
      </w:r>
      <w:r w:rsidR="004838E3">
        <w:rPr>
          <w:rFonts w:ascii="Times New Roman" w:hAnsi="Times New Roman"/>
          <w:sz w:val="28"/>
        </w:rPr>
        <w:t xml:space="preserve"> = 16 см</w:t>
      </w:r>
      <w:r w:rsidR="004838E3">
        <w:rPr>
          <w:rFonts w:ascii="Times New Roman" w:hAnsi="Times New Roman"/>
          <w:sz w:val="28"/>
          <w:vertAlign w:val="superscript"/>
        </w:rPr>
        <w:t>3</w:t>
      </w:r>
      <w:r w:rsidR="004838E3">
        <w:rPr>
          <w:rFonts w:ascii="Times New Roman" w:hAnsi="Times New Roman"/>
          <w:sz w:val="28"/>
        </w:rPr>
        <w:t xml:space="preserve"> в промежутке времени между 3 и 5 секундами.</w:t>
      </w:r>
    </w:p>
    <w:p w:rsidR="004838E3" w:rsidRPr="0016714E" w:rsidRDefault="00A60771"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14</w:t>
      </w:r>
      <w:r w:rsidR="004838E3">
        <w:rPr>
          <w:rFonts w:ascii="Times New Roman" w:hAnsi="Times New Roman"/>
          <w:sz w:val="28"/>
        </w:rPr>
        <w:t>8. При равномерном нарастании тока в проводнике от нуле</w:t>
      </w:r>
      <w:r w:rsidR="004838E3">
        <w:rPr>
          <w:rFonts w:ascii="Times New Roman" w:hAnsi="Times New Roman"/>
          <w:sz w:val="28"/>
        </w:rPr>
        <w:softHyphen/>
        <w:t>вого значения за 0,5 с через его поперечное сечение  S = 10 мм</w:t>
      </w:r>
      <w:r w:rsidR="004838E3" w:rsidRPr="0016714E">
        <w:rPr>
          <w:rFonts w:ascii="Times New Roman" w:hAnsi="Times New Roman"/>
          <w:sz w:val="28"/>
          <w:vertAlign w:val="superscript"/>
        </w:rPr>
        <w:t>2</w:t>
      </w:r>
      <w:r w:rsidR="004838E3">
        <w:rPr>
          <w:rFonts w:ascii="Times New Roman" w:hAnsi="Times New Roman"/>
          <w:sz w:val="28"/>
        </w:rPr>
        <w:t xml:space="preserve"> прошел заряд  </w:t>
      </w:r>
      <w:r w:rsidR="004838E3">
        <w:rPr>
          <w:rFonts w:ascii="Times New Roman" w:hAnsi="Times New Roman"/>
          <w:sz w:val="28"/>
          <w:lang w:val="en-US"/>
        </w:rPr>
        <w:t>q</w:t>
      </w:r>
      <w:r w:rsidR="004838E3">
        <w:rPr>
          <w:rFonts w:ascii="Times New Roman" w:hAnsi="Times New Roman"/>
          <w:sz w:val="28"/>
        </w:rPr>
        <w:t>= 17 Кл. Определить среднюю дрейфовую скорость электронов при достигнутой максимальной плотности тока, еслиихконцентрация составила 8,5</w:t>
      </w:r>
      <w:r w:rsidR="004838E3" w:rsidRPr="0016714E">
        <w:rPr>
          <w:rFonts w:ascii="Times New Roman" w:hAnsi="Times New Roman"/>
          <w:sz w:val="28"/>
          <w:vertAlign w:val="superscript"/>
        </w:rPr>
        <w:t>.</w:t>
      </w:r>
      <w:r w:rsidR="004838E3" w:rsidRPr="0016714E">
        <w:rPr>
          <w:rFonts w:ascii="Times New Roman" w:hAnsi="Times New Roman"/>
          <w:sz w:val="28"/>
        </w:rPr>
        <w:t>10</w:t>
      </w:r>
      <w:r w:rsidR="004838E3" w:rsidRPr="0016714E">
        <w:rPr>
          <w:rFonts w:ascii="Times New Roman" w:hAnsi="Times New Roman"/>
          <w:sz w:val="28"/>
          <w:vertAlign w:val="superscript"/>
        </w:rPr>
        <w:t>28</w:t>
      </w:r>
      <w:r w:rsidR="004838E3">
        <w:rPr>
          <w:rFonts w:ascii="Times New Roman" w:hAnsi="Times New Roman"/>
          <w:sz w:val="28"/>
        </w:rPr>
        <w:t>м</w:t>
      </w:r>
      <w:r w:rsidR="004838E3">
        <w:rPr>
          <w:rFonts w:ascii="Times New Roman" w:hAnsi="Times New Roman"/>
          <w:sz w:val="28"/>
          <w:vertAlign w:val="superscript"/>
        </w:rPr>
        <w:t>-3</w:t>
      </w:r>
      <w:r w:rsidR="004838E3" w:rsidRPr="0016714E">
        <w:rPr>
          <w:rFonts w:ascii="Times New Roman" w:hAnsi="Times New Roman"/>
          <w:sz w:val="28"/>
        </w:rPr>
        <w:t>.</w:t>
      </w:r>
    </w:p>
    <w:p w:rsidR="004838E3" w:rsidRDefault="00A60771"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14</w:t>
      </w:r>
      <w:r w:rsidR="004838E3">
        <w:rPr>
          <w:rFonts w:ascii="Times New Roman" w:hAnsi="Times New Roman"/>
          <w:sz w:val="28"/>
        </w:rPr>
        <w:t xml:space="preserve">9. Определить число электронов, проходящих в секунду через единицу площади поперечного сечения железной проволоки длиной </w:t>
      </w:r>
      <w:r w:rsidR="004838E3">
        <w:rPr>
          <w:rFonts w:ascii="Times New Roman" w:hAnsi="Times New Roman"/>
          <w:sz w:val="28"/>
          <w:lang w:val="en-US"/>
        </w:rPr>
        <w:t>l</w:t>
      </w:r>
      <w:r w:rsidR="004838E3">
        <w:rPr>
          <w:rFonts w:ascii="Times New Roman" w:hAnsi="Times New Roman"/>
          <w:sz w:val="28"/>
        </w:rPr>
        <w:t xml:space="preserve">= 10 м и при напряжении на ее концах </w:t>
      </w:r>
      <w:r w:rsidR="004838E3">
        <w:rPr>
          <w:rFonts w:ascii="Times New Roman" w:hAnsi="Times New Roman"/>
          <w:sz w:val="28"/>
          <w:lang w:val="en-US"/>
        </w:rPr>
        <w:t>U</w:t>
      </w:r>
      <w:r w:rsidR="004838E3" w:rsidRPr="0016714E">
        <w:rPr>
          <w:rFonts w:ascii="Times New Roman" w:hAnsi="Times New Roman"/>
          <w:sz w:val="28"/>
        </w:rPr>
        <w:t>=6</w:t>
      </w:r>
      <w:r w:rsidR="004838E3">
        <w:rPr>
          <w:rFonts w:ascii="Times New Roman" w:hAnsi="Times New Roman"/>
          <w:sz w:val="28"/>
        </w:rPr>
        <w:t xml:space="preserve"> В. Удельное со</w:t>
      </w:r>
      <w:r w:rsidR="004838E3">
        <w:rPr>
          <w:rFonts w:ascii="Times New Roman" w:hAnsi="Times New Roman"/>
          <w:sz w:val="28"/>
        </w:rPr>
        <w:softHyphen/>
        <w:t xml:space="preserve">противление железа </w:t>
      </w:r>
      <w:r w:rsidR="004838E3">
        <w:rPr>
          <w:rFonts w:ascii="Times New Roman" w:hAnsi="Times New Roman"/>
          <w:sz w:val="28"/>
          <w:lang w:val="en-US"/>
        </w:rPr>
        <w:t>ρ</w:t>
      </w:r>
      <w:r w:rsidR="004838E3" w:rsidRPr="0016714E">
        <w:rPr>
          <w:rFonts w:ascii="Times New Roman" w:hAnsi="Times New Roman"/>
          <w:sz w:val="28"/>
        </w:rPr>
        <w:t xml:space="preserve"> =9,8</w:t>
      </w:r>
      <w:r w:rsidR="004838E3" w:rsidRPr="0016714E">
        <w:rPr>
          <w:rFonts w:ascii="Times New Roman" w:hAnsi="Times New Roman"/>
          <w:sz w:val="28"/>
          <w:vertAlign w:val="superscript"/>
        </w:rPr>
        <w:t>.</w:t>
      </w:r>
      <w:r w:rsidR="004838E3" w:rsidRPr="0016714E">
        <w:rPr>
          <w:rFonts w:ascii="Times New Roman" w:hAnsi="Times New Roman"/>
          <w:sz w:val="28"/>
        </w:rPr>
        <w:t>10</w:t>
      </w:r>
      <w:r w:rsidR="004838E3" w:rsidRPr="0016714E">
        <w:rPr>
          <w:rFonts w:ascii="Times New Roman" w:hAnsi="Times New Roman"/>
          <w:sz w:val="28"/>
          <w:vertAlign w:val="superscript"/>
        </w:rPr>
        <w:t xml:space="preserve">-6 </w:t>
      </w:r>
      <w:r w:rsidR="004838E3">
        <w:rPr>
          <w:rFonts w:ascii="Times New Roman" w:hAnsi="Times New Roman"/>
          <w:sz w:val="28"/>
        </w:rPr>
        <w:t>Ом</w:t>
      </w:r>
      <w:r w:rsidR="004838E3" w:rsidRPr="008E03BB">
        <w:rPr>
          <w:rFonts w:ascii="Times New Roman" w:hAnsi="Times New Roman"/>
          <w:b/>
          <w:sz w:val="28"/>
          <w:vertAlign w:val="superscript"/>
        </w:rPr>
        <w:t>.</w:t>
      </w:r>
      <w:r w:rsidR="004838E3">
        <w:rPr>
          <w:rFonts w:ascii="Times New Roman" w:hAnsi="Times New Roman"/>
          <w:sz w:val="28"/>
        </w:rPr>
        <w:t>см.</w:t>
      </w:r>
    </w:p>
    <w:p w:rsidR="004838E3" w:rsidRDefault="00A60771"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15</w:t>
      </w:r>
      <w:r w:rsidR="004838E3">
        <w:rPr>
          <w:rFonts w:ascii="Times New Roman" w:hAnsi="Times New Roman"/>
          <w:sz w:val="28"/>
        </w:rPr>
        <w:t>0. При равномерном нарастании тока от нуля до некоторого значения за 0,2 с в проводнике сопротивлением</w:t>
      </w:r>
      <w:r w:rsidR="004838E3">
        <w:rPr>
          <w:rFonts w:ascii="Times New Roman" w:hAnsi="Times New Roman"/>
          <w:sz w:val="28"/>
          <w:lang w:val="en-US"/>
        </w:rPr>
        <w:t>R</w:t>
      </w:r>
      <w:r w:rsidR="004838E3">
        <w:rPr>
          <w:rFonts w:ascii="Times New Roman" w:hAnsi="Times New Roman"/>
          <w:sz w:val="28"/>
        </w:rPr>
        <w:t>= 6 Ом выдели</w:t>
      </w:r>
      <w:r w:rsidR="004838E3">
        <w:rPr>
          <w:rFonts w:ascii="Times New Roman" w:hAnsi="Times New Roman"/>
          <w:sz w:val="28"/>
        </w:rPr>
        <w:softHyphen/>
        <w:t>лось   Q = 8 Дж теплоты. Определить заряд, прошедший через пол</w:t>
      </w:r>
      <w:r w:rsidR="004838E3">
        <w:rPr>
          <w:rFonts w:ascii="Times New Roman" w:hAnsi="Times New Roman"/>
          <w:sz w:val="28"/>
        </w:rPr>
        <w:softHyphen/>
        <w:t>ное сечение проводника.</w:t>
      </w:r>
    </w:p>
    <w:p w:rsidR="004838E3" w:rsidRDefault="00A60771"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15</w:t>
      </w:r>
      <w:r w:rsidR="004838E3" w:rsidRPr="0016714E">
        <w:rPr>
          <w:rFonts w:ascii="Times New Roman" w:hAnsi="Times New Roman"/>
          <w:sz w:val="28"/>
        </w:rPr>
        <w:t>1*.</w:t>
      </w:r>
      <w:r w:rsidR="004838E3">
        <w:rPr>
          <w:rFonts w:ascii="Times New Roman" w:hAnsi="Times New Roman"/>
          <w:sz w:val="28"/>
        </w:rPr>
        <w:t xml:space="preserve"> Бесконечный прямолинейный провод на некотором участке образует петлю в виде равностороннего треугольни</w:t>
      </w:r>
      <w:r w:rsidR="004838E3">
        <w:rPr>
          <w:rFonts w:ascii="Times New Roman" w:hAnsi="Times New Roman"/>
          <w:sz w:val="28"/>
        </w:rPr>
        <w:softHyphen/>
        <w:t>ка, вершина которого находится на самой прямой, а его основание длиной 10 см параллельно ей. Найти магнитную индукцию в центре петли, если по проводу протекает ток силой 30 А.</w:t>
      </w:r>
    </w:p>
    <w:p w:rsidR="004838E3" w:rsidRDefault="00A60771"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15</w:t>
      </w:r>
      <w:r w:rsidR="004838E3">
        <w:rPr>
          <w:rFonts w:ascii="Times New Roman" w:hAnsi="Times New Roman"/>
          <w:sz w:val="28"/>
        </w:rPr>
        <w:t>2*. Проводник, по которому течет ток силой 3,2 А, представ</w:t>
      </w:r>
      <w:r w:rsidR="004838E3">
        <w:rPr>
          <w:rFonts w:ascii="Times New Roman" w:hAnsi="Times New Roman"/>
          <w:sz w:val="28"/>
        </w:rPr>
        <w:softHyphen/>
        <w:t>ляет собой две полубесконечные параллельные прямые, замкнутые дугой радиусом 0,4 м, лежащей вне прямых, но в обшей плоскости. Найти величину магнитной индукции в центре кривизны дуги.</w:t>
      </w:r>
    </w:p>
    <w:p w:rsidR="004838E3" w:rsidRDefault="00D80766"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lastRenderedPageBreak/>
        <w:t>15</w:t>
      </w:r>
      <w:r w:rsidR="004838E3">
        <w:rPr>
          <w:rFonts w:ascii="Times New Roman" w:hAnsi="Times New Roman"/>
          <w:sz w:val="28"/>
        </w:rPr>
        <w:t>3*. Найти напряженность магнитного поля в центре кругового витка радиусом 9 см, помещенного в квадратную рамку со стороной 18 см так, чтоих плоскости совпадают, а направления токов в них силой 20 А противоположны.</w:t>
      </w:r>
    </w:p>
    <w:p w:rsidR="004838E3" w:rsidRDefault="00D80766" w:rsidP="004838E3">
      <w:pPr>
        <w:pStyle w:val="23"/>
        <w:spacing w:before="120" w:after="120" w:line="240" w:lineRule="auto"/>
        <w:ind w:left="57" w:right="57" w:firstLine="0"/>
        <w:jc w:val="both"/>
        <w:rPr>
          <w:rFonts w:ascii="Times New Roman" w:hAnsi="Times New Roman"/>
          <w:sz w:val="28"/>
        </w:rPr>
      </w:pPr>
      <w:r>
        <w:rPr>
          <w:rFonts w:ascii="Times New Roman" w:hAnsi="Times New Roman"/>
          <w:sz w:val="28"/>
        </w:rPr>
        <w:t>15</w:t>
      </w:r>
      <w:r w:rsidR="004838E3">
        <w:rPr>
          <w:rFonts w:ascii="Times New Roman" w:hAnsi="Times New Roman"/>
          <w:sz w:val="28"/>
        </w:rPr>
        <w:t xml:space="preserve">4*. </w:t>
      </w:r>
      <w:r>
        <w:rPr>
          <w:rFonts w:ascii="Times New Roman" w:hAnsi="Times New Roman"/>
          <w:sz w:val="28"/>
        </w:rPr>
        <w:t>По бесконечно длинному проводу, изогнутому под прямым углом, протекает ток силой 50 А. Найти магнитную индукцию поля в центре кривизны изгиба провода по дуге радиусом 32 см.</w:t>
      </w:r>
    </w:p>
    <w:p w:rsidR="004838E3" w:rsidRDefault="00D80766" w:rsidP="00E81B56">
      <w:pPr>
        <w:pStyle w:val="23"/>
        <w:spacing w:before="120" w:after="120" w:line="240" w:lineRule="auto"/>
        <w:ind w:left="57" w:right="57" w:firstLine="0"/>
        <w:jc w:val="both"/>
        <w:rPr>
          <w:sz w:val="28"/>
        </w:rPr>
      </w:pPr>
      <w:r>
        <w:rPr>
          <w:rFonts w:ascii="Times New Roman" w:hAnsi="Times New Roman"/>
          <w:sz w:val="28"/>
        </w:rPr>
        <w:t>15</w:t>
      </w:r>
      <w:r w:rsidR="004838E3">
        <w:rPr>
          <w:rFonts w:ascii="Times New Roman" w:hAnsi="Times New Roman"/>
          <w:sz w:val="28"/>
        </w:rPr>
        <w:t xml:space="preserve">5*. </w:t>
      </w:r>
      <w:r>
        <w:rPr>
          <w:rFonts w:ascii="Times New Roman" w:hAnsi="Times New Roman"/>
          <w:sz w:val="28"/>
        </w:rPr>
        <w:t xml:space="preserve">Найти напряженность магнитного поля в центре дуги радиусом </w:t>
      </w:r>
      <w:r w:rsidR="00E81B56">
        <w:rPr>
          <w:rFonts w:ascii="Times New Roman" w:hAnsi="Times New Roman"/>
          <w:sz w:val="28"/>
        </w:rPr>
        <w:t xml:space="preserve">0,2 м, замыкающей два параллельных полубесконечных проводника, если лежат в плоскости, перпендикулярной плоскости дуги, а сила тока в цепи равна 14 А </w:t>
      </w:r>
    </w:p>
    <w:p w:rsidR="004838E3" w:rsidRDefault="00E81B56" w:rsidP="004838E3">
      <w:pPr>
        <w:pStyle w:val="FR1"/>
        <w:spacing w:before="120" w:after="120" w:line="240" w:lineRule="auto"/>
        <w:ind w:left="57" w:right="57" w:firstLine="0"/>
        <w:jc w:val="both"/>
        <w:rPr>
          <w:sz w:val="28"/>
        </w:rPr>
      </w:pPr>
      <w:r>
        <w:rPr>
          <w:sz w:val="28"/>
        </w:rPr>
        <w:t>156</w:t>
      </w:r>
      <w:r w:rsidR="004838E3">
        <w:rPr>
          <w:sz w:val="28"/>
        </w:rPr>
        <w:t>*. Проводник длиной</w:t>
      </w:r>
      <w:r w:rsidR="004838E3">
        <w:rPr>
          <w:sz w:val="28"/>
          <w:lang w:val="en-US"/>
        </w:rPr>
        <w:t>l</w:t>
      </w:r>
      <w:r w:rsidR="003816D0">
        <w:rPr>
          <w:sz w:val="28"/>
        </w:rPr>
        <w:t xml:space="preserve"> =</w:t>
      </w:r>
      <w:r w:rsidR="004838E3">
        <w:rPr>
          <w:sz w:val="28"/>
        </w:rPr>
        <w:t>1,4 м, по которому течет ток I=2,6 А, равномерно вращается в однородном магнитном поле (B= 0,1 Тл) вокруг оси, проходящей через один из его концов и параллельной вектору В. Период вращения Т = 0,2 с. Найти работу, совершенную за время</w:t>
      </w:r>
      <w:r w:rsidR="004838E3">
        <w:rPr>
          <w:sz w:val="28"/>
          <w:lang w:val="en-US"/>
        </w:rPr>
        <w:t>t</w:t>
      </w:r>
      <w:r w:rsidR="004838E3" w:rsidRPr="0016714E">
        <w:rPr>
          <w:i/>
          <w:sz w:val="28"/>
        </w:rPr>
        <w:t>=</w:t>
      </w:r>
      <w:r w:rsidR="004838E3">
        <w:rPr>
          <w:sz w:val="28"/>
        </w:rPr>
        <w:t xml:space="preserve"> 40 с.</w:t>
      </w:r>
    </w:p>
    <w:p w:rsidR="004838E3" w:rsidRDefault="006E62CC" w:rsidP="004838E3">
      <w:pPr>
        <w:pStyle w:val="FR1"/>
        <w:spacing w:before="120" w:after="120" w:line="240" w:lineRule="auto"/>
        <w:ind w:left="57" w:right="57" w:firstLine="0"/>
        <w:jc w:val="both"/>
        <w:rPr>
          <w:sz w:val="28"/>
        </w:rPr>
      </w:pPr>
      <w:r>
        <w:rPr>
          <w:sz w:val="28"/>
        </w:rPr>
        <w:t>157</w:t>
      </w:r>
      <w:r w:rsidR="004838E3">
        <w:rPr>
          <w:sz w:val="28"/>
        </w:rPr>
        <w:t>*. Рамка, содержащая</w:t>
      </w:r>
      <w:r w:rsidR="004838E3">
        <w:rPr>
          <w:sz w:val="28"/>
          <w:lang w:val="en-US"/>
        </w:rPr>
        <w:t>N</w:t>
      </w:r>
      <w:r w:rsidR="004838E3">
        <w:rPr>
          <w:sz w:val="28"/>
        </w:rPr>
        <w:t>= 1500 витков площадью</w:t>
      </w:r>
      <w:r w:rsidR="004838E3">
        <w:rPr>
          <w:sz w:val="28"/>
          <w:lang w:val="en-US"/>
        </w:rPr>
        <w:t>S</w:t>
      </w:r>
      <w:r w:rsidR="004838E3">
        <w:rPr>
          <w:i/>
          <w:sz w:val="28"/>
        </w:rPr>
        <w:t>=</w:t>
      </w:r>
      <w:r w:rsidR="004838E3" w:rsidRPr="0016714E">
        <w:rPr>
          <w:sz w:val="28"/>
        </w:rPr>
        <w:t xml:space="preserve"> 150 см</w:t>
      </w:r>
      <w:r w:rsidR="004838E3" w:rsidRPr="0016714E">
        <w:rPr>
          <w:sz w:val="28"/>
          <w:vertAlign w:val="superscript"/>
        </w:rPr>
        <w:t>2</w:t>
      </w:r>
      <w:r w:rsidR="004838E3" w:rsidRPr="0016714E">
        <w:rPr>
          <w:sz w:val="28"/>
        </w:rPr>
        <w:t xml:space="preserve">, равномерно </w:t>
      </w:r>
      <w:r w:rsidR="004838E3">
        <w:rPr>
          <w:sz w:val="28"/>
        </w:rPr>
        <w:t xml:space="preserve">вращается с частотой </w:t>
      </w:r>
      <w:r w:rsidR="004838E3">
        <w:rPr>
          <w:sz w:val="28"/>
          <w:lang w:val="en-US"/>
        </w:rPr>
        <w:t>n</w:t>
      </w:r>
      <w:r w:rsidR="004838E3">
        <w:rPr>
          <w:sz w:val="28"/>
        </w:rPr>
        <w:t xml:space="preserve"> = 960 об/мин в магнитном поле напряженностью  Н= 10</w:t>
      </w:r>
      <w:r w:rsidR="004838E3">
        <w:rPr>
          <w:sz w:val="28"/>
          <w:vertAlign w:val="superscript"/>
        </w:rPr>
        <w:t>5</w:t>
      </w:r>
      <w:r w:rsidR="004838E3">
        <w:rPr>
          <w:sz w:val="28"/>
        </w:rPr>
        <w:t xml:space="preserve"> А/м. Ось вращения лежит в плоскости рамки и перпендикулярна линиям напряженности. Определить максималь</w:t>
      </w:r>
      <w:r w:rsidR="004838E3">
        <w:rPr>
          <w:sz w:val="28"/>
        </w:rPr>
        <w:softHyphen/>
        <w:t>ную ЭДС индукции, возникающую в рамке.</w:t>
      </w:r>
    </w:p>
    <w:p w:rsidR="004838E3" w:rsidRDefault="006E62CC" w:rsidP="004838E3">
      <w:pPr>
        <w:pStyle w:val="FR1"/>
        <w:spacing w:before="120" w:after="120" w:line="240" w:lineRule="auto"/>
        <w:ind w:left="57" w:right="57" w:firstLine="0"/>
        <w:jc w:val="both"/>
        <w:rPr>
          <w:sz w:val="28"/>
        </w:rPr>
      </w:pPr>
      <w:r>
        <w:rPr>
          <w:sz w:val="28"/>
        </w:rPr>
        <w:t>158</w:t>
      </w:r>
      <w:r w:rsidR="004838E3">
        <w:rPr>
          <w:sz w:val="28"/>
        </w:rPr>
        <w:t xml:space="preserve">*. Проволочный виток радиусом </w:t>
      </w:r>
      <w:r w:rsidR="004838E3">
        <w:rPr>
          <w:sz w:val="28"/>
          <w:lang w:val="en-US"/>
        </w:rPr>
        <w:t>r</w:t>
      </w:r>
      <w:r w:rsidR="004838E3">
        <w:rPr>
          <w:i/>
          <w:sz w:val="28"/>
        </w:rPr>
        <w:t>=</w:t>
      </w:r>
      <w:r w:rsidR="004838E3" w:rsidRPr="0016714E">
        <w:rPr>
          <w:sz w:val="28"/>
        </w:rPr>
        <w:t xml:space="preserve"> 14</w:t>
      </w:r>
      <w:r w:rsidR="004838E3">
        <w:rPr>
          <w:sz w:val="28"/>
        </w:rPr>
        <w:t xml:space="preserve"> см и сопротивлением </w:t>
      </w:r>
      <w:r w:rsidR="004838E3">
        <w:rPr>
          <w:sz w:val="28"/>
          <w:lang w:val="en-US"/>
        </w:rPr>
        <w:t>R</w:t>
      </w:r>
      <w:r w:rsidR="004838E3" w:rsidRPr="0016714E">
        <w:rPr>
          <w:i/>
          <w:sz w:val="28"/>
        </w:rPr>
        <w:t>=</w:t>
      </w:r>
      <w:r w:rsidR="004838E3">
        <w:rPr>
          <w:sz w:val="28"/>
        </w:rPr>
        <w:t xml:space="preserve"> 0,01 Ом находится в однородном магнитном поле (В = 0,2 Тл ). Плоскость витка составляет угол</w:t>
      </w:r>
      <w:r w:rsidR="004838E3">
        <w:rPr>
          <w:sz w:val="28"/>
          <w:lang w:val="en-US"/>
        </w:rPr>
        <w:t>φ</w:t>
      </w:r>
      <w:r w:rsidR="004838E3">
        <w:rPr>
          <w:sz w:val="28"/>
        </w:rPr>
        <w:t>= 60° с линиями индукции. Какой заряд протечет по витку при выключении магнитного поля</w:t>
      </w:r>
      <w:r w:rsidR="004838E3" w:rsidRPr="0016714E">
        <w:rPr>
          <w:sz w:val="28"/>
        </w:rPr>
        <w:t>?</w:t>
      </w:r>
    </w:p>
    <w:p w:rsidR="004838E3" w:rsidRDefault="006E62CC" w:rsidP="004838E3">
      <w:pPr>
        <w:pStyle w:val="FR1"/>
        <w:spacing w:before="120" w:after="120" w:line="240" w:lineRule="auto"/>
        <w:ind w:left="57" w:right="57" w:firstLine="0"/>
        <w:jc w:val="both"/>
        <w:rPr>
          <w:sz w:val="28"/>
        </w:rPr>
      </w:pPr>
      <w:r>
        <w:rPr>
          <w:sz w:val="28"/>
        </w:rPr>
        <w:t>159</w:t>
      </w:r>
      <w:r w:rsidR="004838E3">
        <w:rPr>
          <w:sz w:val="28"/>
          <w:vertAlign w:val="superscript"/>
        </w:rPr>
        <w:t>*</w:t>
      </w:r>
      <w:r w:rsidR="004838E3">
        <w:rPr>
          <w:sz w:val="28"/>
        </w:rPr>
        <w:t xml:space="preserve">. Рамка площадью </w:t>
      </w:r>
      <w:r w:rsidR="004838E3">
        <w:rPr>
          <w:sz w:val="28"/>
          <w:lang w:val="en-US"/>
        </w:rPr>
        <w:t>S</w:t>
      </w:r>
      <w:r w:rsidR="004838E3">
        <w:rPr>
          <w:sz w:val="28"/>
        </w:rPr>
        <w:t>= 220 см</w:t>
      </w:r>
      <w:r w:rsidR="004838E3">
        <w:rPr>
          <w:sz w:val="28"/>
          <w:vertAlign w:val="superscript"/>
        </w:rPr>
        <w:t>2</w:t>
      </w:r>
      <w:r w:rsidR="004838E3">
        <w:rPr>
          <w:sz w:val="28"/>
        </w:rPr>
        <w:t xml:space="preserve"> равномерно вращается с частотой </w:t>
      </w:r>
      <w:r w:rsidR="004838E3">
        <w:rPr>
          <w:sz w:val="28"/>
          <w:lang w:val="en-US"/>
        </w:rPr>
        <w:t>n</w:t>
      </w:r>
      <w:r w:rsidR="004838E3">
        <w:rPr>
          <w:sz w:val="28"/>
        </w:rPr>
        <w:t>=10 с</w:t>
      </w:r>
      <w:r w:rsidR="004838E3">
        <w:rPr>
          <w:sz w:val="28"/>
          <w:vertAlign w:val="superscript"/>
        </w:rPr>
        <w:t>-1</w:t>
      </w:r>
      <w:r w:rsidR="004838E3">
        <w:rPr>
          <w:sz w:val="28"/>
        </w:rPr>
        <w:t xml:space="preserve"> относительно оси, лежащей в плоскости рамки и перпендикулярной линиям индукции однородного магнитного поля (В=0,12 Тл). Определить среднее значение ЭДС индукции за время, в течение которого магнитный поток, пронизывающий рамку, изменится от нуля до максимального значения. </w:t>
      </w:r>
    </w:p>
    <w:p w:rsidR="004838E3" w:rsidRDefault="006E62CC" w:rsidP="004838E3">
      <w:pPr>
        <w:pStyle w:val="FR1"/>
        <w:spacing w:before="120" w:after="120" w:line="240" w:lineRule="auto"/>
        <w:ind w:left="57" w:right="57" w:firstLine="0"/>
        <w:jc w:val="both"/>
        <w:rPr>
          <w:sz w:val="28"/>
        </w:rPr>
      </w:pPr>
      <w:r>
        <w:rPr>
          <w:sz w:val="28"/>
        </w:rPr>
        <w:t>160</w:t>
      </w:r>
      <w:r w:rsidR="004838E3">
        <w:rPr>
          <w:sz w:val="28"/>
          <w:vertAlign w:val="superscript"/>
        </w:rPr>
        <w:t>*</w:t>
      </w:r>
      <w:r w:rsidR="004838E3">
        <w:rPr>
          <w:sz w:val="28"/>
        </w:rPr>
        <w:t xml:space="preserve">. Тонкий проводник с сопротивлением </w:t>
      </w:r>
      <w:r w:rsidR="004838E3">
        <w:rPr>
          <w:sz w:val="28"/>
          <w:lang w:val="en-US"/>
        </w:rPr>
        <w:t>R</w:t>
      </w:r>
      <w:r w:rsidR="004838E3">
        <w:rPr>
          <w:sz w:val="28"/>
        </w:rPr>
        <w:t xml:space="preserve">= 14 Ом и длиной </w:t>
      </w:r>
      <w:r w:rsidR="004838E3">
        <w:rPr>
          <w:sz w:val="28"/>
          <w:lang w:val="en-US"/>
        </w:rPr>
        <w:t>l</w:t>
      </w:r>
      <w:r w:rsidR="004838E3" w:rsidRPr="0016714E">
        <w:rPr>
          <w:sz w:val="28"/>
        </w:rPr>
        <w:t xml:space="preserve"> = 1,5</w:t>
      </w:r>
      <w:r w:rsidR="004838E3">
        <w:rPr>
          <w:sz w:val="28"/>
        </w:rPr>
        <w:t xml:space="preserve"> м согнут в виде квадрата и концы его замкнуты. Квадрат помещен в однородное магнитное поле (В= 0,1 Тл) так, что его плоскость перпендикулярна линиям поля. Определить заряд </w:t>
      </w:r>
      <w:r w:rsidR="004838E3">
        <w:rPr>
          <w:sz w:val="28"/>
          <w:lang w:val="en-US"/>
        </w:rPr>
        <w:t>Q</w:t>
      </w:r>
      <w:r w:rsidR="004838E3">
        <w:rPr>
          <w:sz w:val="28"/>
        </w:rPr>
        <w:t>, который протечет по проводнику, если квадрат, потянув за противоположные вершины, вытянуть в линию.</w:t>
      </w:r>
    </w:p>
    <w:p w:rsidR="004838E3" w:rsidRDefault="004838E3" w:rsidP="004838E3">
      <w:pPr>
        <w:pStyle w:val="11"/>
        <w:spacing w:before="120" w:after="120" w:line="240" w:lineRule="auto"/>
        <w:ind w:left="57" w:right="57" w:firstLine="0"/>
        <w:jc w:val="both"/>
        <w:rPr>
          <w:rFonts w:ascii="Times New Roman" w:hAnsi="Times New Roman"/>
          <w:sz w:val="28"/>
        </w:rPr>
      </w:pPr>
    </w:p>
    <w:p w:rsidR="004838E3" w:rsidRDefault="004838E3" w:rsidP="004838E3">
      <w:pPr>
        <w:pStyle w:val="11"/>
        <w:spacing w:before="120" w:after="120" w:line="240" w:lineRule="auto"/>
        <w:ind w:left="57" w:right="57" w:firstLine="0"/>
        <w:jc w:val="both"/>
        <w:rPr>
          <w:rFonts w:ascii="Times New Roman" w:hAnsi="Times New Roman"/>
          <w:sz w:val="28"/>
        </w:rPr>
      </w:pPr>
    </w:p>
    <w:p w:rsidR="00662894" w:rsidRDefault="00662894" w:rsidP="004838E3">
      <w:pPr>
        <w:pStyle w:val="11"/>
        <w:spacing w:before="120" w:after="120" w:line="240" w:lineRule="auto"/>
        <w:ind w:left="57" w:right="57" w:firstLine="0"/>
        <w:jc w:val="both"/>
        <w:rPr>
          <w:rFonts w:ascii="Times New Roman" w:hAnsi="Times New Roman"/>
          <w:sz w:val="28"/>
        </w:rPr>
      </w:pPr>
    </w:p>
    <w:p w:rsidR="00662894" w:rsidRDefault="00662894" w:rsidP="004838E3">
      <w:pPr>
        <w:pStyle w:val="11"/>
        <w:spacing w:before="120" w:after="120" w:line="240" w:lineRule="auto"/>
        <w:ind w:left="57" w:right="57" w:firstLine="0"/>
        <w:jc w:val="both"/>
        <w:rPr>
          <w:rFonts w:ascii="Times New Roman" w:hAnsi="Times New Roman"/>
          <w:sz w:val="28"/>
        </w:rPr>
      </w:pPr>
    </w:p>
    <w:p w:rsidR="00662894" w:rsidRDefault="00662894" w:rsidP="004838E3">
      <w:pPr>
        <w:pStyle w:val="11"/>
        <w:spacing w:before="120" w:after="120" w:line="240" w:lineRule="auto"/>
        <w:ind w:left="57" w:right="57" w:firstLine="0"/>
        <w:jc w:val="both"/>
        <w:rPr>
          <w:rFonts w:ascii="Times New Roman" w:hAnsi="Times New Roman"/>
          <w:sz w:val="28"/>
        </w:rPr>
      </w:pPr>
    </w:p>
    <w:p w:rsidR="00662894" w:rsidRDefault="00662894" w:rsidP="004838E3">
      <w:pPr>
        <w:pStyle w:val="11"/>
        <w:spacing w:before="120" w:after="120" w:line="240" w:lineRule="auto"/>
        <w:ind w:left="57" w:right="57" w:firstLine="0"/>
        <w:jc w:val="both"/>
        <w:rPr>
          <w:rFonts w:ascii="Times New Roman" w:hAnsi="Times New Roman"/>
          <w:sz w:val="28"/>
        </w:rPr>
      </w:pPr>
    </w:p>
    <w:p w:rsidR="00662894" w:rsidRDefault="00662894" w:rsidP="00662894">
      <w:pPr>
        <w:pStyle w:val="11"/>
        <w:spacing w:before="120" w:after="120" w:line="240" w:lineRule="auto"/>
        <w:ind w:left="57" w:right="57" w:firstLine="0"/>
        <w:jc w:val="both"/>
        <w:rPr>
          <w:rFonts w:ascii="Times New Roman" w:hAnsi="Times New Roman"/>
          <w:sz w:val="28"/>
        </w:rPr>
      </w:pPr>
      <w:r>
        <w:rPr>
          <w:sz w:val="32"/>
          <w:szCs w:val="28"/>
        </w:rPr>
        <w:lastRenderedPageBreak/>
        <w:t>ВОПРОСЫ ДЛЯ ПОДГОТОВКИ К ЗАЧЕТУ</w:t>
      </w:r>
    </w:p>
    <w:p w:rsidR="00662894" w:rsidRDefault="00662894" w:rsidP="00662894">
      <w:pPr>
        <w:pStyle w:val="a8"/>
        <w:spacing w:before="120" w:after="120"/>
        <w:ind w:left="57" w:right="57" w:firstLine="0"/>
        <w:jc w:val="both"/>
        <w:rPr>
          <w:sz w:val="28"/>
        </w:rPr>
      </w:pPr>
      <w:r>
        <w:rPr>
          <w:i/>
          <w:sz w:val="28"/>
        </w:rPr>
        <w:t>Механика</w:t>
      </w:r>
    </w:p>
    <w:p w:rsidR="00662894" w:rsidRDefault="00662894" w:rsidP="00662894">
      <w:pPr>
        <w:spacing w:before="120" w:after="120"/>
        <w:ind w:left="57" w:right="57"/>
        <w:jc w:val="both"/>
        <w:rPr>
          <w:sz w:val="28"/>
        </w:rPr>
      </w:pPr>
    </w:p>
    <w:p w:rsidR="00662894" w:rsidRDefault="00662894" w:rsidP="00662894">
      <w:pPr>
        <w:numPr>
          <w:ilvl w:val="0"/>
          <w:numId w:val="2"/>
        </w:numPr>
        <w:spacing w:before="120" w:after="120"/>
        <w:ind w:right="57"/>
        <w:jc w:val="both"/>
        <w:rPr>
          <w:sz w:val="28"/>
        </w:rPr>
      </w:pPr>
      <w:r>
        <w:rPr>
          <w:sz w:val="28"/>
        </w:rPr>
        <w:t>Что необходимо задать для определения системы отсчета,  относительно которой рассматривается движение тела?</w:t>
      </w:r>
    </w:p>
    <w:p w:rsidR="00662894" w:rsidRDefault="00662894" w:rsidP="00662894">
      <w:pPr>
        <w:numPr>
          <w:ilvl w:val="0"/>
          <w:numId w:val="2"/>
        </w:numPr>
        <w:spacing w:before="120" w:after="120"/>
        <w:ind w:right="57"/>
        <w:jc w:val="both"/>
        <w:rPr>
          <w:sz w:val="28"/>
        </w:rPr>
      </w:pPr>
      <w:r>
        <w:rPr>
          <w:sz w:val="28"/>
        </w:rPr>
        <w:t>В какой системе отсчета траектория движения мухи, ползущей по спице велосипедного колеса прямолинейна: в системе отсчета, связанной с Землей, с осью колеса, со спицей колеса?</w:t>
      </w:r>
    </w:p>
    <w:p w:rsidR="00662894" w:rsidRDefault="00662894" w:rsidP="00662894">
      <w:pPr>
        <w:numPr>
          <w:ilvl w:val="0"/>
          <w:numId w:val="2"/>
        </w:numPr>
        <w:spacing w:before="120" w:after="120"/>
        <w:ind w:right="57"/>
        <w:jc w:val="both"/>
        <w:rPr>
          <w:sz w:val="28"/>
        </w:rPr>
      </w:pPr>
      <w:r>
        <w:rPr>
          <w:sz w:val="28"/>
        </w:rPr>
        <w:t>Какое тело можно назвать материальной точкой? Приведите примеры.</w:t>
      </w:r>
    </w:p>
    <w:p w:rsidR="00662894" w:rsidRDefault="00662894" w:rsidP="00662894">
      <w:pPr>
        <w:numPr>
          <w:ilvl w:val="0"/>
          <w:numId w:val="2"/>
        </w:numPr>
        <w:spacing w:before="120" w:after="120"/>
        <w:ind w:right="57"/>
        <w:jc w:val="both"/>
        <w:rPr>
          <w:sz w:val="28"/>
        </w:rPr>
      </w:pPr>
      <w:r>
        <w:rPr>
          <w:sz w:val="28"/>
        </w:rPr>
        <w:t>Что такое траектория движения материальной точки?</w:t>
      </w:r>
    </w:p>
    <w:p w:rsidR="00662894" w:rsidRDefault="00662894" w:rsidP="00662894">
      <w:pPr>
        <w:numPr>
          <w:ilvl w:val="0"/>
          <w:numId w:val="2"/>
        </w:numPr>
        <w:spacing w:before="120" w:after="120"/>
        <w:ind w:right="57"/>
        <w:jc w:val="both"/>
        <w:rPr>
          <w:sz w:val="28"/>
        </w:rPr>
      </w:pPr>
      <w:r>
        <w:rPr>
          <w:sz w:val="28"/>
        </w:rPr>
        <w:t>Может ли длина траектории зависеть от выбора системы отсчета?</w:t>
      </w:r>
    </w:p>
    <w:p w:rsidR="00662894" w:rsidRDefault="00662894" w:rsidP="00662894">
      <w:pPr>
        <w:numPr>
          <w:ilvl w:val="0"/>
          <w:numId w:val="2"/>
        </w:numPr>
        <w:spacing w:before="120" w:after="120"/>
        <w:ind w:right="57"/>
        <w:jc w:val="both"/>
        <w:rPr>
          <w:sz w:val="28"/>
        </w:rPr>
      </w:pPr>
      <w:r>
        <w:rPr>
          <w:sz w:val="28"/>
        </w:rPr>
        <w:t xml:space="preserve">Что такое радиус-вектор </w:t>
      </w:r>
      <w:r>
        <w:rPr>
          <w:b/>
          <w:sz w:val="28"/>
          <w:lang w:val="en-US"/>
        </w:rPr>
        <w:t>r</w:t>
      </w:r>
      <w:r>
        <w:rPr>
          <w:sz w:val="28"/>
        </w:rPr>
        <w:t>, и как с его помощью описать траекторию движения материальной точки?</w:t>
      </w:r>
    </w:p>
    <w:p w:rsidR="00662894" w:rsidRDefault="00662894" w:rsidP="00662894">
      <w:pPr>
        <w:numPr>
          <w:ilvl w:val="0"/>
          <w:numId w:val="2"/>
        </w:numPr>
        <w:spacing w:before="120" w:after="120"/>
        <w:ind w:right="57"/>
        <w:jc w:val="both"/>
        <w:rPr>
          <w:sz w:val="28"/>
        </w:rPr>
      </w:pPr>
      <w:r>
        <w:rPr>
          <w:sz w:val="28"/>
        </w:rPr>
        <w:t xml:space="preserve">Приведите соотношение, связывающее радиус-вектор </w:t>
      </w:r>
      <w:r>
        <w:rPr>
          <w:b/>
          <w:sz w:val="28"/>
          <w:lang w:val="en-US"/>
        </w:rPr>
        <w:t>r</w:t>
      </w:r>
      <w:r>
        <w:rPr>
          <w:sz w:val="28"/>
        </w:rPr>
        <w:t xml:space="preserve"> с координатами </w:t>
      </w:r>
      <w:r>
        <w:rPr>
          <w:sz w:val="28"/>
          <w:lang w:val="en-US"/>
        </w:rPr>
        <w:t>x</w:t>
      </w:r>
      <w:r w:rsidRPr="002504A6">
        <w:rPr>
          <w:sz w:val="28"/>
        </w:rPr>
        <w:t xml:space="preserve">, </w:t>
      </w:r>
      <w:r>
        <w:rPr>
          <w:sz w:val="28"/>
          <w:lang w:val="en-US"/>
        </w:rPr>
        <w:t>y</w:t>
      </w:r>
      <w:r w:rsidRPr="002504A6">
        <w:rPr>
          <w:sz w:val="28"/>
        </w:rPr>
        <w:t xml:space="preserve">, </w:t>
      </w:r>
      <w:r>
        <w:rPr>
          <w:sz w:val="28"/>
          <w:lang w:val="en-US"/>
        </w:rPr>
        <w:t>z</w:t>
      </w:r>
      <w:r>
        <w:rPr>
          <w:sz w:val="28"/>
        </w:rPr>
        <w:t xml:space="preserve">материальной точки. </w:t>
      </w:r>
    </w:p>
    <w:p w:rsidR="00662894" w:rsidRDefault="00662894" w:rsidP="00662894">
      <w:pPr>
        <w:numPr>
          <w:ilvl w:val="0"/>
          <w:numId w:val="2"/>
        </w:numPr>
        <w:spacing w:before="120" w:after="120"/>
        <w:ind w:right="57"/>
        <w:jc w:val="both"/>
        <w:rPr>
          <w:sz w:val="28"/>
        </w:rPr>
      </w:pPr>
      <w:r>
        <w:rPr>
          <w:sz w:val="28"/>
        </w:rPr>
        <w:t xml:space="preserve">Что такое путь? Что такое перемещение? </w:t>
      </w:r>
    </w:p>
    <w:p w:rsidR="00662894" w:rsidRDefault="00662894" w:rsidP="00662894">
      <w:pPr>
        <w:numPr>
          <w:ilvl w:val="0"/>
          <w:numId w:val="2"/>
        </w:numPr>
        <w:spacing w:before="120" w:after="120"/>
        <w:ind w:right="57"/>
        <w:jc w:val="both"/>
        <w:rPr>
          <w:sz w:val="28"/>
        </w:rPr>
      </w:pPr>
      <w:r>
        <w:rPr>
          <w:sz w:val="28"/>
        </w:rPr>
        <w:t xml:space="preserve">Материальная точка описала при своем движении половину окружности радиусом </w:t>
      </w:r>
      <w:r>
        <w:rPr>
          <w:sz w:val="28"/>
          <w:lang w:val="en-US"/>
        </w:rPr>
        <w:t>R</w:t>
      </w:r>
      <w:r w:rsidRPr="002504A6">
        <w:rPr>
          <w:sz w:val="28"/>
        </w:rPr>
        <w:t xml:space="preserve"> = 5м. Чему равен путь </w:t>
      </w:r>
      <w:r>
        <w:rPr>
          <w:sz w:val="28"/>
          <w:lang w:val="en-US"/>
        </w:rPr>
        <w:t>S</w:t>
      </w:r>
      <w:r>
        <w:rPr>
          <w:sz w:val="28"/>
        </w:rPr>
        <w:t xml:space="preserve">и модуль вектора перемещения </w:t>
      </w:r>
      <w:r>
        <w:rPr>
          <w:sz w:val="28"/>
          <w:lang w:val="en-US"/>
        </w:rPr>
        <w:t>r</w:t>
      </w:r>
      <w:r>
        <w:rPr>
          <w:sz w:val="28"/>
        </w:rPr>
        <w:t xml:space="preserve"> точки?</w:t>
      </w:r>
    </w:p>
    <w:p w:rsidR="00662894" w:rsidRDefault="00662894" w:rsidP="00662894">
      <w:pPr>
        <w:numPr>
          <w:ilvl w:val="0"/>
          <w:numId w:val="2"/>
        </w:numPr>
        <w:spacing w:before="120" w:after="120"/>
        <w:ind w:right="57"/>
        <w:jc w:val="both"/>
        <w:rPr>
          <w:sz w:val="28"/>
        </w:rPr>
      </w:pPr>
      <w:r>
        <w:rPr>
          <w:sz w:val="28"/>
        </w:rPr>
        <w:t>Материальная точка движется из пункта А с координатами (5,0) в пункт В с координатами (-3,0). Чему равна проекция перемещения на ось ох?</w:t>
      </w:r>
    </w:p>
    <w:p w:rsidR="00662894" w:rsidRDefault="00662894" w:rsidP="00662894">
      <w:pPr>
        <w:numPr>
          <w:ilvl w:val="0"/>
          <w:numId w:val="2"/>
        </w:numPr>
        <w:spacing w:before="120" w:after="120"/>
        <w:ind w:right="57"/>
        <w:jc w:val="both"/>
        <w:rPr>
          <w:sz w:val="28"/>
        </w:rPr>
      </w:pPr>
      <w:r>
        <w:rPr>
          <w:sz w:val="28"/>
        </w:rPr>
        <w:t xml:space="preserve">Дайте определение вектора скорости </w:t>
      </w:r>
      <w:r>
        <w:rPr>
          <w:b/>
          <w:sz w:val="28"/>
          <w:lang w:val="en-US"/>
        </w:rPr>
        <w:t>v</w:t>
      </w:r>
      <w:r>
        <w:rPr>
          <w:sz w:val="28"/>
        </w:rPr>
        <w:t>материальной точки.</w:t>
      </w:r>
    </w:p>
    <w:p w:rsidR="00662894" w:rsidRDefault="00662894" w:rsidP="00662894">
      <w:pPr>
        <w:numPr>
          <w:ilvl w:val="0"/>
          <w:numId w:val="2"/>
        </w:numPr>
        <w:spacing w:before="120" w:after="120"/>
        <w:ind w:right="57"/>
        <w:rPr>
          <w:sz w:val="28"/>
        </w:rPr>
      </w:pPr>
      <w:r>
        <w:rPr>
          <w:sz w:val="28"/>
        </w:rPr>
        <w:t>Приведите соотношение, связывающее вектор скорости</w:t>
      </w:r>
      <w:r>
        <w:rPr>
          <w:b/>
          <w:sz w:val="28"/>
          <w:lang w:val="en-US"/>
        </w:rPr>
        <w:t>v</w:t>
      </w:r>
      <w:r>
        <w:rPr>
          <w:sz w:val="28"/>
        </w:rPr>
        <w:t xml:space="preserve">с его проекциями на координатные оси     </w:t>
      </w:r>
      <w:r w:rsidRPr="004F0936">
        <w:rPr>
          <w:sz w:val="30"/>
          <w:szCs w:val="30"/>
          <w:lang w:val="en-US"/>
        </w:rPr>
        <w:t>v</w:t>
      </w:r>
      <w:r w:rsidRPr="004F0936">
        <w:rPr>
          <w:sz w:val="30"/>
          <w:szCs w:val="30"/>
          <w:vertAlign w:val="subscript"/>
          <w:lang w:val="en-US"/>
        </w:rPr>
        <w:t>x</w:t>
      </w:r>
      <w:r w:rsidRPr="004F0936">
        <w:rPr>
          <w:sz w:val="30"/>
          <w:szCs w:val="30"/>
          <w:vertAlign w:val="subscript"/>
        </w:rPr>
        <w:t xml:space="preserve">, </w:t>
      </w:r>
      <w:r w:rsidRPr="004F0936">
        <w:rPr>
          <w:sz w:val="30"/>
          <w:szCs w:val="30"/>
          <w:lang w:val="en-US"/>
        </w:rPr>
        <w:t>v</w:t>
      </w:r>
      <w:r w:rsidRPr="004F0936">
        <w:rPr>
          <w:sz w:val="30"/>
          <w:szCs w:val="30"/>
          <w:vertAlign w:val="subscript"/>
          <w:lang w:val="en-US"/>
        </w:rPr>
        <w:t>y</w:t>
      </w:r>
      <w:r w:rsidRPr="004F0936">
        <w:rPr>
          <w:sz w:val="30"/>
          <w:szCs w:val="30"/>
          <w:vertAlign w:val="subscript"/>
        </w:rPr>
        <w:t xml:space="preserve">, </w:t>
      </w:r>
      <w:r w:rsidRPr="004F0936">
        <w:rPr>
          <w:sz w:val="30"/>
          <w:szCs w:val="30"/>
          <w:lang w:val="en-US"/>
        </w:rPr>
        <w:t>v</w:t>
      </w:r>
      <w:r w:rsidRPr="004F0936">
        <w:rPr>
          <w:sz w:val="30"/>
          <w:szCs w:val="30"/>
          <w:vertAlign w:val="subscript"/>
          <w:lang w:val="en-US"/>
        </w:rPr>
        <w:t>z</w:t>
      </w:r>
      <w:r w:rsidRPr="004F0936">
        <w:rPr>
          <w:sz w:val="30"/>
          <w:szCs w:val="30"/>
        </w:rPr>
        <w:t>.</w:t>
      </w:r>
    </w:p>
    <w:p w:rsidR="00662894" w:rsidRDefault="00662894" w:rsidP="00662894">
      <w:pPr>
        <w:numPr>
          <w:ilvl w:val="0"/>
          <w:numId w:val="2"/>
        </w:numPr>
        <w:spacing w:before="120" w:after="120"/>
        <w:ind w:right="57"/>
        <w:jc w:val="both"/>
        <w:rPr>
          <w:sz w:val="28"/>
        </w:rPr>
      </w:pPr>
      <w:r w:rsidRPr="002504A6">
        <w:rPr>
          <w:sz w:val="28"/>
        </w:rPr>
        <w:t>Радиус-вектор материальной точки меняется со временем по закону:</w:t>
      </w:r>
      <w:r w:rsidRPr="002504A6">
        <w:rPr>
          <w:sz w:val="28"/>
        </w:rPr>
        <w:br/>
      </w:r>
      <w:r>
        <w:rPr>
          <w:b/>
          <w:sz w:val="28"/>
          <w:lang w:val="en-US"/>
        </w:rPr>
        <w:t>r</w:t>
      </w:r>
      <w:r w:rsidRPr="002504A6">
        <w:rPr>
          <w:b/>
          <w:sz w:val="28"/>
        </w:rPr>
        <w:t xml:space="preserve"> = </w:t>
      </w:r>
      <w:r w:rsidRPr="002504A6">
        <w:rPr>
          <w:sz w:val="28"/>
        </w:rPr>
        <w:t>10</w:t>
      </w:r>
      <w:r>
        <w:rPr>
          <w:sz w:val="28"/>
          <w:lang w:val="en-US"/>
        </w:rPr>
        <w:t>t</w:t>
      </w:r>
      <w:r w:rsidRPr="002504A6">
        <w:rPr>
          <w:sz w:val="28"/>
          <w:vertAlign w:val="superscript"/>
        </w:rPr>
        <w:t>2</w:t>
      </w:r>
      <w:r>
        <w:rPr>
          <w:b/>
          <w:sz w:val="28"/>
          <w:lang w:val="en-US"/>
        </w:rPr>
        <w:t>e</w:t>
      </w:r>
      <w:r>
        <w:rPr>
          <w:b/>
          <w:sz w:val="28"/>
          <w:vertAlign w:val="subscript"/>
          <w:lang w:val="en-US"/>
        </w:rPr>
        <w:t>x</w:t>
      </w:r>
      <w:r w:rsidRPr="002504A6">
        <w:rPr>
          <w:sz w:val="28"/>
        </w:rPr>
        <w:t xml:space="preserve"> + 16</w:t>
      </w:r>
      <w:r>
        <w:rPr>
          <w:sz w:val="28"/>
          <w:lang w:val="en-US"/>
        </w:rPr>
        <w:t>t</w:t>
      </w:r>
      <w:r>
        <w:rPr>
          <w:b/>
          <w:sz w:val="28"/>
          <w:lang w:val="en-US"/>
        </w:rPr>
        <w:t>e</w:t>
      </w:r>
      <w:r>
        <w:rPr>
          <w:b/>
          <w:sz w:val="28"/>
          <w:vertAlign w:val="subscript"/>
          <w:lang w:val="en-US"/>
        </w:rPr>
        <w:t>y</w:t>
      </w:r>
      <w:r w:rsidRPr="002504A6">
        <w:rPr>
          <w:sz w:val="28"/>
        </w:rPr>
        <w:t>+8</w:t>
      </w:r>
      <w:r>
        <w:rPr>
          <w:b/>
          <w:sz w:val="28"/>
          <w:lang w:val="en-US"/>
        </w:rPr>
        <w:t>e</w:t>
      </w:r>
      <w:r>
        <w:rPr>
          <w:b/>
          <w:sz w:val="28"/>
          <w:vertAlign w:val="subscript"/>
          <w:lang w:val="en-US"/>
        </w:rPr>
        <w:t>z</w:t>
      </w:r>
      <w:r>
        <w:rPr>
          <w:sz w:val="28"/>
        </w:rPr>
        <w:t xml:space="preserve">. Запишите выражение для вектора скорости </w:t>
      </w:r>
      <w:r>
        <w:rPr>
          <w:b/>
          <w:sz w:val="28"/>
          <w:lang w:val="en-US"/>
        </w:rPr>
        <w:t>v</w:t>
      </w:r>
      <w:r w:rsidRPr="002504A6">
        <w:rPr>
          <w:sz w:val="28"/>
        </w:rPr>
        <w:t>(</w:t>
      </w:r>
      <w:r>
        <w:rPr>
          <w:sz w:val="28"/>
          <w:lang w:val="en-US"/>
        </w:rPr>
        <w:t>t</w:t>
      </w:r>
      <w:r w:rsidRPr="002504A6">
        <w:rPr>
          <w:sz w:val="28"/>
        </w:rPr>
        <w:t>), найдите угол между вектором скорости и осью х.</w:t>
      </w:r>
    </w:p>
    <w:p w:rsidR="00662894" w:rsidRDefault="00662894" w:rsidP="00662894">
      <w:pPr>
        <w:numPr>
          <w:ilvl w:val="0"/>
          <w:numId w:val="2"/>
        </w:numPr>
        <w:spacing w:before="120" w:after="120"/>
        <w:ind w:right="57"/>
        <w:jc w:val="both"/>
        <w:rPr>
          <w:sz w:val="28"/>
        </w:rPr>
      </w:pPr>
      <w:r w:rsidRPr="002504A6">
        <w:rPr>
          <w:sz w:val="28"/>
        </w:rPr>
        <w:t xml:space="preserve">Дайте определение ускорения </w:t>
      </w:r>
      <w:r w:rsidRPr="002504A6">
        <w:rPr>
          <w:b/>
          <w:sz w:val="28"/>
        </w:rPr>
        <w:t>а</w:t>
      </w:r>
      <w:r w:rsidRPr="002504A6">
        <w:rPr>
          <w:sz w:val="28"/>
        </w:rPr>
        <w:t xml:space="preserve"> материальной точки.</w:t>
      </w:r>
    </w:p>
    <w:p w:rsidR="00662894" w:rsidRDefault="00662894" w:rsidP="00662894">
      <w:pPr>
        <w:numPr>
          <w:ilvl w:val="0"/>
          <w:numId w:val="2"/>
        </w:numPr>
        <w:spacing w:before="120" w:after="120"/>
        <w:ind w:right="57"/>
        <w:jc w:val="both"/>
        <w:rPr>
          <w:sz w:val="28"/>
        </w:rPr>
      </w:pPr>
      <w:r w:rsidRPr="002504A6">
        <w:rPr>
          <w:sz w:val="28"/>
        </w:rPr>
        <w:t>Что характеризует тангенциальная (</w:t>
      </w:r>
      <w:r w:rsidRPr="002504A6">
        <w:rPr>
          <w:b/>
          <w:sz w:val="28"/>
        </w:rPr>
        <w:t>а</w:t>
      </w:r>
      <w:r>
        <w:rPr>
          <w:b/>
          <w:sz w:val="28"/>
          <w:vertAlign w:val="subscript"/>
          <w:lang w:val="en-US"/>
        </w:rPr>
        <w:sym w:font="Symbol" w:char="F074"/>
      </w:r>
      <w:r w:rsidRPr="002504A6">
        <w:rPr>
          <w:sz w:val="28"/>
        </w:rPr>
        <w:t xml:space="preserve">) составляющая ускорения материальной точки? </w:t>
      </w:r>
      <w:r>
        <w:rPr>
          <w:sz w:val="28"/>
        </w:rPr>
        <w:t xml:space="preserve">  Нормальная составляющая  (</w:t>
      </w:r>
      <w:r>
        <w:rPr>
          <w:b/>
          <w:sz w:val="28"/>
        </w:rPr>
        <w:t>а</w:t>
      </w:r>
      <w:r>
        <w:rPr>
          <w:b/>
          <w:sz w:val="28"/>
          <w:vertAlign w:val="subscript"/>
          <w:lang w:val="en-US"/>
        </w:rPr>
        <w:t>n</w:t>
      </w:r>
      <w:r w:rsidRPr="002504A6">
        <w:rPr>
          <w:sz w:val="28"/>
        </w:rPr>
        <w:t xml:space="preserve">) </w:t>
      </w:r>
      <w:r>
        <w:rPr>
          <w:sz w:val="28"/>
        </w:rPr>
        <w:t xml:space="preserve">ускорения материальной точки? Как выражаются их модули? Чему равен модуль полного ускорения </w:t>
      </w:r>
      <w:r>
        <w:rPr>
          <w:b/>
          <w:sz w:val="28"/>
        </w:rPr>
        <w:t>а</w:t>
      </w:r>
      <w:r>
        <w:rPr>
          <w:sz w:val="28"/>
        </w:rPr>
        <w:t xml:space="preserve">? Запишите соответствующие формулы. </w:t>
      </w:r>
    </w:p>
    <w:p w:rsidR="00662894" w:rsidRDefault="00662894" w:rsidP="00662894">
      <w:pPr>
        <w:numPr>
          <w:ilvl w:val="0"/>
          <w:numId w:val="2"/>
        </w:numPr>
        <w:spacing w:before="120" w:after="120"/>
        <w:ind w:right="57"/>
        <w:jc w:val="both"/>
        <w:rPr>
          <w:sz w:val="28"/>
        </w:rPr>
      </w:pPr>
      <w:r>
        <w:rPr>
          <w:sz w:val="28"/>
        </w:rPr>
        <w:t xml:space="preserve">Что собой представляет траектория движения частицы, если : </w:t>
      </w:r>
      <w:r>
        <w:rPr>
          <w:b/>
          <w:sz w:val="28"/>
        </w:rPr>
        <w:t>а</w:t>
      </w:r>
      <w:r>
        <w:rPr>
          <w:b/>
          <w:sz w:val="28"/>
          <w:vertAlign w:val="subscript"/>
        </w:rPr>
        <w:sym w:font="Symbol" w:char="F074"/>
      </w:r>
      <w:r>
        <w:rPr>
          <w:sz w:val="28"/>
        </w:rPr>
        <w:t xml:space="preserve"> = 0 и </w:t>
      </w:r>
      <w:r>
        <w:rPr>
          <w:b/>
          <w:sz w:val="28"/>
        </w:rPr>
        <w:t>а</w:t>
      </w:r>
      <w:r>
        <w:rPr>
          <w:b/>
          <w:sz w:val="28"/>
          <w:vertAlign w:val="subscript"/>
          <w:lang w:val="en-US"/>
        </w:rPr>
        <w:t>n</w:t>
      </w:r>
      <w:r w:rsidRPr="002504A6">
        <w:rPr>
          <w:sz w:val="28"/>
        </w:rPr>
        <w:t xml:space="preserve"> =0;  </w:t>
      </w:r>
      <w:r>
        <w:rPr>
          <w:b/>
          <w:sz w:val="28"/>
          <w:lang w:val="en-US"/>
        </w:rPr>
        <w:t>a</w:t>
      </w:r>
      <w:r>
        <w:rPr>
          <w:b/>
          <w:sz w:val="28"/>
          <w:vertAlign w:val="subscript"/>
          <w:lang w:val="en-US"/>
        </w:rPr>
        <w:sym w:font="Symbol" w:char="F074"/>
      </w:r>
      <w:r w:rsidRPr="002504A6">
        <w:rPr>
          <w:sz w:val="28"/>
        </w:rPr>
        <w:t xml:space="preserve"> = </w:t>
      </w:r>
      <w:r>
        <w:rPr>
          <w:sz w:val="28"/>
          <w:lang w:val="en-US"/>
        </w:rPr>
        <w:t>const</w:t>
      </w:r>
      <w:r>
        <w:rPr>
          <w:sz w:val="28"/>
        </w:rPr>
        <w:t>и</w:t>
      </w:r>
      <w:r>
        <w:rPr>
          <w:b/>
          <w:sz w:val="28"/>
          <w:lang w:val="en-US"/>
        </w:rPr>
        <w:t>a</w:t>
      </w:r>
      <w:r>
        <w:rPr>
          <w:b/>
          <w:sz w:val="28"/>
          <w:vertAlign w:val="subscript"/>
          <w:lang w:val="en-US"/>
        </w:rPr>
        <w:t>n</w:t>
      </w:r>
      <w:r w:rsidRPr="002504A6">
        <w:rPr>
          <w:sz w:val="28"/>
        </w:rPr>
        <w:t xml:space="preserve"> = 0;  </w:t>
      </w:r>
      <w:r>
        <w:rPr>
          <w:b/>
          <w:sz w:val="28"/>
          <w:lang w:val="en-US"/>
        </w:rPr>
        <w:t>a</w:t>
      </w:r>
      <w:r>
        <w:rPr>
          <w:b/>
          <w:sz w:val="28"/>
          <w:vertAlign w:val="subscript"/>
          <w:lang w:val="en-US"/>
        </w:rPr>
        <w:sym w:font="Symbol" w:char="F074"/>
      </w:r>
      <w:r w:rsidRPr="002504A6">
        <w:rPr>
          <w:sz w:val="28"/>
        </w:rPr>
        <w:t xml:space="preserve"> = </w:t>
      </w:r>
      <w:r>
        <w:rPr>
          <w:sz w:val="28"/>
          <w:lang w:val="en-US"/>
        </w:rPr>
        <w:t>f</w:t>
      </w:r>
      <w:r w:rsidRPr="002504A6">
        <w:rPr>
          <w:sz w:val="28"/>
        </w:rPr>
        <w:t>(</w:t>
      </w:r>
      <w:r>
        <w:rPr>
          <w:sz w:val="28"/>
          <w:lang w:val="en-US"/>
        </w:rPr>
        <w:t>t</w:t>
      </w:r>
      <w:r w:rsidRPr="002504A6">
        <w:rPr>
          <w:sz w:val="28"/>
        </w:rPr>
        <w:t xml:space="preserve">) </w:t>
      </w:r>
      <w:r>
        <w:rPr>
          <w:sz w:val="28"/>
        </w:rPr>
        <w:t>и</w:t>
      </w:r>
      <w:r>
        <w:rPr>
          <w:b/>
          <w:sz w:val="28"/>
          <w:lang w:val="en-US"/>
        </w:rPr>
        <w:t>a</w:t>
      </w:r>
      <w:r>
        <w:rPr>
          <w:b/>
          <w:sz w:val="28"/>
          <w:vertAlign w:val="subscript"/>
          <w:lang w:val="en-US"/>
        </w:rPr>
        <w:t>n</w:t>
      </w:r>
      <w:r w:rsidRPr="002504A6">
        <w:rPr>
          <w:sz w:val="28"/>
        </w:rPr>
        <w:t xml:space="preserve"> = 0;  </w:t>
      </w:r>
      <w:r>
        <w:rPr>
          <w:b/>
          <w:sz w:val="28"/>
          <w:lang w:val="en-US"/>
        </w:rPr>
        <w:t>a</w:t>
      </w:r>
      <w:r>
        <w:rPr>
          <w:b/>
          <w:sz w:val="28"/>
          <w:vertAlign w:val="subscript"/>
          <w:lang w:val="en-US"/>
        </w:rPr>
        <w:sym w:font="Symbol" w:char="F074"/>
      </w:r>
      <w:r w:rsidRPr="002504A6">
        <w:rPr>
          <w:sz w:val="28"/>
        </w:rPr>
        <w:t xml:space="preserve"> = 0 </w:t>
      </w:r>
      <w:r>
        <w:rPr>
          <w:sz w:val="28"/>
        </w:rPr>
        <w:t>и</w:t>
      </w:r>
      <w:r>
        <w:rPr>
          <w:b/>
          <w:sz w:val="28"/>
          <w:lang w:val="en-US"/>
        </w:rPr>
        <w:t>a</w:t>
      </w:r>
      <w:r>
        <w:rPr>
          <w:b/>
          <w:sz w:val="28"/>
          <w:vertAlign w:val="subscript"/>
          <w:lang w:val="en-US"/>
        </w:rPr>
        <w:t>n</w:t>
      </w:r>
      <w:r w:rsidRPr="002504A6">
        <w:rPr>
          <w:sz w:val="28"/>
        </w:rPr>
        <w:t xml:space="preserve"> = </w:t>
      </w:r>
      <w:r>
        <w:rPr>
          <w:sz w:val="28"/>
          <w:lang w:val="en-US"/>
        </w:rPr>
        <w:t>const</w:t>
      </w:r>
      <w:r w:rsidRPr="002504A6">
        <w:rPr>
          <w:sz w:val="28"/>
        </w:rPr>
        <w:t xml:space="preserve">;  </w:t>
      </w:r>
      <w:r>
        <w:rPr>
          <w:b/>
          <w:sz w:val="28"/>
          <w:lang w:val="en-US"/>
        </w:rPr>
        <w:t>a</w:t>
      </w:r>
      <w:r>
        <w:rPr>
          <w:b/>
          <w:sz w:val="28"/>
          <w:vertAlign w:val="subscript"/>
          <w:lang w:val="en-US"/>
        </w:rPr>
        <w:sym w:font="Symbol" w:char="F074"/>
      </w:r>
      <w:r w:rsidRPr="002504A6">
        <w:rPr>
          <w:sz w:val="28"/>
        </w:rPr>
        <w:t xml:space="preserve"> = 0 </w:t>
      </w:r>
      <w:r>
        <w:rPr>
          <w:sz w:val="28"/>
        </w:rPr>
        <w:t>и</w:t>
      </w:r>
      <w:r>
        <w:rPr>
          <w:b/>
          <w:sz w:val="28"/>
          <w:lang w:val="en-US"/>
        </w:rPr>
        <w:t>a</w:t>
      </w:r>
      <w:r>
        <w:rPr>
          <w:b/>
          <w:sz w:val="28"/>
          <w:vertAlign w:val="subscript"/>
          <w:lang w:val="en-US"/>
        </w:rPr>
        <w:t>n</w:t>
      </w:r>
      <w:r>
        <w:rPr>
          <w:sz w:val="28"/>
          <w:lang w:val="en-US"/>
        </w:rPr>
        <w:sym w:font="Symbol" w:char="F0B9"/>
      </w:r>
      <w:r w:rsidRPr="002504A6">
        <w:rPr>
          <w:sz w:val="28"/>
        </w:rPr>
        <w:t xml:space="preserve"> 0 </w:t>
      </w:r>
    </w:p>
    <w:p w:rsidR="00662894" w:rsidRDefault="00662894" w:rsidP="00662894">
      <w:pPr>
        <w:numPr>
          <w:ilvl w:val="0"/>
          <w:numId w:val="2"/>
        </w:numPr>
        <w:spacing w:before="120" w:after="120"/>
        <w:ind w:right="57"/>
        <w:jc w:val="both"/>
        <w:rPr>
          <w:sz w:val="28"/>
        </w:rPr>
      </w:pPr>
      <w:r>
        <w:rPr>
          <w:sz w:val="28"/>
        </w:rPr>
        <w:t xml:space="preserve">Вектор скорости материальной точки меняется со временем по закону </w:t>
      </w:r>
      <w:r>
        <w:rPr>
          <w:sz w:val="28"/>
        </w:rPr>
        <w:br/>
      </w:r>
      <w:r>
        <w:rPr>
          <w:b/>
          <w:sz w:val="28"/>
          <w:lang w:val="en-US"/>
        </w:rPr>
        <w:t>v</w:t>
      </w:r>
      <w:r w:rsidRPr="002504A6">
        <w:rPr>
          <w:b/>
          <w:sz w:val="28"/>
        </w:rPr>
        <w:t xml:space="preserve"> = </w:t>
      </w:r>
      <w:r w:rsidRPr="002504A6">
        <w:rPr>
          <w:sz w:val="28"/>
        </w:rPr>
        <w:t>20</w:t>
      </w:r>
      <w:r>
        <w:rPr>
          <w:sz w:val="28"/>
          <w:lang w:val="en-US"/>
        </w:rPr>
        <w:t>t</w:t>
      </w:r>
      <w:r>
        <w:rPr>
          <w:b/>
          <w:sz w:val="28"/>
          <w:lang w:val="en-US"/>
        </w:rPr>
        <w:t>e</w:t>
      </w:r>
      <w:r>
        <w:rPr>
          <w:b/>
          <w:sz w:val="28"/>
          <w:vertAlign w:val="subscript"/>
          <w:lang w:val="en-US"/>
        </w:rPr>
        <w:t>x</w:t>
      </w:r>
      <w:r w:rsidRPr="002504A6">
        <w:rPr>
          <w:sz w:val="28"/>
        </w:rPr>
        <w:t xml:space="preserve"> + 16</w:t>
      </w:r>
      <w:r>
        <w:rPr>
          <w:b/>
          <w:sz w:val="28"/>
          <w:lang w:val="en-US"/>
        </w:rPr>
        <w:t>e</w:t>
      </w:r>
      <w:r>
        <w:rPr>
          <w:b/>
          <w:sz w:val="28"/>
          <w:vertAlign w:val="subscript"/>
          <w:lang w:val="en-US"/>
        </w:rPr>
        <w:t>y</w:t>
      </w:r>
      <w:r w:rsidRPr="002504A6">
        <w:rPr>
          <w:b/>
          <w:sz w:val="28"/>
          <w:vertAlign w:val="subscript"/>
        </w:rPr>
        <w:t xml:space="preserve">. </w:t>
      </w:r>
      <w:r>
        <w:rPr>
          <w:sz w:val="28"/>
        </w:rPr>
        <w:t xml:space="preserve"> Найдите ускорение </w:t>
      </w:r>
      <w:r>
        <w:rPr>
          <w:b/>
          <w:sz w:val="28"/>
        </w:rPr>
        <w:t>а</w:t>
      </w:r>
      <w:r>
        <w:rPr>
          <w:sz w:val="28"/>
        </w:rPr>
        <w:t xml:space="preserve"> материальной точки.</w:t>
      </w:r>
    </w:p>
    <w:p w:rsidR="00662894" w:rsidRDefault="00662894" w:rsidP="00662894">
      <w:pPr>
        <w:numPr>
          <w:ilvl w:val="0"/>
          <w:numId w:val="2"/>
        </w:numPr>
        <w:spacing w:before="120" w:after="120"/>
        <w:ind w:right="57"/>
        <w:jc w:val="both"/>
        <w:rPr>
          <w:sz w:val="28"/>
        </w:rPr>
      </w:pPr>
      <w:r>
        <w:rPr>
          <w:sz w:val="28"/>
        </w:rPr>
        <w:lastRenderedPageBreak/>
        <w:t>Что называется абсолютно твердым телом? Какое движение абсолютно твердого тела называется вращательным?</w:t>
      </w:r>
    </w:p>
    <w:p w:rsidR="00662894" w:rsidRDefault="00662894" w:rsidP="00662894">
      <w:pPr>
        <w:numPr>
          <w:ilvl w:val="0"/>
          <w:numId w:val="2"/>
        </w:numPr>
        <w:spacing w:before="120" w:after="120"/>
        <w:ind w:right="57"/>
        <w:jc w:val="both"/>
        <w:rPr>
          <w:sz w:val="28"/>
        </w:rPr>
      </w:pPr>
      <w:r>
        <w:rPr>
          <w:sz w:val="28"/>
        </w:rPr>
        <w:t>Что называется угловой скоростью? Как определяется направление угловой  скорости? Каким соотношением связаны между собой линейная</w:t>
      </w:r>
      <w:r>
        <w:rPr>
          <w:b/>
          <w:sz w:val="28"/>
          <w:lang w:val="en-US"/>
        </w:rPr>
        <w:t>v</w:t>
      </w:r>
      <w:r>
        <w:rPr>
          <w:sz w:val="28"/>
        </w:rPr>
        <w:t xml:space="preserve">и угловая </w:t>
      </w:r>
      <w:r>
        <w:rPr>
          <w:b/>
          <w:sz w:val="28"/>
        </w:rPr>
        <w:sym w:font="Symbol" w:char="F077"/>
      </w:r>
      <w:r>
        <w:rPr>
          <w:sz w:val="28"/>
        </w:rPr>
        <w:t xml:space="preserve"> скорости? Как они взаимно направлены? Каким является вращение, если </w:t>
      </w:r>
      <w:r>
        <w:rPr>
          <w:b/>
          <w:sz w:val="28"/>
        </w:rPr>
        <w:sym w:font="Symbol" w:char="F077"/>
      </w:r>
      <w:r>
        <w:rPr>
          <w:b/>
          <w:sz w:val="28"/>
        </w:rPr>
        <w:t xml:space="preserve"> = </w:t>
      </w:r>
      <w:r>
        <w:rPr>
          <w:sz w:val="28"/>
          <w:lang w:val="en-US"/>
        </w:rPr>
        <w:t>const</w:t>
      </w:r>
      <w:r>
        <w:rPr>
          <w:sz w:val="28"/>
        </w:rPr>
        <w:t xml:space="preserve">? </w:t>
      </w:r>
    </w:p>
    <w:p w:rsidR="00662894" w:rsidRDefault="00662894" w:rsidP="00662894">
      <w:pPr>
        <w:numPr>
          <w:ilvl w:val="0"/>
          <w:numId w:val="2"/>
        </w:numPr>
        <w:spacing w:before="120" w:after="120"/>
        <w:ind w:right="57"/>
        <w:jc w:val="both"/>
        <w:rPr>
          <w:sz w:val="28"/>
        </w:rPr>
      </w:pPr>
      <w:r>
        <w:rPr>
          <w:sz w:val="28"/>
        </w:rPr>
        <w:t xml:space="preserve">Что называется периодом вращения Т ? Как он связан с угловой скоростью </w:t>
      </w:r>
      <w:r>
        <w:rPr>
          <w:sz w:val="28"/>
        </w:rPr>
        <w:sym w:font="Symbol" w:char="F077"/>
      </w:r>
      <w:r>
        <w:rPr>
          <w:sz w:val="28"/>
        </w:rPr>
        <w:t xml:space="preserve"> ? Что называется частотой вращения </w:t>
      </w:r>
      <w:r>
        <w:rPr>
          <w:sz w:val="28"/>
          <w:lang w:val="en-US"/>
        </w:rPr>
        <w:t>n</w:t>
      </w:r>
      <w:r w:rsidRPr="002504A6">
        <w:rPr>
          <w:sz w:val="28"/>
        </w:rPr>
        <w:t>?</w:t>
      </w:r>
      <w:r>
        <w:rPr>
          <w:sz w:val="28"/>
        </w:rPr>
        <w:t xml:space="preserve"> Как она связана с периодом Т и с угловой скоростью </w:t>
      </w:r>
      <w:r>
        <w:rPr>
          <w:sz w:val="28"/>
        </w:rPr>
        <w:sym w:font="Symbol" w:char="F077"/>
      </w:r>
      <w:r>
        <w:rPr>
          <w:sz w:val="28"/>
        </w:rPr>
        <w:t xml:space="preserve"> ?</w:t>
      </w:r>
    </w:p>
    <w:p w:rsidR="00662894" w:rsidRDefault="00662894" w:rsidP="00662894">
      <w:pPr>
        <w:numPr>
          <w:ilvl w:val="0"/>
          <w:numId w:val="2"/>
        </w:numPr>
        <w:spacing w:before="120" w:after="120"/>
        <w:ind w:right="57"/>
        <w:jc w:val="both"/>
        <w:rPr>
          <w:sz w:val="28"/>
        </w:rPr>
      </w:pPr>
      <w:r>
        <w:rPr>
          <w:sz w:val="28"/>
        </w:rPr>
        <w:t xml:space="preserve">Тело вращается с угловой скоростью </w:t>
      </w:r>
      <w:r>
        <w:rPr>
          <w:sz w:val="28"/>
        </w:rPr>
        <w:sym w:font="Symbol" w:char="F077"/>
      </w:r>
      <w:r>
        <w:rPr>
          <w:sz w:val="28"/>
        </w:rPr>
        <w:t xml:space="preserve"> = 12,56 рад/с. Найти число оборотов </w:t>
      </w:r>
      <w:r>
        <w:rPr>
          <w:sz w:val="28"/>
          <w:lang w:val="en-US"/>
        </w:rPr>
        <w:t>N</w:t>
      </w:r>
      <w:r>
        <w:rPr>
          <w:sz w:val="28"/>
        </w:rPr>
        <w:t xml:space="preserve">, которое совершит тело за время </w:t>
      </w:r>
      <w:r>
        <w:rPr>
          <w:sz w:val="28"/>
          <w:lang w:val="en-US"/>
        </w:rPr>
        <w:t>t</w:t>
      </w:r>
      <w:r w:rsidRPr="002504A6">
        <w:rPr>
          <w:sz w:val="28"/>
        </w:rPr>
        <w:t xml:space="preserve"> = </w:t>
      </w:r>
      <w:r>
        <w:rPr>
          <w:sz w:val="28"/>
        </w:rPr>
        <w:t>5 минут.</w:t>
      </w:r>
    </w:p>
    <w:p w:rsidR="00662894" w:rsidRDefault="00662894" w:rsidP="00662894">
      <w:pPr>
        <w:numPr>
          <w:ilvl w:val="0"/>
          <w:numId w:val="2"/>
        </w:numPr>
        <w:spacing w:before="120" w:after="120"/>
        <w:ind w:right="57"/>
        <w:jc w:val="both"/>
        <w:rPr>
          <w:sz w:val="28"/>
        </w:rPr>
      </w:pPr>
      <w:r>
        <w:rPr>
          <w:sz w:val="28"/>
        </w:rPr>
        <w:t xml:space="preserve">Колесо при равномерном вращении совершает </w:t>
      </w:r>
      <w:r>
        <w:rPr>
          <w:sz w:val="28"/>
          <w:lang w:val="en-US"/>
        </w:rPr>
        <w:t>N</w:t>
      </w:r>
      <w:r w:rsidRPr="002504A6">
        <w:rPr>
          <w:sz w:val="28"/>
        </w:rPr>
        <w:t xml:space="preserve"> = 5 </w:t>
      </w:r>
      <w:r>
        <w:rPr>
          <w:sz w:val="28"/>
        </w:rPr>
        <w:t xml:space="preserve">оборотов за время </w:t>
      </w:r>
      <w:r>
        <w:rPr>
          <w:sz w:val="28"/>
          <w:lang w:val="en-US"/>
        </w:rPr>
        <w:t>t</w:t>
      </w:r>
      <w:r w:rsidRPr="002504A6">
        <w:rPr>
          <w:sz w:val="28"/>
          <w:vertAlign w:val="subscript"/>
        </w:rPr>
        <w:t>1</w:t>
      </w:r>
      <w:r w:rsidRPr="002504A6">
        <w:rPr>
          <w:sz w:val="28"/>
        </w:rPr>
        <w:t>=1</w:t>
      </w:r>
      <w:r>
        <w:rPr>
          <w:sz w:val="28"/>
          <w:lang w:val="en-US"/>
        </w:rPr>
        <w:t>c</w:t>
      </w:r>
      <w:r>
        <w:rPr>
          <w:sz w:val="28"/>
        </w:rPr>
        <w:t xml:space="preserve"> На какой угол </w:t>
      </w:r>
      <w:r>
        <w:rPr>
          <w:sz w:val="28"/>
        </w:rPr>
        <w:sym w:font="Symbol" w:char="F06A"/>
      </w:r>
      <w:r>
        <w:rPr>
          <w:sz w:val="28"/>
        </w:rPr>
        <w:t xml:space="preserve"> повернется радиус колеса за время </w:t>
      </w:r>
      <w:r>
        <w:rPr>
          <w:sz w:val="28"/>
          <w:lang w:val="en-US"/>
        </w:rPr>
        <w:t>t</w:t>
      </w:r>
      <w:r w:rsidRPr="002504A6">
        <w:rPr>
          <w:sz w:val="28"/>
          <w:vertAlign w:val="subscript"/>
        </w:rPr>
        <w:t>2</w:t>
      </w:r>
      <w:r w:rsidRPr="002504A6">
        <w:rPr>
          <w:sz w:val="28"/>
        </w:rPr>
        <w:t xml:space="preserve"> = </w:t>
      </w:r>
      <w:r>
        <w:rPr>
          <w:sz w:val="28"/>
        </w:rPr>
        <w:t>0,5 с ?</w:t>
      </w:r>
    </w:p>
    <w:p w:rsidR="00662894" w:rsidRDefault="00662894" w:rsidP="00662894">
      <w:pPr>
        <w:numPr>
          <w:ilvl w:val="0"/>
          <w:numId w:val="2"/>
        </w:numPr>
        <w:spacing w:before="120" w:after="120"/>
        <w:ind w:right="57"/>
        <w:jc w:val="both"/>
        <w:rPr>
          <w:sz w:val="28"/>
        </w:rPr>
      </w:pPr>
      <w:r>
        <w:rPr>
          <w:sz w:val="28"/>
        </w:rPr>
        <w:t xml:space="preserve">Что называется угловым ускорением </w:t>
      </w:r>
      <w:r>
        <w:rPr>
          <w:b/>
          <w:sz w:val="28"/>
        </w:rPr>
        <w:sym w:font="Symbol" w:char="F062"/>
      </w:r>
      <w:r>
        <w:rPr>
          <w:sz w:val="28"/>
        </w:rPr>
        <w:t xml:space="preserve"> ?  Как направлен вектор  углового ускорения </w:t>
      </w:r>
      <w:r>
        <w:rPr>
          <w:b/>
          <w:sz w:val="28"/>
        </w:rPr>
        <w:sym w:font="Symbol" w:char="F062"/>
      </w:r>
      <w:r>
        <w:rPr>
          <w:sz w:val="28"/>
        </w:rPr>
        <w:t xml:space="preserve"> ? Каким является вращение,если вектор </w:t>
      </w:r>
      <w:r>
        <w:rPr>
          <w:b/>
          <w:sz w:val="28"/>
        </w:rPr>
        <w:sym w:font="Symbol" w:char="F062"/>
      </w:r>
      <w:r>
        <w:rPr>
          <w:sz w:val="28"/>
        </w:rPr>
        <w:t xml:space="preserve"> сонаправлен вектору </w:t>
      </w:r>
      <w:r>
        <w:rPr>
          <w:b/>
          <w:sz w:val="28"/>
        </w:rPr>
        <w:sym w:font="Symbol" w:char="F077"/>
      </w:r>
      <w:r>
        <w:rPr>
          <w:b/>
          <w:sz w:val="28"/>
        </w:rPr>
        <w:t xml:space="preserve">, </w:t>
      </w:r>
      <w:r>
        <w:rPr>
          <w:sz w:val="28"/>
        </w:rPr>
        <w:t>направлен противоположно ему? Как связаны между собой модули тангенциальной составляющей ускорения а</w:t>
      </w:r>
      <w:r>
        <w:rPr>
          <w:sz w:val="28"/>
          <w:vertAlign w:val="subscript"/>
        </w:rPr>
        <w:sym w:font="Symbol" w:char="F074"/>
      </w:r>
      <w:r>
        <w:rPr>
          <w:sz w:val="28"/>
        </w:rPr>
        <w:t xml:space="preserve"> и углового ускорения </w:t>
      </w:r>
      <w:r>
        <w:rPr>
          <w:sz w:val="28"/>
        </w:rPr>
        <w:sym w:font="Symbol" w:char="F062"/>
      </w:r>
      <w:r>
        <w:rPr>
          <w:sz w:val="28"/>
        </w:rPr>
        <w:t>?</w:t>
      </w:r>
    </w:p>
    <w:p w:rsidR="00662894" w:rsidRDefault="00662894" w:rsidP="00662894">
      <w:pPr>
        <w:numPr>
          <w:ilvl w:val="0"/>
          <w:numId w:val="2"/>
        </w:numPr>
        <w:spacing w:before="120" w:after="120"/>
        <w:ind w:right="57"/>
        <w:jc w:val="both"/>
        <w:rPr>
          <w:sz w:val="28"/>
        </w:rPr>
      </w:pPr>
      <w:r>
        <w:rPr>
          <w:sz w:val="28"/>
        </w:rPr>
        <w:t xml:space="preserve">Напишите формулы, связывающие линейные величины ( длина пути </w:t>
      </w:r>
      <w:r>
        <w:rPr>
          <w:sz w:val="28"/>
          <w:lang w:val="en-US"/>
        </w:rPr>
        <w:t>S</w:t>
      </w:r>
      <w:r w:rsidRPr="002504A6">
        <w:rPr>
          <w:sz w:val="28"/>
        </w:rPr>
        <w:t>,</w:t>
      </w:r>
      <w:r>
        <w:rPr>
          <w:sz w:val="28"/>
        </w:rPr>
        <w:t xml:space="preserve"> пройденного точкой по дуге окружности радиуса </w:t>
      </w:r>
      <w:r>
        <w:rPr>
          <w:sz w:val="28"/>
          <w:lang w:val="en-US"/>
        </w:rPr>
        <w:t>R</w:t>
      </w:r>
      <w:r>
        <w:rPr>
          <w:sz w:val="28"/>
        </w:rPr>
        <w:t xml:space="preserve">, линейная скорость </w:t>
      </w:r>
      <w:r>
        <w:rPr>
          <w:sz w:val="28"/>
          <w:lang w:val="en-US"/>
        </w:rPr>
        <w:t>v</w:t>
      </w:r>
      <w:r w:rsidRPr="002504A6">
        <w:rPr>
          <w:sz w:val="28"/>
        </w:rPr>
        <w:t>,</w:t>
      </w:r>
      <w:r>
        <w:rPr>
          <w:sz w:val="28"/>
        </w:rPr>
        <w:t xml:space="preserve"> тангенциальное ускорение а</w:t>
      </w:r>
      <w:r>
        <w:rPr>
          <w:sz w:val="28"/>
          <w:vertAlign w:val="subscript"/>
        </w:rPr>
        <w:sym w:font="Symbol" w:char="F074"/>
      </w:r>
      <w:r>
        <w:rPr>
          <w:sz w:val="28"/>
        </w:rPr>
        <w:t>, нормальное ускорение а</w:t>
      </w:r>
      <w:r>
        <w:rPr>
          <w:sz w:val="28"/>
          <w:vertAlign w:val="subscript"/>
          <w:lang w:val="en-US"/>
        </w:rPr>
        <w:t>n</w:t>
      </w:r>
      <w:r w:rsidRPr="002504A6">
        <w:rPr>
          <w:sz w:val="28"/>
        </w:rPr>
        <w:t xml:space="preserve"> ) </w:t>
      </w:r>
      <w:r>
        <w:rPr>
          <w:sz w:val="28"/>
        </w:rPr>
        <w:t xml:space="preserve">и угловые величины   ( угол поворота </w:t>
      </w:r>
      <w:r>
        <w:rPr>
          <w:sz w:val="28"/>
        </w:rPr>
        <w:sym w:font="Symbol" w:char="F06A"/>
      </w:r>
      <w:r>
        <w:rPr>
          <w:sz w:val="28"/>
        </w:rPr>
        <w:t xml:space="preserve">,  угловая скорость </w:t>
      </w:r>
      <w:r>
        <w:rPr>
          <w:sz w:val="28"/>
        </w:rPr>
        <w:sym w:font="Symbol" w:char="F077"/>
      </w:r>
      <w:r>
        <w:rPr>
          <w:sz w:val="28"/>
        </w:rPr>
        <w:t xml:space="preserve">,  угловое ускорение </w:t>
      </w:r>
      <w:r>
        <w:rPr>
          <w:sz w:val="28"/>
        </w:rPr>
        <w:sym w:font="Symbol" w:char="F062"/>
      </w:r>
      <w:r>
        <w:rPr>
          <w:sz w:val="28"/>
        </w:rPr>
        <w:t>).</w:t>
      </w:r>
    </w:p>
    <w:p w:rsidR="00662894" w:rsidRDefault="00662894" w:rsidP="00662894">
      <w:pPr>
        <w:numPr>
          <w:ilvl w:val="0"/>
          <w:numId w:val="2"/>
        </w:numPr>
        <w:spacing w:before="120" w:after="120"/>
        <w:ind w:right="57"/>
        <w:jc w:val="both"/>
        <w:rPr>
          <w:sz w:val="28"/>
        </w:rPr>
      </w:pPr>
      <w:r>
        <w:rPr>
          <w:sz w:val="28"/>
        </w:rPr>
        <w:t>Что такое сила? Дайте определение. Каковы возможные результаты действия силы на тело? Как определяются сила тяготения, сила тяжести, вес, сила упругости, сила трения скольжения? Напишите соответствующие формулы.</w:t>
      </w:r>
    </w:p>
    <w:p w:rsidR="00662894" w:rsidRDefault="00662894" w:rsidP="00662894">
      <w:pPr>
        <w:numPr>
          <w:ilvl w:val="0"/>
          <w:numId w:val="2"/>
        </w:numPr>
        <w:spacing w:before="120" w:after="120"/>
        <w:ind w:right="57"/>
        <w:jc w:val="both"/>
        <w:rPr>
          <w:sz w:val="28"/>
        </w:rPr>
      </w:pPr>
      <w:r>
        <w:rPr>
          <w:sz w:val="28"/>
        </w:rPr>
        <w:t>Что такое масса тела? Зависит ли масса тела от его расположения (широты места, высоты над поверхностью Земли)? Зависит ли масса тела от скорости его движения? Если да, то в каком случае? Что называется импульсом материальной точки? Напишите соответствующую формулу.</w:t>
      </w:r>
    </w:p>
    <w:p w:rsidR="00662894" w:rsidRDefault="00662894" w:rsidP="00662894">
      <w:pPr>
        <w:numPr>
          <w:ilvl w:val="0"/>
          <w:numId w:val="2"/>
        </w:numPr>
        <w:spacing w:before="120" w:after="120"/>
        <w:ind w:right="57"/>
        <w:jc w:val="both"/>
        <w:rPr>
          <w:sz w:val="28"/>
        </w:rPr>
      </w:pPr>
      <w:r>
        <w:rPr>
          <w:sz w:val="28"/>
        </w:rPr>
        <w:t>В каких системах отсчета справедливы законы Ньютона? Сформулируйте первый закон Ньютона. Является ли он следствием второго закона Ньютона? Ответ обоснуйте.</w:t>
      </w:r>
    </w:p>
    <w:p w:rsidR="00662894" w:rsidRDefault="00662894" w:rsidP="00662894">
      <w:pPr>
        <w:numPr>
          <w:ilvl w:val="0"/>
          <w:numId w:val="2"/>
        </w:numPr>
        <w:spacing w:before="120" w:after="120"/>
        <w:ind w:right="57"/>
        <w:jc w:val="both"/>
        <w:rPr>
          <w:sz w:val="28"/>
        </w:rPr>
      </w:pPr>
      <w:r>
        <w:rPr>
          <w:sz w:val="28"/>
        </w:rPr>
        <w:t>Приведите две формулировки второго закона Ньютона, напишите соответствующие</w:t>
      </w:r>
      <w:r>
        <w:rPr>
          <w:sz w:val="28"/>
        </w:rPr>
        <w:tab/>
        <w:t>формулы.</w:t>
      </w:r>
      <w:r>
        <w:rPr>
          <w:sz w:val="28"/>
        </w:rPr>
        <w:br/>
        <w:t>С каким ускорением надо поднимать груз на нити, чтобы сила натяжения нити была в 1,5 раза больше силы тяжести груза?</w:t>
      </w:r>
    </w:p>
    <w:p w:rsidR="00662894" w:rsidRDefault="00662894" w:rsidP="00662894">
      <w:pPr>
        <w:numPr>
          <w:ilvl w:val="0"/>
          <w:numId w:val="2"/>
        </w:numPr>
        <w:spacing w:before="120" w:after="120"/>
        <w:ind w:right="57"/>
        <w:rPr>
          <w:sz w:val="28"/>
        </w:rPr>
      </w:pPr>
      <w:r>
        <w:rPr>
          <w:sz w:val="28"/>
        </w:rPr>
        <w:t xml:space="preserve">Что называется механической системой? Какие системы называются замкнутыми? Какие силы являются внешними? Какие силы являются внутренними? Сформулируйте и напишите закон сохранения импульса. В </w:t>
      </w:r>
      <w:r>
        <w:rPr>
          <w:sz w:val="28"/>
        </w:rPr>
        <w:lastRenderedPageBreak/>
        <w:t>каких системах этот закон выполняется? Может ли быть ситуация, при которой импульс в целом не сохраняется, но сохраняется одна из его проекций? Если  да, то в  каком случае?</w:t>
      </w:r>
    </w:p>
    <w:p w:rsidR="00662894" w:rsidRDefault="00662894" w:rsidP="00662894">
      <w:pPr>
        <w:numPr>
          <w:ilvl w:val="0"/>
          <w:numId w:val="2"/>
        </w:numPr>
        <w:spacing w:before="120" w:after="120"/>
        <w:ind w:right="57"/>
        <w:rPr>
          <w:sz w:val="28"/>
        </w:rPr>
      </w:pPr>
      <w:r>
        <w:rPr>
          <w:sz w:val="28"/>
        </w:rPr>
        <w:t xml:space="preserve"> Пуля массой </w:t>
      </w:r>
      <w:r>
        <w:rPr>
          <w:sz w:val="28"/>
          <w:lang w:val="en-US"/>
        </w:rPr>
        <w:t>m</w:t>
      </w:r>
      <w:r w:rsidRPr="002504A6">
        <w:rPr>
          <w:sz w:val="28"/>
          <w:vertAlign w:val="subscript"/>
        </w:rPr>
        <w:t>1</w:t>
      </w:r>
      <w:r w:rsidRPr="002504A6">
        <w:rPr>
          <w:sz w:val="28"/>
        </w:rPr>
        <w:t xml:space="preserve">= 0,02 кг, летящая горизонтально со скоростью </w:t>
      </w:r>
      <w:r>
        <w:rPr>
          <w:sz w:val="28"/>
          <w:lang w:val="en-US"/>
        </w:rPr>
        <w:t>v</w:t>
      </w:r>
      <w:r w:rsidRPr="002504A6">
        <w:rPr>
          <w:sz w:val="28"/>
          <w:vertAlign w:val="subscript"/>
        </w:rPr>
        <w:t>1</w:t>
      </w:r>
      <w:r w:rsidRPr="002504A6">
        <w:rPr>
          <w:sz w:val="28"/>
        </w:rPr>
        <w:t xml:space="preserve"> = 600 </w:t>
      </w:r>
      <w:r>
        <w:rPr>
          <w:sz w:val="28"/>
        </w:rPr>
        <w:t xml:space="preserve">м/с, попадает в брусок массой </w:t>
      </w:r>
      <w:r>
        <w:rPr>
          <w:sz w:val="28"/>
          <w:lang w:val="en-US"/>
        </w:rPr>
        <w:t>m</w:t>
      </w:r>
      <w:r w:rsidRPr="002504A6">
        <w:rPr>
          <w:sz w:val="28"/>
          <w:vertAlign w:val="subscript"/>
        </w:rPr>
        <w:t>2</w:t>
      </w:r>
      <w:r w:rsidRPr="002504A6">
        <w:rPr>
          <w:sz w:val="28"/>
        </w:rPr>
        <w:t xml:space="preserve"> = 1</w:t>
      </w:r>
      <w:r>
        <w:rPr>
          <w:sz w:val="28"/>
        </w:rPr>
        <w:t xml:space="preserve">кг, стоящий на гладкой горизонтальной поверхности, и, пробив его, вылетает со скоростью </w:t>
      </w:r>
      <w:r>
        <w:rPr>
          <w:sz w:val="28"/>
          <w:lang w:val="en-US"/>
        </w:rPr>
        <w:t>v</w:t>
      </w:r>
      <w:r w:rsidRPr="002504A6">
        <w:rPr>
          <w:sz w:val="28"/>
          <w:vertAlign w:val="subscript"/>
        </w:rPr>
        <w:t>2</w:t>
      </w:r>
      <w:r w:rsidRPr="002504A6">
        <w:rPr>
          <w:sz w:val="28"/>
        </w:rPr>
        <w:t xml:space="preserve"> = 400 </w:t>
      </w:r>
      <w:r>
        <w:rPr>
          <w:sz w:val="28"/>
        </w:rPr>
        <w:t xml:space="preserve">м/с. Определить, с какой скоростью будет двигаться брусок. </w:t>
      </w:r>
    </w:p>
    <w:p w:rsidR="00662894" w:rsidRDefault="00662894" w:rsidP="00662894">
      <w:pPr>
        <w:numPr>
          <w:ilvl w:val="0"/>
          <w:numId w:val="19"/>
        </w:numPr>
        <w:spacing w:before="120" w:after="120"/>
        <w:ind w:right="57"/>
        <w:jc w:val="both"/>
        <w:rPr>
          <w:sz w:val="28"/>
        </w:rPr>
      </w:pPr>
      <w:r>
        <w:rPr>
          <w:sz w:val="28"/>
        </w:rPr>
        <w:t xml:space="preserve"> Напишите формулу для определения работыпостоянной силы. Работа является скалярной величиной или векторной? Может ли быть работа силы отрицательной? Может ли быть работа силы равной нулю? Ответ обоснуйте. Можно ли вычислить работу силы графически? Если можно,то как</w:t>
      </w:r>
      <w:r w:rsidRPr="002504A6">
        <w:rPr>
          <w:sz w:val="28"/>
        </w:rPr>
        <w:t>?</w:t>
      </w:r>
      <w:r>
        <w:rPr>
          <w:sz w:val="28"/>
        </w:rPr>
        <w:br/>
        <w:t>Ящик массой</w:t>
      </w:r>
      <w:r>
        <w:rPr>
          <w:sz w:val="28"/>
          <w:lang w:val="en-US"/>
        </w:rPr>
        <w:t>m</w:t>
      </w:r>
      <w:r w:rsidRPr="002504A6">
        <w:rPr>
          <w:sz w:val="28"/>
        </w:rPr>
        <w:t>=</w:t>
      </w:r>
      <w:r>
        <w:rPr>
          <w:sz w:val="28"/>
        </w:rPr>
        <w:t xml:space="preserve"> 20 кг равномерно перемещают по горизонтальной поверхности на расстояние </w:t>
      </w:r>
      <w:r>
        <w:rPr>
          <w:sz w:val="28"/>
          <w:lang w:val="en-US"/>
        </w:rPr>
        <w:t>S</w:t>
      </w:r>
      <w:r w:rsidRPr="002504A6">
        <w:rPr>
          <w:sz w:val="28"/>
        </w:rPr>
        <w:t>=30</w:t>
      </w:r>
      <w:r>
        <w:rPr>
          <w:sz w:val="28"/>
        </w:rPr>
        <w:t xml:space="preserve"> м с помощью веревки, образующей угол </w:t>
      </w:r>
      <w:r>
        <w:rPr>
          <w:sz w:val="28"/>
        </w:rPr>
        <w:sym w:font="Symbol" w:char="F061"/>
      </w:r>
      <w:r>
        <w:rPr>
          <w:sz w:val="28"/>
        </w:rPr>
        <w:t xml:space="preserve">=30 с горизонтом. Определить работу, затраченную на перемещение ящика, если коэффициент трения </w:t>
      </w:r>
      <w:r>
        <w:rPr>
          <w:sz w:val="28"/>
          <w:lang w:val="en-US"/>
        </w:rPr>
        <w:t>k</w:t>
      </w:r>
      <w:r>
        <w:rPr>
          <w:sz w:val="28"/>
        </w:rPr>
        <w:t>=0,1.</w:t>
      </w:r>
    </w:p>
    <w:p w:rsidR="00662894" w:rsidRDefault="00662894" w:rsidP="00662894">
      <w:pPr>
        <w:numPr>
          <w:ilvl w:val="0"/>
          <w:numId w:val="19"/>
        </w:numPr>
        <w:spacing w:before="120" w:after="120"/>
        <w:ind w:right="57"/>
        <w:rPr>
          <w:sz w:val="28"/>
        </w:rPr>
      </w:pPr>
      <w:r>
        <w:rPr>
          <w:sz w:val="28"/>
        </w:rPr>
        <w:t xml:space="preserve">Напишите формулу для определения работы переменной силы. Получите выражение для работы силы упругости. Определить работу, совершаемую при растяжении пружины на </w:t>
      </w:r>
      <w:r>
        <w:rPr>
          <w:sz w:val="28"/>
        </w:rPr>
        <w:sym w:font="Symbol" w:char="F044"/>
      </w:r>
      <w:r>
        <w:rPr>
          <w:sz w:val="28"/>
          <w:lang w:val="en-US"/>
        </w:rPr>
        <w:t>L</w:t>
      </w:r>
      <w:r w:rsidRPr="002504A6">
        <w:rPr>
          <w:sz w:val="28"/>
        </w:rPr>
        <w:t>=0</w:t>
      </w:r>
      <w:r>
        <w:rPr>
          <w:sz w:val="28"/>
        </w:rPr>
        <w:t xml:space="preserve">,2 м, если при растяжении этой пружины на </w:t>
      </w:r>
      <w:r>
        <w:rPr>
          <w:sz w:val="28"/>
        </w:rPr>
        <w:sym w:font="Symbol" w:char="F044"/>
      </w:r>
      <w:r>
        <w:rPr>
          <w:sz w:val="28"/>
          <w:lang w:val="en-US"/>
        </w:rPr>
        <w:t>l</w:t>
      </w:r>
      <w:r>
        <w:rPr>
          <w:sz w:val="28"/>
        </w:rPr>
        <w:t xml:space="preserve">=0,4 м необходимо приложить силу </w:t>
      </w:r>
      <w:r>
        <w:rPr>
          <w:sz w:val="28"/>
          <w:lang w:val="en-US"/>
        </w:rPr>
        <w:t>F</w:t>
      </w:r>
      <w:r>
        <w:rPr>
          <w:sz w:val="28"/>
        </w:rPr>
        <w:t>=8 Н.</w:t>
      </w:r>
    </w:p>
    <w:p w:rsidR="00662894" w:rsidRDefault="00662894" w:rsidP="00662894">
      <w:pPr>
        <w:numPr>
          <w:ilvl w:val="0"/>
          <w:numId w:val="19"/>
        </w:numPr>
        <w:spacing w:before="120" w:after="120"/>
        <w:ind w:right="57"/>
        <w:rPr>
          <w:sz w:val="28"/>
        </w:rPr>
      </w:pPr>
      <w:r>
        <w:rPr>
          <w:sz w:val="28"/>
        </w:rPr>
        <w:t xml:space="preserve">Дайте определения и напишите соответствующие формулы для всех известных вам видов механической энергии. </w:t>
      </w:r>
      <w:r>
        <w:rPr>
          <w:sz w:val="28"/>
        </w:rPr>
        <w:br/>
        <w:t>Работой каких сил обусловлено изменение кинетической энергии?</w:t>
      </w:r>
      <w:r>
        <w:rPr>
          <w:sz w:val="28"/>
        </w:rPr>
        <w:br/>
        <w:t>Работой каких сил обусловлено изменение потенциальной энергии?</w:t>
      </w:r>
      <w:r>
        <w:rPr>
          <w:sz w:val="28"/>
        </w:rPr>
        <w:br/>
        <w:t xml:space="preserve">Какие силы называются консервативными? Чему равна работа консервативных сил по замкнутому пути? Приведите примеры  консервативных сил. </w:t>
      </w:r>
      <w:r>
        <w:rPr>
          <w:sz w:val="28"/>
        </w:rPr>
        <w:br/>
        <w:t>Какова связь между консервативной силой и изменением потенциальной энергии тела? Напишите соответствующую формулу.</w:t>
      </w:r>
    </w:p>
    <w:p w:rsidR="00662894" w:rsidRDefault="00662894" w:rsidP="00662894">
      <w:pPr>
        <w:numPr>
          <w:ilvl w:val="0"/>
          <w:numId w:val="19"/>
        </w:numPr>
        <w:spacing w:before="120" w:after="120"/>
        <w:ind w:right="57"/>
        <w:rPr>
          <w:sz w:val="28"/>
        </w:rPr>
      </w:pPr>
      <w:r>
        <w:rPr>
          <w:sz w:val="28"/>
        </w:rPr>
        <w:t>Чему равна убыль потенциальной энергии частицы, перемещающейся в стационарном поле сил?</w:t>
      </w:r>
      <w:r w:rsidRPr="002504A6">
        <w:rPr>
          <w:sz w:val="28"/>
        </w:rPr>
        <w:t xml:space="preserve"> Напищите соответствующую формулу.</w:t>
      </w:r>
      <w:r>
        <w:rPr>
          <w:sz w:val="28"/>
        </w:rPr>
        <w:br/>
        <w:t xml:space="preserve">Потенциальная энергия частицы имеет вид </w:t>
      </w:r>
      <w:r>
        <w:rPr>
          <w:sz w:val="28"/>
          <w:lang w:val="en-US"/>
        </w:rPr>
        <w:t>U</w:t>
      </w:r>
      <w:r w:rsidRPr="002504A6">
        <w:rPr>
          <w:sz w:val="28"/>
        </w:rPr>
        <w:t xml:space="preserve"> = 5</w:t>
      </w:r>
      <w:r>
        <w:rPr>
          <w:sz w:val="28"/>
          <w:lang w:val="en-US"/>
        </w:rPr>
        <w:t>xyz</w:t>
      </w:r>
      <w:r w:rsidRPr="002504A6">
        <w:rPr>
          <w:sz w:val="28"/>
        </w:rPr>
        <w:t xml:space="preserve">. </w:t>
      </w:r>
      <w:r>
        <w:rPr>
          <w:sz w:val="28"/>
        </w:rPr>
        <w:t xml:space="preserve">Напишите выражение, определяющее силу, действующую на эту частицу. </w:t>
      </w:r>
    </w:p>
    <w:p w:rsidR="00662894" w:rsidRDefault="00662894" w:rsidP="00662894">
      <w:pPr>
        <w:numPr>
          <w:ilvl w:val="0"/>
          <w:numId w:val="19"/>
        </w:numPr>
        <w:spacing w:before="120" w:after="120"/>
        <w:ind w:right="57"/>
        <w:rPr>
          <w:sz w:val="28"/>
        </w:rPr>
      </w:pPr>
      <w:r>
        <w:rPr>
          <w:sz w:val="28"/>
        </w:rPr>
        <w:t xml:space="preserve">Как определяется полная механическая энергия тела? </w:t>
      </w:r>
      <w:r>
        <w:rPr>
          <w:sz w:val="28"/>
        </w:rPr>
        <w:br/>
        <w:t>При каком условии полная механическая энергия тела сохраняется? Действие каких сил приводит к ее изменению?</w:t>
      </w:r>
    </w:p>
    <w:p w:rsidR="00662894" w:rsidRDefault="00662894" w:rsidP="00662894">
      <w:pPr>
        <w:numPr>
          <w:ilvl w:val="0"/>
          <w:numId w:val="19"/>
        </w:numPr>
        <w:spacing w:before="120" w:after="120"/>
        <w:ind w:right="57"/>
        <w:rPr>
          <w:sz w:val="28"/>
        </w:rPr>
      </w:pPr>
      <w:r>
        <w:rPr>
          <w:sz w:val="28"/>
        </w:rPr>
        <w:t>Как определяется полная механическая энергия системы материальных точек? Напишите соответствующее соотношение. Какие системы материальных точек называются консервативными? Какие системы называются диссипативными?</w:t>
      </w:r>
      <w:r>
        <w:rPr>
          <w:sz w:val="28"/>
        </w:rPr>
        <w:br/>
      </w:r>
      <w:r>
        <w:rPr>
          <w:sz w:val="28"/>
        </w:rPr>
        <w:lastRenderedPageBreak/>
        <w:t>Для каких систем выполняется закон сохранения механической энергии? Сформулируйте его.</w:t>
      </w:r>
    </w:p>
    <w:p w:rsidR="00662894" w:rsidRDefault="00662894" w:rsidP="00662894">
      <w:pPr>
        <w:numPr>
          <w:ilvl w:val="0"/>
          <w:numId w:val="19"/>
        </w:numPr>
        <w:spacing w:before="120" w:after="120"/>
        <w:ind w:right="57"/>
        <w:rPr>
          <w:sz w:val="28"/>
        </w:rPr>
      </w:pPr>
      <w:r>
        <w:rPr>
          <w:sz w:val="28"/>
        </w:rPr>
        <w:t xml:space="preserve">Действие каких сил может изменить полную механическую энергию системы материальных точек? </w:t>
      </w:r>
      <w:r>
        <w:rPr>
          <w:sz w:val="28"/>
        </w:rPr>
        <w:br/>
        <w:t>Сохраняется ли полная механическая энергия системы материальных точек,  если : а) в системе отсутствует действие сил трения и сопротивления, и система не является замкнутой?</w:t>
      </w:r>
      <w:r>
        <w:rPr>
          <w:sz w:val="28"/>
        </w:rPr>
        <w:br/>
        <w:t>б) система замкнута , и в ней действуют силы трения?</w:t>
      </w:r>
      <w:r>
        <w:rPr>
          <w:sz w:val="28"/>
        </w:rPr>
        <w:br/>
        <w:t>в) система замкнута , и в ней отсутствует действие сил трения и сопротивления?</w:t>
      </w:r>
      <w:r>
        <w:rPr>
          <w:sz w:val="28"/>
        </w:rPr>
        <w:br/>
        <w:t>г) система не замкнута, но на нее действуют только консервативные силы?</w:t>
      </w:r>
      <w:r>
        <w:rPr>
          <w:sz w:val="28"/>
        </w:rPr>
        <w:br/>
        <w:t>Является ли необходимым условием выполнения закона сохранения механической энергии наличие замкнутости системы материальных точек?</w:t>
      </w:r>
    </w:p>
    <w:p w:rsidR="00662894" w:rsidRDefault="00662894" w:rsidP="00662894">
      <w:pPr>
        <w:numPr>
          <w:ilvl w:val="0"/>
          <w:numId w:val="19"/>
        </w:numPr>
        <w:spacing w:before="120" w:after="120"/>
        <w:ind w:right="57"/>
        <w:jc w:val="both"/>
        <w:rPr>
          <w:sz w:val="28"/>
        </w:rPr>
      </w:pPr>
      <w:r>
        <w:rPr>
          <w:sz w:val="28"/>
        </w:rPr>
        <w:t xml:space="preserve"> Что называется моментом силы относительно неподвижной точки? Напишите соответствующую формулу. Сделайте поясняющий чертеж. Укажите на нем направление момента силы. Обоснуйте указанное направление.</w:t>
      </w:r>
    </w:p>
    <w:p w:rsidR="00662894" w:rsidRDefault="00662894" w:rsidP="00662894">
      <w:pPr>
        <w:numPr>
          <w:ilvl w:val="0"/>
          <w:numId w:val="19"/>
        </w:numPr>
        <w:spacing w:before="120" w:after="120"/>
        <w:ind w:right="57"/>
        <w:jc w:val="both"/>
        <w:rPr>
          <w:sz w:val="28"/>
        </w:rPr>
      </w:pPr>
      <w:r>
        <w:rPr>
          <w:sz w:val="28"/>
        </w:rPr>
        <w:t>Что называется моментом силы относительно неподвижной оси? Напишите соответствующую формулу. Сделайте поясняющий чертеж. Укажите на нем направление момента силы. Обоснуйте указанное направление.</w:t>
      </w:r>
    </w:p>
    <w:p w:rsidR="00662894" w:rsidRDefault="00662894" w:rsidP="00662894">
      <w:pPr>
        <w:numPr>
          <w:ilvl w:val="0"/>
          <w:numId w:val="19"/>
        </w:numPr>
        <w:spacing w:before="120" w:after="120"/>
        <w:ind w:right="57"/>
        <w:jc w:val="both"/>
        <w:rPr>
          <w:sz w:val="28"/>
        </w:rPr>
      </w:pPr>
      <w:r>
        <w:rPr>
          <w:sz w:val="28"/>
        </w:rPr>
        <w:t>Диск радиусом</w:t>
      </w:r>
      <w:r>
        <w:rPr>
          <w:sz w:val="28"/>
          <w:lang w:val="en-US"/>
        </w:rPr>
        <w:t>R</w:t>
      </w:r>
      <w:r>
        <w:rPr>
          <w:sz w:val="28"/>
        </w:rPr>
        <w:t xml:space="preserve"> вращается против часовой стрелки вокруг неподвижной оси, проходящей перпендикулярно плоскости диска через его центр. Чему равен и как направлен момент силы </w:t>
      </w:r>
      <w:r>
        <w:rPr>
          <w:sz w:val="28"/>
          <w:lang w:val="en-US"/>
        </w:rPr>
        <w:t>F</w:t>
      </w:r>
      <w:r>
        <w:rPr>
          <w:sz w:val="28"/>
        </w:rPr>
        <w:t>, действующей по касательной к ободу диска? Сделайте поясняющий чертеж.</w:t>
      </w:r>
    </w:p>
    <w:p w:rsidR="00662894" w:rsidRDefault="00662894" w:rsidP="00662894">
      <w:pPr>
        <w:numPr>
          <w:ilvl w:val="0"/>
          <w:numId w:val="19"/>
        </w:numPr>
        <w:spacing w:before="120" w:after="120"/>
        <w:ind w:right="57"/>
        <w:jc w:val="both"/>
        <w:rPr>
          <w:sz w:val="28"/>
        </w:rPr>
      </w:pPr>
      <w:r>
        <w:rPr>
          <w:sz w:val="28"/>
        </w:rPr>
        <w:t>Что называется моментом инерции тела относительно оси вращения? Что характеризует момент инерции тела? Зависит ли момент инерции  тела от положения оси вращения?  Как определить момент инерции материальной точки относительно оси вращения? Напишите соответствующую формулу.</w:t>
      </w:r>
      <w:r>
        <w:rPr>
          <w:sz w:val="28"/>
        </w:rPr>
        <w:br/>
        <w:t xml:space="preserve">Напишите формулу для определения момента инерции системы , состоящей из </w:t>
      </w:r>
      <w:r>
        <w:rPr>
          <w:sz w:val="28"/>
          <w:lang w:val="en-US"/>
        </w:rPr>
        <w:t>n</w:t>
      </w:r>
      <w:r>
        <w:rPr>
          <w:sz w:val="28"/>
        </w:rPr>
        <w:t xml:space="preserve"> материальных точек относительно оси вращения. </w:t>
      </w:r>
    </w:p>
    <w:p w:rsidR="00662894" w:rsidRDefault="00662894" w:rsidP="00662894">
      <w:pPr>
        <w:numPr>
          <w:ilvl w:val="0"/>
          <w:numId w:val="19"/>
        </w:numPr>
        <w:spacing w:before="120" w:after="120"/>
        <w:ind w:right="57"/>
        <w:rPr>
          <w:sz w:val="28"/>
        </w:rPr>
      </w:pPr>
      <w:r>
        <w:rPr>
          <w:sz w:val="28"/>
        </w:rPr>
        <w:t>Напишите формулу для определения момента инерции тела относительно оси вращения в случае непрерывного распределения масс.</w:t>
      </w:r>
      <w:r>
        <w:rPr>
          <w:sz w:val="28"/>
        </w:rPr>
        <w:br/>
        <w:t xml:space="preserve">Выведите формулу для момента инерции тонкого стержня массой </w:t>
      </w:r>
      <w:r>
        <w:rPr>
          <w:sz w:val="28"/>
          <w:lang w:val="en-US"/>
        </w:rPr>
        <w:t>m</w:t>
      </w:r>
      <w:r>
        <w:rPr>
          <w:sz w:val="28"/>
        </w:rPr>
        <w:t xml:space="preserve"> и длиной</w:t>
      </w:r>
      <w:r>
        <w:rPr>
          <w:sz w:val="28"/>
          <w:lang w:val="en-US"/>
        </w:rPr>
        <w:t>l</w:t>
      </w:r>
      <w:r>
        <w:rPr>
          <w:sz w:val="28"/>
        </w:rPr>
        <w:t>относительно оси проходящей: а) через центр стержня перпендикулярно его длине</w:t>
      </w:r>
      <w:r w:rsidRPr="002504A6">
        <w:rPr>
          <w:sz w:val="28"/>
        </w:rPr>
        <w:t>;</w:t>
      </w:r>
      <w:r>
        <w:rPr>
          <w:sz w:val="28"/>
        </w:rPr>
        <w:t xml:space="preserve"> б) через конец стержня перпендикулярно его длине.</w:t>
      </w:r>
    </w:p>
    <w:p w:rsidR="00662894" w:rsidRDefault="00662894" w:rsidP="00662894">
      <w:pPr>
        <w:numPr>
          <w:ilvl w:val="0"/>
          <w:numId w:val="19"/>
        </w:numPr>
        <w:spacing w:before="120" w:after="120"/>
        <w:ind w:right="57"/>
        <w:rPr>
          <w:sz w:val="28"/>
        </w:rPr>
      </w:pPr>
      <w:r>
        <w:rPr>
          <w:sz w:val="28"/>
        </w:rPr>
        <w:t xml:space="preserve">Как определяется кинетическая энергия тела, вращающегося вокруг неподвижной оси?   </w:t>
      </w:r>
      <w:r>
        <w:rPr>
          <w:sz w:val="28"/>
        </w:rPr>
        <w:br/>
      </w:r>
      <w:r>
        <w:rPr>
          <w:sz w:val="28"/>
        </w:rPr>
        <w:lastRenderedPageBreak/>
        <w:t xml:space="preserve">Шар массой </w:t>
      </w:r>
      <w:r>
        <w:rPr>
          <w:sz w:val="28"/>
          <w:lang w:val="en-US"/>
        </w:rPr>
        <w:t>m</w:t>
      </w:r>
      <w:r>
        <w:rPr>
          <w:sz w:val="28"/>
        </w:rPr>
        <w:t xml:space="preserve"> = 0,25 кг катится по горизонтальной поверхности без проскальзывания со скоростью </w:t>
      </w:r>
      <w:r>
        <w:rPr>
          <w:sz w:val="28"/>
          <w:lang w:val="en-US"/>
        </w:rPr>
        <w:t>v</w:t>
      </w:r>
      <w:r>
        <w:rPr>
          <w:sz w:val="28"/>
        </w:rPr>
        <w:t xml:space="preserve"> = 4 м/с. Определить его полную кинетическую энергию.</w:t>
      </w:r>
    </w:p>
    <w:p w:rsidR="00662894" w:rsidRDefault="00662894" w:rsidP="00662894">
      <w:pPr>
        <w:numPr>
          <w:ilvl w:val="0"/>
          <w:numId w:val="19"/>
        </w:numPr>
        <w:spacing w:before="120" w:after="120"/>
        <w:ind w:right="57"/>
        <w:rPr>
          <w:sz w:val="28"/>
        </w:rPr>
      </w:pPr>
      <w:r>
        <w:rPr>
          <w:sz w:val="28"/>
        </w:rPr>
        <w:t>Напишите уравнение динамики вращательного движения твердого тела. Приведите вывод этого уравнения.</w:t>
      </w:r>
      <w:r>
        <w:rPr>
          <w:sz w:val="28"/>
        </w:rPr>
        <w:br/>
        <w:t xml:space="preserve">Маховик в виде сплошного диска, момент инерции которого </w:t>
      </w:r>
      <w:r>
        <w:rPr>
          <w:sz w:val="28"/>
          <w:lang w:val="en-US"/>
        </w:rPr>
        <w:t>I</w:t>
      </w:r>
      <w:r>
        <w:rPr>
          <w:sz w:val="28"/>
        </w:rPr>
        <w:t>= 1,5 кг/м</w:t>
      </w:r>
      <w:r>
        <w:rPr>
          <w:sz w:val="28"/>
          <w:vertAlign w:val="superscript"/>
        </w:rPr>
        <w:t>2</w:t>
      </w:r>
      <w:r>
        <w:rPr>
          <w:sz w:val="28"/>
        </w:rPr>
        <w:t xml:space="preserve">, вращаясь при торможении равнозамедленно, за время </w:t>
      </w:r>
      <w:r>
        <w:rPr>
          <w:sz w:val="28"/>
          <w:lang w:val="en-US"/>
        </w:rPr>
        <w:t>t</w:t>
      </w:r>
      <w:r w:rsidRPr="002504A6">
        <w:rPr>
          <w:sz w:val="28"/>
        </w:rPr>
        <w:t xml:space="preserve"> = </w:t>
      </w:r>
      <w:r>
        <w:rPr>
          <w:sz w:val="28"/>
        </w:rPr>
        <w:t xml:space="preserve">1 мин уменьшил частоту своего вращения с </w:t>
      </w:r>
      <w:r>
        <w:rPr>
          <w:sz w:val="28"/>
          <w:lang w:val="en-US"/>
        </w:rPr>
        <w:t>n</w:t>
      </w:r>
      <w:r w:rsidRPr="002504A6">
        <w:rPr>
          <w:sz w:val="28"/>
          <w:vertAlign w:val="subscript"/>
        </w:rPr>
        <w:t>0</w:t>
      </w:r>
      <w:r w:rsidRPr="002504A6">
        <w:rPr>
          <w:sz w:val="28"/>
        </w:rPr>
        <w:t xml:space="preserve"> = 240 </w:t>
      </w:r>
      <w:r>
        <w:rPr>
          <w:sz w:val="28"/>
        </w:rPr>
        <w:t xml:space="preserve">об/мин до </w:t>
      </w:r>
      <w:r>
        <w:rPr>
          <w:sz w:val="28"/>
          <w:lang w:val="en-US"/>
        </w:rPr>
        <w:t>n</w:t>
      </w:r>
      <w:r>
        <w:rPr>
          <w:sz w:val="28"/>
          <w:vertAlign w:val="subscript"/>
        </w:rPr>
        <w:t>1</w:t>
      </w:r>
      <w:r>
        <w:rPr>
          <w:sz w:val="28"/>
        </w:rPr>
        <w:t xml:space="preserve"> = 120 об/мин. Найти угловое ускорение </w:t>
      </w:r>
      <w:r>
        <w:rPr>
          <w:sz w:val="28"/>
        </w:rPr>
        <w:sym w:font="Symbol" w:char="F062"/>
      </w:r>
      <w:r>
        <w:rPr>
          <w:sz w:val="28"/>
        </w:rPr>
        <w:t xml:space="preserve"> маховика и момент М силы торможения.</w:t>
      </w:r>
    </w:p>
    <w:p w:rsidR="00662894" w:rsidRDefault="00662894" w:rsidP="00662894">
      <w:pPr>
        <w:numPr>
          <w:ilvl w:val="0"/>
          <w:numId w:val="19"/>
        </w:numPr>
        <w:spacing w:before="120" w:after="120"/>
        <w:ind w:right="57"/>
        <w:rPr>
          <w:sz w:val="28"/>
          <w:szCs w:val="28"/>
        </w:rPr>
      </w:pPr>
      <w:r w:rsidRPr="00C651A5">
        <w:rPr>
          <w:sz w:val="28"/>
          <w:szCs w:val="28"/>
        </w:rPr>
        <w:t xml:space="preserve"> Что называется моментом импульса материальной точки? твердого тела? Как определить направление момента импульса. Напишите формулу, связывающую изменение момента импульса с  моментом силы.</w:t>
      </w:r>
    </w:p>
    <w:p w:rsidR="00662894" w:rsidRPr="00C651A5" w:rsidRDefault="00662894" w:rsidP="00662894">
      <w:pPr>
        <w:spacing w:before="120" w:after="120"/>
        <w:ind w:left="417" w:right="57"/>
        <w:rPr>
          <w:sz w:val="28"/>
          <w:szCs w:val="28"/>
        </w:rPr>
      </w:pPr>
    </w:p>
    <w:p w:rsidR="00662894" w:rsidRDefault="00662894" w:rsidP="00662894">
      <w:pPr>
        <w:pStyle w:val="FR1"/>
        <w:spacing w:before="120" w:after="120" w:line="240" w:lineRule="auto"/>
        <w:ind w:left="57" w:right="57" w:firstLine="0"/>
        <w:jc w:val="both"/>
        <w:rPr>
          <w:i/>
          <w:sz w:val="28"/>
        </w:rPr>
      </w:pPr>
      <w:r>
        <w:rPr>
          <w:i/>
          <w:sz w:val="28"/>
        </w:rPr>
        <w:t>Электростатика, постоянный ток и электромагнетизм</w:t>
      </w:r>
    </w:p>
    <w:p w:rsidR="00662894" w:rsidRDefault="00662894" w:rsidP="00662894">
      <w:pPr>
        <w:numPr>
          <w:ilvl w:val="0"/>
          <w:numId w:val="5"/>
        </w:numPr>
        <w:spacing w:before="120" w:after="120"/>
        <w:ind w:left="57" w:right="57" w:firstLine="0"/>
        <w:jc w:val="both"/>
        <w:rPr>
          <w:sz w:val="28"/>
        </w:rPr>
      </w:pPr>
      <w:r>
        <w:rPr>
          <w:sz w:val="28"/>
        </w:rPr>
        <w:t xml:space="preserve">Что понимается под дискретностью электрического заряда? Какие частицы обладают элементарным зарядом? В чем заключается закон сохранения заряда? Приведите примеры проявления этого закона. </w:t>
      </w:r>
    </w:p>
    <w:p w:rsidR="00662894" w:rsidRDefault="00662894" w:rsidP="00662894">
      <w:pPr>
        <w:numPr>
          <w:ilvl w:val="0"/>
          <w:numId w:val="5"/>
        </w:numPr>
        <w:spacing w:before="120" w:after="120"/>
        <w:ind w:left="57" w:right="57" w:firstLine="0"/>
        <w:jc w:val="both"/>
        <w:rPr>
          <w:sz w:val="28"/>
        </w:rPr>
      </w:pPr>
      <w:r>
        <w:rPr>
          <w:sz w:val="28"/>
        </w:rPr>
        <w:t>Напишите закон Кулона. Поясните смысл всех входящих в него величин.</w:t>
      </w:r>
      <w:r>
        <w:rPr>
          <w:sz w:val="28"/>
        </w:rPr>
        <w:br/>
        <w:t>Можно ли применить закон Кулона для определения силы взаимодействия между равномерно заряженным стержнем и точечным зарядом, расположенным на продолжении оси стержня? Ответ обоснуйте.</w:t>
      </w:r>
    </w:p>
    <w:p w:rsidR="00662894" w:rsidRDefault="00662894" w:rsidP="00662894">
      <w:pPr>
        <w:numPr>
          <w:ilvl w:val="0"/>
          <w:numId w:val="5"/>
        </w:numPr>
        <w:spacing w:before="120" w:after="120"/>
        <w:ind w:left="57" w:right="57" w:firstLine="0"/>
        <w:jc w:val="both"/>
        <w:rPr>
          <w:sz w:val="28"/>
        </w:rPr>
      </w:pPr>
      <w:r>
        <w:rPr>
          <w:sz w:val="28"/>
        </w:rPr>
        <w:t xml:space="preserve">Что называется напряженностью Е электростатического поля? Как определяется направление вектора напряженности Е? Зависит ли величина напряженности Е в данной точке поля  от величины пробного заряда </w:t>
      </w:r>
      <w:r>
        <w:rPr>
          <w:sz w:val="28"/>
          <w:lang w:val="en-US"/>
        </w:rPr>
        <w:t>q</w:t>
      </w:r>
      <w:r>
        <w:rPr>
          <w:sz w:val="28"/>
          <w:vertAlign w:val="subscript"/>
        </w:rPr>
        <w:t>пр</w:t>
      </w:r>
      <w:r>
        <w:rPr>
          <w:sz w:val="28"/>
        </w:rPr>
        <w:t>, помещенного в эту точку? Чему равна напряженность поля Е, создаваемого точечным зарядом</w:t>
      </w:r>
      <w:r>
        <w:rPr>
          <w:sz w:val="28"/>
          <w:lang w:val="en-US"/>
        </w:rPr>
        <w:t>q</w:t>
      </w:r>
      <w:r>
        <w:rPr>
          <w:sz w:val="28"/>
        </w:rPr>
        <w:t xml:space="preserve"> на расстоянии </w:t>
      </w:r>
      <w:r>
        <w:rPr>
          <w:sz w:val="28"/>
          <w:lang w:val="en-US"/>
        </w:rPr>
        <w:t>r</w:t>
      </w:r>
      <w:r>
        <w:rPr>
          <w:sz w:val="28"/>
        </w:rPr>
        <w:t xml:space="preserve"> от него? Пользуясь принципом суперпозиции, найдите в поле двух точечных зарядов +</w:t>
      </w:r>
      <w:r>
        <w:rPr>
          <w:sz w:val="28"/>
          <w:lang w:val="en-US"/>
        </w:rPr>
        <w:t>Q</w:t>
      </w:r>
      <w:r>
        <w:rPr>
          <w:sz w:val="28"/>
        </w:rPr>
        <w:t>и +2</w:t>
      </w:r>
      <w:r>
        <w:rPr>
          <w:sz w:val="28"/>
          <w:lang w:val="en-US"/>
        </w:rPr>
        <w:t>Q</w:t>
      </w:r>
      <w:r>
        <w:rPr>
          <w:sz w:val="28"/>
        </w:rPr>
        <w:t xml:space="preserve">, находящихся на расстоянии </w:t>
      </w:r>
      <w:r>
        <w:rPr>
          <w:sz w:val="28"/>
          <w:lang w:val="en-US"/>
        </w:rPr>
        <w:t>r</w:t>
      </w:r>
      <w:r>
        <w:rPr>
          <w:sz w:val="28"/>
        </w:rPr>
        <w:t xml:space="preserve"> друг от друга, точку, где напряженность поля равна нулю.</w:t>
      </w:r>
    </w:p>
    <w:p w:rsidR="00662894" w:rsidRDefault="00662894" w:rsidP="00662894">
      <w:pPr>
        <w:numPr>
          <w:ilvl w:val="0"/>
          <w:numId w:val="5"/>
        </w:numPr>
        <w:spacing w:before="120" w:after="120"/>
        <w:ind w:left="57" w:right="57" w:firstLine="0"/>
        <w:jc w:val="both"/>
        <w:rPr>
          <w:sz w:val="28"/>
        </w:rPr>
      </w:pPr>
      <w:r>
        <w:rPr>
          <w:sz w:val="28"/>
        </w:rPr>
        <w:t>Напишите формулу, определяющую поток вектора напряженности электростатического поля Ф</w:t>
      </w:r>
      <w:r>
        <w:rPr>
          <w:sz w:val="28"/>
          <w:vertAlign w:val="subscript"/>
        </w:rPr>
        <w:t>Е</w:t>
      </w:r>
      <w:r>
        <w:rPr>
          <w:sz w:val="28"/>
        </w:rPr>
        <w:t xml:space="preserve"> через площадку </w:t>
      </w:r>
      <w:r>
        <w:rPr>
          <w:sz w:val="28"/>
          <w:lang w:val="en-US"/>
        </w:rPr>
        <w:t>dS</w:t>
      </w:r>
      <w:r w:rsidRPr="0016714E">
        <w:rPr>
          <w:sz w:val="28"/>
        </w:rPr>
        <w:t>.</w:t>
      </w:r>
      <w:r>
        <w:rPr>
          <w:sz w:val="28"/>
        </w:rPr>
        <w:t xml:space="preserve"> Поясните смысл всех входящих в формулу величин. Сделайте поясняющий чертеж. Напишите формулу, определяющую поток вектора напряженности электростатического поля Ф</w:t>
      </w:r>
      <w:r>
        <w:rPr>
          <w:sz w:val="28"/>
          <w:vertAlign w:val="subscript"/>
        </w:rPr>
        <w:t>Е</w:t>
      </w:r>
      <w:r>
        <w:rPr>
          <w:sz w:val="28"/>
        </w:rPr>
        <w:t xml:space="preserve"> через произвольную замкнутую поверхность </w:t>
      </w:r>
      <w:r>
        <w:rPr>
          <w:sz w:val="28"/>
          <w:lang w:val="en-US"/>
        </w:rPr>
        <w:t>S</w:t>
      </w:r>
      <w:r w:rsidRPr="0016714E">
        <w:rPr>
          <w:sz w:val="28"/>
        </w:rPr>
        <w:t>.</w:t>
      </w:r>
      <w:r>
        <w:rPr>
          <w:sz w:val="28"/>
        </w:rPr>
        <w:t xml:space="preserve"> Может ли поток Ф</w:t>
      </w:r>
      <w:r>
        <w:rPr>
          <w:sz w:val="28"/>
          <w:vertAlign w:val="subscript"/>
        </w:rPr>
        <w:t>Е</w:t>
      </w:r>
      <w:r>
        <w:rPr>
          <w:sz w:val="28"/>
        </w:rPr>
        <w:t xml:space="preserve"> быть положительным, отрицательным, равным нулю? Приведите соответствующие примеры.</w:t>
      </w:r>
    </w:p>
    <w:p w:rsidR="00662894" w:rsidRDefault="00662894" w:rsidP="00662894">
      <w:pPr>
        <w:numPr>
          <w:ilvl w:val="0"/>
          <w:numId w:val="5"/>
        </w:numPr>
        <w:spacing w:before="120" w:after="120"/>
        <w:ind w:left="57" w:right="57" w:firstLine="0"/>
        <w:jc w:val="both"/>
        <w:rPr>
          <w:sz w:val="28"/>
        </w:rPr>
      </w:pPr>
      <w:r>
        <w:rPr>
          <w:sz w:val="28"/>
        </w:rPr>
        <w:t>Напишите формулу, выражающую теорему Гаусса для электростатического поля в вакууме. Примените эту теорему для определения напряженности поля Е равномерно заряженной сферической поверхности, равномерно заряженного бесконечного цилиндра (нити).</w:t>
      </w:r>
    </w:p>
    <w:p w:rsidR="00662894" w:rsidRDefault="00662894" w:rsidP="00662894">
      <w:pPr>
        <w:numPr>
          <w:ilvl w:val="0"/>
          <w:numId w:val="5"/>
        </w:numPr>
        <w:spacing w:before="120" w:after="120"/>
        <w:ind w:left="57" w:right="57" w:firstLine="0"/>
        <w:jc w:val="both"/>
        <w:rPr>
          <w:sz w:val="28"/>
        </w:rPr>
      </w:pPr>
      <w:r>
        <w:rPr>
          <w:sz w:val="28"/>
        </w:rPr>
        <w:lastRenderedPageBreak/>
        <w:t xml:space="preserve">Напишите формулу, определяющую потенциальную энергию </w:t>
      </w:r>
      <w:r>
        <w:rPr>
          <w:sz w:val="28"/>
          <w:lang w:val="en-US"/>
        </w:rPr>
        <w:t>W</w:t>
      </w:r>
      <w:r>
        <w:rPr>
          <w:sz w:val="28"/>
        </w:rPr>
        <w:t xml:space="preserve">точечного заряда </w:t>
      </w:r>
      <w:r>
        <w:rPr>
          <w:sz w:val="28"/>
          <w:lang w:val="en-US"/>
        </w:rPr>
        <w:t>q</w:t>
      </w:r>
      <w:r w:rsidRPr="0016714E">
        <w:rPr>
          <w:sz w:val="28"/>
          <w:vertAlign w:val="subscript"/>
        </w:rPr>
        <w:t>0</w:t>
      </w:r>
      <w:r>
        <w:rPr>
          <w:sz w:val="28"/>
        </w:rPr>
        <w:t xml:space="preserve">в поле точечного заряда </w:t>
      </w:r>
      <w:r>
        <w:rPr>
          <w:sz w:val="28"/>
          <w:lang w:val="en-US"/>
        </w:rPr>
        <w:t>q</w:t>
      </w:r>
      <w:r w:rsidRPr="0016714E">
        <w:rPr>
          <w:sz w:val="28"/>
        </w:rPr>
        <w:t xml:space="preserve">. В каком случае энергия </w:t>
      </w:r>
      <w:r>
        <w:rPr>
          <w:sz w:val="28"/>
          <w:lang w:val="en-US"/>
        </w:rPr>
        <w:t>W</w:t>
      </w:r>
      <w:r>
        <w:rPr>
          <w:sz w:val="28"/>
        </w:rPr>
        <w:t>положительна, в каком отрицательна?</w:t>
      </w:r>
    </w:p>
    <w:p w:rsidR="00662894" w:rsidRDefault="00662894" w:rsidP="00662894">
      <w:pPr>
        <w:numPr>
          <w:ilvl w:val="0"/>
          <w:numId w:val="5"/>
        </w:numPr>
        <w:spacing w:before="120" w:after="120"/>
        <w:ind w:left="57" w:right="57" w:firstLine="0"/>
        <w:jc w:val="both"/>
        <w:rPr>
          <w:sz w:val="28"/>
        </w:rPr>
      </w:pPr>
      <w:r>
        <w:rPr>
          <w:sz w:val="28"/>
        </w:rPr>
        <w:t xml:space="preserve">Что такое потенциал </w:t>
      </w:r>
      <w:r>
        <w:rPr>
          <w:sz w:val="28"/>
        </w:rPr>
        <w:sym w:font="Symbol" w:char="F06A"/>
      </w:r>
      <w:r>
        <w:rPr>
          <w:sz w:val="28"/>
        </w:rPr>
        <w:t xml:space="preserve">  данной точки электростатического поля? Дайте определение и напишите соответствующее выражение. Напишите формулу, определяющую потенциал поля точечного заряда. Что такое разность потенциалов? Напишите соответствующую формулу. </w:t>
      </w:r>
    </w:p>
    <w:p w:rsidR="00662894" w:rsidRDefault="00662894" w:rsidP="00662894">
      <w:pPr>
        <w:numPr>
          <w:ilvl w:val="0"/>
          <w:numId w:val="5"/>
        </w:numPr>
        <w:spacing w:before="120" w:after="120"/>
        <w:ind w:left="57" w:right="57" w:firstLine="0"/>
        <w:jc w:val="both"/>
        <w:rPr>
          <w:sz w:val="28"/>
        </w:rPr>
      </w:pPr>
      <w:r>
        <w:rPr>
          <w:sz w:val="28"/>
        </w:rPr>
        <w:t xml:space="preserve">Какова связь между напряженностью и потенциалом? Напишите соответствующее выражение. Найти разность потенциалов </w:t>
      </w:r>
      <w:r>
        <w:rPr>
          <w:sz w:val="28"/>
        </w:rPr>
        <w:sym w:font="Symbol" w:char="F044"/>
      </w:r>
      <w:r>
        <w:rPr>
          <w:sz w:val="28"/>
        </w:rPr>
        <w:sym w:font="Symbol" w:char="F06A"/>
      </w:r>
      <w:r>
        <w:rPr>
          <w:sz w:val="28"/>
        </w:rPr>
        <w:t xml:space="preserve"> между двумя точками, лежащими на расстояниях х</w:t>
      </w:r>
      <w:r>
        <w:rPr>
          <w:sz w:val="28"/>
          <w:vertAlign w:val="subscript"/>
        </w:rPr>
        <w:t xml:space="preserve">1 </w:t>
      </w:r>
      <w:r>
        <w:rPr>
          <w:sz w:val="28"/>
        </w:rPr>
        <w:t>и х</w:t>
      </w:r>
      <w:r>
        <w:rPr>
          <w:sz w:val="28"/>
          <w:vertAlign w:val="subscript"/>
        </w:rPr>
        <w:t>2</w:t>
      </w:r>
      <w:r>
        <w:rPr>
          <w:sz w:val="28"/>
        </w:rPr>
        <w:t xml:space="preserve"> от равномерно заряженной с поверхностной плотностью заряда </w:t>
      </w:r>
      <w:r>
        <w:rPr>
          <w:sz w:val="28"/>
        </w:rPr>
        <w:sym w:font="Symbol" w:char="F073"/>
      </w:r>
      <w:r>
        <w:rPr>
          <w:sz w:val="28"/>
        </w:rPr>
        <w:t xml:space="preserve"> бесконечной плоскости.</w:t>
      </w:r>
    </w:p>
    <w:p w:rsidR="00662894" w:rsidRDefault="00662894" w:rsidP="00662894">
      <w:pPr>
        <w:numPr>
          <w:ilvl w:val="0"/>
          <w:numId w:val="5"/>
        </w:numPr>
        <w:spacing w:before="120" w:after="120"/>
        <w:ind w:left="57" w:right="57" w:firstLine="0"/>
        <w:jc w:val="both"/>
        <w:rPr>
          <w:sz w:val="28"/>
        </w:rPr>
      </w:pPr>
      <w:r>
        <w:rPr>
          <w:sz w:val="28"/>
        </w:rPr>
        <w:t xml:space="preserve">Что называется силой тока? Что называется плотностью тока? Напишите соответствующие формулы. Определить плотность тока, если за </w:t>
      </w:r>
      <w:r>
        <w:rPr>
          <w:sz w:val="28"/>
          <w:lang w:val="en-US"/>
        </w:rPr>
        <w:t>t</w:t>
      </w:r>
      <w:r>
        <w:rPr>
          <w:sz w:val="28"/>
        </w:rPr>
        <w:t>с через проводник сечением</w:t>
      </w:r>
      <w:r>
        <w:rPr>
          <w:sz w:val="28"/>
          <w:lang w:val="en-US"/>
        </w:rPr>
        <w:t>S</w:t>
      </w:r>
      <w:r>
        <w:rPr>
          <w:sz w:val="28"/>
        </w:rPr>
        <w:t>м</w:t>
      </w:r>
      <w:r>
        <w:rPr>
          <w:sz w:val="28"/>
          <w:vertAlign w:val="superscript"/>
        </w:rPr>
        <w:t>2</w:t>
      </w:r>
      <w:r>
        <w:rPr>
          <w:sz w:val="28"/>
        </w:rPr>
        <w:t xml:space="preserve"> прошло </w:t>
      </w:r>
      <w:r>
        <w:rPr>
          <w:sz w:val="28"/>
          <w:lang w:val="en-US"/>
        </w:rPr>
        <w:t>N</w:t>
      </w:r>
      <w:r>
        <w:rPr>
          <w:sz w:val="28"/>
        </w:rPr>
        <w:t>электронов. Назовите условия возникновения и существования электрического тока.</w:t>
      </w:r>
    </w:p>
    <w:p w:rsidR="00662894" w:rsidRDefault="00662894" w:rsidP="00662894">
      <w:pPr>
        <w:numPr>
          <w:ilvl w:val="0"/>
          <w:numId w:val="5"/>
        </w:numPr>
        <w:spacing w:before="120" w:after="120"/>
        <w:ind w:left="57" w:right="57" w:firstLine="0"/>
        <w:jc w:val="both"/>
        <w:rPr>
          <w:sz w:val="28"/>
        </w:rPr>
      </w:pPr>
      <w:r>
        <w:rPr>
          <w:sz w:val="28"/>
        </w:rPr>
        <w:t xml:space="preserve">Что называется электродвижущей силой? Какие силы являются сторонними? </w:t>
      </w:r>
    </w:p>
    <w:p w:rsidR="00662894" w:rsidRDefault="00662894" w:rsidP="00662894">
      <w:pPr>
        <w:numPr>
          <w:ilvl w:val="0"/>
          <w:numId w:val="5"/>
        </w:numPr>
        <w:spacing w:before="120" w:after="120"/>
        <w:ind w:left="57" w:right="57" w:firstLine="0"/>
        <w:jc w:val="both"/>
        <w:rPr>
          <w:sz w:val="28"/>
        </w:rPr>
      </w:pPr>
      <w:r>
        <w:rPr>
          <w:sz w:val="28"/>
        </w:rPr>
        <w:t xml:space="preserve">Напишите закон Ома для неоднородного участка цепи. Поясните смысл всех входящих в него величин. Получите частные случаи этого закона: закон Ома для однородного участка цепи, закон Ома для замкнутой цепи. </w:t>
      </w:r>
      <w:r>
        <w:rPr>
          <w:sz w:val="28"/>
        </w:rPr>
        <w:br/>
        <w:t>Выведите закон Ома в дифференциальной форме.</w:t>
      </w:r>
    </w:p>
    <w:p w:rsidR="00662894" w:rsidRDefault="00662894" w:rsidP="00662894">
      <w:pPr>
        <w:numPr>
          <w:ilvl w:val="0"/>
          <w:numId w:val="5"/>
        </w:numPr>
        <w:spacing w:before="120" w:after="120"/>
        <w:ind w:left="57" w:right="57" w:firstLine="0"/>
        <w:jc w:val="both"/>
        <w:rPr>
          <w:sz w:val="28"/>
        </w:rPr>
      </w:pPr>
      <w:r>
        <w:rPr>
          <w:sz w:val="28"/>
        </w:rPr>
        <w:t>Напишите закон Джоуля-Ленца. Выведите дифференциальную форму этого закона.</w:t>
      </w:r>
      <w:r>
        <w:rPr>
          <w:sz w:val="28"/>
        </w:rPr>
        <w:br/>
        <w:t xml:space="preserve">К концам проводника приложено напряжение </w:t>
      </w:r>
      <w:r>
        <w:rPr>
          <w:sz w:val="28"/>
          <w:lang w:val="en-US"/>
        </w:rPr>
        <w:t>U</w:t>
      </w:r>
      <w:r>
        <w:rPr>
          <w:sz w:val="28"/>
        </w:rPr>
        <w:t xml:space="preserve"> = 10 В. Какой заряд должен пройти по проводнику, чтобы в нем выделилось </w:t>
      </w:r>
      <w:r>
        <w:rPr>
          <w:sz w:val="28"/>
          <w:lang w:val="en-US"/>
        </w:rPr>
        <w:t>Q</w:t>
      </w:r>
      <w:r>
        <w:rPr>
          <w:sz w:val="28"/>
        </w:rPr>
        <w:t xml:space="preserve"> = 1000 Дж тепла?</w:t>
      </w:r>
    </w:p>
    <w:p w:rsidR="00662894" w:rsidRDefault="00662894" w:rsidP="00662894">
      <w:pPr>
        <w:numPr>
          <w:ilvl w:val="0"/>
          <w:numId w:val="5"/>
        </w:numPr>
        <w:spacing w:before="120" w:after="120"/>
        <w:ind w:left="57" w:right="57" w:firstLine="0"/>
        <w:jc w:val="both"/>
        <w:rPr>
          <w:sz w:val="28"/>
        </w:rPr>
      </w:pPr>
      <w:r>
        <w:rPr>
          <w:sz w:val="28"/>
        </w:rPr>
        <w:t>Чему равен и как направлен магнитный момент рамки с током</w:t>
      </w:r>
      <w:r>
        <w:rPr>
          <w:sz w:val="28"/>
          <w:lang w:val="en-US"/>
        </w:rPr>
        <w:t>p</w:t>
      </w:r>
      <w:r>
        <w:rPr>
          <w:sz w:val="28"/>
          <w:vertAlign w:val="subscript"/>
          <w:lang w:val="en-US"/>
        </w:rPr>
        <w:t>m</w:t>
      </w:r>
      <w:r>
        <w:rPr>
          <w:sz w:val="28"/>
        </w:rPr>
        <w:t xml:space="preserve">? Как определяется вращающий момент сил М, действующий на рамку с током в магнитном поле. </w:t>
      </w:r>
    </w:p>
    <w:p w:rsidR="00662894" w:rsidRPr="00FF5455" w:rsidRDefault="00FF5455" w:rsidP="00CA4015">
      <w:pPr>
        <w:numPr>
          <w:ilvl w:val="0"/>
          <w:numId w:val="5"/>
        </w:numPr>
        <w:spacing w:before="120" w:after="120"/>
        <w:ind w:left="57" w:right="57" w:firstLine="0"/>
        <w:jc w:val="both"/>
        <w:rPr>
          <w:sz w:val="28"/>
        </w:rPr>
      </w:pPr>
      <w:r w:rsidRPr="00FF5455">
        <w:rPr>
          <w:sz w:val="28"/>
        </w:rPr>
        <w:t xml:space="preserve">Что такое вектор индукции магнитного поля В? Как можно определить величину вектора индукции магнитного поля В? </w:t>
      </w:r>
      <w:r w:rsidR="00662894" w:rsidRPr="00FF5455">
        <w:rPr>
          <w:sz w:val="28"/>
        </w:rPr>
        <w:t>Что такое линии магнитной индукции? Как определяется их направление? Чем они отличаются от линий напряженности электростатического поля? Нарисуйте и покажите, как направлены линии магнитной индукции поля прямого тока.</w:t>
      </w:r>
    </w:p>
    <w:p w:rsidR="00662894" w:rsidRDefault="00662894" w:rsidP="00662894">
      <w:pPr>
        <w:numPr>
          <w:ilvl w:val="0"/>
          <w:numId w:val="5"/>
        </w:numPr>
        <w:spacing w:before="120" w:after="120"/>
        <w:ind w:left="57" w:right="57" w:firstLine="0"/>
        <w:jc w:val="both"/>
        <w:rPr>
          <w:sz w:val="28"/>
        </w:rPr>
      </w:pPr>
      <w:r>
        <w:rPr>
          <w:sz w:val="28"/>
        </w:rPr>
        <w:t>Напишите закон Био-Савара-Лапласа, поясните смысл всех входящих в него величин. Пользуясь этим законом, выведите формулу для определения индукции магнитного поля В : 1) прямого тока; 2) в центре кругового проводника с током.</w:t>
      </w:r>
    </w:p>
    <w:p w:rsidR="00662894" w:rsidRDefault="00662894" w:rsidP="00662894">
      <w:pPr>
        <w:numPr>
          <w:ilvl w:val="0"/>
          <w:numId w:val="5"/>
        </w:numPr>
        <w:spacing w:before="120" w:after="120"/>
        <w:ind w:left="57" w:right="57" w:firstLine="0"/>
        <w:jc w:val="both"/>
        <w:rPr>
          <w:sz w:val="28"/>
        </w:rPr>
      </w:pPr>
      <w:r>
        <w:rPr>
          <w:sz w:val="28"/>
        </w:rPr>
        <w:t>Напишите закон Ампера. Поясните смысл всех входящих в него величин. Как определяется направление силы Ампера? Сделайте поясняющий чертеж.</w:t>
      </w:r>
    </w:p>
    <w:p w:rsidR="00662894" w:rsidRDefault="00662894" w:rsidP="00662894">
      <w:pPr>
        <w:numPr>
          <w:ilvl w:val="0"/>
          <w:numId w:val="5"/>
        </w:numPr>
        <w:spacing w:before="120" w:after="120"/>
        <w:ind w:left="57" w:right="57" w:firstLine="0"/>
        <w:jc w:val="both"/>
        <w:rPr>
          <w:sz w:val="28"/>
        </w:rPr>
      </w:pPr>
      <w:r>
        <w:rPr>
          <w:sz w:val="28"/>
        </w:rPr>
        <w:lastRenderedPageBreak/>
        <w:t>Выведите формулу для определения силы взаимодействия двух бесконечных прямолинейных одинаковых токов противоположного направления. Сделайте поясняющий чертеж, указав на нем направления токов, вектора индукции В, сил</w:t>
      </w:r>
      <w:r>
        <w:rPr>
          <w:sz w:val="28"/>
          <w:lang w:val="en-US"/>
        </w:rPr>
        <w:t>F</w:t>
      </w:r>
      <w:r w:rsidRPr="0016714E">
        <w:rPr>
          <w:sz w:val="28"/>
          <w:vertAlign w:val="subscript"/>
        </w:rPr>
        <w:t>12</w:t>
      </w:r>
      <w:r>
        <w:rPr>
          <w:sz w:val="28"/>
        </w:rPr>
        <w:t xml:space="preserve">и </w:t>
      </w:r>
      <w:r>
        <w:rPr>
          <w:sz w:val="28"/>
          <w:lang w:val="en-US"/>
        </w:rPr>
        <w:t>F</w:t>
      </w:r>
      <w:r w:rsidRPr="0016714E">
        <w:rPr>
          <w:sz w:val="28"/>
          <w:vertAlign w:val="subscript"/>
        </w:rPr>
        <w:t>21</w:t>
      </w:r>
      <w:r>
        <w:rPr>
          <w:sz w:val="28"/>
        </w:rPr>
        <w:t>, действующих на каждый из проводников.</w:t>
      </w:r>
    </w:p>
    <w:p w:rsidR="00662894" w:rsidRDefault="00662894" w:rsidP="00662894">
      <w:pPr>
        <w:numPr>
          <w:ilvl w:val="0"/>
          <w:numId w:val="5"/>
        </w:numPr>
        <w:spacing w:before="120" w:after="120"/>
        <w:ind w:left="57" w:right="57" w:firstLine="0"/>
        <w:jc w:val="both"/>
        <w:rPr>
          <w:sz w:val="28"/>
        </w:rPr>
      </w:pPr>
      <w:r>
        <w:rPr>
          <w:sz w:val="28"/>
        </w:rPr>
        <w:t>Напишите формулу, определяющую силу Лоренца. Как направлена сила , действующая на отрицательный электрический заряд, движущийся в магнитном поле?</w:t>
      </w:r>
    </w:p>
    <w:p w:rsidR="00662894" w:rsidRDefault="00662894" w:rsidP="00662894">
      <w:pPr>
        <w:numPr>
          <w:ilvl w:val="0"/>
          <w:numId w:val="5"/>
        </w:numPr>
        <w:spacing w:before="120" w:after="120"/>
        <w:ind w:left="57" w:right="57" w:firstLine="0"/>
        <w:jc w:val="both"/>
        <w:rPr>
          <w:sz w:val="28"/>
        </w:rPr>
      </w:pPr>
      <w:r>
        <w:rPr>
          <w:sz w:val="28"/>
        </w:rPr>
        <w:t xml:space="preserve">Как определяется поток вектора индукции магнитного поля Ф? Напишите соответствующую формулу. Сделайте поясняющий чертеж. </w:t>
      </w:r>
    </w:p>
    <w:p w:rsidR="00662894" w:rsidRDefault="00662894" w:rsidP="00662894">
      <w:pPr>
        <w:numPr>
          <w:ilvl w:val="0"/>
          <w:numId w:val="5"/>
        </w:numPr>
        <w:spacing w:before="120" w:after="120"/>
        <w:ind w:left="57" w:right="57" w:firstLine="0"/>
        <w:jc w:val="both"/>
        <w:rPr>
          <w:sz w:val="28"/>
        </w:rPr>
      </w:pPr>
      <w:r>
        <w:rPr>
          <w:sz w:val="28"/>
        </w:rPr>
        <w:t>В чем заключается явление электромагнитной индукции? Что является причиной возникновения э.д.с. в замкнутом проводящем контуре? Напишите закон Фарадея для электромагнитной индукции. Сформулируйте правило Ленца, проиллюстрировав его примером. Какова природа э.д.с. электромагнитной индукции?</w:t>
      </w:r>
    </w:p>
    <w:p w:rsidR="00C64168" w:rsidRDefault="00C64168" w:rsidP="00662894">
      <w:pPr>
        <w:spacing w:before="120" w:after="120"/>
        <w:ind w:right="57"/>
        <w:jc w:val="both"/>
        <w:rPr>
          <w:sz w:val="28"/>
        </w:rPr>
      </w:pPr>
    </w:p>
    <w:p w:rsidR="00B139B6" w:rsidRDefault="00B139B6" w:rsidP="00B139B6">
      <w:pPr>
        <w:jc w:val="center"/>
        <w:rPr>
          <w:sz w:val="28"/>
          <w:szCs w:val="28"/>
        </w:rPr>
      </w:pPr>
      <w:r>
        <w:rPr>
          <w:sz w:val="28"/>
          <w:szCs w:val="28"/>
        </w:rPr>
        <w:t>ПРИМЕРЫ  ТЕСТОВЫХ ЗАДАНИЙ  ДЛЯ  ПОДГОТОВКИ  К ТЕСТИРОВАНИЮ</w:t>
      </w:r>
    </w:p>
    <w:p w:rsidR="00B139B6" w:rsidRPr="00CF737D" w:rsidRDefault="00B139B6" w:rsidP="00B139B6">
      <w:pPr>
        <w:tabs>
          <w:tab w:val="left" w:pos="7785"/>
        </w:tabs>
        <w:ind w:firstLine="567"/>
        <w:rPr>
          <w:bCs/>
          <w:i/>
          <w:sz w:val="32"/>
          <w:szCs w:val="32"/>
        </w:rPr>
      </w:pPr>
      <w:r w:rsidRPr="00CF737D">
        <w:rPr>
          <w:bCs/>
          <w:i/>
          <w:sz w:val="32"/>
          <w:szCs w:val="32"/>
        </w:rPr>
        <w:t xml:space="preserve">Механика: </w:t>
      </w:r>
    </w:p>
    <w:p w:rsidR="00B139B6" w:rsidRPr="00CF737D" w:rsidRDefault="00B139B6" w:rsidP="00B139B6">
      <w:pPr>
        <w:rPr>
          <w:sz w:val="28"/>
          <w:szCs w:val="28"/>
        </w:rPr>
      </w:pPr>
    </w:p>
    <w:p w:rsidR="00B139B6" w:rsidRPr="001E285E" w:rsidRDefault="00B139B6" w:rsidP="00B139B6">
      <w:pPr>
        <w:jc w:val="both"/>
        <w:rPr>
          <w:sz w:val="28"/>
          <w:szCs w:val="28"/>
        </w:rPr>
      </w:pPr>
      <w:r w:rsidRPr="001F1F36">
        <w:rPr>
          <w:b/>
          <w:sz w:val="28"/>
          <w:szCs w:val="28"/>
        </w:rPr>
        <w:t>ТЗ№1</w:t>
      </w:r>
      <w:r w:rsidRPr="001E285E">
        <w:rPr>
          <w:sz w:val="28"/>
          <w:szCs w:val="28"/>
        </w:rPr>
        <w:t>.На рисунке представлена траектория материальной точки. Вектор перемещения м.т. из 1 в 2 это вектор….</w:t>
      </w:r>
    </w:p>
    <w:p w:rsidR="00B139B6" w:rsidRDefault="00B139B6" w:rsidP="00B139B6">
      <w:pPr>
        <w:ind w:firstLine="285"/>
        <w:jc w:val="both"/>
        <w:rPr>
          <w:sz w:val="28"/>
          <w:szCs w:val="28"/>
        </w:rPr>
      </w:pPr>
      <w:r w:rsidRPr="001E285E">
        <w:rPr>
          <w:sz w:val="28"/>
          <w:szCs w:val="28"/>
        </w:rPr>
        <w:t xml:space="preserve">Ответ: </w:t>
      </w:r>
      <w:r w:rsidRPr="001E285E">
        <w:rPr>
          <w:i/>
          <w:sz w:val="28"/>
          <w:szCs w:val="28"/>
        </w:rPr>
        <w:t>С</w:t>
      </w:r>
    </w:p>
    <w:p w:rsidR="00B139B6" w:rsidRDefault="00B139B6" w:rsidP="00B139B6">
      <w:pPr>
        <w:ind w:firstLine="285"/>
        <w:jc w:val="both"/>
        <w:rPr>
          <w:sz w:val="28"/>
          <w:szCs w:val="28"/>
        </w:rPr>
      </w:pPr>
    </w:p>
    <w:p w:rsidR="00B139B6" w:rsidRPr="00746684" w:rsidRDefault="0058579B" w:rsidP="00B139B6">
      <w:pPr>
        <w:jc w:val="both"/>
        <w:rPr>
          <w:sz w:val="28"/>
          <w:szCs w:val="28"/>
        </w:rPr>
      </w:pPr>
      <w:r w:rsidRPr="0058579B">
        <w:rPr>
          <w:b/>
          <w:noProof/>
          <w:sz w:val="28"/>
          <w:szCs w:val="28"/>
        </w:rPr>
        <w:pict>
          <v:group id="_x0000_s3072" style="position:absolute;left:0;text-align:left;margin-left:342pt;margin-top:-90.65pt;width:136.8pt;height:1in;z-index:251685376" coordorigin="5862,9027" coordsize="2736,1440">
            <v:group id="_x0000_s3073" style="position:absolute;left:6147;top:9027;width:1995;height:1313" coordorigin="1587,1431" coordsize="2964,1683">
              <v:line id="_x0000_s3074" style="position:absolute;flip:y" from="2043,1491" to="2043,2751">
                <v:stroke endarrow="block" endarrowwidth="narrow" endarrowlength="long"/>
              </v:line>
              <v:line id="_x0000_s3075" style="position:absolute;flip:x" from="1587,2754" to="2043,3114">
                <v:stroke endarrow="block" endarrowwidth="narrow" endarrowlength="long"/>
              </v:line>
              <v:line id="_x0000_s3076" style="position:absolute" from="2043,2754" to="4551,2754">
                <v:stroke endarrow="block" endarrowwidth="narrow" endarrowlength="long"/>
              </v:line>
              <v:shape id="_x0000_s3077" type="#_x0000_t19" style="position:absolute;left:2784;top:1431;width:1465;height:992;flip:x y" coordsize="42819,36550" adj="-11090021,2870321,21219" path="wr-381,,42819,43200,,17560,36810,36550nfewr-381,,42819,43200,,17560,36810,36550l21219,21600nsxe">
                <v:stroke startarrow="block" startarrowwidth="narrow" startarrowlength="long" endarrowwidth="narrow"/>
                <v:path o:connectlocs="0,17560;36810,36550;21219,21600"/>
              </v:shape>
              <v:line id="_x0000_s3078" style="position:absolute;flip:y" from="2043,1854" to="2784,2754">
                <v:stroke endarrow="block" endarrowwidth="narrow" endarrowlength="long"/>
              </v:line>
              <v:line id="_x0000_s3079" style="position:absolute" from="2784,1854" to="4095,2214">
                <v:stroke endarrow="block" endarrowwidth="narrow" endarrowlength="long"/>
              </v:line>
              <v:line id="_x0000_s3080" style="position:absolute;flip:y" from="2043,2211" to="4095,2751">
                <v:stroke endarrow="block" endarrowwidth="narrow" endarrowlength="long"/>
              </v:line>
            </v:group>
            <v:shape id="_x0000_s3081" type="#_x0000_t202" style="position:absolute;left:6660;top:9027;width:513;height:360" filled="f" stroked="f">
              <v:textbox style="mso-next-textbox:#_x0000_s3081">
                <w:txbxContent>
                  <w:p w:rsidR="006E033B" w:rsidRPr="00FC0BFF" w:rsidRDefault="006E033B" w:rsidP="00B139B6">
                    <w:r>
                      <w:t>1</w:t>
                    </w:r>
                  </w:p>
                </w:txbxContent>
              </v:textbox>
            </v:shape>
            <v:shape id="_x0000_s3082" type="#_x0000_t202" style="position:absolute;left:7686;top:9567;width:513;height:360" filled="f" stroked="f">
              <v:textbox style="mso-next-textbox:#_x0000_s3082">
                <w:txbxContent>
                  <w:p w:rsidR="006E033B" w:rsidRPr="00FC0BFF" w:rsidRDefault="006E033B" w:rsidP="00B139B6">
                    <w:r>
                      <w:t>2</w:t>
                    </w:r>
                  </w:p>
                </w:txbxContent>
              </v:textbox>
            </v:shape>
            <v:shape id="_x0000_s3083" type="#_x0000_t202" style="position:absolute;left:5862;top:10107;width:513;height:360" filled="f" stroked="f">
              <v:textbox style="mso-next-textbox:#_x0000_s3083">
                <w:txbxContent>
                  <w:p w:rsidR="006E033B" w:rsidRPr="00FC0BFF" w:rsidRDefault="006E033B" w:rsidP="00B139B6">
                    <w:pPr>
                      <w:rPr>
                        <w:i/>
                      </w:rPr>
                    </w:pPr>
                    <w:r w:rsidRPr="00FC0BFF">
                      <w:rPr>
                        <w:i/>
                      </w:rPr>
                      <w:t>Х</w:t>
                    </w:r>
                  </w:p>
                </w:txbxContent>
              </v:textbox>
            </v:shape>
            <v:shape id="_x0000_s3084" type="#_x0000_t202" style="position:absolute;left:6090;top:9207;width:513;height:360" filled="f" stroked="f">
              <v:textbox style="mso-next-textbox:#_x0000_s3084">
                <w:txbxContent>
                  <w:p w:rsidR="006E033B" w:rsidRPr="00FC0BFF" w:rsidRDefault="006E033B" w:rsidP="00B139B6">
                    <w:pPr>
                      <w:rPr>
                        <w:i/>
                        <w:lang w:val="en-US"/>
                      </w:rPr>
                    </w:pPr>
                    <w:r>
                      <w:rPr>
                        <w:i/>
                        <w:lang w:val="en-US"/>
                      </w:rPr>
                      <w:t>Z</w:t>
                    </w:r>
                  </w:p>
                </w:txbxContent>
              </v:textbox>
            </v:shape>
            <v:shape id="_x0000_s3085" type="#_x0000_t202" style="position:absolute;left:8085;top:9927;width:513;height:360" filled="f" stroked="f">
              <v:textbox style="mso-next-textbox:#_x0000_s3085">
                <w:txbxContent>
                  <w:p w:rsidR="006E033B" w:rsidRPr="00FC0BFF" w:rsidRDefault="006E033B" w:rsidP="00B139B6">
                    <w:pPr>
                      <w:rPr>
                        <w:i/>
                        <w:lang w:val="en-US"/>
                      </w:rPr>
                    </w:pPr>
                    <w:r>
                      <w:rPr>
                        <w:i/>
                        <w:lang w:val="en-US"/>
                      </w:rPr>
                      <w:t>Y</w:t>
                    </w:r>
                  </w:p>
                </w:txbxContent>
              </v:textbox>
            </v:shape>
            <v:shape id="_x0000_s3086" type="#_x0000_t202" style="position:absolute;left:6318;top:10107;width:513;height:360" filled="f" stroked="f">
              <v:textbox style="mso-next-textbox:#_x0000_s3086">
                <w:txbxContent>
                  <w:p w:rsidR="006E033B" w:rsidRPr="00FC0BFF" w:rsidRDefault="006E033B" w:rsidP="00B139B6">
                    <w:pPr>
                      <w:rPr>
                        <w:i/>
                      </w:rPr>
                    </w:pPr>
                    <w:r>
                      <w:rPr>
                        <w:i/>
                      </w:rPr>
                      <w:t>О</w:t>
                    </w:r>
                  </w:p>
                </w:txbxContent>
              </v:textbox>
            </v:shape>
            <v:shape id="_x0000_s3087" type="#_x0000_t202" style="position:absolute;left:6375;top:9387;width:509;height:444;mso-wrap-style:none" filled="f" stroked="f">
              <v:textbox style="mso-next-textbox:#_x0000_s3087;mso-fit-shape-to-text:t">
                <w:txbxContent>
                  <w:p w:rsidR="006E033B" w:rsidRPr="00FC0BFF" w:rsidRDefault="006E033B" w:rsidP="00B139B6">
                    <w:r w:rsidRPr="00FC0BFF">
                      <w:rPr>
                        <w:position w:val="-4"/>
                      </w:rPr>
                      <w:object w:dxaOrig="220" w:dyaOrig="300">
                        <v:shape id="_x0000_i1919" type="#_x0000_t75" style="width:11.25pt;height:15pt" o:ole="">
                          <v:imagedata r:id="rId1565" o:title=""/>
                        </v:shape>
                        <o:OLEObject Type="Embed" ProgID="Equation.3" ShapeID="_x0000_i1919" DrawAspect="Content" ObjectID="_1737888797" r:id="rId1566"/>
                      </w:object>
                    </w:r>
                  </w:p>
                </w:txbxContent>
              </v:textbox>
            </v:shape>
            <v:shape id="_x0000_s3088" type="#_x0000_t202" style="position:absolute;left:7063;top:9747;width:509;height:444;mso-wrap-style:none" filled="f" stroked="f">
              <v:textbox style="mso-next-textbox:#_x0000_s3088;mso-fit-shape-to-text:t">
                <w:txbxContent>
                  <w:p w:rsidR="006E033B" w:rsidRPr="00FC0BFF" w:rsidRDefault="006E033B" w:rsidP="00B139B6">
                    <w:r w:rsidRPr="00FC0BFF">
                      <w:rPr>
                        <w:position w:val="-4"/>
                      </w:rPr>
                      <w:object w:dxaOrig="220" w:dyaOrig="300">
                        <v:shape id="_x0000_i1920" type="#_x0000_t75" style="width:11.25pt;height:15pt" o:ole="">
                          <v:imagedata r:id="rId1567" o:title=""/>
                        </v:shape>
                        <o:OLEObject Type="Embed" ProgID="Equation.3" ShapeID="_x0000_i1920" DrawAspect="Content" ObjectID="_1737888798" r:id="rId1568"/>
                      </w:object>
                    </w:r>
                  </w:p>
                </w:txbxContent>
              </v:textbox>
            </v:shape>
            <v:shape id="_x0000_s3089" type="#_x0000_t202" style="position:absolute;left:7234;top:9103;width:516;height:456;mso-wrap-style:none" filled="f" stroked="f">
              <v:textbox style="mso-next-textbox:#_x0000_s3089;mso-fit-shape-to-text:t">
                <w:txbxContent>
                  <w:p w:rsidR="006E033B" w:rsidRPr="00FC0BFF" w:rsidRDefault="006E033B" w:rsidP="00B139B6">
                    <w:r w:rsidRPr="00FC0BFF">
                      <w:rPr>
                        <w:position w:val="-6"/>
                      </w:rPr>
                      <w:object w:dxaOrig="220" w:dyaOrig="320">
                        <v:shape id="_x0000_i1921" type="#_x0000_t75" style="width:11.25pt;height:15.75pt" o:ole="">
                          <v:imagedata r:id="rId1569" o:title=""/>
                        </v:shape>
                        <o:OLEObject Type="Embed" ProgID="Equation.3" ShapeID="_x0000_i1921" DrawAspect="Content" ObjectID="_1737888799" r:id="rId1570"/>
                      </w:object>
                    </w:r>
                  </w:p>
                </w:txbxContent>
              </v:textbox>
            </v:shape>
            <w10:wrap type="square"/>
          </v:group>
        </w:pict>
      </w:r>
      <w:r w:rsidR="00B139B6" w:rsidRPr="001F1F36">
        <w:rPr>
          <w:b/>
          <w:sz w:val="28"/>
          <w:szCs w:val="28"/>
        </w:rPr>
        <w:t>ТЗ №2</w:t>
      </w:r>
      <w:r w:rsidR="00B139B6" w:rsidRPr="00746684">
        <w:rPr>
          <w:sz w:val="28"/>
          <w:szCs w:val="28"/>
        </w:rPr>
        <w:t xml:space="preserve">. Если </w:t>
      </w:r>
      <w:r w:rsidR="00B139B6" w:rsidRPr="00746684">
        <w:rPr>
          <w:i/>
          <w:sz w:val="28"/>
          <w:szCs w:val="28"/>
          <w:lang w:val="en-US"/>
        </w:rPr>
        <w:t>l</w:t>
      </w:r>
      <w:r w:rsidR="00B139B6" w:rsidRPr="00746684">
        <w:rPr>
          <w:sz w:val="28"/>
          <w:szCs w:val="28"/>
        </w:rPr>
        <w:t xml:space="preserve">– пройденный телом </w:t>
      </w:r>
      <w:r w:rsidR="00B139B6" w:rsidRPr="00746684">
        <w:rPr>
          <w:color w:val="000000"/>
          <w:sz w:val="28"/>
          <w:szCs w:val="28"/>
        </w:rPr>
        <w:t xml:space="preserve">путь </w:t>
      </w:r>
      <w:r w:rsidR="00B139B6" w:rsidRPr="00746684">
        <w:rPr>
          <w:sz w:val="28"/>
          <w:szCs w:val="28"/>
        </w:rPr>
        <w:t xml:space="preserve">между двумя точками, а </w:t>
      </w:r>
      <w:r w:rsidR="00B139B6" w:rsidRPr="00746684">
        <w:rPr>
          <w:position w:val="-18"/>
          <w:sz w:val="28"/>
          <w:szCs w:val="28"/>
        </w:rPr>
        <w:object w:dxaOrig="360" w:dyaOrig="460">
          <v:shape id="_x0000_i1813" type="#_x0000_t75" style="width:18pt;height:23.25pt" o:ole="">
            <v:imagedata r:id="rId1571" o:title=""/>
          </v:shape>
          <o:OLEObject Type="Embed" ProgID="Equation.3" ShapeID="_x0000_i1813" DrawAspect="Content" ObjectID="_1737888691" r:id="rId1572"/>
        </w:object>
      </w:r>
      <w:r w:rsidR="00B139B6" w:rsidRPr="00746684">
        <w:rPr>
          <w:sz w:val="28"/>
          <w:szCs w:val="28"/>
        </w:rPr>
        <w:t>- модуль соответствующего перемещения, то</w:t>
      </w:r>
    </w:p>
    <w:p w:rsidR="00B139B6" w:rsidRPr="00746684" w:rsidRDefault="00B139B6" w:rsidP="00B139B6">
      <w:pPr>
        <w:ind w:left="285"/>
        <w:jc w:val="both"/>
        <w:rPr>
          <w:sz w:val="28"/>
          <w:szCs w:val="28"/>
        </w:rPr>
      </w:pPr>
      <w:r w:rsidRPr="00746684">
        <w:rPr>
          <w:sz w:val="28"/>
          <w:szCs w:val="28"/>
        </w:rPr>
        <w:t xml:space="preserve">А) </w:t>
      </w:r>
      <w:r w:rsidRPr="00746684">
        <w:rPr>
          <w:position w:val="-18"/>
          <w:sz w:val="28"/>
          <w:szCs w:val="28"/>
        </w:rPr>
        <w:object w:dxaOrig="620" w:dyaOrig="460">
          <v:shape id="_x0000_i1814" type="#_x0000_t75" style="width:42pt;height:32.25pt" o:ole="">
            <v:imagedata r:id="rId1573" o:title=""/>
          </v:shape>
          <o:OLEObject Type="Embed" ProgID="Equation.3" ShapeID="_x0000_i1814" DrawAspect="Content" ObjectID="_1737888692" r:id="rId1574"/>
        </w:object>
      </w:r>
      <w:r w:rsidRPr="00746684">
        <w:rPr>
          <w:sz w:val="28"/>
          <w:szCs w:val="28"/>
        </w:rPr>
        <w:t>;</w:t>
      </w:r>
    </w:p>
    <w:p w:rsidR="00B139B6" w:rsidRPr="00746684" w:rsidRDefault="00B139B6" w:rsidP="00B139B6">
      <w:pPr>
        <w:ind w:left="285"/>
        <w:jc w:val="both"/>
        <w:rPr>
          <w:sz w:val="28"/>
          <w:szCs w:val="28"/>
        </w:rPr>
      </w:pPr>
      <w:r w:rsidRPr="00746684">
        <w:rPr>
          <w:sz w:val="28"/>
          <w:szCs w:val="28"/>
        </w:rPr>
        <w:t xml:space="preserve">В) </w:t>
      </w:r>
      <w:r w:rsidRPr="00746684">
        <w:rPr>
          <w:position w:val="-18"/>
          <w:sz w:val="28"/>
          <w:szCs w:val="28"/>
        </w:rPr>
        <w:object w:dxaOrig="620" w:dyaOrig="460">
          <v:shape id="_x0000_i1815" type="#_x0000_t75" style="width:41.25pt;height:31.5pt" o:ole="">
            <v:imagedata r:id="rId1575" o:title=""/>
          </v:shape>
          <o:OLEObject Type="Embed" ProgID="Equation.3" ShapeID="_x0000_i1815" DrawAspect="Content" ObjectID="_1737888693" r:id="rId1576"/>
        </w:object>
      </w:r>
      <w:r w:rsidRPr="00746684">
        <w:rPr>
          <w:sz w:val="28"/>
          <w:szCs w:val="28"/>
        </w:rPr>
        <w:t>;</w:t>
      </w:r>
    </w:p>
    <w:p w:rsidR="00B139B6" w:rsidRPr="00746684" w:rsidRDefault="00B139B6" w:rsidP="00B139B6">
      <w:pPr>
        <w:ind w:left="285"/>
        <w:jc w:val="both"/>
        <w:rPr>
          <w:sz w:val="28"/>
          <w:szCs w:val="28"/>
        </w:rPr>
      </w:pPr>
      <w:r w:rsidRPr="00746684">
        <w:rPr>
          <w:sz w:val="28"/>
          <w:szCs w:val="28"/>
        </w:rPr>
        <w:sym w:font="Symbol" w:char="F02A"/>
      </w:r>
      <w:r w:rsidRPr="00746684">
        <w:rPr>
          <w:sz w:val="28"/>
          <w:szCs w:val="28"/>
        </w:rPr>
        <w:t xml:space="preserve">С) </w:t>
      </w:r>
      <w:r w:rsidRPr="00746684">
        <w:rPr>
          <w:position w:val="-18"/>
          <w:sz w:val="28"/>
          <w:szCs w:val="28"/>
        </w:rPr>
        <w:object w:dxaOrig="620" w:dyaOrig="460">
          <v:shape id="_x0000_i1816" type="#_x0000_t75" style="width:38.25pt;height:29.25pt" o:ole="">
            <v:imagedata r:id="rId1577" o:title=""/>
          </v:shape>
          <o:OLEObject Type="Embed" ProgID="Equation.3" ShapeID="_x0000_i1816" DrawAspect="Content" ObjectID="_1737888694" r:id="rId1578"/>
        </w:object>
      </w:r>
      <w:r w:rsidRPr="00746684">
        <w:rPr>
          <w:sz w:val="28"/>
          <w:szCs w:val="28"/>
        </w:rPr>
        <w:t>;</w:t>
      </w:r>
    </w:p>
    <w:p w:rsidR="00B139B6" w:rsidRDefault="00B139B6" w:rsidP="00B139B6">
      <w:pPr>
        <w:ind w:left="285"/>
        <w:jc w:val="both"/>
        <w:rPr>
          <w:sz w:val="28"/>
          <w:szCs w:val="28"/>
        </w:rPr>
      </w:pPr>
      <w:r w:rsidRPr="00746684">
        <w:rPr>
          <w:sz w:val="28"/>
          <w:szCs w:val="28"/>
        </w:rPr>
        <w:t xml:space="preserve">Д) </w:t>
      </w:r>
      <w:r w:rsidRPr="00746684">
        <w:rPr>
          <w:position w:val="-18"/>
          <w:sz w:val="28"/>
          <w:szCs w:val="28"/>
        </w:rPr>
        <w:object w:dxaOrig="620" w:dyaOrig="460">
          <v:shape id="_x0000_i1817" type="#_x0000_t75" style="width:45.75pt;height:34.5pt" o:ole="">
            <v:imagedata r:id="rId1579" o:title=""/>
          </v:shape>
          <o:OLEObject Type="Embed" ProgID="Equation.3" ShapeID="_x0000_i1817" DrawAspect="Content" ObjectID="_1737888695" r:id="rId1580"/>
        </w:object>
      </w:r>
      <w:r w:rsidRPr="00746684">
        <w:rPr>
          <w:sz w:val="28"/>
          <w:szCs w:val="28"/>
        </w:rPr>
        <w:t>.</w:t>
      </w:r>
    </w:p>
    <w:p w:rsidR="00B139B6" w:rsidRDefault="00B139B6" w:rsidP="00B139B6">
      <w:pPr>
        <w:ind w:left="285"/>
        <w:jc w:val="both"/>
        <w:rPr>
          <w:sz w:val="28"/>
          <w:szCs w:val="28"/>
        </w:rPr>
      </w:pPr>
    </w:p>
    <w:p w:rsidR="00B139B6" w:rsidRPr="0021621A" w:rsidRDefault="00B139B6" w:rsidP="00B139B6">
      <w:pPr>
        <w:jc w:val="both"/>
        <w:rPr>
          <w:sz w:val="28"/>
          <w:szCs w:val="28"/>
        </w:rPr>
      </w:pPr>
      <w:r w:rsidRPr="001F1F36">
        <w:rPr>
          <w:b/>
          <w:sz w:val="28"/>
          <w:szCs w:val="28"/>
        </w:rPr>
        <w:t>ТЗ№3</w:t>
      </w:r>
      <w:r w:rsidRPr="0021621A">
        <w:rPr>
          <w:sz w:val="28"/>
          <w:szCs w:val="28"/>
        </w:rPr>
        <w:t xml:space="preserve">. Число степеней свободы системы, состоящей из трех материальных точек, жестко связанных между собой невесомыми нерастяжимыми стержнями (трехатомная молекула), равно: </w:t>
      </w:r>
      <w:r w:rsidRPr="0021621A">
        <w:rPr>
          <w:i/>
          <w:sz w:val="28"/>
          <w:szCs w:val="28"/>
          <w:lang w:val="en-US"/>
        </w:rPr>
        <w:t>i</w:t>
      </w:r>
      <w:r w:rsidRPr="0021621A">
        <w:rPr>
          <w:sz w:val="28"/>
          <w:szCs w:val="28"/>
        </w:rPr>
        <w:t xml:space="preserve"> = ….</w:t>
      </w:r>
    </w:p>
    <w:p w:rsidR="00B139B6" w:rsidRPr="0021621A" w:rsidRDefault="00B139B6" w:rsidP="00B139B6">
      <w:pPr>
        <w:ind w:firstLine="285"/>
        <w:jc w:val="both"/>
        <w:rPr>
          <w:sz w:val="28"/>
          <w:szCs w:val="28"/>
        </w:rPr>
      </w:pPr>
      <w:r w:rsidRPr="0021621A">
        <w:rPr>
          <w:sz w:val="28"/>
          <w:szCs w:val="28"/>
        </w:rPr>
        <w:t>Ответ: 6</w:t>
      </w:r>
    </w:p>
    <w:p w:rsidR="00B139B6" w:rsidRPr="001F1F36" w:rsidRDefault="00B139B6" w:rsidP="00B139B6">
      <w:pPr>
        <w:jc w:val="both"/>
        <w:rPr>
          <w:sz w:val="28"/>
          <w:szCs w:val="28"/>
        </w:rPr>
      </w:pPr>
      <w:r w:rsidRPr="001F1F36">
        <w:rPr>
          <w:b/>
          <w:sz w:val="28"/>
          <w:szCs w:val="28"/>
        </w:rPr>
        <w:t>ТЗ№4</w:t>
      </w:r>
      <w:r w:rsidRPr="001F1F36">
        <w:rPr>
          <w:sz w:val="28"/>
          <w:szCs w:val="28"/>
        </w:rPr>
        <w:t xml:space="preserve">. Векторное произведение  </w:t>
      </w:r>
      <w:r w:rsidRPr="001F1F36">
        <w:rPr>
          <w:position w:val="-10"/>
          <w:sz w:val="28"/>
          <w:szCs w:val="28"/>
        </w:rPr>
        <w:object w:dxaOrig="760" w:dyaOrig="380">
          <v:shape id="_x0000_i1818" type="#_x0000_t75" style="width:63pt;height:30.75pt" o:ole="">
            <v:imagedata r:id="rId1581" o:title=""/>
          </v:shape>
          <o:OLEObject Type="Embed" ProgID="Equation.3" ShapeID="_x0000_i1818" DrawAspect="Content" ObjectID="_1737888696" r:id="rId1582"/>
        </w:object>
      </w:r>
      <w:r w:rsidRPr="001F1F36">
        <w:rPr>
          <w:sz w:val="28"/>
          <w:szCs w:val="28"/>
        </w:rPr>
        <w:t xml:space="preserve"> равно</w:t>
      </w:r>
    </w:p>
    <w:p w:rsidR="00B139B6" w:rsidRPr="001F1F36" w:rsidRDefault="00B139B6" w:rsidP="00B139B6">
      <w:pPr>
        <w:ind w:left="285"/>
        <w:jc w:val="both"/>
        <w:rPr>
          <w:sz w:val="28"/>
          <w:szCs w:val="28"/>
        </w:rPr>
      </w:pPr>
      <w:r w:rsidRPr="001F1F36">
        <w:rPr>
          <w:sz w:val="28"/>
          <w:szCs w:val="28"/>
        </w:rPr>
        <w:lastRenderedPageBreak/>
        <w:t xml:space="preserve">А) </w:t>
      </w:r>
      <w:r w:rsidRPr="001F1F36">
        <w:rPr>
          <w:position w:val="-6"/>
          <w:sz w:val="28"/>
          <w:szCs w:val="28"/>
        </w:rPr>
        <w:object w:dxaOrig="400" w:dyaOrig="320">
          <v:shape id="_x0000_i1819" type="#_x0000_t75" style="width:32.25pt;height:24.75pt" o:ole="">
            <v:imagedata r:id="rId1583" o:title=""/>
          </v:shape>
          <o:OLEObject Type="Embed" ProgID="Equation.3" ShapeID="_x0000_i1819" DrawAspect="Content" ObjectID="_1737888697" r:id="rId1584"/>
        </w:object>
      </w:r>
      <w:r w:rsidRPr="001F1F36">
        <w:rPr>
          <w:sz w:val="28"/>
          <w:szCs w:val="28"/>
        </w:rPr>
        <w:t>;</w:t>
      </w:r>
    </w:p>
    <w:p w:rsidR="00B139B6" w:rsidRPr="001F1F36" w:rsidRDefault="00B139B6" w:rsidP="00B139B6">
      <w:pPr>
        <w:jc w:val="both"/>
        <w:rPr>
          <w:sz w:val="28"/>
          <w:szCs w:val="28"/>
        </w:rPr>
      </w:pPr>
      <w:r w:rsidRPr="001F1F36">
        <w:rPr>
          <w:sz w:val="28"/>
          <w:szCs w:val="28"/>
        </w:rPr>
        <w:sym w:font="Symbol" w:char="F02A"/>
      </w:r>
      <w:r w:rsidRPr="001F1F36">
        <w:rPr>
          <w:sz w:val="28"/>
          <w:szCs w:val="28"/>
        </w:rPr>
        <w:t xml:space="preserve">В) </w:t>
      </w:r>
      <w:r w:rsidRPr="001F1F36">
        <w:rPr>
          <w:position w:val="-6"/>
          <w:sz w:val="28"/>
          <w:szCs w:val="28"/>
        </w:rPr>
        <w:object w:dxaOrig="240" w:dyaOrig="320">
          <v:shape id="_x0000_i1820" type="#_x0000_t75" style="width:19.5pt;height:25.5pt" o:ole="">
            <v:imagedata r:id="rId1585" o:title=""/>
          </v:shape>
          <o:OLEObject Type="Embed" ProgID="Equation.3" ShapeID="_x0000_i1820" DrawAspect="Content" ObjectID="_1737888698" r:id="rId1586"/>
        </w:object>
      </w:r>
      <w:r w:rsidRPr="001F1F36">
        <w:rPr>
          <w:sz w:val="28"/>
          <w:szCs w:val="28"/>
        </w:rPr>
        <w:t>;</w:t>
      </w:r>
    </w:p>
    <w:p w:rsidR="00B139B6" w:rsidRPr="001F1F36" w:rsidRDefault="00B139B6" w:rsidP="00B139B6">
      <w:pPr>
        <w:ind w:left="285"/>
        <w:jc w:val="both"/>
        <w:rPr>
          <w:sz w:val="28"/>
          <w:szCs w:val="28"/>
        </w:rPr>
      </w:pPr>
      <w:r w:rsidRPr="001F1F36">
        <w:rPr>
          <w:sz w:val="28"/>
          <w:szCs w:val="28"/>
        </w:rPr>
        <w:t>С) 0;</w:t>
      </w:r>
    </w:p>
    <w:p w:rsidR="00B139B6" w:rsidRPr="001F1F36" w:rsidRDefault="00B139B6" w:rsidP="00B139B6">
      <w:pPr>
        <w:ind w:left="285"/>
        <w:jc w:val="both"/>
        <w:rPr>
          <w:sz w:val="28"/>
          <w:szCs w:val="28"/>
        </w:rPr>
      </w:pPr>
      <w:r w:rsidRPr="001F1F36">
        <w:rPr>
          <w:sz w:val="28"/>
          <w:szCs w:val="28"/>
        </w:rPr>
        <w:t>Д) 1.</w:t>
      </w:r>
    </w:p>
    <w:p w:rsidR="00B139B6" w:rsidRPr="001F1F36" w:rsidRDefault="00B139B6" w:rsidP="00B139B6">
      <w:pPr>
        <w:ind w:left="57"/>
        <w:jc w:val="both"/>
        <w:rPr>
          <w:sz w:val="28"/>
          <w:szCs w:val="28"/>
        </w:rPr>
      </w:pPr>
    </w:p>
    <w:p w:rsidR="00B139B6" w:rsidRPr="00E46FC8" w:rsidRDefault="00B139B6" w:rsidP="00B139B6">
      <w:pPr>
        <w:jc w:val="both"/>
        <w:rPr>
          <w:sz w:val="28"/>
          <w:szCs w:val="28"/>
        </w:rPr>
      </w:pPr>
      <w:r w:rsidRPr="00E46FC8">
        <w:rPr>
          <w:b/>
          <w:sz w:val="28"/>
          <w:szCs w:val="28"/>
        </w:rPr>
        <w:t>ТЗ№5</w:t>
      </w:r>
      <w:r w:rsidRPr="00E46FC8">
        <w:rPr>
          <w:sz w:val="28"/>
          <w:szCs w:val="28"/>
        </w:rPr>
        <w:t xml:space="preserve"> Камень брошен под углом к горизонту </w:t>
      </w:r>
      <w:r w:rsidRPr="00E46FC8">
        <w:rPr>
          <w:i/>
          <w:sz w:val="28"/>
          <w:szCs w:val="28"/>
        </w:rPr>
        <w:sym w:font="Symbol" w:char="F061"/>
      </w:r>
      <w:r w:rsidRPr="00E46FC8">
        <w:rPr>
          <w:sz w:val="28"/>
          <w:szCs w:val="28"/>
        </w:rPr>
        <w:t xml:space="preserve"> у поверхности Земли со скоростью </w:t>
      </w:r>
      <w:r w:rsidRPr="00E46FC8">
        <w:rPr>
          <w:position w:val="-10"/>
          <w:sz w:val="28"/>
          <w:szCs w:val="28"/>
        </w:rPr>
        <w:object w:dxaOrig="279" w:dyaOrig="360">
          <v:shape id="_x0000_i1821" type="#_x0000_t75" style="width:21.75pt;height:27.75pt" o:ole="">
            <v:imagedata r:id="rId1587" o:title=""/>
          </v:shape>
          <o:OLEObject Type="Embed" ProgID="Equation.3" ShapeID="_x0000_i1821" DrawAspect="Content" ObjectID="_1737888699" r:id="rId1588"/>
        </w:object>
      </w:r>
      <w:r w:rsidRPr="00E46FC8">
        <w:rPr>
          <w:sz w:val="28"/>
          <w:szCs w:val="28"/>
        </w:rPr>
        <w:t>. Нормальное ускорение в верхней точке траектории равно:</w:t>
      </w:r>
    </w:p>
    <w:p w:rsidR="00B139B6" w:rsidRPr="00E46FC8" w:rsidRDefault="00B139B6" w:rsidP="00B139B6">
      <w:pPr>
        <w:ind w:firstLine="285"/>
        <w:jc w:val="both"/>
        <w:rPr>
          <w:sz w:val="28"/>
          <w:szCs w:val="28"/>
        </w:rPr>
      </w:pPr>
      <w:r w:rsidRPr="00E46FC8">
        <w:rPr>
          <w:sz w:val="28"/>
          <w:szCs w:val="28"/>
        </w:rPr>
        <w:t xml:space="preserve">А) </w:t>
      </w:r>
      <w:r w:rsidRPr="00E46FC8">
        <w:rPr>
          <w:i/>
          <w:sz w:val="28"/>
          <w:szCs w:val="28"/>
          <w:lang w:val="en-US"/>
        </w:rPr>
        <w:t>g</w:t>
      </w:r>
      <w:r w:rsidRPr="00E46FC8">
        <w:rPr>
          <w:sz w:val="28"/>
          <w:szCs w:val="28"/>
          <w:lang w:val="en-US"/>
        </w:rPr>
        <w:t>tg</w:t>
      </w:r>
      <w:r w:rsidRPr="00E46FC8">
        <w:rPr>
          <w:i/>
          <w:sz w:val="28"/>
          <w:szCs w:val="28"/>
          <w:lang w:val="en-US"/>
        </w:rPr>
        <w:sym w:font="Symbol" w:char="F061"/>
      </w:r>
      <w:r w:rsidRPr="00E46FC8">
        <w:rPr>
          <w:sz w:val="28"/>
          <w:szCs w:val="28"/>
        </w:rPr>
        <w:t>;</w:t>
      </w:r>
    </w:p>
    <w:p w:rsidR="00B139B6" w:rsidRPr="00E46FC8" w:rsidRDefault="00B139B6" w:rsidP="00B139B6">
      <w:pPr>
        <w:ind w:firstLine="285"/>
        <w:jc w:val="both"/>
        <w:rPr>
          <w:sz w:val="28"/>
          <w:szCs w:val="28"/>
        </w:rPr>
      </w:pPr>
      <w:r w:rsidRPr="00E46FC8">
        <w:rPr>
          <w:sz w:val="28"/>
          <w:szCs w:val="28"/>
        </w:rPr>
        <w:t xml:space="preserve">В) </w:t>
      </w:r>
      <w:r w:rsidRPr="00E46FC8">
        <w:rPr>
          <w:i/>
          <w:sz w:val="28"/>
          <w:szCs w:val="28"/>
          <w:lang w:val="en-US"/>
        </w:rPr>
        <w:t>g</w:t>
      </w:r>
      <w:r w:rsidRPr="00E46FC8">
        <w:rPr>
          <w:sz w:val="28"/>
          <w:szCs w:val="28"/>
          <w:lang w:val="en-US"/>
        </w:rPr>
        <w:t>sin</w:t>
      </w:r>
      <w:r w:rsidRPr="00E46FC8">
        <w:rPr>
          <w:i/>
          <w:sz w:val="28"/>
          <w:szCs w:val="28"/>
          <w:lang w:val="en-US"/>
        </w:rPr>
        <w:sym w:font="Symbol" w:char="F061"/>
      </w:r>
      <w:r w:rsidRPr="00E46FC8">
        <w:rPr>
          <w:sz w:val="28"/>
          <w:szCs w:val="28"/>
        </w:rPr>
        <w:t>;</w:t>
      </w:r>
    </w:p>
    <w:p w:rsidR="00B139B6" w:rsidRPr="00E46FC8" w:rsidRDefault="00B139B6" w:rsidP="00B139B6">
      <w:pPr>
        <w:ind w:firstLine="285"/>
        <w:jc w:val="both"/>
        <w:rPr>
          <w:sz w:val="28"/>
          <w:szCs w:val="28"/>
        </w:rPr>
      </w:pPr>
      <w:r w:rsidRPr="00E46FC8">
        <w:rPr>
          <w:sz w:val="28"/>
          <w:szCs w:val="28"/>
        </w:rPr>
        <w:t xml:space="preserve">С) </w:t>
      </w:r>
      <w:r w:rsidRPr="00E46FC8">
        <w:rPr>
          <w:i/>
          <w:sz w:val="28"/>
          <w:szCs w:val="28"/>
          <w:lang w:val="en-US"/>
        </w:rPr>
        <w:t>g</w:t>
      </w:r>
      <w:r w:rsidRPr="00E46FC8">
        <w:rPr>
          <w:sz w:val="28"/>
          <w:szCs w:val="28"/>
          <w:lang w:val="en-US"/>
        </w:rPr>
        <w:t>cos</w:t>
      </w:r>
      <w:r w:rsidRPr="00E46FC8">
        <w:rPr>
          <w:i/>
          <w:sz w:val="28"/>
          <w:szCs w:val="28"/>
          <w:lang w:val="en-US"/>
        </w:rPr>
        <w:sym w:font="Symbol" w:char="F061"/>
      </w:r>
      <w:r w:rsidRPr="00E46FC8">
        <w:rPr>
          <w:sz w:val="28"/>
          <w:szCs w:val="28"/>
        </w:rPr>
        <w:t>;</w:t>
      </w:r>
    </w:p>
    <w:p w:rsidR="00B139B6" w:rsidRPr="00374616" w:rsidRDefault="00B139B6" w:rsidP="00B139B6">
      <w:pPr>
        <w:jc w:val="both"/>
        <w:rPr>
          <w:sz w:val="28"/>
          <w:szCs w:val="28"/>
        </w:rPr>
      </w:pPr>
      <w:r w:rsidRPr="00E46FC8">
        <w:rPr>
          <w:sz w:val="28"/>
          <w:szCs w:val="28"/>
        </w:rPr>
        <w:sym w:font="Symbol" w:char="F02A"/>
      </w:r>
      <w:r w:rsidRPr="00E46FC8">
        <w:rPr>
          <w:sz w:val="28"/>
          <w:szCs w:val="28"/>
        </w:rPr>
        <w:t xml:space="preserve">Д) </w:t>
      </w:r>
      <w:r w:rsidRPr="00E46FC8">
        <w:rPr>
          <w:i/>
          <w:sz w:val="28"/>
          <w:szCs w:val="28"/>
          <w:lang w:val="en-US"/>
        </w:rPr>
        <w:t>g</w:t>
      </w:r>
      <w:r>
        <w:rPr>
          <w:i/>
          <w:sz w:val="28"/>
          <w:szCs w:val="28"/>
        </w:rPr>
        <w:t>.</w:t>
      </w:r>
    </w:p>
    <w:p w:rsidR="00B139B6" w:rsidRDefault="00B139B6" w:rsidP="00B139B6">
      <w:pPr>
        <w:jc w:val="both"/>
        <w:rPr>
          <w:b/>
          <w:sz w:val="28"/>
          <w:szCs w:val="28"/>
        </w:rPr>
      </w:pPr>
    </w:p>
    <w:p w:rsidR="00B139B6" w:rsidRPr="00C06FEE" w:rsidRDefault="00B139B6" w:rsidP="00B139B6">
      <w:pPr>
        <w:jc w:val="both"/>
        <w:rPr>
          <w:sz w:val="28"/>
          <w:szCs w:val="28"/>
        </w:rPr>
      </w:pPr>
      <w:r w:rsidRPr="00C06FEE">
        <w:rPr>
          <w:b/>
          <w:sz w:val="28"/>
          <w:szCs w:val="28"/>
        </w:rPr>
        <w:t>ТЗ№6</w:t>
      </w:r>
      <w:r w:rsidRPr="00C06FEE">
        <w:rPr>
          <w:sz w:val="28"/>
          <w:szCs w:val="28"/>
        </w:rPr>
        <w:t xml:space="preserve">. Мальчик равномерно вращается на карусели радиусом </w:t>
      </w:r>
      <w:r w:rsidRPr="00C06FEE">
        <w:rPr>
          <w:i/>
          <w:sz w:val="28"/>
          <w:szCs w:val="28"/>
          <w:lang w:val="en-US"/>
        </w:rPr>
        <w:t>R</w:t>
      </w:r>
      <w:r w:rsidRPr="00C06FEE">
        <w:rPr>
          <w:sz w:val="28"/>
          <w:szCs w:val="28"/>
        </w:rPr>
        <w:t xml:space="preserve"> = </w:t>
      </w:r>
      <w:smartTag w:uri="urn:schemas-microsoft-com:office:smarttags" w:element="metricconverter">
        <w:smartTagPr>
          <w:attr w:name="ProductID" w:val="2 м"/>
        </w:smartTagPr>
        <w:r w:rsidRPr="00C06FEE">
          <w:rPr>
            <w:sz w:val="28"/>
            <w:szCs w:val="28"/>
          </w:rPr>
          <w:t xml:space="preserve">2 </w:t>
        </w:r>
        <w:r w:rsidRPr="00C06FEE">
          <w:rPr>
            <w:i/>
            <w:sz w:val="28"/>
            <w:szCs w:val="28"/>
          </w:rPr>
          <w:t>м</w:t>
        </w:r>
      </w:smartTag>
      <w:r w:rsidRPr="00C06FEE">
        <w:rPr>
          <w:sz w:val="28"/>
          <w:szCs w:val="28"/>
        </w:rPr>
        <w:t xml:space="preserve"> с угловой скоростью </w:t>
      </w:r>
      <w:r w:rsidRPr="00C06FEE">
        <w:rPr>
          <w:i/>
          <w:sz w:val="28"/>
          <w:szCs w:val="28"/>
        </w:rPr>
        <w:sym w:font="Symbol" w:char="F077"/>
      </w:r>
      <w:r w:rsidRPr="00C06FEE">
        <w:rPr>
          <w:sz w:val="28"/>
          <w:szCs w:val="28"/>
        </w:rPr>
        <w:t xml:space="preserve"> = 0,5 </w:t>
      </w:r>
      <w:r w:rsidRPr="00C06FEE">
        <w:rPr>
          <w:i/>
          <w:sz w:val="28"/>
          <w:szCs w:val="28"/>
        </w:rPr>
        <w:t>рад/с</w:t>
      </w:r>
      <w:r w:rsidRPr="00C06FEE">
        <w:rPr>
          <w:sz w:val="28"/>
          <w:szCs w:val="28"/>
        </w:rPr>
        <w:t xml:space="preserve">. За время </w:t>
      </w:r>
      <w:r w:rsidRPr="00C06FEE">
        <w:rPr>
          <w:i/>
          <w:sz w:val="28"/>
          <w:szCs w:val="28"/>
          <w:lang w:val="en-US"/>
        </w:rPr>
        <w:t>t</w:t>
      </w:r>
      <w:r w:rsidRPr="00C06FEE">
        <w:rPr>
          <w:sz w:val="28"/>
          <w:szCs w:val="28"/>
        </w:rPr>
        <w:t xml:space="preserve"> = 4 </w:t>
      </w:r>
      <w:r w:rsidRPr="00C06FEE">
        <w:rPr>
          <w:i/>
          <w:sz w:val="28"/>
          <w:szCs w:val="28"/>
        </w:rPr>
        <w:t>с</w:t>
      </w:r>
      <w:r w:rsidRPr="00C06FEE">
        <w:rPr>
          <w:sz w:val="28"/>
          <w:szCs w:val="28"/>
        </w:rPr>
        <w:t xml:space="preserve"> длина пути, пройденного мальчиком, равна: </w:t>
      </w:r>
      <w:r w:rsidRPr="00C06FEE">
        <w:rPr>
          <w:i/>
          <w:sz w:val="28"/>
          <w:szCs w:val="28"/>
          <w:lang w:val="en-US"/>
        </w:rPr>
        <w:t>L</w:t>
      </w:r>
      <w:r w:rsidRPr="00C06FEE">
        <w:rPr>
          <w:sz w:val="28"/>
          <w:szCs w:val="28"/>
        </w:rPr>
        <w:t xml:space="preserve"> = … </w:t>
      </w:r>
      <w:r w:rsidRPr="00C06FEE">
        <w:rPr>
          <w:i/>
          <w:sz w:val="28"/>
          <w:szCs w:val="28"/>
        </w:rPr>
        <w:t>м</w:t>
      </w:r>
      <w:r w:rsidRPr="00C06FEE">
        <w:rPr>
          <w:sz w:val="28"/>
          <w:szCs w:val="28"/>
        </w:rPr>
        <w:t xml:space="preserve">. </w:t>
      </w:r>
    </w:p>
    <w:p w:rsidR="00B139B6" w:rsidRPr="00C06FEE" w:rsidRDefault="00B139B6" w:rsidP="00B139B6">
      <w:pPr>
        <w:ind w:firstLine="285"/>
        <w:jc w:val="both"/>
        <w:rPr>
          <w:sz w:val="28"/>
          <w:szCs w:val="28"/>
        </w:rPr>
      </w:pPr>
      <w:r w:rsidRPr="00C06FEE">
        <w:rPr>
          <w:sz w:val="28"/>
          <w:szCs w:val="28"/>
        </w:rPr>
        <w:t>Ответ: 4</w:t>
      </w:r>
    </w:p>
    <w:p w:rsidR="00B139B6" w:rsidRPr="0091438D" w:rsidRDefault="00B139B6" w:rsidP="00B139B6">
      <w:pPr>
        <w:jc w:val="both"/>
        <w:rPr>
          <w:b/>
          <w:sz w:val="28"/>
          <w:szCs w:val="28"/>
        </w:rPr>
      </w:pPr>
    </w:p>
    <w:p w:rsidR="00B139B6" w:rsidRPr="0091438D" w:rsidRDefault="00B139B6" w:rsidP="00B139B6">
      <w:pPr>
        <w:jc w:val="both"/>
        <w:rPr>
          <w:sz w:val="28"/>
          <w:szCs w:val="28"/>
        </w:rPr>
      </w:pPr>
      <w:r w:rsidRPr="008B5F95">
        <w:rPr>
          <w:b/>
          <w:sz w:val="28"/>
          <w:szCs w:val="28"/>
        </w:rPr>
        <w:t>ТЗ№7</w:t>
      </w:r>
      <w:r w:rsidRPr="0091438D">
        <w:rPr>
          <w:sz w:val="28"/>
          <w:szCs w:val="28"/>
        </w:rPr>
        <w:t xml:space="preserve">. Санки массой </w:t>
      </w:r>
      <w:r w:rsidRPr="0091438D">
        <w:rPr>
          <w:i/>
          <w:sz w:val="28"/>
          <w:szCs w:val="28"/>
          <w:lang w:val="en-US"/>
        </w:rPr>
        <w:t>m</w:t>
      </w:r>
      <w:r w:rsidRPr="0091438D">
        <w:rPr>
          <w:sz w:val="28"/>
          <w:szCs w:val="28"/>
        </w:rPr>
        <w:t xml:space="preserve"> остаются в покое на горизонтальной поверхности под действием силы </w:t>
      </w:r>
      <w:r w:rsidRPr="0091438D">
        <w:rPr>
          <w:i/>
          <w:sz w:val="28"/>
          <w:szCs w:val="28"/>
          <w:lang w:val="en-US"/>
        </w:rPr>
        <w:t>F</w:t>
      </w:r>
      <w:r w:rsidRPr="0091438D">
        <w:rPr>
          <w:sz w:val="28"/>
          <w:szCs w:val="28"/>
        </w:rPr>
        <w:t xml:space="preserve">, направленной вверх под углом </w:t>
      </w:r>
      <w:r w:rsidRPr="0091438D">
        <w:rPr>
          <w:i/>
          <w:iCs/>
          <w:sz w:val="28"/>
          <w:szCs w:val="28"/>
        </w:rPr>
        <w:sym w:font="Symbol" w:char="F061"/>
      </w:r>
      <w:r w:rsidRPr="0091438D">
        <w:rPr>
          <w:sz w:val="28"/>
          <w:szCs w:val="28"/>
        </w:rPr>
        <w:t xml:space="preserve">  к горизонту. Коэффициент трения равен </w:t>
      </w:r>
      <w:r w:rsidRPr="0091438D">
        <w:rPr>
          <w:i/>
          <w:iCs/>
          <w:sz w:val="28"/>
          <w:szCs w:val="28"/>
        </w:rPr>
        <w:sym w:font="Symbol" w:char="F06D"/>
      </w:r>
      <w:r w:rsidRPr="0091438D">
        <w:rPr>
          <w:sz w:val="28"/>
          <w:szCs w:val="28"/>
        </w:rPr>
        <w:t>. Модуль силы трения, действующей на тело, равен:</w:t>
      </w:r>
    </w:p>
    <w:p w:rsidR="00B139B6" w:rsidRPr="0091438D" w:rsidRDefault="0058579B" w:rsidP="00B139B6">
      <w:pPr>
        <w:jc w:val="both"/>
        <w:rPr>
          <w:sz w:val="28"/>
          <w:szCs w:val="28"/>
          <w:lang w:val="en-US"/>
        </w:rPr>
      </w:pPr>
      <w:r>
        <w:rPr>
          <w:noProof/>
          <w:sz w:val="28"/>
          <w:szCs w:val="28"/>
        </w:rPr>
        <w:pict>
          <v:group id="_x0000_s3090" style="position:absolute;left:0;text-align:left;margin-left:360.95pt;margin-top:-38.4pt;width:124.45pt;height:45pt;z-index:251686400" coordorigin="7254,13914" coordsize="2489,900">
            <v:rect id="_x0000_s3091" style="position:absolute;left:7614;top:14274;width:900;height:360" fillcolor="silver"/>
            <v:rect id="_x0000_s3092" style="position:absolute;left:7254;top:14634;width:1620;height:180" fillcolor="black" stroked="f">
              <v:fill r:id="rId639" o:title="" type="pattern"/>
            </v:rect>
            <v:line id="_x0000_s3093" style="position:absolute" from="7254,14634" to="8874,14634" strokeweight="2.25pt"/>
            <v:line id="_x0000_s3094" style="position:absolute;flip:y" from="8154,14094" to="9234,14454">
              <v:stroke endarrow="block" endarrowwidth="narrow" endarrowlength="short"/>
            </v:line>
            <v:line id="_x0000_s3095" style="position:absolute" from="8154,14454" to="9054,14454">
              <v:stroke dashstyle="dash"/>
            </v:line>
            <v:shape id="_x0000_s3096" type="#_x0000_t19" style="position:absolute;left:8694;top:14274;width:180;height:180;rotation:2801364fd"/>
            <v:shape id="_x0000_s3097" type="#_x0000_t202" style="position:absolute;left:8874;top:14094;width:540;height:360" filled="f" stroked="f">
              <v:textbox style="mso-next-textbox:#_x0000_s3097">
                <w:txbxContent>
                  <w:p w:rsidR="006E033B" w:rsidRDefault="006E033B" w:rsidP="00B139B6">
                    <w:pPr>
                      <w:rPr>
                        <w:i/>
                        <w:iCs/>
                      </w:rPr>
                    </w:pPr>
                    <w:r>
                      <w:rPr>
                        <w:i/>
                        <w:iCs/>
                      </w:rPr>
                      <w:sym w:font="Symbol" w:char="F061"/>
                    </w:r>
                  </w:p>
                </w:txbxContent>
              </v:textbox>
            </v:shape>
            <v:shape id="_x0000_s3098" type="#_x0000_t202" style="position:absolute;left:9234;top:13914;width:509;height:458;mso-wrap-style:none" filled="f" stroked="f">
              <v:textbox style="mso-next-textbox:#_x0000_s3098;mso-fit-shape-to-text:t">
                <w:txbxContent>
                  <w:p w:rsidR="006E033B" w:rsidRDefault="006E033B" w:rsidP="00B139B6">
                    <w:r>
                      <w:object w:dxaOrig="220" w:dyaOrig="320">
                        <v:shape id="_x0000_i1922" type="#_x0000_t75" style="width:11.25pt;height:15.75pt" o:ole="">
                          <v:imagedata r:id="rId1589" o:title=""/>
                        </v:shape>
                        <o:OLEObject Type="Embed" ProgID="Equation.DSMT4" ShapeID="_x0000_i1922" DrawAspect="Content" ObjectID="_1737888800" r:id="rId1590"/>
                      </w:object>
                    </w:r>
                  </w:p>
                </w:txbxContent>
              </v:textbox>
            </v:shape>
            <v:shape id="_x0000_s3099" type="#_x0000_t202" style="position:absolute;left:7614;top:13914;width:540;height:360" filled="f" stroked="f">
              <v:textbox style="mso-next-textbox:#_x0000_s3099">
                <w:txbxContent>
                  <w:p w:rsidR="006E033B" w:rsidRDefault="006E033B" w:rsidP="00B139B6">
                    <w:pPr>
                      <w:rPr>
                        <w:i/>
                        <w:iCs/>
                        <w:lang w:val="en-US"/>
                      </w:rPr>
                    </w:pPr>
                    <w:r>
                      <w:rPr>
                        <w:i/>
                        <w:iCs/>
                        <w:lang w:val="en-US"/>
                      </w:rPr>
                      <w:t>m</w:t>
                    </w:r>
                  </w:p>
                </w:txbxContent>
              </v:textbox>
            </v:shape>
            <w10:wrap type="square"/>
          </v:group>
        </w:pict>
      </w:r>
      <w:r w:rsidR="00B139B6" w:rsidRPr="0091438D">
        <w:rPr>
          <w:sz w:val="28"/>
          <w:szCs w:val="28"/>
          <w:lang w:val="en-US"/>
        </w:rPr>
        <w:t>A</w:t>
      </w:r>
      <w:r w:rsidR="00B139B6" w:rsidRPr="008B5F95">
        <w:rPr>
          <w:sz w:val="28"/>
          <w:szCs w:val="28"/>
          <w:lang w:val="en-US"/>
        </w:rPr>
        <w:t xml:space="preserve">) </w:t>
      </w:r>
      <w:r w:rsidR="00B139B6" w:rsidRPr="0091438D">
        <w:rPr>
          <w:i/>
          <w:sz w:val="28"/>
          <w:szCs w:val="28"/>
        </w:rPr>
        <w:sym w:font="Symbol" w:char="F06D"/>
      </w:r>
      <w:r w:rsidR="00B139B6" w:rsidRPr="0091438D">
        <w:rPr>
          <w:i/>
          <w:sz w:val="28"/>
          <w:szCs w:val="28"/>
          <w:lang w:val="en-US"/>
        </w:rPr>
        <w:t>mg</w:t>
      </w:r>
      <w:r w:rsidR="00B139B6" w:rsidRPr="008B5F95">
        <w:rPr>
          <w:i/>
          <w:sz w:val="28"/>
          <w:szCs w:val="28"/>
          <w:lang w:val="en-US"/>
        </w:rPr>
        <w:t xml:space="preserve">;       </w:t>
      </w:r>
      <w:r w:rsidR="00B139B6" w:rsidRPr="0091438D">
        <w:rPr>
          <w:i/>
          <w:sz w:val="28"/>
          <w:szCs w:val="28"/>
          <w:lang w:val="en-US"/>
        </w:rPr>
        <w:sym w:font="Symbol" w:char="F02A"/>
      </w:r>
      <w:r w:rsidR="00B139B6" w:rsidRPr="0091438D">
        <w:rPr>
          <w:iCs/>
          <w:sz w:val="28"/>
          <w:szCs w:val="28"/>
          <w:lang w:val="en-US"/>
        </w:rPr>
        <w:t>B</w:t>
      </w:r>
      <w:r w:rsidR="00B139B6" w:rsidRPr="008B5F95">
        <w:rPr>
          <w:iCs/>
          <w:sz w:val="28"/>
          <w:szCs w:val="28"/>
          <w:lang w:val="en-US"/>
        </w:rPr>
        <w:t xml:space="preserve">) </w:t>
      </w:r>
      <w:r w:rsidR="00B139B6" w:rsidRPr="0091438D">
        <w:rPr>
          <w:i/>
          <w:sz w:val="28"/>
          <w:szCs w:val="28"/>
          <w:lang w:val="en-US"/>
        </w:rPr>
        <w:t>F</w:t>
      </w:r>
      <w:r w:rsidR="00B139B6" w:rsidRPr="0091438D">
        <w:rPr>
          <w:iCs/>
          <w:sz w:val="28"/>
          <w:szCs w:val="28"/>
          <w:lang w:val="en-US"/>
        </w:rPr>
        <w:t>cos</w:t>
      </w:r>
      <w:r w:rsidR="00B139B6" w:rsidRPr="0091438D">
        <w:rPr>
          <w:i/>
          <w:sz w:val="28"/>
          <w:szCs w:val="28"/>
          <w:lang w:val="en-US"/>
        </w:rPr>
        <w:sym w:font="Symbol" w:char="F061"/>
      </w:r>
      <w:r w:rsidR="00B139B6" w:rsidRPr="008B5F95">
        <w:rPr>
          <w:i/>
          <w:sz w:val="28"/>
          <w:szCs w:val="28"/>
          <w:lang w:val="en-US"/>
        </w:rPr>
        <w:t xml:space="preserve"> ;     </w:t>
      </w:r>
      <w:r w:rsidR="00B139B6" w:rsidRPr="0091438D">
        <w:rPr>
          <w:iCs/>
          <w:sz w:val="28"/>
          <w:szCs w:val="28"/>
          <w:lang w:val="en-US"/>
        </w:rPr>
        <w:t>C</w:t>
      </w:r>
      <w:r w:rsidR="00B139B6" w:rsidRPr="008B5F95">
        <w:rPr>
          <w:iCs/>
          <w:sz w:val="28"/>
          <w:szCs w:val="28"/>
          <w:lang w:val="en-US"/>
        </w:rPr>
        <w:t xml:space="preserve">) </w:t>
      </w:r>
      <w:r w:rsidR="00B139B6" w:rsidRPr="0091438D">
        <w:rPr>
          <w:i/>
          <w:sz w:val="28"/>
          <w:szCs w:val="28"/>
          <w:lang w:val="en-US"/>
        </w:rPr>
        <w:sym w:font="Symbol" w:char="F06D"/>
      </w:r>
      <w:r w:rsidR="00B139B6" w:rsidRPr="008B5F95">
        <w:rPr>
          <w:i/>
          <w:sz w:val="28"/>
          <w:szCs w:val="28"/>
          <w:lang w:val="en-US"/>
        </w:rPr>
        <w:t>(</w:t>
      </w:r>
      <w:r w:rsidR="00B139B6" w:rsidRPr="0091438D">
        <w:rPr>
          <w:i/>
          <w:sz w:val="28"/>
          <w:szCs w:val="28"/>
          <w:lang w:val="en-US"/>
        </w:rPr>
        <w:t>mg</w:t>
      </w:r>
      <w:r w:rsidR="00B139B6" w:rsidRPr="008B5F95">
        <w:rPr>
          <w:i/>
          <w:sz w:val="28"/>
          <w:szCs w:val="28"/>
          <w:lang w:val="en-US"/>
        </w:rPr>
        <w:t xml:space="preserve"> - </w:t>
      </w:r>
      <w:r w:rsidR="00B139B6" w:rsidRPr="0091438D">
        <w:rPr>
          <w:i/>
          <w:sz w:val="28"/>
          <w:szCs w:val="28"/>
          <w:lang w:val="en-US"/>
        </w:rPr>
        <w:t>F</w:t>
      </w:r>
      <w:r w:rsidR="00B139B6" w:rsidRPr="0091438D">
        <w:rPr>
          <w:iCs/>
          <w:sz w:val="28"/>
          <w:szCs w:val="28"/>
          <w:lang w:val="en-US"/>
        </w:rPr>
        <w:t>sin</w:t>
      </w:r>
      <w:r w:rsidR="00B139B6" w:rsidRPr="0091438D">
        <w:rPr>
          <w:i/>
          <w:sz w:val="28"/>
          <w:szCs w:val="28"/>
          <w:lang w:val="en-US"/>
        </w:rPr>
        <w:sym w:font="Symbol" w:char="F061"/>
      </w:r>
      <w:r w:rsidR="00B139B6" w:rsidRPr="008B5F95">
        <w:rPr>
          <w:i/>
          <w:sz w:val="28"/>
          <w:szCs w:val="28"/>
          <w:lang w:val="en-US"/>
        </w:rPr>
        <w:t xml:space="preserve">);     </w:t>
      </w:r>
      <w:r w:rsidR="00B139B6" w:rsidRPr="0091438D">
        <w:rPr>
          <w:iCs/>
          <w:sz w:val="28"/>
          <w:szCs w:val="28"/>
          <w:lang w:val="en-US"/>
        </w:rPr>
        <w:t xml:space="preserve">D) </w:t>
      </w:r>
      <w:r w:rsidR="00B139B6" w:rsidRPr="0091438D">
        <w:rPr>
          <w:i/>
          <w:sz w:val="28"/>
          <w:szCs w:val="28"/>
          <w:lang w:val="en-US"/>
        </w:rPr>
        <w:sym w:font="Symbol" w:char="F06D"/>
      </w:r>
      <w:r w:rsidR="00B139B6" w:rsidRPr="0091438D">
        <w:rPr>
          <w:i/>
          <w:sz w:val="28"/>
          <w:szCs w:val="28"/>
          <w:lang w:val="en-US"/>
        </w:rPr>
        <w:t>(mg + F</w:t>
      </w:r>
      <w:r w:rsidR="00B139B6" w:rsidRPr="0091438D">
        <w:rPr>
          <w:iCs/>
          <w:sz w:val="28"/>
          <w:szCs w:val="28"/>
          <w:lang w:val="en-US"/>
        </w:rPr>
        <w:t>sin</w:t>
      </w:r>
      <w:r w:rsidR="00B139B6" w:rsidRPr="0091438D">
        <w:rPr>
          <w:i/>
          <w:sz w:val="28"/>
          <w:szCs w:val="28"/>
          <w:lang w:val="en-US"/>
        </w:rPr>
        <w:sym w:font="Symbol" w:char="F061"/>
      </w:r>
      <w:r w:rsidR="00B139B6" w:rsidRPr="0091438D">
        <w:rPr>
          <w:i/>
          <w:sz w:val="28"/>
          <w:szCs w:val="28"/>
          <w:lang w:val="en-US"/>
        </w:rPr>
        <w:t>).</w:t>
      </w:r>
    </w:p>
    <w:p w:rsidR="00B139B6" w:rsidRPr="008B5F95" w:rsidRDefault="00B139B6" w:rsidP="00B139B6">
      <w:pPr>
        <w:spacing w:before="120" w:after="120"/>
        <w:rPr>
          <w:b/>
          <w:sz w:val="28"/>
          <w:szCs w:val="28"/>
          <w:lang w:val="en-US"/>
        </w:rPr>
      </w:pPr>
    </w:p>
    <w:p w:rsidR="00B139B6" w:rsidRPr="0091438D" w:rsidRDefault="00B139B6" w:rsidP="00B139B6">
      <w:pPr>
        <w:jc w:val="both"/>
        <w:rPr>
          <w:sz w:val="28"/>
          <w:szCs w:val="28"/>
        </w:rPr>
      </w:pPr>
      <w:r w:rsidRPr="008B5F95">
        <w:rPr>
          <w:b/>
          <w:sz w:val="28"/>
          <w:szCs w:val="28"/>
        </w:rPr>
        <w:t>ТЗ№8</w:t>
      </w:r>
      <w:r w:rsidRPr="0091438D">
        <w:rPr>
          <w:sz w:val="28"/>
          <w:szCs w:val="28"/>
        </w:rPr>
        <w:t xml:space="preserve">. Момент импульса системы сохраняется: </w:t>
      </w:r>
    </w:p>
    <w:p w:rsidR="00B139B6" w:rsidRPr="0091438D" w:rsidRDefault="00B139B6" w:rsidP="00B139B6">
      <w:pPr>
        <w:jc w:val="both"/>
        <w:rPr>
          <w:sz w:val="28"/>
          <w:szCs w:val="28"/>
        </w:rPr>
      </w:pPr>
      <w:r w:rsidRPr="0091438D">
        <w:rPr>
          <w:sz w:val="28"/>
          <w:szCs w:val="28"/>
        </w:rPr>
        <w:t>А) только если система замкнута;</w:t>
      </w:r>
    </w:p>
    <w:p w:rsidR="00B139B6" w:rsidRPr="0091438D" w:rsidRDefault="00B139B6" w:rsidP="00B139B6">
      <w:pPr>
        <w:jc w:val="both"/>
        <w:rPr>
          <w:sz w:val="28"/>
          <w:szCs w:val="28"/>
        </w:rPr>
      </w:pPr>
      <w:r w:rsidRPr="0091438D">
        <w:rPr>
          <w:sz w:val="28"/>
          <w:szCs w:val="28"/>
        </w:rPr>
        <w:t>В)  только когда векторная сумма всех внешних сил, действующих на систему, равна нулю;</w:t>
      </w:r>
    </w:p>
    <w:p w:rsidR="00B139B6" w:rsidRPr="0091438D" w:rsidRDefault="00B139B6" w:rsidP="00B139B6">
      <w:pPr>
        <w:jc w:val="both"/>
        <w:rPr>
          <w:sz w:val="28"/>
          <w:szCs w:val="28"/>
        </w:rPr>
      </w:pPr>
      <w:r w:rsidRPr="0091438D">
        <w:rPr>
          <w:sz w:val="28"/>
          <w:szCs w:val="28"/>
        </w:rPr>
        <w:sym w:font="Symbol" w:char="F02A"/>
      </w:r>
      <w:r w:rsidRPr="0091438D">
        <w:rPr>
          <w:sz w:val="28"/>
          <w:szCs w:val="28"/>
        </w:rPr>
        <w:t>С) лишь при выполнении условия, что векторная сумма моментов всех внешних сил равна нулю;</w:t>
      </w:r>
    </w:p>
    <w:p w:rsidR="00B139B6" w:rsidRPr="0091438D" w:rsidRDefault="00B139B6" w:rsidP="00B139B6">
      <w:pPr>
        <w:jc w:val="both"/>
        <w:rPr>
          <w:sz w:val="28"/>
          <w:szCs w:val="28"/>
        </w:rPr>
      </w:pPr>
      <w:r w:rsidRPr="0091438D">
        <w:rPr>
          <w:sz w:val="28"/>
          <w:szCs w:val="28"/>
          <w:lang w:val="en-US"/>
        </w:rPr>
        <w:t>D</w:t>
      </w:r>
      <w:r w:rsidRPr="0091438D">
        <w:rPr>
          <w:sz w:val="28"/>
          <w:szCs w:val="28"/>
        </w:rPr>
        <w:t>)  во всех случаях, когда центр масс системы движется прямолинейно или покоится.</w:t>
      </w:r>
    </w:p>
    <w:p w:rsidR="00B139B6" w:rsidRPr="0091438D" w:rsidRDefault="00B139B6" w:rsidP="00B139B6">
      <w:pPr>
        <w:rPr>
          <w:sz w:val="28"/>
          <w:szCs w:val="28"/>
        </w:rPr>
      </w:pPr>
    </w:p>
    <w:p w:rsidR="00B139B6" w:rsidRPr="0091438D" w:rsidRDefault="00B139B6" w:rsidP="00B139B6">
      <w:pPr>
        <w:jc w:val="both"/>
        <w:rPr>
          <w:b/>
          <w:sz w:val="28"/>
          <w:szCs w:val="28"/>
        </w:rPr>
      </w:pPr>
      <w:r w:rsidRPr="008B5F95">
        <w:rPr>
          <w:b/>
          <w:sz w:val="28"/>
          <w:szCs w:val="28"/>
        </w:rPr>
        <w:t>ТЗ№9</w:t>
      </w:r>
      <w:r w:rsidRPr="0091438D">
        <w:rPr>
          <w:sz w:val="28"/>
          <w:szCs w:val="28"/>
        </w:rPr>
        <w:t xml:space="preserve">.  Запишите аналитическое выражение второго закона Ньютона для материальной точки, движущейся со скоростью много меньшей скорости света. Используйте для записи шаблон </w:t>
      </w:r>
      <w:r w:rsidRPr="0091438D">
        <w:rPr>
          <w:i/>
          <w:sz w:val="28"/>
          <w:szCs w:val="28"/>
          <w:lang w:val="en-US"/>
        </w:rPr>
        <w:t>ab</w:t>
      </w:r>
      <w:r w:rsidRPr="0091438D">
        <w:rPr>
          <w:sz w:val="28"/>
          <w:szCs w:val="28"/>
        </w:rPr>
        <w:t>@</w:t>
      </w:r>
      <w:r w:rsidRPr="0091438D">
        <w:rPr>
          <w:i/>
          <w:sz w:val="28"/>
          <w:szCs w:val="28"/>
          <w:lang w:val="en-US"/>
        </w:rPr>
        <w:t>c</w:t>
      </w:r>
      <w:r w:rsidRPr="0091438D">
        <w:rPr>
          <w:i/>
          <w:sz w:val="28"/>
          <w:szCs w:val="28"/>
        </w:rPr>
        <w:t>@</w:t>
      </w:r>
      <w:r w:rsidRPr="0091438D">
        <w:rPr>
          <w:i/>
          <w:sz w:val="28"/>
          <w:szCs w:val="28"/>
          <w:lang w:val="en-US"/>
        </w:rPr>
        <w:t>c</w:t>
      </w:r>
      <w:r w:rsidRPr="0091438D">
        <w:rPr>
          <w:sz w:val="28"/>
          <w:szCs w:val="28"/>
        </w:rPr>
        <w:t>.</w:t>
      </w:r>
    </w:p>
    <w:p w:rsidR="00B139B6" w:rsidRPr="0091438D" w:rsidRDefault="00B139B6" w:rsidP="00B139B6">
      <w:pPr>
        <w:ind w:firstLine="285"/>
        <w:jc w:val="both"/>
        <w:rPr>
          <w:b/>
          <w:sz w:val="28"/>
          <w:szCs w:val="28"/>
        </w:rPr>
      </w:pPr>
      <w:r w:rsidRPr="0091438D">
        <w:rPr>
          <w:b/>
          <w:position w:val="-32"/>
          <w:sz w:val="28"/>
          <w:szCs w:val="28"/>
        </w:rPr>
        <w:object w:dxaOrig="3000" w:dyaOrig="740">
          <v:shape id="_x0000_i1822" type="#_x0000_t75" style="width:231pt;height:57pt" o:ole="">
            <v:imagedata r:id="rId1591" o:title=""/>
          </v:shape>
          <o:OLEObject Type="Embed" ProgID="Equation.DSMT4" ShapeID="_x0000_i1822" DrawAspect="Content" ObjectID="_1737888700" r:id="rId1592"/>
        </w:object>
      </w:r>
      <w:r w:rsidRPr="0091438D">
        <w:rPr>
          <w:b/>
          <w:sz w:val="28"/>
          <w:szCs w:val="28"/>
        </w:rPr>
        <w:t>;</w:t>
      </w:r>
    </w:p>
    <w:p w:rsidR="00B139B6" w:rsidRPr="0091438D" w:rsidRDefault="00B139B6" w:rsidP="00B139B6">
      <w:pPr>
        <w:ind w:firstLine="285"/>
        <w:jc w:val="both"/>
        <w:rPr>
          <w:b/>
          <w:sz w:val="28"/>
          <w:szCs w:val="28"/>
        </w:rPr>
      </w:pPr>
      <w:r w:rsidRPr="0091438D">
        <w:rPr>
          <w:b/>
          <w:position w:val="-10"/>
          <w:sz w:val="28"/>
          <w:szCs w:val="28"/>
        </w:rPr>
        <w:object w:dxaOrig="2200" w:dyaOrig="360">
          <v:shape id="_x0000_i1823" type="#_x0000_t75" style="width:179.25pt;height:31.5pt" o:ole="">
            <v:imagedata r:id="rId1593" o:title=""/>
          </v:shape>
          <o:OLEObject Type="Embed" ProgID="Equation.DSMT4" ShapeID="_x0000_i1823" DrawAspect="Content" ObjectID="_1737888701" r:id="rId1594"/>
        </w:object>
      </w:r>
      <w:r w:rsidRPr="0091438D">
        <w:rPr>
          <w:b/>
          <w:sz w:val="28"/>
          <w:szCs w:val="28"/>
        </w:rPr>
        <w:t>;</w:t>
      </w:r>
    </w:p>
    <w:p w:rsidR="00B139B6" w:rsidRPr="0091438D" w:rsidRDefault="00B139B6" w:rsidP="00B139B6">
      <w:pPr>
        <w:ind w:firstLine="285"/>
        <w:jc w:val="both"/>
        <w:rPr>
          <w:b/>
          <w:sz w:val="28"/>
          <w:szCs w:val="28"/>
        </w:rPr>
      </w:pPr>
      <w:r w:rsidRPr="0091438D">
        <w:rPr>
          <w:b/>
          <w:position w:val="-10"/>
          <w:sz w:val="28"/>
          <w:szCs w:val="28"/>
        </w:rPr>
        <w:object w:dxaOrig="2240" w:dyaOrig="360">
          <v:shape id="_x0000_i1824" type="#_x0000_t75" style="width:192pt;height:31.5pt" o:ole="">
            <v:imagedata r:id="rId1595" o:title=""/>
          </v:shape>
          <o:OLEObject Type="Embed" ProgID="Equation.DSMT4" ShapeID="_x0000_i1824" DrawAspect="Content" ObjectID="_1737888702" r:id="rId1596"/>
        </w:object>
      </w:r>
    </w:p>
    <w:p w:rsidR="00B139B6" w:rsidRPr="0091438D" w:rsidRDefault="00B139B6" w:rsidP="00B139B6">
      <w:pPr>
        <w:ind w:firstLine="285"/>
        <w:jc w:val="both"/>
        <w:rPr>
          <w:b/>
          <w:sz w:val="28"/>
          <w:szCs w:val="28"/>
          <w:lang w:val="en-US"/>
        </w:rPr>
      </w:pPr>
      <w:r w:rsidRPr="0091438D">
        <w:rPr>
          <w:b/>
          <w:position w:val="-10"/>
          <w:sz w:val="28"/>
          <w:szCs w:val="28"/>
        </w:rPr>
        <w:object w:dxaOrig="1380" w:dyaOrig="300">
          <v:shape id="_x0000_i1825" type="#_x0000_t75" style="width:148.5pt;height:24pt" o:ole="">
            <v:imagedata r:id="rId1597" o:title=""/>
          </v:shape>
          <o:OLEObject Type="Embed" ProgID="Equation.DSMT4" ShapeID="_x0000_i1825" DrawAspect="Content" ObjectID="_1737888703" r:id="rId1598"/>
        </w:object>
      </w:r>
    </w:p>
    <w:p w:rsidR="00B139B6" w:rsidRPr="008B5F95" w:rsidRDefault="00B139B6" w:rsidP="00B139B6">
      <w:pPr>
        <w:ind w:firstLine="285"/>
        <w:jc w:val="both"/>
        <w:rPr>
          <w:b/>
          <w:sz w:val="28"/>
          <w:szCs w:val="28"/>
          <w:lang w:val="en-US"/>
        </w:rPr>
      </w:pPr>
      <w:r w:rsidRPr="0091438D">
        <w:rPr>
          <w:b/>
          <w:sz w:val="28"/>
          <w:szCs w:val="28"/>
        </w:rPr>
        <w:t>Ответ</w:t>
      </w:r>
      <w:r w:rsidRPr="008B5F95">
        <w:rPr>
          <w:b/>
          <w:sz w:val="28"/>
          <w:szCs w:val="28"/>
          <w:lang w:val="en-US"/>
        </w:rPr>
        <w:t xml:space="preserve">: </w:t>
      </w:r>
      <w:r w:rsidRPr="0091438D">
        <w:rPr>
          <w:i/>
          <w:sz w:val="28"/>
          <w:szCs w:val="28"/>
          <w:lang w:val="en-US"/>
        </w:rPr>
        <w:t>a</w:t>
      </w:r>
      <w:r w:rsidRPr="008B5F95">
        <w:rPr>
          <w:sz w:val="28"/>
          <w:szCs w:val="28"/>
          <w:lang w:val="en-US"/>
        </w:rPr>
        <w:t>3</w:t>
      </w:r>
      <w:r w:rsidRPr="0091438D">
        <w:rPr>
          <w:i/>
          <w:sz w:val="28"/>
          <w:szCs w:val="28"/>
          <w:lang w:val="en-US"/>
        </w:rPr>
        <w:t>b</w:t>
      </w:r>
      <w:r w:rsidRPr="008B5F95">
        <w:rPr>
          <w:sz w:val="28"/>
          <w:szCs w:val="28"/>
          <w:lang w:val="en-US"/>
        </w:rPr>
        <w:t>2=</w:t>
      </w:r>
      <w:r w:rsidRPr="0091438D">
        <w:rPr>
          <w:i/>
          <w:sz w:val="28"/>
          <w:szCs w:val="28"/>
          <w:lang w:val="en-US"/>
        </w:rPr>
        <w:t>c</w:t>
      </w:r>
      <w:r w:rsidRPr="008B5F95">
        <w:rPr>
          <w:sz w:val="28"/>
          <w:szCs w:val="28"/>
          <w:lang w:val="en-US"/>
        </w:rPr>
        <w:t>2/</w:t>
      </w:r>
      <w:r w:rsidRPr="0091438D">
        <w:rPr>
          <w:i/>
          <w:sz w:val="28"/>
          <w:szCs w:val="28"/>
          <w:lang w:val="en-US"/>
        </w:rPr>
        <w:t>c</w:t>
      </w:r>
      <w:r w:rsidRPr="008B5F95">
        <w:rPr>
          <w:sz w:val="28"/>
          <w:szCs w:val="28"/>
          <w:lang w:val="en-US"/>
        </w:rPr>
        <w:t>3</w:t>
      </w:r>
    </w:p>
    <w:p w:rsidR="00B139B6" w:rsidRPr="008B5F95" w:rsidRDefault="0058579B" w:rsidP="00B139B6">
      <w:pPr>
        <w:jc w:val="both"/>
        <w:rPr>
          <w:lang w:val="en-US"/>
        </w:rPr>
      </w:pPr>
      <w:r>
        <w:rPr>
          <w:noProof/>
        </w:rPr>
        <w:pict>
          <v:group id="_x0000_s3100" style="position:absolute;left:0;text-align:left;margin-left:390.8pt;margin-top:13.15pt;width:78.15pt;height:70.7pt;z-index:251687424" coordorigin="9738,5427" coordsize="1083,1080">
            <v:group id="_x0000_s3101" style="position:absolute;left:9738;top:5427;width:943;height:1080" coordorigin="4634,7047" coordsize="943,1080">
              <v:rect id="_x0000_s3102" style="position:absolute;left:5162;top:7047;width:377;height:119" fillcolor="black" stroked="f">
                <v:fill r:id="rId639" o:title="" type="pattern"/>
              </v:rect>
              <v:line id="_x0000_s3103" style="position:absolute" from="5162,7166" to="5539,7166" strokeweight="1pt"/>
              <v:line id="_x0000_s3104" style="position:absolute;flip:x" from="4936,7166" to="5351,7881" strokeweight="1.5pt"/>
              <v:oval id="_x0000_s3105" style="position:absolute;left:4634;top:7523;width:604;height:604" fillcolor="#eaeaea" strokeweight="1pt"/>
              <v:line id="_x0000_s3106" style="position:absolute;flip:x" from="4634,7834" to="4936,7834">
                <v:stroke endarrow="block" endarrowwidth="narrow" endarrowlength="short"/>
              </v:line>
              <v:line id="_x0000_s3107" style="position:absolute;flip:x" from="5275,7285" to="5502,7643">
                <v:stroke startarrow="block" startarrowwidth="narrow" startarrowlength="short" endarrow="block" endarrowwidth="narrow" endarrowlength="short"/>
              </v:line>
              <v:line id="_x0000_s3108" style="position:absolute" from="5351,7166" to="5577,7285">
                <v:stroke dashstyle="dash"/>
              </v:line>
              <v:line id="_x0000_s3109" style="position:absolute" from="5087,7572" to="5313,7691">
                <v:stroke dashstyle="dash"/>
              </v:line>
              <v:line id="_x0000_s3110" style="position:absolute" from="5351,7166" to="5351,8119">
                <v:stroke dashstyle="dashDot"/>
              </v:line>
              <v:shape id="_x0000_s3111" type="#_x0000_t19" style="position:absolute;left:5237;top:7285;width:114;height:119;flip:x y" coordsize="16311,21600" adj=",-2684593" path="wr-21600,,21600,43200,,,16311,7439nfewr-21600,,21600,43200,,,16311,7439l,21600nsxe">
                <v:path o:connectlocs="0,0;16311,7439;0,21600"/>
              </v:shape>
            </v:group>
            <v:shape id="_x0000_s3112" type="#_x0000_t202" style="position:absolute;left:9769;top:6147;width:456;height:360" filled="f" fillcolor="#eaeaea" stroked="f">
              <v:textbox>
                <w:txbxContent>
                  <w:p w:rsidR="006E033B" w:rsidRPr="00F702F7" w:rsidRDefault="006E033B" w:rsidP="00B139B6">
                    <w:pPr>
                      <w:rPr>
                        <w:i/>
                        <w:lang w:val="en-US"/>
                      </w:rPr>
                    </w:pPr>
                    <w:r w:rsidRPr="00F702F7">
                      <w:rPr>
                        <w:i/>
                        <w:lang w:val="en-US"/>
                      </w:rPr>
                      <w:t>R</w:t>
                    </w:r>
                  </w:p>
                </w:txbxContent>
              </v:textbox>
            </v:shape>
            <v:shape id="_x0000_s3113" type="#_x0000_t202" style="position:absolute;left:10396;top:5787;width:425;height:360" filled="f" fillcolor="#eaeaea" stroked="f">
              <v:textbox>
                <w:txbxContent>
                  <w:p w:rsidR="006E033B" w:rsidRPr="00F702F7" w:rsidRDefault="006E033B" w:rsidP="00B139B6">
                    <w:pPr>
                      <w:rPr>
                        <w:i/>
                      </w:rPr>
                    </w:pPr>
                    <w:r>
                      <w:rPr>
                        <w:i/>
                        <w:lang w:val="en-US"/>
                      </w:rPr>
                      <w:t>L</w:t>
                    </w:r>
                  </w:p>
                </w:txbxContent>
              </v:textbox>
            </v:shape>
            <w10:wrap type="square"/>
          </v:group>
        </w:pict>
      </w:r>
    </w:p>
    <w:p w:rsidR="00B139B6" w:rsidRPr="00AB03A0" w:rsidRDefault="00B139B6" w:rsidP="00B139B6">
      <w:pPr>
        <w:jc w:val="both"/>
        <w:rPr>
          <w:sz w:val="28"/>
          <w:szCs w:val="28"/>
        </w:rPr>
      </w:pPr>
      <w:r w:rsidRPr="008B5F95">
        <w:rPr>
          <w:b/>
          <w:sz w:val="28"/>
          <w:szCs w:val="28"/>
        </w:rPr>
        <w:t>ТЗ</w:t>
      </w:r>
      <w:r w:rsidRPr="00B139B6">
        <w:rPr>
          <w:b/>
          <w:sz w:val="28"/>
          <w:szCs w:val="28"/>
          <w:lang w:val="en-US"/>
        </w:rPr>
        <w:t>№10</w:t>
      </w:r>
      <w:r w:rsidRPr="00B139B6">
        <w:rPr>
          <w:sz w:val="28"/>
          <w:szCs w:val="28"/>
          <w:lang w:val="en-US"/>
        </w:rPr>
        <w:t xml:space="preserve">. </w:t>
      </w:r>
      <w:r w:rsidRPr="00AB03A0">
        <w:rPr>
          <w:sz w:val="28"/>
          <w:szCs w:val="28"/>
        </w:rPr>
        <w:t xml:space="preserve">На рисунке изображен физический маятник (диск, закрепленный на стержне длиной L=R), который проходит положение равновесия с угловой скоростью </w:t>
      </w:r>
      <w:r w:rsidRPr="00AB03A0">
        <w:rPr>
          <w:i/>
          <w:sz w:val="28"/>
          <w:szCs w:val="28"/>
        </w:rPr>
        <w:sym w:font="Symbol" w:char="F077"/>
      </w:r>
      <w:r w:rsidRPr="00AB03A0">
        <w:rPr>
          <w:sz w:val="28"/>
          <w:szCs w:val="28"/>
        </w:rPr>
        <w:t xml:space="preserve">  = 1 </w:t>
      </w:r>
      <w:r w:rsidRPr="00AB03A0">
        <w:rPr>
          <w:i/>
          <w:sz w:val="28"/>
          <w:szCs w:val="28"/>
        </w:rPr>
        <w:t>рад/с</w:t>
      </w:r>
      <w:r w:rsidRPr="00AB03A0">
        <w:rPr>
          <w:sz w:val="28"/>
          <w:szCs w:val="28"/>
        </w:rPr>
        <w:t xml:space="preserve"> и кинетической энергией </w:t>
      </w:r>
      <w:r w:rsidRPr="00AB03A0">
        <w:rPr>
          <w:i/>
          <w:sz w:val="28"/>
          <w:szCs w:val="28"/>
        </w:rPr>
        <w:t>Е</w:t>
      </w:r>
      <w:r w:rsidRPr="00AB03A0">
        <w:rPr>
          <w:i/>
          <w:sz w:val="28"/>
          <w:szCs w:val="28"/>
          <w:vertAlign w:val="subscript"/>
        </w:rPr>
        <w:t>к</w:t>
      </w:r>
      <w:r w:rsidRPr="00AB03A0">
        <w:rPr>
          <w:sz w:val="28"/>
          <w:szCs w:val="28"/>
        </w:rPr>
        <w:t xml:space="preserve"> = 9 </w:t>
      </w:r>
      <w:r w:rsidRPr="00AB03A0">
        <w:rPr>
          <w:i/>
          <w:sz w:val="28"/>
          <w:szCs w:val="28"/>
        </w:rPr>
        <w:t>Дж</w:t>
      </w:r>
      <w:r w:rsidRPr="00AB03A0">
        <w:rPr>
          <w:sz w:val="28"/>
          <w:szCs w:val="28"/>
        </w:rPr>
        <w:t xml:space="preserve">. Момент инерции маятника относительно центра масс равен … </w:t>
      </w:r>
      <w:r w:rsidRPr="00AB03A0">
        <w:rPr>
          <w:i/>
          <w:sz w:val="28"/>
          <w:szCs w:val="28"/>
        </w:rPr>
        <w:t>кг</w:t>
      </w:r>
      <w:r w:rsidRPr="00AB03A0">
        <w:rPr>
          <w:i/>
          <w:sz w:val="28"/>
          <w:szCs w:val="28"/>
        </w:rPr>
        <w:sym w:font="Symbol" w:char="F0D7"/>
      </w:r>
      <w:r w:rsidRPr="00AB03A0">
        <w:rPr>
          <w:i/>
          <w:sz w:val="28"/>
          <w:szCs w:val="28"/>
        </w:rPr>
        <w:t>м</w:t>
      </w:r>
      <w:r w:rsidRPr="00AB03A0">
        <w:rPr>
          <w:sz w:val="28"/>
          <w:szCs w:val="28"/>
          <w:vertAlign w:val="superscript"/>
        </w:rPr>
        <w:t>2</w:t>
      </w:r>
      <w:r w:rsidRPr="00AB03A0">
        <w:rPr>
          <w:sz w:val="28"/>
          <w:szCs w:val="28"/>
        </w:rPr>
        <w:t>.</w:t>
      </w:r>
    </w:p>
    <w:p w:rsidR="00B139B6" w:rsidRPr="00AB03A0" w:rsidRDefault="00B139B6" w:rsidP="00B139B6">
      <w:pPr>
        <w:ind w:firstLine="285"/>
        <w:jc w:val="both"/>
        <w:rPr>
          <w:sz w:val="28"/>
          <w:szCs w:val="28"/>
        </w:rPr>
      </w:pPr>
      <w:r w:rsidRPr="00AB03A0">
        <w:rPr>
          <w:sz w:val="28"/>
          <w:szCs w:val="28"/>
        </w:rPr>
        <w:t>Ответ: 2</w:t>
      </w:r>
    </w:p>
    <w:p w:rsidR="00B139B6" w:rsidRPr="00AB03A0" w:rsidRDefault="00B139B6" w:rsidP="00B139B6">
      <w:pPr>
        <w:ind w:left="285"/>
        <w:jc w:val="both"/>
        <w:rPr>
          <w:sz w:val="28"/>
          <w:szCs w:val="28"/>
        </w:rPr>
      </w:pPr>
    </w:p>
    <w:p w:rsidR="00B139B6" w:rsidRPr="00D5341B" w:rsidRDefault="00B139B6" w:rsidP="00B139B6">
      <w:pPr>
        <w:pStyle w:val="ac"/>
        <w:tabs>
          <w:tab w:val="left" w:pos="708"/>
        </w:tabs>
        <w:jc w:val="both"/>
        <w:rPr>
          <w:bCs/>
          <w:sz w:val="28"/>
          <w:szCs w:val="28"/>
        </w:rPr>
      </w:pPr>
      <w:r w:rsidRPr="006E5086">
        <w:rPr>
          <w:b/>
          <w:bCs/>
          <w:sz w:val="28"/>
          <w:szCs w:val="28"/>
        </w:rPr>
        <w:t>ТЗ№11</w:t>
      </w:r>
      <w:r w:rsidRPr="00D5341B">
        <w:rPr>
          <w:bCs/>
          <w:sz w:val="28"/>
          <w:szCs w:val="28"/>
        </w:rPr>
        <w:t xml:space="preserve">. Под действием момента силы </w:t>
      </w:r>
      <w:r w:rsidRPr="00D5341B">
        <w:rPr>
          <w:bCs/>
          <w:i/>
          <w:sz w:val="28"/>
          <w:szCs w:val="28"/>
        </w:rPr>
        <w:t>М</w:t>
      </w:r>
      <w:r w:rsidRPr="00D5341B">
        <w:rPr>
          <w:bCs/>
          <w:sz w:val="28"/>
          <w:szCs w:val="28"/>
        </w:rPr>
        <w:t xml:space="preserve"> = 10 </w:t>
      </w:r>
      <w:r w:rsidRPr="00D5341B">
        <w:rPr>
          <w:bCs/>
          <w:i/>
          <w:sz w:val="28"/>
          <w:szCs w:val="28"/>
        </w:rPr>
        <w:t>Н</w:t>
      </w:r>
      <w:r w:rsidRPr="00D5341B">
        <w:rPr>
          <w:bCs/>
          <w:i/>
          <w:sz w:val="28"/>
          <w:szCs w:val="28"/>
        </w:rPr>
        <w:sym w:font="Symbol" w:char="F0D7"/>
      </w:r>
      <w:r w:rsidRPr="00D5341B">
        <w:rPr>
          <w:bCs/>
          <w:i/>
          <w:sz w:val="28"/>
          <w:szCs w:val="28"/>
        </w:rPr>
        <w:t>м</w:t>
      </w:r>
      <w:r w:rsidRPr="00D5341B">
        <w:rPr>
          <w:bCs/>
          <w:sz w:val="28"/>
          <w:szCs w:val="28"/>
        </w:rPr>
        <w:t xml:space="preserve"> объект «повернулся» на угол </w:t>
      </w:r>
      <w:r w:rsidRPr="00D5341B">
        <w:rPr>
          <w:bCs/>
          <w:i/>
          <w:sz w:val="28"/>
          <w:szCs w:val="28"/>
        </w:rPr>
        <w:sym w:font="Symbol" w:char="F064"/>
      </w:r>
      <w:r w:rsidRPr="00D5341B">
        <w:rPr>
          <w:bCs/>
          <w:i/>
          <w:sz w:val="28"/>
          <w:szCs w:val="28"/>
        </w:rPr>
        <w:sym w:font="Symbol" w:char="F06A"/>
      </w:r>
      <w:r w:rsidRPr="00D5341B">
        <w:rPr>
          <w:bCs/>
          <w:sz w:val="28"/>
          <w:szCs w:val="28"/>
        </w:rPr>
        <w:t xml:space="preserve">= 10 </w:t>
      </w:r>
      <w:r w:rsidRPr="00D5341B">
        <w:rPr>
          <w:bCs/>
          <w:i/>
          <w:sz w:val="28"/>
          <w:szCs w:val="28"/>
        </w:rPr>
        <w:t>рад</w:t>
      </w:r>
      <w:r w:rsidRPr="00D5341B">
        <w:rPr>
          <w:bCs/>
          <w:sz w:val="28"/>
          <w:szCs w:val="28"/>
        </w:rPr>
        <w:t xml:space="preserve">. Совершенная работа силы, обеспечившей такой поворот, равна …, </w:t>
      </w:r>
      <w:r w:rsidRPr="00D5341B">
        <w:rPr>
          <w:bCs/>
          <w:i/>
          <w:sz w:val="28"/>
          <w:szCs w:val="28"/>
        </w:rPr>
        <w:t>Дж</w:t>
      </w:r>
      <w:r w:rsidRPr="00D5341B">
        <w:rPr>
          <w:bCs/>
          <w:sz w:val="28"/>
          <w:szCs w:val="28"/>
        </w:rPr>
        <w:t>.</w:t>
      </w:r>
    </w:p>
    <w:p w:rsidR="00B139B6" w:rsidRPr="00D5341B" w:rsidRDefault="00B139B6" w:rsidP="00B139B6">
      <w:pPr>
        <w:pStyle w:val="ac"/>
        <w:tabs>
          <w:tab w:val="left" w:pos="708"/>
        </w:tabs>
        <w:ind w:firstLine="285"/>
        <w:jc w:val="both"/>
        <w:rPr>
          <w:bCs/>
          <w:sz w:val="28"/>
          <w:szCs w:val="28"/>
        </w:rPr>
      </w:pPr>
      <w:r w:rsidRPr="00D5341B">
        <w:rPr>
          <w:bCs/>
          <w:sz w:val="28"/>
          <w:szCs w:val="28"/>
        </w:rPr>
        <w:t>Ответ: 100</w:t>
      </w:r>
    </w:p>
    <w:p w:rsidR="00B139B6" w:rsidRPr="00CF737D" w:rsidRDefault="00B139B6" w:rsidP="00B139B6">
      <w:pPr>
        <w:rPr>
          <w:sz w:val="28"/>
          <w:szCs w:val="28"/>
        </w:rPr>
      </w:pPr>
    </w:p>
    <w:p w:rsidR="00B139B6" w:rsidRPr="006E5086" w:rsidRDefault="00B139B6" w:rsidP="00B139B6">
      <w:pPr>
        <w:jc w:val="both"/>
        <w:rPr>
          <w:spacing w:val="-4"/>
          <w:sz w:val="28"/>
          <w:szCs w:val="28"/>
        </w:rPr>
      </w:pPr>
      <w:r w:rsidRPr="006E5086">
        <w:rPr>
          <w:b/>
          <w:sz w:val="28"/>
          <w:szCs w:val="28"/>
        </w:rPr>
        <w:t>ТЗ№12</w:t>
      </w:r>
      <w:r w:rsidRPr="006E5086">
        <w:rPr>
          <w:sz w:val="28"/>
          <w:szCs w:val="28"/>
        </w:rPr>
        <w:t xml:space="preserve">. </w:t>
      </w:r>
      <w:r w:rsidRPr="006E5086">
        <w:rPr>
          <w:spacing w:val="-4"/>
          <w:sz w:val="28"/>
          <w:szCs w:val="28"/>
        </w:rPr>
        <w:t xml:space="preserve">Зависимость потенциальной энергии частицы от модуля радиус-вектора  </w:t>
      </w:r>
      <w:r w:rsidRPr="006E5086">
        <w:rPr>
          <w:i/>
          <w:iCs/>
          <w:spacing w:val="-4"/>
          <w:sz w:val="28"/>
          <w:szCs w:val="28"/>
          <w:lang w:val="en-US"/>
        </w:rPr>
        <w:t>r</w:t>
      </w:r>
      <w:r w:rsidRPr="006E5086">
        <w:rPr>
          <w:spacing w:val="-4"/>
          <w:sz w:val="28"/>
          <w:szCs w:val="28"/>
        </w:rPr>
        <w:t xml:space="preserve">имеет вид  </w:t>
      </w:r>
      <w:r w:rsidRPr="006E5086">
        <w:rPr>
          <w:spacing w:val="-4"/>
          <w:position w:val="-6"/>
          <w:sz w:val="28"/>
          <w:szCs w:val="28"/>
        </w:rPr>
        <w:object w:dxaOrig="1080" w:dyaOrig="300">
          <v:shape id="_x0000_i1826" type="#_x0000_t75" style="width:97.5pt;height:27pt" o:ole="">
            <v:imagedata r:id="rId1599" o:title=""/>
          </v:shape>
          <o:OLEObject Type="Embed" ProgID="Equation.3" ShapeID="_x0000_i1826" DrawAspect="Content" ObjectID="_1737888704" r:id="rId1600"/>
        </w:object>
      </w:r>
      <w:r w:rsidRPr="006E5086">
        <w:rPr>
          <w:spacing w:val="-4"/>
          <w:sz w:val="28"/>
          <w:szCs w:val="28"/>
        </w:rPr>
        <w:t xml:space="preserve">, где </w:t>
      </w:r>
      <w:r w:rsidRPr="006E5086">
        <w:rPr>
          <w:i/>
          <w:iCs/>
          <w:spacing w:val="-4"/>
          <w:sz w:val="28"/>
          <w:szCs w:val="28"/>
          <w:lang w:val="en-US"/>
        </w:rPr>
        <w:t>a</w:t>
      </w:r>
      <w:r w:rsidRPr="006E5086">
        <w:rPr>
          <w:spacing w:val="-4"/>
          <w:sz w:val="28"/>
          <w:szCs w:val="28"/>
        </w:rPr>
        <w:t xml:space="preserve"> = </w:t>
      </w:r>
      <w:r w:rsidRPr="006E5086">
        <w:rPr>
          <w:spacing w:val="-4"/>
          <w:sz w:val="28"/>
          <w:szCs w:val="28"/>
          <w:lang w:val="en-US"/>
        </w:rPr>
        <w:t>const</w:t>
      </w:r>
      <w:r w:rsidRPr="006E5086">
        <w:rPr>
          <w:spacing w:val="-4"/>
          <w:sz w:val="28"/>
          <w:szCs w:val="28"/>
        </w:rPr>
        <w:t xml:space="preserve">&gt; 0, </w:t>
      </w:r>
      <w:r w:rsidRPr="006E5086">
        <w:rPr>
          <w:i/>
          <w:iCs/>
          <w:spacing w:val="-4"/>
          <w:sz w:val="28"/>
          <w:szCs w:val="28"/>
          <w:lang w:val="en-US"/>
        </w:rPr>
        <w:t>b</w:t>
      </w:r>
      <w:r w:rsidRPr="006E5086">
        <w:rPr>
          <w:spacing w:val="-4"/>
          <w:sz w:val="28"/>
          <w:szCs w:val="28"/>
        </w:rPr>
        <w:t xml:space="preserve"> = </w:t>
      </w:r>
      <w:r w:rsidRPr="006E5086">
        <w:rPr>
          <w:spacing w:val="-4"/>
          <w:sz w:val="28"/>
          <w:szCs w:val="28"/>
          <w:lang w:val="en-US"/>
        </w:rPr>
        <w:t>const</w:t>
      </w:r>
      <w:r w:rsidRPr="006E5086">
        <w:rPr>
          <w:spacing w:val="-4"/>
          <w:sz w:val="28"/>
          <w:szCs w:val="28"/>
        </w:rPr>
        <w:t xml:space="preserve">&gt; 0. Частица находится в равновесии при значении </w:t>
      </w:r>
      <w:r w:rsidRPr="006E5086">
        <w:rPr>
          <w:i/>
          <w:iCs/>
          <w:spacing w:val="-4"/>
          <w:sz w:val="28"/>
          <w:szCs w:val="28"/>
          <w:lang w:val="en-US"/>
        </w:rPr>
        <w:t>r</w:t>
      </w:r>
      <w:r w:rsidRPr="006E5086">
        <w:rPr>
          <w:spacing w:val="-4"/>
          <w:sz w:val="28"/>
          <w:szCs w:val="28"/>
        </w:rPr>
        <w:t>, равном:</w:t>
      </w:r>
    </w:p>
    <w:p w:rsidR="00B139B6" w:rsidRPr="006E5086" w:rsidRDefault="00B139B6" w:rsidP="00B139B6">
      <w:pPr>
        <w:ind w:firstLine="426"/>
        <w:jc w:val="both"/>
        <w:rPr>
          <w:spacing w:val="-4"/>
          <w:sz w:val="28"/>
          <w:szCs w:val="28"/>
        </w:rPr>
      </w:pPr>
      <w:r w:rsidRPr="006E5086">
        <w:rPr>
          <w:spacing w:val="-4"/>
          <w:sz w:val="28"/>
          <w:szCs w:val="28"/>
          <w:lang w:val="en-US"/>
        </w:rPr>
        <w:t>A</w:t>
      </w:r>
      <w:r w:rsidRPr="006E5086">
        <w:rPr>
          <w:spacing w:val="-4"/>
          <w:sz w:val="28"/>
          <w:szCs w:val="28"/>
        </w:rPr>
        <w:t>)</w:t>
      </w:r>
      <w:r w:rsidRPr="006E5086">
        <w:rPr>
          <w:spacing w:val="-4"/>
          <w:position w:val="-20"/>
          <w:sz w:val="28"/>
          <w:szCs w:val="28"/>
          <w:lang w:val="en-US"/>
        </w:rPr>
        <w:object w:dxaOrig="620" w:dyaOrig="520">
          <v:shape id="_x0000_i1827" type="#_x0000_t75" style="width:41.25pt;height:35.25pt" o:ole="">
            <v:imagedata r:id="rId1601" o:title=""/>
          </v:shape>
          <o:OLEObject Type="Embed" ProgID="Equation.3" ShapeID="_x0000_i1827" DrawAspect="Content" ObjectID="_1737888705" r:id="rId1602"/>
        </w:object>
      </w:r>
      <w:r w:rsidRPr="006E5086">
        <w:rPr>
          <w:spacing w:val="-4"/>
          <w:sz w:val="28"/>
          <w:szCs w:val="28"/>
        </w:rPr>
        <w:t>;    *</w:t>
      </w:r>
      <w:r w:rsidRPr="006E5086">
        <w:rPr>
          <w:spacing w:val="-4"/>
          <w:sz w:val="28"/>
          <w:szCs w:val="28"/>
          <w:lang w:val="en-US"/>
        </w:rPr>
        <w:t>B</w:t>
      </w:r>
      <w:r w:rsidRPr="006E5086">
        <w:rPr>
          <w:spacing w:val="-4"/>
          <w:sz w:val="28"/>
          <w:szCs w:val="28"/>
        </w:rPr>
        <w:t xml:space="preserve">) </w:t>
      </w:r>
      <w:r w:rsidRPr="006E5086">
        <w:rPr>
          <w:spacing w:val="-4"/>
          <w:position w:val="-20"/>
          <w:sz w:val="28"/>
          <w:szCs w:val="28"/>
          <w:lang w:val="en-US"/>
        </w:rPr>
        <w:object w:dxaOrig="620" w:dyaOrig="520">
          <v:shape id="_x0000_i1828" type="#_x0000_t75" style="width:39.75pt;height:33.75pt" o:ole="">
            <v:imagedata r:id="rId1603" o:title=""/>
          </v:shape>
          <o:OLEObject Type="Embed" ProgID="Equation.3" ShapeID="_x0000_i1828" DrawAspect="Content" ObjectID="_1737888706" r:id="rId1604"/>
        </w:object>
      </w:r>
      <w:r w:rsidRPr="006E5086">
        <w:rPr>
          <w:spacing w:val="-4"/>
          <w:sz w:val="28"/>
          <w:szCs w:val="28"/>
        </w:rPr>
        <w:t xml:space="preserve">;     </w:t>
      </w:r>
      <w:r w:rsidRPr="006E5086">
        <w:rPr>
          <w:spacing w:val="-4"/>
          <w:sz w:val="28"/>
          <w:szCs w:val="28"/>
          <w:lang w:val="en-US"/>
        </w:rPr>
        <w:t>C</w:t>
      </w:r>
      <w:r w:rsidRPr="006E5086">
        <w:rPr>
          <w:spacing w:val="-4"/>
          <w:sz w:val="28"/>
          <w:szCs w:val="28"/>
        </w:rPr>
        <w:t xml:space="preserve">) </w:t>
      </w:r>
      <w:r w:rsidRPr="006E5086">
        <w:rPr>
          <w:spacing w:val="-4"/>
          <w:position w:val="-20"/>
          <w:sz w:val="28"/>
          <w:szCs w:val="28"/>
          <w:lang w:val="en-US"/>
        </w:rPr>
        <w:object w:dxaOrig="620" w:dyaOrig="520">
          <v:shape id="_x0000_i1829" type="#_x0000_t75" style="width:39.75pt;height:33.75pt" o:ole="">
            <v:imagedata r:id="rId1605" o:title=""/>
          </v:shape>
          <o:OLEObject Type="Embed" ProgID="Equation.3" ShapeID="_x0000_i1829" DrawAspect="Content" ObjectID="_1737888707" r:id="rId1606"/>
        </w:object>
      </w:r>
      <w:r w:rsidRPr="006E5086">
        <w:rPr>
          <w:spacing w:val="-4"/>
          <w:sz w:val="28"/>
          <w:szCs w:val="28"/>
        </w:rPr>
        <w:t xml:space="preserve">;    </w:t>
      </w:r>
      <w:r w:rsidRPr="006E5086">
        <w:rPr>
          <w:spacing w:val="-4"/>
          <w:sz w:val="28"/>
          <w:szCs w:val="28"/>
          <w:lang w:val="en-US"/>
        </w:rPr>
        <w:t>D</w:t>
      </w:r>
      <w:r w:rsidRPr="006E5086">
        <w:rPr>
          <w:spacing w:val="-4"/>
          <w:sz w:val="28"/>
          <w:szCs w:val="28"/>
        </w:rPr>
        <w:t xml:space="preserve">) </w:t>
      </w:r>
      <w:r w:rsidRPr="006E5086">
        <w:rPr>
          <w:spacing w:val="-4"/>
          <w:position w:val="-20"/>
          <w:sz w:val="28"/>
          <w:szCs w:val="28"/>
          <w:lang w:val="en-US"/>
        </w:rPr>
        <w:object w:dxaOrig="620" w:dyaOrig="520">
          <v:shape id="_x0000_i1830" type="#_x0000_t75" style="width:39.75pt;height:33.75pt" o:ole="">
            <v:imagedata r:id="rId1607" o:title=""/>
          </v:shape>
          <o:OLEObject Type="Embed" ProgID="Equation.3" ShapeID="_x0000_i1830" DrawAspect="Content" ObjectID="_1737888708" r:id="rId1608"/>
        </w:object>
      </w:r>
    </w:p>
    <w:p w:rsidR="00B139B6" w:rsidRPr="006E5086" w:rsidRDefault="00B139B6" w:rsidP="00B139B6">
      <w:pPr>
        <w:pStyle w:val="ac"/>
        <w:tabs>
          <w:tab w:val="left" w:pos="708"/>
        </w:tabs>
        <w:ind w:firstLine="540"/>
        <w:jc w:val="both"/>
        <w:rPr>
          <w:iCs/>
          <w:sz w:val="28"/>
          <w:szCs w:val="28"/>
        </w:rPr>
      </w:pPr>
    </w:p>
    <w:p w:rsidR="00B139B6" w:rsidRPr="006E5086" w:rsidRDefault="00B139B6" w:rsidP="00B139B6">
      <w:pPr>
        <w:rPr>
          <w:sz w:val="28"/>
          <w:szCs w:val="28"/>
        </w:rPr>
      </w:pPr>
    </w:p>
    <w:p w:rsidR="00B139B6" w:rsidRPr="009A7606" w:rsidRDefault="00B139B6" w:rsidP="00B139B6">
      <w:pPr>
        <w:pStyle w:val="ac"/>
        <w:tabs>
          <w:tab w:val="left" w:pos="708"/>
        </w:tabs>
        <w:jc w:val="both"/>
        <w:rPr>
          <w:bCs/>
          <w:sz w:val="28"/>
          <w:szCs w:val="28"/>
        </w:rPr>
      </w:pPr>
      <w:r w:rsidRPr="00306D30">
        <w:rPr>
          <w:b/>
          <w:bCs/>
          <w:sz w:val="28"/>
          <w:szCs w:val="28"/>
        </w:rPr>
        <w:t>ТЗ№13</w:t>
      </w:r>
      <w:r w:rsidRPr="009A7606">
        <w:rPr>
          <w:bCs/>
          <w:sz w:val="28"/>
          <w:szCs w:val="28"/>
        </w:rPr>
        <w:t xml:space="preserve">. Между двумя шарами, движущимися навстречу друг другу, происходит центральный абсолютно неупругий удар. Модули импульсов шаров </w:t>
      </w:r>
      <w:r w:rsidRPr="009A7606">
        <w:rPr>
          <w:bCs/>
          <w:i/>
          <w:sz w:val="28"/>
          <w:szCs w:val="28"/>
        </w:rPr>
        <w:t>р</w:t>
      </w:r>
      <w:r w:rsidRPr="009A7606">
        <w:rPr>
          <w:bCs/>
          <w:sz w:val="28"/>
          <w:szCs w:val="28"/>
          <w:vertAlign w:val="subscript"/>
        </w:rPr>
        <w:t>1</w:t>
      </w:r>
      <w:r w:rsidRPr="009A7606">
        <w:rPr>
          <w:bCs/>
          <w:sz w:val="28"/>
          <w:szCs w:val="28"/>
        </w:rPr>
        <w:t xml:space="preserve"> = </w:t>
      </w:r>
      <w:r w:rsidRPr="009A7606">
        <w:rPr>
          <w:bCs/>
          <w:i/>
          <w:sz w:val="28"/>
          <w:szCs w:val="28"/>
        </w:rPr>
        <w:t>р</w:t>
      </w:r>
      <w:r w:rsidRPr="009A7606">
        <w:rPr>
          <w:bCs/>
          <w:sz w:val="28"/>
          <w:szCs w:val="28"/>
          <w:vertAlign w:val="subscript"/>
        </w:rPr>
        <w:t>2</w:t>
      </w:r>
      <w:r w:rsidRPr="009A7606">
        <w:rPr>
          <w:bCs/>
          <w:sz w:val="28"/>
          <w:szCs w:val="28"/>
        </w:rPr>
        <w:t xml:space="preserve"> = </w:t>
      </w:r>
      <w:smartTag w:uri="urn:schemas-microsoft-com:office:smarttags" w:element="metricconverter">
        <w:smartTagPr>
          <w:attr w:name="ProductID" w:val="2 кг"/>
        </w:smartTagPr>
        <w:r w:rsidRPr="009A7606">
          <w:rPr>
            <w:bCs/>
            <w:sz w:val="28"/>
            <w:szCs w:val="28"/>
          </w:rPr>
          <w:t xml:space="preserve">2 </w:t>
        </w:r>
        <w:r w:rsidRPr="009A7606">
          <w:rPr>
            <w:bCs/>
            <w:i/>
            <w:sz w:val="28"/>
            <w:szCs w:val="28"/>
          </w:rPr>
          <w:t>кг</w:t>
        </w:r>
      </w:smartTag>
      <w:r w:rsidRPr="009A7606">
        <w:rPr>
          <w:bCs/>
          <w:i/>
          <w:sz w:val="28"/>
          <w:szCs w:val="28"/>
        </w:rPr>
        <w:sym w:font="Symbol" w:char="F0D7"/>
      </w:r>
      <w:r w:rsidRPr="009A7606">
        <w:rPr>
          <w:bCs/>
          <w:i/>
          <w:sz w:val="28"/>
          <w:szCs w:val="28"/>
        </w:rPr>
        <w:t>м/с</w:t>
      </w:r>
      <w:r w:rsidRPr="009A7606">
        <w:rPr>
          <w:bCs/>
          <w:sz w:val="28"/>
          <w:szCs w:val="28"/>
        </w:rPr>
        <w:t xml:space="preserve">. Массы </w:t>
      </w:r>
      <w:r w:rsidRPr="009A7606">
        <w:rPr>
          <w:bCs/>
          <w:i/>
          <w:sz w:val="28"/>
          <w:szCs w:val="28"/>
          <w:lang w:val="en-US"/>
        </w:rPr>
        <w:t>m</w:t>
      </w:r>
      <w:r w:rsidRPr="009A7606">
        <w:rPr>
          <w:bCs/>
          <w:sz w:val="28"/>
          <w:szCs w:val="28"/>
          <w:vertAlign w:val="subscript"/>
        </w:rPr>
        <w:t>1</w:t>
      </w:r>
      <w:r w:rsidRPr="009A7606">
        <w:rPr>
          <w:bCs/>
          <w:sz w:val="28"/>
          <w:szCs w:val="28"/>
        </w:rPr>
        <w:t xml:space="preserve"> = </w:t>
      </w:r>
      <w:smartTag w:uri="urn:schemas-microsoft-com:office:smarttags" w:element="metricconverter">
        <w:smartTagPr>
          <w:attr w:name="ProductID" w:val="1 кг"/>
        </w:smartTagPr>
        <w:r w:rsidRPr="009A7606">
          <w:rPr>
            <w:bCs/>
            <w:sz w:val="28"/>
            <w:szCs w:val="28"/>
          </w:rPr>
          <w:t xml:space="preserve">1 </w:t>
        </w:r>
        <w:r w:rsidRPr="009A7606">
          <w:rPr>
            <w:bCs/>
            <w:i/>
            <w:sz w:val="28"/>
            <w:szCs w:val="28"/>
          </w:rPr>
          <w:t>кг</w:t>
        </w:r>
      </w:smartTag>
      <w:r w:rsidRPr="009A7606">
        <w:rPr>
          <w:bCs/>
          <w:sz w:val="28"/>
          <w:szCs w:val="28"/>
        </w:rPr>
        <w:t xml:space="preserve">, </w:t>
      </w:r>
      <w:r w:rsidRPr="009A7606">
        <w:rPr>
          <w:bCs/>
          <w:i/>
          <w:sz w:val="28"/>
          <w:szCs w:val="28"/>
          <w:lang w:val="en-US"/>
        </w:rPr>
        <w:t>m</w:t>
      </w:r>
      <w:r w:rsidRPr="009A7606">
        <w:rPr>
          <w:bCs/>
          <w:sz w:val="28"/>
          <w:szCs w:val="28"/>
          <w:vertAlign w:val="subscript"/>
        </w:rPr>
        <w:t>2</w:t>
      </w:r>
      <w:r w:rsidRPr="009A7606">
        <w:rPr>
          <w:bCs/>
          <w:sz w:val="28"/>
          <w:szCs w:val="28"/>
        </w:rPr>
        <w:t xml:space="preserve"> = </w:t>
      </w:r>
      <w:smartTag w:uri="urn:schemas-microsoft-com:office:smarttags" w:element="metricconverter">
        <w:smartTagPr>
          <w:attr w:name="ProductID" w:val="0,5 кг"/>
        </w:smartTagPr>
        <w:r w:rsidRPr="009A7606">
          <w:rPr>
            <w:bCs/>
            <w:sz w:val="28"/>
            <w:szCs w:val="28"/>
          </w:rPr>
          <w:t xml:space="preserve">0,5 </w:t>
        </w:r>
        <w:r w:rsidRPr="009A7606">
          <w:rPr>
            <w:bCs/>
            <w:i/>
            <w:sz w:val="28"/>
            <w:szCs w:val="28"/>
          </w:rPr>
          <w:t>кг</w:t>
        </w:r>
      </w:smartTag>
      <w:r w:rsidRPr="009A7606">
        <w:rPr>
          <w:bCs/>
          <w:sz w:val="28"/>
          <w:szCs w:val="28"/>
        </w:rPr>
        <w:t>. Количество выделившегося в результате столкновения тепла равно … Дж.</w:t>
      </w:r>
    </w:p>
    <w:p w:rsidR="00B139B6" w:rsidRPr="009A7606" w:rsidRDefault="00B139B6" w:rsidP="00B139B6">
      <w:pPr>
        <w:pStyle w:val="ac"/>
        <w:tabs>
          <w:tab w:val="left" w:pos="708"/>
        </w:tabs>
        <w:ind w:firstLine="285"/>
        <w:jc w:val="both"/>
        <w:rPr>
          <w:bCs/>
          <w:sz w:val="28"/>
          <w:szCs w:val="28"/>
        </w:rPr>
      </w:pPr>
      <w:r w:rsidRPr="009A7606">
        <w:rPr>
          <w:bCs/>
          <w:sz w:val="28"/>
          <w:szCs w:val="28"/>
        </w:rPr>
        <w:t>Ответ: 6</w:t>
      </w:r>
    </w:p>
    <w:p w:rsidR="00B139B6" w:rsidRDefault="00B139B6" w:rsidP="00B139B6">
      <w:pPr>
        <w:rPr>
          <w:sz w:val="28"/>
          <w:szCs w:val="28"/>
        </w:rPr>
      </w:pPr>
    </w:p>
    <w:p w:rsidR="00B139B6" w:rsidRDefault="00B139B6" w:rsidP="00B139B6">
      <w:pPr>
        <w:rPr>
          <w:sz w:val="28"/>
          <w:szCs w:val="28"/>
        </w:rPr>
      </w:pPr>
    </w:p>
    <w:p w:rsidR="00B139B6" w:rsidRPr="00957E6D" w:rsidRDefault="00B139B6" w:rsidP="00B139B6">
      <w:pPr>
        <w:pStyle w:val="ac"/>
        <w:tabs>
          <w:tab w:val="left" w:pos="708"/>
        </w:tabs>
        <w:jc w:val="both"/>
        <w:rPr>
          <w:bCs/>
          <w:sz w:val="28"/>
          <w:szCs w:val="28"/>
        </w:rPr>
      </w:pPr>
      <w:r w:rsidRPr="00957E6D">
        <w:rPr>
          <w:b/>
          <w:bCs/>
          <w:sz w:val="28"/>
          <w:szCs w:val="28"/>
        </w:rPr>
        <w:t>ТЗ№14</w:t>
      </w:r>
      <w:r w:rsidRPr="00957E6D">
        <w:rPr>
          <w:bCs/>
          <w:sz w:val="28"/>
          <w:szCs w:val="28"/>
        </w:rPr>
        <w:t xml:space="preserve">. Материальная точка массой </w:t>
      </w:r>
      <w:r w:rsidRPr="00957E6D">
        <w:rPr>
          <w:bCs/>
          <w:sz w:val="28"/>
          <w:szCs w:val="28"/>
          <w:lang w:val="en-US"/>
        </w:rPr>
        <w:t>m</w:t>
      </w:r>
      <w:r w:rsidRPr="00957E6D">
        <w:rPr>
          <w:bCs/>
          <w:sz w:val="28"/>
          <w:szCs w:val="28"/>
        </w:rPr>
        <w:t xml:space="preserve">  = </w:t>
      </w:r>
      <w:smartTag w:uri="urn:schemas-microsoft-com:office:smarttags" w:element="metricconverter">
        <w:smartTagPr>
          <w:attr w:name="ProductID" w:val="1 г"/>
        </w:smartTagPr>
        <w:r w:rsidRPr="00957E6D">
          <w:rPr>
            <w:bCs/>
            <w:sz w:val="28"/>
            <w:szCs w:val="28"/>
          </w:rPr>
          <w:t>1 г</w:t>
        </w:r>
      </w:smartTag>
      <w:r w:rsidRPr="00957E6D">
        <w:rPr>
          <w:bCs/>
          <w:sz w:val="28"/>
          <w:szCs w:val="28"/>
        </w:rPr>
        <w:t xml:space="preserve"> движется в потенциально силовом поле, в котором изменение ее потенциальной энергии на некотором участке движения оказалось равным </w:t>
      </w:r>
      <w:r w:rsidRPr="00957E6D">
        <w:rPr>
          <w:bCs/>
          <w:position w:val="-10"/>
          <w:sz w:val="28"/>
          <w:szCs w:val="28"/>
        </w:rPr>
        <w:object w:dxaOrig="1920" w:dyaOrig="340">
          <v:shape id="_x0000_i1831" type="#_x0000_t75" style="width:96pt;height:17.25pt" o:ole="">
            <v:imagedata r:id="rId1609" o:title=""/>
          </v:shape>
          <o:OLEObject Type="Embed" ProgID="Equation.3" ShapeID="_x0000_i1831" DrawAspect="Content" ObjectID="_1737888709" r:id="rId1610"/>
        </w:object>
      </w:r>
      <w:r w:rsidRPr="00957E6D">
        <w:rPr>
          <w:bCs/>
          <w:i/>
          <w:sz w:val="28"/>
          <w:szCs w:val="28"/>
        </w:rPr>
        <w:t>Дж</w:t>
      </w:r>
      <w:r w:rsidRPr="00957E6D">
        <w:rPr>
          <w:bCs/>
          <w:sz w:val="28"/>
          <w:szCs w:val="28"/>
        </w:rPr>
        <w:t xml:space="preserve">. Изменение квадрата скорости частицы </w:t>
      </w:r>
      <w:r w:rsidRPr="00957E6D">
        <w:rPr>
          <w:bCs/>
          <w:position w:val="-10"/>
          <w:sz w:val="28"/>
          <w:szCs w:val="28"/>
        </w:rPr>
        <w:object w:dxaOrig="680" w:dyaOrig="340">
          <v:shape id="_x0000_i1832" type="#_x0000_t75" style="width:33.75pt;height:17.25pt" o:ole="">
            <v:imagedata r:id="rId1611" o:title=""/>
          </v:shape>
          <o:OLEObject Type="Embed" ProgID="Equation.3" ShapeID="_x0000_i1832" DrawAspect="Content" ObjectID="_1737888710" r:id="rId1612"/>
        </w:object>
      </w:r>
      <w:r w:rsidRPr="00957E6D">
        <w:rPr>
          <w:bCs/>
          <w:sz w:val="28"/>
          <w:szCs w:val="28"/>
        </w:rPr>
        <w:t xml:space="preserve"> равно  …. </w:t>
      </w:r>
      <w:r w:rsidRPr="00957E6D">
        <w:rPr>
          <w:bCs/>
          <w:i/>
          <w:sz w:val="28"/>
          <w:szCs w:val="28"/>
        </w:rPr>
        <w:t>м</w:t>
      </w:r>
      <w:r w:rsidRPr="00957E6D">
        <w:rPr>
          <w:bCs/>
          <w:sz w:val="28"/>
          <w:szCs w:val="28"/>
          <w:vertAlign w:val="superscript"/>
        </w:rPr>
        <w:t>2</w:t>
      </w:r>
      <w:r w:rsidRPr="00957E6D">
        <w:rPr>
          <w:bCs/>
          <w:sz w:val="28"/>
          <w:szCs w:val="28"/>
        </w:rPr>
        <w:t>/</w:t>
      </w:r>
      <w:r w:rsidRPr="00957E6D">
        <w:rPr>
          <w:bCs/>
          <w:i/>
          <w:sz w:val="28"/>
          <w:szCs w:val="28"/>
        </w:rPr>
        <w:t>с</w:t>
      </w:r>
      <w:r w:rsidRPr="00957E6D">
        <w:rPr>
          <w:bCs/>
          <w:sz w:val="28"/>
          <w:szCs w:val="28"/>
          <w:vertAlign w:val="superscript"/>
        </w:rPr>
        <w:t>2</w:t>
      </w:r>
      <w:r w:rsidRPr="00957E6D">
        <w:rPr>
          <w:bCs/>
          <w:sz w:val="28"/>
          <w:szCs w:val="28"/>
        </w:rPr>
        <w:t>.</w:t>
      </w:r>
    </w:p>
    <w:p w:rsidR="00B139B6" w:rsidRPr="00957E6D" w:rsidRDefault="00B139B6" w:rsidP="00B139B6">
      <w:pPr>
        <w:pStyle w:val="ac"/>
        <w:tabs>
          <w:tab w:val="left" w:pos="708"/>
        </w:tabs>
        <w:ind w:firstLine="285"/>
        <w:jc w:val="both"/>
        <w:rPr>
          <w:bCs/>
          <w:sz w:val="28"/>
          <w:szCs w:val="28"/>
        </w:rPr>
      </w:pPr>
      <w:r w:rsidRPr="00957E6D">
        <w:rPr>
          <w:bCs/>
          <w:sz w:val="28"/>
          <w:szCs w:val="28"/>
        </w:rPr>
        <w:t>Ответ: 2</w:t>
      </w:r>
    </w:p>
    <w:p w:rsidR="00B139B6" w:rsidRDefault="00B139B6" w:rsidP="00B139B6">
      <w:pPr>
        <w:rPr>
          <w:sz w:val="28"/>
          <w:szCs w:val="28"/>
        </w:rPr>
      </w:pPr>
    </w:p>
    <w:p w:rsidR="00B139B6" w:rsidRDefault="00B139B6" w:rsidP="00B139B6">
      <w:pPr>
        <w:rPr>
          <w:sz w:val="28"/>
          <w:szCs w:val="28"/>
        </w:rPr>
      </w:pPr>
    </w:p>
    <w:p w:rsidR="00B139B6" w:rsidRPr="00A250AC" w:rsidRDefault="00B139B6" w:rsidP="00B139B6">
      <w:pPr>
        <w:jc w:val="both"/>
        <w:rPr>
          <w:spacing w:val="-4"/>
          <w:sz w:val="28"/>
          <w:szCs w:val="28"/>
        </w:rPr>
      </w:pPr>
      <w:r w:rsidRPr="00A250AC">
        <w:rPr>
          <w:sz w:val="28"/>
          <w:szCs w:val="28"/>
        </w:rPr>
        <w:t xml:space="preserve">ТЗ№15. </w:t>
      </w:r>
      <w:r w:rsidRPr="00A250AC">
        <w:rPr>
          <w:spacing w:val="-4"/>
          <w:sz w:val="28"/>
          <w:szCs w:val="28"/>
        </w:rPr>
        <w:t xml:space="preserve">Зависимость потенциальной энергии частицы от модуля радиус-вектора  </w:t>
      </w:r>
      <w:r w:rsidRPr="00A250AC">
        <w:rPr>
          <w:spacing w:val="-4"/>
          <w:position w:val="-4"/>
          <w:sz w:val="28"/>
          <w:szCs w:val="28"/>
        </w:rPr>
        <w:object w:dxaOrig="160" w:dyaOrig="300">
          <v:shape id="_x0000_i1833" type="#_x0000_t75" style="width:8.25pt;height:15pt" o:ole="">
            <v:imagedata r:id="rId1613" o:title=""/>
          </v:shape>
          <o:OLEObject Type="Embed" ProgID="Equation.3" ShapeID="_x0000_i1833" DrawAspect="Content" ObjectID="_1737888711" r:id="rId1614"/>
        </w:object>
      </w:r>
      <w:r w:rsidRPr="00A250AC">
        <w:rPr>
          <w:spacing w:val="-4"/>
          <w:sz w:val="28"/>
          <w:szCs w:val="28"/>
        </w:rPr>
        <w:t xml:space="preserve"> имеет вид  </w:t>
      </w:r>
      <w:r w:rsidRPr="00A250AC">
        <w:rPr>
          <w:spacing w:val="-4"/>
          <w:position w:val="-6"/>
          <w:sz w:val="28"/>
          <w:szCs w:val="28"/>
        </w:rPr>
        <w:object w:dxaOrig="700" w:dyaOrig="300">
          <v:shape id="_x0000_i1834" type="#_x0000_t75" style="width:35.25pt;height:15pt" o:ole="">
            <v:imagedata r:id="rId1615" o:title=""/>
          </v:shape>
          <o:OLEObject Type="Embed" ProgID="Equation.3" ShapeID="_x0000_i1834" DrawAspect="Content" ObjectID="_1737888712" r:id="rId1616"/>
        </w:object>
      </w:r>
      <w:r w:rsidRPr="00A250AC">
        <w:rPr>
          <w:spacing w:val="-4"/>
          <w:sz w:val="28"/>
          <w:szCs w:val="28"/>
        </w:rPr>
        <w:t xml:space="preserve">, где </w:t>
      </w:r>
      <w:r w:rsidRPr="00A250AC">
        <w:rPr>
          <w:i/>
          <w:iCs/>
          <w:spacing w:val="-4"/>
          <w:sz w:val="28"/>
          <w:szCs w:val="28"/>
          <w:lang w:val="en-US"/>
        </w:rPr>
        <w:t>k</w:t>
      </w:r>
      <w:r w:rsidRPr="00A250AC">
        <w:rPr>
          <w:spacing w:val="-4"/>
          <w:sz w:val="28"/>
          <w:szCs w:val="28"/>
        </w:rPr>
        <w:t xml:space="preserve"> = </w:t>
      </w:r>
      <w:r w:rsidRPr="00A250AC">
        <w:rPr>
          <w:spacing w:val="-4"/>
          <w:sz w:val="28"/>
          <w:szCs w:val="28"/>
          <w:lang w:val="en-US"/>
        </w:rPr>
        <w:t>const</w:t>
      </w:r>
      <w:r w:rsidRPr="00A250AC">
        <w:rPr>
          <w:spacing w:val="-4"/>
          <w:sz w:val="28"/>
          <w:szCs w:val="28"/>
        </w:rPr>
        <w:t>&gt; 0. Сила, действующая на частицу в этом поле, равна:</w:t>
      </w:r>
    </w:p>
    <w:p w:rsidR="00B139B6" w:rsidRPr="00A250AC" w:rsidRDefault="00B139B6" w:rsidP="00B139B6">
      <w:pPr>
        <w:ind w:firstLine="426"/>
        <w:jc w:val="both"/>
        <w:rPr>
          <w:spacing w:val="-4"/>
          <w:sz w:val="28"/>
          <w:szCs w:val="28"/>
        </w:rPr>
      </w:pPr>
      <w:r w:rsidRPr="00A250AC">
        <w:rPr>
          <w:spacing w:val="-4"/>
          <w:sz w:val="28"/>
          <w:szCs w:val="28"/>
          <w:lang w:val="en-US"/>
        </w:rPr>
        <w:t>A</w:t>
      </w:r>
      <w:r w:rsidRPr="00A250AC">
        <w:rPr>
          <w:spacing w:val="-4"/>
          <w:sz w:val="28"/>
          <w:szCs w:val="28"/>
        </w:rPr>
        <w:t xml:space="preserve">) </w:t>
      </w:r>
      <w:r w:rsidRPr="00A250AC">
        <w:rPr>
          <w:spacing w:val="-4"/>
          <w:position w:val="-6"/>
          <w:sz w:val="28"/>
          <w:szCs w:val="28"/>
          <w:lang w:val="en-US"/>
        </w:rPr>
        <w:object w:dxaOrig="740" w:dyaOrig="340">
          <v:shape id="_x0000_i1835" type="#_x0000_t75" style="width:52.5pt;height:24.75pt" o:ole="">
            <v:imagedata r:id="rId1617" o:title=""/>
          </v:shape>
          <o:OLEObject Type="Embed" ProgID="Equation.3" ShapeID="_x0000_i1835" DrawAspect="Content" ObjectID="_1737888713" r:id="rId1618"/>
        </w:object>
      </w:r>
      <w:r w:rsidRPr="00A250AC">
        <w:rPr>
          <w:spacing w:val="-4"/>
          <w:sz w:val="28"/>
          <w:szCs w:val="28"/>
        </w:rPr>
        <w:t xml:space="preserve">;    </w:t>
      </w:r>
      <w:r w:rsidRPr="00A250AC">
        <w:rPr>
          <w:spacing w:val="-4"/>
          <w:sz w:val="28"/>
          <w:szCs w:val="28"/>
          <w:lang w:val="en-US"/>
        </w:rPr>
        <w:t>B</w:t>
      </w:r>
      <w:r w:rsidRPr="00A250AC">
        <w:rPr>
          <w:spacing w:val="-4"/>
          <w:sz w:val="28"/>
          <w:szCs w:val="28"/>
        </w:rPr>
        <w:t xml:space="preserve">) </w:t>
      </w:r>
      <w:r w:rsidRPr="00A250AC">
        <w:rPr>
          <w:spacing w:val="-4"/>
          <w:position w:val="-6"/>
          <w:sz w:val="28"/>
          <w:szCs w:val="28"/>
          <w:lang w:val="en-US"/>
        </w:rPr>
        <w:object w:dxaOrig="740" w:dyaOrig="320">
          <v:shape id="_x0000_i1836" type="#_x0000_t75" style="width:57pt;height:24.75pt" o:ole="">
            <v:imagedata r:id="rId1619" o:title=""/>
          </v:shape>
          <o:OLEObject Type="Embed" ProgID="Equation.3" ShapeID="_x0000_i1836" DrawAspect="Content" ObjectID="_1737888714" r:id="rId1620"/>
        </w:object>
      </w:r>
      <w:r w:rsidRPr="00A250AC">
        <w:rPr>
          <w:spacing w:val="-4"/>
          <w:sz w:val="28"/>
          <w:szCs w:val="28"/>
        </w:rPr>
        <w:t xml:space="preserve">;    </w:t>
      </w:r>
      <w:r w:rsidRPr="00A250AC">
        <w:rPr>
          <w:spacing w:val="-4"/>
          <w:sz w:val="28"/>
          <w:szCs w:val="28"/>
          <w:lang w:val="en-US"/>
        </w:rPr>
        <w:t>C</w:t>
      </w:r>
      <w:r w:rsidRPr="00A250AC">
        <w:rPr>
          <w:spacing w:val="-4"/>
          <w:sz w:val="28"/>
          <w:szCs w:val="28"/>
        </w:rPr>
        <w:t xml:space="preserve">) </w:t>
      </w:r>
      <w:r w:rsidRPr="00A250AC">
        <w:rPr>
          <w:spacing w:val="-4"/>
          <w:position w:val="-6"/>
          <w:sz w:val="28"/>
          <w:szCs w:val="28"/>
          <w:lang w:val="en-US"/>
        </w:rPr>
        <w:object w:dxaOrig="639" w:dyaOrig="320">
          <v:shape id="_x0000_i1837" type="#_x0000_t75" style="width:52.5pt;height:25.5pt" o:ole="">
            <v:imagedata r:id="rId1621" o:title=""/>
          </v:shape>
          <o:OLEObject Type="Embed" ProgID="Equation.3" ShapeID="_x0000_i1837" DrawAspect="Content" ObjectID="_1737888715" r:id="rId1622"/>
        </w:object>
      </w:r>
      <w:r w:rsidRPr="00A250AC">
        <w:rPr>
          <w:spacing w:val="-4"/>
          <w:sz w:val="28"/>
          <w:szCs w:val="28"/>
        </w:rPr>
        <w:t>;   *</w:t>
      </w:r>
      <w:r w:rsidRPr="00A250AC">
        <w:rPr>
          <w:spacing w:val="-4"/>
          <w:sz w:val="28"/>
          <w:szCs w:val="28"/>
          <w:lang w:val="en-US"/>
        </w:rPr>
        <w:t>D</w:t>
      </w:r>
      <w:r w:rsidRPr="00A250AC">
        <w:rPr>
          <w:spacing w:val="-4"/>
          <w:sz w:val="28"/>
          <w:szCs w:val="28"/>
        </w:rPr>
        <w:t xml:space="preserve">) </w:t>
      </w:r>
      <w:r w:rsidRPr="00A250AC">
        <w:rPr>
          <w:spacing w:val="-4"/>
          <w:position w:val="-6"/>
          <w:sz w:val="28"/>
          <w:szCs w:val="28"/>
          <w:lang w:val="en-US"/>
        </w:rPr>
        <w:object w:dxaOrig="859" w:dyaOrig="340">
          <v:shape id="_x0000_i1838" type="#_x0000_t75" style="width:60pt;height:24pt" o:ole="">
            <v:imagedata r:id="rId1623" o:title=""/>
          </v:shape>
          <o:OLEObject Type="Embed" ProgID="Equation.3" ShapeID="_x0000_i1838" DrawAspect="Content" ObjectID="_1737888716" r:id="rId1624"/>
        </w:object>
      </w:r>
      <w:r w:rsidRPr="00A250AC">
        <w:rPr>
          <w:spacing w:val="-4"/>
          <w:sz w:val="28"/>
          <w:szCs w:val="28"/>
        </w:rPr>
        <w:t>.</w:t>
      </w:r>
    </w:p>
    <w:p w:rsidR="00B139B6" w:rsidRPr="00A250AC" w:rsidRDefault="00B139B6" w:rsidP="00B139B6">
      <w:pPr>
        <w:pStyle w:val="ac"/>
        <w:tabs>
          <w:tab w:val="left" w:pos="708"/>
        </w:tabs>
        <w:ind w:firstLine="540"/>
        <w:jc w:val="both"/>
        <w:rPr>
          <w:iCs/>
          <w:sz w:val="28"/>
          <w:szCs w:val="28"/>
        </w:rPr>
      </w:pPr>
    </w:p>
    <w:p w:rsidR="0062237E" w:rsidRPr="008B2675" w:rsidRDefault="0062237E" w:rsidP="0062237E">
      <w:pPr>
        <w:jc w:val="center"/>
        <w:rPr>
          <w:sz w:val="28"/>
          <w:szCs w:val="28"/>
        </w:rPr>
      </w:pPr>
    </w:p>
    <w:p w:rsidR="0062237E" w:rsidRDefault="0062237E" w:rsidP="0062237E">
      <w:pPr>
        <w:ind w:left="285"/>
        <w:jc w:val="center"/>
        <w:rPr>
          <w:sz w:val="32"/>
          <w:szCs w:val="32"/>
        </w:rPr>
      </w:pPr>
      <w:r w:rsidRPr="00954984">
        <w:rPr>
          <w:i/>
          <w:sz w:val="32"/>
          <w:szCs w:val="32"/>
        </w:rPr>
        <w:t>Электростатика</w:t>
      </w:r>
    </w:p>
    <w:p w:rsidR="0062237E" w:rsidRDefault="0062237E" w:rsidP="0062237E">
      <w:pPr>
        <w:ind w:left="285"/>
        <w:rPr>
          <w:sz w:val="32"/>
          <w:szCs w:val="32"/>
        </w:rPr>
      </w:pPr>
    </w:p>
    <w:p w:rsidR="0062237E" w:rsidRPr="00D36C7C" w:rsidRDefault="0062237E" w:rsidP="0062237E">
      <w:pPr>
        <w:rPr>
          <w:sz w:val="28"/>
          <w:szCs w:val="28"/>
        </w:rPr>
      </w:pPr>
      <w:r w:rsidRPr="00FE6792">
        <w:rPr>
          <w:b/>
          <w:sz w:val="28"/>
          <w:szCs w:val="28"/>
        </w:rPr>
        <w:t>ТЗ№1</w:t>
      </w:r>
      <w:r w:rsidRPr="00D36C7C">
        <w:rPr>
          <w:b/>
          <w:sz w:val="28"/>
          <w:szCs w:val="28"/>
        </w:rPr>
        <w:t>.</w:t>
      </w:r>
      <w:r w:rsidRPr="00D36C7C">
        <w:rPr>
          <w:sz w:val="28"/>
          <w:szCs w:val="28"/>
        </w:rPr>
        <w:t xml:space="preserve"> Два точечных заряда </w:t>
      </w:r>
      <w:r w:rsidRPr="00D36C7C">
        <w:rPr>
          <w:position w:val="-10"/>
          <w:sz w:val="28"/>
          <w:szCs w:val="28"/>
        </w:rPr>
        <w:object w:dxaOrig="200" w:dyaOrig="260">
          <v:shape id="_x0000_i1839" type="#_x0000_t75" style="width:11.25pt;height:15pt" o:ole="" fillcolor="window">
            <v:imagedata r:id="rId1625" o:title=""/>
          </v:shape>
          <o:OLEObject Type="Embed" ProgID="Equation.3" ShapeID="_x0000_i1839" DrawAspect="Content" ObjectID="_1737888717" r:id="rId1626"/>
        </w:object>
      </w:r>
      <w:r w:rsidRPr="00D36C7C">
        <w:rPr>
          <w:sz w:val="28"/>
          <w:szCs w:val="28"/>
        </w:rPr>
        <w:t>и 2</w:t>
      </w:r>
      <w:r w:rsidRPr="00D36C7C">
        <w:rPr>
          <w:position w:val="-10"/>
          <w:sz w:val="28"/>
          <w:szCs w:val="28"/>
        </w:rPr>
        <w:object w:dxaOrig="200" w:dyaOrig="260">
          <v:shape id="_x0000_i1840" type="#_x0000_t75" style="width:11.25pt;height:15pt" o:ole="" fillcolor="window">
            <v:imagedata r:id="rId1625" o:title=""/>
          </v:shape>
          <o:OLEObject Type="Embed" ProgID="Equation.3" ShapeID="_x0000_i1840" DrawAspect="Content" ObjectID="_1737888718" r:id="rId1627"/>
        </w:object>
      </w:r>
      <w:r w:rsidRPr="00D36C7C">
        <w:rPr>
          <w:sz w:val="28"/>
          <w:szCs w:val="28"/>
        </w:rPr>
        <w:t>находятся на некотором расстоянии друг</w:t>
      </w:r>
    </w:p>
    <w:p w:rsidR="0062237E" w:rsidRPr="00D36C7C" w:rsidRDefault="0062237E" w:rsidP="0062237E">
      <w:pPr>
        <w:rPr>
          <w:sz w:val="28"/>
          <w:szCs w:val="28"/>
        </w:rPr>
      </w:pPr>
      <w:r w:rsidRPr="00D36C7C">
        <w:rPr>
          <w:sz w:val="28"/>
          <w:szCs w:val="28"/>
        </w:rPr>
        <w:t>от друга.</w:t>
      </w:r>
      <w:r w:rsidRPr="00D36C7C">
        <w:rPr>
          <w:position w:val="-10"/>
          <w:sz w:val="28"/>
          <w:szCs w:val="28"/>
        </w:rPr>
        <w:object w:dxaOrig="320" w:dyaOrig="380">
          <v:shape id="_x0000_i1841" type="#_x0000_t75" style="width:15.75pt;height:18.75pt" o:ole="" fillcolor="window">
            <v:imagedata r:id="rId1628" o:title=""/>
          </v:shape>
          <o:OLEObject Type="Embed" ProgID="Equation.3" ShapeID="_x0000_i1841" DrawAspect="Content" ObjectID="_1737888719" r:id="rId1629"/>
        </w:object>
      </w:r>
      <w:r w:rsidRPr="00D36C7C">
        <w:rPr>
          <w:sz w:val="28"/>
          <w:szCs w:val="28"/>
        </w:rPr>
        <w:t xml:space="preserve">- сила, действующая на заряд </w:t>
      </w:r>
      <w:r w:rsidRPr="00D36C7C">
        <w:rPr>
          <w:position w:val="-10"/>
          <w:sz w:val="28"/>
          <w:szCs w:val="28"/>
        </w:rPr>
        <w:object w:dxaOrig="200" w:dyaOrig="260">
          <v:shape id="_x0000_i1842" type="#_x0000_t75" style="width:11.25pt;height:15pt" o:ole="" fillcolor="window">
            <v:imagedata r:id="rId1625" o:title=""/>
          </v:shape>
          <o:OLEObject Type="Embed" ProgID="Equation.3" ShapeID="_x0000_i1842" DrawAspect="Content" ObjectID="_1737888720" r:id="rId1630"/>
        </w:object>
      </w:r>
      <w:r w:rsidRPr="00D36C7C">
        <w:rPr>
          <w:sz w:val="28"/>
          <w:szCs w:val="28"/>
        </w:rPr>
        <w:t xml:space="preserve">, </w:t>
      </w:r>
      <w:r w:rsidRPr="00D36C7C">
        <w:rPr>
          <w:position w:val="-10"/>
          <w:sz w:val="28"/>
          <w:szCs w:val="28"/>
        </w:rPr>
        <w:object w:dxaOrig="340" w:dyaOrig="380">
          <v:shape id="_x0000_i1843" type="#_x0000_t75" style="width:17.25pt;height:18.75pt" o:ole="" fillcolor="window">
            <v:imagedata r:id="rId1631" o:title=""/>
          </v:shape>
          <o:OLEObject Type="Embed" ProgID="Equation.3" ShapeID="_x0000_i1843" DrawAspect="Content" ObjectID="_1737888721" r:id="rId1632"/>
        </w:object>
      </w:r>
      <w:r w:rsidRPr="00D36C7C">
        <w:rPr>
          <w:sz w:val="28"/>
          <w:szCs w:val="28"/>
        </w:rPr>
        <w:t>- сила , действующая на заряд 2</w:t>
      </w:r>
      <w:r w:rsidRPr="00D36C7C">
        <w:rPr>
          <w:position w:val="-10"/>
          <w:sz w:val="28"/>
          <w:szCs w:val="28"/>
        </w:rPr>
        <w:object w:dxaOrig="200" w:dyaOrig="260">
          <v:shape id="_x0000_i1844" type="#_x0000_t75" style="width:11.25pt;height:15pt" o:ole="" fillcolor="window">
            <v:imagedata r:id="rId1625" o:title=""/>
          </v:shape>
          <o:OLEObject Type="Embed" ProgID="Equation.3" ShapeID="_x0000_i1844" DrawAspect="Content" ObjectID="_1737888722" r:id="rId1633"/>
        </w:object>
      </w:r>
    </w:p>
    <w:p w:rsidR="0062237E" w:rsidRPr="00D36C7C" w:rsidRDefault="0062237E" w:rsidP="0062237E">
      <w:pPr>
        <w:rPr>
          <w:sz w:val="28"/>
          <w:szCs w:val="28"/>
        </w:rPr>
      </w:pPr>
      <w:r w:rsidRPr="00D36C7C">
        <w:rPr>
          <w:sz w:val="28"/>
          <w:szCs w:val="28"/>
        </w:rPr>
        <w:t xml:space="preserve">А) </w:t>
      </w:r>
      <w:r w:rsidRPr="00D36C7C">
        <w:rPr>
          <w:position w:val="-10"/>
          <w:sz w:val="28"/>
          <w:szCs w:val="28"/>
        </w:rPr>
        <w:object w:dxaOrig="320" w:dyaOrig="380">
          <v:shape id="_x0000_i1845" type="#_x0000_t75" style="width:15.75pt;height:18.75pt" o:ole="" fillcolor="window">
            <v:imagedata r:id="rId1628" o:title=""/>
          </v:shape>
          <o:OLEObject Type="Embed" ProgID="Equation.3" ShapeID="_x0000_i1845" DrawAspect="Content" ObjectID="_1737888723" r:id="rId1634"/>
        </w:object>
      </w:r>
      <w:r w:rsidRPr="00D36C7C">
        <w:rPr>
          <w:sz w:val="28"/>
          <w:szCs w:val="28"/>
        </w:rPr>
        <w:t>=2</w:t>
      </w:r>
      <w:r w:rsidRPr="00D36C7C">
        <w:rPr>
          <w:position w:val="-10"/>
          <w:sz w:val="28"/>
          <w:szCs w:val="28"/>
        </w:rPr>
        <w:object w:dxaOrig="340" w:dyaOrig="380">
          <v:shape id="_x0000_i1846" type="#_x0000_t75" style="width:17.25pt;height:18.75pt" o:ole="" fillcolor="window">
            <v:imagedata r:id="rId1635" o:title=""/>
          </v:shape>
          <o:OLEObject Type="Embed" ProgID="Equation.3" ShapeID="_x0000_i1846" DrawAspect="Content" ObjectID="_1737888724" r:id="rId1636"/>
        </w:object>
      </w:r>
    </w:p>
    <w:p w:rsidR="0062237E" w:rsidRPr="00D36C7C" w:rsidRDefault="0062237E" w:rsidP="0062237E">
      <w:pPr>
        <w:rPr>
          <w:sz w:val="28"/>
          <w:szCs w:val="28"/>
        </w:rPr>
      </w:pPr>
      <w:r w:rsidRPr="00D36C7C">
        <w:rPr>
          <w:sz w:val="28"/>
          <w:szCs w:val="28"/>
        </w:rPr>
        <w:t xml:space="preserve">*В) </w:t>
      </w:r>
      <w:r w:rsidRPr="00D36C7C">
        <w:rPr>
          <w:position w:val="-10"/>
          <w:sz w:val="28"/>
          <w:szCs w:val="28"/>
        </w:rPr>
        <w:object w:dxaOrig="320" w:dyaOrig="380">
          <v:shape id="_x0000_i1847" type="#_x0000_t75" style="width:15.75pt;height:18.75pt" o:ole="" fillcolor="window">
            <v:imagedata r:id="rId1628" o:title=""/>
          </v:shape>
          <o:OLEObject Type="Embed" ProgID="Equation.3" ShapeID="_x0000_i1847" DrawAspect="Content" ObjectID="_1737888725" r:id="rId1637"/>
        </w:object>
      </w:r>
      <w:r w:rsidRPr="00D36C7C">
        <w:rPr>
          <w:sz w:val="28"/>
          <w:szCs w:val="28"/>
        </w:rPr>
        <w:t>=-</w:t>
      </w:r>
      <w:r w:rsidRPr="00D36C7C">
        <w:rPr>
          <w:position w:val="-10"/>
          <w:sz w:val="28"/>
          <w:szCs w:val="28"/>
        </w:rPr>
        <w:object w:dxaOrig="340" w:dyaOrig="380">
          <v:shape id="_x0000_i1848" type="#_x0000_t75" style="width:17.25pt;height:18.75pt" o:ole="" fillcolor="window">
            <v:imagedata r:id="rId1631" o:title=""/>
          </v:shape>
          <o:OLEObject Type="Embed" ProgID="Equation.3" ShapeID="_x0000_i1848" DrawAspect="Content" ObjectID="_1737888726" r:id="rId1638"/>
        </w:object>
      </w:r>
    </w:p>
    <w:p w:rsidR="0062237E" w:rsidRPr="00D36C7C" w:rsidRDefault="0062237E" w:rsidP="0062237E">
      <w:pPr>
        <w:rPr>
          <w:sz w:val="28"/>
          <w:szCs w:val="28"/>
        </w:rPr>
      </w:pPr>
      <w:r w:rsidRPr="00D36C7C">
        <w:rPr>
          <w:sz w:val="28"/>
          <w:szCs w:val="28"/>
        </w:rPr>
        <w:t>С) 2</w:t>
      </w:r>
      <w:r w:rsidRPr="00D36C7C">
        <w:rPr>
          <w:position w:val="-10"/>
          <w:sz w:val="28"/>
          <w:szCs w:val="28"/>
        </w:rPr>
        <w:object w:dxaOrig="320" w:dyaOrig="380">
          <v:shape id="_x0000_i1849" type="#_x0000_t75" style="width:15.75pt;height:18.75pt" o:ole="" fillcolor="window">
            <v:imagedata r:id="rId1639" o:title=""/>
          </v:shape>
          <o:OLEObject Type="Embed" ProgID="Equation.3" ShapeID="_x0000_i1849" DrawAspect="Content" ObjectID="_1737888727" r:id="rId1640"/>
        </w:object>
      </w:r>
      <w:r w:rsidRPr="00D36C7C">
        <w:rPr>
          <w:sz w:val="28"/>
          <w:szCs w:val="28"/>
        </w:rPr>
        <w:t>=</w:t>
      </w:r>
      <w:r w:rsidRPr="00D36C7C">
        <w:rPr>
          <w:position w:val="-10"/>
          <w:sz w:val="28"/>
          <w:szCs w:val="28"/>
        </w:rPr>
        <w:object w:dxaOrig="340" w:dyaOrig="380">
          <v:shape id="_x0000_i1850" type="#_x0000_t75" style="width:17.25pt;height:18.75pt" o:ole="" fillcolor="window">
            <v:imagedata r:id="rId1631" o:title=""/>
          </v:shape>
          <o:OLEObject Type="Embed" ProgID="Equation.3" ShapeID="_x0000_i1850" DrawAspect="Content" ObjectID="_1737888728" r:id="rId1641"/>
        </w:object>
      </w:r>
    </w:p>
    <w:p w:rsidR="0062237E" w:rsidRDefault="0062237E" w:rsidP="0062237E">
      <w:pPr>
        <w:rPr>
          <w:sz w:val="24"/>
        </w:rPr>
      </w:pPr>
      <w:r w:rsidRPr="00D36C7C">
        <w:rPr>
          <w:sz w:val="28"/>
          <w:szCs w:val="28"/>
        </w:rPr>
        <w:t xml:space="preserve">Д) </w:t>
      </w:r>
      <w:r w:rsidRPr="00D36C7C">
        <w:rPr>
          <w:position w:val="-10"/>
          <w:sz w:val="28"/>
          <w:szCs w:val="28"/>
        </w:rPr>
        <w:object w:dxaOrig="320" w:dyaOrig="380">
          <v:shape id="_x0000_i1851" type="#_x0000_t75" style="width:15.75pt;height:18.75pt" o:ole="" fillcolor="window">
            <v:imagedata r:id="rId1628" o:title=""/>
          </v:shape>
          <o:OLEObject Type="Embed" ProgID="Equation.3" ShapeID="_x0000_i1851" DrawAspect="Content" ObjectID="_1737888729" r:id="rId1642"/>
        </w:object>
      </w:r>
      <w:r w:rsidRPr="00D36C7C">
        <w:rPr>
          <w:sz w:val="28"/>
          <w:szCs w:val="28"/>
        </w:rPr>
        <w:t>=</w:t>
      </w:r>
      <w:r w:rsidRPr="00D36C7C">
        <w:rPr>
          <w:position w:val="-10"/>
          <w:sz w:val="28"/>
          <w:szCs w:val="28"/>
        </w:rPr>
        <w:object w:dxaOrig="340" w:dyaOrig="380">
          <v:shape id="_x0000_i1852" type="#_x0000_t75" style="width:17.25pt;height:18.75pt" o:ole="" fillcolor="window">
            <v:imagedata r:id="rId1635" o:title=""/>
          </v:shape>
          <o:OLEObject Type="Embed" ProgID="Equation.3" ShapeID="_x0000_i1852" DrawAspect="Content" ObjectID="_1737888730" r:id="rId1643"/>
        </w:object>
      </w:r>
    </w:p>
    <w:p w:rsidR="0062237E" w:rsidRDefault="0062237E" w:rsidP="0062237E">
      <w:pPr>
        <w:rPr>
          <w:b/>
          <w:sz w:val="28"/>
          <w:szCs w:val="28"/>
        </w:rPr>
      </w:pPr>
    </w:p>
    <w:p w:rsidR="0062237E" w:rsidRPr="00310D01" w:rsidRDefault="0062237E" w:rsidP="0062237E">
      <w:pPr>
        <w:rPr>
          <w:spacing w:val="20"/>
          <w:sz w:val="28"/>
          <w:szCs w:val="28"/>
        </w:rPr>
      </w:pPr>
      <w:r>
        <w:rPr>
          <w:b/>
          <w:sz w:val="28"/>
          <w:szCs w:val="28"/>
        </w:rPr>
        <w:t xml:space="preserve">ТЗ№2. </w:t>
      </w:r>
      <w:r>
        <w:rPr>
          <w:spacing w:val="20"/>
        </w:rPr>
        <w:t xml:space="preserve">. </w:t>
      </w:r>
      <w:r w:rsidRPr="00310D01">
        <w:rPr>
          <w:spacing w:val="20"/>
          <w:sz w:val="28"/>
          <w:szCs w:val="28"/>
        </w:rPr>
        <w:t>Электростатическое поле создано двумя точечными разно-</w:t>
      </w:r>
    </w:p>
    <w:p w:rsidR="0062237E" w:rsidRPr="00310D01" w:rsidRDefault="0062237E" w:rsidP="0062237E">
      <w:pPr>
        <w:rPr>
          <w:spacing w:val="20"/>
          <w:sz w:val="28"/>
          <w:szCs w:val="28"/>
        </w:rPr>
      </w:pPr>
      <w:r w:rsidRPr="00310D01">
        <w:rPr>
          <w:spacing w:val="20"/>
          <w:sz w:val="28"/>
          <w:szCs w:val="28"/>
        </w:rPr>
        <w:t>именными равными по величине зарядами. Напряженность поля в точке О направ</w:t>
      </w:r>
      <w:r>
        <w:rPr>
          <w:spacing w:val="20"/>
          <w:sz w:val="28"/>
          <w:szCs w:val="28"/>
        </w:rPr>
        <w:t>лена вдоль вектора:</w:t>
      </w:r>
    </w:p>
    <w:p w:rsidR="0062237E" w:rsidRPr="00FE6792" w:rsidRDefault="0058579B" w:rsidP="0062237E">
      <w:pPr>
        <w:rPr>
          <w:b/>
          <w:sz w:val="28"/>
          <w:szCs w:val="28"/>
        </w:rPr>
      </w:pPr>
      <w:r w:rsidRPr="0058579B">
        <w:rPr>
          <w:noProof/>
          <w:sz w:val="32"/>
          <w:szCs w:val="32"/>
        </w:rPr>
        <w:pict>
          <v:group id="_x0000_s3959" style="position:absolute;margin-left:.45pt;margin-top:1.05pt;width:129.75pt;height:141pt;z-index:251690496" coordorigin="1710,8295" coordsize="2595,2820">
            <v:oval id="_x0000_s3960" style="position:absolute;left:2130;top:10815;width:345;height:300"/>
            <v:oval id="_x0000_s3961" style="position:absolute;left:3885;top:10725;width:345;height:300"/>
            <v:shape id="_x0000_s3962" type="#_x0000_t32" style="position:absolute;left:2130;top:10950;width:345;height:0" o:connectortype="straight"/>
            <v:shape id="_x0000_s3963" type="#_x0000_t32" style="position:absolute;left:2310;top:10815;width:0;height:300" o:connectortype="straight"/>
            <v:shape id="_x0000_s3964" type="#_x0000_t32" style="position:absolute;left:3885;top:10875;width:345;height:0;flip:x" o:connectortype="straight"/>
            <v:shape id="_x0000_s3965" type="#_x0000_t32" style="position:absolute;left:1965;top:9270;width:2340;height:75;flip:y" o:connectortype="straight">
              <v:stroke startarrow="block" endarrow="block"/>
            </v:shape>
            <v:shape id="_x0000_s3966" type="#_x0000_t32" style="position:absolute;left:3075;top:8295;width:90;height:2025" o:connectortype="straight">
              <v:stroke startarrow="block" endarrow="block"/>
            </v:shape>
            <v:shape id="_x0000_s3967" type="#_x0000_t202" style="position:absolute;left:2700;top:9180;width:570;height:480" filled="f" stroked="f">
              <v:textbox>
                <w:txbxContent>
                  <w:p w:rsidR="006E033B" w:rsidRPr="005A356F" w:rsidRDefault="006E033B" w:rsidP="0062237E">
                    <w:pPr>
                      <w:rPr>
                        <w:sz w:val="32"/>
                        <w:szCs w:val="32"/>
                      </w:rPr>
                    </w:pPr>
                    <w:r w:rsidRPr="005A356F">
                      <w:rPr>
                        <w:sz w:val="32"/>
                        <w:szCs w:val="32"/>
                      </w:rPr>
                      <w:t>О</w:t>
                    </w:r>
                  </w:p>
                </w:txbxContent>
              </v:textbox>
            </v:shape>
            <v:shape id="_x0000_s3968" type="#_x0000_t202" style="position:absolute;left:1710;top:9270;width:765;height:690" filled="f" stroked="f">
              <v:textbox>
                <w:txbxContent>
                  <w:p w:rsidR="006E033B" w:rsidRPr="005A356F" w:rsidRDefault="006E033B" w:rsidP="0062237E">
                    <w:pPr>
                      <w:rPr>
                        <w:sz w:val="32"/>
                        <w:szCs w:val="32"/>
                      </w:rPr>
                    </w:pPr>
                    <w:r w:rsidRPr="005A356F">
                      <w:rPr>
                        <w:sz w:val="32"/>
                        <w:szCs w:val="32"/>
                      </w:rPr>
                      <w:t>А</w:t>
                    </w:r>
                  </w:p>
                </w:txbxContent>
              </v:textbox>
            </v:shape>
            <v:shape id="_x0000_s3969" type="#_x0000_t202" style="position:absolute;left:3000;top:8295;width:570;height:480" filled="f" stroked="f">
              <v:textbox>
                <w:txbxContent>
                  <w:p w:rsidR="006E033B" w:rsidRPr="0048289B" w:rsidRDefault="006E033B" w:rsidP="0062237E">
                    <w:pPr>
                      <w:rPr>
                        <w:sz w:val="32"/>
                        <w:szCs w:val="32"/>
                        <w:lang w:val="en-US"/>
                      </w:rPr>
                    </w:pPr>
                    <w:r w:rsidRPr="0048289B">
                      <w:rPr>
                        <w:sz w:val="32"/>
                        <w:szCs w:val="32"/>
                        <w:lang w:val="en-US"/>
                      </w:rPr>
                      <w:t>B</w:t>
                    </w:r>
                  </w:p>
                </w:txbxContent>
              </v:textbox>
            </v:shape>
            <v:shape id="_x0000_s3970" type="#_x0000_t202" style="position:absolute;left:3075;top:9825;width:540;height:495" filled="f" stroked="f">
              <v:textbox>
                <w:txbxContent>
                  <w:p w:rsidR="006E033B" w:rsidRPr="0048289B" w:rsidRDefault="006E033B" w:rsidP="0062237E">
                    <w:pPr>
                      <w:rPr>
                        <w:sz w:val="32"/>
                        <w:szCs w:val="32"/>
                        <w:lang w:val="en-US"/>
                      </w:rPr>
                    </w:pPr>
                    <w:r w:rsidRPr="0048289B">
                      <w:rPr>
                        <w:sz w:val="32"/>
                        <w:szCs w:val="32"/>
                        <w:lang w:val="en-US"/>
                      </w:rPr>
                      <w:t>D</w:t>
                    </w:r>
                  </w:p>
                </w:txbxContent>
              </v:textbox>
            </v:shape>
          </v:group>
        </w:pict>
      </w:r>
    </w:p>
    <w:p w:rsidR="0062237E" w:rsidRDefault="0062237E" w:rsidP="0062237E">
      <w:pPr>
        <w:ind w:left="285"/>
        <w:rPr>
          <w:sz w:val="32"/>
          <w:szCs w:val="32"/>
        </w:rPr>
      </w:pPr>
    </w:p>
    <w:p w:rsidR="0062237E" w:rsidRDefault="0058579B" w:rsidP="0062237E">
      <w:pPr>
        <w:ind w:left="285"/>
        <w:rPr>
          <w:sz w:val="32"/>
          <w:szCs w:val="32"/>
        </w:rPr>
      </w:pPr>
      <w:r>
        <w:rPr>
          <w:noProof/>
          <w:sz w:val="32"/>
          <w:szCs w:val="32"/>
        </w:rPr>
        <w:pict>
          <v:shape id="_x0000_s3958" type="#_x0000_t202" style="position:absolute;left:0;text-align:left;margin-left:113.7pt;margin-top:12.3pt;width:28.5pt;height:24.75pt;z-index:251689472" filled="f" stroked="f">
            <v:textbox>
              <w:txbxContent>
                <w:p w:rsidR="006E033B" w:rsidRPr="0048289B" w:rsidRDefault="006E033B" w:rsidP="0062237E">
                  <w:pPr>
                    <w:rPr>
                      <w:sz w:val="32"/>
                      <w:szCs w:val="32"/>
                      <w:lang w:val="en-US"/>
                    </w:rPr>
                  </w:pPr>
                  <w:r w:rsidRPr="0048289B">
                    <w:rPr>
                      <w:sz w:val="32"/>
                      <w:szCs w:val="32"/>
                      <w:lang w:val="en-US"/>
                    </w:rPr>
                    <w:t>C</w:t>
                  </w:r>
                </w:p>
              </w:txbxContent>
            </v:textbox>
          </v:shape>
        </w:pict>
      </w:r>
    </w:p>
    <w:p w:rsidR="0062237E" w:rsidRDefault="0062237E" w:rsidP="0062237E">
      <w:pPr>
        <w:ind w:left="285"/>
        <w:rPr>
          <w:sz w:val="32"/>
          <w:szCs w:val="32"/>
        </w:rPr>
      </w:pPr>
    </w:p>
    <w:p w:rsidR="0062237E" w:rsidRDefault="0062237E" w:rsidP="0062237E">
      <w:pPr>
        <w:ind w:left="285"/>
        <w:rPr>
          <w:sz w:val="32"/>
          <w:szCs w:val="32"/>
        </w:rPr>
      </w:pPr>
    </w:p>
    <w:p w:rsidR="0062237E" w:rsidRDefault="0062237E" w:rsidP="0062237E">
      <w:pPr>
        <w:ind w:left="285"/>
        <w:rPr>
          <w:sz w:val="32"/>
          <w:szCs w:val="32"/>
        </w:rPr>
      </w:pPr>
    </w:p>
    <w:p w:rsidR="0062237E" w:rsidRPr="00455683" w:rsidRDefault="0062237E" w:rsidP="0062237E">
      <w:pPr>
        <w:rPr>
          <w:sz w:val="32"/>
          <w:szCs w:val="32"/>
        </w:rPr>
      </w:pPr>
    </w:p>
    <w:p w:rsidR="0062237E" w:rsidRPr="00455683" w:rsidRDefault="0062237E" w:rsidP="0062237E">
      <w:pPr>
        <w:rPr>
          <w:sz w:val="32"/>
          <w:szCs w:val="32"/>
        </w:rPr>
      </w:pPr>
    </w:p>
    <w:p w:rsidR="0062237E" w:rsidRPr="00455683" w:rsidRDefault="0062237E" w:rsidP="0062237E">
      <w:pPr>
        <w:rPr>
          <w:sz w:val="32"/>
          <w:szCs w:val="32"/>
        </w:rPr>
      </w:pPr>
    </w:p>
    <w:p w:rsidR="0062237E" w:rsidRPr="00455683" w:rsidRDefault="0062237E" w:rsidP="0062237E">
      <w:pPr>
        <w:rPr>
          <w:spacing w:val="20"/>
          <w:sz w:val="28"/>
          <w:szCs w:val="28"/>
        </w:rPr>
      </w:pPr>
      <w:r>
        <w:rPr>
          <w:spacing w:val="20"/>
          <w:sz w:val="28"/>
          <w:szCs w:val="28"/>
        </w:rPr>
        <w:t>(Т</w:t>
      </w:r>
      <w:r w:rsidRPr="00455683">
        <w:rPr>
          <w:spacing w:val="20"/>
          <w:sz w:val="28"/>
          <w:szCs w:val="28"/>
        </w:rPr>
        <w:t>очка О находится на перпендикуляре, проведенном из середины линии соеди</w:t>
      </w:r>
      <w:r>
        <w:rPr>
          <w:spacing w:val="20"/>
          <w:sz w:val="28"/>
          <w:szCs w:val="28"/>
        </w:rPr>
        <w:t>няющей заряды.)</w:t>
      </w:r>
    </w:p>
    <w:p w:rsidR="0062237E" w:rsidRDefault="0062237E" w:rsidP="0062237E">
      <w:pPr>
        <w:rPr>
          <w:sz w:val="28"/>
          <w:szCs w:val="28"/>
        </w:rPr>
      </w:pPr>
      <w:r w:rsidRPr="00455683">
        <w:rPr>
          <w:sz w:val="28"/>
          <w:szCs w:val="28"/>
        </w:rPr>
        <w:t xml:space="preserve">Ответ: </w:t>
      </w:r>
      <w:r w:rsidRPr="00455683">
        <w:rPr>
          <w:sz w:val="28"/>
          <w:szCs w:val="28"/>
          <w:lang w:val="en-US"/>
        </w:rPr>
        <w:t>C</w:t>
      </w:r>
    </w:p>
    <w:p w:rsidR="0062237E" w:rsidRDefault="0062237E" w:rsidP="0062237E">
      <w:pPr>
        <w:rPr>
          <w:sz w:val="28"/>
          <w:szCs w:val="28"/>
        </w:rPr>
      </w:pPr>
    </w:p>
    <w:p w:rsidR="0062237E" w:rsidRDefault="0062237E" w:rsidP="0062237E">
      <w:pPr>
        <w:rPr>
          <w:spacing w:val="20"/>
          <w:sz w:val="28"/>
          <w:szCs w:val="28"/>
        </w:rPr>
      </w:pPr>
      <w:r w:rsidRPr="00BF3D41">
        <w:rPr>
          <w:b/>
          <w:sz w:val="28"/>
          <w:szCs w:val="28"/>
        </w:rPr>
        <w:t xml:space="preserve">ТЗ№3. </w:t>
      </w:r>
      <w:r w:rsidRPr="00BF3D41">
        <w:rPr>
          <w:spacing w:val="20"/>
          <w:sz w:val="28"/>
          <w:szCs w:val="28"/>
        </w:rPr>
        <w:t xml:space="preserve"> Циркуляция вектора Е численно равна работе по:</w:t>
      </w:r>
    </w:p>
    <w:p w:rsidR="0062237E" w:rsidRPr="00BF3D41" w:rsidRDefault="0062237E" w:rsidP="0062237E">
      <w:pPr>
        <w:rPr>
          <w:spacing w:val="20"/>
          <w:sz w:val="28"/>
          <w:szCs w:val="28"/>
        </w:rPr>
      </w:pPr>
    </w:p>
    <w:p w:rsidR="0062237E" w:rsidRPr="00BF3D41" w:rsidRDefault="0062237E" w:rsidP="0062237E">
      <w:pPr>
        <w:rPr>
          <w:spacing w:val="20"/>
          <w:sz w:val="28"/>
          <w:szCs w:val="28"/>
        </w:rPr>
      </w:pPr>
      <w:r w:rsidRPr="00BF3D41">
        <w:rPr>
          <w:spacing w:val="20"/>
          <w:sz w:val="28"/>
          <w:szCs w:val="28"/>
        </w:rPr>
        <w:t xml:space="preserve">А) перемещению заряда </w:t>
      </w:r>
      <w:r w:rsidRPr="00BF3D41">
        <w:rPr>
          <w:spacing w:val="20"/>
          <w:sz w:val="28"/>
          <w:szCs w:val="28"/>
          <w:lang w:val="en-US"/>
        </w:rPr>
        <w:t>q</w:t>
      </w:r>
      <w:r w:rsidRPr="00BF3D41">
        <w:rPr>
          <w:spacing w:val="20"/>
          <w:sz w:val="28"/>
          <w:szCs w:val="28"/>
        </w:rPr>
        <w:t xml:space="preserve"> из одной точки поля в другую.</w:t>
      </w:r>
    </w:p>
    <w:p w:rsidR="0062237E" w:rsidRPr="00BF3D41" w:rsidRDefault="0062237E" w:rsidP="0062237E">
      <w:pPr>
        <w:rPr>
          <w:spacing w:val="20"/>
          <w:sz w:val="28"/>
          <w:szCs w:val="28"/>
        </w:rPr>
      </w:pPr>
      <w:r w:rsidRPr="00BF3D41">
        <w:rPr>
          <w:spacing w:val="20"/>
          <w:sz w:val="28"/>
          <w:szCs w:val="28"/>
        </w:rPr>
        <w:t>*В) по перемещению единичного заряда по замкнутому контуру.</w:t>
      </w:r>
    </w:p>
    <w:p w:rsidR="0062237E" w:rsidRPr="00BF3D41" w:rsidRDefault="0062237E" w:rsidP="0062237E">
      <w:pPr>
        <w:rPr>
          <w:spacing w:val="20"/>
          <w:sz w:val="28"/>
          <w:szCs w:val="28"/>
        </w:rPr>
      </w:pPr>
      <w:r w:rsidRPr="00BF3D41">
        <w:rPr>
          <w:spacing w:val="20"/>
          <w:sz w:val="28"/>
          <w:szCs w:val="28"/>
        </w:rPr>
        <w:t>С) по перемещению единичного заряда из бесконечности в данную точку.</w:t>
      </w:r>
    </w:p>
    <w:p w:rsidR="0062237E" w:rsidRPr="00BF3D41" w:rsidRDefault="0062237E" w:rsidP="0062237E">
      <w:pPr>
        <w:rPr>
          <w:spacing w:val="20"/>
          <w:sz w:val="28"/>
          <w:szCs w:val="28"/>
        </w:rPr>
      </w:pPr>
      <w:r w:rsidRPr="00BF3D41">
        <w:rPr>
          <w:spacing w:val="20"/>
          <w:sz w:val="28"/>
          <w:szCs w:val="28"/>
          <w:lang w:val="en-US"/>
        </w:rPr>
        <w:t>D</w:t>
      </w:r>
      <w:r w:rsidRPr="00BF3D41">
        <w:rPr>
          <w:spacing w:val="20"/>
          <w:sz w:val="28"/>
          <w:szCs w:val="28"/>
        </w:rPr>
        <w:t xml:space="preserve">) по перемещению произвольного заряда </w:t>
      </w:r>
      <w:r w:rsidRPr="00BF3D41">
        <w:rPr>
          <w:spacing w:val="20"/>
          <w:sz w:val="28"/>
          <w:szCs w:val="28"/>
          <w:lang w:val="en-US"/>
        </w:rPr>
        <w:t>q</w:t>
      </w:r>
      <w:r w:rsidRPr="00BF3D41">
        <w:rPr>
          <w:spacing w:val="20"/>
          <w:sz w:val="28"/>
          <w:szCs w:val="28"/>
        </w:rPr>
        <w:t xml:space="preserve"> по замкнутому контуру.</w:t>
      </w:r>
    </w:p>
    <w:p w:rsidR="0062237E" w:rsidRPr="00DF4B5D" w:rsidRDefault="0062237E" w:rsidP="0062237E">
      <w:pPr>
        <w:rPr>
          <w:spacing w:val="20"/>
          <w:sz w:val="28"/>
          <w:szCs w:val="28"/>
        </w:rPr>
      </w:pPr>
      <w:r>
        <w:rPr>
          <w:b/>
          <w:sz w:val="28"/>
          <w:szCs w:val="28"/>
        </w:rPr>
        <w:t xml:space="preserve">ТЗ№4. </w:t>
      </w:r>
      <w:r w:rsidRPr="00DF4B5D">
        <w:rPr>
          <w:spacing w:val="20"/>
          <w:sz w:val="28"/>
          <w:szCs w:val="28"/>
        </w:rPr>
        <w:t>Потенциальная энергия взаимодействия двух точечных зарядов рав</w:t>
      </w:r>
      <w:r>
        <w:rPr>
          <w:spacing w:val="20"/>
          <w:sz w:val="28"/>
          <w:szCs w:val="28"/>
        </w:rPr>
        <w:t>на:</w:t>
      </w:r>
    </w:p>
    <w:p w:rsidR="0062237E" w:rsidRPr="00DF4B5D" w:rsidRDefault="0062237E" w:rsidP="0062237E">
      <w:pPr>
        <w:rPr>
          <w:spacing w:val="20"/>
          <w:sz w:val="28"/>
          <w:szCs w:val="28"/>
        </w:rPr>
      </w:pPr>
      <w:r w:rsidRPr="00DF4B5D">
        <w:rPr>
          <w:spacing w:val="20"/>
          <w:sz w:val="28"/>
          <w:szCs w:val="28"/>
        </w:rPr>
        <w:t xml:space="preserve">А) </w:t>
      </w:r>
      <w:r w:rsidRPr="00DF4B5D">
        <w:rPr>
          <w:spacing w:val="20"/>
          <w:position w:val="-24"/>
          <w:sz w:val="28"/>
          <w:szCs w:val="28"/>
        </w:rPr>
        <w:object w:dxaOrig="660" w:dyaOrig="620">
          <v:shape id="_x0000_i1853" type="#_x0000_t75" style="width:33pt;height:30.75pt" o:ole="">
            <v:imagedata r:id="rId1644" o:title=""/>
          </v:shape>
          <o:OLEObject Type="Embed" ProgID="Equation.DSMT4" ShapeID="_x0000_i1853" DrawAspect="Content" ObjectID="_1737888731" r:id="rId1645"/>
        </w:object>
      </w:r>
    </w:p>
    <w:p w:rsidR="0062237E" w:rsidRPr="00DF4B5D" w:rsidRDefault="0062237E" w:rsidP="0062237E">
      <w:pPr>
        <w:rPr>
          <w:spacing w:val="20"/>
          <w:sz w:val="28"/>
          <w:szCs w:val="28"/>
        </w:rPr>
      </w:pPr>
      <w:r w:rsidRPr="00DF4B5D">
        <w:rPr>
          <w:spacing w:val="20"/>
          <w:sz w:val="28"/>
          <w:szCs w:val="28"/>
        </w:rPr>
        <w:t xml:space="preserve">*В) </w:t>
      </w:r>
      <w:r w:rsidRPr="00DF4B5D">
        <w:rPr>
          <w:spacing w:val="20"/>
          <w:position w:val="-24"/>
          <w:sz w:val="28"/>
          <w:szCs w:val="28"/>
        </w:rPr>
        <w:object w:dxaOrig="660" w:dyaOrig="620">
          <v:shape id="_x0000_i1854" type="#_x0000_t75" style="width:33pt;height:30.75pt" o:ole="">
            <v:imagedata r:id="rId1646" o:title=""/>
          </v:shape>
          <o:OLEObject Type="Embed" ProgID="Equation.DSMT4" ShapeID="_x0000_i1854" DrawAspect="Content" ObjectID="_1737888732" r:id="rId1647"/>
        </w:object>
      </w:r>
    </w:p>
    <w:p w:rsidR="0062237E" w:rsidRPr="00DF4B5D" w:rsidRDefault="0062237E" w:rsidP="0062237E">
      <w:pPr>
        <w:rPr>
          <w:spacing w:val="20"/>
          <w:sz w:val="28"/>
          <w:szCs w:val="28"/>
        </w:rPr>
      </w:pPr>
      <w:r w:rsidRPr="00DF4B5D">
        <w:rPr>
          <w:spacing w:val="20"/>
          <w:sz w:val="28"/>
          <w:szCs w:val="28"/>
        </w:rPr>
        <w:lastRenderedPageBreak/>
        <w:t xml:space="preserve">С) </w:t>
      </w:r>
      <w:r w:rsidRPr="00DF4B5D">
        <w:rPr>
          <w:spacing w:val="20"/>
          <w:position w:val="-24"/>
          <w:sz w:val="28"/>
          <w:szCs w:val="28"/>
        </w:rPr>
        <w:object w:dxaOrig="800" w:dyaOrig="620">
          <v:shape id="_x0000_i1855" type="#_x0000_t75" style="width:39.75pt;height:30.75pt" o:ole="">
            <v:imagedata r:id="rId1648" o:title=""/>
          </v:shape>
          <o:OLEObject Type="Embed" ProgID="Equation.DSMT4" ShapeID="_x0000_i1855" DrawAspect="Content" ObjectID="_1737888733" r:id="rId1649"/>
        </w:object>
      </w:r>
    </w:p>
    <w:p w:rsidR="0062237E" w:rsidRDefault="0062237E" w:rsidP="0062237E">
      <w:pPr>
        <w:rPr>
          <w:spacing w:val="20"/>
          <w:sz w:val="28"/>
          <w:szCs w:val="28"/>
        </w:rPr>
      </w:pPr>
      <w:r w:rsidRPr="00DF4B5D">
        <w:rPr>
          <w:spacing w:val="20"/>
          <w:sz w:val="28"/>
          <w:szCs w:val="28"/>
          <w:lang w:val="en-US"/>
        </w:rPr>
        <w:t>D</w:t>
      </w:r>
      <w:r w:rsidRPr="00DF4B5D">
        <w:rPr>
          <w:spacing w:val="20"/>
          <w:sz w:val="28"/>
          <w:szCs w:val="28"/>
        </w:rPr>
        <w:t xml:space="preserve">) </w:t>
      </w:r>
      <w:r w:rsidRPr="00DF4B5D">
        <w:rPr>
          <w:spacing w:val="20"/>
          <w:position w:val="-24"/>
          <w:sz w:val="28"/>
          <w:szCs w:val="28"/>
        </w:rPr>
        <w:object w:dxaOrig="800" w:dyaOrig="620">
          <v:shape id="_x0000_i1856" type="#_x0000_t75" style="width:39.75pt;height:30.75pt" o:ole="">
            <v:imagedata r:id="rId1650" o:title=""/>
          </v:shape>
          <o:OLEObject Type="Embed" ProgID="Equation.DSMT4" ShapeID="_x0000_i1856" DrawAspect="Content" ObjectID="_1737888734" r:id="rId1651"/>
        </w:object>
      </w:r>
    </w:p>
    <w:p w:rsidR="0062237E" w:rsidRDefault="0062237E" w:rsidP="0062237E">
      <w:pPr>
        <w:rPr>
          <w:spacing w:val="20"/>
          <w:sz w:val="28"/>
          <w:szCs w:val="28"/>
        </w:rPr>
      </w:pPr>
    </w:p>
    <w:p w:rsidR="0062237E" w:rsidRPr="005E47D2" w:rsidRDefault="0062237E" w:rsidP="0062237E">
      <w:pPr>
        <w:rPr>
          <w:spacing w:val="20"/>
          <w:sz w:val="28"/>
          <w:szCs w:val="28"/>
        </w:rPr>
      </w:pPr>
      <w:r w:rsidRPr="00BA5C7F">
        <w:rPr>
          <w:b/>
          <w:spacing w:val="20"/>
          <w:sz w:val="28"/>
          <w:szCs w:val="28"/>
        </w:rPr>
        <w:t>ТЗ№5.</w:t>
      </w:r>
      <w:r w:rsidRPr="005E47D2">
        <w:rPr>
          <w:spacing w:val="20"/>
          <w:sz w:val="28"/>
          <w:szCs w:val="28"/>
        </w:rPr>
        <w:t xml:space="preserve">Тонкая нить, имеющая форму окружности радиуса </w:t>
      </w:r>
      <w:r w:rsidRPr="005E47D2">
        <w:rPr>
          <w:spacing w:val="20"/>
          <w:position w:val="-4"/>
          <w:sz w:val="28"/>
          <w:szCs w:val="28"/>
          <w:lang w:val="en-US"/>
        </w:rPr>
        <w:object w:dxaOrig="240" w:dyaOrig="260">
          <v:shape id="_x0000_i1857" type="#_x0000_t75" style="width:12pt;height:12.75pt" o:ole="" fillcolor="window">
            <v:imagedata r:id="rId1652" o:title=""/>
          </v:shape>
          <o:OLEObject Type="Embed" ProgID="Equation.3" ShapeID="_x0000_i1857" DrawAspect="Content" ObjectID="_1737888735" r:id="rId1653"/>
        </w:object>
      </w:r>
      <w:r>
        <w:rPr>
          <w:spacing w:val="20"/>
          <w:position w:val="-4"/>
          <w:sz w:val="28"/>
          <w:szCs w:val="28"/>
        </w:rPr>
        <w:t>,</w:t>
      </w:r>
      <w:r w:rsidRPr="005E47D2">
        <w:rPr>
          <w:spacing w:val="20"/>
          <w:sz w:val="28"/>
          <w:szCs w:val="28"/>
        </w:rPr>
        <w:t xml:space="preserve"> равномерно заряжена  с линейной плотностью τ. Напряженность поля в центре</w:t>
      </w:r>
      <w:r w:rsidRPr="005E47D2">
        <w:rPr>
          <w:b/>
          <w:spacing w:val="20"/>
          <w:sz w:val="28"/>
          <w:szCs w:val="28"/>
        </w:rPr>
        <w:t xml:space="preserve"> к</w:t>
      </w:r>
      <w:r w:rsidRPr="005E47D2">
        <w:rPr>
          <w:spacing w:val="20"/>
          <w:sz w:val="28"/>
          <w:szCs w:val="28"/>
        </w:rPr>
        <w:t>ольца равна:</w:t>
      </w:r>
    </w:p>
    <w:p w:rsidR="0062237E" w:rsidRPr="005E47D2" w:rsidRDefault="0062237E" w:rsidP="0062237E">
      <w:pPr>
        <w:rPr>
          <w:spacing w:val="20"/>
          <w:sz w:val="28"/>
          <w:szCs w:val="28"/>
        </w:rPr>
      </w:pPr>
    </w:p>
    <w:p w:rsidR="0062237E" w:rsidRPr="005E47D2" w:rsidRDefault="0062237E" w:rsidP="0062237E">
      <w:pPr>
        <w:rPr>
          <w:spacing w:val="20"/>
          <w:sz w:val="28"/>
          <w:szCs w:val="28"/>
        </w:rPr>
      </w:pPr>
      <w:r w:rsidRPr="005E47D2">
        <w:rPr>
          <w:spacing w:val="20"/>
          <w:sz w:val="28"/>
          <w:szCs w:val="28"/>
        </w:rPr>
        <w:t>*А) 0</w:t>
      </w:r>
    </w:p>
    <w:p w:rsidR="0062237E" w:rsidRPr="005E47D2" w:rsidRDefault="0058579B" w:rsidP="0062237E">
      <w:pPr>
        <w:rPr>
          <w:spacing w:val="20"/>
          <w:sz w:val="28"/>
          <w:szCs w:val="28"/>
        </w:rPr>
      </w:pPr>
      <w:r>
        <w:rPr>
          <w:noProof/>
          <w:spacing w:val="20"/>
          <w:sz w:val="28"/>
          <w:szCs w:val="28"/>
        </w:rPr>
        <w:pict>
          <v:shape id="_x0000_s3972" type="#_x0000_t32" style="position:absolute;margin-left:219.6pt;margin-top:24.2pt;width:35.15pt;height:31.85pt;flip:y;z-index:251692544" o:connectortype="straight">
            <v:stroke endarrow="block"/>
          </v:shape>
        </w:pict>
      </w:r>
      <w:r>
        <w:rPr>
          <w:noProof/>
          <w:spacing w:val="20"/>
          <w:sz w:val="28"/>
          <w:szCs w:val="28"/>
        </w:rPr>
        <w:pict>
          <v:oval id="_x0000_s3971" style="position:absolute;margin-left:174.5pt;margin-top:9.2pt;width:91.75pt;height:90.4pt;z-index:251691520"/>
        </w:pict>
      </w:r>
      <w:r w:rsidR="0062237E" w:rsidRPr="005E47D2">
        <w:rPr>
          <w:spacing w:val="20"/>
          <w:sz w:val="28"/>
          <w:szCs w:val="28"/>
        </w:rPr>
        <w:t xml:space="preserve">В) </w:t>
      </w:r>
      <w:r w:rsidR="0062237E" w:rsidRPr="005E47D2">
        <w:rPr>
          <w:spacing w:val="20"/>
          <w:position w:val="-30"/>
          <w:sz w:val="28"/>
          <w:szCs w:val="28"/>
          <w:lang w:val="en-US"/>
        </w:rPr>
        <w:object w:dxaOrig="760" w:dyaOrig="680">
          <v:shape id="_x0000_i1858" type="#_x0000_t75" style="width:38.25pt;height:33.75pt" o:ole="" fillcolor="window">
            <v:imagedata r:id="rId1654" o:title=""/>
          </v:shape>
          <o:OLEObject Type="Embed" ProgID="Equation.3" ShapeID="_x0000_i1858" DrawAspect="Content" ObjectID="_1737888736" r:id="rId1655"/>
        </w:object>
      </w:r>
      <w:r w:rsidR="0062237E" w:rsidRPr="005E47D2">
        <w:rPr>
          <w:spacing w:val="20"/>
          <w:sz w:val="28"/>
          <w:szCs w:val="28"/>
          <w:lang w:val="en-US"/>
        </w:rPr>
        <w:t>R</w:t>
      </w:r>
    </w:p>
    <w:p w:rsidR="0062237E" w:rsidRPr="005E47D2" w:rsidRDefault="0058579B" w:rsidP="0062237E">
      <w:pPr>
        <w:rPr>
          <w:spacing w:val="20"/>
          <w:sz w:val="28"/>
          <w:szCs w:val="28"/>
        </w:rPr>
      </w:pPr>
      <w:r>
        <w:rPr>
          <w:noProof/>
          <w:spacing w:val="20"/>
          <w:sz w:val="28"/>
          <w:szCs w:val="28"/>
        </w:rPr>
        <w:pict>
          <v:oval id="_x0000_s3973" style="position:absolute;margin-left:217.9pt;margin-top:16.95pt;width:7.15pt;height:7.15pt;z-index:251693568"/>
        </w:pict>
      </w:r>
      <w:r w:rsidR="0062237E" w:rsidRPr="005E47D2">
        <w:rPr>
          <w:spacing w:val="20"/>
          <w:sz w:val="28"/>
          <w:szCs w:val="28"/>
        </w:rPr>
        <w:t xml:space="preserve">С) </w:t>
      </w:r>
      <w:r w:rsidR="0062237E" w:rsidRPr="005E47D2">
        <w:rPr>
          <w:spacing w:val="20"/>
          <w:position w:val="-30"/>
          <w:sz w:val="28"/>
          <w:szCs w:val="28"/>
          <w:lang w:val="en-US"/>
        </w:rPr>
        <w:object w:dxaOrig="520" w:dyaOrig="680">
          <v:shape id="_x0000_i1859" type="#_x0000_t75" style="width:26.25pt;height:33.75pt" o:ole="" fillcolor="window">
            <v:imagedata r:id="rId1656" o:title=""/>
          </v:shape>
          <o:OLEObject Type="Embed" ProgID="Equation.3" ShapeID="_x0000_i1859" DrawAspect="Content" ObjectID="_1737888737" r:id="rId1657"/>
        </w:object>
      </w:r>
    </w:p>
    <w:p w:rsidR="0062237E" w:rsidRDefault="0062237E" w:rsidP="0062237E">
      <w:pPr>
        <w:rPr>
          <w:spacing w:val="20"/>
          <w:position w:val="-30"/>
          <w:sz w:val="28"/>
          <w:szCs w:val="28"/>
        </w:rPr>
      </w:pPr>
      <w:r w:rsidRPr="005E47D2">
        <w:rPr>
          <w:spacing w:val="20"/>
          <w:sz w:val="28"/>
          <w:szCs w:val="28"/>
        </w:rPr>
        <w:t xml:space="preserve">Д) </w:t>
      </w:r>
      <w:r w:rsidRPr="005E47D2">
        <w:rPr>
          <w:spacing w:val="20"/>
          <w:position w:val="-30"/>
          <w:sz w:val="28"/>
          <w:szCs w:val="28"/>
          <w:lang w:val="en-US"/>
        </w:rPr>
        <w:object w:dxaOrig="639" w:dyaOrig="680">
          <v:shape id="_x0000_i1860" type="#_x0000_t75" style="width:31.5pt;height:33.75pt" o:ole="" fillcolor="window">
            <v:imagedata r:id="rId1658" o:title=""/>
          </v:shape>
          <o:OLEObject Type="Embed" ProgID="Equation.3" ShapeID="_x0000_i1860" DrawAspect="Content" ObjectID="_1737888738" r:id="rId1659"/>
        </w:object>
      </w:r>
    </w:p>
    <w:p w:rsidR="0062237E" w:rsidRDefault="0062237E" w:rsidP="0062237E">
      <w:pPr>
        <w:rPr>
          <w:spacing w:val="20"/>
          <w:position w:val="-30"/>
          <w:sz w:val="28"/>
          <w:szCs w:val="28"/>
        </w:rPr>
      </w:pPr>
    </w:p>
    <w:p w:rsidR="0062237E" w:rsidRPr="00411972" w:rsidRDefault="0062237E" w:rsidP="0062237E">
      <w:pPr>
        <w:pStyle w:val="12"/>
        <w:spacing w:line="240" w:lineRule="auto"/>
        <w:ind w:firstLine="0"/>
        <w:jc w:val="left"/>
      </w:pPr>
      <w:r w:rsidRPr="00411972">
        <w:rPr>
          <w:b/>
          <w:sz w:val="24"/>
          <w:szCs w:val="24"/>
        </w:rPr>
        <w:t>ТЗ№6</w:t>
      </w:r>
      <w:r w:rsidRPr="00411972">
        <w:t xml:space="preserve">. Батарею из  n последовательно соединенных конденсаторов  </w:t>
      </w:r>
      <w:r w:rsidRPr="00411972">
        <w:rPr>
          <w:lang w:val="en-US"/>
        </w:rPr>
        <w:t>c</w:t>
      </w:r>
      <w:r w:rsidRPr="00411972">
        <w:t xml:space="preserve">  общей</w:t>
      </w:r>
    </w:p>
    <w:p w:rsidR="0062237E" w:rsidRPr="00411972" w:rsidRDefault="0062237E" w:rsidP="0062237E">
      <w:pPr>
        <w:pStyle w:val="12"/>
        <w:spacing w:line="240" w:lineRule="auto"/>
        <w:ind w:firstLine="0"/>
        <w:jc w:val="left"/>
      </w:pPr>
      <w:r w:rsidRPr="00411972">
        <w:t xml:space="preserve">емкостью С подключили к источнику напряжения </w:t>
      </w:r>
      <w:r w:rsidRPr="00411972">
        <w:rPr>
          <w:lang w:val="en-US"/>
        </w:rPr>
        <w:t>U</w:t>
      </w:r>
      <w:r>
        <w:t>. Напряжение на любом  i -ом</w:t>
      </w:r>
      <w:r w:rsidRPr="00411972">
        <w:t xml:space="preserve"> конденсаторе с емкостью </w:t>
      </w:r>
      <w:r w:rsidR="0058579B" w:rsidRPr="00411972">
        <w:fldChar w:fldCharType="begin"/>
      </w:r>
      <w:r w:rsidRPr="00411972">
        <w:instrText xml:space="preserve"> QUOTE </w:instrText>
      </w:r>
      <w:r w:rsidRPr="00411972">
        <w:rPr>
          <w:noProof/>
          <w:position w:val="-5"/>
          <w:lang w:eastAsia="ru-RU"/>
        </w:rPr>
        <w:drawing>
          <wp:inline distT="0" distB="0" distL="0" distR="0">
            <wp:extent cx="104775" cy="152400"/>
            <wp:effectExtent l="19050" t="0" r="9525" b="0"/>
            <wp:docPr id="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660" cstate="print">
                      <a:clrChange>
                        <a:clrFrom>
                          <a:srgbClr val="FFFFFF"/>
                        </a:clrFrom>
                        <a:clrTo>
                          <a:srgbClr val="FFFFFF">
                            <a:alpha val="0"/>
                          </a:srgbClr>
                        </a:clrTo>
                      </a:clrChange>
                    </a:blip>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0058579B" w:rsidRPr="00411972">
        <w:fldChar w:fldCharType="separate"/>
      </w:r>
      <w:r w:rsidRPr="00411972">
        <w:rPr>
          <w:noProof/>
          <w:position w:val="-5"/>
          <w:lang w:eastAsia="ru-RU"/>
        </w:rPr>
        <w:drawing>
          <wp:inline distT="0" distB="0" distL="0" distR="0">
            <wp:extent cx="104775" cy="152400"/>
            <wp:effectExtent l="19050" t="0" r="9525" b="0"/>
            <wp:docPr id="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660" cstate="print">
                      <a:clrChange>
                        <a:clrFrom>
                          <a:srgbClr val="FFFFFF"/>
                        </a:clrFrom>
                        <a:clrTo>
                          <a:srgbClr val="FFFFFF">
                            <a:alpha val="0"/>
                          </a:srgbClr>
                        </a:clrTo>
                      </a:clrChange>
                    </a:blip>
                    <a:srcRect/>
                    <a:stretch>
                      <a:fillRect/>
                    </a:stretch>
                  </pic:blipFill>
                  <pic:spPr bwMode="auto">
                    <a:xfrm>
                      <a:off x="0" y="0"/>
                      <a:ext cx="104775" cy="152400"/>
                    </a:xfrm>
                    <a:prstGeom prst="rect">
                      <a:avLst/>
                    </a:prstGeom>
                    <a:noFill/>
                    <a:ln w="9525">
                      <a:noFill/>
                      <a:miter lim="800000"/>
                      <a:headEnd/>
                      <a:tailEnd/>
                    </a:ln>
                  </pic:spPr>
                </pic:pic>
              </a:graphicData>
            </a:graphic>
          </wp:inline>
        </w:drawing>
      </w:r>
      <w:r w:rsidR="0058579B" w:rsidRPr="00411972">
        <w:fldChar w:fldCharType="end"/>
      </w:r>
      <w:r w:rsidRPr="00411972">
        <w:t xml:space="preserve"> равно:</w:t>
      </w:r>
    </w:p>
    <w:p w:rsidR="0062237E" w:rsidRPr="00411972" w:rsidRDefault="0062237E" w:rsidP="0062237E">
      <w:pPr>
        <w:pStyle w:val="12"/>
        <w:spacing w:line="240" w:lineRule="auto"/>
        <w:ind w:firstLine="0"/>
        <w:jc w:val="left"/>
      </w:pPr>
    </w:p>
    <w:p w:rsidR="0062237E" w:rsidRDefault="0062237E" w:rsidP="0062237E">
      <w:pPr>
        <w:pStyle w:val="12"/>
        <w:numPr>
          <w:ilvl w:val="0"/>
          <w:numId w:val="26"/>
        </w:numPr>
        <w:spacing w:line="240" w:lineRule="auto"/>
        <w:jc w:val="left"/>
      </w:pPr>
      <w:r w:rsidRPr="00411972">
        <w:rPr>
          <w:lang w:val="en-US"/>
        </w:rPr>
        <w:t>U</w:t>
      </w:r>
      <w:r w:rsidR="0058579B" w:rsidRPr="00411972">
        <w:fldChar w:fldCharType="begin"/>
      </w:r>
      <w:r w:rsidRPr="00411972">
        <w:rPr>
          <w:lang w:val="en-US"/>
        </w:rPr>
        <w:instrText>QUOTE</w:instrText>
      </w:r>
      <w:r w:rsidRPr="00411972">
        <w:rPr>
          <w:noProof/>
          <w:position w:val="-5"/>
          <w:lang w:eastAsia="ru-RU"/>
        </w:rPr>
        <w:drawing>
          <wp:inline distT="0" distB="0" distL="0" distR="0">
            <wp:extent cx="247650" cy="152400"/>
            <wp:effectExtent l="19050" t="0" r="0" b="0"/>
            <wp:docPr id="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661" cstate="print">
                      <a:clrChange>
                        <a:clrFrom>
                          <a:srgbClr val="FFFFFF"/>
                        </a:clrFrom>
                        <a:clrTo>
                          <a:srgbClr val="FFFFFF">
                            <a:alpha val="0"/>
                          </a:srgbClr>
                        </a:clrTo>
                      </a:clrChange>
                    </a:blip>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0058579B" w:rsidRPr="00411972">
        <w:fldChar w:fldCharType="separate"/>
      </w:r>
      <w:r w:rsidRPr="00411972">
        <w:rPr>
          <w:noProof/>
          <w:position w:val="-5"/>
          <w:lang w:eastAsia="ru-RU"/>
        </w:rPr>
        <w:drawing>
          <wp:inline distT="0" distB="0" distL="0" distR="0">
            <wp:extent cx="247650" cy="152400"/>
            <wp:effectExtent l="19050" t="0" r="0" b="0"/>
            <wp:docPr id="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1661" cstate="print">
                      <a:clrChange>
                        <a:clrFrom>
                          <a:srgbClr val="FFFFFF"/>
                        </a:clrFrom>
                        <a:clrTo>
                          <a:srgbClr val="FFFFFF">
                            <a:alpha val="0"/>
                          </a:srgbClr>
                        </a:clrTo>
                      </a:clrChange>
                    </a:blip>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0058579B" w:rsidRPr="00411972">
        <w:fldChar w:fldCharType="end"/>
      </w:r>
    </w:p>
    <w:p w:rsidR="0062237E" w:rsidRPr="00411972" w:rsidRDefault="0062237E" w:rsidP="0062237E">
      <w:pPr>
        <w:pStyle w:val="12"/>
        <w:spacing w:line="240" w:lineRule="auto"/>
        <w:ind w:firstLine="0"/>
        <w:jc w:val="left"/>
      </w:pPr>
    </w:p>
    <w:p w:rsidR="0062237E" w:rsidRDefault="0062237E" w:rsidP="0062237E">
      <w:pPr>
        <w:pStyle w:val="12"/>
        <w:spacing w:line="240" w:lineRule="auto"/>
        <w:ind w:firstLine="0"/>
        <w:jc w:val="left"/>
      </w:pPr>
      <w:r>
        <w:t>*</w:t>
      </w:r>
      <w:r w:rsidRPr="00411972">
        <w:rPr>
          <w:lang w:val="en-US"/>
        </w:rPr>
        <w:t>B</w:t>
      </w:r>
      <w:r w:rsidRPr="00411972">
        <w:t>)</w:t>
      </w:r>
      <w:r w:rsidRPr="00411972">
        <w:rPr>
          <w:lang w:val="en-US"/>
        </w:rPr>
        <w:t>U</w:t>
      </w:r>
      <w:r w:rsidR="0058579B" w:rsidRPr="00411972">
        <w:fldChar w:fldCharType="begin"/>
      </w:r>
      <w:r w:rsidRPr="00411972">
        <w:rPr>
          <w:lang w:val="en-US"/>
        </w:rPr>
        <w:instrText>QUOTE</w:instrText>
      </w:r>
      <w:r w:rsidRPr="00411972">
        <w:rPr>
          <w:noProof/>
          <w:position w:val="-5"/>
          <w:lang w:eastAsia="ru-RU"/>
        </w:rPr>
        <w:drawing>
          <wp:inline distT="0" distB="0" distL="0" distR="0">
            <wp:extent cx="247650" cy="152400"/>
            <wp:effectExtent l="19050" t="0" r="0" b="0"/>
            <wp:docPr id="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662" cstate="print">
                      <a:clrChange>
                        <a:clrFrom>
                          <a:srgbClr val="FFFFFF"/>
                        </a:clrFrom>
                        <a:clrTo>
                          <a:srgbClr val="FFFFFF">
                            <a:alpha val="0"/>
                          </a:srgbClr>
                        </a:clrTo>
                      </a:clrChange>
                    </a:blip>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0058579B" w:rsidRPr="00411972">
        <w:fldChar w:fldCharType="separate"/>
      </w:r>
      <w:r w:rsidRPr="00411972">
        <w:rPr>
          <w:noProof/>
          <w:position w:val="-5"/>
          <w:lang w:eastAsia="ru-RU"/>
        </w:rPr>
        <w:drawing>
          <wp:inline distT="0" distB="0" distL="0" distR="0">
            <wp:extent cx="247650" cy="152400"/>
            <wp:effectExtent l="19050" t="0" r="0" b="0"/>
            <wp:docPr id="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662" cstate="print">
                      <a:clrChange>
                        <a:clrFrom>
                          <a:srgbClr val="FFFFFF"/>
                        </a:clrFrom>
                        <a:clrTo>
                          <a:srgbClr val="FFFFFF">
                            <a:alpha val="0"/>
                          </a:srgbClr>
                        </a:clrTo>
                      </a:clrChange>
                    </a:blip>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0058579B" w:rsidRPr="00411972">
        <w:fldChar w:fldCharType="end"/>
      </w:r>
    </w:p>
    <w:p w:rsidR="0062237E" w:rsidRPr="00411972" w:rsidRDefault="0062237E" w:rsidP="0062237E">
      <w:pPr>
        <w:pStyle w:val="12"/>
        <w:spacing w:line="240" w:lineRule="auto"/>
        <w:ind w:firstLine="0"/>
        <w:jc w:val="left"/>
      </w:pPr>
    </w:p>
    <w:p w:rsidR="0062237E" w:rsidRDefault="0062237E" w:rsidP="0062237E">
      <w:pPr>
        <w:pStyle w:val="12"/>
        <w:spacing w:line="240" w:lineRule="auto"/>
        <w:ind w:firstLine="0"/>
        <w:jc w:val="left"/>
      </w:pPr>
      <w:r w:rsidRPr="00411972">
        <w:rPr>
          <w:lang w:val="en-US"/>
        </w:rPr>
        <w:t>C</w:t>
      </w:r>
      <w:r w:rsidRPr="00411972">
        <w:t>)</w:t>
      </w:r>
      <w:r w:rsidRPr="00411972">
        <w:rPr>
          <w:lang w:val="en-US"/>
        </w:rPr>
        <w:t>U</w:t>
      </w:r>
      <w:r w:rsidRPr="00411972">
        <w:t>(1-</w:t>
      </w:r>
      <w:r w:rsidR="0058579B" w:rsidRPr="00411972">
        <w:fldChar w:fldCharType="begin"/>
      </w:r>
      <w:r w:rsidRPr="00411972">
        <w:rPr>
          <w:lang w:val="en-US"/>
        </w:rPr>
        <w:instrText>QUOTE</w:instrText>
      </w:r>
      <w:r w:rsidRPr="00411972">
        <w:rPr>
          <w:noProof/>
          <w:position w:val="-5"/>
          <w:lang w:eastAsia="ru-RU"/>
        </w:rPr>
        <w:drawing>
          <wp:inline distT="0" distB="0" distL="0" distR="0">
            <wp:extent cx="247650" cy="152400"/>
            <wp:effectExtent l="19050" t="0" r="0" b="0"/>
            <wp:docPr id="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662" cstate="print">
                      <a:clrChange>
                        <a:clrFrom>
                          <a:srgbClr val="FFFFFF"/>
                        </a:clrFrom>
                        <a:clrTo>
                          <a:srgbClr val="FFFFFF">
                            <a:alpha val="0"/>
                          </a:srgbClr>
                        </a:clrTo>
                      </a:clrChange>
                    </a:blip>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0058579B" w:rsidRPr="00411972">
        <w:fldChar w:fldCharType="separate"/>
      </w:r>
      <w:r w:rsidRPr="00411972">
        <w:rPr>
          <w:noProof/>
          <w:position w:val="-5"/>
          <w:lang w:eastAsia="ru-RU"/>
        </w:rPr>
        <w:drawing>
          <wp:inline distT="0" distB="0" distL="0" distR="0">
            <wp:extent cx="247650" cy="152400"/>
            <wp:effectExtent l="19050" t="0" r="0" b="0"/>
            <wp:docPr id="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662" cstate="print">
                      <a:clrChange>
                        <a:clrFrom>
                          <a:srgbClr val="FFFFFF"/>
                        </a:clrFrom>
                        <a:clrTo>
                          <a:srgbClr val="FFFFFF">
                            <a:alpha val="0"/>
                          </a:srgbClr>
                        </a:clrTo>
                      </a:clrChange>
                    </a:blip>
                    <a:srcRect/>
                    <a:stretch>
                      <a:fillRect/>
                    </a:stretch>
                  </pic:blipFill>
                  <pic:spPr bwMode="auto">
                    <a:xfrm>
                      <a:off x="0" y="0"/>
                      <a:ext cx="247650" cy="152400"/>
                    </a:xfrm>
                    <a:prstGeom prst="rect">
                      <a:avLst/>
                    </a:prstGeom>
                    <a:noFill/>
                    <a:ln w="9525">
                      <a:noFill/>
                      <a:miter lim="800000"/>
                      <a:headEnd/>
                      <a:tailEnd/>
                    </a:ln>
                  </pic:spPr>
                </pic:pic>
              </a:graphicData>
            </a:graphic>
          </wp:inline>
        </w:drawing>
      </w:r>
      <w:r w:rsidR="0058579B" w:rsidRPr="00411972">
        <w:fldChar w:fldCharType="end"/>
      </w:r>
      <w:r w:rsidRPr="00411972">
        <w:t>)</w:t>
      </w:r>
    </w:p>
    <w:p w:rsidR="0062237E" w:rsidRPr="00411972" w:rsidRDefault="0062237E" w:rsidP="0062237E">
      <w:pPr>
        <w:pStyle w:val="12"/>
        <w:spacing w:line="240" w:lineRule="auto"/>
        <w:ind w:firstLine="0"/>
        <w:jc w:val="left"/>
      </w:pPr>
    </w:p>
    <w:p w:rsidR="0062237E" w:rsidRPr="00411972" w:rsidRDefault="0062237E" w:rsidP="0062237E">
      <w:pPr>
        <w:pStyle w:val="12"/>
        <w:spacing w:line="240" w:lineRule="auto"/>
        <w:ind w:firstLine="0"/>
        <w:jc w:val="left"/>
      </w:pPr>
      <w:r w:rsidRPr="00411972">
        <w:rPr>
          <w:lang w:val="en-US"/>
        </w:rPr>
        <w:t>D</w:t>
      </w:r>
      <w:r w:rsidRPr="00411972">
        <w:t>)</w:t>
      </w:r>
      <w:r w:rsidRPr="00411972">
        <w:rPr>
          <w:lang w:val="en-US"/>
        </w:rPr>
        <w:t>U</w:t>
      </w:r>
      <w:r w:rsidRPr="00411972">
        <w:t>/</w:t>
      </w:r>
      <w:r w:rsidRPr="00411972">
        <w:rPr>
          <w:lang w:val="en-US"/>
        </w:rPr>
        <w:t>n</w:t>
      </w:r>
    </w:p>
    <w:p w:rsidR="0062237E" w:rsidRPr="00411972" w:rsidRDefault="0062237E" w:rsidP="0062237E">
      <w:pPr>
        <w:rPr>
          <w:spacing w:val="20"/>
          <w:position w:val="-30"/>
          <w:sz w:val="28"/>
          <w:szCs w:val="28"/>
        </w:rPr>
      </w:pPr>
    </w:p>
    <w:p w:rsidR="0062237E" w:rsidRDefault="0062237E" w:rsidP="0062237E">
      <w:pPr>
        <w:pStyle w:val="12"/>
        <w:ind w:firstLine="0"/>
      </w:pPr>
      <w:r w:rsidRPr="00F0245F">
        <w:rPr>
          <w:b/>
        </w:rPr>
        <w:t>ТЗ№7</w:t>
      </w:r>
      <w:r>
        <w:t>.Напряженность поля внутри диэлектрика определяется:</w:t>
      </w:r>
    </w:p>
    <w:p w:rsidR="0062237E" w:rsidRDefault="0062237E" w:rsidP="0062237E">
      <w:pPr>
        <w:pStyle w:val="12"/>
      </w:pPr>
      <w:r>
        <w:rPr>
          <w:lang w:val="en-US"/>
        </w:rPr>
        <w:t>A</w:t>
      </w:r>
      <w:r w:rsidRPr="00636602">
        <w:t>)</w:t>
      </w:r>
      <w:r>
        <w:t xml:space="preserve"> только свободными зарядами</w:t>
      </w:r>
    </w:p>
    <w:p w:rsidR="0062237E" w:rsidRPr="00636602" w:rsidRDefault="0062237E" w:rsidP="0062237E">
      <w:pPr>
        <w:pStyle w:val="12"/>
      </w:pPr>
      <w:r>
        <w:rPr>
          <w:lang w:val="en-US"/>
        </w:rPr>
        <w:t>B</w:t>
      </w:r>
      <w:r w:rsidRPr="00636602">
        <w:t>)</w:t>
      </w:r>
      <w:r>
        <w:t xml:space="preserve"> только поляризационными зарядами</w:t>
      </w:r>
    </w:p>
    <w:p w:rsidR="0062237E" w:rsidRDefault="0062237E" w:rsidP="0062237E">
      <w:pPr>
        <w:pStyle w:val="12"/>
      </w:pPr>
      <w:r w:rsidRPr="00A50A8C">
        <w:t>*</w:t>
      </w:r>
      <w:r>
        <w:rPr>
          <w:lang w:val="en-US"/>
        </w:rPr>
        <w:t>C</w:t>
      </w:r>
      <w:r w:rsidRPr="00636602">
        <w:t>)</w:t>
      </w:r>
      <w:r>
        <w:t xml:space="preserve"> свободными и поляризационными зарядами</w:t>
      </w:r>
    </w:p>
    <w:p w:rsidR="0062237E" w:rsidRDefault="0062237E" w:rsidP="0062237E">
      <w:pPr>
        <w:pStyle w:val="12"/>
      </w:pPr>
      <w:r>
        <w:rPr>
          <w:lang w:val="en-US"/>
        </w:rPr>
        <w:t>D</w:t>
      </w:r>
      <w:r w:rsidRPr="0042096A">
        <w:t>)</w:t>
      </w:r>
      <w:r>
        <w:t xml:space="preserve"> индуцированными зарядами</w:t>
      </w:r>
    </w:p>
    <w:p w:rsidR="0062237E" w:rsidRDefault="0062237E" w:rsidP="0062237E">
      <w:pPr>
        <w:pStyle w:val="12"/>
      </w:pPr>
    </w:p>
    <w:p w:rsidR="0062237E" w:rsidRDefault="0062237E" w:rsidP="0062237E">
      <w:pPr>
        <w:pStyle w:val="12"/>
      </w:pPr>
    </w:p>
    <w:p w:rsidR="0062237E" w:rsidRDefault="0062237E" w:rsidP="0062237E">
      <w:pPr>
        <w:rPr>
          <w:spacing w:val="20"/>
          <w:sz w:val="28"/>
          <w:szCs w:val="28"/>
        </w:rPr>
      </w:pPr>
      <w:r w:rsidRPr="0014768E">
        <w:rPr>
          <w:b/>
          <w:spacing w:val="20"/>
          <w:sz w:val="28"/>
          <w:szCs w:val="28"/>
        </w:rPr>
        <w:t>ТЗ№8</w:t>
      </w:r>
      <w:r w:rsidRPr="00BF15C4">
        <w:rPr>
          <w:spacing w:val="20"/>
          <w:sz w:val="28"/>
          <w:szCs w:val="28"/>
        </w:rPr>
        <w:t>. Градиент потенциала в поле конденсатора имеет направление</w:t>
      </w:r>
      <w:r>
        <w:rPr>
          <w:spacing w:val="20"/>
          <w:sz w:val="28"/>
          <w:szCs w:val="28"/>
        </w:rPr>
        <w:t>:</w:t>
      </w:r>
    </w:p>
    <w:p w:rsidR="0062237E" w:rsidRPr="00BF15C4" w:rsidRDefault="0062237E" w:rsidP="0062237E">
      <w:pPr>
        <w:rPr>
          <w:spacing w:val="20"/>
          <w:sz w:val="28"/>
          <w:szCs w:val="28"/>
        </w:rPr>
      </w:pPr>
    </w:p>
    <w:p w:rsidR="0062237E" w:rsidRPr="00511077" w:rsidRDefault="0058579B" w:rsidP="0062237E">
      <w:pPr>
        <w:rPr>
          <w:spacing w:val="20"/>
          <w:sz w:val="28"/>
          <w:szCs w:val="28"/>
        </w:rPr>
      </w:pPr>
      <w:r>
        <w:rPr>
          <w:noProof/>
          <w:spacing w:val="20"/>
          <w:sz w:val="28"/>
          <w:szCs w:val="28"/>
        </w:rPr>
        <w:pict>
          <v:group id="_x0000_s4100" style="position:absolute;margin-left:35pt;margin-top:2.5pt;width:47.2pt;height:24.85pt;z-index:251730432" coordorigin="2401,14570" coordsize="944,497">
            <v:shape id="_x0000_s3974" type="#_x0000_t32" style="position:absolute;left:2630;top:14570;width:0;height:497" o:connectortype="straight"/>
            <v:shape id="_x0000_s3975" type="#_x0000_t32" style="position:absolute;left:3081;top:14570;width:0;height:497" o:connectortype="straight"/>
            <v:shape id="_x0000_s3976" type="#_x0000_t32" style="position:absolute;left:2630;top:14911;width:451;height:0" o:connectortype="straight">
              <v:stroke endarrow="block"/>
            </v:shape>
            <v:shape id="_x0000_s3977" type="#_x0000_t32" style="position:absolute;left:2401;top:14911;width:149;height:0" o:connectortype="straight"/>
            <v:shape id="_x0000_s3978" type="#_x0000_t32" style="position:absolute;left:2478;top:14859;width:3;height:208" o:connectortype="straight"/>
            <v:shape id="_x0000_s3979" type="#_x0000_t32" style="position:absolute;left:3166;top:14911;width:179;height:1" o:connectortype="straight"/>
          </v:group>
        </w:pict>
      </w:r>
      <w:r w:rsidR="0062237E" w:rsidRPr="00511077">
        <w:rPr>
          <w:spacing w:val="20"/>
          <w:sz w:val="28"/>
          <w:szCs w:val="28"/>
          <w:lang w:val="en-US"/>
        </w:rPr>
        <w:t>A</w:t>
      </w:r>
      <w:r w:rsidR="0062237E" w:rsidRPr="00511077">
        <w:rPr>
          <w:spacing w:val="20"/>
          <w:sz w:val="28"/>
          <w:szCs w:val="28"/>
        </w:rPr>
        <w:t xml:space="preserve">) </w:t>
      </w:r>
    </w:p>
    <w:p w:rsidR="0062237E" w:rsidRPr="00511077" w:rsidRDefault="0062237E" w:rsidP="0062237E">
      <w:pPr>
        <w:rPr>
          <w:spacing w:val="20"/>
          <w:sz w:val="28"/>
          <w:szCs w:val="28"/>
        </w:rPr>
      </w:pPr>
    </w:p>
    <w:p w:rsidR="0062237E" w:rsidRPr="00511077" w:rsidRDefault="0062237E" w:rsidP="0062237E">
      <w:pPr>
        <w:rPr>
          <w:spacing w:val="20"/>
          <w:sz w:val="28"/>
          <w:szCs w:val="28"/>
        </w:rPr>
      </w:pPr>
    </w:p>
    <w:p w:rsidR="0062237E" w:rsidRPr="00511077" w:rsidRDefault="0058579B" w:rsidP="0062237E">
      <w:pPr>
        <w:rPr>
          <w:spacing w:val="20"/>
          <w:sz w:val="28"/>
          <w:szCs w:val="28"/>
        </w:rPr>
      </w:pPr>
      <w:r>
        <w:rPr>
          <w:noProof/>
          <w:spacing w:val="20"/>
          <w:sz w:val="28"/>
          <w:szCs w:val="28"/>
        </w:rPr>
        <w:lastRenderedPageBreak/>
        <w:pict>
          <v:group id="_x0000_s4102" style="position:absolute;margin-left:35pt;margin-top:11.55pt;width:47.2pt;height:98.15pt;z-index:251732480" coordorigin="2401,1365" coordsize="944,1963">
            <v:group id="_x0000_s4015" style="position:absolute;left:2401;top:2772;width:944;height:556" coordorigin="2401,2128" coordsize="944,556">
              <v:shape id="_x0000_s3986" type="#_x0000_t32" style="position:absolute;left:2630;top:2128;width:0;height:556" o:connectortype="straight"/>
              <v:shape id="_x0000_s3987" type="#_x0000_t32" style="position:absolute;left:3081;top:2128;width:0;height:556" o:connectortype="straight"/>
              <v:shape id="_x0000_s3988" type="#_x0000_t32" style="position:absolute;left:2819;top:2178;width:0;height:506;flip:y" o:connectortype="straight">
                <v:stroke endarrow="block"/>
              </v:shape>
              <v:shape id="_x0000_s3989" type="#_x0000_t32" style="position:absolute;left:2401;top:2498;width:149;height:0" o:connectortype="straight"/>
              <v:shape id="_x0000_s3990" type="#_x0000_t32" style="position:absolute;left:2484;top:2429;width:0;height:149" o:connectortype="straight"/>
              <v:shape id="_x0000_s3991" type="#_x0000_t32" style="position:absolute;left:3166;top:2498;width:179;height:0" o:connectortype="straight"/>
            </v:group>
            <v:shape id="_x0000_s4097" type="#_x0000_t32" style="position:absolute;left:2570;top:1365;width:0;height:480" o:connectortype="straight"/>
            <v:shape id="_x0000_s4099" type="#_x0000_t32" style="position:absolute;left:2955;top:1365;width:0;height:480" o:connectortype="straight"/>
            <v:shape id="_x0000_s4101" type="#_x0000_t32" style="position:absolute;left:2570;top:1620;width:385;height:0;flip:x" o:connectortype="straight">
              <v:stroke endarrow="block"/>
            </v:shape>
          </v:group>
        </w:pict>
      </w:r>
    </w:p>
    <w:p w:rsidR="0062237E" w:rsidRPr="00511077" w:rsidRDefault="0062237E" w:rsidP="0062237E">
      <w:pPr>
        <w:rPr>
          <w:spacing w:val="20"/>
          <w:sz w:val="28"/>
          <w:szCs w:val="28"/>
        </w:rPr>
      </w:pPr>
      <w:r w:rsidRPr="00511077">
        <w:rPr>
          <w:spacing w:val="20"/>
          <w:sz w:val="28"/>
          <w:szCs w:val="28"/>
        </w:rPr>
        <w:t xml:space="preserve"> *</w:t>
      </w:r>
      <w:r w:rsidRPr="00511077">
        <w:rPr>
          <w:spacing w:val="20"/>
          <w:sz w:val="28"/>
          <w:szCs w:val="28"/>
          <w:lang w:val="en-US"/>
        </w:rPr>
        <w:t>B</w:t>
      </w:r>
      <w:r w:rsidRPr="00511077">
        <w:rPr>
          <w:spacing w:val="20"/>
          <w:sz w:val="28"/>
          <w:szCs w:val="28"/>
        </w:rPr>
        <w:t>)</w:t>
      </w:r>
      <w:r w:rsidR="00BA00FA">
        <w:rPr>
          <w:spacing w:val="20"/>
          <w:sz w:val="28"/>
          <w:szCs w:val="28"/>
        </w:rPr>
        <w:t xml:space="preserve"> +      -</w:t>
      </w:r>
    </w:p>
    <w:p w:rsidR="0062237E" w:rsidRPr="00511077" w:rsidRDefault="0062237E" w:rsidP="0062237E">
      <w:pPr>
        <w:rPr>
          <w:spacing w:val="20"/>
          <w:sz w:val="28"/>
          <w:szCs w:val="28"/>
        </w:rPr>
      </w:pPr>
    </w:p>
    <w:p w:rsidR="0062237E" w:rsidRPr="00511077" w:rsidRDefault="0062237E" w:rsidP="0062237E">
      <w:pPr>
        <w:rPr>
          <w:spacing w:val="20"/>
          <w:sz w:val="28"/>
          <w:szCs w:val="28"/>
        </w:rPr>
      </w:pPr>
    </w:p>
    <w:p w:rsidR="0062237E" w:rsidRPr="00511077" w:rsidRDefault="0062237E" w:rsidP="0062237E">
      <w:pPr>
        <w:rPr>
          <w:spacing w:val="20"/>
          <w:sz w:val="28"/>
          <w:szCs w:val="28"/>
        </w:rPr>
      </w:pPr>
    </w:p>
    <w:p w:rsidR="0062237E" w:rsidRPr="00511077" w:rsidRDefault="0062237E" w:rsidP="0062237E">
      <w:pPr>
        <w:rPr>
          <w:spacing w:val="20"/>
          <w:sz w:val="28"/>
          <w:szCs w:val="28"/>
        </w:rPr>
      </w:pPr>
    </w:p>
    <w:p w:rsidR="0062237E" w:rsidRPr="00511077" w:rsidRDefault="0062237E" w:rsidP="0062237E">
      <w:pPr>
        <w:rPr>
          <w:spacing w:val="20"/>
          <w:sz w:val="28"/>
          <w:szCs w:val="28"/>
        </w:rPr>
      </w:pPr>
      <w:r w:rsidRPr="00511077">
        <w:rPr>
          <w:spacing w:val="20"/>
          <w:sz w:val="28"/>
          <w:szCs w:val="28"/>
        </w:rPr>
        <w:t xml:space="preserve">   С)</w:t>
      </w:r>
    </w:p>
    <w:p w:rsidR="0062237E" w:rsidRPr="00E80B95" w:rsidRDefault="0062237E" w:rsidP="0062237E">
      <w:pPr>
        <w:rPr>
          <w:spacing w:val="20"/>
        </w:rPr>
      </w:pPr>
    </w:p>
    <w:p w:rsidR="0062237E" w:rsidRPr="00E80B95" w:rsidRDefault="0062237E" w:rsidP="0062237E">
      <w:pPr>
        <w:rPr>
          <w:spacing w:val="20"/>
        </w:rPr>
      </w:pPr>
    </w:p>
    <w:p w:rsidR="0062237E" w:rsidRDefault="0062237E" w:rsidP="0062237E">
      <w:pPr>
        <w:rPr>
          <w:spacing w:val="20"/>
          <w:sz w:val="28"/>
          <w:szCs w:val="28"/>
        </w:rPr>
      </w:pPr>
      <w:r w:rsidRPr="00511077">
        <w:rPr>
          <w:spacing w:val="20"/>
          <w:sz w:val="28"/>
          <w:szCs w:val="28"/>
          <w:lang w:val="en-US"/>
        </w:rPr>
        <w:t>D</w:t>
      </w:r>
      <w:r w:rsidRPr="00511077">
        <w:rPr>
          <w:spacing w:val="20"/>
          <w:sz w:val="28"/>
          <w:szCs w:val="28"/>
        </w:rPr>
        <w:t>)  это скаляр</w:t>
      </w:r>
    </w:p>
    <w:p w:rsidR="0062237E" w:rsidRDefault="0062237E" w:rsidP="0062237E">
      <w:pPr>
        <w:rPr>
          <w:spacing w:val="20"/>
          <w:sz w:val="28"/>
          <w:szCs w:val="28"/>
        </w:rPr>
      </w:pPr>
    </w:p>
    <w:p w:rsidR="0062237E" w:rsidRPr="00F351FF" w:rsidRDefault="0062237E" w:rsidP="0062237E">
      <w:pPr>
        <w:pStyle w:val="12"/>
      </w:pPr>
    </w:p>
    <w:p w:rsidR="0062237E" w:rsidRPr="0014768E" w:rsidRDefault="0062237E" w:rsidP="0062237E">
      <w:pPr>
        <w:pStyle w:val="12"/>
        <w:ind w:firstLine="0"/>
      </w:pPr>
      <w:r w:rsidRPr="0014768E">
        <w:rPr>
          <w:b/>
        </w:rPr>
        <w:t>ТЗ№9</w:t>
      </w:r>
      <w:r w:rsidRPr="00330059">
        <w:t xml:space="preserve">. </w:t>
      </w:r>
      <w:r>
        <w:t xml:space="preserve"> Поле создано </w:t>
      </w:r>
      <w:r w:rsidRPr="00330059">
        <w:t>бесконечн</w:t>
      </w:r>
      <w:r>
        <w:t>ой</w:t>
      </w:r>
      <w:r w:rsidRPr="00330059">
        <w:t xml:space="preserve"> нить</w:t>
      </w:r>
      <w:r>
        <w:t>ю заряженной</w:t>
      </w:r>
      <w:r w:rsidRPr="00330059">
        <w:t xml:space="preserve"> с линейной плотностью заряда τ. Поток вектора Е через поверхность сферы радиусом </w:t>
      </w:r>
      <w:r w:rsidRPr="00330059">
        <w:rPr>
          <w:lang w:val="en-US"/>
        </w:rPr>
        <w:t>R</w:t>
      </w:r>
      <w:r w:rsidRPr="00330059">
        <w:t xml:space="preserve"> равен (</w:t>
      </w:r>
      <w:r>
        <w:t xml:space="preserve">нить проходит через центр сферы) </w:t>
      </w:r>
    </w:p>
    <w:p w:rsidR="0062237E" w:rsidRPr="00330059" w:rsidRDefault="0058579B" w:rsidP="0062237E">
      <w:pPr>
        <w:pStyle w:val="12"/>
      </w:pPr>
      <w:r>
        <w:pict>
          <v:group id="_x0000_s3954" editas="canvas" style="width:324pt;height:81pt;mso-position-horizontal-relative:char;mso-position-vertical-relative:line" coordorigin="2222,1110" coordsize="7200,1851">
            <o:lock v:ext="edit" aspectratio="t"/>
            <v:shape id="_x0000_s3955" type="#_x0000_t75" style="position:absolute;left:2222;top:1110;width:7200;height:1851" o:preferrelative="f">
              <v:fill o:detectmouseclick="t"/>
              <v:path o:extrusionok="t" o:connecttype="none"/>
              <o:lock v:ext="edit" text="t"/>
            </v:shape>
            <v:line id="_x0000_s3956" style="position:absolute" from="3022,1316" to="3022,2961"/>
            <v:oval id="_x0000_s3957" style="position:absolute;left:2622;top:1727;width:800;height:823">
              <v:fill opacity="0"/>
            </v:oval>
            <w10:wrap type="none"/>
            <w10:anchorlock/>
          </v:group>
        </w:pict>
      </w:r>
    </w:p>
    <w:p w:rsidR="0062237E" w:rsidRDefault="0062237E" w:rsidP="0062237E">
      <w:pPr>
        <w:pStyle w:val="12"/>
        <w:rPr>
          <w:lang w:val="en-US"/>
        </w:rPr>
      </w:pPr>
    </w:p>
    <w:p w:rsidR="0062237E" w:rsidRDefault="0062237E" w:rsidP="0062237E">
      <w:pPr>
        <w:pStyle w:val="12"/>
        <w:rPr>
          <w:lang w:val="en-US"/>
        </w:rPr>
      </w:pPr>
    </w:p>
    <w:p w:rsidR="0062237E" w:rsidRDefault="0062237E" w:rsidP="0062237E">
      <w:pPr>
        <w:pStyle w:val="12"/>
        <w:rPr>
          <w:position w:val="-24"/>
        </w:rPr>
      </w:pPr>
      <w:r>
        <w:rPr>
          <w:lang w:val="en-US"/>
        </w:rPr>
        <w:t>A</w:t>
      </w:r>
      <w:r w:rsidRPr="00E4213B">
        <w:t>)0</w:t>
      </w:r>
      <w:r>
        <w:rPr>
          <w:lang w:val="en-US"/>
        </w:rPr>
        <w:t>B</w:t>
      </w:r>
      <w:r w:rsidRPr="00E4213B">
        <w:t xml:space="preserve">) </w:t>
      </w:r>
      <w:r w:rsidRPr="00616035">
        <w:rPr>
          <w:position w:val="-30"/>
        </w:rPr>
        <w:object w:dxaOrig="600" w:dyaOrig="680">
          <v:shape id="_x0000_i1861" type="#_x0000_t75" style="width:29.25pt;height:33.75pt" o:ole="">
            <v:imagedata r:id="rId1663" o:title=""/>
          </v:shape>
          <o:OLEObject Type="Embed" ProgID="Equation.DSMT4" ShapeID="_x0000_i1861" DrawAspect="Content" ObjectID="_1737888739" r:id="rId1664"/>
        </w:object>
      </w:r>
      <w:r>
        <w:t>*</w:t>
      </w:r>
      <w:r>
        <w:rPr>
          <w:lang w:val="en-US"/>
        </w:rPr>
        <w:t>C</w:t>
      </w:r>
      <w:r w:rsidRPr="00E4213B">
        <w:t xml:space="preserve">) </w:t>
      </w:r>
      <w:r w:rsidRPr="00616035">
        <w:rPr>
          <w:position w:val="-30"/>
        </w:rPr>
        <w:object w:dxaOrig="760" w:dyaOrig="680">
          <v:shape id="_x0000_i1862" type="#_x0000_t75" style="width:38.25pt;height:33.75pt" o:ole="">
            <v:imagedata r:id="rId1665" o:title=""/>
          </v:shape>
          <o:OLEObject Type="Embed" ProgID="Equation.DSMT4" ShapeID="_x0000_i1862" DrawAspect="Content" ObjectID="_1737888740" r:id="rId1666"/>
        </w:object>
      </w:r>
      <w:r>
        <w:rPr>
          <w:lang w:val="en-US"/>
        </w:rPr>
        <w:t>D</w:t>
      </w:r>
      <w:r w:rsidRPr="00E4213B">
        <w:t xml:space="preserve">) </w:t>
      </w:r>
      <w:r w:rsidRPr="00616035">
        <w:rPr>
          <w:position w:val="-24"/>
        </w:rPr>
        <w:object w:dxaOrig="420" w:dyaOrig="620">
          <v:shape id="_x0000_i1863" type="#_x0000_t75" style="width:21.75pt;height:30.75pt" o:ole="">
            <v:imagedata r:id="rId1667" o:title=""/>
          </v:shape>
          <o:OLEObject Type="Embed" ProgID="Equation.DSMT4" ShapeID="_x0000_i1863" DrawAspect="Content" ObjectID="_1737888741" r:id="rId1668"/>
        </w:object>
      </w:r>
    </w:p>
    <w:p w:rsidR="0062237E" w:rsidRDefault="0062237E" w:rsidP="0062237E">
      <w:pPr>
        <w:pStyle w:val="12"/>
        <w:rPr>
          <w:position w:val="-24"/>
        </w:rPr>
      </w:pPr>
    </w:p>
    <w:p w:rsidR="0062237E" w:rsidRDefault="0062237E" w:rsidP="0062237E">
      <w:pPr>
        <w:pStyle w:val="12"/>
        <w:ind w:firstLine="0"/>
      </w:pPr>
      <w:r w:rsidRPr="007676A4">
        <w:rPr>
          <w:b/>
        </w:rPr>
        <w:t>ТЗ№10</w:t>
      </w:r>
      <w:r>
        <w:t xml:space="preserve">. </w:t>
      </w:r>
      <w:r w:rsidRPr="00330059">
        <w:t>Расстояние между пластинами</w:t>
      </w:r>
      <w:r>
        <w:t xml:space="preserve"> плоского</w:t>
      </w:r>
      <w:r w:rsidRPr="00330059">
        <w:t xml:space="preserve"> конденсатора емкостью С</w:t>
      </w:r>
      <w:r w:rsidRPr="00330059">
        <w:rPr>
          <w:vertAlign w:val="subscript"/>
        </w:rPr>
        <w:t>0</w:t>
      </w:r>
      <w:r w:rsidRPr="00330059">
        <w:t xml:space="preserve"> уменьши</w:t>
      </w:r>
      <w:r>
        <w:t>ли</w:t>
      </w:r>
      <w:r w:rsidRPr="00330059">
        <w:t xml:space="preserve"> вдвое, а разность потенциалов увеличи</w:t>
      </w:r>
      <w:r>
        <w:t>ли</w:t>
      </w:r>
      <w:r w:rsidRPr="00330059">
        <w:t xml:space="preserve"> вдвое. Емкость конденсатора станет равной:</w:t>
      </w:r>
    </w:p>
    <w:p w:rsidR="0062237E" w:rsidRDefault="0062237E" w:rsidP="0062237E">
      <w:pPr>
        <w:pStyle w:val="12"/>
      </w:pPr>
      <w:r>
        <w:t>*1)</w:t>
      </w:r>
      <w:r w:rsidRPr="000520AB">
        <w:rPr>
          <w:position w:val="-12"/>
        </w:rPr>
        <w:object w:dxaOrig="420" w:dyaOrig="360">
          <v:shape id="_x0000_i1864" type="#_x0000_t75" style="width:21.75pt;height:17.25pt" o:ole="">
            <v:imagedata r:id="rId1669" o:title=""/>
          </v:shape>
          <o:OLEObject Type="Embed" ProgID="Equation.DSMT4" ShapeID="_x0000_i1864" DrawAspect="Content" ObjectID="_1737888742" r:id="rId1670"/>
        </w:object>
      </w:r>
    </w:p>
    <w:p w:rsidR="0062237E" w:rsidRDefault="0062237E" w:rsidP="0062237E">
      <w:pPr>
        <w:pStyle w:val="12"/>
      </w:pPr>
      <w:r>
        <w:t>2)</w:t>
      </w:r>
      <w:r w:rsidRPr="000520AB">
        <w:rPr>
          <w:position w:val="-12"/>
        </w:rPr>
        <w:object w:dxaOrig="300" w:dyaOrig="360">
          <v:shape id="_x0000_i1865" type="#_x0000_t75" style="width:15pt;height:17.25pt" o:ole="">
            <v:imagedata r:id="rId1671" o:title=""/>
          </v:shape>
          <o:OLEObject Type="Embed" ProgID="Equation.DSMT4" ShapeID="_x0000_i1865" DrawAspect="Content" ObjectID="_1737888743" r:id="rId1672"/>
        </w:object>
      </w:r>
    </w:p>
    <w:p w:rsidR="0062237E" w:rsidRDefault="0062237E" w:rsidP="0062237E">
      <w:pPr>
        <w:pStyle w:val="12"/>
      </w:pPr>
      <w:r>
        <w:t>3)</w:t>
      </w:r>
      <w:r w:rsidRPr="000520AB">
        <w:rPr>
          <w:position w:val="-12"/>
        </w:rPr>
        <w:object w:dxaOrig="420" w:dyaOrig="360">
          <v:shape id="_x0000_i1866" type="#_x0000_t75" style="width:21.75pt;height:17.25pt" o:ole="">
            <v:imagedata r:id="rId1673" o:title=""/>
          </v:shape>
          <o:OLEObject Type="Embed" ProgID="Equation.DSMT4" ShapeID="_x0000_i1866" DrawAspect="Content" ObjectID="_1737888744" r:id="rId1674"/>
        </w:object>
      </w:r>
    </w:p>
    <w:p w:rsidR="0062237E" w:rsidRDefault="0062237E" w:rsidP="0062237E">
      <w:pPr>
        <w:pStyle w:val="12"/>
        <w:rPr>
          <w:position w:val="-24"/>
        </w:rPr>
      </w:pPr>
      <w:r>
        <w:t>4)</w:t>
      </w:r>
      <w:r w:rsidRPr="000520AB">
        <w:rPr>
          <w:position w:val="-24"/>
        </w:rPr>
        <w:object w:dxaOrig="360" w:dyaOrig="620">
          <v:shape id="_x0000_i1867" type="#_x0000_t75" style="width:17.25pt;height:30.75pt" o:ole="">
            <v:imagedata r:id="rId1675" o:title=""/>
          </v:shape>
          <o:OLEObject Type="Embed" ProgID="Equation.DSMT4" ShapeID="_x0000_i1867" DrawAspect="Content" ObjectID="_1737888745" r:id="rId1676"/>
        </w:object>
      </w:r>
    </w:p>
    <w:p w:rsidR="0062237E" w:rsidRDefault="0062237E" w:rsidP="0062237E">
      <w:pPr>
        <w:pStyle w:val="12"/>
        <w:rPr>
          <w:position w:val="-24"/>
        </w:rPr>
      </w:pPr>
    </w:p>
    <w:p w:rsidR="0062237E" w:rsidRDefault="0062237E" w:rsidP="0062237E">
      <w:pPr>
        <w:pStyle w:val="12"/>
        <w:ind w:firstLine="0"/>
        <w:jc w:val="center"/>
        <w:rPr>
          <w:sz w:val="32"/>
          <w:szCs w:val="32"/>
        </w:rPr>
      </w:pPr>
      <w:r w:rsidRPr="00C808AB">
        <w:rPr>
          <w:i/>
          <w:sz w:val="32"/>
          <w:szCs w:val="32"/>
        </w:rPr>
        <w:t>Электромагнетизм</w:t>
      </w:r>
    </w:p>
    <w:p w:rsidR="0062237E" w:rsidRDefault="0062237E" w:rsidP="0062237E">
      <w:pPr>
        <w:pStyle w:val="12"/>
        <w:ind w:firstLine="0"/>
        <w:jc w:val="left"/>
        <w:rPr>
          <w:b/>
        </w:rPr>
      </w:pPr>
    </w:p>
    <w:p w:rsidR="0062237E" w:rsidRPr="000D53E0" w:rsidRDefault="0062237E" w:rsidP="0062237E">
      <w:pPr>
        <w:ind w:left="360"/>
        <w:rPr>
          <w:sz w:val="28"/>
          <w:szCs w:val="28"/>
        </w:rPr>
      </w:pPr>
      <w:r w:rsidRPr="00AD1D91">
        <w:rPr>
          <w:b/>
          <w:sz w:val="28"/>
          <w:szCs w:val="28"/>
        </w:rPr>
        <w:t>ТЗ№1</w:t>
      </w:r>
      <w:r w:rsidRPr="000D53E0">
        <w:rPr>
          <w:sz w:val="28"/>
          <w:szCs w:val="28"/>
        </w:rPr>
        <w:t xml:space="preserve">.Если сила тока в катушке индуктивностью 0,1 Гн изменяется </w:t>
      </w:r>
    </w:p>
    <w:p w:rsidR="0062237E" w:rsidRPr="000D53E0" w:rsidRDefault="0062237E" w:rsidP="0062237E">
      <w:pPr>
        <w:ind w:left="-120" w:hanging="180"/>
        <w:rPr>
          <w:sz w:val="28"/>
          <w:szCs w:val="28"/>
        </w:rPr>
      </w:pPr>
      <w:r w:rsidRPr="000D53E0">
        <w:rPr>
          <w:sz w:val="28"/>
          <w:szCs w:val="28"/>
        </w:rPr>
        <w:t xml:space="preserve">             с течением времени, как показано </w:t>
      </w:r>
    </w:p>
    <w:p w:rsidR="0062237E" w:rsidRPr="000D53E0" w:rsidRDefault="0062237E" w:rsidP="0062237E">
      <w:pPr>
        <w:ind w:left="-120" w:hanging="180"/>
        <w:rPr>
          <w:sz w:val="28"/>
          <w:szCs w:val="28"/>
        </w:rPr>
      </w:pPr>
      <w:r w:rsidRPr="000D53E0">
        <w:rPr>
          <w:sz w:val="28"/>
          <w:szCs w:val="28"/>
        </w:rPr>
        <w:t xml:space="preserve">             на графике, то в катушке возникает ЭДС</w:t>
      </w:r>
    </w:p>
    <w:p w:rsidR="0062237E" w:rsidRPr="000D53E0" w:rsidRDefault="0062237E" w:rsidP="0062237E">
      <w:pPr>
        <w:ind w:left="-120" w:hanging="180"/>
        <w:rPr>
          <w:sz w:val="28"/>
          <w:szCs w:val="28"/>
        </w:rPr>
      </w:pPr>
      <w:r w:rsidRPr="000D53E0">
        <w:rPr>
          <w:sz w:val="28"/>
          <w:szCs w:val="28"/>
        </w:rPr>
        <w:lastRenderedPageBreak/>
        <w:t xml:space="preserve">             самоиндукции,  равная по величине:</w:t>
      </w:r>
    </w:p>
    <w:p w:rsidR="0062237E" w:rsidRPr="000D53E0" w:rsidRDefault="0062237E" w:rsidP="0062237E">
      <w:pPr>
        <w:rPr>
          <w:sz w:val="28"/>
          <w:szCs w:val="28"/>
          <w:lang w:val="en-US"/>
        </w:rPr>
      </w:pPr>
    </w:p>
    <w:p w:rsidR="0062237E" w:rsidRPr="000D53E0" w:rsidRDefault="0058579B" w:rsidP="0062237E">
      <w:pPr>
        <w:ind w:right="-284" w:hanging="180"/>
        <w:rPr>
          <w:sz w:val="28"/>
          <w:szCs w:val="28"/>
          <w:lang w:val="en-US"/>
        </w:rPr>
      </w:pPr>
      <w:r>
        <w:rPr>
          <w:sz w:val="28"/>
          <w:szCs w:val="28"/>
        </w:rPr>
      </w:r>
      <w:r w:rsidRPr="0058579B">
        <w:rPr>
          <w:sz w:val="28"/>
          <w:szCs w:val="28"/>
        </w:rPr>
        <w:pict>
          <v:group id="_x0000_s3933" editas="canvas" style="width:243pt;height:135pt;mso-position-horizontal-relative:char;mso-position-vertical-relative:line" coordorigin="2227,4572" coordsize="5400,3086">
            <o:lock v:ext="edit" aspectratio="t"/>
            <v:shape id="_x0000_s3934" type="#_x0000_t75" style="position:absolute;left:2227;top:4572;width:5400;height:3086" o:preferrelative="f">
              <v:fill o:detectmouseclick="t"/>
              <v:path o:extrusionok="t" o:connecttype="none"/>
              <o:lock v:ext="edit" text="t"/>
            </v:shape>
            <v:line id="_x0000_s3935" style="position:absolute;flip:y" from="3227,5395" to="5627,7256"/>
            <v:shape id="_x0000_s3936" type="#_x0000_t202" style="position:absolute;left:6027;top:7041;width:1600;height:617" strokecolor="white">
              <v:textbox style="mso-next-textbox:#_x0000_s3936">
                <w:txbxContent>
                  <w:p w:rsidR="006E033B" w:rsidRPr="006303A2" w:rsidRDefault="006E033B" w:rsidP="0062237E">
                    <w:pPr>
                      <w:rPr>
                        <w:sz w:val="28"/>
                        <w:szCs w:val="28"/>
                        <w:lang w:val="en-US"/>
                      </w:rPr>
                    </w:pPr>
                    <w:r w:rsidRPr="006303A2">
                      <w:rPr>
                        <w:sz w:val="28"/>
                        <w:szCs w:val="28"/>
                        <w:lang w:val="en-US"/>
                      </w:rPr>
                      <w:t>t,c</w:t>
                    </w:r>
                  </w:p>
                </w:txbxContent>
              </v:textbox>
            </v:shape>
            <v:shape id="_x0000_s3937" type="#_x0000_t202" style="position:absolute;left:3427;top:7246;width:600;height:412" filled="f" strokecolor="white">
              <v:textbox>
                <w:txbxContent>
                  <w:p w:rsidR="006E033B" w:rsidRPr="00CF5594" w:rsidRDefault="006E033B" w:rsidP="0062237E">
                    <w:pPr>
                      <w:rPr>
                        <w:sz w:val="18"/>
                        <w:szCs w:val="18"/>
                        <w:lang w:val="en-US"/>
                      </w:rPr>
                    </w:pPr>
                    <w:r>
                      <w:rPr>
                        <w:sz w:val="18"/>
                        <w:szCs w:val="18"/>
                        <w:lang w:val="en-US"/>
                      </w:rPr>
                      <w:t>0,</w:t>
                    </w:r>
                    <w:r w:rsidRPr="00CF5594">
                      <w:rPr>
                        <w:sz w:val="18"/>
                        <w:szCs w:val="18"/>
                        <w:lang w:val="en-US"/>
                      </w:rPr>
                      <w:t>1</w:t>
                    </w:r>
                  </w:p>
                </w:txbxContent>
              </v:textbox>
            </v:shape>
            <v:shape id="_x0000_s3938" type="#_x0000_t202" style="position:absolute;left:4227;top:7246;width:600;height:412" strokecolor="white">
              <v:textbox>
                <w:txbxContent>
                  <w:p w:rsidR="006E033B" w:rsidRPr="00CF5594" w:rsidRDefault="006E033B" w:rsidP="0062237E">
                    <w:pPr>
                      <w:rPr>
                        <w:sz w:val="18"/>
                        <w:szCs w:val="18"/>
                        <w:lang w:val="en-US"/>
                      </w:rPr>
                    </w:pPr>
                    <w:r w:rsidRPr="00CF5594">
                      <w:rPr>
                        <w:sz w:val="18"/>
                        <w:szCs w:val="18"/>
                        <w:lang w:val="en-US"/>
                      </w:rPr>
                      <w:t>0</w:t>
                    </w:r>
                    <w:r>
                      <w:rPr>
                        <w:sz w:val="18"/>
                        <w:szCs w:val="18"/>
                        <w:lang w:val="en-US"/>
                      </w:rPr>
                      <w:t>,</w:t>
                    </w:r>
                    <w:r w:rsidRPr="00CF5594">
                      <w:rPr>
                        <w:sz w:val="18"/>
                        <w:szCs w:val="18"/>
                        <w:lang w:val="en-US"/>
                      </w:rPr>
                      <w:t>2</w:t>
                    </w:r>
                  </w:p>
                </w:txbxContent>
              </v:textbox>
            </v:shape>
            <v:shape id="_x0000_s3939" type="#_x0000_t202" style="position:absolute;left:5027;top:7246;width:600;height:412" strokecolor="white">
              <v:textbox>
                <w:txbxContent>
                  <w:p w:rsidR="006E033B" w:rsidRPr="00CF5594" w:rsidRDefault="006E033B" w:rsidP="0062237E">
                    <w:pPr>
                      <w:rPr>
                        <w:sz w:val="18"/>
                        <w:szCs w:val="18"/>
                        <w:lang w:val="en-US"/>
                      </w:rPr>
                    </w:pPr>
                    <w:r w:rsidRPr="00CF5594">
                      <w:rPr>
                        <w:sz w:val="18"/>
                        <w:szCs w:val="18"/>
                        <w:lang w:val="en-US"/>
                      </w:rPr>
                      <w:t>0,3</w:t>
                    </w:r>
                  </w:p>
                </w:txbxContent>
              </v:textbox>
            </v:shape>
            <v:line id="_x0000_s3940" style="position:absolute" from="3227,7246" to="6027,7248">
              <v:stroke endarrow="classic"/>
            </v:line>
            <v:shape id="_x0000_s3941" type="#_x0000_t202" style="position:absolute;left:2427;top:4572;width:800;height:617" strokecolor="white">
              <v:textbox>
                <w:txbxContent>
                  <w:p w:rsidR="006E033B" w:rsidRPr="00CF5594" w:rsidRDefault="006E033B" w:rsidP="0062237E">
                    <w:pPr>
                      <w:rPr>
                        <w:lang w:val="en-US"/>
                      </w:rPr>
                    </w:pPr>
                    <w:r>
                      <w:rPr>
                        <w:lang w:val="en-US"/>
                      </w:rPr>
                      <w:t>I,A</w:t>
                    </w:r>
                  </w:p>
                </w:txbxContent>
              </v:textbox>
            </v:shape>
            <v:shape id="_x0000_s3942" type="#_x0000_t202" style="position:absolute;left:2827;top:6629;width:400;height:412" strokecolor="white">
              <v:textbox>
                <w:txbxContent>
                  <w:p w:rsidR="006E033B" w:rsidRPr="00CF5594" w:rsidRDefault="006E033B" w:rsidP="0062237E">
                    <w:pPr>
                      <w:rPr>
                        <w:sz w:val="18"/>
                        <w:szCs w:val="18"/>
                        <w:lang w:val="en-US"/>
                      </w:rPr>
                    </w:pPr>
                    <w:r w:rsidRPr="00CF5594">
                      <w:rPr>
                        <w:sz w:val="18"/>
                        <w:szCs w:val="18"/>
                        <w:lang w:val="en-US"/>
                      </w:rPr>
                      <w:t>1</w:t>
                    </w:r>
                  </w:p>
                </w:txbxContent>
              </v:textbox>
            </v:shape>
            <v:shape id="_x0000_s3943" type="#_x0000_t202" style="position:absolute;left:2827;top:6012;width:400;height:412" strokecolor="white">
              <v:textbox>
                <w:txbxContent>
                  <w:p w:rsidR="006E033B" w:rsidRPr="00CF5594" w:rsidRDefault="006E033B" w:rsidP="0062237E">
                    <w:pPr>
                      <w:rPr>
                        <w:sz w:val="18"/>
                        <w:szCs w:val="18"/>
                        <w:lang w:val="en-US"/>
                      </w:rPr>
                    </w:pPr>
                    <w:r w:rsidRPr="00CF5594">
                      <w:rPr>
                        <w:sz w:val="18"/>
                        <w:szCs w:val="18"/>
                        <w:lang w:val="en-US"/>
                      </w:rPr>
                      <w:t>2</w:t>
                    </w:r>
                  </w:p>
                </w:txbxContent>
              </v:textbox>
            </v:shape>
            <v:shape id="_x0000_s3944" type="#_x0000_t202" style="position:absolute;left:2827;top:5395;width:400;height:411" strokecolor="white">
              <v:textbox>
                <w:txbxContent>
                  <w:p w:rsidR="006E033B" w:rsidRPr="00CF5594" w:rsidRDefault="006E033B" w:rsidP="0062237E">
                    <w:pPr>
                      <w:rPr>
                        <w:sz w:val="18"/>
                        <w:szCs w:val="18"/>
                        <w:lang w:val="en-US"/>
                      </w:rPr>
                    </w:pPr>
                    <w:r w:rsidRPr="00CF5594">
                      <w:rPr>
                        <w:sz w:val="18"/>
                        <w:szCs w:val="18"/>
                        <w:lang w:val="en-US"/>
                      </w:rPr>
                      <w:t>3</w:t>
                    </w:r>
                  </w:p>
                </w:txbxContent>
              </v:textbox>
            </v:shape>
            <v:line id="_x0000_s3945" style="position:absolute;flip:y" from="3227,4778" to="3228,7246">
              <v:stroke endarrow="classic"/>
            </v:line>
            <v:line id="_x0000_s3946" style="position:absolute" from="3153,6840" to="3291,6841" strokeweight="1pt"/>
            <v:line id="_x0000_s3947" style="position:absolute" from="3153,6218" to="3291,6219" strokeweight="1pt"/>
            <v:line id="_x0000_s3948" style="position:absolute" from="3153,5601" to="3291,5602" strokeweight="1pt"/>
            <v:oval id="_x0000_s3949" style="position:absolute;left:3707;top:6820;width:76;height:78" fillcolor="black"/>
            <v:line id="_x0000_s3950" style="position:absolute" from="3707,7170" to="3708,7313" strokeweight="1pt"/>
            <v:line id="_x0000_s3951" style="position:absolute" from="5313,7170" to="5314,7313" strokeweight="1pt"/>
            <v:line id="_x0000_s3952" style="position:absolute" from="4513,7170" to="4514,7313" strokeweight="1pt"/>
            <v:oval id="_x0000_s3953" style="position:absolute;left:4513;top:6192;width:75;height:77" fillcolor="black"/>
            <w10:wrap type="none"/>
            <w10:anchorlock/>
          </v:group>
        </w:pict>
      </w:r>
    </w:p>
    <w:p w:rsidR="0062237E" w:rsidRDefault="0062237E" w:rsidP="0062237E">
      <w:pPr>
        <w:ind w:right="-284" w:hanging="180"/>
        <w:rPr>
          <w:sz w:val="24"/>
          <w:szCs w:val="24"/>
        </w:rPr>
      </w:pPr>
      <w:r w:rsidRPr="000D53E0">
        <w:rPr>
          <w:sz w:val="24"/>
          <w:szCs w:val="24"/>
        </w:rPr>
        <w:t xml:space="preserve"> А. 1 В*        В. 2 В          С. 10 В       Д. 0,5 В</w:t>
      </w:r>
    </w:p>
    <w:p w:rsidR="0062237E" w:rsidRDefault="0062237E" w:rsidP="0062237E">
      <w:pPr>
        <w:ind w:right="-284" w:hanging="180"/>
        <w:rPr>
          <w:sz w:val="24"/>
          <w:szCs w:val="24"/>
        </w:rPr>
      </w:pPr>
    </w:p>
    <w:p w:rsidR="0062237E" w:rsidRPr="000D53E0" w:rsidRDefault="0062237E" w:rsidP="0062237E">
      <w:pPr>
        <w:ind w:right="-284" w:hanging="180"/>
        <w:rPr>
          <w:sz w:val="24"/>
          <w:szCs w:val="24"/>
        </w:rPr>
      </w:pPr>
    </w:p>
    <w:p w:rsidR="0062237E" w:rsidRPr="000D53E0" w:rsidRDefault="0062237E" w:rsidP="0062237E">
      <w:pPr>
        <w:pStyle w:val="12"/>
        <w:rPr>
          <w:position w:val="-24"/>
          <w:sz w:val="24"/>
          <w:szCs w:val="24"/>
        </w:rPr>
      </w:pPr>
    </w:p>
    <w:p w:rsidR="0062237E" w:rsidRPr="00AD1D91" w:rsidRDefault="0062237E" w:rsidP="0062237E">
      <w:pPr>
        <w:ind w:left="360"/>
        <w:rPr>
          <w:sz w:val="28"/>
          <w:szCs w:val="28"/>
        </w:rPr>
      </w:pPr>
      <w:r w:rsidRPr="00AD1D91">
        <w:rPr>
          <w:b/>
          <w:sz w:val="28"/>
          <w:szCs w:val="28"/>
        </w:rPr>
        <w:t>ТЗ№2</w:t>
      </w:r>
      <w:r w:rsidRPr="00AD1D91">
        <w:rPr>
          <w:sz w:val="28"/>
          <w:szCs w:val="28"/>
        </w:rPr>
        <w:t xml:space="preserve">.На рисунке представлены два способа вращения </w:t>
      </w:r>
    </w:p>
    <w:p w:rsidR="0062237E" w:rsidRPr="00AD1D91" w:rsidRDefault="0062237E" w:rsidP="0062237E">
      <w:pPr>
        <w:ind w:left="-120" w:hanging="180"/>
        <w:rPr>
          <w:sz w:val="28"/>
          <w:szCs w:val="28"/>
        </w:rPr>
      </w:pPr>
      <w:r w:rsidRPr="00AD1D91">
        <w:rPr>
          <w:sz w:val="28"/>
          <w:szCs w:val="28"/>
        </w:rPr>
        <w:t xml:space="preserve">             рамки в однородном магнитном поле. Ток в рамке                          </w:t>
      </w:r>
    </w:p>
    <w:p w:rsidR="0062237E" w:rsidRPr="00AD1D91" w:rsidRDefault="0058579B" w:rsidP="0062237E">
      <w:pPr>
        <w:ind w:left="360" w:hanging="180"/>
        <w:rPr>
          <w:sz w:val="28"/>
          <w:szCs w:val="28"/>
        </w:rPr>
      </w:pPr>
      <w:r>
        <w:rPr>
          <w:noProof/>
          <w:sz w:val="28"/>
          <w:szCs w:val="28"/>
        </w:rPr>
        <w:pict>
          <v:group id="_x0000_s3992" style="position:absolute;left:0;text-align:left;margin-left:198pt;margin-top:5.25pt;width:145.5pt;height:92.3pt;z-index:251713024" coordorigin="5661,8313" coordsize="2910,1846">
            <v:rect id="_x0000_s3993" style="position:absolute;left:5781;top:8748;width:720;height:1080"/>
            <v:rect id="_x0000_s3994" style="position:absolute;left:7611;top:8748;width:720;height:1080"/>
            <v:line id="_x0000_s3995" style="position:absolute" from="6135,8313" to="6135,10113">
              <v:stroke dashstyle="longDash"/>
            </v:line>
            <v:line id="_x0000_s3996" style="position:absolute" from="5661,8970" to="6741,8970">
              <v:stroke endarrow="classic"/>
            </v:line>
            <v:line id="_x0000_s3997" style="position:absolute" from="5661,9204" to="6741,9204">
              <v:stroke endarrow="classic"/>
            </v:line>
            <v:line id="_x0000_s3998" style="position:absolute" from="5661,9385" to="6741,9385">
              <v:stroke endarrow="classic"/>
            </v:line>
            <v:line id="_x0000_s3999" style="position:absolute" from="5661,9604" to="6741,9604">
              <v:stroke endarrow="classic"/>
            </v:line>
            <v:line id="_x0000_s4000" style="position:absolute" from="7491,8940" to="8571,8940">
              <v:stroke endarrow="classic"/>
            </v:line>
            <v:line id="_x0000_s4001" style="position:absolute" from="7491,9120" to="8571,9120">
              <v:stroke endarrow="classic"/>
            </v:line>
            <v:line id="_x0000_s4002" style="position:absolute" from="7491,9465" to="8571,9465">
              <v:stroke endarrow="classic"/>
            </v:line>
            <v:line id="_x0000_s4003" style="position:absolute" from="7491,9691" to="8571,9691">
              <v:stroke endarrow="classic"/>
            </v:line>
            <v:line id="_x0000_s4004" style="position:absolute" from="7311,9285" to="8571,9285">
              <v:stroke dashstyle="longDash"/>
            </v:line>
            <v:shape id="_x0000_s4005" style="position:absolute;left:5950;top:10046;width:340;height:113" coordsize="630,390" path="m450,c300,60,150,120,90,180,30,240,,330,90,360v90,30,420,,540,e" filled="f">
              <v:stroke endarrow="classic"/>
              <v:path arrowok="t"/>
            </v:shape>
            <v:shape id="_x0000_s4006" style="position:absolute;left:7265;top:9158;width:340;height:113;rotation:280" coordsize="630,390" path="m450,c300,60,150,120,90,180,30,240,,330,90,360v90,30,420,,540,e" filled="f">
              <v:stroke endarrow="block"/>
              <v:path arrowok="t"/>
            </v:shape>
          </v:group>
        </w:pict>
      </w:r>
      <w:r w:rsidR="0062237E" w:rsidRPr="00AD1D91">
        <w:rPr>
          <w:sz w:val="28"/>
          <w:szCs w:val="28"/>
        </w:rPr>
        <w:t xml:space="preserve">    возникает:                              </w:t>
      </w:r>
      <w:r w:rsidR="0062237E" w:rsidRPr="00AD1D91">
        <w:rPr>
          <w:sz w:val="28"/>
          <w:szCs w:val="28"/>
          <w:lang w:val="en-US"/>
        </w:rPr>
        <w:t>III</w:t>
      </w:r>
    </w:p>
    <w:p w:rsidR="0062237E" w:rsidRPr="00AD1D91" w:rsidRDefault="0062237E" w:rsidP="0062237E">
      <w:pPr>
        <w:ind w:left="360" w:hanging="180"/>
        <w:rPr>
          <w:sz w:val="28"/>
          <w:szCs w:val="28"/>
        </w:rPr>
      </w:pPr>
    </w:p>
    <w:p w:rsidR="0062237E" w:rsidRPr="00AD1D91" w:rsidRDefault="0062237E" w:rsidP="0062237E">
      <w:pPr>
        <w:ind w:left="360" w:hanging="180"/>
        <w:rPr>
          <w:sz w:val="28"/>
          <w:szCs w:val="28"/>
        </w:rPr>
      </w:pPr>
      <w:r w:rsidRPr="00AD1D91">
        <w:rPr>
          <w:sz w:val="28"/>
          <w:szCs w:val="28"/>
        </w:rPr>
        <w:t xml:space="preserve">    А. в обоих случаях;                                           </w:t>
      </w:r>
    </w:p>
    <w:p w:rsidR="0062237E" w:rsidRPr="00AD1D91" w:rsidRDefault="0062237E" w:rsidP="0062237E">
      <w:pPr>
        <w:ind w:left="360" w:hanging="180"/>
        <w:rPr>
          <w:sz w:val="28"/>
          <w:szCs w:val="28"/>
        </w:rPr>
      </w:pPr>
      <w:r w:rsidRPr="00AD1D91">
        <w:rPr>
          <w:sz w:val="28"/>
          <w:szCs w:val="28"/>
        </w:rPr>
        <w:t xml:space="preserve">    В. ни в одном из случаев;                            </w:t>
      </w:r>
      <w:r w:rsidRPr="0094008F">
        <w:rPr>
          <w:sz w:val="32"/>
          <w:szCs w:val="32"/>
        </w:rPr>
        <w:t>ω</w:t>
      </w:r>
    </w:p>
    <w:p w:rsidR="0062237E" w:rsidRPr="00AD1D91" w:rsidRDefault="0062237E" w:rsidP="0062237E">
      <w:pPr>
        <w:ind w:left="360" w:hanging="180"/>
        <w:rPr>
          <w:sz w:val="28"/>
          <w:szCs w:val="28"/>
        </w:rPr>
      </w:pPr>
      <w:r w:rsidRPr="00AD1D91">
        <w:rPr>
          <w:sz w:val="28"/>
          <w:szCs w:val="28"/>
        </w:rPr>
        <w:t xml:space="preserve">    С. только в первом случае*                                       </w:t>
      </w:r>
    </w:p>
    <w:p w:rsidR="0062237E" w:rsidRPr="00AD1D91" w:rsidRDefault="0062237E" w:rsidP="0062237E">
      <w:pPr>
        <w:ind w:left="360" w:hanging="180"/>
        <w:rPr>
          <w:sz w:val="28"/>
          <w:szCs w:val="28"/>
        </w:rPr>
      </w:pPr>
      <w:r w:rsidRPr="00AD1D91">
        <w:rPr>
          <w:sz w:val="28"/>
          <w:szCs w:val="28"/>
        </w:rPr>
        <w:t xml:space="preserve">    Д. только во втором случае   </w:t>
      </w:r>
    </w:p>
    <w:p w:rsidR="0062237E" w:rsidRPr="00AD1D91" w:rsidRDefault="0062237E" w:rsidP="0062237E">
      <w:pPr>
        <w:ind w:left="360" w:hanging="180"/>
        <w:rPr>
          <w:sz w:val="28"/>
          <w:szCs w:val="28"/>
        </w:rPr>
      </w:pPr>
      <w:r w:rsidRPr="00AD1D91">
        <w:rPr>
          <w:sz w:val="28"/>
          <w:szCs w:val="28"/>
        </w:rPr>
        <w:t xml:space="preserve">                                                            Ω</w:t>
      </w:r>
    </w:p>
    <w:p w:rsidR="0062237E" w:rsidRPr="00AD1D91" w:rsidRDefault="0062237E" w:rsidP="0062237E">
      <w:pPr>
        <w:pStyle w:val="12"/>
        <w:rPr>
          <w:position w:val="-24"/>
        </w:rPr>
      </w:pPr>
    </w:p>
    <w:p w:rsidR="0062237E" w:rsidRPr="00367DF0" w:rsidRDefault="0062237E" w:rsidP="0062237E">
      <w:pPr>
        <w:rPr>
          <w:sz w:val="28"/>
          <w:szCs w:val="28"/>
        </w:rPr>
      </w:pPr>
      <w:r w:rsidRPr="00367DF0">
        <w:rPr>
          <w:b/>
          <w:sz w:val="28"/>
          <w:szCs w:val="28"/>
        </w:rPr>
        <w:t>ТЗ№3</w:t>
      </w:r>
      <w:r>
        <w:rPr>
          <w:sz w:val="28"/>
          <w:szCs w:val="28"/>
        </w:rPr>
        <w:t>.</w:t>
      </w:r>
      <w:r w:rsidRPr="00367DF0">
        <w:rPr>
          <w:sz w:val="28"/>
          <w:szCs w:val="28"/>
        </w:rPr>
        <w:t>Единицей какой физической величины является тесла?</w:t>
      </w:r>
    </w:p>
    <w:p w:rsidR="0062237E" w:rsidRPr="00367DF0" w:rsidRDefault="0062237E" w:rsidP="0062237E">
      <w:pPr>
        <w:tabs>
          <w:tab w:val="num" w:pos="360"/>
        </w:tabs>
        <w:ind w:hanging="180"/>
        <w:rPr>
          <w:sz w:val="28"/>
          <w:szCs w:val="28"/>
        </w:rPr>
      </w:pPr>
    </w:p>
    <w:p w:rsidR="0062237E" w:rsidRPr="00367DF0" w:rsidRDefault="0062237E" w:rsidP="0062237E">
      <w:pPr>
        <w:tabs>
          <w:tab w:val="num" w:pos="360"/>
        </w:tabs>
        <w:ind w:hanging="180"/>
        <w:rPr>
          <w:sz w:val="28"/>
          <w:szCs w:val="28"/>
        </w:rPr>
      </w:pPr>
      <w:r w:rsidRPr="00367DF0">
        <w:rPr>
          <w:sz w:val="28"/>
          <w:szCs w:val="28"/>
        </w:rPr>
        <w:t xml:space="preserve">          А. Магнитного потока.               В. Магнитной индукции.*   </w:t>
      </w:r>
    </w:p>
    <w:p w:rsidR="0062237E" w:rsidRPr="00367DF0" w:rsidRDefault="0062237E" w:rsidP="0062237E">
      <w:pPr>
        <w:tabs>
          <w:tab w:val="num" w:pos="360"/>
        </w:tabs>
        <w:ind w:hanging="180"/>
        <w:rPr>
          <w:sz w:val="28"/>
          <w:szCs w:val="28"/>
        </w:rPr>
      </w:pPr>
      <w:r w:rsidRPr="00367DF0">
        <w:rPr>
          <w:sz w:val="28"/>
          <w:szCs w:val="28"/>
        </w:rPr>
        <w:t xml:space="preserve">          С. Индуктивности.                      Д. Магнитной восприимчивости.</w:t>
      </w:r>
    </w:p>
    <w:p w:rsidR="0062237E" w:rsidRPr="00367DF0" w:rsidRDefault="0062237E" w:rsidP="0062237E">
      <w:pPr>
        <w:tabs>
          <w:tab w:val="num" w:pos="360"/>
        </w:tabs>
        <w:ind w:hanging="180"/>
        <w:rPr>
          <w:sz w:val="28"/>
          <w:szCs w:val="28"/>
        </w:rPr>
      </w:pPr>
    </w:p>
    <w:p w:rsidR="0062237E" w:rsidRDefault="0062237E" w:rsidP="0062237E">
      <w:pPr>
        <w:pStyle w:val="12"/>
        <w:rPr>
          <w:position w:val="-24"/>
        </w:rPr>
      </w:pPr>
    </w:p>
    <w:p w:rsidR="0062237E" w:rsidRPr="00634E1F" w:rsidRDefault="0062237E" w:rsidP="0062237E">
      <w:pPr>
        <w:ind w:left="360"/>
        <w:rPr>
          <w:sz w:val="28"/>
          <w:szCs w:val="28"/>
        </w:rPr>
      </w:pPr>
      <w:r w:rsidRPr="00634E1F">
        <w:rPr>
          <w:b/>
          <w:sz w:val="28"/>
          <w:szCs w:val="28"/>
        </w:rPr>
        <w:t>ТЗ№4</w:t>
      </w:r>
      <w:r w:rsidRPr="00634E1F">
        <w:rPr>
          <w:sz w:val="28"/>
          <w:szCs w:val="28"/>
        </w:rPr>
        <w:t xml:space="preserve">. Найти индуктивность проводника, в котором равномерное  </w:t>
      </w:r>
    </w:p>
    <w:p w:rsidR="0062237E" w:rsidRPr="00634E1F" w:rsidRDefault="0062237E" w:rsidP="0062237E">
      <w:pPr>
        <w:rPr>
          <w:sz w:val="28"/>
          <w:szCs w:val="28"/>
        </w:rPr>
      </w:pPr>
      <w:r w:rsidRPr="00634E1F">
        <w:rPr>
          <w:sz w:val="28"/>
          <w:szCs w:val="28"/>
        </w:rPr>
        <w:t xml:space="preserve">        изменение силы тока на 2 А в течение 0,5 с возбуждает ЭДС  </w:t>
      </w:r>
    </w:p>
    <w:p w:rsidR="0062237E" w:rsidRPr="00634E1F" w:rsidRDefault="0062237E" w:rsidP="0062237E">
      <w:pPr>
        <w:rPr>
          <w:sz w:val="28"/>
          <w:szCs w:val="28"/>
        </w:rPr>
      </w:pPr>
      <w:r w:rsidRPr="00634E1F">
        <w:rPr>
          <w:sz w:val="28"/>
          <w:szCs w:val="28"/>
        </w:rPr>
        <w:t xml:space="preserve">        самоиндукции 20 мВ.</w:t>
      </w:r>
    </w:p>
    <w:p w:rsidR="0062237E" w:rsidRPr="00634E1F" w:rsidRDefault="0062237E" w:rsidP="0062237E">
      <w:pPr>
        <w:ind w:hanging="180"/>
        <w:rPr>
          <w:sz w:val="28"/>
          <w:szCs w:val="28"/>
        </w:rPr>
      </w:pPr>
    </w:p>
    <w:p w:rsidR="0062237E" w:rsidRPr="00634E1F" w:rsidRDefault="0062237E" w:rsidP="0062237E">
      <w:pPr>
        <w:ind w:hanging="180"/>
        <w:rPr>
          <w:sz w:val="28"/>
          <w:szCs w:val="28"/>
        </w:rPr>
      </w:pPr>
      <w:r w:rsidRPr="00634E1F">
        <w:rPr>
          <w:sz w:val="28"/>
          <w:szCs w:val="28"/>
        </w:rPr>
        <w:t xml:space="preserve">           А 5 мГн*            В. 50 мГн              С.0,5 мГн                Д. 0,05 мГн.</w:t>
      </w:r>
    </w:p>
    <w:p w:rsidR="0062237E" w:rsidRPr="00634E1F" w:rsidRDefault="0062237E" w:rsidP="0062237E">
      <w:pPr>
        <w:pStyle w:val="12"/>
        <w:rPr>
          <w:position w:val="-24"/>
        </w:rPr>
      </w:pPr>
    </w:p>
    <w:p w:rsidR="0062237E" w:rsidRPr="008B3326" w:rsidRDefault="0062237E" w:rsidP="0062237E">
      <w:pPr>
        <w:rPr>
          <w:sz w:val="28"/>
          <w:szCs w:val="28"/>
        </w:rPr>
      </w:pPr>
      <w:r w:rsidRPr="008B3326">
        <w:rPr>
          <w:b/>
          <w:sz w:val="28"/>
          <w:szCs w:val="28"/>
        </w:rPr>
        <w:t xml:space="preserve">        ТЗ№5</w:t>
      </w:r>
      <w:r w:rsidRPr="008B3326">
        <w:rPr>
          <w:sz w:val="28"/>
          <w:szCs w:val="28"/>
        </w:rPr>
        <w:t xml:space="preserve">. В магнитном поле находится замкнутый проволочный виток  </w:t>
      </w:r>
    </w:p>
    <w:p w:rsidR="0062237E" w:rsidRPr="008B3326" w:rsidRDefault="0062237E" w:rsidP="0062237E">
      <w:pPr>
        <w:ind w:hanging="180"/>
        <w:rPr>
          <w:sz w:val="28"/>
          <w:szCs w:val="28"/>
        </w:rPr>
      </w:pPr>
      <w:r w:rsidRPr="008B3326">
        <w:rPr>
          <w:sz w:val="28"/>
          <w:szCs w:val="28"/>
        </w:rPr>
        <w:t xml:space="preserve">            произвольной формы сопротивлением R. Магнитный поток Ф,  </w:t>
      </w:r>
    </w:p>
    <w:p w:rsidR="0062237E" w:rsidRPr="008B3326" w:rsidRDefault="0062237E" w:rsidP="0062237E">
      <w:pPr>
        <w:ind w:hanging="180"/>
        <w:rPr>
          <w:sz w:val="28"/>
          <w:szCs w:val="28"/>
        </w:rPr>
      </w:pPr>
      <w:r w:rsidRPr="008B3326">
        <w:rPr>
          <w:sz w:val="28"/>
          <w:szCs w:val="28"/>
        </w:rPr>
        <w:t xml:space="preserve">            пронизывающий контур, уменьшается до нуля в течение</w:t>
      </w:r>
    </w:p>
    <w:p w:rsidR="0062237E" w:rsidRPr="008B3326" w:rsidRDefault="0062237E" w:rsidP="0062237E">
      <w:pPr>
        <w:ind w:hanging="180"/>
        <w:rPr>
          <w:sz w:val="28"/>
          <w:szCs w:val="28"/>
        </w:rPr>
      </w:pPr>
      <w:r w:rsidRPr="008B3326">
        <w:rPr>
          <w:sz w:val="28"/>
          <w:szCs w:val="28"/>
        </w:rPr>
        <w:t xml:space="preserve">            промежутка времени Δt. Чему равен заряд q, прошедший </w:t>
      </w:r>
    </w:p>
    <w:p w:rsidR="0062237E" w:rsidRPr="008B3326" w:rsidRDefault="0062237E" w:rsidP="0062237E">
      <w:pPr>
        <w:ind w:hanging="180"/>
        <w:rPr>
          <w:sz w:val="28"/>
          <w:szCs w:val="28"/>
        </w:rPr>
      </w:pPr>
      <w:r w:rsidRPr="008B3326">
        <w:rPr>
          <w:sz w:val="28"/>
          <w:szCs w:val="28"/>
        </w:rPr>
        <w:t xml:space="preserve">            по контуру?</w:t>
      </w:r>
    </w:p>
    <w:p w:rsidR="0062237E" w:rsidRPr="008B3326" w:rsidRDefault="0062237E" w:rsidP="0062237E">
      <w:pPr>
        <w:ind w:hanging="180"/>
        <w:rPr>
          <w:sz w:val="28"/>
          <w:szCs w:val="28"/>
        </w:rPr>
      </w:pPr>
    </w:p>
    <w:p w:rsidR="0062237E" w:rsidRDefault="0062237E" w:rsidP="0062237E">
      <w:pPr>
        <w:ind w:hanging="180"/>
        <w:rPr>
          <w:i/>
          <w:sz w:val="28"/>
          <w:szCs w:val="28"/>
        </w:rPr>
      </w:pPr>
      <w:r w:rsidRPr="008B3326">
        <w:rPr>
          <w:sz w:val="28"/>
          <w:szCs w:val="28"/>
        </w:rPr>
        <w:t xml:space="preserve">               А. </w:t>
      </w:r>
      <w:r w:rsidRPr="008B3326">
        <w:rPr>
          <w:i/>
          <w:sz w:val="28"/>
          <w:szCs w:val="28"/>
        </w:rPr>
        <w:t>Ф/R*</w:t>
      </w:r>
      <w:r w:rsidRPr="008B3326">
        <w:rPr>
          <w:sz w:val="28"/>
          <w:szCs w:val="28"/>
        </w:rPr>
        <w:t xml:space="preserve">          В.  </w:t>
      </w:r>
      <w:r w:rsidRPr="008B3326">
        <w:rPr>
          <w:i/>
          <w:sz w:val="28"/>
          <w:szCs w:val="28"/>
        </w:rPr>
        <w:t>ФR/</w:t>
      </w:r>
      <w:r w:rsidRPr="008B3326">
        <w:rPr>
          <w:sz w:val="28"/>
          <w:szCs w:val="28"/>
        </w:rPr>
        <w:t>Δ</w:t>
      </w:r>
      <w:r w:rsidRPr="008B3326">
        <w:rPr>
          <w:i/>
          <w:sz w:val="28"/>
          <w:szCs w:val="28"/>
        </w:rPr>
        <w:t>t</w:t>
      </w:r>
      <w:r w:rsidRPr="008B3326">
        <w:rPr>
          <w:sz w:val="28"/>
          <w:szCs w:val="28"/>
        </w:rPr>
        <w:t xml:space="preserve">           С.  </w:t>
      </w:r>
      <w:r w:rsidRPr="008B3326">
        <w:rPr>
          <w:i/>
          <w:sz w:val="28"/>
          <w:szCs w:val="28"/>
        </w:rPr>
        <w:t xml:space="preserve">Ф </w:t>
      </w:r>
      <w:r w:rsidRPr="008B3326">
        <w:rPr>
          <w:sz w:val="28"/>
          <w:szCs w:val="28"/>
        </w:rPr>
        <w:t>Δ</w:t>
      </w:r>
      <w:r w:rsidRPr="008B3326">
        <w:rPr>
          <w:i/>
          <w:sz w:val="28"/>
          <w:szCs w:val="28"/>
        </w:rPr>
        <w:t>t /R</w:t>
      </w:r>
      <w:r w:rsidRPr="008B3326">
        <w:rPr>
          <w:sz w:val="28"/>
          <w:szCs w:val="28"/>
        </w:rPr>
        <w:t xml:space="preserve">              Д. </w:t>
      </w:r>
      <w:r w:rsidRPr="008B3326">
        <w:rPr>
          <w:i/>
          <w:sz w:val="28"/>
          <w:szCs w:val="28"/>
        </w:rPr>
        <w:t>Ф /(</w:t>
      </w:r>
      <w:r w:rsidRPr="008B3326">
        <w:rPr>
          <w:sz w:val="28"/>
          <w:szCs w:val="28"/>
        </w:rPr>
        <w:t>RΔt</w:t>
      </w:r>
      <w:r w:rsidRPr="008B3326">
        <w:rPr>
          <w:i/>
          <w:sz w:val="28"/>
          <w:szCs w:val="28"/>
        </w:rPr>
        <w:t>)</w:t>
      </w:r>
    </w:p>
    <w:p w:rsidR="0062237E" w:rsidRDefault="0062237E" w:rsidP="0062237E">
      <w:pPr>
        <w:ind w:hanging="180"/>
        <w:rPr>
          <w:i/>
          <w:sz w:val="28"/>
          <w:szCs w:val="28"/>
        </w:rPr>
      </w:pPr>
    </w:p>
    <w:p w:rsidR="0062237E" w:rsidRPr="008B3326" w:rsidRDefault="0062237E" w:rsidP="0062237E">
      <w:pPr>
        <w:ind w:hanging="180"/>
        <w:rPr>
          <w:sz w:val="28"/>
          <w:szCs w:val="28"/>
        </w:rPr>
      </w:pPr>
    </w:p>
    <w:p w:rsidR="0062237E" w:rsidRPr="00B97893" w:rsidRDefault="0062237E" w:rsidP="0062237E">
      <w:pPr>
        <w:ind w:left="360"/>
        <w:rPr>
          <w:sz w:val="28"/>
          <w:szCs w:val="28"/>
        </w:rPr>
      </w:pPr>
      <w:r w:rsidRPr="00B97893">
        <w:rPr>
          <w:b/>
          <w:sz w:val="28"/>
          <w:szCs w:val="28"/>
        </w:rPr>
        <w:t>ТЗ№6</w:t>
      </w:r>
      <w:r w:rsidRPr="00B97893">
        <w:rPr>
          <w:sz w:val="28"/>
          <w:szCs w:val="28"/>
        </w:rPr>
        <w:t>. Единицей измерения какой физической величины</w:t>
      </w:r>
    </w:p>
    <w:p w:rsidR="0062237E" w:rsidRPr="00B97893" w:rsidRDefault="0062237E" w:rsidP="0062237E">
      <w:pPr>
        <w:ind w:left="540"/>
        <w:rPr>
          <w:sz w:val="28"/>
          <w:szCs w:val="28"/>
        </w:rPr>
      </w:pPr>
      <w:r w:rsidRPr="00B97893">
        <w:rPr>
          <w:sz w:val="28"/>
          <w:szCs w:val="28"/>
        </w:rPr>
        <w:t xml:space="preserve">                           является вебер?</w:t>
      </w:r>
    </w:p>
    <w:p w:rsidR="0062237E" w:rsidRPr="00B97893" w:rsidRDefault="0062237E" w:rsidP="0062237E">
      <w:pPr>
        <w:ind w:hanging="180"/>
        <w:rPr>
          <w:sz w:val="28"/>
          <w:szCs w:val="28"/>
        </w:rPr>
      </w:pPr>
    </w:p>
    <w:p w:rsidR="0062237E" w:rsidRPr="00B97893" w:rsidRDefault="0062237E" w:rsidP="0062237E">
      <w:pPr>
        <w:ind w:left="420" w:hanging="180"/>
        <w:rPr>
          <w:sz w:val="28"/>
          <w:szCs w:val="28"/>
        </w:rPr>
      </w:pPr>
      <w:r w:rsidRPr="00B97893">
        <w:rPr>
          <w:sz w:val="28"/>
          <w:szCs w:val="28"/>
        </w:rPr>
        <w:t>А. магнитной индукции.                  В. магнитной проницаемости</w:t>
      </w:r>
    </w:p>
    <w:p w:rsidR="0062237E" w:rsidRPr="00B97893" w:rsidRDefault="0062237E" w:rsidP="0062237E">
      <w:pPr>
        <w:ind w:left="420" w:hanging="180"/>
        <w:rPr>
          <w:sz w:val="28"/>
          <w:szCs w:val="28"/>
        </w:rPr>
      </w:pPr>
      <w:r w:rsidRPr="00B97893">
        <w:rPr>
          <w:sz w:val="28"/>
          <w:szCs w:val="28"/>
        </w:rPr>
        <w:t>С. магнитного потока.*                   Д. напряженности магнитного поля</w:t>
      </w:r>
    </w:p>
    <w:p w:rsidR="0062237E" w:rsidRPr="00B97893" w:rsidRDefault="0062237E" w:rsidP="0062237E">
      <w:pPr>
        <w:ind w:left="420" w:hanging="180"/>
        <w:rPr>
          <w:sz w:val="28"/>
          <w:szCs w:val="28"/>
        </w:rPr>
      </w:pPr>
    </w:p>
    <w:p w:rsidR="0062237E" w:rsidRPr="00B97893" w:rsidRDefault="0062237E" w:rsidP="0062237E">
      <w:pPr>
        <w:pStyle w:val="12"/>
        <w:rPr>
          <w:position w:val="-24"/>
        </w:rPr>
      </w:pPr>
    </w:p>
    <w:p w:rsidR="0062237E" w:rsidRPr="00A629B6" w:rsidRDefault="0062237E" w:rsidP="0062237E">
      <w:pPr>
        <w:ind w:left="360"/>
        <w:rPr>
          <w:sz w:val="28"/>
          <w:szCs w:val="28"/>
        </w:rPr>
      </w:pPr>
      <w:r w:rsidRPr="00A629B6">
        <w:rPr>
          <w:b/>
          <w:sz w:val="28"/>
          <w:szCs w:val="28"/>
        </w:rPr>
        <w:t>ТЗ№7.</w:t>
      </w:r>
      <w:r w:rsidRPr="00A629B6">
        <w:rPr>
          <w:sz w:val="28"/>
          <w:szCs w:val="28"/>
        </w:rPr>
        <w:t xml:space="preserve"> Электрон движется в некоторый момент времени параллельно току, как показано на рисунке. Укажите направление силы, действующей на электрон в этот момент.</w:t>
      </w:r>
    </w:p>
    <w:p w:rsidR="0062237E" w:rsidRPr="00C30B35" w:rsidRDefault="0062237E" w:rsidP="0062237E">
      <w:pPr>
        <w:ind w:left="60" w:hanging="180"/>
        <w:rPr>
          <w:sz w:val="28"/>
          <w:szCs w:val="28"/>
        </w:rPr>
      </w:pPr>
      <w:r w:rsidRPr="00A629B6">
        <w:rPr>
          <w:sz w:val="28"/>
          <w:szCs w:val="28"/>
          <w:lang w:val="en-US"/>
        </w:rPr>
        <w:t>I</w:t>
      </w:r>
    </w:p>
    <w:p w:rsidR="0062237E" w:rsidRPr="00A629B6" w:rsidRDefault="0058579B" w:rsidP="0062237E">
      <w:pPr>
        <w:ind w:left="60" w:hanging="180"/>
        <w:rPr>
          <w:sz w:val="28"/>
          <w:szCs w:val="28"/>
        </w:rPr>
      </w:pPr>
      <w:r>
        <w:rPr>
          <w:noProof/>
          <w:sz w:val="28"/>
          <w:szCs w:val="28"/>
        </w:rPr>
        <w:pict>
          <v:line id="_x0000_s4007" style="position:absolute;left:0;text-align:left;z-index:251714048" from="125.85pt,2.85pt" to="179.85pt,2.85pt">
            <v:stroke endarrow="block"/>
          </v:line>
        </w:pict>
      </w:r>
      <w:r>
        <w:rPr>
          <w:noProof/>
          <w:sz w:val="28"/>
          <w:szCs w:val="28"/>
        </w:rPr>
        <w:pict>
          <v:line id="_x0000_s4008" style="position:absolute;left:0;text-align:left;z-index:251715072" from="2in,2.85pt" to="207pt,2.85pt"/>
        </w:pict>
      </w:r>
      <w:r>
        <w:rPr>
          <w:noProof/>
          <w:sz w:val="28"/>
          <w:szCs w:val="28"/>
        </w:rPr>
        <w:pict>
          <v:oval id="_x0000_s4010" style="position:absolute;left:0;text-align:left;margin-left:135pt;margin-top:11.35pt;width:9pt;height:9pt;z-index:251717120" filled="f"/>
        </w:pict>
      </w:r>
    </w:p>
    <w:p w:rsidR="0062237E" w:rsidRPr="00A629B6" w:rsidRDefault="0058579B" w:rsidP="0062237E">
      <w:pPr>
        <w:ind w:left="60" w:hanging="180"/>
        <w:rPr>
          <w:sz w:val="28"/>
          <w:szCs w:val="28"/>
        </w:rPr>
      </w:pPr>
      <w:r>
        <w:rPr>
          <w:noProof/>
          <w:sz w:val="28"/>
          <w:szCs w:val="28"/>
        </w:rPr>
        <w:pict>
          <v:line id="_x0000_s4011" style="position:absolute;left:0;text-align:left;z-index:251718144" from="137.5pt,4.55pt" to="141.45pt,4.55pt" strokeweight="1pt"/>
        </w:pict>
      </w:r>
      <w:r>
        <w:rPr>
          <w:noProof/>
          <w:sz w:val="28"/>
          <w:szCs w:val="28"/>
        </w:rPr>
        <w:pict>
          <v:line id="_x0000_s4009" style="position:absolute;left:0;text-align:left;z-index:251716096" from="2in,4.55pt" to="198pt,4.55pt">
            <v:stroke endarrow="block"/>
          </v:line>
        </w:pict>
      </w:r>
      <w:r w:rsidR="0062237E" w:rsidRPr="00A629B6">
        <w:rPr>
          <w:sz w:val="28"/>
          <w:szCs w:val="28"/>
          <w:lang w:val="en-US"/>
        </w:rPr>
        <w:t>q</w:t>
      </w:r>
      <w:r w:rsidR="0062237E" w:rsidRPr="00A629B6">
        <w:rPr>
          <w:sz w:val="28"/>
          <w:szCs w:val="28"/>
          <w:vertAlign w:val="subscript"/>
        </w:rPr>
        <w:t>э</w:t>
      </w:r>
      <w:r w:rsidR="0062237E" w:rsidRPr="00A629B6">
        <w:rPr>
          <w:sz w:val="28"/>
          <w:szCs w:val="28"/>
          <w:lang w:val="en-US"/>
        </w:rPr>
        <w:t>V</w:t>
      </w:r>
    </w:p>
    <w:p w:rsidR="0062237E" w:rsidRPr="00A629B6" w:rsidRDefault="0062237E" w:rsidP="0062237E">
      <w:pPr>
        <w:ind w:left="60" w:hanging="180"/>
        <w:rPr>
          <w:sz w:val="28"/>
          <w:szCs w:val="28"/>
        </w:rPr>
      </w:pPr>
    </w:p>
    <w:p w:rsidR="0062237E" w:rsidRPr="00A629B6" w:rsidRDefault="0062237E" w:rsidP="0062237E">
      <w:pPr>
        <w:ind w:left="60" w:hanging="180"/>
        <w:rPr>
          <w:sz w:val="28"/>
          <w:szCs w:val="28"/>
        </w:rPr>
      </w:pPr>
      <w:r w:rsidRPr="00A629B6">
        <w:rPr>
          <w:sz w:val="28"/>
          <w:szCs w:val="28"/>
        </w:rPr>
        <w:t xml:space="preserve">          А. Влево.                В. Вправо.                  С. Вверх.              Д.  Вниз.*</w:t>
      </w:r>
    </w:p>
    <w:p w:rsidR="0062237E" w:rsidRPr="00693860" w:rsidRDefault="0062237E" w:rsidP="0062237E">
      <w:pPr>
        <w:rPr>
          <w:sz w:val="28"/>
          <w:szCs w:val="28"/>
        </w:rPr>
      </w:pPr>
    </w:p>
    <w:p w:rsidR="0062237E" w:rsidRPr="00A629B6" w:rsidRDefault="0062237E" w:rsidP="0062237E">
      <w:pPr>
        <w:pStyle w:val="12"/>
        <w:rPr>
          <w:position w:val="-24"/>
        </w:rPr>
      </w:pPr>
    </w:p>
    <w:p w:rsidR="0062237E" w:rsidRPr="00511077" w:rsidRDefault="0062237E" w:rsidP="0062237E">
      <w:pPr>
        <w:rPr>
          <w:spacing w:val="20"/>
          <w:sz w:val="28"/>
          <w:szCs w:val="28"/>
        </w:rPr>
      </w:pPr>
    </w:p>
    <w:p w:rsidR="0062237E" w:rsidRPr="00693860" w:rsidRDefault="0062237E" w:rsidP="0062237E">
      <w:pPr>
        <w:ind w:left="360" w:hanging="360"/>
        <w:rPr>
          <w:sz w:val="28"/>
          <w:szCs w:val="28"/>
        </w:rPr>
      </w:pPr>
      <w:r w:rsidRPr="00693860">
        <w:rPr>
          <w:b/>
          <w:sz w:val="28"/>
          <w:szCs w:val="28"/>
        </w:rPr>
        <w:t>ТЗ№8</w:t>
      </w:r>
      <w:r w:rsidRPr="00693860">
        <w:rPr>
          <w:sz w:val="28"/>
          <w:szCs w:val="28"/>
        </w:rPr>
        <w:t xml:space="preserve">. Электрический заряд первый раз перемещается по замкнутому  </w:t>
      </w:r>
    </w:p>
    <w:p w:rsidR="0062237E" w:rsidRPr="00693860" w:rsidRDefault="0062237E" w:rsidP="0062237E">
      <w:pPr>
        <w:ind w:left="60" w:hanging="180"/>
        <w:rPr>
          <w:sz w:val="28"/>
          <w:szCs w:val="28"/>
        </w:rPr>
      </w:pPr>
      <w:r w:rsidRPr="00693860">
        <w:rPr>
          <w:sz w:val="28"/>
          <w:szCs w:val="28"/>
        </w:rPr>
        <w:t xml:space="preserve">          контуру в электростатическом поле, а второй раз вращается </w:t>
      </w:r>
    </w:p>
    <w:p w:rsidR="0062237E" w:rsidRPr="00693860" w:rsidRDefault="0062237E" w:rsidP="0062237E">
      <w:pPr>
        <w:ind w:left="60" w:hanging="180"/>
        <w:rPr>
          <w:sz w:val="28"/>
          <w:szCs w:val="28"/>
        </w:rPr>
      </w:pPr>
      <w:r w:rsidRPr="00693860">
        <w:rPr>
          <w:sz w:val="28"/>
          <w:szCs w:val="28"/>
        </w:rPr>
        <w:t xml:space="preserve">          в магнитном поле с постоянной скоростью по окружности. </w:t>
      </w:r>
    </w:p>
    <w:p w:rsidR="0062237E" w:rsidRPr="00693860" w:rsidRDefault="0062237E" w:rsidP="0062237E">
      <w:pPr>
        <w:ind w:left="60" w:hanging="180"/>
        <w:rPr>
          <w:sz w:val="28"/>
          <w:szCs w:val="28"/>
        </w:rPr>
      </w:pPr>
      <w:r w:rsidRPr="00693860">
        <w:rPr>
          <w:sz w:val="28"/>
          <w:szCs w:val="28"/>
        </w:rPr>
        <w:t xml:space="preserve">          В каком случае работа поля равна нулю?</w:t>
      </w:r>
    </w:p>
    <w:p w:rsidR="0062237E" w:rsidRPr="00693860" w:rsidRDefault="0062237E" w:rsidP="0062237E">
      <w:pPr>
        <w:ind w:left="60" w:hanging="180"/>
        <w:rPr>
          <w:sz w:val="28"/>
          <w:szCs w:val="28"/>
        </w:rPr>
      </w:pPr>
    </w:p>
    <w:p w:rsidR="0062237E" w:rsidRPr="00693860" w:rsidRDefault="0062237E" w:rsidP="0062237E">
      <w:pPr>
        <w:ind w:left="60" w:hanging="180"/>
        <w:rPr>
          <w:sz w:val="28"/>
          <w:szCs w:val="28"/>
        </w:rPr>
      </w:pPr>
      <w:r w:rsidRPr="00693860">
        <w:rPr>
          <w:sz w:val="28"/>
          <w:szCs w:val="28"/>
        </w:rPr>
        <w:t xml:space="preserve">                      А. Только в первом.             В. Только во втором.     </w:t>
      </w:r>
    </w:p>
    <w:p w:rsidR="0062237E" w:rsidRPr="00693860" w:rsidRDefault="0062237E" w:rsidP="0062237E">
      <w:pPr>
        <w:ind w:left="60" w:hanging="180"/>
        <w:rPr>
          <w:sz w:val="28"/>
          <w:szCs w:val="28"/>
        </w:rPr>
      </w:pPr>
      <w:r w:rsidRPr="00693860">
        <w:rPr>
          <w:sz w:val="28"/>
          <w:szCs w:val="28"/>
        </w:rPr>
        <w:t xml:space="preserve">                      С. В 1 и 2.*                            Д. Ни в 1, ни во 2.</w:t>
      </w:r>
    </w:p>
    <w:p w:rsidR="0062237E" w:rsidRPr="00693860" w:rsidRDefault="0062237E" w:rsidP="0062237E">
      <w:pPr>
        <w:ind w:firstLine="360"/>
      </w:pPr>
    </w:p>
    <w:p w:rsidR="0062237E" w:rsidRDefault="0062237E" w:rsidP="0062237E">
      <w:pPr>
        <w:rPr>
          <w:spacing w:val="20"/>
        </w:rPr>
      </w:pPr>
    </w:p>
    <w:p w:rsidR="0062237E" w:rsidRDefault="0062237E" w:rsidP="0062237E">
      <w:pPr>
        <w:rPr>
          <w:sz w:val="28"/>
          <w:szCs w:val="28"/>
        </w:rPr>
      </w:pPr>
      <w:r w:rsidRPr="00B83493">
        <w:rPr>
          <w:b/>
          <w:sz w:val="28"/>
          <w:szCs w:val="28"/>
        </w:rPr>
        <w:t>ТЗ№9</w:t>
      </w:r>
      <w:r w:rsidRPr="00B83493">
        <w:rPr>
          <w:sz w:val="28"/>
          <w:szCs w:val="28"/>
        </w:rPr>
        <w:t xml:space="preserve">. Аналитическое выражение, описывающее силу Ампера </w:t>
      </w:r>
      <w:r w:rsidRPr="00B83493">
        <w:rPr>
          <w:position w:val="-10"/>
          <w:sz w:val="28"/>
          <w:szCs w:val="28"/>
        </w:rPr>
        <w:object w:dxaOrig="260" w:dyaOrig="340">
          <v:shape id="_x0000_i1868" type="#_x0000_t75" style="width:19.5pt;height:26.25pt" o:ole="">
            <v:imagedata r:id="rId1677" o:title=""/>
          </v:shape>
          <o:OLEObject Type="Embed" ProgID="Equation.DSMT4" ShapeID="_x0000_i1868" DrawAspect="Content" ObjectID="_1737888746" r:id="rId1678"/>
        </w:object>
      </w:r>
      <w:r w:rsidRPr="00B83493">
        <w:rPr>
          <w:sz w:val="28"/>
          <w:szCs w:val="28"/>
        </w:rPr>
        <w:t xml:space="preserve">, </w:t>
      </w:r>
    </w:p>
    <w:p w:rsidR="0062237E" w:rsidRDefault="0062237E" w:rsidP="0062237E">
      <w:pPr>
        <w:rPr>
          <w:sz w:val="28"/>
          <w:szCs w:val="28"/>
        </w:rPr>
      </w:pPr>
      <w:r w:rsidRPr="00B83493">
        <w:rPr>
          <w:sz w:val="28"/>
          <w:szCs w:val="28"/>
        </w:rPr>
        <w:t xml:space="preserve">действующую на элемент проводника </w:t>
      </w:r>
      <w:r w:rsidRPr="00B83493">
        <w:rPr>
          <w:position w:val="-6"/>
          <w:sz w:val="28"/>
          <w:szCs w:val="28"/>
        </w:rPr>
        <w:object w:dxaOrig="300" w:dyaOrig="300">
          <v:shape id="_x0000_i1869" type="#_x0000_t75" style="width:24pt;height:24pt" o:ole="">
            <v:imagedata r:id="rId1679" o:title=""/>
          </v:shape>
          <o:OLEObject Type="Embed" ProgID="Equation.DSMT4" ShapeID="_x0000_i1869" DrawAspect="Content" ObjectID="_1737888747" r:id="rId1680"/>
        </w:object>
      </w:r>
      <w:r w:rsidRPr="00B83493">
        <w:rPr>
          <w:sz w:val="28"/>
          <w:szCs w:val="28"/>
        </w:rPr>
        <w:t xml:space="preserve"> с током </w:t>
      </w:r>
      <w:r w:rsidRPr="00B83493">
        <w:rPr>
          <w:position w:val="-4"/>
          <w:sz w:val="28"/>
          <w:szCs w:val="28"/>
        </w:rPr>
        <w:object w:dxaOrig="180" w:dyaOrig="220">
          <v:shape id="_x0000_i1870" type="#_x0000_t75" style="width:14.25pt;height:18pt" o:ole="">
            <v:imagedata r:id="rId1681" o:title=""/>
          </v:shape>
          <o:OLEObject Type="Embed" ProgID="Equation.DSMT4" ShapeID="_x0000_i1870" DrawAspect="Content" ObjectID="_1737888748" r:id="rId1682"/>
        </w:object>
      </w:r>
      <w:r>
        <w:rPr>
          <w:sz w:val="28"/>
          <w:szCs w:val="28"/>
        </w:rPr>
        <w:t>,</w:t>
      </w:r>
      <w:r w:rsidRPr="00B83493">
        <w:rPr>
          <w:sz w:val="28"/>
          <w:szCs w:val="28"/>
        </w:rPr>
        <w:t xml:space="preserve"> имеет вид</w:t>
      </w:r>
      <w:r>
        <w:rPr>
          <w:sz w:val="28"/>
          <w:szCs w:val="28"/>
        </w:rPr>
        <w:t>:</w:t>
      </w:r>
    </w:p>
    <w:p w:rsidR="0062237E" w:rsidRDefault="0062237E" w:rsidP="0062237E">
      <w:pPr>
        <w:rPr>
          <w:sz w:val="28"/>
          <w:szCs w:val="28"/>
        </w:rPr>
      </w:pPr>
    </w:p>
    <w:p w:rsidR="0062237E" w:rsidRPr="00BE3DDD" w:rsidRDefault="0062237E" w:rsidP="0062237E">
      <w:pPr>
        <w:rPr>
          <w:sz w:val="28"/>
          <w:szCs w:val="28"/>
        </w:rPr>
      </w:pPr>
      <w:r w:rsidRPr="00BE3DDD">
        <w:rPr>
          <w:sz w:val="28"/>
          <w:szCs w:val="28"/>
        </w:rPr>
        <w:t xml:space="preserve">А) </w:t>
      </w:r>
      <w:r w:rsidRPr="00BE3DDD">
        <w:rPr>
          <w:position w:val="-10"/>
          <w:sz w:val="28"/>
          <w:szCs w:val="28"/>
        </w:rPr>
        <w:object w:dxaOrig="1359" w:dyaOrig="300">
          <v:shape id="_x0000_i1871" type="#_x0000_t75" style="width:87.75pt;height:19.5pt" o:ole="">
            <v:imagedata r:id="rId1683" o:title=""/>
          </v:shape>
          <o:OLEObject Type="Embed" ProgID="Equation.DSMT4" ShapeID="_x0000_i1871" DrawAspect="Content" ObjectID="_1737888749" r:id="rId1684"/>
        </w:object>
      </w:r>
      <w:r w:rsidRPr="00BE3DDD">
        <w:rPr>
          <w:sz w:val="28"/>
          <w:szCs w:val="28"/>
        </w:rPr>
        <w:t>.</w:t>
      </w:r>
    </w:p>
    <w:p w:rsidR="0062237E" w:rsidRPr="00BE3DDD" w:rsidRDefault="0062237E" w:rsidP="0062237E">
      <w:pPr>
        <w:ind w:firstLine="360"/>
        <w:rPr>
          <w:sz w:val="28"/>
          <w:szCs w:val="28"/>
        </w:rPr>
      </w:pPr>
      <w:r w:rsidRPr="00BE3DDD">
        <w:rPr>
          <w:sz w:val="28"/>
          <w:szCs w:val="28"/>
        </w:rPr>
        <w:t xml:space="preserve">   В) </w:t>
      </w:r>
      <w:r w:rsidRPr="00BE3DDD">
        <w:rPr>
          <w:position w:val="-10"/>
          <w:sz w:val="28"/>
          <w:szCs w:val="28"/>
        </w:rPr>
        <w:object w:dxaOrig="1020" w:dyaOrig="340">
          <v:shape id="_x0000_i1872" type="#_x0000_t75" style="width:65.25pt;height:21.75pt" o:ole="">
            <v:imagedata r:id="rId1685" o:title=""/>
          </v:shape>
          <o:OLEObject Type="Embed" ProgID="Equation.DSMT4" ShapeID="_x0000_i1872" DrawAspect="Content" ObjectID="_1737888750" r:id="rId1686"/>
        </w:object>
      </w:r>
      <w:r w:rsidRPr="00BE3DDD">
        <w:rPr>
          <w:sz w:val="28"/>
          <w:szCs w:val="28"/>
        </w:rPr>
        <w:t>.</w:t>
      </w:r>
    </w:p>
    <w:p w:rsidR="0062237E" w:rsidRPr="00BE3DDD" w:rsidRDefault="0062237E" w:rsidP="0062237E">
      <w:pPr>
        <w:tabs>
          <w:tab w:val="left" w:pos="2940"/>
        </w:tabs>
        <w:ind w:firstLine="360"/>
        <w:rPr>
          <w:sz w:val="28"/>
          <w:szCs w:val="28"/>
        </w:rPr>
      </w:pPr>
      <w:r w:rsidRPr="00BE3DDD">
        <w:rPr>
          <w:sz w:val="28"/>
          <w:szCs w:val="28"/>
        </w:rPr>
        <w:t xml:space="preserve">   С) </w:t>
      </w:r>
      <w:r w:rsidRPr="00BE3DDD">
        <w:rPr>
          <w:position w:val="-10"/>
          <w:sz w:val="28"/>
          <w:szCs w:val="28"/>
        </w:rPr>
        <w:object w:dxaOrig="999" w:dyaOrig="340">
          <v:shape id="_x0000_i1873" type="#_x0000_t75" style="width:64.5pt;height:22.5pt" o:ole="">
            <v:imagedata r:id="rId1687" o:title=""/>
          </v:shape>
          <o:OLEObject Type="Embed" ProgID="Equation.DSMT4" ShapeID="_x0000_i1873" DrawAspect="Content" ObjectID="_1737888751" r:id="rId1688"/>
        </w:object>
      </w:r>
      <w:r w:rsidRPr="00BE3DDD">
        <w:rPr>
          <w:sz w:val="28"/>
          <w:szCs w:val="28"/>
        </w:rPr>
        <w:t>.</w:t>
      </w:r>
      <w:r w:rsidRPr="00BE3DDD">
        <w:rPr>
          <w:sz w:val="28"/>
          <w:szCs w:val="28"/>
        </w:rPr>
        <w:tab/>
      </w:r>
    </w:p>
    <w:p w:rsidR="0062237E" w:rsidRDefault="0062237E" w:rsidP="0062237E">
      <w:pPr>
        <w:ind w:firstLine="360"/>
        <w:rPr>
          <w:sz w:val="28"/>
          <w:szCs w:val="28"/>
        </w:rPr>
      </w:pPr>
      <w:r w:rsidRPr="00BE3DDD">
        <w:rPr>
          <w:sz w:val="28"/>
          <w:szCs w:val="28"/>
        </w:rPr>
        <w:t xml:space="preserve">  *</w:t>
      </w:r>
      <w:r w:rsidRPr="00BE3DDD">
        <w:rPr>
          <w:sz w:val="28"/>
          <w:szCs w:val="28"/>
          <w:lang w:val="en-US"/>
        </w:rPr>
        <w:t>D</w:t>
      </w:r>
      <w:r w:rsidRPr="00BE3DDD">
        <w:rPr>
          <w:sz w:val="28"/>
          <w:szCs w:val="28"/>
        </w:rPr>
        <w:t xml:space="preserve">) </w:t>
      </w:r>
      <w:r w:rsidRPr="00BE3DDD">
        <w:rPr>
          <w:position w:val="-10"/>
          <w:sz w:val="28"/>
          <w:szCs w:val="28"/>
        </w:rPr>
        <w:object w:dxaOrig="999" w:dyaOrig="340">
          <v:shape id="_x0000_i1874" type="#_x0000_t75" style="width:64.5pt;height:22.5pt" o:ole="">
            <v:imagedata r:id="rId1689" o:title=""/>
          </v:shape>
          <o:OLEObject Type="Embed" ProgID="Equation.DSMT4" ShapeID="_x0000_i1874" DrawAspect="Content" ObjectID="_1737888752" r:id="rId1690"/>
        </w:object>
      </w:r>
      <w:r w:rsidRPr="00BE3DDD">
        <w:rPr>
          <w:sz w:val="28"/>
          <w:szCs w:val="28"/>
        </w:rPr>
        <w:t>.</w:t>
      </w:r>
    </w:p>
    <w:p w:rsidR="0062237E" w:rsidRDefault="0062237E" w:rsidP="0062237E">
      <w:pPr>
        <w:ind w:firstLine="360"/>
        <w:rPr>
          <w:sz w:val="28"/>
          <w:szCs w:val="28"/>
        </w:rPr>
      </w:pPr>
    </w:p>
    <w:p w:rsidR="0062237E" w:rsidRDefault="0062237E" w:rsidP="0062237E">
      <w:pPr>
        <w:rPr>
          <w:sz w:val="28"/>
          <w:szCs w:val="28"/>
        </w:rPr>
      </w:pPr>
      <w:r w:rsidRPr="00B672E9">
        <w:rPr>
          <w:b/>
          <w:sz w:val="28"/>
          <w:szCs w:val="28"/>
        </w:rPr>
        <w:t>ТЗ№10</w:t>
      </w:r>
      <w:r>
        <w:t xml:space="preserve">. </w:t>
      </w:r>
      <w:r w:rsidRPr="00B672E9">
        <w:rPr>
          <w:sz w:val="28"/>
          <w:szCs w:val="28"/>
        </w:rPr>
        <w:t xml:space="preserve">Теорема Гаусса для магнитного поля </w:t>
      </w:r>
      <w:r w:rsidRPr="00B672E9">
        <w:rPr>
          <w:position w:val="-4"/>
          <w:sz w:val="28"/>
          <w:szCs w:val="28"/>
        </w:rPr>
        <w:object w:dxaOrig="240" w:dyaOrig="320">
          <v:shape id="_x0000_i1875" type="#_x0000_t75" style="width:12pt;height:15.75pt" o:ole="">
            <v:imagedata r:id="rId1691" o:title=""/>
          </v:shape>
          <o:OLEObject Type="Embed" ProgID="Equation.3" ShapeID="_x0000_i1875" DrawAspect="Content" ObjectID="_1737888753" r:id="rId1692"/>
        </w:object>
      </w:r>
      <w:r w:rsidRPr="00B672E9">
        <w:rPr>
          <w:sz w:val="28"/>
          <w:szCs w:val="28"/>
        </w:rPr>
        <w:t xml:space="preserve"> утверждает</w:t>
      </w:r>
      <w:r>
        <w:rPr>
          <w:sz w:val="28"/>
          <w:szCs w:val="28"/>
        </w:rPr>
        <w:t>:</w:t>
      </w:r>
    </w:p>
    <w:p w:rsidR="0062237E" w:rsidRPr="00B672E9" w:rsidRDefault="0062237E" w:rsidP="0062237E">
      <w:pPr>
        <w:rPr>
          <w:sz w:val="28"/>
          <w:szCs w:val="28"/>
        </w:rPr>
      </w:pPr>
    </w:p>
    <w:p w:rsidR="0062237E" w:rsidRPr="00B672E9" w:rsidRDefault="0062237E" w:rsidP="0062237E">
      <w:pPr>
        <w:ind w:firstLine="360"/>
        <w:rPr>
          <w:sz w:val="28"/>
          <w:szCs w:val="28"/>
        </w:rPr>
      </w:pPr>
      <w:r w:rsidRPr="00B672E9">
        <w:rPr>
          <w:sz w:val="28"/>
          <w:szCs w:val="28"/>
        </w:rPr>
        <w:t xml:space="preserve">А) </w:t>
      </w:r>
      <w:r w:rsidRPr="00B672E9">
        <w:rPr>
          <w:position w:val="-32"/>
          <w:sz w:val="28"/>
          <w:szCs w:val="28"/>
        </w:rPr>
        <w:object w:dxaOrig="980" w:dyaOrig="600">
          <v:shape id="_x0000_i1876" type="#_x0000_t75" style="width:48.75pt;height:30pt" o:ole="">
            <v:imagedata r:id="rId1693" o:title=""/>
          </v:shape>
          <o:OLEObject Type="Embed" ProgID="Equation.3" ShapeID="_x0000_i1876" DrawAspect="Content" ObjectID="_1737888754" r:id="rId1694"/>
        </w:object>
      </w:r>
      <w:r w:rsidRPr="00B672E9">
        <w:rPr>
          <w:sz w:val="28"/>
          <w:szCs w:val="28"/>
        </w:rPr>
        <w:t>.</w:t>
      </w:r>
    </w:p>
    <w:p w:rsidR="0062237E" w:rsidRPr="00B672E9" w:rsidRDefault="0062237E" w:rsidP="0062237E">
      <w:pPr>
        <w:ind w:firstLine="360"/>
        <w:rPr>
          <w:sz w:val="28"/>
          <w:szCs w:val="28"/>
        </w:rPr>
      </w:pPr>
      <w:r w:rsidRPr="00B672E9">
        <w:rPr>
          <w:sz w:val="28"/>
          <w:szCs w:val="28"/>
        </w:rPr>
        <w:lastRenderedPageBreak/>
        <w:t xml:space="preserve">В) </w:t>
      </w:r>
      <w:r w:rsidRPr="00B672E9">
        <w:rPr>
          <w:position w:val="-32"/>
          <w:sz w:val="28"/>
          <w:szCs w:val="28"/>
        </w:rPr>
        <w:object w:dxaOrig="1620" w:dyaOrig="600">
          <v:shape id="_x0000_i1877" type="#_x0000_t75" style="width:81pt;height:30pt" o:ole="">
            <v:imagedata r:id="rId1695" o:title=""/>
          </v:shape>
          <o:OLEObject Type="Embed" ProgID="Equation.3" ShapeID="_x0000_i1877" DrawAspect="Content" ObjectID="_1737888755" r:id="rId1696"/>
        </w:object>
      </w:r>
      <w:r w:rsidRPr="00B672E9">
        <w:rPr>
          <w:sz w:val="28"/>
          <w:szCs w:val="28"/>
        </w:rPr>
        <w:t>.</w:t>
      </w:r>
    </w:p>
    <w:p w:rsidR="0062237E" w:rsidRPr="00B672E9" w:rsidRDefault="0062237E" w:rsidP="0062237E">
      <w:pPr>
        <w:ind w:firstLine="360"/>
        <w:rPr>
          <w:sz w:val="28"/>
          <w:szCs w:val="28"/>
        </w:rPr>
      </w:pPr>
      <w:r w:rsidRPr="00B672E9">
        <w:rPr>
          <w:sz w:val="28"/>
          <w:szCs w:val="28"/>
        </w:rPr>
        <w:t xml:space="preserve">*С) </w:t>
      </w:r>
      <w:r w:rsidRPr="00B672E9">
        <w:rPr>
          <w:position w:val="-32"/>
          <w:sz w:val="28"/>
          <w:szCs w:val="28"/>
        </w:rPr>
        <w:object w:dxaOrig="999" w:dyaOrig="600">
          <v:shape id="_x0000_i1878" type="#_x0000_t75" style="width:50.25pt;height:30pt" o:ole="">
            <v:imagedata r:id="rId1697" o:title=""/>
          </v:shape>
          <o:OLEObject Type="Embed" ProgID="Equation.3" ShapeID="_x0000_i1878" DrawAspect="Content" ObjectID="_1737888756" r:id="rId1698"/>
        </w:object>
      </w:r>
      <w:r w:rsidRPr="00B672E9">
        <w:rPr>
          <w:sz w:val="28"/>
          <w:szCs w:val="28"/>
        </w:rPr>
        <w:t>.</w:t>
      </w:r>
    </w:p>
    <w:p w:rsidR="0062237E" w:rsidRPr="00B672E9" w:rsidRDefault="0062237E" w:rsidP="0062237E">
      <w:pPr>
        <w:ind w:firstLine="360"/>
        <w:rPr>
          <w:sz w:val="28"/>
          <w:szCs w:val="28"/>
        </w:rPr>
      </w:pPr>
      <w:r w:rsidRPr="00B672E9">
        <w:rPr>
          <w:sz w:val="28"/>
          <w:szCs w:val="28"/>
          <w:lang w:val="en-US"/>
        </w:rPr>
        <w:t>D</w:t>
      </w:r>
      <w:r w:rsidRPr="00B672E9">
        <w:rPr>
          <w:sz w:val="28"/>
          <w:szCs w:val="28"/>
        </w:rPr>
        <w:t xml:space="preserve">) </w:t>
      </w:r>
      <w:r w:rsidRPr="00B672E9">
        <w:rPr>
          <w:position w:val="-32"/>
          <w:sz w:val="28"/>
          <w:szCs w:val="28"/>
        </w:rPr>
        <w:object w:dxaOrig="1600" w:dyaOrig="600">
          <v:shape id="_x0000_i1879" type="#_x0000_t75" style="width:80.25pt;height:30pt" o:ole="">
            <v:imagedata r:id="rId1699" o:title=""/>
          </v:shape>
          <o:OLEObject Type="Embed" ProgID="Equation.3" ShapeID="_x0000_i1879" DrawAspect="Content" ObjectID="_1737888757" r:id="rId1700"/>
        </w:object>
      </w:r>
      <w:r w:rsidRPr="00B672E9">
        <w:rPr>
          <w:sz w:val="28"/>
          <w:szCs w:val="28"/>
        </w:rPr>
        <w:t>.</w:t>
      </w:r>
    </w:p>
    <w:p w:rsidR="0062237E" w:rsidRPr="00BE3DDD" w:rsidRDefault="0062237E" w:rsidP="0062237E">
      <w:pPr>
        <w:ind w:firstLine="360"/>
        <w:rPr>
          <w:sz w:val="28"/>
          <w:szCs w:val="28"/>
        </w:rPr>
      </w:pPr>
    </w:p>
    <w:p w:rsidR="0062237E" w:rsidRDefault="0062237E" w:rsidP="0062237E">
      <w:pPr>
        <w:rPr>
          <w:sz w:val="28"/>
          <w:szCs w:val="28"/>
        </w:rPr>
      </w:pPr>
      <w:r w:rsidRPr="00B6703D">
        <w:rPr>
          <w:b/>
          <w:sz w:val="28"/>
          <w:szCs w:val="28"/>
        </w:rPr>
        <w:t>ТЗ№11</w:t>
      </w:r>
      <w:r w:rsidRPr="00B6703D">
        <w:rPr>
          <w:sz w:val="28"/>
          <w:szCs w:val="28"/>
        </w:rPr>
        <w:t xml:space="preserve">.  Электрон движется в магнитном поле </w:t>
      </w:r>
      <w:r w:rsidRPr="00B6703D">
        <w:rPr>
          <w:position w:val="-4"/>
          <w:sz w:val="28"/>
          <w:szCs w:val="28"/>
        </w:rPr>
        <w:object w:dxaOrig="240" w:dyaOrig="260">
          <v:shape id="_x0000_i1880" type="#_x0000_t75" style="width:12pt;height:12.75pt" o:ole="">
            <v:imagedata r:id="rId1701" o:title=""/>
          </v:shape>
          <o:OLEObject Type="Embed" ProgID="Equation.3" ShapeID="_x0000_i1880" DrawAspect="Content" ObjectID="_1737888758" r:id="rId1702"/>
        </w:object>
      </w:r>
      <w:r w:rsidRPr="00B6703D">
        <w:rPr>
          <w:sz w:val="28"/>
          <w:szCs w:val="28"/>
        </w:rPr>
        <w:t xml:space="preserve"> по окружности под </w:t>
      </w:r>
    </w:p>
    <w:p w:rsidR="0062237E" w:rsidRDefault="0062237E" w:rsidP="0062237E">
      <w:pPr>
        <w:rPr>
          <w:sz w:val="28"/>
          <w:szCs w:val="28"/>
        </w:rPr>
      </w:pPr>
      <w:r w:rsidRPr="00B6703D">
        <w:rPr>
          <w:sz w:val="28"/>
          <w:szCs w:val="28"/>
        </w:rPr>
        <w:t xml:space="preserve">действием силы Лоренца. Работа силы Лоренца </w:t>
      </w:r>
      <w:r w:rsidRPr="00B6703D">
        <w:rPr>
          <w:position w:val="-6"/>
          <w:sz w:val="28"/>
          <w:szCs w:val="28"/>
        </w:rPr>
        <w:object w:dxaOrig="340" w:dyaOrig="279">
          <v:shape id="_x0000_i1881" type="#_x0000_t75" style="width:17.25pt;height:14.25pt" o:ole="">
            <v:imagedata r:id="rId1703" o:title=""/>
          </v:shape>
          <o:OLEObject Type="Embed" ProgID="Equation.3" ShapeID="_x0000_i1881" DrawAspect="Content" ObjectID="_1737888759" r:id="rId1704"/>
        </w:object>
      </w:r>
      <w:r w:rsidRPr="00B6703D">
        <w:rPr>
          <w:sz w:val="28"/>
          <w:szCs w:val="28"/>
        </w:rPr>
        <w:t xml:space="preserve"> при перемещении на</w:t>
      </w:r>
    </w:p>
    <w:p w:rsidR="0062237E" w:rsidRPr="00B6703D" w:rsidRDefault="0062237E" w:rsidP="0062237E">
      <w:pPr>
        <w:rPr>
          <w:sz w:val="28"/>
          <w:szCs w:val="28"/>
        </w:rPr>
      </w:pPr>
      <w:r w:rsidRPr="00B6703D">
        <w:rPr>
          <w:position w:val="-6"/>
          <w:sz w:val="28"/>
          <w:szCs w:val="28"/>
        </w:rPr>
        <w:object w:dxaOrig="300" w:dyaOrig="279">
          <v:shape id="_x0000_i1882" type="#_x0000_t75" style="width:15pt;height:14.25pt" o:ole="">
            <v:imagedata r:id="rId1705" o:title=""/>
          </v:shape>
          <o:OLEObject Type="Embed" ProgID="Equation.3" ShapeID="_x0000_i1882" DrawAspect="Content" ObjectID="_1737888760" r:id="rId1706"/>
        </w:object>
      </w:r>
      <w:r w:rsidRPr="00B6703D">
        <w:rPr>
          <w:sz w:val="28"/>
          <w:szCs w:val="28"/>
        </w:rPr>
        <w:t xml:space="preserve"> равна</w:t>
      </w:r>
      <w:r>
        <w:rPr>
          <w:sz w:val="28"/>
          <w:szCs w:val="28"/>
        </w:rPr>
        <w:t>:</w:t>
      </w:r>
    </w:p>
    <w:p w:rsidR="0062237E" w:rsidRPr="00B6703D" w:rsidRDefault="0062237E" w:rsidP="0062237E">
      <w:pPr>
        <w:rPr>
          <w:sz w:val="28"/>
          <w:szCs w:val="28"/>
        </w:rPr>
      </w:pPr>
    </w:p>
    <w:p w:rsidR="0062237E" w:rsidRPr="00B6703D" w:rsidRDefault="0062237E" w:rsidP="0062237E">
      <w:pPr>
        <w:ind w:firstLine="360"/>
        <w:rPr>
          <w:sz w:val="28"/>
          <w:szCs w:val="28"/>
        </w:rPr>
      </w:pPr>
      <w:r w:rsidRPr="00B6703D">
        <w:rPr>
          <w:sz w:val="28"/>
          <w:szCs w:val="28"/>
        </w:rPr>
        <w:t xml:space="preserve">А) </w:t>
      </w:r>
      <w:r w:rsidRPr="00B6703D">
        <w:rPr>
          <w:position w:val="-10"/>
          <w:sz w:val="28"/>
          <w:szCs w:val="28"/>
        </w:rPr>
        <w:object w:dxaOrig="859" w:dyaOrig="320">
          <v:shape id="_x0000_i1883" type="#_x0000_t75" style="width:42.75pt;height:15.75pt" o:ole="">
            <v:imagedata r:id="rId1707" o:title=""/>
          </v:shape>
          <o:OLEObject Type="Embed" ProgID="Equation.3" ShapeID="_x0000_i1883" DrawAspect="Content" ObjectID="_1737888761" r:id="rId1708"/>
        </w:object>
      </w:r>
      <w:r w:rsidRPr="00B6703D">
        <w:rPr>
          <w:sz w:val="28"/>
          <w:szCs w:val="28"/>
        </w:rPr>
        <w:t>.</w:t>
      </w:r>
    </w:p>
    <w:p w:rsidR="0062237E" w:rsidRPr="00B6703D" w:rsidRDefault="0062237E" w:rsidP="0062237E">
      <w:pPr>
        <w:ind w:firstLine="360"/>
        <w:rPr>
          <w:sz w:val="28"/>
          <w:szCs w:val="28"/>
        </w:rPr>
      </w:pPr>
      <w:r w:rsidRPr="00B6703D">
        <w:rPr>
          <w:sz w:val="28"/>
          <w:szCs w:val="28"/>
        </w:rPr>
        <w:t xml:space="preserve">*В) </w:t>
      </w:r>
      <w:r w:rsidRPr="00B6703D">
        <w:rPr>
          <w:position w:val="-6"/>
          <w:sz w:val="28"/>
          <w:szCs w:val="28"/>
        </w:rPr>
        <w:object w:dxaOrig="200" w:dyaOrig="279">
          <v:shape id="_x0000_i1884" type="#_x0000_t75" style="width:9.75pt;height:14.25pt" o:ole="">
            <v:imagedata r:id="rId1709" o:title=""/>
          </v:shape>
          <o:OLEObject Type="Embed" ProgID="Equation.3" ShapeID="_x0000_i1884" DrawAspect="Content" ObjectID="_1737888762" r:id="rId1710"/>
        </w:object>
      </w:r>
      <w:r w:rsidRPr="00B6703D">
        <w:rPr>
          <w:sz w:val="28"/>
          <w:szCs w:val="28"/>
        </w:rPr>
        <w:t>.</w:t>
      </w:r>
    </w:p>
    <w:p w:rsidR="0062237E" w:rsidRPr="00B6703D" w:rsidRDefault="0062237E" w:rsidP="0062237E">
      <w:pPr>
        <w:ind w:firstLine="360"/>
        <w:rPr>
          <w:sz w:val="28"/>
          <w:szCs w:val="28"/>
        </w:rPr>
      </w:pPr>
      <w:r w:rsidRPr="00B6703D">
        <w:rPr>
          <w:sz w:val="28"/>
          <w:szCs w:val="28"/>
        </w:rPr>
        <w:t xml:space="preserve">С) </w:t>
      </w:r>
      <w:r w:rsidRPr="00B6703D">
        <w:rPr>
          <w:position w:val="-10"/>
          <w:sz w:val="28"/>
          <w:szCs w:val="28"/>
        </w:rPr>
        <w:object w:dxaOrig="1820" w:dyaOrig="360">
          <v:shape id="_x0000_i1885" type="#_x0000_t75" style="width:90.75pt;height:18pt" o:ole="">
            <v:imagedata r:id="rId1711" o:title=""/>
          </v:shape>
          <o:OLEObject Type="Embed" ProgID="Equation.3" ShapeID="_x0000_i1885" DrawAspect="Content" ObjectID="_1737888763" r:id="rId1712"/>
        </w:object>
      </w:r>
      <w:r w:rsidRPr="00B6703D">
        <w:rPr>
          <w:sz w:val="28"/>
          <w:szCs w:val="28"/>
        </w:rPr>
        <w:t>.</w:t>
      </w:r>
    </w:p>
    <w:p w:rsidR="0062237E" w:rsidRDefault="0062237E" w:rsidP="0062237E">
      <w:pPr>
        <w:pStyle w:val="12"/>
        <w:ind w:firstLine="0"/>
      </w:pPr>
      <w:r w:rsidRPr="00B6703D">
        <w:rPr>
          <w:lang w:val="en-US"/>
        </w:rPr>
        <w:t>D</w:t>
      </w:r>
      <w:r w:rsidRPr="00B6703D">
        <w:t xml:space="preserve">) </w:t>
      </w:r>
      <w:r w:rsidRPr="00B6703D">
        <w:rPr>
          <w:position w:val="-10"/>
        </w:rPr>
        <w:object w:dxaOrig="1840" w:dyaOrig="360">
          <v:shape id="_x0000_i1886" type="#_x0000_t75" style="width:92.25pt;height:18pt" o:ole="">
            <v:imagedata r:id="rId1713" o:title=""/>
          </v:shape>
          <o:OLEObject Type="Embed" ProgID="Equation.3" ShapeID="_x0000_i1886" DrawAspect="Content" ObjectID="_1737888764" r:id="rId1714"/>
        </w:object>
      </w:r>
      <w:r w:rsidRPr="00B6703D">
        <w:t>.</w:t>
      </w:r>
    </w:p>
    <w:p w:rsidR="0062237E" w:rsidRPr="00B6703D" w:rsidRDefault="0062237E" w:rsidP="0062237E">
      <w:pPr>
        <w:pStyle w:val="12"/>
        <w:ind w:firstLine="0"/>
      </w:pPr>
    </w:p>
    <w:p w:rsidR="0062237E" w:rsidRPr="00844E54" w:rsidRDefault="0062237E" w:rsidP="0062237E">
      <w:pPr>
        <w:rPr>
          <w:sz w:val="28"/>
          <w:szCs w:val="28"/>
        </w:rPr>
      </w:pPr>
      <w:r w:rsidRPr="00844E54">
        <w:rPr>
          <w:b/>
          <w:sz w:val="28"/>
          <w:szCs w:val="28"/>
        </w:rPr>
        <w:t>ТЗ№12.</w:t>
      </w:r>
      <w:r w:rsidRPr="00844E54">
        <w:rPr>
          <w:sz w:val="28"/>
          <w:szCs w:val="28"/>
        </w:rPr>
        <w:t xml:space="preserve">    Закон полного тока в вакууме имеет вид</w:t>
      </w:r>
    </w:p>
    <w:p w:rsidR="0062237E" w:rsidRPr="00844E54" w:rsidRDefault="0062237E" w:rsidP="0062237E">
      <w:pPr>
        <w:ind w:firstLine="360"/>
        <w:rPr>
          <w:sz w:val="28"/>
          <w:szCs w:val="28"/>
        </w:rPr>
      </w:pPr>
    </w:p>
    <w:p w:rsidR="0062237E" w:rsidRPr="00844E54" w:rsidRDefault="0062237E" w:rsidP="0062237E">
      <w:pPr>
        <w:ind w:firstLine="360"/>
        <w:rPr>
          <w:sz w:val="28"/>
          <w:szCs w:val="28"/>
        </w:rPr>
      </w:pPr>
      <w:r w:rsidRPr="00844E54">
        <w:rPr>
          <w:sz w:val="28"/>
          <w:szCs w:val="28"/>
        </w:rPr>
        <w:t xml:space="preserve">*А) </w:t>
      </w:r>
      <w:r w:rsidRPr="00844E54">
        <w:rPr>
          <w:position w:val="-32"/>
          <w:sz w:val="28"/>
          <w:szCs w:val="28"/>
        </w:rPr>
        <w:object w:dxaOrig="1600" w:dyaOrig="600">
          <v:shape id="_x0000_i1887" type="#_x0000_t75" style="width:96.75pt;height:36pt" o:ole="">
            <v:imagedata r:id="rId1715" o:title=""/>
          </v:shape>
          <o:OLEObject Type="Embed" ProgID="Equation.3" ShapeID="_x0000_i1887" DrawAspect="Content" ObjectID="_1737888765" r:id="rId1716"/>
        </w:object>
      </w:r>
      <w:r w:rsidRPr="00844E54">
        <w:rPr>
          <w:sz w:val="28"/>
          <w:szCs w:val="28"/>
        </w:rPr>
        <w:t>.</w:t>
      </w:r>
      <w:r w:rsidRPr="00844E54">
        <w:rPr>
          <w:sz w:val="28"/>
          <w:szCs w:val="28"/>
        </w:rPr>
        <w:tab/>
        <w:t xml:space="preserve">В) </w:t>
      </w:r>
      <w:r w:rsidRPr="00844E54">
        <w:rPr>
          <w:position w:val="-32"/>
          <w:sz w:val="28"/>
          <w:szCs w:val="28"/>
        </w:rPr>
        <w:object w:dxaOrig="1579" w:dyaOrig="600">
          <v:shape id="_x0000_i1888" type="#_x0000_t75" style="width:93.75pt;height:36pt" o:ole="">
            <v:imagedata r:id="rId1717" o:title=""/>
          </v:shape>
          <o:OLEObject Type="Embed" ProgID="Equation.3" ShapeID="_x0000_i1888" DrawAspect="Content" ObjectID="_1737888766" r:id="rId1718"/>
        </w:object>
      </w:r>
      <w:r w:rsidRPr="00844E54">
        <w:rPr>
          <w:sz w:val="28"/>
          <w:szCs w:val="28"/>
        </w:rPr>
        <w:t>.</w:t>
      </w:r>
    </w:p>
    <w:p w:rsidR="0062237E" w:rsidRPr="00844E54" w:rsidRDefault="0062237E" w:rsidP="0062237E">
      <w:pPr>
        <w:ind w:firstLine="360"/>
        <w:rPr>
          <w:sz w:val="28"/>
          <w:szCs w:val="28"/>
        </w:rPr>
      </w:pPr>
      <w:r w:rsidRPr="00844E54">
        <w:rPr>
          <w:sz w:val="28"/>
          <w:szCs w:val="28"/>
        </w:rPr>
        <w:t xml:space="preserve">С) </w:t>
      </w:r>
      <w:r w:rsidRPr="00844E54">
        <w:rPr>
          <w:position w:val="-32"/>
          <w:sz w:val="28"/>
          <w:szCs w:val="28"/>
        </w:rPr>
        <w:object w:dxaOrig="1620" w:dyaOrig="600">
          <v:shape id="_x0000_i1889" type="#_x0000_t75" style="width:89.25pt;height:33pt" o:ole="">
            <v:imagedata r:id="rId1719" o:title=""/>
          </v:shape>
          <o:OLEObject Type="Embed" ProgID="Equation.3" ShapeID="_x0000_i1889" DrawAspect="Content" ObjectID="_1737888767" r:id="rId1720"/>
        </w:object>
      </w:r>
      <w:r w:rsidRPr="00844E54">
        <w:rPr>
          <w:sz w:val="28"/>
          <w:szCs w:val="28"/>
        </w:rPr>
        <w:t>.</w:t>
      </w:r>
      <w:r w:rsidRPr="00844E54">
        <w:rPr>
          <w:sz w:val="28"/>
          <w:szCs w:val="28"/>
        </w:rPr>
        <w:tab/>
      </w:r>
      <w:r w:rsidRPr="00844E54">
        <w:rPr>
          <w:sz w:val="28"/>
          <w:szCs w:val="28"/>
          <w:lang w:val="en-US"/>
        </w:rPr>
        <w:t>D</w:t>
      </w:r>
      <w:r w:rsidRPr="00844E54">
        <w:rPr>
          <w:sz w:val="28"/>
          <w:szCs w:val="28"/>
        </w:rPr>
        <w:t xml:space="preserve">) </w:t>
      </w:r>
      <w:r w:rsidRPr="00844E54">
        <w:rPr>
          <w:position w:val="-28"/>
          <w:sz w:val="28"/>
          <w:szCs w:val="28"/>
        </w:rPr>
        <w:object w:dxaOrig="1719" w:dyaOrig="560">
          <v:shape id="_x0000_i1890" type="#_x0000_t75" style="width:99.75pt;height:32.25pt" o:ole="">
            <v:imagedata r:id="rId1721" o:title=""/>
          </v:shape>
          <o:OLEObject Type="Embed" ProgID="Equation.3" ShapeID="_x0000_i1890" DrawAspect="Content" ObjectID="_1737888768" r:id="rId1722"/>
        </w:object>
      </w:r>
      <w:r w:rsidRPr="00844E54">
        <w:rPr>
          <w:sz w:val="28"/>
          <w:szCs w:val="28"/>
        </w:rPr>
        <w:t>.</w:t>
      </w:r>
    </w:p>
    <w:p w:rsidR="0062237E" w:rsidRPr="00844E54" w:rsidRDefault="0062237E" w:rsidP="0062237E">
      <w:pPr>
        <w:ind w:firstLine="360"/>
        <w:rPr>
          <w:sz w:val="28"/>
          <w:szCs w:val="28"/>
        </w:rPr>
      </w:pPr>
      <w:r w:rsidRPr="00844E54">
        <w:rPr>
          <w:sz w:val="28"/>
          <w:szCs w:val="28"/>
        </w:rPr>
        <w:t xml:space="preserve">Где </w:t>
      </w:r>
      <w:r w:rsidRPr="00844E54">
        <w:rPr>
          <w:position w:val="-6"/>
          <w:sz w:val="28"/>
          <w:szCs w:val="28"/>
        </w:rPr>
        <w:object w:dxaOrig="180" w:dyaOrig="279">
          <v:shape id="_x0000_i1891" type="#_x0000_t75" style="width:9pt;height:14.25pt" o:ole="">
            <v:imagedata r:id="rId1723" o:title=""/>
          </v:shape>
          <o:OLEObject Type="Embed" ProgID="Equation.3" ShapeID="_x0000_i1891" DrawAspect="Content" ObjectID="_1737888769" r:id="rId1724"/>
        </w:object>
      </w:r>
      <w:r w:rsidRPr="00844E54">
        <w:rPr>
          <w:sz w:val="28"/>
          <w:szCs w:val="28"/>
        </w:rPr>
        <w:t xml:space="preserve"> – замкнутый контур, </w:t>
      </w:r>
      <w:r w:rsidRPr="00844E54">
        <w:rPr>
          <w:position w:val="-6"/>
          <w:sz w:val="28"/>
          <w:szCs w:val="28"/>
        </w:rPr>
        <w:object w:dxaOrig="220" w:dyaOrig="279">
          <v:shape id="_x0000_i1892" type="#_x0000_t75" style="width:11.25pt;height:14.25pt" o:ole="">
            <v:imagedata r:id="rId1725" o:title=""/>
          </v:shape>
          <o:OLEObject Type="Embed" ProgID="Equation.3" ShapeID="_x0000_i1892" DrawAspect="Content" ObjectID="_1737888770" r:id="rId1726"/>
        </w:object>
      </w:r>
      <w:r w:rsidRPr="00844E54">
        <w:rPr>
          <w:sz w:val="28"/>
          <w:szCs w:val="28"/>
        </w:rPr>
        <w:t xml:space="preserve"> – замкнутая поверхность </w:t>
      </w:r>
      <w:r w:rsidRPr="00844E54">
        <w:rPr>
          <w:position w:val="-12"/>
          <w:sz w:val="28"/>
          <w:szCs w:val="28"/>
        </w:rPr>
        <w:object w:dxaOrig="240" w:dyaOrig="360">
          <v:shape id="_x0000_i1893" type="#_x0000_t75" style="width:12pt;height:18pt" o:ole="">
            <v:imagedata r:id="rId1727" o:title=""/>
          </v:shape>
          <o:OLEObject Type="Embed" ProgID="Equation.3" ShapeID="_x0000_i1893" DrawAspect="Content" ObjectID="_1737888771" r:id="rId1728"/>
        </w:object>
      </w:r>
      <w:r w:rsidRPr="00844E54">
        <w:rPr>
          <w:sz w:val="28"/>
          <w:szCs w:val="28"/>
        </w:rPr>
        <w:t xml:space="preserve"> – электрические </w:t>
      </w:r>
    </w:p>
    <w:p w:rsidR="0062237E" w:rsidRPr="00844E54" w:rsidRDefault="0062237E" w:rsidP="0062237E">
      <w:pPr>
        <w:ind w:firstLine="360"/>
        <w:rPr>
          <w:sz w:val="28"/>
          <w:szCs w:val="28"/>
        </w:rPr>
      </w:pPr>
      <w:r w:rsidRPr="00844E54">
        <w:rPr>
          <w:sz w:val="28"/>
          <w:szCs w:val="28"/>
        </w:rPr>
        <w:t>токи.</w:t>
      </w:r>
    </w:p>
    <w:p w:rsidR="0062237E" w:rsidRPr="00844E54" w:rsidRDefault="0062237E" w:rsidP="0062237E">
      <w:pPr>
        <w:pStyle w:val="12"/>
      </w:pPr>
    </w:p>
    <w:p w:rsidR="0062237E" w:rsidRPr="00844E54" w:rsidRDefault="0062237E" w:rsidP="0062237E">
      <w:pPr>
        <w:rPr>
          <w:b/>
          <w:spacing w:val="20"/>
          <w:position w:val="-30"/>
          <w:sz w:val="28"/>
          <w:szCs w:val="28"/>
        </w:rPr>
      </w:pPr>
    </w:p>
    <w:p w:rsidR="0062237E" w:rsidRDefault="0062237E" w:rsidP="0062237E"/>
    <w:p w:rsidR="00662894" w:rsidRDefault="00662894" w:rsidP="00662894">
      <w:pPr>
        <w:spacing w:before="120" w:after="120"/>
        <w:ind w:right="57"/>
        <w:jc w:val="both"/>
        <w:rPr>
          <w:sz w:val="28"/>
        </w:rPr>
      </w:pPr>
    </w:p>
    <w:p w:rsidR="008252DA" w:rsidRDefault="008252DA" w:rsidP="00662894">
      <w:pPr>
        <w:spacing w:before="120" w:after="120"/>
        <w:ind w:right="57"/>
        <w:jc w:val="both"/>
        <w:rPr>
          <w:sz w:val="28"/>
        </w:rPr>
      </w:pPr>
    </w:p>
    <w:p w:rsidR="008252DA" w:rsidRDefault="008252DA" w:rsidP="00662894">
      <w:pPr>
        <w:spacing w:before="120" w:after="120"/>
        <w:ind w:right="57"/>
        <w:jc w:val="both"/>
        <w:rPr>
          <w:sz w:val="28"/>
        </w:rPr>
      </w:pPr>
    </w:p>
    <w:p w:rsidR="008252DA" w:rsidRDefault="008252DA" w:rsidP="00662894">
      <w:pPr>
        <w:spacing w:before="120" w:after="120"/>
        <w:ind w:right="57"/>
        <w:jc w:val="both"/>
        <w:rPr>
          <w:sz w:val="28"/>
        </w:rPr>
      </w:pPr>
    </w:p>
    <w:p w:rsidR="008252DA" w:rsidRDefault="008252DA" w:rsidP="00662894">
      <w:pPr>
        <w:spacing w:before="120" w:after="120"/>
        <w:ind w:right="57"/>
        <w:jc w:val="both"/>
        <w:rPr>
          <w:sz w:val="28"/>
        </w:rPr>
      </w:pPr>
    </w:p>
    <w:p w:rsidR="008252DA" w:rsidRDefault="008252DA" w:rsidP="00662894">
      <w:pPr>
        <w:spacing w:before="120" w:after="120"/>
        <w:ind w:right="57"/>
        <w:jc w:val="both"/>
        <w:rPr>
          <w:sz w:val="28"/>
        </w:rPr>
      </w:pPr>
    </w:p>
    <w:p w:rsidR="008252DA" w:rsidRDefault="008252DA" w:rsidP="00662894">
      <w:pPr>
        <w:spacing w:before="120" w:after="120"/>
        <w:ind w:right="57"/>
        <w:jc w:val="both"/>
        <w:rPr>
          <w:sz w:val="28"/>
        </w:rPr>
      </w:pPr>
    </w:p>
    <w:p w:rsidR="008252DA" w:rsidRDefault="008252DA" w:rsidP="00662894">
      <w:pPr>
        <w:spacing w:before="120" w:after="120"/>
        <w:ind w:right="57"/>
        <w:jc w:val="both"/>
        <w:rPr>
          <w:sz w:val="28"/>
        </w:rPr>
      </w:pPr>
    </w:p>
    <w:p w:rsidR="008252DA" w:rsidRDefault="008252DA" w:rsidP="00662894">
      <w:pPr>
        <w:spacing w:before="120" w:after="120"/>
        <w:ind w:right="57"/>
        <w:jc w:val="both"/>
        <w:rPr>
          <w:sz w:val="28"/>
        </w:rPr>
      </w:pPr>
    </w:p>
    <w:p w:rsidR="008252DA" w:rsidRDefault="008252DA" w:rsidP="00662894">
      <w:pPr>
        <w:spacing w:before="120" w:after="120"/>
        <w:ind w:right="57"/>
        <w:jc w:val="both"/>
        <w:rPr>
          <w:sz w:val="28"/>
        </w:rPr>
      </w:pPr>
    </w:p>
    <w:p w:rsidR="008252DA" w:rsidRDefault="008252DA" w:rsidP="00662894">
      <w:pPr>
        <w:spacing w:before="120" w:after="120"/>
        <w:ind w:right="57"/>
        <w:jc w:val="both"/>
        <w:rPr>
          <w:sz w:val="28"/>
        </w:rPr>
      </w:pPr>
    </w:p>
    <w:p w:rsidR="008252DA" w:rsidRDefault="008252DA" w:rsidP="00662894">
      <w:pPr>
        <w:spacing w:before="120" w:after="120"/>
        <w:ind w:right="57"/>
        <w:jc w:val="both"/>
        <w:rPr>
          <w:sz w:val="28"/>
        </w:rPr>
      </w:pPr>
    </w:p>
    <w:p w:rsidR="008252DA" w:rsidRDefault="008252DA" w:rsidP="00662894">
      <w:pPr>
        <w:spacing w:before="120" w:after="120"/>
        <w:ind w:right="57"/>
        <w:jc w:val="both"/>
        <w:rPr>
          <w:sz w:val="28"/>
        </w:rPr>
      </w:pPr>
    </w:p>
    <w:p w:rsidR="008252DA" w:rsidRDefault="008252DA" w:rsidP="008252DA">
      <w:pPr>
        <w:pStyle w:val="a7"/>
        <w:spacing w:before="120" w:after="120"/>
        <w:ind w:left="57" w:right="57"/>
      </w:pPr>
      <w:r>
        <w:t>СПРАВОЧНЫЕ ТАБЛИЦЫ</w:t>
      </w:r>
    </w:p>
    <w:p w:rsidR="008252DA" w:rsidRDefault="008252DA" w:rsidP="008252DA">
      <w:pPr>
        <w:spacing w:before="120" w:after="120"/>
        <w:ind w:left="57" w:right="57"/>
        <w:jc w:val="both"/>
        <w:rPr>
          <w:sz w:val="28"/>
        </w:rPr>
      </w:pPr>
    </w:p>
    <w:p w:rsidR="008252DA" w:rsidRDefault="008252DA" w:rsidP="008252DA">
      <w:pPr>
        <w:tabs>
          <w:tab w:val="left" w:pos="0"/>
        </w:tabs>
        <w:spacing w:before="120" w:after="120"/>
        <w:ind w:left="57" w:right="57"/>
        <w:jc w:val="both"/>
        <w:rPr>
          <w:sz w:val="28"/>
        </w:rPr>
      </w:pPr>
      <w:r>
        <w:rPr>
          <w:sz w:val="28"/>
        </w:rPr>
        <w:t>1. Основные физические постоянные (округленные значения)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5"/>
        <w:gridCol w:w="2173"/>
        <w:gridCol w:w="3071"/>
      </w:tblGrid>
      <w:tr w:rsidR="008252DA" w:rsidTr="008A6F53">
        <w:trPr>
          <w:trHeight w:val="60"/>
        </w:trPr>
        <w:tc>
          <w:tcPr>
            <w:tcW w:w="3545" w:type="dxa"/>
            <w:tcBorders>
              <w:bottom w:val="single" w:sz="4" w:space="0" w:color="auto"/>
            </w:tcBorders>
          </w:tcPr>
          <w:p w:rsidR="008252DA" w:rsidRDefault="008252DA" w:rsidP="008A6F53">
            <w:pPr>
              <w:pStyle w:val="1"/>
              <w:spacing w:before="120" w:after="120"/>
              <w:ind w:left="57" w:right="57"/>
              <w:jc w:val="both"/>
            </w:pPr>
            <w:r>
              <w:t>Физическая постоянная</w:t>
            </w:r>
          </w:p>
          <w:p w:rsidR="008252DA" w:rsidRPr="00B13B56" w:rsidRDefault="008252DA" w:rsidP="008A6F53"/>
          <w:p w:rsidR="008252DA" w:rsidRPr="00A7791A" w:rsidRDefault="008252DA" w:rsidP="008A6F53"/>
        </w:tc>
        <w:tc>
          <w:tcPr>
            <w:tcW w:w="2173" w:type="dxa"/>
            <w:tcBorders>
              <w:bottom w:val="single" w:sz="4" w:space="0" w:color="auto"/>
            </w:tcBorders>
          </w:tcPr>
          <w:p w:rsidR="008252DA" w:rsidRDefault="008252DA" w:rsidP="008A6F53">
            <w:pPr>
              <w:tabs>
                <w:tab w:val="left" w:pos="0"/>
              </w:tabs>
              <w:spacing w:before="120" w:after="120"/>
              <w:ind w:left="57" w:right="57"/>
              <w:jc w:val="both"/>
              <w:rPr>
                <w:sz w:val="28"/>
              </w:rPr>
            </w:pPr>
            <w:r>
              <w:rPr>
                <w:sz w:val="28"/>
              </w:rPr>
              <w:t>Обозначение</w:t>
            </w:r>
          </w:p>
        </w:tc>
        <w:tc>
          <w:tcPr>
            <w:tcW w:w="3071" w:type="dxa"/>
            <w:tcBorders>
              <w:bottom w:val="single" w:sz="4" w:space="0" w:color="auto"/>
            </w:tcBorders>
          </w:tcPr>
          <w:p w:rsidR="008252DA" w:rsidRDefault="008252DA" w:rsidP="008A6F53">
            <w:pPr>
              <w:tabs>
                <w:tab w:val="left" w:pos="0"/>
              </w:tabs>
              <w:spacing w:before="120" w:after="120"/>
              <w:ind w:left="57" w:right="57"/>
              <w:jc w:val="both"/>
              <w:rPr>
                <w:sz w:val="28"/>
              </w:rPr>
            </w:pPr>
            <w:r>
              <w:rPr>
                <w:sz w:val="28"/>
              </w:rPr>
              <w:t>Числовое значение</w:t>
            </w:r>
          </w:p>
        </w:tc>
      </w:tr>
      <w:tr w:rsidR="008252DA" w:rsidTr="008A6F53">
        <w:trPr>
          <w:trHeight w:val="55"/>
        </w:trPr>
        <w:tc>
          <w:tcPr>
            <w:tcW w:w="3545" w:type="dxa"/>
            <w:tcBorders>
              <w:bottom w:val="nil"/>
            </w:tcBorders>
          </w:tcPr>
          <w:p w:rsidR="008252DA" w:rsidRPr="00652EF2" w:rsidRDefault="008252DA" w:rsidP="008A6F53">
            <w:pPr>
              <w:tabs>
                <w:tab w:val="left" w:pos="0"/>
              </w:tabs>
              <w:spacing w:before="120" w:after="120"/>
              <w:ind w:left="57" w:right="57"/>
              <w:jc w:val="both"/>
              <w:rPr>
                <w:sz w:val="28"/>
              </w:rPr>
            </w:pPr>
            <w:r>
              <w:rPr>
                <w:sz w:val="28"/>
              </w:rPr>
              <w:t>Ускорение свободного падения</w:t>
            </w:r>
          </w:p>
        </w:tc>
        <w:tc>
          <w:tcPr>
            <w:tcW w:w="2173" w:type="dxa"/>
            <w:tcBorders>
              <w:bottom w:val="nil"/>
            </w:tcBorders>
          </w:tcPr>
          <w:p w:rsidR="008252DA" w:rsidRPr="00652EF2" w:rsidRDefault="008252DA" w:rsidP="008A6F53">
            <w:pPr>
              <w:tabs>
                <w:tab w:val="left" w:pos="0"/>
              </w:tabs>
              <w:spacing w:before="120" w:after="120"/>
              <w:ind w:left="57" w:right="57"/>
              <w:jc w:val="center"/>
              <w:rPr>
                <w:sz w:val="28"/>
              </w:rPr>
            </w:pPr>
            <w:r>
              <w:rPr>
                <w:sz w:val="28"/>
                <w:lang w:val="en-US"/>
              </w:rPr>
              <w:t>g</w:t>
            </w:r>
          </w:p>
        </w:tc>
        <w:tc>
          <w:tcPr>
            <w:tcW w:w="3071" w:type="dxa"/>
            <w:tcBorders>
              <w:bottom w:val="nil"/>
            </w:tcBorders>
          </w:tcPr>
          <w:p w:rsidR="008252DA" w:rsidRPr="00652EF2" w:rsidRDefault="008252DA" w:rsidP="008A6F53">
            <w:pPr>
              <w:tabs>
                <w:tab w:val="left" w:pos="0"/>
              </w:tabs>
              <w:spacing w:before="120" w:after="120"/>
              <w:ind w:left="57" w:right="57"/>
              <w:jc w:val="both"/>
              <w:rPr>
                <w:sz w:val="28"/>
              </w:rPr>
            </w:pPr>
            <w:r>
              <w:rPr>
                <w:sz w:val="28"/>
              </w:rPr>
              <w:t>9,81 м/с²</w:t>
            </w:r>
          </w:p>
        </w:tc>
      </w:tr>
      <w:tr w:rsidR="008252DA" w:rsidTr="008A6F53">
        <w:trPr>
          <w:trHeight w:val="55"/>
        </w:trPr>
        <w:tc>
          <w:tcPr>
            <w:tcW w:w="3545" w:type="dxa"/>
            <w:tcBorders>
              <w:top w:val="nil"/>
              <w:bottom w:val="nil"/>
            </w:tcBorders>
          </w:tcPr>
          <w:p w:rsidR="008252DA" w:rsidRPr="00652EF2" w:rsidRDefault="008252DA" w:rsidP="008A6F53">
            <w:pPr>
              <w:tabs>
                <w:tab w:val="left" w:pos="0"/>
              </w:tabs>
              <w:spacing w:before="120" w:after="120"/>
              <w:ind w:left="57" w:right="57"/>
              <w:jc w:val="both"/>
              <w:rPr>
                <w:sz w:val="28"/>
              </w:rPr>
            </w:pPr>
            <w:r>
              <w:rPr>
                <w:sz w:val="28"/>
              </w:rPr>
              <w:t>Гравитационная постоянная</w:t>
            </w:r>
          </w:p>
        </w:tc>
        <w:tc>
          <w:tcPr>
            <w:tcW w:w="2173" w:type="dxa"/>
            <w:tcBorders>
              <w:top w:val="nil"/>
              <w:bottom w:val="nil"/>
            </w:tcBorders>
          </w:tcPr>
          <w:p w:rsidR="008252DA" w:rsidRPr="00652EF2" w:rsidRDefault="008252DA" w:rsidP="008A6F53">
            <w:pPr>
              <w:tabs>
                <w:tab w:val="left" w:pos="0"/>
              </w:tabs>
              <w:spacing w:before="120" w:after="120"/>
              <w:ind w:left="57" w:right="57"/>
              <w:jc w:val="center"/>
              <w:rPr>
                <w:sz w:val="28"/>
              </w:rPr>
            </w:pPr>
            <w:r>
              <w:rPr>
                <w:sz w:val="28"/>
                <w:lang w:val="en-US"/>
              </w:rPr>
              <w:t>γ</w:t>
            </w:r>
          </w:p>
        </w:tc>
        <w:tc>
          <w:tcPr>
            <w:tcW w:w="3071" w:type="dxa"/>
            <w:tcBorders>
              <w:top w:val="nil"/>
              <w:bottom w:val="nil"/>
            </w:tcBorders>
          </w:tcPr>
          <w:p w:rsidR="008252DA" w:rsidRPr="00652EF2" w:rsidRDefault="008252DA" w:rsidP="008A6F53">
            <w:pPr>
              <w:tabs>
                <w:tab w:val="left" w:pos="0"/>
              </w:tabs>
              <w:spacing w:before="120" w:after="120"/>
              <w:ind w:left="57" w:right="57"/>
              <w:jc w:val="both"/>
              <w:rPr>
                <w:sz w:val="28"/>
              </w:rPr>
            </w:pPr>
            <w:r w:rsidRPr="005E586B">
              <w:rPr>
                <w:b/>
                <w:sz w:val="24"/>
                <w:szCs w:val="24"/>
              </w:rPr>
              <w:t>6,67</w:t>
            </w:r>
            <w:r w:rsidRPr="005E586B">
              <w:rPr>
                <w:sz w:val="24"/>
                <w:szCs w:val="24"/>
              </w:rPr>
              <w:t>·</w:t>
            </w:r>
            <w:r w:rsidRPr="005E586B">
              <w:rPr>
                <w:position w:val="-6"/>
                <w:sz w:val="24"/>
                <w:szCs w:val="24"/>
              </w:rPr>
              <w:object w:dxaOrig="639" w:dyaOrig="380">
                <v:shape id="_x0000_i1894" type="#_x0000_t75" style="width:32.25pt;height:18.75pt" o:ole="" fillcolor="window">
                  <v:imagedata r:id="rId1729" o:title=""/>
                </v:shape>
                <o:OLEObject Type="Embed" ProgID="Equation.3" ShapeID="_x0000_i1894" DrawAspect="Content" ObjectID="_1737888772" r:id="rId1730"/>
              </w:object>
            </w:r>
            <w:r w:rsidRPr="005E586B">
              <w:rPr>
                <w:position w:val="-4"/>
                <w:sz w:val="24"/>
                <w:szCs w:val="24"/>
              </w:rPr>
              <w:object w:dxaOrig="360" w:dyaOrig="360">
                <v:shape id="_x0000_i1895" type="#_x0000_t75" style="width:18pt;height:18pt" o:ole="" fillcolor="window">
                  <v:imagedata r:id="rId1731" o:title=""/>
                </v:shape>
                <o:OLEObject Type="Embed" ProgID="Equation.3" ShapeID="_x0000_i1895" DrawAspect="Content" ObjectID="_1737888773" r:id="rId1732"/>
              </w:object>
            </w:r>
            <w:r w:rsidRPr="005E586B">
              <w:rPr>
                <w:sz w:val="24"/>
                <w:szCs w:val="24"/>
              </w:rPr>
              <w:t>/(кг</w:t>
            </w:r>
            <w:r w:rsidRPr="005E586B">
              <w:rPr>
                <w:position w:val="-6"/>
                <w:sz w:val="24"/>
                <w:szCs w:val="24"/>
              </w:rPr>
              <w:object w:dxaOrig="420" w:dyaOrig="380">
                <v:shape id="_x0000_i1896" type="#_x0000_t75" style="width:21pt;height:18.75pt" o:ole="" fillcolor="window">
                  <v:imagedata r:id="rId1733" o:title=""/>
                </v:shape>
                <o:OLEObject Type="Embed" ProgID="Equation.3" ShapeID="_x0000_i1896" DrawAspect="Content" ObjectID="_1737888774" r:id="rId1734"/>
              </w:object>
            </w:r>
            <w:r w:rsidRPr="005E586B">
              <w:rPr>
                <w:sz w:val="24"/>
                <w:szCs w:val="24"/>
              </w:rPr>
              <w:t>)</w:t>
            </w:r>
          </w:p>
        </w:tc>
      </w:tr>
      <w:tr w:rsidR="008252DA" w:rsidTr="008A6F53">
        <w:trPr>
          <w:trHeight w:val="55"/>
        </w:trPr>
        <w:tc>
          <w:tcPr>
            <w:tcW w:w="3545" w:type="dxa"/>
            <w:tcBorders>
              <w:top w:val="nil"/>
              <w:bottom w:val="nil"/>
            </w:tcBorders>
          </w:tcPr>
          <w:p w:rsidR="008252DA" w:rsidRPr="00652EF2" w:rsidRDefault="008252DA" w:rsidP="008A6F53">
            <w:pPr>
              <w:tabs>
                <w:tab w:val="left" w:pos="0"/>
              </w:tabs>
              <w:spacing w:before="120" w:after="120"/>
              <w:ind w:left="57" w:right="57"/>
              <w:jc w:val="both"/>
              <w:rPr>
                <w:sz w:val="28"/>
              </w:rPr>
            </w:pPr>
            <w:r>
              <w:rPr>
                <w:sz w:val="28"/>
              </w:rPr>
              <w:t>Число Авогадро</w:t>
            </w:r>
          </w:p>
        </w:tc>
        <w:tc>
          <w:tcPr>
            <w:tcW w:w="2173" w:type="dxa"/>
            <w:tcBorders>
              <w:top w:val="nil"/>
              <w:bottom w:val="nil"/>
            </w:tcBorders>
          </w:tcPr>
          <w:p w:rsidR="008252DA" w:rsidRPr="00652EF2" w:rsidRDefault="008252DA" w:rsidP="008A6F53">
            <w:pPr>
              <w:tabs>
                <w:tab w:val="left" w:pos="0"/>
              </w:tabs>
              <w:spacing w:before="120" w:after="120"/>
              <w:ind w:left="57" w:right="57"/>
              <w:jc w:val="center"/>
              <w:rPr>
                <w:sz w:val="28"/>
              </w:rPr>
            </w:pPr>
            <w:r>
              <w:rPr>
                <w:sz w:val="28"/>
                <w:lang w:val="en-US"/>
              </w:rPr>
              <w:t>Ν</w:t>
            </w:r>
            <w:r w:rsidRPr="0016714E">
              <w:rPr>
                <w:sz w:val="24"/>
              </w:rPr>
              <w:t>а</w:t>
            </w:r>
          </w:p>
        </w:tc>
        <w:tc>
          <w:tcPr>
            <w:tcW w:w="3071" w:type="dxa"/>
            <w:tcBorders>
              <w:top w:val="nil"/>
              <w:bottom w:val="nil"/>
            </w:tcBorders>
          </w:tcPr>
          <w:p w:rsidR="008252DA" w:rsidRPr="00652EF2" w:rsidRDefault="008252DA" w:rsidP="008A6F53">
            <w:pPr>
              <w:tabs>
                <w:tab w:val="left" w:pos="0"/>
              </w:tabs>
              <w:spacing w:before="120" w:after="120"/>
              <w:ind w:left="57" w:right="57"/>
              <w:jc w:val="both"/>
              <w:rPr>
                <w:sz w:val="28"/>
              </w:rPr>
            </w:pPr>
            <w:r>
              <w:rPr>
                <w:sz w:val="28"/>
              </w:rPr>
              <w:t>6,02·</w:t>
            </w:r>
            <w:r w:rsidRPr="005E586B">
              <w:rPr>
                <w:position w:val="-6"/>
              </w:rPr>
              <w:object w:dxaOrig="540" w:dyaOrig="380">
                <v:shape id="_x0000_i1897" type="#_x0000_t75" style="width:27pt;height:18.75pt" o:ole="" fillcolor="window">
                  <v:imagedata r:id="rId1735" o:title=""/>
                </v:shape>
                <o:OLEObject Type="Embed" ProgID="Equation.3" ShapeID="_x0000_i1897" DrawAspect="Content" ObjectID="_1737888775" r:id="rId1736"/>
              </w:object>
            </w:r>
            <w:r w:rsidRPr="005E586B">
              <w:rPr>
                <w:position w:val="-6"/>
              </w:rPr>
              <w:object w:dxaOrig="1020" w:dyaOrig="380">
                <v:shape id="_x0000_i1898" type="#_x0000_t75" style="width:51pt;height:18.75pt" o:ole="" fillcolor="window">
                  <v:imagedata r:id="rId1737" o:title=""/>
                </v:shape>
                <o:OLEObject Type="Embed" ProgID="Equation.3" ShapeID="_x0000_i1898" DrawAspect="Content" ObjectID="_1737888776" r:id="rId1738"/>
              </w:object>
            </w:r>
          </w:p>
        </w:tc>
      </w:tr>
      <w:tr w:rsidR="008252DA" w:rsidTr="008A6F53">
        <w:trPr>
          <w:trHeight w:val="55"/>
        </w:trPr>
        <w:tc>
          <w:tcPr>
            <w:tcW w:w="3545" w:type="dxa"/>
            <w:tcBorders>
              <w:top w:val="nil"/>
              <w:bottom w:val="nil"/>
            </w:tcBorders>
          </w:tcPr>
          <w:p w:rsidR="008252DA" w:rsidRPr="00652EF2" w:rsidRDefault="008252DA" w:rsidP="008A6F53">
            <w:pPr>
              <w:tabs>
                <w:tab w:val="left" w:pos="0"/>
              </w:tabs>
              <w:spacing w:before="120" w:after="120"/>
              <w:ind w:left="57" w:right="57"/>
              <w:jc w:val="both"/>
              <w:rPr>
                <w:sz w:val="28"/>
              </w:rPr>
            </w:pPr>
            <w:r>
              <w:rPr>
                <w:sz w:val="28"/>
              </w:rPr>
              <w:t>Универсальная газовая постоянная</w:t>
            </w:r>
          </w:p>
        </w:tc>
        <w:tc>
          <w:tcPr>
            <w:tcW w:w="2173" w:type="dxa"/>
            <w:tcBorders>
              <w:top w:val="nil"/>
              <w:bottom w:val="nil"/>
            </w:tcBorders>
          </w:tcPr>
          <w:p w:rsidR="008252DA" w:rsidRPr="005E586B" w:rsidRDefault="008252DA" w:rsidP="008A6F53">
            <w:pPr>
              <w:tabs>
                <w:tab w:val="left" w:pos="0"/>
              </w:tabs>
              <w:spacing w:before="120" w:after="120"/>
              <w:ind w:left="57" w:right="57"/>
              <w:jc w:val="center"/>
              <w:rPr>
                <w:sz w:val="28"/>
              </w:rPr>
            </w:pPr>
            <w:r w:rsidRPr="005E586B">
              <w:rPr>
                <w:sz w:val="28"/>
                <w:szCs w:val="28"/>
              </w:rPr>
              <w:t>R</w:t>
            </w:r>
          </w:p>
        </w:tc>
        <w:tc>
          <w:tcPr>
            <w:tcW w:w="3071" w:type="dxa"/>
            <w:tcBorders>
              <w:top w:val="nil"/>
              <w:bottom w:val="nil"/>
            </w:tcBorders>
          </w:tcPr>
          <w:p w:rsidR="008252DA" w:rsidRPr="00652EF2" w:rsidRDefault="008252DA" w:rsidP="008A6F53">
            <w:pPr>
              <w:tabs>
                <w:tab w:val="left" w:pos="0"/>
              </w:tabs>
              <w:spacing w:before="120" w:after="120"/>
              <w:ind w:left="57" w:right="57"/>
              <w:jc w:val="both"/>
              <w:rPr>
                <w:sz w:val="28"/>
              </w:rPr>
            </w:pPr>
            <w:r>
              <w:rPr>
                <w:sz w:val="28"/>
              </w:rPr>
              <w:t>8,31·</w:t>
            </w:r>
            <w:r w:rsidRPr="005E586B">
              <w:rPr>
                <w:position w:val="-6"/>
              </w:rPr>
              <w:object w:dxaOrig="420" w:dyaOrig="380">
                <v:shape id="_x0000_i1899" type="#_x0000_t75" style="width:21pt;height:18.75pt" o:ole="" fillcolor="window">
                  <v:imagedata r:id="rId1739" o:title=""/>
                </v:shape>
                <o:OLEObject Type="Embed" ProgID="Equation.3" ShapeID="_x0000_i1899" DrawAspect="Content" ObjectID="_1737888777" r:id="rId1740"/>
              </w:object>
            </w:r>
            <w:r w:rsidRPr="005E586B">
              <w:rPr>
                <w:position w:val="-10"/>
              </w:rPr>
              <w:object w:dxaOrig="480" w:dyaOrig="340">
                <v:shape id="_x0000_i1900" type="#_x0000_t75" style="width:24pt;height:17.25pt" o:ole="" fillcolor="window">
                  <v:imagedata r:id="rId1741" o:title=""/>
                </v:shape>
                <o:OLEObject Type="Embed" ProgID="Equation.3" ShapeID="_x0000_i1900" DrawAspect="Content" ObjectID="_1737888778" r:id="rId1742"/>
              </w:object>
            </w:r>
            <w:r>
              <w:t>/(</w:t>
            </w:r>
            <w:r w:rsidRPr="005E586B">
              <w:rPr>
                <w:position w:val="-6"/>
              </w:rPr>
              <w:object w:dxaOrig="800" w:dyaOrig="240">
                <v:shape id="_x0000_i1901" type="#_x0000_t75" style="width:39.75pt;height:12pt" o:ole="" fillcolor="window">
                  <v:imagedata r:id="rId1743" o:title=""/>
                </v:shape>
                <o:OLEObject Type="Embed" ProgID="Equation.3" ShapeID="_x0000_i1901" DrawAspect="Content" ObjectID="_1737888779" r:id="rId1744"/>
              </w:object>
            </w:r>
            <w:r w:rsidRPr="005E586B">
              <w:rPr>
                <w:position w:val="-4"/>
              </w:rPr>
              <w:object w:dxaOrig="380" w:dyaOrig="279">
                <v:shape id="_x0000_i1902" type="#_x0000_t75" style="width:18.75pt;height:14.25pt" o:ole="" fillcolor="window">
                  <v:imagedata r:id="rId1745" o:title=""/>
                </v:shape>
                <o:OLEObject Type="Embed" ProgID="Equation.3" ShapeID="_x0000_i1902" DrawAspect="Content" ObjectID="_1737888780" r:id="rId1746"/>
              </w:object>
            </w:r>
            <w:r>
              <w:t>)</w:t>
            </w:r>
          </w:p>
        </w:tc>
      </w:tr>
      <w:tr w:rsidR="008252DA" w:rsidTr="008A6F53">
        <w:trPr>
          <w:trHeight w:val="55"/>
        </w:trPr>
        <w:tc>
          <w:tcPr>
            <w:tcW w:w="3545" w:type="dxa"/>
            <w:tcBorders>
              <w:top w:val="nil"/>
              <w:bottom w:val="nil"/>
            </w:tcBorders>
          </w:tcPr>
          <w:p w:rsidR="008252DA" w:rsidRPr="00652EF2" w:rsidRDefault="008252DA" w:rsidP="008A6F53">
            <w:pPr>
              <w:tabs>
                <w:tab w:val="left" w:pos="0"/>
              </w:tabs>
              <w:spacing w:before="120" w:after="120"/>
              <w:ind w:left="57" w:right="57"/>
              <w:jc w:val="both"/>
              <w:rPr>
                <w:sz w:val="28"/>
              </w:rPr>
            </w:pPr>
            <w:r>
              <w:rPr>
                <w:sz w:val="28"/>
              </w:rPr>
              <w:t>Постоянная Больцмана</w:t>
            </w:r>
          </w:p>
        </w:tc>
        <w:tc>
          <w:tcPr>
            <w:tcW w:w="2173" w:type="dxa"/>
            <w:tcBorders>
              <w:top w:val="nil"/>
              <w:bottom w:val="nil"/>
            </w:tcBorders>
          </w:tcPr>
          <w:p w:rsidR="008252DA" w:rsidRPr="00652EF2" w:rsidRDefault="008252DA" w:rsidP="008A6F53">
            <w:pPr>
              <w:tabs>
                <w:tab w:val="left" w:pos="0"/>
              </w:tabs>
              <w:spacing w:before="120" w:after="120"/>
              <w:ind w:left="57" w:right="57"/>
              <w:jc w:val="center"/>
              <w:rPr>
                <w:sz w:val="28"/>
              </w:rPr>
            </w:pPr>
            <w:r>
              <w:rPr>
                <w:sz w:val="28"/>
                <w:lang w:val="en-US"/>
              </w:rPr>
              <w:t>k</w:t>
            </w:r>
          </w:p>
        </w:tc>
        <w:tc>
          <w:tcPr>
            <w:tcW w:w="3071" w:type="dxa"/>
            <w:tcBorders>
              <w:top w:val="nil"/>
              <w:bottom w:val="nil"/>
            </w:tcBorders>
          </w:tcPr>
          <w:p w:rsidR="008252DA" w:rsidRPr="00652EF2" w:rsidRDefault="008252DA" w:rsidP="008A6F53">
            <w:pPr>
              <w:tabs>
                <w:tab w:val="left" w:pos="0"/>
              </w:tabs>
              <w:spacing w:before="120" w:after="120"/>
              <w:ind w:left="57" w:right="57"/>
              <w:jc w:val="both"/>
              <w:rPr>
                <w:sz w:val="28"/>
              </w:rPr>
            </w:pPr>
            <w:r>
              <w:rPr>
                <w:sz w:val="28"/>
              </w:rPr>
              <w:t>1,38·</w:t>
            </w:r>
            <w:r w:rsidRPr="005E586B">
              <w:rPr>
                <w:position w:val="-6"/>
              </w:rPr>
              <w:object w:dxaOrig="639" w:dyaOrig="380">
                <v:shape id="_x0000_i1903" type="#_x0000_t75" style="width:32.25pt;height:18.75pt" o:ole="" fillcolor="window">
                  <v:imagedata r:id="rId1747" o:title=""/>
                </v:shape>
                <o:OLEObject Type="Embed" ProgID="Equation.3" ShapeID="_x0000_i1903" DrawAspect="Content" ObjectID="_1737888781" r:id="rId1748"/>
              </w:object>
            </w:r>
            <w:r w:rsidRPr="005E586B">
              <w:rPr>
                <w:position w:val="-20"/>
              </w:rPr>
              <w:object w:dxaOrig="700" w:dyaOrig="580">
                <v:shape id="_x0000_i1904" type="#_x0000_t75" style="width:35.25pt;height:29.25pt" o:ole="" fillcolor="window">
                  <v:imagedata r:id="rId1749" o:title=""/>
                </v:shape>
                <o:OLEObject Type="Embed" ProgID="Equation.3" ShapeID="_x0000_i1904" DrawAspect="Content" ObjectID="_1737888782" r:id="rId1750"/>
              </w:object>
            </w:r>
          </w:p>
        </w:tc>
      </w:tr>
      <w:tr w:rsidR="008252DA" w:rsidTr="008A6F53">
        <w:trPr>
          <w:trHeight w:val="55"/>
        </w:trPr>
        <w:tc>
          <w:tcPr>
            <w:tcW w:w="3545" w:type="dxa"/>
            <w:tcBorders>
              <w:top w:val="nil"/>
              <w:bottom w:val="nil"/>
            </w:tcBorders>
          </w:tcPr>
          <w:p w:rsidR="008252DA" w:rsidRPr="00652EF2" w:rsidRDefault="008252DA" w:rsidP="008A6F53">
            <w:pPr>
              <w:tabs>
                <w:tab w:val="left" w:pos="34"/>
              </w:tabs>
              <w:spacing w:before="120" w:after="120"/>
              <w:ind w:left="57" w:right="57"/>
              <w:jc w:val="both"/>
              <w:rPr>
                <w:sz w:val="28"/>
              </w:rPr>
            </w:pPr>
            <w:r>
              <w:rPr>
                <w:sz w:val="28"/>
              </w:rPr>
              <w:t>Заряд электрона</w:t>
            </w:r>
          </w:p>
        </w:tc>
        <w:tc>
          <w:tcPr>
            <w:tcW w:w="2173" w:type="dxa"/>
            <w:tcBorders>
              <w:top w:val="nil"/>
              <w:bottom w:val="nil"/>
            </w:tcBorders>
          </w:tcPr>
          <w:p w:rsidR="008252DA" w:rsidRPr="005E586B" w:rsidRDefault="008252DA" w:rsidP="008A6F53">
            <w:pPr>
              <w:tabs>
                <w:tab w:val="left" w:pos="0"/>
              </w:tabs>
              <w:spacing w:before="120" w:after="120"/>
              <w:ind w:left="57" w:right="57"/>
              <w:jc w:val="center"/>
              <w:rPr>
                <w:sz w:val="28"/>
                <w:lang w:val="en-US"/>
              </w:rPr>
            </w:pPr>
            <w:r>
              <w:rPr>
                <w:sz w:val="28"/>
                <w:lang w:val="en-US"/>
              </w:rPr>
              <w:t>e</w:t>
            </w:r>
          </w:p>
        </w:tc>
        <w:tc>
          <w:tcPr>
            <w:tcW w:w="3071" w:type="dxa"/>
            <w:tcBorders>
              <w:top w:val="nil"/>
              <w:bottom w:val="nil"/>
            </w:tcBorders>
          </w:tcPr>
          <w:p w:rsidR="008252DA" w:rsidRPr="00652EF2" w:rsidRDefault="008252DA" w:rsidP="008A6F53">
            <w:pPr>
              <w:tabs>
                <w:tab w:val="left" w:pos="0"/>
              </w:tabs>
              <w:spacing w:before="120" w:after="120"/>
              <w:ind w:left="57" w:right="57"/>
              <w:jc w:val="both"/>
              <w:rPr>
                <w:sz w:val="28"/>
              </w:rPr>
            </w:pPr>
            <w:r>
              <w:rPr>
                <w:sz w:val="28"/>
              </w:rPr>
              <w:t>1,60·</w:t>
            </w:r>
            <w:r w:rsidRPr="005E586B">
              <w:rPr>
                <w:position w:val="-6"/>
              </w:rPr>
              <w:object w:dxaOrig="660" w:dyaOrig="380">
                <v:shape id="_x0000_i1905" type="#_x0000_t75" style="width:33pt;height:18.75pt" o:ole="" fillcolor="window">
                  <v:imagedata r:id="rId1751" o:title=""/>
                </v:shape>
                <o:OLEObject Type="Embed" ProgID="Equation.3" ShapeID="_x0000_i1905" DrawAspect="Content" ObjectID="_1737888783" r:id="rId1752"/>
              </w:object>
            </w:r>
            <w:r w:rsidRPr="005E586B">
              <w:rPr>
                <w:position w:val="-6"/>
              </w:rPr>
              <w:object w:dxaOrig="400" w:dyaOrig="300">
                <v:shape id="_x0000_i1906" type="#_x0000_t75" style="width:20.25pt;height:15pt" o:ole="" fillcolor="window">
                  <v:imagedata r:id="rId1753" o:title=""/>
                </v:shape>
                <o:OLEObject Type="Embed" ProgID="Equation.3" ShapeID="_x0000_i1906" DrawAspect="Content" ObjectID="_1737888784" r:id="rId1754"/>
              </w:object>
            </w:r>
          </w:p>
        </w:tc>
      </w:tr>
      <w:tr w:rsidR="008252DA" w:rsidTr="008A6F53">
        <w:trPr>
          <w:trHeight w:val="55"/>
        </w:trPr>
        <w:tc>
          <w:tcPr>
            <w:tcW w:w="3545" w:type="dxa"/>
            <w:tcBorders>
              <w:top w:val="nil"/>
              <w:bottom w:val="nil"/>
            </w:tcBorders>
          </w:tcPr>
          <w:p w:rsidR="008252DA" w:rsidRPr="00652EF2" w:rsidRDefault="008252DA" w:rsidP="008A6F53">
            <w:pPr>
              <w:tabs>
                <w:tab w:val="left" w:pos="0"/>
              </w:tabs>
              <w:spacing w:before="120" w:after="120"/>
              <w:ind w:left="57" w:right="57"/>
              <w:rPr>
                <w:sz w:val="28"/>
              </w:rPr>
            </w:pPr>
            <w:r>
              <w:rPr>
                <w:sz w:val="28"/>
              </w:rPr>
              <w:t>Масса электрона</w:t>
            </w:r>
          </w:p>
        </w:tc>
        <w:tc>
          <w:tcPr>
            <w:tcW w:w="2173" w:type="dxa"/>
            <w:tcBorders>
              <w:top w:val="nil"/>
              <w:bottom w:val="nil"/>
            </w:tcBorders>
          </w:tcPr>
          <w:p w:rsidR="008252DA" w:rsidRPr="00B13B56" w:rsidRDefault="008252DA" w:rsidP="008A6F53">
            <w:pPr>
              <w:tabs>
                <w:tab w:val="left" w:pos="0"/>
              </w:tabs>
              <w:spacing w:before="120" w:after="120"/>
              <w:ind w:left="57" w:right="57"/>
              <w:jc w:val="center"/>
              <w:rPr>
                <w:sz w:val="28"/>
                <w:lang w:val="en-US"/>
              </w:rPr>
            </w:pPr>
            <w:r>
              <w:rPr>
                <w:sz w:val="28"/>
                <w:lang w:val="en-US"/>
              </w:rPr>
              <w:t>m</w:t>
            </w:r>
          </w:p>
        </w:tc>
        <w:tc>
          <w:tcPr>
            <w:tcW w:w="3071" w:type="dxa"/>
            <w:tcBorders>
              <w:top w:val="nil"/>
              <w:bottom w:val="nil"/>
            </w:tcBorders>
          </w:tcPr>
          <w:p w:rsidR="008252DA" w:rsidRPr="00B13B56" w:rsidRDefault="008252DA" w:rsidP="008A6F53">
            <w:pPr>
              <w:tabs>
                <w:tab w:val="left" w:pos="0"/>
              </w:tabs>
              <w:spacing w:before="120" w:after="120"/>
              <w:ind w:left="57" w:right="57"/>
              <w:jc w:val="both"/>
              <w:rPr>
                <w:sz w:val="28"/>
                <w:lang w:val="en-US"/>
              </w:rPr>
            </w:pPr>
            <w:r>
              <w:rPr>
                <w:sz w:val="28"/>
                <w:lang w:val="en-US"/>
              </w:rPr>
              <w:t>9</w:t>
            </w:r>
            <w:r>
              <w:rPr>
                <w:sz w:val="28"/>
              </w:rPr>
              <w:t xml:space="preserve">,1· </w:t>
            </w:r>
            <w:r w:rsidRPr="005E586B">
              <w:rPr>
                <w:position w:val="-6"/>
              </w:rPr>
              <w:object w:dxaOrig="639" w:dyaOrig="380">
                <v:shape id="_x0000_i1907" type="#_x0000_t75" style="width:32.25pt;height:18.75pt" o:ole="" fillcolor="window">
                  <v:imagedata r:id="rId1755" o:title=""/>
                </v:shape>
                <o:OLEObject Type="Embed" ProgID="Equation.3" ShapeID="_x0000_i1907" DrawAspect="Content" ObjectID="_1737888785" r:id="rId1756"/>
              </w:object>
            </w:r>
            <w:r w:rsidRPr="00B13B56">
              <w:rPr>
                <w:sz w:val="28"/>
                <w:szCs w:val="28"/>
              </w:rPr>
              <w:t>кг</w:t>
            </w:r>
          </w:p>
        </w:tc>
      </w:tr>
      <w:tr w:rsidR="008252DA" w:rsidTr="008A6F53">
        <w:trPr>
          <w:trHeight w:val="55"/>
        </w:trPr>
        <w:tc>
          <w:tcPr>
            <w:tcW w:w="3545" w:type="dxa"/>
            <w:tcBorders>
              <w:top w:val="nil"/>
            </w:tcBorders>
          </w:tcPr>
          <w:p w:rsidR="008252DA" w:rsidRPr="00652EF2" w:rsidRDefault="008252DA" w:rsidP="008A6F53">
            <w:pPr>
              <w:tabs>
                <w:tab w:val="left" w:pos="0"/>
              </w:tabs>
              <w:spacing w:before="120" w:after="120"/>
              <w:ind w:left="57" w:right="57"/>
              <w:rPr>
                <w:sz w:val="28"/>
              </w:rPr>
            </w:pPr>
            <w:r>
              <w:rPr>
                <w:sz w:val="28"/>
              </w:rPr>
              <w:t>Скорость света в вакууме</w:t>
            </w:r>
          </w:p>
        </w:tc>
        <w:tc>
          <w:tcPr>
            <w:tcW w:w="2173" w:type="dxa"/>
            <w:tcBorders>
              <w:top w:val="nil"/>
            </w:tcBorders>
          </w:tcPr>
          <w:p w:rsidR="008252DA" w:rsidRPr="00B13B56" w:rsidRDefault="008252DA" w:rsidP="008A6F53">
            <w:pPr>
              <w:tabs>
                <w:tab w:val="left" w:pos="0"/>
              </w:tabs>
              <w:spacing w:before="120" w:after="120"/>
              <w:ind w:left="57" w:right="57"/>
              <w:jc w:val="center"/>
              <w:rPr>
                <w:sz w:val="28"/>
                <w:lang w:val="en-US"/>
              </w:rPr>
            </w:pPr>
            <w:r>
              <w:rPr>
                <w:sz w:val="28"/>
                <w:lang w:val="en-US"/>
              </w:rPr>
              <w:t>c</w:t>
            </w:r>
          </w:p>
        </w:tc>
        <w:tc>
          <w:tcPr>
            <w:tcW w:w="3071" w:type="dxa"/>
            <w:tcBorders>
              <w:top w:val="nil"/>
            </w:tcBorders>
          </w:tcPr>
          <w:p w:rsidR="008252DA" w:rsidRPr="00652EF2" w:rsidRDefault="008252DA" w:rsidP="008A6F53">
            <w:pPr>
              <w:tabs>
                <w:tab w:val="left" w:pos="0"/>
              </w:tabs>
              <w:spacing w:before="120" w:after="120"/>
              <w:ind w:left="57" w:right="57"/>
              <w:jc w:val="both"/>
              <w:rPr>
                <w:sz w:val="28"/>
              </w:rPr>
            </w:pPr>
            <w:r>
              <w:rPr>
                <w:sz w:val="28"/>
              </w:rPr>
              <w:t>3,00·</w:t>
            </w:r>
            <w:r w:rsidRPr="00B13B56">
              <w:rPr>
                <w:position w:val="-6"/>
              </w:rPr>
              <w:object w:dxaOrig="420" w:dyaOrig="380">
                <v:shape id="_x0000_i1908" type="#_x0000_t75" style="width:21pt;height:18.75pt" o:ole="" fillcolor="window">
                  <v:imagedata r:id="rId1757" o:title=""/>
                </v:shape>
                <o:OLEObject Type="Embed" ProgID="Equation.3" ShapeID="_x0000_i1908" DrawAspect="Content" ObjectID="_1737888786" r:id="rId1758"/>
              </w:object>
            </w:r>
            <w:r w:rsidRPr="00B13B56">
              <w:rPr>
                <w:position w:val="-20"/>
              </w:rPr>
              <w:object w:dxaOrig="440" w:dyaOrig="540">
                <v:shape id="_x0000_i1909" type="#_x0000_t75" style="width:21.75pt;height:27pt" o:ole="" fillcolor="window">
                  <v:imagedata r:id="rId1759" o:title=""/>
                </v:shape>
                <o:OLEObject Type="Embed" ProgID="Equation.3" ShapeID="_x0000_i1909" DrawAspect="Content" ObjectID="_1737888787" r:id="rId1760"/>
              </w:object>
            </w:r>
          </w:p>
        </w:tc>
      </w:tr>
    </w:tbl>
    <w:p w:rsidR="008252DA" w:rsidRDefault="008252DA" w:rsidP="008252DA">
      <w:pPr>
        <w:tabs>
          <w:tab w:val="left" w:pos="0"/>
        </w:tabs>
        <w:spacing w:before="120" w:after="120"/>
        <w:ind w:left="57" w:right="57"/>
        <w:jc w:val="both"/>
        <w:rPr>
          <w:sz w:val="28"/>
        </w:rPr>
      </w:pPr>
    </w:p>
    <w:p w:rsidR="008252DA" w:rsidRDefault="008252DA" w:rsidP="008252DA">
      <w:pPr>
        <w:tabs>
          <w:tab w:val="left" w:pos="0"/>
        </w:tabs>
        <w:spacing w:before="120" w:after="120"/>
        <w:ind w:left="57" w:right="57"/>
        <w:jc w:val="both"/>
        <w:rPr>
          <w:sz w:val="28"/>
        </w:rPr>
      </w:pPr>
    </w:p>
    <w:p w:rsidR="008252DA" w:rsidRDefault="008252DA" w:rsidP="008252DA">
      <w:pPr>
        <w:tabs>
          <w:tab w:val="left" w:pos="0"/>
        </w:tabs>
        <w:spacing w:before="120" w:after="120"/>
        <w:ind w:left="57" w:right="57"/>
        <w:jc w:val="both"/>
        <w:rPr>
          <w:sz w:val="28"/>
        </w:rPr>
      </w:pPr>
      <w:r>
        <w:rPr>
          <w:sz w:val="28"/>
        </w:rPr>
        <w:t>2. Плотность твердых тел</w:t>
      </w:r>
    </w:p>
    <w:p w:rsidR="008252DA" w:rsidRDefault="008252DA" w:rsidP="008252DA">
      <w:pPr>
        <w:tabs>
          <w:tab w:val="left" w:pos="0"/>
        </w:tabs>
        <w:spacing w:before="120" w:after="120"/>
        <w:ind w:right="57"/>
        <w:jc w:val="both"/>
        <w:rPr>
          <w:sz w:val="28"/>
        </w:rPr>
      </w:pPr>
    </w:p>
    <w:p w:rsidR="00D912D3" w:rsidRDefault="00D912D3" w:rsidP="008252DA">
      <w:pPr>
        <w:tabs>
          <w:tab w:val="left" w:pos="0"/>
        </w:tabs>
        <w:spacing w:before="120" w:after="120"/>
        <w:ind w:right="57"/>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2268"/>
        <w:gridCol w:w="1843"/>
        <w:gridCol w:w="2316"/>
      </w:tblGrid>
      <w:tr w:rsidR="008252DA" w:rsidTr="008A6F53">
        <w:tc>
          <w:tcPr>
            <w:tcW w:w="2093" w:type="dxa"/>
          </w:tcPr>
          <w:p w:rsidR="008252DA" w:rsidRPr="00C77170" w:rsidRDefault="008252DA" w:rsidP="008A6F53">
            <w:pPr>
              <w:pStyle w:val="2"/>
              <w:spacing w:before="120" w:after="120"/>
              <w:ind w:left="57" w:right="57"/>
              <w:jc w:val="both"/>
              <w:rPr>
                <w:i/>
                <w:szCs w:val="28"/>
              </w:rPr>
            </w:pPr>
            <w:r>
              <w:rPr>
                <w:i/>
                <w:szCs w:val="28"/>
              </w:rPr>
              <w:t>Материал</w:t>
            </w:r>
          </w:p>
        </w:tc>
        <w:tc>
          <w:tcPr>
            <w:tcW w:w="2268" w:type="dxa"/>
          </w:tcPr>
          <w:p w:rsidR="008252DA" w:rsidRDefault="008252DA" w:rsidP="008A6F53">
            <w:pPr>
              <w:pStyle w:val="4"/>
              <w:spacing w:before="120" w:after="120"/>
              <w:ind w:left="57" w:right="57"/>
              <w:jc w:val="both"/>
            </w:pPr>
            <w:r>
              <w:t>Плотность, кг/м³</w:t>
            </w:r>
          </w:p>
        </w:tc>
        <w:tc>
          <w:tcPr>
            <w:tcW w:w="1843" w:type="dxa"/>
          </w:tcPr>
          <w:p w:rsidR="008252DA" w:rsidRPr="00C77170" w:rsidRDefault="008252DA" w:rsidP="008A6F53">
            <w:pPr>
              <w:pStyle w:val="2"/>
              <w:spacing w:before="120" w:after="120"/>
              <w:ind w:left="57" w:right="57"/>
              <w:jc w:val="both"/>
              <w:rPr>
                <w:i/>
                <w:szCs w:val="28"/>
              </w:rPr>
            </w:pPr>
            <w:r>
              <w:rPr>
                <w:i/>
                <w:szCs w:val="28"/>
              </w:rPr>
              <w:t>Материал</w:t>
            </w:r>
          </w:p>
        </w:tc>
        <w:tc>
          <w:tcPr>
            <w:tcW w:w="2316" w:type="dxa"/>
          </w:tcPr>
          <w:p w:rsidR="008252DA" w:rsidRDefault="008252DA" w:rsidP="008A6F53">
            <w:pPr>
              <w:pStyle w:val="4"/>
              <w:spacing w:before="120" w:after="120"/>
              <w:ind w:left="57" w:right="57"/>
              <w:jc w:val="both"/>
            </w:pPr>
            <w:r>
              <w:t>Плотность, кг/м³</w:t>
            </w:r>
          </w:p>
        </w:tc>
      </w:tr>
      <w:tr w:rsidR="008252DA" w:rsidTr="008A6F53">
        <w:trPr>
          <w:trHeight w:val="2027"/>
        </w:trPr>
        <w:tc>
          <w:tcPr>
            <w:tcW w:w="2093" w:type="dxa"/>
          </w:tcPr>
          <w:p w:rsidR="008252DA" w:rsidRDefault="008252DA" w:rsidP="008A6F53">
            <w:pPr>
              <w:tabs>
                <w:tab w:val="left" w:pos="0"/>
              </w:tabs>
              <w:spacing w:before="120" w:after="120"/>
              <w:ind w:left="57" w:right="57"/>
              <w:jc w:val="both"/>
              <w:rPr>
                <w:sz w:val="28"/>
              </w:rPr>
            </w:pPr>
            <w:r>
              <w:rPr>
                <w:sz w:val="28"/>
              </w:rPr>
              <w:t>Алюминий</w:t>
            </w:r>
          </w:p>
          <w:p w:rsidR="008252DA" w:rsidRDefault="008252DA" w:rsidP="008A6F53">
            <w:pPr>
              <w:tabs>
                <w:tab w:val="left" w:pos="0"/>
              </w:tabs>
              <w:spacing w:before="120" w:after="120"/>
              <w:ind w:left="57" w:right="57"/>
              <w:jc w:val="both"/>
              <w:rPr>
                <w:sz w:val="28"/>
              </w:rPr>
            </w:pPr>
            <w:r>
              <w:rPr>
                <w:sz w:val="28"/>
              </w:rPr>
              <w:t>Барий</w:t>
            </w:r>
          </w:p>
          <w:p w:rsidR="008252DA" w:rsidRDefault="008252DA" w:rsidP="008A6F53">
            <w:pPr>
              <w:tabs>
                <w:tab w:val="left" w:pos="0"/>
              </w:tabs>
              <w:spacing w:before="120" w:after="120"/>
              <w:ind w:left="57" w:right="57"/>
              <w:jc w:val="both"/>
              <w:rPr>
                <w:sz w:val="28"/>
              </w:rPr>
            </w:pPr>
            <w:r>
              <w:rPr>
                <w:sz w:val="28"/>
              </w:rPr>
              <w:t>Ванадий</w:t>
            </w:r>
          </w:p>
          <w:p w:rsidR="008252DA" w:rsidRDefault="008252DA" w:rsidP="008A6F53">
            <w:pPr>
              <w:tabs>
                <w:tab w:val="left" w:pos="0"/>
              </w:tabs>
              <w:spacing w:before="120" w:after="120"/>
              <w:ind w:left="57" w:right="57"/>
              <w:jc w:val="both"/>
              <w:rPr>
                <w:sz w:val="28"/>
              </w:rPr>
            </w:pPr>
            <w:r>
              <w:rPr>
                <w:sz w:val="28"/>
              </w:rPr>
              <w:t>Висмут</w:t>
            </w:r>
          </w:p>
          <w:p w:rsidR="008252DA" w:rsidRDefault="008252DA" w:rsidP="008A6F53">
            <w:pPr>
              <w:tabs>
                <w:tab w:val="left" w:pos="0"/>
              </w:tabs>
              <w:spacing w:before="120" w:after="120"/>
              <w:ind w:left="57" w:right="57"/>
              <w:jc w:val="both"/>
              <w:rPr>
                <w:sz w:val="28"/>
              </w:rPr>
            </w:pPr>
            <w:r>
              <w:rPr>
                <w:sz w:val="28"/>
              </w:rPr>
              <w:lastRenderedPageBreak/>
              <w:t>Железо</w:t>
            </w:r>
          </w:p>
          <w:p w:rsidR="008252DA" w:rsidRDefault="008252DA" w:rsidP="008A6F53">
            <w:pPr>
              <w:tabs>
                <w:tab w:val="left" w:pos="0"/>
              </w:tabs>
              <w:spacing w:before="120" w:after="120"/>
              <w:ind w:left="57" w:right="57"/>
              <w:jc w:val="both"/>
              <w:rPr>
                <w:sz w:val="28"/>
              </w:rPr>
            </w:pPr>
            <w:r>
              <w:rPr>
                <w:sz w:val="28"/>
              </w:rPr>
              <w:t>Литий</w:t>
            </w:r>
          </w:p>
        </w:tc>
        <w:tc>
          <w:tcPr>
            <w:tcW w:w="2268" w:type="dxa"/>
          </w:tcPr>
          <w:p w:rsidR="008252DA" w:rsidRDefault="008252DA" w:rsidP="008A6F53">
            <w:pPr>
              <w:tabs>
                <w:tab w:val="left" w:pos="0"/>
              </w:tabs>
              <w:spacing w:before="120" w:after="120"/>
              <w:ind w:left="57" w:right="57"/>
              <w:jc w:val="both"/>
              <w:rPr>
                <w:sz w:val="28"/>
              </w:rPr>
            </w:pPr>
            <w:r>
              <w:rPr>
                <w:sz w:val="28"/>
              </w:rPr>
              <w:lastRenderedPageBreak/>
              <w:t>2,7·10³</w:t>
            </w:r>
          </w:p>
          <w:p w:rsidR="008252DA" w:rsidRDefault="008252DA" w:rsidP="008A6F53">
            <w:pPr>
              <w:tabs>
                <w:tab w:val="left" w:pos="0"/>
              </w:tabs>
              <w:spacing w:before="120" w:after="120"/>
              <w:ind w:left="57" w:right="57"/>
              <w:jc w:val="both"/>
              <w:rPr>
                <w:sz w:val="28"/>
              </w:rPr>
            </w:pPr>
            <w:r>
              <w:rPr>
                <w:sz w:val="28"/>
              </w:rPr>
              <w:t>3,5·10³</w:t>
            </w:r>
          </w:p>
          <w:p w:rsidR="008252DA" w:rsidRDefault="008252DA" w:rsidP="008A6F53">
            <w:pPr>
              <w:tabs>
                <w:tab w:val="left" w:pos="0"/>
              </w:tabs>
              <w:spacing w:before="120" w:after="120"/>
              <w:ind w:left="57" w:right="57"/>
              <w:jc w:val="both"/>
              <w:rPr>
                <w:sz w:val="28"/>
              </w:rPr>
            </w:pPr>
            <w:r>
              <w:rPr>
                <w:sz w:val="28"/>
              </w:rPr>
              <w:t>6,0·10³</w:t>
            </w:r>
          </w:p>
          <w:p w:rsidR="008252DA" w:rsidRDefault="008252DA" w:rsidP="008A6F53">
            <w:pPr>
              <w:tabs>
                <w:tab w:val="left" w:pos="0"/>
              </w:tabs>
              <w:spacing w:before="120" w:after="120"/>
              <w:ind w:left="57" w:right="57"/>
              <w:jc w:val="both"/>
              <w:rPr>
                <w:sz w:val="28"/>
              </w:rPr>
            </w:pPr>
            <w:r>
              <w:rPr>
                <w:sz w:val="28"/>
              </w:rPr>
              <w:t>9,8·10³</w:t>
            </w:r>
          </w:p>
          <w:p w:rsidR="008252DA" w:rsidRDefault="008252DA" w:rsidP="008A6F53">
            <w:pPr>
              <w:tabs>
                <w:tab w:val="left" w:pos="0"/>
              </w:tabs>
              <w:spacing w:before="120" w:after="120"/>
              <w:ind w:left="57" w:right="57"/>
              <w:jc w:val="both"/>
              <w:rPr>
                <w:sz w:val="28"/>
              </w:rPr>
            </w:pPr>
            <w:r>
              <w:rPr>
                <w:sz w:val="28"/>
              </w:rPr>
              <w:lastRenderedPageBreak/>
              <w:t>7,8·10³</w:t>
            </w:r>
          </w:p>
          <w:p w:rsidR="008252DA" w:rsidRDefault="008252DA" w:rsidP="008A6F53">
            <w:pPr>
              <w:tabs>
                <w:tab w:val="left" w:pos="0"/>
              </w:tabs>
              <w:spacing w:before="120" w:after="120"/>
              <w:ind w:left="57" w:right="57"/>
              <w:jc w:val="both"/>
              <w:rPr>
                <w:sz w:val="28"/>
              </w:rPr>
            </w:pPr>
            <w:r>
              <w:rPr>
                <w:sz w:val="28"/>
              </w:rPr>
              <w:t>0,53·10³</w:t>
            </w:r>
          </w:p>
        </w:tc>
        <w:tc>
          <w:tcPr>
            <w:tcW w:w="1843" w:type="dxa"/>
          </w:tcPr>
          <w:p w:rsidR="008252DA" w:rsidRDefault="008252DA" w:rsidP="008A6F53">
            <w:pPr>
              <w:tabs>
                <w:tab w:val="left" w:pos="0"/>
              </w:tabs>
              <w:spacing w:before="120" w:after="120"/>
              <w:ind w:left="57" w:right="57"/>
              <w:jc w:val="both"/>
              <w:rPr>
                <w:sz w:val="28"/>
              </w:rPr>
            </w:pPr>
            <w:r>
              <w:rPr>
                <w:sz w:val="28"/>
              </w:rPr>
              <w:lastRenderedPageBreak/>
              <w:t>Медь</w:t>
            </w:r>
          </w:p>
          <w:p w:rsidR="008252DA" w:rsidRDefault="008252DA" w:rsidP="008A6F53">
            <w:pPr>
              <w:tabs>
                <w:tab w:val="left" w:pos="0"/>
              </w:tabs>
              <w:spacing w:before="120" w:after="120"/>
              <w:ind w:left="57" w:right="57"/>
              <w:jc w:val="both"/>
              <w:rPr>
                <w:sz w:val="28"/>
              </w:rPr>
            </w:pPr>
            <w:r>
              <w:rPr>
                <w:sz w:val="28"/>
              </w:rPr>
              <w:t>Никель</w:t>
            </w:r>
          </w:p>
          <w:p w:rsidR="008252DA" w:rsidRDefault="008252DA" w:rsidP="008A6F53">
            <w:pPr>
              <w:tabs>
                <w:tab w:val="left" w:pos="0"/>
              </w:tabs>
              <w:spacing w:before="120" w:after="120"/>
              <w:ind w:left="57" w:right="57"/>
              <w:jc w:val="both"/>
              <w:rPr>
                <w:sz w:val="28"/>
              </w:rPr>
            </w:pPr>
            <w:r>
              <w:rPr>
                <w:sz w:val="28"/>
              </w:rPr>
              <w:t>Свинец</w:t>
            </w:r>
          </w:p>
          <w:p w:rsidR="008252DA" w:rsidRDefault="008252DA" w:rsidP="008A6F53">
            <w:pPr>
              <w:tabs>
                <w:tab w:val="left" w:pos="0"/>
              </w:tabs>
              <w:spacing w:before="120" w:after="120"/>
              <w:ind w:left="57" w:right="57"/>
              <w:jc w:val="both"/>
              <w:rPr>
                <w:sz w:val="28"/>
              </w:rPr>
            </w:pPr>
            <w:r>
              <w:rPr>
                <w:sz w:val="28"/>
              </w:rPr>
              <w:t>Серебро</w:t>
            </w:r>
          </w:p>
          <w:p w:rsidR="008252DA" w:rsidRDefault="008252DA" w:rsidP="008A6F53">
            <w:pPr>
              <w:tabs>
                <w:tab w:val="left" w:pos="0"/>
              </w:tabs>
              <w:spacing w:before="120" w:after="120"/>
              <w:ind w:left="57" w:right="57"/>
              <w:jc w:val="both"/>
              <w:rPr>
                <w:sz w:val="28"/>
              </w:rPr>
            </w:pPr>
            <w:r>
              <w:rPr>
                <w:sz w:val="28"/>
              </w:rPr>
              <w:lastRenderedPageBreak/>
              <w:t>Цезий</w:t>
            </w:r>
          </w:p>
          <w:p w:rsidR="008252DA" w:rsidRDefault="008252DA" w:rsidP="008A6F53">
            <w:pPr>
              <w:tabs>
                <w:tab w:val="left" w:pos="0"/>
              </w:tabs>
              <w:spacing w:before="120" w:after="120"/>
              <w:ind w:left="57" w:right="57"/>
              <w:jc w:val="both"/>
              <w:rPr>
                <w:sz w:val="28"/>
              </w:rPr>
            </w:pPr>
            <w:r>
              <w:rPr>
                <w:sz w:val="28"/>
              </w:rPr>
              <w:t>Цинк</w:t>
            </w:r>
          </w:p>
        </w:tc>
        <w:tc>
          <w:tcPr>
            <w:tcW w:w="2316" w:type="dxa"/>
          </w:tcPr>
          <w:p w:rsidR="008252DA" w:rsidRDefault="008252DA" w:rsidP="008A6F53">
            <w:pPr>
              <w:tabs>
                <w:tab w:val="left" w:pos="0"/>
              </w:tabs>
              <w:spacing w:before="120" w:after="120"/>
              <w:ind w:left="57" w:right="57"/>
              <w:jc w:val="both"/>
              <w:rPr>
                <w:sz w:val="28"/>
              </w:rPr>
            </w:pPr>
            <w:r>
              <w:rPr>
                <w:sz w:val="28"/>
              </w:rPr>
              <w:lastRenderedPageBreak/>
              <w:t>8,9·10³</w:t>
            </w:r>
          </w:p>
          <w:p w:rsidR="008252DA" w:rsidRDefault="008252DA" w:rsidP="008A6F53">
            <w:pPr>
              <w:tabs>
                <w:tab w:val="left" w:pos="0"/>
              </w:tabs>
              <w:spacing w:before="120" w:after="120"/>
              <w:ind w:left="57" w:right="57"/>
              <w:jc w:val="both"/>
              <w:rPr>
                <w:sz w:val="28"/>
              </w:rPr>
            </w:pPr>
            <w:r>
              <w:rPr>
                <w:sz w:val="28"/>
              </w:rPr>
              <w:t>8,9·10³</w:t>
            </w:r>
          </w:p>
          <w:p w:rsidR="008252DA" w:rsidRDefault="008252DA" w:rsidP="008A6F53">
            <w:pPr>
              <w:tabs>
                <w:tab w:val="left" w:pos="0"/>
              </w:tabs>
              <w:spacing w:before="120" w:after="120"/>
              <w:ind w:left="57" w:right="57"/>
              <w:jc w:val="both"/>
              <w:rPr>
                <w:sz w:val="28"/>
              </w:rPr>
            </w:pPr>
            <w:r>
              <w:rPr>
                <w:sz w:val="28"/>
              </w:rPr>
              <w:t>11,3·10³</w:t>
            </w:r>
          </w:p>
          <w:p w:rsidR="008252DA" w:rsidRDefault="008252DA" w:rsidP="008A6F53">
            <w:pPr>
              <w:tabs>
                <w:tab w:val="left" w:pos="0"/>
              </w:tabs>
              <w:spacing w:before="120" w:after="120"/>
              <w:ind w:left="57" w:right="57"/>
              <w:jc w:val="both"/>
              <w:rPr>
                <w:sz w:val="28"/>
              </w:rPr>
            </w:pPr>
            <w:r>
              <w:rPr>
                <w:sz w:val="28"/>
              </w:rPr>
              <w:t>10,5·10³</w:t>
            </w:r>
          </w:p>
          <w:p w:rsidR="008252DA" w:rsidRDefault="008252DA" w:rsidP="008A6F53">
            <w:pPr>
              <w:tabs>
                <w:tab w:val="left" w:pos="0"/>
              </w:tabs>
              <w:spacing w:before="120" w:after="120"/>
              <w:ind w:left="57" w:right="57"/>
              <w:jc w:val="both"/>
              <w:rPr>
                <w:sz w:val="28"/>
              </w:rPr>
            </w:pPr>
            <w:r>
              <w:rPr>
                <w:sz w:val="28"/>
              </w:rPr>
              <w:lastRenderedPageBreak/>
              <w:t>1,9·10³</w:t>
            </w:r>
          </w:p>
          <w:p w:rsidR="008252DA" w:rsidRDefault="008252DA" w:rsidP="008A6F53">
            <w:pPr>
              <w:tabs>
                <w:tab w:val="left" w:pos="0"/>
              </w:tabs>
              <w:spacing w:before="120" w:after="120"/>
              <w:ind w:left="57" w:right="57"/>
              <w:jc w:val="both"/>
              <w:rPr>
                <w:sz w:val="28"/>
              </w:rPr>
            </w:pPr>
            <w:r>
              <w:rPr>
                <w:sz w:val="28"/>
              </w:rPr>
              <w:t>7,1·10³</w:t>
            </w:r>
          </w:p>
        </w:tc>
      </w:tr>
    </w:tbl>
    <w:p w:rsidR="008252DA" w:rsidRDefault="008252DA" w:rsidP="008252DA">
      <w:pPr>
        <w:tabs>
          <w:tab w:val="left" w:pos="0"/>
        </w:tabs>
        <w:spacing w:before="120" w:after="120"/>
        <w:ind w:left="57" w:right="57"/>
        <w:jc w:val="both"/>
        <w:rPr>
          <w:sz w:val="28"/>
        </w:rPr>
      </w:pPr>
    </w:p>
    <w:p w:rsidR="008252DA" w:rsidRDefault="008252DA" w:rsidP="008252DA">
      <w:pPr>
        <w:tabs>
          <w:tab w:val="left" w:pos="0"/>
        </w:tabs>
        <w:spacing w:before="120" w:after="120"/>
        <w:ind w:left="57" w:right="57"/>
        <w:jc w:val="both"/>
        <w:rPr>
          <w:sz w:val="28"/>
        </w:rPr>
      </w:pPr>
      <w:r>
        <w:rPr>
          <w:sz w:val="28"/>
        </w:rPr>
        <w:t>3.Плотность жидкостей</w:t>
      </w:r>
    </w:p>
    <w:p w:rsidR="008252DA" w:rsidRDefault="008252DA" w:rsidP="008252DA">
      <w:pPr>
        <w:tabs>
          <w:tab w:val="left" w:pos="0"/>
        </w:tabs>
        <w:spacing w:before="120" w:after="120"/>
        <w:ind w:left="57" w:right="57"/>
        <w:jc w:val="both"/>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3"/>
        <w:gridCol w:w="2268"/>
        <w:gridCol w:w="1984"/>
        <w:gridCol w:w="2175"/>
      </w:tblGrid>
      <w:tr w:rsidR="008252DA" w:rsidTr="008A6F53">
        <w:tc>
          <w:tcPr>
            <w:tcW w:w="2093" w:type="dxa"/>
            <w:tcBorders>
              <w:bottom w:val="single" w:sz="4" w:space="0" w:color="auto"/>
            </w:tcBorders>
          </w:tcPr>
          <w:p w:rsidR="008252DA" w:rsidRDefault="008252DA" w:rsidP="008A6F53">
            <w:pPr>
              <w:tabs>
                <w:tab w:val="left" w:pos="0"/>
              </w:tabs>
              <w:spacing w:before="120" w:after="120"/>
              <w:ind w:left="57" w:right="57"/>
              <w:jc w:val="both"/>
              <w:rPr>
                <w:sz w:val="28"/>
              </w:rPr>
            </w:pPr>
            <w:r>
              <w:rPr>
                <w:sz w:val="28"/>
              </w:rPr>
              <w:t>Жидкость</w:t>
            </w:r>
          </w:p>
        </w:tc>
        <w:tc>
          <w:tcPr>
            <w:tcW w:w="2268" w:type="dxa"/>
            <w:tcBorders>
              <w:bottom w:val="single" w:sz="4" w:space="0" w:color="auto"/>
            </w:tcBorders>
          </w:tcPr>
          <w:p w:rsidR="008252DA" w:rsidRPr="009644F0" w:rsidRDefault="008252DA" w:rsidP="008A6F53">
            <w:pPr>
              <w:pStyle w:val="2"/>
              <w:spacing w:before="120" w:after="120"/>
              <w:ind w:left="57" w:right="57"/>
              <w:jc w:val="both"/>
              <w:rPr>
                <w:i/>
                <w:szCs w:val="28"/>
              </w:rPr>
            </w:pPr>
            <w:r w:rsidRPr="009644F0">
              <w:rPr>
                <w:i/>
                <w:szCs w:val="28"/>
              </w:rPr>
              <w:t>Плотность, кг/м³</w:t>
            </w:r>
          </w:p>
        </w:tc>
        <w:tc>
          <w:tcPr>
            <w:tcW w:w="1984" w:type="dxa"/>
            <w:tcBorders>
              <w:bottom w:val="single" w:sz="4" w:space="0" w:color="auto"/>
            </w:tcBorders>
          </w:tcPr>
          <w:p w:rsidR="008252DA" w:rsidRDefault="008252DA" w:rsidP="008A6F53">
            <w:pPr>
              <w:pStyle w:val="4"/>
              <w:spacing w:before="120" w:after="120"/>
              <w:ind w:left="57" w:right="57"/>
              <w:jc w:val="both"/>
            </w:pPr>
            <w:r>
              <w:t>Жидкость</w:t>
            </w:r>
          </w:p>
        </w:tc>
        <w:tc>
          <w:tcPr>
            <w:tcW w:w="2175" w:type="dxa"/>
            <w:tcBorders>
              <w:bottom w:val="single" w:sz="4" w:space="0" w:color="auto"/>
            </w:tcBorders>
          </w:tcPr>
          <w:p w:rsidR="008252DA" w:rsidRDefault="008252DA" w:rsidP="008A6F53">
            <w:pPr>
              <w:pStyle w:val="5"/>
              <w:spacing w:before="120" w:after="120"/>
              <w:ind w:left="57" w:right="57"/>
            </w:pPr>
            <w:r>
              <w:t>Плотность, кг/м³</w:t>
            </w:r>
          </w:p>
        </w:tc>
      </w:tr>
      <w:tr w:rsidR="008252DA" w:rsidTr="008A6F53">
        <w:trPr>
          <w:trHeight w:val="185"/>
        </w:trPr>
        <w:tc>
          <w:tcPr>
            <w:tcW w:w="2093" w:type="dxa"/>
            <w:tcBorders>
              <w:bottom w:val="nil"/>
            </w:tcBorders>
          </w:tcPr>
          <w:p w:rsidR="008252DA" w:rsidRDefault="008252DA" w:rsidP="008A6F53">
            <w:pPr>
              <w:tabs>
                <w:tab w:val="left" w:pos="0"/>
              </w:tabs>
              <w:spacing w:before="120" w:after="120"/>
              <w:ind w:left="57" w:right="57"/>
              <w:jc w:val="both"/>
              <w:rPr>
                <w:sz w:val="28"/>
              </w:rPr>
            </w:pPr>
            <w:r>
              <w:rPr>
                <w:sz w:val="28"/>
              </w:rPr>
              <w:t>Вода           (при 4° С)</w:t>
            </w:r>
          </w:p>
        </w:tc>
        <w:tc>
          <w:tcPr>
            <w:tcW w:w="2268" w:type="dxa"/>
            <w:tcBorders>
              <w:bottom w:val="nil"/>
            </w:tcBorders>
          </w:tcPr>
          <w:p w:rsidR="008252DA" w:rsidRDefault="008252DA" w:rsidP="008A6F53">
            <w:pPr>
              <w:tabs>
                <w:tab w:val="left" w:pos="0"/>
              </w:tabs>
              <w:spacing w:before="120" w:after="120"/>
              <w:ind w:left="57" w:right="57"/>
              <w:jc w:val="both"/>
              <w:rPr>
                <w:sz w:val="28"/>
              </w:rPr>
            </w:pPr>
            <w:r>
              <w:rPr>
                <w:sz w:val="28"/>
              </w:rPr>
              <w:t>1,00·10³</w:t>
            </w:r>
          </w:p>
        </w:tc>
        <w:tc>
          <w:tcPr>
            <w:tcW w:w="1984" w:type="dxa"/>
            <w:tcBorders>
              <w:bottom w:val="nil"/>
            </w:tcBorders>
          </w:tcPr>
          <w:p w:rsidR="008252DA" w:rsidRDefault="008252DA" w:rsidP="008A6F53">
            <w:pPr>
              <w:tabs>
                <w:tab w:val="left" w:pos="0"/>
              </w:tabs>
              <w:spacing w:before="120" w:after="120"/>
              <w:ind w:left="57" w:right="57"/>
              <w:jc w:val="both"/>
              <w:rPr>
                <w:sz w:val="28"/>
              </w:rPr>
            </w:pPr>
            <w:r>
              <w:rPr>
                <w:sz w:val="28"/>
              </w:rPr>
              <w:t>Ртуть</w:t>
            </w:r>
          </w:p>
        </w:tc>
        <w:tc>
          <w:tcPr>
            <w:tcW w:w="2175" w:type="dxa"/>
            <w:tcBorders>
              <w:bottom w:val="nil"/>
            </w:tcBorders>
          </w:tcPr>
          <w:p w:rsidR="008252DA" w:rsidRDefault="008252DA" w:rsidP="008A6F53">
            <w:pPr>
              <w:tabs>
                <w:tab w:val="left" w:pos="0"/>
              </w:tabs>
              <w:spacing w:before="120" w:after="120"/>
              <w:ind w:left="57" w:right="57"/>
              <w:jc w:val="both"/>
              <w:rPr>
                <w:sz w:val="28"/>
              </w:rPr>
            </w:pPr>
            <w:r>
              <w:rPr>
                <w:sz w:val="28"/>
              </w:rPr>
              <w:t>13,6·10³</w:t>
            </w:r>
          </w:p>
        </w:tc>
      </w:tr>
      <w:tr w:rsidR="008252DA" w:rsidTr="008A6F53">
        <w:trPr>
          <w:trHeight w:val="185"/>
        </w:trPr>
        <w:tc>
          <w:tcPr>
            <w:tcW w:w="2093" w:type="dxa"/>
            <w:tcBorders>
              <w:top w:val="nil"/>
              <w:bottom w:val="nil"/>
            </w:tcBorders>
          </w:tcPr>
          <w:p w:rsidR="008252DA" w:rsidRDefault="008252DA" w:rsidP="008A6F53">
            <w:pPr>
              <w:tabs>
                <w:tab w:val="left" w:pos="0"/>
              </w:tabs>
              <w:spacing w:before="120" w:after="120"/>
              <w:ind w:left="57" w:right="57"/>
              <w:jc w:val="both"/>
              <w:rPr>
                <w:sz w:val="28"/>
              </w:rPr>
            </w:pPr>
            <w:r>
              <w:rPr>
                <w:sz w:val="28"/>
              </w:rPr>
              <w:t>Глицерин</w:t>
            </w:r>
          </w:p>
        </w:tc>
        <w:tc>
          <w:tcPr>
            <w:tcW w:w="2268" w:type="dxa"/>
            <w:tcBorders>
              <w:top w:val="nil"/>
              <w:bottom w:val="nil"/>
            </w:tcBorders>
          </w:tcPr>
          <w:p w:rsidR="008252DA" w:rsidRDefault="008252DA" w:rsidP="008A6F53">
            <w:pPr>
              <w:tabs>
                <w:tab w:val="left" w:pos="0"/>
              </w:tabs>
              <w:spacing w:before="120" w:after="120"/>
              <w:ind w:left="57" w:right="57"/>
              <w:jc w:val="both"/>
              <w:rPr>
                <w:sz w:val="28"/>
              </w:rPr>
            </w:pPr>
            <w:r>
              <w:rPr>
                <w:sz w:val="28"/>
              </w:rPr>
              <w:t>1,26·10³</w:t>
            </w:r>
          </w:p>
        </w:tc>
        <w:tc>
          <w:tcPr>
            <w:tcW w:w="1984" w:type="dxa"/>
            <w:tcBorders>
              <w:top w:val="nil"/>
            </w:tcBorders>
          </w:tcPr>
          <w:p w:rsidR="008252DA" w:rsidRDefault="008252DA" w:rsidP="008A6F53">
            <w:pPr>
              <w:tabs>
                <w:tab w:val="left" w:pos="0"/>
              </w:tabs>
              <w:spacing w:before="120" w:after="120"/>
              <w:ind w:left="57" w:right="57"/>
              <w:jc w:val="both"/>
              <w:rPr>
                <w:sz w:val="28"/>
              </w:rPr>
            </w:pPr>
            <w:r>
              <w:rPr>
                <w:sz w:val="28"/>
              </w:rPr>
              <w:t>Спирт</w:t>
            </w:r>
          </w:p>
        </w:tc>
        <w:tc>
          <w:tcPr>
            <w:tcW w:w="2175" w:type="dxa"/>
            <w:tcBorders>
              <w:top w:val="nil"/>
              <w:bottom w:val="nil"/>
            </w:tcBorders>
          </w:tcPr>
          <w:p w:rsidR="008252DA" w:rsidRDefault="008252DA" w:rsidP="008A6F53">
            <w:pPr>
              <w:tabs>
                <w:tab w:val="left" w:pos="0"/>
              </w:tabs>
              <w:spacing w:before="120" w:after="120"/>
              <w:ind w:left="57" w:right="57"/>
              <w:jc w:val="both"/>
              <w:rPr>
                <w:sz w:val="28"/>
              </w:rPr>
            </w:pPr>
            <w:r>
              <w:rPr>
                <w:sz w:val="28"/>
              </w:rPr>
              <w:t>0,80·10³</w:t>
            </w:r>
          </w:p>
        </w:tc>
      </w:tr>
      <w:tr w:rsidR="008252DA" w:rsidTr="008A6F53">
        <w:trPr>
          <w:trHeight w:val="185"/>
        </w:trPr>
        <w:tc>
          <w:tcPr>
            <w:tcW w:w="2093" w:type="dxa"/>
            <w:tcBorders>
              <w:top w:val="nil"/>
            </w:tcBorders>
          </w:tcPr>
          <w:p w:rsidR="008252DA" w:rsidRDefault="008252DA" w:rsidP="008A6F53">
            <w:pPr>
              <w:tabs>
                <w:tab w:val="left" w:pos="0"/>
              </w:tabs>
              <w:spacing w:before="120" w:after="120"/>
              <w:ind w:left="57" w:right="57"/>
              <w:jc w:val="both"/>
              <w:rPr>
                <w:sz w:val="28"/>
              </w:rPr>
            </w:pPr>
            <w:r>
              <w:rPr>
                <w:sz w:val="28"/>
              </w:rPr>
              <w:t>Масло</w:t>
            </w:r>
          </w:p>
        </w:tc>
        <w:tc>
          <w:tcPr>
            <w:tcW w:w="2268" w:type="dxa"/>
            <w:tcBorders>
              <w:top w:val="nil"/>
            </w:tcBorders>
          </w:tcPr>
          <w:p w:rsidR="008252DA" w:rsidRDefault="008252DA" w:rsidP="008A6F53">
            <w:pPr>
              <w:tabs>
                <w:tab w:val="left" w:pos="0"/>
              </w:tabs>
              <w:spacing w:before="120" w:after="120"/>
              <w:ind w:left="57" w:right="57"/>
              <w:jc w:val="both"/>
              <w:rPr>
                <w:sz w:val="28"/>
              </w:rPr>
            </w:pPr>
            <w:r>
              <w:rPr>
                <w:sz w:val="28"/>
              </w:rPr>
              <w:t>0,9·10³</w:t>
            </w:r>
          </w:p>
        </w:tc>
        <w:tc>
          <w:tcPr>
            <w:tcW w:w="1984" w:type="dxa"/>
          </w:tcPr>
          <w:p w:rsidR="008252DA" w:rsidRDefault="008252DA" w:rsidP="008A6F53">
            <w:pPr>
              <w:tabs>
                <w:tab w:val="left" w:pos="0"/>
              </w:tabs>
              <w:spacing w:before="120" w:after="120"/>
              <w:ind w:left="57" w:right="57"/>
              <w:jc w:val="both"/>
              <w:rPr>
                <w:sz w:val="28"/>
              </w:rPr>
            </w:pPr>
            <w:r>
              <w:rPr>
                <w:sz w:val="28"/>
              </w:rPr>
              <w:t>Сероуглерод</w:t>
            </w:r>
          </w:p>
        </w:tc>
        <w:tc>
          <w:tcPr>
            <w:tcW w:w="2175" w:type="dxa"/>
            <w:tcBorders>
              <w:top w:val="nil"/>
            </w:tcBorders>
          </w:tcPr>
          <w:p w:rsidR="008252DA" w:rsidRDefault="008252DA" w:rsidP="008A6F53">
            <w:pPr>
              <w:tabs>
                <w:tab w:val="left" w:pos="0"/>
              </w:tabs>
              <w:spacing w:before="120" w:after="120"/>
              <w:ind w:left="57" w:right="57"/>
              <w:jc w:val="both"/>
              <w:rPr>
                <w:sz w:val="28"/>
              </w:rPr>
            </w:pPr>
            <w:r>
              <w:rPr>
                <w:sz w:val="28"/>
              </w:rPr>
              <w:t>1,26·10³</w:t>
            </w:r>
          </w:p>
        </w:tc>
      </w:tr>
    </w:tbl>
    <w:p w:rsidR="008252DA" w:rsidRDefault="008252DA" w:rsidP="008252DA">
      <w:pPr>
        <w:tabs>
          <w:tab w:val="left" w:pos="0"/>
        </w:tabs>
        <w:spacing w:before="120" w:after="120"/>
        <w:ind w:left="57" w:right="57"/>
        <w:jc w:val="both"/>
        <w:rPr>
          <w:spacing w:val="20"/>
          <w:sz w:val="28"/>
        </w:rPr>
      </w:pPr>
    </w:p>
    <w:p w:rsidR="008252DA" w:rsidRDefault="008252DA" w:rsidP="008252DA">
      <w:pPr>
        <w:tabs>
          <w:tab w:val="left" w:pos="0"/>
        </w:tabs>
        <w:spacing w:before="120" w:after="120"/>
        <w:ind w:left="57" w:right="57"/>
        <w:jc w:val="both"/>
        <w:rPr>
          <w:spacing w:val="20"/>
          <w:sz w:val="28"/>
        </w:rPr>
      </w:pPr>
    </w:p>
    <w:p w:rsidR="008252DA" w:rsidRDefault="008252DA" w:rsidP="008252DA">
      <w:pPr>
        <w:tabs>
          <w:tab w:val="left" w:pos="0"/>
        </w:tabs>
        <w:spacing w:before="120" w:after="120"/>
        <w:ind w:left="57" w:right="57"/>
        <w:jc w:val="both"/>
        <w:rPr>
          <w:spacing w:val="20"/>
          <w:sz w:val="28"/>
        </w:rPr>
      </w:pPr>
    </w:p>
    <w:p w:rsidR="008252DA" w:rsidRDefault="00995DA2" w:rsidP="008252DA">
      <w:pPr>
        <w:tabs>
          <w:tab w:val="left" w:pos="0"/>
        </w:tabs>
        <w:spacing w:before="120" w:after="120"/>
        <w:ind w:left="57" w:right="57"/>
        <w:jc w:val="both"/>
        <w:rPr>
          <w:spacing w:val="20"/>
          <w:sz w:val="28"/>
        </w:rPr>
      </w:pPr>
      <w:r>
        <w:rPr>
          <w:spacing w:val="20"/>
          <w:sz w:val="28"/>
        </w:rPr>
        <w:t>4</w:t>
      </w:r>
      <w:r w:rsidR="008252DA">
        <w:rPr>
          <w:spacing w:val="20"/>
          <w:sz w:val="28"/>
        </w:rPr>
        <w:t>. Диэлектрическая проницаемость</w:t>
      </w:r>
    </w:p>
    <w:p w:rsidR="008252DA" w:rsidRDefault="008252DA" w:rsidP="008252DA">
      <w:pPr>
        <w:tabs>
          <w:tab w:val="left" w:pos="0"/>
        </w:tabs>
        <w:spacing w:before="120" w:after="120"/>
        <w:ind w:left="57" w:right="57"/>
        <w:jc w:val="both"/>
        <w:rPr>
          <w:spacing w:val="2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842"/>
        <w:gridCol w:w="2552"/>
        <w:gridCol w:w="2458"/>
      </w:tblGrid>
      <w:tr w:rsidR="008252DA" w:rsidTr="008A6F53">
        <w:tc>
          <w:tcPr>
            <w:tcW w:w="1668" w:type="dxa"/>
          </w:tcPr>
          <w:p w:rsidR="008252DA" w:rsidRDefault="008252DA" w:rsidP="008A6F53">
            <w:pPr>
              <w:tabs>
                <w:tab w:val="left" w:pos="0"/>
              </w:tabs>
              <w:spacing w:before="120" w:after="120"/>
              <w:ind w:left="57" w:right="57"/>
              <w:jc w:val="both"/>
              <w:rPr>
                <w:spacing w:val="20"/>
                <w:sz w:val="28"/>
              </w:rPr>
            </w:pPr>
            <w:r>
              <w:rPr>
                <w:spacing w:val="20"/>
                <w:sz w:val="28"/>
              </w:rPr>
              <w:t>Вещество</w:t>
            </w:r>
          </w:p>
        </w:tc>
        <w:tc>
          <w:tcPr>
            <w:tcW w:w="1842" w:type="dxa"/>
          </w:tcPr>
          <w:p w:rsidR="008252DA" w:rsidRDefault="008252DA" w:rsidP="008A6F53">
            <w:pPr>
              <w:tabs>
                <w:tab w:val="left" w:pos="0"/>
              </w:tabs>
              <w:spacing w:before="120" w:after="120"/>
              <w:ind w:left="57" w:right="57"/>
              <w:jc w:val="both"/>
              <w:rPr>
                <w:spacing w:val="20"/>
                <w:sz w:val="28"/>
              </w:rPr>
            </w:pPr>
            <w:r>
              <w:rPr>
                <w:spacing w:val="20"/>
                <w:sz w:val="28"/>
              </w:rPr>
              <w:t>Проница-емость</w:t>
            </w:r>
          </w:p>
        </w:tc>
        <w:tc>
          <w:tcPr>
            <w:tcW w:w="2552" w:type="dxa"/>
          </w:tcPr>
          <w:p w:rsidR="008252DA" w:rsidRDefault="008252DA" w:rsidP="008A6F53">
            <w:pPr>
              <w:tabs>
                <w:tab w:val="left" w:pos="0"/>
              </w:tabs>
              <w:spacing w:before="120" w:after="120"/>
              <w:ind w:left="57" w:right="57"/>
              <w:jc w:val="both"/>
              <w:rPr>
                <w:spacing w:val="20"/>
                <w:sz w:val="28"/>
              </w:rPr>
            </w:pPr>
            <w:r>
              <w:rPr>
                <w:spacing w:val="20"/>
                <w:sz w:val="28"/>
              </w:rPr>
              <w:t>Вещество</w:t>
            </w:r>
          </w:p>
        </w:tc>
        <w:tc>
          <w:tcPr>
            <w:tcW w:w="2458" w:type="dxa"/>
          </w:tcPr>
          <w:p w:rsidR="008252DA" w:rsidRDefault="008252DA" w:rsidP="008A6F53">
            <w:pPr>
              <w:tabs>
                <w:tab w:val="left" w:pos="0"/>
              </w:tabs>
              <w:spacing w:before="120" w:after="120"/>
              <w:ind w:left="57" w:right="57"/>
              <w:jc w:val="both"/>
              <w:rPr>
                <w:spacing w:val="20"/>
                <w:sz w:val="28"/>
              </w:rPr>
            </w:pPr>
            <w:r>
              <w:rPr>
                <w:spacing w:val="20"/>
                <w:sz w:val="28"/>
              </w:rPr>
              <w:t>Проница-емость</w:t>
            </w:r>
          </w:p>
        </w:tc>
      </w:tr>
      <w:tr w:rsidR="008252DA" w:rsidTr="008A6F53">
        <w:tc>
          <w:tcPr>
            <w:tcW w:w="1668" w:type="dxa"/>
          </w:tcPr>
          <w:p w:rsidR="008252DA" w:rsidRDefault="008252DA" w:rsidP="008A6F53">
            <w:pPr>
              <w:tabs>
                <w:tab w:val="left" w:pos="0"/>
              </w:tabs>
              <w:spacing w:before="120" w:after="120"/>
              <w:ind w:left="57" w:right="57"/>
              <w:jc w:val="both"/>
              <w:rPr>
                <w:spacing w:val="20"/>
                <w:sz w:val="28"/>
              </w:rPr>
            </w:pPr>
            <w:r>
              <w:rPr>
                <w:spacing w:val="20"/>
                <w:sz w:val="28"/>
              </w:rPr>
              <w:t>Парафин</w:t>
            </w:r>
          </w:p>
          <w:p w:rsidR="008252DA" w:rsidRDefault="008252DA" w:rsidP="008A6F53">
            <w:pPr>
              <w:tabs>
                <w:tab w:val="left" w:pos="0"/>
              </w:tabs>
              <w:spacing w:before="120" w:after="120"/>
              <w:ind w:left="57" w:right="57"/>
              <w:jc w:val="both"/>
              <w:rPr>
                <w:spacing w:val="20"/>
                <w:sz w:val="28"/>
              </w:rPr>
            </w:pPr>
            <w:r>
              <w:rPr>
                <w:spacing w:val="20"/>
                <w:sz w:val="28"/>
              </w:rPr>
              <w:t>Стекло</w:t>
            </w:r>
          </w:p>
          <w:p w:rsidR="008252DA" w:rsidRDefault="008252DA" w:rsidP="008A6F53">
            <w:pPr>
              <w:tabs>
                <w:tab w:val="left" w:pos="0"/>
              </w:tabs>
              <w:spacing w:before="120" w:after="120"/>
              <w:ind w:left="57" w:right="57"/>
              <w:jc w:val="both"/>
              <w:rPr>
                <w:spacing w:val="20"/>
                <w:sz w:val="28"/>
              </w:rPr>
            </w:pPr>
          </w:p>
          <w:p w:rsidR="008252DA" w:rsidRDefault="008252DA" w:rsidP="008A6F53">
            <w:pPr>
              <w:tabs>
                <w:tab w:val="left" w:pos="0"/>
              </w:tabs>
              <w:spacing w:before="120" w:after="120"/>
              <w:ind w:left="57" w:right="57"/>
              <w:jc w:val="both"/>
              <w:rPr>
                <w:spacing w:val="20"/>
                <w:sz w:val="28"/>
              </w:rPr>
            </w:pPr>
            <w:r>
              <w:rPr>
                <w:spacing w:val="20"/>
                <w:sz w:val="28"/>
              </w:rPr>
              <w:t>Слюда</w:t>
            </w:r>
          </w:p>
        </w:tc>
        <w:tc>
          <w:tcPr>
            <w:tcW w:w="1842" w:type="dxa"/>
          </w:tcPr>
          <w:p w:rsidR="008252DA" w:rsidRDefault="008252DA" w:rsidP="008A6F53">
            <w:pPr>
              <w:tabs>
                <w:tab w:val="left" w:pos="0"/>
              </w:tabs>
              <w:spacing w:before="120" w:after="120"/>
              <w:ind w:left="57" w:right="57"/>
              <w:jc w:val="both"/>
              <w:rPr>
                <w:spacing w:val="20"/>
                <w:sz w:val="28"/>
              </w:rPr>
            </w:pPr>
            <w:r>
              <w:rPr>
                <w:spacing w:val="20"/>
                <w:sz w:val="28"/>
              </w:rPr>
              <w:t>2,0</w:t>
            </w:r>
          </w:p>
          <w:p w:rsidR="008252DA" w:rsidRDefault="008252DA" w:rsidP="008A6F53">
            <w:pPr>
              <w:tabs>
                <w:tab w:val="left" w:pos="0"/>
              </w:tabs>
              <w:spacing w:before="120" w:after="120"/>
              <w:ind w:left="57" w:right="57"/>
              <w:jc w:val="both"/>
              <w:rPr>
                <w:spacing w:val="20"/>
                <w:sz w:val="28"/>
              </w:rPr>
            </w:pPr>
            <w:r>
              <w:rPr>
                <w:spacing w:val="20"/>
                <w:sz w:val="28"/>
              </w:rPr>
              <w:t>7,0</w:t>
            </w:r>
          </w:p>
          <w:p w:rsidR="008252DA" w:rsidRDefault="008252DA" w:rsidP="008A6F53">
            <w:pPr>
              <w:tabs>
                <w:tab w:val="left" w:pos="0"/>
              </w:tabs>
              <w:spacing w:before="120" w:after="120"/>
              <w:ind w:left="57" w:right="57"/>
              <w:jc w:val="both"/>
              <w:rPr>
                <w:spacing w:val="20"/>
                <w:sz w:val="28"/>
              </w:rPr>
            </w:pPr>
          </w:p>
          <w:p w:rsidR="008252DA" w:rsidRDefault="008252DA" w:rsidP="008A6F53">
            <w:pPr>
              <w:tabs>
                <w:tab w:val="left" w:pos="0"/>
              </w:tabs>
              <w:spacing w:before="120" w:after="120"/>
              <w:ind w:left="57" w:right="57"/>
              <w:jc w:val="both"/>
              <w:rPr>
                <w:spacing w:val="20"/>
                <w:sz w:val="28"/>
              </w:rPr>
            </w:pPr>
            <w:r>
              <w:rPr>
                <w:spacing w:val="20"/>
                <w:sz w:val="28"/>
              </w:rPr>
              <w:t>6,0</w:t>
            </w:r>
          </w:p>
        </w:tc>
        <w:tc>
          <w:tcPr>
            <w:tcW w:w="2552" w:type="dxa"/>
          </w:tcPr>
          <w:p w:rsidR="008252DA" w:rsidRDefault="008252DA" w:rsidP="008A6F53">
            <w:pPr>
              <w:tabs>
                <w:tab w:val="left" w:pos="0"/>
              </w:tabs>
              <w:spacing w:before="120" w:after="120"/>
              <w:ind w:left="57" w:right="57"/>
              <w:jc w:val="both"/>
              <w:rPr>
                <w:spacing w:val="20"/>
                <w:sz w:val="28"/>
              </w:rPr>
            </w:pPr>
            <w:r>
              <w:rPr>
                <w:spacing w:val="20"/>
                <w:sz w:val="28"/>
              </w:rPr>
              <w:t>Вода</w:t>
            </w:r>
          </w:p>
          <w:p w:rsidR="008252DA" w:rsidRDefault="008252DA" w:rsidP="008A6F53">
            <w:pPr>
              <w:tabs>
                <w:tab w:val="left" w:pos="0"/>
              </w:tabs>
              <w:spacing w:before="120" w:after="120"/>
              <w:ind w:left="57" w:right="57"/>
              <w:jc w:val="both"/>
              <w:rPr>
                <w:spacing w:val="20"/>
                <w:sz w:val="28"/>
              </w:rPr>
            </w:pPr>
            <w:r>
              <w:rPr>
                <w:spacing w:val="20"/>
                <w:sz w:val="28"/>
              </w:rPr>
              <w:t>Масло трансформа-торное</w:t>
            </w:r>
          </w:p>
        </w:tc>
        <w:tc>
          <w:tcPr>
            <w:tcW w:w="2458" w:type="dxa"/>
          </w:tcPr>
          <w:p w:rsidR="008252DA" w:rsidRDefault="008252DA" w:rsidP="008A6F53">
            <w:pPr>
              <w:tabs>
                <w:tab w:val="left" w:pos="0"/>
              </w:tabs>
              <w:spacing w:before="120" w:after="120"/>
              <w:ind w:left="57" w:right="57"/>
              <w:jc w:val="both"/>
              <w:rPr>
                <w:spacing w:val="20"/>
                <w:sz w:val="28"/>
              </w:rPr>
            </w:pPr>
            <w:r>
              <w:rPr>
                <w:spacing w:val="20"/>
                <w:sz w:val="28"/>
              </w:rPr>
              <w:t>81</w:t>
            </w:r>
          </w:p>
          <w:p w:rsidR="008252DA" w:rsidRDefault="008252DA" w:rsidP="008A6F53">
            <w:pPr>
              <w:tabs>
                <w:tab w:val="left" w:pos="0"/>
              </w:tabs>
              <w:spacing w:before="120" w:after="120"/>
              <w:ind w:left="57" w:right="57"/>
              <w:jc w:val="both"/>
              <w:rPr>
                <w:spacing w:val="20"/>
                <w:sz w:val="28"/>
              </w:rPr>
            </w:pPr>
            <w:r>
              <w:rPr>
                <w:spacing w:val="20"/>
                <w:sz w:val="28"/>
              </w:rPr>
              <w:t>2,2</w:t>
            </w:r>
          </w:p>
          <w:p w:rsidR="008252DA" w:rsidRDefault="008252DA" w:rsidP="008A6F53">
            <w:pPr>
              <w:tabs>
                <w:tab w:val="left" w:pos="0"/>
              </w:tabs>
              <w:spacing w:before="120" w:after="120"/>
              <w:ind w:left="57" w:right="57"/>
              <w:jc w:val="both"/>
              <w:rPr>
                <w:spacing w:val="20"/>
                <w:sz w:val="28"/>
              </w:rPr>
            </w:pPr>
          </w:p>
          <w:p w:rsidR="008252DA" w:rsidRDefault="008252DA" w:rsidP="008A6F53">
            <w:pPr>
              <w:tabs>
                <w:tab w:val="left" w:pos="0"/>
              </w:tabs>
              <w:spacing w:before="120" w:after="120"/>
              <w:ind w:left="57" w:right="57"/>
              <w:jc w:val="both"/>
              <w:rPr>
                <w:spacing w:val="20"/>
                <w:sz w:val="28"/>
              </w:rPr>
            </w:pPr>
          </w:p>
        </w:tc>
      </w:tr>
    </w:tbl>
    <w:p w:rsidR="008252DA" w:rsidRDefault="008252DA" w:rsidP="008252DA">
      <w:pPr>
        <w:tabs>
          <w:tab w:val="left" w:pos="0"/>
        </w:tabs>
        <w:spacing w:before="120" w:after="120"/>
        <w:ind w:left="57" w:right="57"/>
        <w:jc w:val="both"/>
        <w:rPr>
          <w:spacing w:val="20"/>
          <w:sz w:val="28"/>
        </w:rPr>
      </w:pPr>
    </w:p>
    <w:p w:rsidR="00D912D3" w:rsidRDefault="00D912D3" w:rsidP="008252DA">
      <w:pPr>
        <w:tabs>
          <w:tab w:val="left" w:pos="0"/>
        </w:tabs>
        <w:spacing w:before="120" w:after="120"/>
        <w:ind w:left="57" w:right="57"/>
        <w:jc w:val="both"/>
        <w:rPr>
          <w:spacing w:val="20"/>
          <w:sz w:val="28"/>
        </w:rPr>
      </w:pPr>
    </w:p>
    <w:p w:rsidR="00D912D3" w:rsidRDefault="00D912D3" w:rsidP="008252DA">
      <w:pPr>
        <w:tabs>
          <w:tab w:val="left" w:pos="0"/>
        </w:tabs>
        <w:spacing w:before="120" w:after="120"/>
        <w:ind w:left="57" w:right="57"/>
        <w:jc w:val="both"/>
        <w:rPr>
          <w:spacing w:val="20"/>
          <w:sz w:val="28"/>
        </w:rPr>
      </w:pPr>
    </w:p>
    <w:p w:rsidR="00C92D5A" w:rsidRDefault="00C92D5A" w:rsidP="008252DA">
      <w:pPr>
        <w:tabs>
          <w:tab w:val="left" w:pos="0"/>
        </w:tabs>
        <w:spacing w:before="120" w:after="120"/>
        <w:ind w:left="57" w:right="57"/>
        <w:jc w:val="both"/>
        <w:rPr>
          <w:spacing w:val="20"/>
          <w:sz w:val="28"/>
        </w:rPr>
      </w:pPr>
    </w:p>
    <w:p w:rsidR="00C92D5A" w:rsidRDefault="00C92D5A" w:rsidP="008252DA">
      <w:pPr>
        <w:tabs>
          <w:tab w:val="left" w:pos="0"/>
        </w:tabs>
        <w:spacing w:before="120" w:after="120"/>
        <w:ind w:left="57" w:right="57"/>
        <w:jc w:val="both"/>
        <w:rPr>
          <w:spacing w:val="20"/>
          <w:sz w:val="28"/>
        </w:rPr>
      </w:pPr>
    </w:p>
    <w:p w:rsidR="00D912D3" w:rsidRDefault="00D912D3" w:rsidP="008252DA">
      <w:pPr>
        <w:tabs>
          <w:tab w:val="left" w:pos="0"/>
        </w:tabs>
        <w:spacing w:before="120" w:after="120"/>
        <w:ind w:left="57" w:right="57"/>
        <w:jc w:val="both"/>
        <w:rPr>
          <w:spacing w:val="20"/>
          <w:sz w:val="28"/>
        </w:rPr>
      </w:pPr>
    </w:p>
    <w:p w:rsidR="008252DA" w:rsidRDefault="00995DA2" w:rsidP="008252DA">
      <w:pPr>
        <w:tabs>
          <w:tab w:val="left" w:pos="0"/>
        </w:tabs>
        <w:spacing w:before="120" w:after="120"/>
        <w:ind w:left="57" w:right="57"/>
        <w:jc w:val="both"/>
        <w:rPr>
          <w:spacing w:val="20"/>
          <w:sz w:val="28"/>
        </w:rPr>
      </w:pPr>
      <w:r>
        <w:rPr>
          <w:spacing w:val="20"/>
          <w:sz w:val="28"/>
        </w:rPr>
        <w:lastRenderedPageBreak/>
        <w:t>5</w:t>
      </w:r>
      <w:r w:rsidR="008252DA">
        <w:rPr>
          <w:spacing w:val="20"/>
          <w:sz w:val="28"/>
        </w:rPr>
        <w:t>. Удельное сопротивление металлов</w:t>
      </w:r>
    </w:p>
    <w:p w:rsidR="008252DA" w:rsidRDefault="008252DA" w:rsidP="008252DA">
      <w:pPr>
        <w:tabs>
          <w:tab w:val="left" w:pos="0"/>
        </w:tabs>
        <w:spacing w:before="120" w:after="120"/>
        <w:ind w:left="57" w:right="57"/>
        <w:jc w:val="both"/>
        <w:rPr>
          <w:spacing w:val="20"/>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9"/>
        <w:gridCol w:w="2268"/>
        <w:gridCol w:w="2127"/>
        <w:gridCol w:w="2316"/>
      </w:tblGrid>
      <w:tr w:rsidR="008252DA" w:rsidTr="008A6F53">
        <w:tc>
          <w:tcPr>
            <w:tcW w:w="1809" w:type="dxa"/>
          </w:tcPr>
          <w:p w:rsidR="008252DA" w:rsidRDefault="008252DA" w:rsidP="008A6F53">
            <w:pPr>
              <w:tabs>
                <w:tab w:val="left" w:pos="0"/>
              </w:tabs>
              <w:spacing w:before="120" w:after="120"/>
              <w:ind w:left="57" w:right="57"/>
              <w:jc w:val="both"/>
              <w:rPr>
                <w:spacing w:val="20"/>
                <w:sz w:val="28"/>
              </w:rPr>
            </w:pPr>
            <w:r>
              <w:rPr>
                <w:spacing w:val="20"/>
                <w:sz w:val="28"/>
              </w:rPr>
              <w:t>Металл</w:t>
            </w:r>
          </w:p>
        </w:tc>
        <w:tc>
          <w:tcPr>
            <w:tcW w:w="2268" w:type="dxa"/>
          </w:tcPr>
          <w:p w:rsidR="008252DA" w:rsidRDefault="008252DA" w:rsidP="008A6F53">
            <w:pPr>
              <w:tabs>
                <w:tab w:val="left" w:pos="0"/>
              </w:tabs>
              <w:spacing w:before="120" w:after="120"/>
              <w:ind w:left="57" w:right="57"/>
              <w:jc w:val="both"/>
              <w:rPr>
                <w:spacing w:val="20"/>
                <w:sz w:val="28"/>
              </w:rPr>
            </w:pPr>
            <w:r>
              <w:rPr>
                <w:spacing w:val="20"/>
                <w:sz w:val="28"/>
              </w:rPr>
              <w:t>Удельное со- противление, Ом·м</w:t>
            </w:r>
          </w:p>
        </w:tc>
        <w:tc>
          <w:tcPr>
            <w:tcW w:w="2127" w:type="dxa"/>
          </w:tcPr>
          <w:p w:rsidR="008252DA" w:rsidRDefault="008252DA" w:rsidP="008A6F53">
            <w:pPr>
              <w:tabs>
                <w:tab w:val="left" w:pos="0"/>
              </w:tabs>
              <w:spacing w:before="120" w:after="120"/>
              <w:ind w:left="57" w:right="57"/>
              <w:jc w:val="both"/>
              <w:rPr>
                <w:spacing w:val="20"/>
                <w:sz w:val="28"/>
              </w:rPr>
            </w:pPr>
            <w:r>
              <w:rPr>
                <w:spacing w:val="20"/>
                <w:sz w:val="28"/>
              </w:rPr>
              <w:t>Металл</w:t>
            </w:r>
          </w:p>
        </w:tc>
        <w:tc>
          <w:tcPr>
            <w:tcW w:w="2316" w:type="dxa"/>
          </w:tcPr>
          <w:p w:rsidR="008252DA" w:rsidRDefault="008252DA" w:rsidP="008A6F53">
            <w:pPr>
              <w:tabs>
                <w:tab w:val="left" w:pos="0"/>
              </w:tabs>
              <w:spacing w:before="120" w:after="120"/>
              <w:ind w:left="57" w:right="57"/>
              <w:jc w:val="both"/>
              <w:rPr>
                <w:spacing w:val="20"/>
                <w:sz w:val="28"/>
              </w:rPr>
            </w:pPr>
            <w:r>
              <w:rPr>
                <w:spacing w:val="20"/>
                <w:sz w:val="28"/>
              </w:rPr>
              <w:t>Удельное со- противление, Ом·м</w:t>
            </w:r>
          </w:p>
        </w:tc>
      </w:tr>
      <w:tr w:rsidR="008252DA" w:rsidTr="008A6F53">
        <w:tc>
          <w:tcPr>
            <w:tcW w:w="1809" w:type="dxa"/>
          </w:tcPr>
          <w:p w:rsidR="008252DA" w:rsidRDefault="008252DA" w:rsidP="008A6F53">
            <w:pPr>
              <w:tabs>
                <w:tab w:val="left" w:pos="0"/>
              </w:tabs>
              <w:spacing w:before="120" w:after="120"/>
              <w:ind w:left="57" w:right="57"/>
              <w:jc w:val="both"/>
              <w:rPr>
                <w:spacing w:val="20"/>
                <w:sz w:val="28"/>
              </w:rPr>
            </w:pPr>
            <w:r>
              <w:rPr>
                <w:spacing w:val="20"/>
                <w:sz w:val="28"/>
              </w:rPr>
              <w:t>Железо</w:t>
            </w:r>
          </w:p>
          <w:p w:rsidR="008252DA" w:rsidRDefault="008252DA" w:rsidP="008A6F53">
            <w:pPr>
              <w:tabs>
                <w:tab w:val="left" w:pos="0"/>
              </w:tabs>
              <w:spacing w:before="120" w:after="120"/>
              <w:ind w:left="57" w:right="57"/>
              <w:jc w:val="both"/>
              <w:rPr>
                <w:spacing w:val="20"/>
                <w:sz w:val="28"/>
              </w:rPr>
            </w:pPr>
            <w:r>
              <w:rPr>
                <w:spacing w:val="20"/>
                <w:sz w:val="28"/>
              </w:rPr>
              <w:t>Нихром</w:t>
            </w:r>
          </w:p>
          <w:p w:rsidR="008252DA" w:rsidRDefault="008252DA" w:rsidP="008A6F53">
            <w:pPr>
              <w:tabs>
                <w:tab w:val="left" w:pos="0"/>
              </w:tabs>
              <w:spacing w:before="120" w:after="120"/>
              <w:ind w:left="57" w:right="57"/>
              <w:jc w:val="both"/>
              <w:rPr>
                <w:spacing w:val="20"/>
                <w:sz w:val="28"/>
              </w:rPr>
            </w:pPr>
            <w:r>
              <w:rPr>
                <w:spacing w:val="20"/>
                <w:sz w:val="28"/>
              </w:rPr>
              <w:t>Вольфрам</w:t>
            </w:r>
          </w:p>
        </w:tc>
        <w:tc>
          <w:tcPr>
            <w:tcW w:w="2268" w:type="dxa"/>
          </w:tcPr>
          <w:p w:rsidR="008252DA" w:rsidRDefault="008252DA" w:rsidP="008A6F53">
            <w:pPr>
              <w:tabs>
                <w:tab w:val="left" w:pos="0"/>
              </w:tabs>
              <w:spacing w:before="120" w:after="120"/>
              <w:ind w:left="57" w:right="57"/>
              <w:jc w:val="both"/>
              <w:rPr>
                <w:spacing w:val="20"/>
                <w:sz w:val="28"/>
              </w:rPr>
            </w:pPr>
            <w:r>
              <w:rPr>
                <w:spacing w:val="20"/>
                <w:sz w:val="28"/>
              </w:rPr>
              <w:t>9,8·</w:t>
            </w:r>
            <w:r w:rsidRPr="005950F5">
              <w:rPr>
                <w:position w:val="-6"/>
              </w:rPr>
              <w:object w:dxaOrig="480" w:dyaOrig="340">
                <v:shape id="_x0000_i1910" type="#_x0000_t75" style="width:24pt;height:17.25pt" o:ole="" fillcolor="window">
                  <v:imagedata r:id="rId1761" o:title=""/>
                </v:shape>
                <o:OLEObject Type="Embed" ProgID="Equation.3" ShapeID="_x0000_i1910" DrawAspect="Content" ObjectID="_1737888788" r:id="rId1762"/>
              </w:object>
            </w:r>
          </w:p>
          <w:p w:rsidR="008252DA" w:rsidRDefault="008252DA" w:rsidP="008A6F53">
            <w:pPr>
              <w:tabs>
                <w:tab w:val="left" w:pos="0"/>
              </w:tabs>
              <w:spacing w:before="120" w:after="120"/>
              <w:ind w:left="57" w:right="57"/>
              <w:jc w:val="both"/>
            </w:pPr>
            <w:r>
              <w:rPr>
                <w:spacing w:val="20"/>
                <w:sz w:val="28"/>
              </w:rPr>
              <w:t>1,1·</w:t>
            </w:r>
            <w:r w:rsidRPr="005950F5">
              <w:rPr>
                <w:position w:val="-6"/>
              </w:rPr>
              <w:object w:dxaOrig="480" w:dyaOrig="340">
                <v:shape id="_x0000_i1911" type="#_x0000_t75" style="width:24pt;height:17.25pt" o:ole="" fillcolor="window">
                  <v:imagedata r:id="rId1763" o:title=""/>
                </v:shape>
                <o:OLEObject Type="Embed" ProgID="Equation.3" ShapeID="_x0000_i1911" DrawAspect="Content" ObjectID="_1737888789" r:id="rId1764"/>
              </w:object>
            </w:r>
          </w:p>
          <w:p w:rsidR="008252DA" w:rsidRDefault="008252DA" w:rsidP="008A6F53">
            <w:pPr>
              <w:tabs>
                <w:tab w:val="left" w:pos="0"/>
              </w:tabs>
              <w:spacing w:before="120" w:after="120"/>
              <w:ind w:left="57" w:right="57"/>
              <w:jc w:val="both"/>
              <w:rPr>
                <w:spacing w:val="20"/>
                <w:sz w:val="28"/>
              </w:rPr>
            </w:pPr>
            <w:r>
              <w:rPr>
                <w:spacing w:val="20"/>
                <w:sz w:val="28"/>
              </w:rPr>
              <w:t>5,5·</w:t>
            </w:r>
            <w:r w:rsidRPr="001C1508">
              <w:rPr>
                <w:position w:val="-6"/>
              </w:rPr>
              <w:object w:dxaOrig="540" w:dyaOrig="380">
                <v:shape id="_x0000_i1912" type="#_x0000_t75" style="width:27pt;height:18.75pt" o:ole="" fillcolor="window">
                  <v:imagedata r:id="rId1765" o:title=""/>
                </v:shape>
                <o:OLEObject Type="Embed" ProgID="Equation.3" ShapeID="_x0000_i1912" DrawAspect="Content" ObjectID="_1737888790" r:id="rId1766"/>
              </w:object>
            </w:r>
          </w:p>
        </w:tc>
        <w:tc>
          <w:tcPr>
            <w:tcW w:w="2127" w:type="dxa"/>
          </w:tcPr>
          <w:p w:rsidR="008252DA" w:rsidRDefault="008252DA" w:rsidP="008A6F53">
            <w:pPr>
              <w:tabs>
                <w:tab w:val="left" w:pos="0"/>
              </w:tabs>
              <w:spacing w:before="120" w:after="120"/>
              <w:ind w:left="57" w:right="57"/>
              <w:jc w:val="both"/>
              <w:rPr>
                <w:spacing w:val="20"/>
                <w:sz w:val="28"/>
              </w:rPr>
            </w:pPr>
            <w:r>
              <w:rPr>
                <w:spacing w:val="20"/>
                <w:sz w:val="28"/>
              </w:rPr>
              <w:t xml:space="preserve">Медь </w:t>
            </w:r>
          </w:p>
          <w:p w:rsidR="008252DA" w:rsidRDefault="008252DA" w:rsidP="008A6F53">
            <w:pPr>
              <w:tabs>
                <w:tab w:val="left" w:pos="0"/>
              </w:tabs>
              <w:spacing w:before="120" w:after="120"/>
              <w:ind w:left="57" w:right="57"/>
              <w:jc w:val="both"/>
              <w:rPr>
                <w:spacing w:val="20"/>
                <w:sz w:val="28"/>
              </w:rPr>
            </w:pPr>
            <w:r>
              <w:rPr>
                <w:spacing w:val="20"/>
                <w:sz w:val="28"/>
              </w:rPr>
              <w:t>Серебро</w:t>
            </w:r>
          </w:p>
          <w:p w:rsidR="008252DA" w:rsidRDefault="008252DA" w:rsidP="008A6F53">
            <w:pPr>
              <w:tabs>
                <w:tab w:val="left" w:pos="0"/>
              </w:tabs>
              <w:spacing w:before="120" w:after="120"/>
              <w:ind w:left="57" w:right="57"/>
              <w:jc w:val="both"/>
              <w:rPr>
                <w:spacing w:val="20"/>
                <w:sz w:val="28"/>
              </w:rPr>
            </w:pPr>
            <w:r>
              <w:rPr>
                <w:spacing w:val="20"/>
                <w:sz w:val="28"/>
              </w:rPr>
              <w:t>Никелин</w:t>
            </w:r>
          </w:p>
        </w:tc>
        <w:tc>
          <w:tcPr>
            <w:tcW w:w="2316" w:type="dxa"/>
          </w:tcPr>
          <w:p w:rsidR="008252DA" w:rsidRDefault="008252DA" w:rsidP="008A6F53">
            <w:pPr>
              <w:tabs>
                <w:tab w:val="left" w:pos="0"/>
              </w:tabs>
              <w:spacing w:before="120" w:after="120"/>
              <w:ind w:left="57" w:right="57"/>
              <w:jc w:val="both"/>
              <w:rPr>
                <w:spacing w:val="20"/>
                <w:sz w:val="28"/>
              </w:rPr>
            </w:pPr>
            <w:r>
              <w:rPr>
                <w:spacing w:val="20"/>
                <w:sz w:val="28"/>
              </w:rPr>
              <w:t>1,7·</w:t>
            </w:r>
            <w:r w:rsidRPr="005950F5">
              <w:rPr>
                <w:position w:val="-6"/>
              </w:rPr>
              <w:object w:dxaOrig="480" w:dyaOrig="340">
                <v:shape id="_x0000_i1913" type="#_x0000_t75" style="width:24pt;height:17.25pt" o:ole="" fillcolor="window">
                  <v:imagedata r:id="rId1761" o:title=""/>
                </v:shape>
                <o:OLEObject Type="Embed" ProgID="Equation.3" ShapeID="_x0000_i1913" DrawAspect="Content" ObjectID="_1737888791" r:id="rId1767"/>
              </w:object>
            </w:r>
          </w:p>
          <w:p w:rsidR="008252DA" w:rsidRDefault="008252DA" w:rsidP="008A6F53">
            <w:pPr>
              <w:tabs>
                <w:tab w:val="left" w:pos="0"/>
              </w:tabs>
              <w:spacing w:before="120" w:after="120"/>
              <w:ind w:left="57" w:right="57"/>
              <w:jc w:val="both"/>
            </w:pPr>
            <w:r>
              <w:rPr>
                <w:spacing w:val="20"/>
                <w:sz w:val="28"/>
              </w:rPr>
              <w:t>1,6·</w:t>
            </w:r>
            <w:r w:rsidRPr="005950F5">
              <w:rPr>
                <w:position w:val="-6"/>
              </w:rPr>
              <w:object w:dxaOrig="480" w:dyaOrig="340">
                <v:shape id="_x0000_i1914" type="#_x0000_t75" style="width:24pt;height:17.25pt" o:ole="" fillcolor="window">
                  <v:imagedata r:id="rId1761" o:title=""/>
                </v:shape>
                <o:OLEObject Type="Embed" ProgID="Equation.3" ShapeID="_x0000_i1914" DrawAspect="Content" ObjectID="_1737888792" r:id="rId1768"/>
              </w:object>
            </w:r>
          </w:p>
          <w:p w:rsidR="008252DA" w:rsidRDefault="008252DA" w:rsidP="008A6F53">
            <w:pPr>
              <w:tabs>
                <w:tab w:val="left" w:pos="0"/>
              </w:tabs>
              <w:spacing w:before="120" w:after="120"/>
              <w:ind w:left="57" w:right="57"/>
              <w:jc w:val="both"/>
              <w:rPr>
                <w:spacing w:val="20"/>
                <w:sz w:val="28"/>
              </w:rPr>
            </w:pPr>
            <w:r>
              <w:rPr>
                <w:spacing w:val="20"/>
                <w:sz w:val="28"/>
              </w:rPr>
              <w:t>4,0·</w:t>
            </w:r>
            <w:r w:rsidRPr="00101110">
              <w:rPr>
                <w:position w:val="-6"/>
              </w:rPr>
              <w:object w:dxaOrig="560" w:dyaOrig="380">
                <v:shape id="_x0000_i1915" type="#_x0000_t75" style="width:27.75pt;height:18.75pt" o:ole="" fillcolor="window">
                  <v:imagedata r:id="rId1769" o:title=""/>
                </v:shape>
                <o:OLEObject Type="Embed" ProgID="Equation.3" ShapeID="_x0000_i1915" DrawAspect="Content" ObjectID="_1737888793" r:id="rId1770"/>
              </w:object>
            </w:r>
          </w:p>
        </w:tc>
      </w:tr>
    </w:tbl>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 w:rsidR="008252DA" w:rsidRDefault="008252DA" w:rsidP="008252DA">
      <w:pPr>
        <w:jc w:val="center"/>
        <w:rPr>
          <w:sz w:val="28"/>
          <w:szCs w:val="28"/>
        </w:rPr>
      </w:pPr>
    </w:p>
    <w:p w:rsidR="008252DA" w:rsidRDefault="008252DA" w:rsidP="008252DA">
      <w:pPr>
        <w:jc w:val="center"/>
        <w:rPr>
          <w:sz w:val="28"/>
          <w:szCs w:val="28"/>
        </w:rPr>
      </w:pPr>
    </w:p>
    <w:bookmarkStart w:id="1" w:name="_MON_1698319421"/>
    <w:bookmarkEnd w:id="1"/>
    <w:p w:rsidR="00B40FB5" w:rsidRPr="00B40FB5" w:rsidRDefault="00CA0C82" w:rsidP="00B40FB5">
      <w:pPr>
        <w:rPr>
          <w:sz w:val="32"/>
          <w:szCs w:val="32"/>
        </w:rPr>
      </w:pPr>
      <w:r w:rsidRPr="00F80F94">
        <w:rPr>
          <w:sz w:val="32"/>
          <w:szCs w:val="32"/>
        </w:rPr>
        <w:object w:dxaOrig="9355" w:dyaOrig="11686">
          <v:shape id="_x0000_i1916" type="#_x0000_t75" style="width:468pt;height:584.25pt" o:ole="">
            <v:imagedata r:id="rId1771" o:title=""/>
          </v:shape>
          <o:OLEObject Type="Embed" ProgID="Word.Document.12" ShapeID="_x0000_i1916" DrawAspect="Content" ObjectID="_1737888794" r:id="rId1772"/>
        </w:object>
      </w:r>
    </w:p>
    <w:sectPr w:rsidR="00B40FB5" w:rsidRPr="00B40FB5" w:rsidSect="00C92D5A">
      <w:footerReference w:type="default" r:id="rId1773"/>
      <w:pgSz w:w="11906" w:h="16838"/>
      <w:pgMar w:top="1134" w:right="850" w:bottom="113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01D8" w:rsidRDefault="002C01D8" w:rsidP="008A6F53">
      <w:r>
        <w:separator/>
      </w:r>
    </w:p>
  </w:endnote>
  <w:endnote w:type="continuationSeparator" w:id="1">
    <w:p w:rsidR="002C01D8" w:rsidRDefault="002C01D8" w:rsidP="008A6F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3830"/>
    </w:sdtPr>
    <w:sdtContent>
      <w:p w:rsidR="006E033B" w:rsidRDefault="0058579B">
        <w:pPr>
          <w:pStyle w:val="a9"/>
          <w:jc w:val="center"/>
        </w:pPr>
        <w:fldSimple w:instr=" PAGE   \* MERGEFORMAT ">
          <w:r w:rsidR="00152656">
            <w:rPr>
              <w:noProof/>
            </w:rPr>
            <w:t>22</w:t>
          </w:r>
        </w:fldSimple>
      </w:p>
    </w:sdtContent>
  </w:sdt>
  <w:p w:rsidR="006E033B" w:rsidRDefault="006E033B" w:rsidP="00BA00FA">
    <w:pPr>
      <w:pStyle w:val="a9"/>
      <w:tabs>
        <w:tab w:val="clear" w:pos="4677"/>
        <w:tab w:val="clear" w:pos="9355"/>
        <w:tab w:val="left" w:pos="94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01D8" w:rsidRDefault="002C01D8" w:rsidP="008A6F53">
      <w:r>
        <w:separator/>
      </w:r>
    </w:p>
  </w:footnote>
  <w:footnote w:type="continuationSeparator" w:id="1">
    <w:p w:rsidR="002C01D8" w:rsidRDefault="002C01D8" w:rsidP="008A6F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462C8"/>
    <w:multiLevelType w:val="singleLevel"/>
    <w:tmpl w:val="0419000F"/>
    <w:lvl w:ilvl="0">
      <w:start w:val="1"/>
      <w:numFmt w:val="decimal"/>
      <w:lvlText w:val="%1."/>
      <w:lvlJc w:val="left"/>
      <w:pPr>
        <w:tabs>
          <w:tab w:val="num" w:pos="360"/>
        </w:tabs>
        <w:ind w:left="360" w:hanging="360"/>
      </w:pPr>
    </w:lvl>
  </w:abstractNum>
  <w:abstractNum w:abstractNumId="1">
    <w:nsid w:val="07393FBF"/>
    <w:multiLevelType w:val="singleLevel"/>
    <w:tmpl w:val="B486139E"/>
    <w:lvl w:ilvl="0">
      <w:start w:val="1"/>
      <w:numFmt w:val="decimal"/>
      <w:lvlText w:val="%1."/>
      <w:lvlJc w:val="left"/>
      <w:pPr>
        <w:tabs>
          <w:tab w:val="num" w:pos="420"/>
        </w:tabs>
        <w:ind w:left="420" w:hanging="360"/>
      </w:pPr>
      <w:rPr>
        <w:rFonts w:hint="default"/>
      </w:rPr>
    </w:lvl>
  </w:abstractNum>
  <w:abstractNum w:abstractNumId="2">
    <w:nsid w:val="122248B8"/>
    <w:multiLevelType w:val="hybridMultilevel"/>
    <w:tmpl w:val="B0FC4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047B8D"/>
    <w:multiLevelType w:val="singleLevel"/>
    <w:tmpl w:val="39A4B5B0"/>
    <w:lvl w:ilvl="0">
      <w:start w:val="1"/>
      <w:numFmt w:val="decimal"/>
      <w:lvlText w:val="%1."/>
      <w:lvlJc w:val="left"/>
      <w:pPr>
        <w:tabs>
          <w:tab w:val="num" w:pos="1494"/>
        </w:tabs>
        <w:ind w:left="1494" w:hanging="360"/>
      </w:pPr>
      <w:rPr>
        <w:rFonts w:hint="default"/>
      </w:rPr>
    </w:lvl>
  </w:abstractNum>
  <w:abstractNum w:abstractNumId="4">
    <w:nsid w:val="1DF0423E"/>
    <w:multiLevelType w:val="singleLevel"/>
    <w:tmpl w:val="B486139E"/>
    <w:lvl w:ilvl="0">
      <w:start w:val="1"/>
      <w:numFmt w:val="decimal"/>
      <w:lvlText w:val="%1."/>
      <w:lvlJc w:val="left"/>
      <w:pPr>
        <w:tabs>
          <w:tab w:val="num" w:pos="420"/>
        </w:tabs>
        <w:ind w:left="420" w:hanging="360"/>
      </w:pPr>
      <w:rPr>
        <w:rFonts w:hint="default"/>
      </w:rPr>
    </w:lvl>
  </w:abstractNum>
  <w:abstractNum w:abstractNumId="5">
    <w:nsid w:val="2EE95E50"/>
    <w:multiLevelType w:val="singleLevel"/>
    <w:tmpl w:val="B486139E"/>
    <w:lvl w:ilvl="0">
      <w:start w:val="1"/>
      <w:numFmt w:val="decimal"/>
      <w:lvlText w:val="%1."/>
      <w:lvlJc w:val="left"/>
      <w:pPr>
        <w:tabs>
          <w:tab w:val="num" w:pos="420"/>
        </w:tabs>
        <w:ind w:left="420" w:hanging="360"/>
      </w:pPr>
      <w:rPr>
        <w:rFonts w:hint="default"/>
      </w:rPr>
    </w:lvl>
  </w:abstractNum>
  <w:abstractNum w:abstractNumId="6">
    <w:nsid w:val="3679706F"/>
    <w:multiLevelType w:val="singleLevel"/>
    <w:tmpl w:val="2C82C570"/>
    <w:lvl w:ilvl="0">
      <w:start w:val="1"/>
      <w:numFmt w:val="decimal"/>
      <w:lvlText w:val="%1."/>
      <w:lvlJc w:val="left"/>
      <w:pPr>
        <w:tabs>
          <w:tab w:val="num" w:pos="417"/>
        </w:tabs>
        <w:ind w:left="417" w:hanging="360"/>
      </w:pPr>
      <w:rPr>
        <w:rFonts w:hint="default"/>
        <w:b/>
      </w:rPr>
    </w:lvl>
  </w:abstractNum>
  <w:abstractNum w:abstractNumId="7">
    <w:nsid w:val="37D76705"/>
    <w:multiLevelType w:val="singleLevel"/>
    <w:tmpl w:val="0419000F"/>
    <w:lvl w:ilvl="0">
      <w:start w:val="1"/>
      <w:numFmt w:val="decimal"/>
      <w:lvlText w:val="%1."/>
      <w:lvlJc w:val="left"/>
      <w:pPr>
        <w:tabs>
          <w:tab w:val="num" w:pos="360"/>
        </w:tabs>
        <w:ind w:left="360" w:hanging="360"/>
      </w:pPr>
    </w:lvl>
  </w:abstractNum>
  <w:abstractNum w:abstractNumId="8">
    <w:nsid w:val="3A0E6BDD"/>
    <w:multiLevelType w:val="singleLevel"/>
    <w:tmpl w:val="A4D88586"/>
    <w:lvl w:ilvl="0">
      <w:start w:val="31"/>
      <w:numFmt w:val="decimal"/>
      <w:lvlText w:val="%1."/>
      <w:lvlJc w:val="left"/>
      <w:pPr>
        <w:tabs>
          <w:tab w:val="num" w:pos="417"/>
        </w:tabs>
        <w:ind w:left="417" w:hanging="360"/>
      </w:pPr>
      <w:rPr>
        <w:rFonts w:hint="default"/>
      </w:rPr>
    </w:lvl>
  </w:abstractNum>
  <w:abstractNum w:abstractNumId="9">
    <w:nsid w:val="3D813B7A"/>
    <w:multiLevelType w:val="singleLevel"/>
    <w:tmpl w:val="B486139E"/>
    <w:lvl w:ilvl="0">
      <w:start w:val="1"/>
      <w:numFmt w:val="decimal"/>
      <w:lvlText w:val="%1."/>
      <w:lvlJc w:val="left"/>
      <w:pPr>
        <w:tabs>
          <w:tab w:val="num" w:pos="420"/>
        </w:tabs>
        <w:ind w:left="420" w:hanging="360"/>
      </w:pPr>
      <w:rPr>
        <w:rFonts w:hint="default"/>
      </w:rPr>
    </w:lvl>
  </w:abstractNum>
  <w:abstractNum w:abstractNumId="10">
    <w:nsid w:val="43670044"/>
    <w:multiLevelType w:val="multilevel"/>
    <w:tmpl w:val="01F0A0F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468D4933"/>
    <w:multiLevelType w:val="singleLevel"/>
    <w:tmpl w:val="B486139E"/>
    <w:lvl w:ilvl="0">
      <w:start w:val="1"/>
      <w:numFmt w:val="decimal"/>
      <w:lvlText w:val="%1."/>
      <w:lvlJc w:val="left"/>
      <w:pPr>
        <w:tabs>
          <w:tab w:val="num" w:pos="420"/>
        </w:tabs>
        <w:ind w:left="420" w:hanging="360"/>
      </w:pPr>
      <w:rPr>
        <w:rFonts w:hint="default"/>
      </w:rPr>
    </w:lvl>
  </w:abstractNum>
  <w:abstractNum w:abstractNumId="12">
    <w:nsid w:val="48A51760"/>
    <w:multiLevelType w:val="multilevel"/>
    <w:tmpl w:val="FCF4AB1C"/>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3">
    <w:nsid w:val="49D70925"/>
    <w:multiLevelType w:val="multilevel"/>
    <w:tmpl w:val="825699B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4B391EAB"/>
    <w:multiLevelType w:val="singleLevel"/>
    <w:tmpl w:val="74960C5E"/>
    <w:lvl w:ilvl="0">
      <w:start w:val="2"/>
      <w:numFmt w:val="decimal"/>
      <w:lvlText w:val="%1."/>
      <w:lvlJc w:val="left"/>
      <w:pPr>
        <w:tabs>
          <w:tab w:val="num" w:pos="417"/>
        </w:tabs>
        <w:ind w:left="417" w:hanging="360"/>
      </w:pPr>
      <w:rPr>
        <w:rFonts w:hint="default"/>
      </w:rPr>
    </w:lvl>
  </w:abstractNum>
  <w:abstractNum w:abstractNumId="15">
    <w:nsid w:val="5355195D"/>
    <w:multiLevelType w:val="hybridMultilevel"/>
    <w:tmpl w:val="46EEA52E"/>
    <w:lvl w:ilvl="0" w:tplc="E8B0701C">
      <w:start w:val="1"/>
      <w:numFmt w:val="upperLetter"/>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6">
    <w:nsid w:val="64E87314"/>
    <w:multiLevelType w:val="multilevel"/>
    <w:tmpl w:val="3AA2C66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7">
    <w:nsid w:val="65274A45"/>
    <w:multiLevelType w:val="singleLevel"/>
    <w:tmpl w:val="B486139E"/>
    <w:lvl w:ilvl="0">
      <w:start w:val="1"/>
      <w:numFmt w:val="decimal"/>
      <w:lvlText w:val="%1."/>
      <w:lvlJc w:val="left"/>
      <w:pPr>
        <w:tabs>
          <w:tab w:val="num" w:pos="420"/>
        </w:tabs>
        <w:ind w:left="420" w:hanging="360"/>
      </w:pPr>
      <w:rPr>
        <w:rFonts w:hint="default"/>
      </w:rPr>
    </w:lvl>
  </w:abstractNum>
  <w:abstractNum w:abstractNumId="18">
    <w:nsid w:val="6785200A"/>
    <w:multiLevelType w:val="singleLevel"/>
    <w:tmpl w:val="B486139E"/>
    <w:lvl w:ilvl="0">
      <w:start w:val="1"/>
      <w:numFmt w:val="decimal"/>
      <w:lvlText w:val="%1."/>
      <w:lvlJc w:val="left"/>
      <w:pPr>
        <w:tabs>
          <w:tab w:val="num" w:pos="420"/>
        </w:tabs>
        <w:ind w:left="420" w:hanging="360"/>
      </w:pPr>
      <w:rPr>
        <w:rFonts w:hint="default"/>
      </w:rPr>
    </w:lvl>
  </w:abstractNum>
  <w:abstractNum w:abstractNumId="19">
    <w:nsid w:val="6888076D"/>
    <w:multiLevelType w:val="singleLevel"/>
    <w:tmpl w:val="206053D4"/>
    <w:lvl w:ilvl="0">
      <w:start w:val="1"/>
      <w:numFmt w:val="upperRoman"/>
      <w:lvlText w:val="%1."/>
      <w:lvlJc w:val="left"/>
      <w:pPr>
        <w:tabs>
          <w:tab w:val="num" w:pos="777"/>
        </w:tabs>
        <w:ind w:left="777" w:hanging="720"/>
      </w:pPr>
      <w:rPr>
        <w:rFonts w:hint="default"/>
      </w:rPr>
    </w:lvl>
  </w:abstractNum>
  <w:abstractNum w:abstractNumId="20">
    <w:nsid w:val="6C4E3694"/>
    <w:multiLevelType w:val="singleLevel"/>
    <w:tmpl w:val="0419000F"/>
    <w:lvl w:ilvl="0">
      <w:start w:val="1"/>
      <w:numFmt w:val="decimal"/>
      <w:lvlText w:val="%1."/>
      <w:lvlJc w:val="left"/>
      <w:pPr>
        <w:tabs>
          <w:tab w:val="num" w:pos="360"/>
        </w:tabs>
        <w:ind w:left="360" w:hanging="360"/>
      </w:pPr>
    </w:lvl>
  </w:abstractNum>
  <w:abstractNum w:abstractNumId="21">
    <w:nsid w:val="70361635"/>
    <w:multiLevelType w:val="singleLevel"/>
    <w:tmpl w:val="325A192E"/>
    <w:lvl w:ilvl="0">
      <w:start w:val="2"/>
      <w:numFmt w:val="decimal"/>
      <w:lvlText w:val="%1."/>
      <w:lvlJc w:val="left"/>
      <w:pPr>
        <w:tabs>
          <w:tab w:val="num" w:pos="417"/>
        </w:tabs>
        <w:ind w:left="417" w:hanging="360"/>
      </w:pPr>
      <w:rPr>
        <w:rFonts w:hint="default"/>
      </w:rPr>
    </w:lvl>
  </w:abstractNum>
  <w:abstractNum w:abstractNumId="22">
    <w:nsid w:val="73711023"/>
    <w:multiLevelType w:val="singleLevel"/>
    <w:tmpl w:val="B486139E"/>
    <w:lvl w:ilvl="0">
      <w:start w:val="1"/>
      <w:numFmt w:val="decimal"/>
      <w:lvlText w:val="%1."/>
      <w:lvlJc w:val="left"/>
      <w:pPr>
        <w:tabs>
          <w:tab w:val="num" w:pos="420"/>
        </w:tabs>
        <w:ind w:left="420" w:hanging="360"/>
      </w:pPr>
      <w:rPr>
        <w:rFonts w:hint="default"/>
      </w:rPr>
    </w:lvl>
  </w:abstractNum>
  <w:abstractNum w:abstractNumId="23">
    <w:nsid w:val="74F355E0"/>
    <w:multiLevelType w:val="multilevel"/>
    <w:tmpl w:val="98F20A56"/>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78D13257"/>
    <w:multiLevelType w:val="singleLevel"/>
    <w:tmpl w:val="B486139E"/>
    <w:lvl w:ilvl="0">
      <w:start w:val="1"/>
      <w:numFmt w:val="decimal"/>
      <w:lvlText w:val="%1."/>
      <w:lvlJc w:val="left"/>
      <w:pPr>
        <w:tabs>
          <w:tab w:val="num" w:pos="420"/>
        </w:tabs>
        <w:ind w:left="420" w:hanging="360"/>
      </w:pPr>
      <w:rPr>
        <w:rFonts w:hint="default"/>
      </w:rPr>
    </w:lvl>
  </w:abstractNum>
  <w:abstractNum w:abstractNumId="25">
    <w:nsid w:val="790D353D"/>
    <w:multiLevelType w:val="singleLevel"/>
    <w:tmpl w:val="B486139E"/>
    <w:lvl w:ilvl="0">
      <w:start w:val="1"/>
      <w:numFmt w:val="decimal"/>
      <w:lvlText w:val="%1."/>
      <w:lvlJc w:val="left"/>
      <w:pPr>
        <w:tabs>
          <w:tab w:val="num" w:pos="420"/>
        </w:tabs>
        <w:ind w:left="420" w:hanging="360"/>
      </w:pPr>
      <w:rPr>
        <w:rFonts w:hint="default"/>
      </w:rPr>
    </w:lvl>
  </w:abstractNum>
  <w:num w:numId="1">
    <w:abstractNumId w:val="3"/>
  </w:num>
  <w:num w:numId="2">
    <w:abstractNumId w:val="20"/>
  </w:num>
  <w:num w:numId="3">
    <w:abstractNumId w:val="0"/>
  </w:num>
  <w:num w:numId="4">
    <w:abstractNumId w:val="7"/>
  </w:num>
  <w:num w:numId="5">
    <w:abstractNumId w:val="18"/>
  </w:num>
  <w:num w:numId="6">
    <w:abstractNumId w:val="5"/>
  </w:num>
  <w:num w:numId="7">
    <w:abstractNumId w:val="25"/>
  </w:num>
  <w:num w:numId="8">
    <w:abstractNumId w:val="4"/>
  </w:num>
  <w:num w:numId="9">
    <w:abstractNumId w:val="1"/>
  </w:num>
  <w:num w:numId="10">
    <w:abstractNumId w:val="9"/>
  </w:num>
  <w:num w:numId="11">
    <w:abstractNumId w:val="22"/>
  </w:num>
  <w:num w:numId="12">
    <w:abstractNumId w:val="11"/>
  </w:num>
  <w:num w:numId="13">
    <w:abstractNumId w:val="24"/>
  </w:num>
  <w:num w:numId="14">
    <w:abstractNumId w:val="17"/>
  </w:num>
  <w:num w:numId="15">
    <w:abstractNumId w:val="13"/>
  </w:num>
  <w:num w:numId="16">
    <w:abstractNumId w:val="10"/>
  </w:num>
  <w:num w:numId="17">
    <w:abstractNumId w:val="14"/>
  </w:num>
  <w:num w:numId="18">
    <w:abstractNumId w:val="21"/>
  </w:num>
  <w:num w:numId="19">
    <w:abstractNumId w:val="8"/>
  </w:num>
  <w:num w:numId="20">
    <w:abstractNumId w:val="19"/>
  </w:num>
  <w:num w:numId="21">
    <w:abstractNumId w:val="6"/>
  </w:num>
  <w:num w:numId="22">
    <w:abstractNumId w:val="12"/>
  </w:num>
  <w:num w:numId="23">
    <w:abstractNumId w:val="23"/>
  </w:num>
  <w:num w:numId="24">
    <w:abstractNumId w:val="16"/>
  </w:num>
  <w:num w:numId="25">
    <w:abstractNumId w:val="2"/>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20CC0"/>
    <w:rsid w:val="00020CC0"/>
    <w:rsid w:val="000238F8"/>
    <w:rsid w:val="000F157A"/>
    <w:rsid w:val="00110760"/>
    <w:rsid w:val="00122205"/>
    <w:rsid w:val="00152656"/>
    <w:rsid w:val="001560C6"/>
    <w:rsid w:val="0016507A"/>
    <w:rsid w:val="001B0932"/>
    <w:rsid w:val="001D4045"/>
    <w:rsid w:val="0020152F"/>
    <w:rsid w:val="002255BD"/>
    <w:rsid w:val="002662A7"/>
    <w:rsid w:val="002C01D8"/>
    <w:rsid w:val="002C619B"/>
    <w:rsid w:val="002E4CE4"/>
    <w:rsid w:val="002F3F55"/>
    <w:rsid w:val="00347C66"/>
    <w:rsid w:val="003816D0"/>
    <w:rsid w:val="003C07E9"/>
    <w:rsid w:val="003D1FAA"/>
    <w:rsid w:val="00417AC3"/>
    <w:rsid w:val="004838E3"/>
    <w:rsid w:val="004B125B"/>
    <w:rsid w:val="004B2A58"/>
    <w:rsid w:val="004E1CD7"/>
    <w:rsid w:val="004E3576"/>
    <w:rsid w:val="005619D1"/>
    <w:rsid w:val="005668F8"/>
    <w:rsid w:val="0058579B"/>
    <w:rsid w:val="005D154B"/>
    <w:rsid w:val="0062237E"/>
    <w:rsid w:val="00662894"/>
    <w:rsid w:val="006666F5"/>
    <w:rsid w:val="0067237B"/>
    <w:rsid w:val="00683F48"/>
    <w:rsid w:val="006E033B"/>
    <w:rsid w:val="006E62CC"/>
    <w:rsid w:val="006E6CED"/>
    <w:rsid w:val="00721213"/>
    <w:rsid w:val="007272C1"/>
    <w:rsid w:val="0074711A"/>
    <w:rsid w:val="00767E21"/>
    <w:rsid w:val="00787588"/>
    <w:rsid w:val="0079381E"/>
    <w:rsid w:val="007B07B5"/>
    <w:rsid w:val="008252DA"/>
    <w:rsid w:val="00830D62"/>
    <w:rsid w:val="00875B92"/>
    <w:rsid w:val="008A6F53"/>
    <w:rsid w:val="008A7899"/>
    <w:rsid w:val="00903691"/>
    <w:rsid w:val="009132ED"/>
    <w:rsid w:val="009155F0"/>
    <w:rsid w:val="0095181E"/>
    <w:rsid w:val="00995DA2"/>
    <w:rsid w:val="009B25AA"/>
    <w:rsid w:val="009B3914"/>
    <w:rsid w:val="009C34D2"/>
    <w:rsid w:val="009C71B7"/>
    <w:rsid w:val="009D2503"/>
    <w:rsid w:val="00A35F83"/>
    <w:rsid w:val="00A3714E"/>
    <w:rsid w:val="00A504FE"/>
    <w:rsid w:val="00A53886"/>
    <w:rsid w:val="00A60771"/>
    <w:rsid w:val="00A65DB3"/>
    <w:rsid w:val="00A8580B"/>
    <w:rsid w:val="00AE1C56"/>
    <w:rsid w:val="00B05752"/>
    <w:rsid w:val="00B139B6"/>
    <w:rsid w:val="00B40FB5"/>
    <w:rsid w:val="00B57CBA"/>
    <w:rsid w:val="00BA00FA"/>
    <w:rsid w:val="00C26EF5"/>
    <w:rsid w:val="00C64168"/>
    <w:rsid w:val="00C753D1"/>
    <w:rsid w:val="00C92D5A"/>
    <w:rsid w:val="00CA0C82"/>
    <w:rsid w:val="00CA4015"/>
    <w:rsid w:val="00D6086C"/>
    <w:rsid w:val="00D80766"/>
    <w:rsid w:val="00D84D01"/>
    <w:rsid w:val="00D912D3"/>
    <w:rsid w:val="00DD76D3"/>
    <w:rsid w:val="00E32C6B"/>
    <w:rsid w:val="00E509F9"/>
    <w:rsid w:val="00E5300E"/>
    <w:rsid w:val="00E81B56"/>
    <w:rsid w:val="00EA1041"/>
    <w:rsid w:val="00ED0621"/>
    <w:rsid w:val="00F10233"/>
    <w:rsid w:val="00F1294D"/>
    <w:rsid w:val="00F277F1"/>
    <w:rsid w:val="00F40BD2"/>
    <w:rsid w:val="00F52C8D"/>
    <w:rsid w:val="00F77A28"/>
    <w:rsid w:val="00F80F94"/>
    <w:rsid w:val="00F94EF9"/>
    <w:rsid w:val="00FA7EB7"/>
    <w:rsid w:val="00FF54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2,3,4"/>
      <o:rules v:ext="edit">
        <o:r id="V:Rule2" type="arc" idref="#_x0000_s1031"/>
        <o:r id="V:Rule3" type="arc" idref="#_x0000_s1036"/>
        <o:r id="V:Rule4" type="arc" idref="#_x0000_s1052"/>
        <o:r id="V:Rule5" type="arc" idref="#_x0000_s1069"/>
        <o:r id="V:Rule18" type="arc" idref="#_x0000_s1170"/>
        <o:r id="V:Rule20" type="arc" idref="#_x0000_s1211"/>
        <o:r id="V:Rule21" type="callout" idref="#_x0000_s1234"/>
        <o:r id="V:Rule34" type="arc" idref="#_x0000_s1355"/>
        <o:r id="V:Rule36" type="arc" idref="#_x0000_s1374"/>
        <o:r id="V:Rule37" type="arc" idref="#_x0000_s1376"/>
        <o:r id="V:Rule38" type="arc" idref="#_x0000_s1393"/>
        <o:r id="V:Rule39" type="arc" idref="#_x0000_s1447"/>
        <o:r id="V:Rule40" type="arc" idref="#_x0000_s1448"/>
        <o:r id="V:Rule93" type="arc" idref="#_x0000_s2337"/>
        <o:r id="V:Rule98" type="arc" idref="#_x0000_s3077"/>
        <o:r id="V:Rule99" type="arc" idref="#_x0000_s3096"/>
        <o:r id="V:Rule100" type="arc" idref="#_x0000_s3111"/>
        <o:r id="V:Rule122" type="connector" idref="#_x0000_s1305">
          <o:proxy start="" idref="#_x0000_s1303" connectloc="1"/>
          <o:proxy end="" idref="#_x0000_s1304" connectloc="1"/>
        </o:r>
        <o:r id="V:Rule123" type="connector" idref="#_x0000_s3972"/>
        <o:r id="V:Rule124" type="connector" idref="#_x0000_s2256"/>
        <o:r id="V:Rule125" type="connector" idref="#_x0000_s4101"/>
        <o:r id="V:Rule126" type="connector" idref="#_x0000_s1109">
          <o:proxy start="" idref="#_x0000_s1099" connectloc="0"/>
        </o:r>
        <o:r id="V:Rule127" type="connector" idref="#_x0000_s1110">
          <o:proxy start="" idref="#_x0000_s1100" connectloc="0"/>
          <o:proxy end="" idref="#_x0000_s1100" connectloc="0"/>
        </o:r>
        <o:r id="V:Rule128" type="connector" idref="#_x0000_s4099"/>
        <o:r id="V:Rule129" type="connector" idref="#_x0000_s1277">
          <o:proxy start="" idref="#_x0000_s1268" connectloc="3"/>
          <o:proxy end="" idref="#_x0000_s1268" connectloc="3"/>
        </o:r>
        <o:r id="V:Rule130" type="connector" idref="#_x0000_s1112"/>
        <o:r id="V:Rule131" type="connector" idref="#_x0000_s2278"/>
        <o:r id="V:Rule132" type="connector" idref="#_x0000_s3962"/>
        <o:r id="V:Rule133" type="connector" idref="#_x0000_s1280"/>
        <o:r id="V:Rule134" type="connector" idref="#_x0000_s2319"/>
        <o:r id="V:Rule135" type="connector" idref="#_x0000_s1281"/>
        <o:r id="V:Rule136" type="connector" idref="#_x0000_s2302"/>
        <o:r id="V:Rule137" type="connector" idref="#_x0000_s2253"/>
        <o:r id="V:Rule138" type="connector" idref="#_x0000_s2282"/>
        <o:r id="V:Rule139" type="connector" idref="#_x0000_s2303"/>
        <o:r id="V:Rule140" type="connector" idref="#_x0000_s2316"/>
        <o:r id="V:Rule141" type="connector" idref="#_x0000_s2321"/>
        <o:r id="V:Rule142" type="connector" idref="#_x0000_s2342"/>
        <o:r id="V:Rule143" type="connector" idref="#_x0000_s2288"/>
        <o:r id="V:Rule144" type="connector" idref="#_x0000_s2338"/>
        <o:r id="V:Rule145" type="connector" idref="#_x0000_s2339"/>
        <o:r id="V:Rule146" type="connector" idref="#_x0000_s3976"/>
        <o:r id="V:Rule147" type="connector" idref="#_x0000_s1115"/>
        <o:r id="V:Rule148" type="connector" idref="#_x0000_s3966"/>
        <o:r id="V:Rule149" type="connector" idref="#_x0000_s2283"/>
        <o:r id="V:Rule150" type="connector" idref="#_x0000_s2279"/>
        <o:r id="V:Rule151" type="connector" idref="#_x0000_s1279">
          <o:proxy start="" idref="#_x0000_s1268" connectloc="2"/>
          <o:proxy end="" idref="#_x0000_s1268" connectloc="2"/>
        </o:r>
        <o:r id="V:Rule152" type="connector" idref="#_x0000_s1282"/>
        <o:r id="V:Rule153" type="connector" idref="#_x0000_s1136">
          <o:proxy start="" idref="#_x0000_s1134" connectloc="1"/>
          <o:proxy end="" idref="#_x0000_s1133" connectloc="1"/>
        </o:r>
        <o:r id="V:Rule154" type="connector" idref="#_x0000_s2304"/>
        <o:r id="V:Rule155" type="connector" idref="#_x0000_s2305"/>
        <o:r id="V:Rule156" type="connector" idref="#_x0000_s3986"/>
        <o:r id="V:Rule157" type="connector" idref="#_x0000_s3977"/>
        <o:r id="V:Rule158" type="connector" idref="#_x0000_s2296"/>
        <o:r id="V:Rule159" type="connector" idref="#_x0000_s2297"/>
        <o:r id="V:Rule160" type="connector" idref="#_x0000_s2295"/>
        <o:r id="V:Rule161" type="connector" idref="#_x0000_s3978"/>
        <o:r id="V:Rule162" type="connector" idref="#_x0000_s2322"/>
        <o:r id="V:Rule163" type="connector" idref="#_x0000_s1347">
          <o:proxy start="" idref="#_x0000_s1346" connectloc="1"/>
          <o:proxy end="" idref="#_x0000_s1345" connectloc="1"/>
        </o:r>
        <o:r id="V:Rule164" type="connector" idref="#_x0000_s1143">
          <o:proxy start="" idref="#_x0000_s1128" connectloc="0"/>
          <o:proxy end="" idref="#_x0000_s1129" connectloc="0"/>
        </o:r>
        <o:r id="V:Rule165" type="connector" idref="#_x0000_s1274"/>
        <o:r id="V:Rule166" type="connector" idref="#_x0000_s2298"/>
        <o:r id="V:Rule167" type="connector" idref="#_x0000_s2286"/>
        <o:r id="V:Rule168" type="connector" idref="#_x0000_s2314"/>
        <o:r id="V:Rule169" type="connector" idref="#_x0000_s2255"/>
        <o:r id="V:Rule170" type="connector" idref="#_x0000_s4097"/>
        <o:r id="V:Rule171" type="connector" idref="#_x0000_s2289"/>
        <o:r id="V:Rule172" type="connector" idref="#_x0000_s1199">
          <o:proxy start="" idref="#_x0000_s1196" connectloc="0"/>
          <o:proxy end="" idref="#_x0000_s1195" connectloc="0"/>
        </o:r>
        <o:r id="V:Rule173" type="connector" idref="#_x0000_s2277"/>
        <o:r id="V:Rule174" type="connector" idref="#_x0000_s1344"/>
        <o:r id="V:Rule175" type="connector" idref="#_x0000_s1111">
          <o:proxy start="" idref="#_x0000_s1100" connectloc="0"/>
        </o:r>
        <o:r id="V:Rule176" type="connector" idref="#_x0000_s2336"/>
        <o:r id="V:Rule177" type="connector" idref="#_x0000_s2261"/>
        <o:r id="V:Rule178" type="connector" idref="#_x0000_s1098"/>
        <o:r id="V:Rule179" type="connector" idref="#_x0000_s3965"/>
        <o:r id="V:Rule180" type="connector" idref="#_x0000_s2287"/>
        <o:r id="V:Rule181" type="connector" idref="#_x0000_s2258"/>
        <o:r id="V:Rule182" type="connector" idref="#_x0000_s2257"/>
        <o:r id="V:Rule183" type="connector" idref="#_x0000_s3963"/>
        <o:r id="V:Rule184" type="connector" idref="#_x0000_s2320"/>
        <o:r id="V:Rule185" type="connector" idref="#_x0000_s3989"/>
        <o:r id="V:Rule186" type="connector" idref="#_x0000_s1278">
          <o:proxy start="" idref="#_x0000_s1268" connectloc="5"/>
        </o:r>
        <o:r id="V:Rule187" type="connector" idref="#_x0000_s3975"/>
        <o:r id="V:Rule188" type="connector" idref="#_x0000_s1154">
          <o:proxy start="" idref="#_x0000_s1142" connectloc="1"/>
          <o:proxy end="" idref="#_x0000_s1135" connectloc="1"/>
        </o:r>
        <o:r id="V:Rule189" type="connector" idref="#_x0000_s2285"/>
        <o:r id="V:Rule190" type="connector" idref="#_x0000_s1107">
          <o:proxy start="" idref="#_x0000_s1100" connectloc="0"/>
          <o:proxy end="" idref="#_x0000_s1100" connectloc="0"/>
        </o:r>
        <o:r id="V:Rule191" type="connector" idref="#_x0000_s2259"/>
        <o:r id="V:Rule192" type="connector" idref="#_x0000_s2275"/>
        <o:r id="V:Rule193" type="connector" idref="#_x0000_s2294"/>
        <o:r id="V:Rule194" type="connector" idref="#_x0000_s2254"/>
        <o:r id="V:Rule195" type="connector" idref="#_x0000_s2284"/>
        <o:r id="V:Rule196" type="connector" idref="#_x0000_s2273"/>
        <o:r id="V:Rule197" type="connector" idref="#_x0000_s2311"/>
        <o:r id="V:Rule198" type="connector" idref="#_x0000_s2270"/>
        <o:r id="V:Rule199" type="connector" idref="#_x0000_s1144">
          <o:proxy start="" idref="#_x0000_s1129" connectloc="0"/>
          <o:proxy end="" idref="#_x0000_s1132" connectloc="0"/>
        </o:r>
        <o:r id="V:Rule200" type="connector" idref="#_x0000_s1137">
          <o:proxy start="" idref="#_x0000_s1133" connectloc="1"/>
        </o:r>
        <o:r id="V:Rule201" type="connector" idref="#_x0000_s2271"/>
        <o:r id="V:Rule202" type="connector" idref="#_x0000_s2326"/>
        <o:r id="V:Rule203" type="connector" idref="#_x0000_s2315"/>
        <o:r id="V:Rule204" type="connector" idref="#_x0000_s2272"/>
        <o:r id="V:Rule205" type="connector" idref="#_x0000_s1276">
          <o:proxy start="" idref="#_x0000_s1268" connectloc="2"/>
          <o:proxy end="" idref="#_x0000_s1268" connectloc="2"/>
        </o:r>
        <o:r id="V:Rule206" type="connector" idref="#_x0000_s2341"/>
        <o:r id="V:Rule207" type="connector" idref="#_x0000_s2312"/>
        <o:r id="V:Rule208" type="connector" idref="#_x0000_s2267"/>
        <o:r id="V:Rule209" type="connector" idref="#_x0000_s1108">
          <o:proxy start="" idref="#_x0000_s1099" connectloc="0"/>
          <o:proxy end="" idref="#_x0000_s1092" connectloc="1"/>
        </o:r>
        <o:r id="V:Rule210" type="connector" idref="#_x0000_s2313"/>
        <o:r id="V:Rule211" type="connector" idref="#_x0000_s3988"/>
        <o:r id="V:Rule212" type="connector" idref="#_x0000_s2274"/>
        <o:r id="V:Rule213" type="connector" idref="#_x0000_s2269"/>
        <o:r id="V:Rule214" type="connector" idref="#_x0000_s3979"/>
        <o:r id="V:Rule215" type="connector" idref="#_x0000_s3987"/>
        <o:r id="V:Rule216" type="connector" idref="#_x0000_s2268"/>
        <o:r id="V:Rule217" type="connector" idref="#_x0000_s2262"/>
        <o:r id="V:Rule218" type="connector" idref="#_x0000_s3974"/>
        <o:r id="V:Rule219" type="connector" idref="#_x0000_s1358">
          <o:proxy start="" idref="#_x0000_s1355" connectloc="2"/>
          <o:proxy end="" idref="#_x0000_s1355" connectloc="2"/>
        </o:r>
        <o:r id="V:Rule220" type="connector" idref="#_x0000_s2276"/>
        <o:r id="V:Rule221" type="connector" idref="#_x0000_s3991"/>
        <o:r id="V:Rule222" type="connector" idref="#_x0000_s2299"/>
        <o:r id="V:Rule223" type="connector" idref="#_x0000_s3964"/>
        <o:r id="V:Rule224" type="connector" idref="#_x0000_s1275">
          <o:proxy start="" idref="#_x0000_s1268" connectloc="2"/>
          <o:proxy end="" idref="#_x0000_s1268" connectloc="2"/>
        </o:r>
        <o:r id="V:Rule225" type="connector" idref="#_x0000_s39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0CC0"/>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020CC0"/>
    <w:pPr>
      <w:keepNext/>
      <w:outlineLvl w:val="0"/>
    </w:pPr>
    <w:rPr>
      <w:sz w:val="28"/>
    </w:rPr>
  </w:style>
  <w:style w:type="paragraph" w:styleId="2">
    <w:name w:val="heading 2"/>
    <w:basedOn w:val="a"/>
    <w:next w:val="a"/>
    <w:link w:val="20"/>
    <w:qFormat/>
    <w:rsid w:val="00020CC0"/>
    <w:pPr>
      <w:keepNext/>
      <w:jc w:val="center"/>
      <w:outlineLvl w:val="1"/>
    </w:pPr>
    <w:rPr>
      <w:sz w:val="28"/>
    </w:rPr>
  </w:style>
  <w:style w:type="paragraph" w:styleId="3">
    <w:name w:val="heading 3"/>
    <w:basedOn w:val="a"/>
    <w:next w:val="a"/>
    <w:link w:val="30"/>
    <w:qFormat/>
    <w:rsid w:val="00020CC0"/>
    <w:pPr>
      <w:keepNext/>
      <w:jc w:val="center"/>
      <w:outlineLvl w:val="2"/>
    </w:pPr>
    <w:rPr>
      <w:i/>
      <w:sz w:val="28"/>
      <w:lang w:val="en-US"/>
    </w:rPr>
  </w:style>
  <w:style w:type="paragraph" w:styleId="4">
    <w:name w:val="heading 4"/>
    <w:basedOn w:val="a"/>
    <w:next w:val="a"/>
    <w:link w:val="40"/>
    <w:qFormat/>
    <w:rsid w:val="00020CC0"/>
    <w:pPr>
      <w:keepNext/>
      <w:tabs>
        <w:tab w:val="left" w:pos="0"/>
      </w:tabs>
      <w:outlineLvl w:val="3"/>
    </w:pPr>
    <w:rPr>
      <w:sz w:val="28"/>
    </w:rPr>
  </w:style>
  <w:style w:type="paragraph" w:styleId="5">
    <w:name w:val="heading 5"/>
    <w:basedOn w:val="a"/>
    <w:next w:val="a"/>
    <w:link w:val="50"/>
    <w:qFormat/>
    <w:rsid w:val="00020CC0"/>
    <w:pPr>
      <w:keepNext/>
      <w:tabs>
        <w:tab w:val="left" w:pos="0"/>
      </w:tabs>
      <w:jc w:val="both"/>
      <w:outlineLvl w:val="4"/>
    </w:pPr>
    <w:rPr>
      <w:sz w:val="28"/>
    </w:rPr>
  </w:style>
  <w:style w:type="paragraph" w:styleId="6">
    <w:name w:val="heading 6"/>
    <w:basedOn w:val="a"/>
    <w:next w:val="a"/>
    <w:link w:val="60"/>
    <w:qFormat/>
    <w:rsid w:val="00020CC0"/>
    <w:pPr>
      <w:keepNext/>
      <w:spacing w:before="120" w:after="120"/>
      <w:ind w:left="57" w:right="57"/>
      <w:jc w:val="both"/>
      <w:outlineLvl w:val="5"/>
    </w:pPr>
    <w:rPr>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20CC0"/>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020CC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020CC0"/>
    <w:rPr>
      <w:rFonts w:ascii="Times New Roman" w:eastAsia="Times New Roman" w:hAnsi="Times New Roman" w:cs="Times New Roman"/>
      <w:i/>
      <w:sz w:val="28"/>
      <w:szCs w:val="20"/>
      <w:lang w:val="en-US" w:eastAsia="ru-RU"/>
    </w:rPr>
  </w:style>
  <w:style w:type="character" w:customStyle="1" w:styleId="40">
    <w:name w:val="Заголовок 4 Знак"/>
    <w:basedOn w:val="a0"/>
    <w:link w:val="4"/>
    <w:rsid w:val="00020CC0"/>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020CC0"/>
    <w:rPr>
      <w:rFonts w:ascii="Times New Roman" w:eastAsia="Times New Roman" w:hAnsi="Times New Roman" w:cs="Times New Roman"/>
      <w:sz w:val="28"/>
      <w:szCs w:val="20"/>
      <w:lang w:eastAsia="ru-RU"/>
    </w:rPr>
  </w:style>
  <w:style w:type="character" w:customStyle="1" w:styleId="60">
    <w:name w:val="Заголовок 6 Знак"/>
    <w:basedOn w:val="a0"/>
    <w:link w:val="6"/>
    <w:rsid w:val="00020CC0"/>
    <w:rPr>
      <w:rFonts w:ascii="Times New Roman" w:eastAsia="Times New Roman" w:hAnsi="Times New Roman" w:cs="Times New Roman"/>
      <w:sz w:val="24"/>
      <w:szCs w:val="20"/>
      <w:lang w:eastAsia="ru-RU"/>
    </w:rPr>
  </w:style>
  <w:style w:type="paragraph" w:customStyle="1" w:styleId="FR1">
    <w:name w:val="FR1"/>
    <w:rsid w:val="00020CC0"/>
    <w:pPr>
      <w:widowControl w:val="0"/>
      <w:spacing w:after="0" w:line="320" w:lineRule="auto"/>
      <w:ind w:firstLine="280"/>
    </w:pPr>
    <w:rPr>
      <w:rFonts w:ascii="Times New Roman" w:eastAsia="Times New Roman" w:hAnsi="Times New Roman" w:cs="Times New Roman"/>
      <w:snapToGrid w:val="0"/>
      <w:sz w:val="18"/>
      <w:szCs w:val="20"/>
      <w:lang w:eastAsia="ru-RU"/>
    </w:rPr>
  </w:style>
  <w:style w:type="paragraph" w:customStyle="1" w:styleId="11">
    <w:name w:val="Обычный1"/>
    <w:rsid w:val="00020CC0"/>
    <w:pPr>
      <w:widowControl w:val="0"/>
      <w:spacing w:after="0" w:line="360" w:lineRule="auto"/>
      <w:ind w:firstLine="260"/>
    </w:pPr>
    <w:rPr>
      <w:rFonts w:ascii="Courier New" w:eastAsia="Times New Roman" w:hAnsi="Courier New" w:cs="Times New Roman"/>
      <w:snapToGrid w:val="0"/>
      <w:sz w:val="16"/>
      <w:szCs w:val="20"/>
      <w:lang w:eastAsia="ru-RU"/>
    </w:rPr>
  </w:style>
  <w:style w:type="paragraph" w:styleId="a3">
    <w:name w:val="Body Text Indent"/>
    <w:basedOn w:val="a"/>
    <w:link w:val="a4"/>
    <w:rsid w:val="00020CC0"/>
    <w:pPr>
      <w:ind w:left="360"/>
    </w:pPr>
    <w:rPr>
      <w:sz w:val="28"/>
    </w:rPr>
  </w:style>
  <w:style w:type="character" w:customStyle="1" w:styleId="a4">
    <w:name w:val="Основной текст с отступом Знак"/>
    <w:basedOn w:val="a0"/>
    <w:link w:val="a3"/>
    <w:rsid w:val="00020CC0"/>
    <w:rPr>
      <w:rFonts w:ascii="Times New Roman" w:eastAsia="Times New Roman" w:hAnsi="Times New Roman" w:cs="Times New Roman"/>
      <w:sz w:val="28"/>
      <w:szCs w:val="20"/>
      <w:lang w:eastAsia="ru-RU"/>
    </w:rPr>
  </w:style>
  <w:style w:type="paragraph" w:styleId="a5">
    <w:name w:val="Body Text"/>
    <w:basedOn w:val="a"/>
    <w:link w:val="a6"/>
    <w:rsid w:val="00020CC0"/>
    <w:pPr>
      <w:spacing w:after="120"/>
    </w:pPr>
  </w:style>
  <w:style w:type="character" w:customStyle="1" w:styleId="a6">
    <w:name w:val="Основной текст Знак"/>
    <w:basedOn w:val="a0"/>
    <w:link w:val="a5"/>
    <w:rsid w:val="00020CC0"/>
    <w:rPr>
      <w:rFonts w:ascii="Times New Roman" w:eastAsia="Times New Roman" w:hAnsi="Times New Roman" w:cs="Times New Roman"/>
      <w:sz w:val="20"/>
      <w:szCs w:val="20"/>
      <w:lang w:eastAsia="ru-RU"/>
    </w:rPr>
  </w:style>
  <w:style w:type="paragraph" w:styleId="a7">
    <w:name w:val="caption"/>
    <w:basedOn w:val="a"/>
    <w:qFormat/>
    <w:rsid w:val="00020CC0"/>
    <w:pPr>
      <w:jc w:val="center"/>
    </w:pPr>
    <w:rPr>
      <w:sz w:val="28"/>
    </w:rPr>
  </w:style>
  <w:style w:type="paragraph" w:styleId="21">
    <w:name w:val="Body Text Indent 2"/>
    <w:basedOn w:val="a"/>
    <w:link w:val="22"/>
    <w:rsid w:val="00020CC0"/>
    <w:pPr>
      <w:ind w:left="360"/>
      <w:jc w:val="both"/>
    </w:pPr>
    <w:rPr>
      <w:sz w:val="28"/>
    </w:rPr>
  </w:style>
  <w:style w:type="character" w:customStyle="1" w:styleId="22">
    <w:name w:val="Основной текст с отступом 2 Знак"/>
    <w:basedOn w:val="a0"/>
    <w:link w:val="21"/>
    <w:rsid w:val="00020CC0"/>
    <w:rPr>
      <w:rFonts w:ascii="Times New Roman" w:eastAsia="Times New Roman" w:hAnsi="Times New Roman" w:cs="Times New Roman"/>
      <w:sz w:val="28"/>
      <w:szCs w:val="20"/>
      <w:lang w:eastAsia="ru-RU"/>
    </w:rPr>
  </w:style>
  <w:style w:type="paragraph" w:styleId="a8">
    <w:name w:val="List"/>
    <w:basedOn w:val="a"/>
    <w:rsid w:val="00020CC0"/>
    <w:pPr>
      <w:ind w:left="283" w:hanging="283"/>
    </w:pPr>
  </w:style>
  <w:style w:type="paragraph" w:styleId="a9">
    <w:name w:val="footer"/>
    <w:basedOn w:val="a"/>
    <w:link w:val="aa"/>
    <w:uiPriority w:val="99"/>
    <w:rsid w:val="00020CC0"/>
    <w:pPr>
      <w:tabs>
        <w:tab w:val="center" w:pos="4677"/>
        <w:tab w:val="right" w:pos="9355"/>
      </w:tabs>
    </w:pPr>
  </w:style>
  <w:style w:type="character" w:customStyle="1" w:styleId="aa">
    <w:name w:val="Нижний колонтитул Знак"/>
    <w:basedOn w:val="a0"/>
    <w:link w:val="a9"/>
    <w:uiPriority w:val="99"/>
    <w:rsid w:val="00020CC0"/>
    <w:rPr>
      <w:rFonts w:ascii="Times New Roman" w:eastAsia="Times New Roman" w:hAnsi="Times New Roman" w:cs="Times New Roman"/>
      <w:sz w:val="20"/>
      <w:szCs w:val="20"/>
      <w:lang w:eastAsia="ru-RU"/>
    </w:rPr>
  </w:style>
  <w:style w:type="character" w:styleId="ab">
    <w:name w:val="page number"/>
    <w:basedOn w:val="a0"/>
    <w:rsid w:val="00020CC0"/>
  </w:style>
  <w:style w:type="paragraph" w:styleId="ac">
    <w:name w:val="header"/>
    <w:basedOn w:val="a"/>
    <w:link w:val="ad"/>
    <w:rsid w:val="00020CC0"/>
    <w:pPr>
      <w:tabs>
        <w:tab w:val="center" w:pos="4677"/>
        <w:tab w:val="right" w:pos="9355"/>
      </w:tabs>
    </w:pPr>
    <w:rPr>
      <w:sz w:val="24"/>
    </w:rPr>
  </w:style>
  <w:style w:type="character" w:customStyle="1" w:styleId="ad">
    <w:name w:val="Верхний колонтитул Знак"/>
    <w:basedOn w:val="a0"/>
    <w:link w:val="ac"/>
    <w:rsid w:val="00020CC0"/>
    <w:rPr>
      <w:rFonts w:ascii="Times New Roman" w:eastAsia="Times New Roman" w:hAnsi="Times New Roman" w:cs="Times New Roman"/>
      <w:sz w:val="24"/>
      <w:szCs w:val="20"/>
      <w:lang w:eastAsia="ru-RU"/>
    </w:rPr>
  </w:style>
  <w:style w:type="paragraph" w:customStyle="1" w:styleId="FR2">
    <w:name w:val="FR2"/>
    <w:rsid w:val="00020CC0"/>
    <w:pPr>
      <w:widowControl w:val="0"/>
      <w:spacing w:after="0" w:line="320" w:lineRule="auto"/>
      <w:ind w:firstLine="280"/>
    </w:pPr>
    <w:rPr>
      <w:rFonts w:ascii="Arial" w:eastAsia="Times New Roman" w:hAnsi="Arial" w:cs="Times New Roman"/>
      <w:snapToGrid w:val="0"/>
      <w:sz w:val="18"/>
      <w:szCs w:val="20"/>
      <w:lang w:eastAsia="ru-RU"/>
    </w:rPr>
  </w:style>
  <w:style w:type="paragraph" w:customStyle="1" w:styleId="FR3">
    <w:name w:val="FR3"/>
    <w:rsid w:val="00020CC0"/>
    <w:pPr>
      <w:widowControl w:val="0"/>
      <w:spacing w:before="180" w:after="0" w:line="240" w:lineRule="auto"/>
      <w:ind w:left="1360"/>
    </w:pPr>
    <w:rPr>
      <w:rFonts w:ascii="Arial" w:eastAsia="Times New Roman" w:hAnsi="Arial" w:cs="Times New Roman"/>
      <w:b/>
      <w:snapToGrid w:val="0"/>
      <w:sz w:val="12"/>
      <w:szCs w:val="20"/>
      <w:lang w:eastAsia="ru-RU"/>
    </w:rPr>
  </w:style>
  <w:style w:type="paragraph" w:styleId="ae">
    <w:name w:val="Balloon Text"/>
    <w:basedOn w:val="a"/>
    <w:link w:val="af"/>
    <w:uiPriority w:val="99"/>
    <w:semiHidden/>
    <w:unhideWhenUsed/>
    <w:rsid w:val="00020CC0"/>
    <w:rPr>
      <w:rFonts w:ascii="Tahoma" w:hAnsi="Tahoma" w:cs="Tahoma"/>
      <w:sz w:val="16"/>
      <w:szCs w:val="16"/>
    </w:rPr>
  </w:style>
  <w:style w:type="character" w:customStyle="1" w:styleId="af">
    <w:name w:val="Текст выноски Знак"/>
    <w:basedOn w:val="a0"/>
    <w:link w:val="ae"/>
    <w:uiPriority w:val="99"/>
    <w:semiHidden/>
    <w:rsid w:val="00020CC0"/>
    <w:rPr>
      <w:rFonts w:ascii="Tahoma" w:eastAsia="Times New Roman" w:hAnsi="Tahoma" w:cs="Tahoma"/>
      <w:sz w:val="16"/>
      <w:szCs w:val="16"/>
      <w:lang w:eastAsia="ru-RU"/>
    </w:rPr>
  </w:style>
  <w:style w:type="paragraph" w:customStyle="1" w:styleId="23">
    <w:name w:val="Обычный2"/>
    <w:rsid w:val="00020CC0"/>
    <w:pPr>
      <w:widowControl w:val="0"/>
      <w:spacing w:after="0" w:line="360" w:lineRule="auto"/>
      <w:ind w:firstLine="260"/>
    </w:pPr>
    <w:rPr>
      <w:rFonts w:ascii="Courier New" w:eastAsia="Times New Roman" w:hAnsi="Courier New" w:cs="Times New Roman"/>
      <w:snapToGrid w:val="0"/>
      <w:sz w:val="16"/>
      <w:szCs w:val="20"/>
      <w:lang w:eastAsia="ru-RU"/>
    </w:rPr>
  </w:style>
  <w:style w:type="paragraph" w:styleId="af0">
    <w:name w:val="List Paragraph"/>
    <w:basedOn w:val="a"/>
    <w:uiPriority w:val="34"/>
    <w:qFormat/>
    <w:rsid w:val="00020CC0"/>
    <w:pPr>
      <w:ind w:left="720"/>
      <w:contextualSpacing/>
    </w:pPr>
  </w:style>
  <w:style w:type="paragraph" w:customStyle="1" w:styleId="12">
    <w:name w:val="Стиль1"/>
    <w:basedOn w:val="a"/>
    <w:link w:val="13"/>
    <w:rsid w:val="0062237E"/>
    <w:pPr>
      <w:suppressAutoHyphens/>
      <w:spacing w:line="312" w:lineRule="auto"/>
      <w:ind w:firstLine="720"/>
      <w:jc w:val="both"/>
    </w:pPr>
    <w:rPr>
      <w:sz w:val="28"/>
      <w:szCs w:val="28"/>
      <w:lang w:eastAsia="ar-SA"/>
    </w:rPr>
  </w:style>
  <w:style w:type="character" w:customStyle="1" w:styleId="13">
    <w:name w:val="Стиль1 Знак"/>
    <w:link w:val="12"/>
    <w:locked/>
    <w:rsid w:val="0062237E"/>
    <w:rPr>
      <w:rFonts w:ascii="Times New Roman" w:eastAsia="Times New Roman" w:hAnsi="Times New Roman" w:cs="Times New Roman"/>
      <w:sz w:val="28"/>
      <w:szCs w:val="28"/>
      <w:lang w:eastAsia="ar-SA"/>
    </w:rPr>
  </w:style>
</w:styles>
</file>

<file path=word/webSettings.xml><?xml version="1.0" encoding="utf-8"?>
<w:webSettings xmlns:r="http://schemas.openxmlformats.org/officeDocument/2006/relationships" xmlns:w="http://schemas.openxmlformats.org/wordprocessingml/2006/main">
  <w:divs>
    <w:div w:id="192945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46.wmf"/><Relationship Id="rId21" Type="http://schemas.openxmlformats.org/officeDocument/2006/relationships/oleObject" Target="embeddings/oleObject7.bin"/><Relationship Id="rId170" Type="http://schemas.openxmlformats.org/officeDocument/2006/relationships/oleObject" Target="embeddings/oleObject82.bin"/><Relationship Id="rId268" Type="http://schemas.openxmlformats.org/officeDocument/2006/relationships/oleObject" Target="embeddings/oleObject132.bin"/><Relationship Id="rId475" Type="http://schemas.openxmlformats.org/officeDocument/2006/relationships/image" Target="media/image233.wmf"/><Relationship Id="rId682" Type="http://schemas.openxmlformats.org/officeDocument/2006/relationships/oleObject" Target="embeddings/oleObject340.bin"/><Relationship Id="rId128" Type="http://schemas.openxmlformats.org/officeDocument/2006/relationships/image" Target="media/image61.wmf"/><Relationship Id="rId335" Type="http://schemas.openxmlformats.org/officeDocument/2006/relationships/image" Target="media/image163.wmf"/><Relationship Id="rId542" Type="http://schemas.openxmlformats.org/officeDocument/2006/relationships/oleObject" Target="embeddings/oleObject270.bin"/><Relationship Id="rId987" Type="http://schemas.openxmlformats.org/officeDocument/2006/relationships/image" Target="media/image487.wmf"/><Relationship Id="rId1172" Type="http://schemas.openxmlformats.org/officeDocument/2006/relationships/oleObject" Target="embeddings/oleObject588.bin"/><Relationship Id="rId402" Type="http://schemas.openxmlformats.org/officeDocument/2006/relationships/oleObject" Target="embeddings/oleObject199.bin"/><Relationship Id="rId847" Type="http://schemas.openxmlformats.org/officeDocument/2006/relationships/oleObject" Target="embeddings/oleObject422.bin"/><Relationship Id="rId1032" Type="http://schemas.openxmlformats.org/officeDocument/2006/relationships/image" Target="media/image508.wmf"/><Relationship Id="rId1477" Type="http://schemas.openxmlformats.org/officeDocument/2006/relationships/oleObject" Target="embeddings/oleObject745.bin"/><Relationship Id="rId1684" Type="http://schemas.openxmlformats.org/officeDocument/2006/relationships/oleObject" Target="embeddings/oleObject853.bin"/><Relationship Id="rId707" Type="http://schemas.openxmlformats.org/officeDocument/2006/relationships/image" Target="media/image348.wmf"/><Relationship Id="rId914" Type="http://schemas.openxmlformats.org/officeDocument/2006/relationships/oleObject" Target="embeddings/oleObject455.bin"/><Relationship Id="rId1337" Type="http://schemas.openxmlformats.org/officeDocument/2006/relationships/oleObject" Target="embeddings/oleObject674.bin"/><Relationship Id="rId1544" Type="http://schemas.openxmlformats.org/officeDocument/2006/relationships/oleObject" Target="embeddings/oleObject779.bin"/><Relationship Id="rId1751" Type="http://schemas.openxmlformats.org/officeDocument/2006/relationships/image" Target="media/image856.wmf"/><Relationship Id="rId43" Type="http://schemas.openxmlformats.org/officeDocument/2006/relationships/oleObject" Target="embeddings/oleObject18.bin"/><Relationship Id="rId1404" Type="http://schemas.openxmlformats.org/officeDocument/2006/relationships/image" Target="media/image688.wmf"/><Relationship Id="rId1611" Type="http://schemas.openxmlformats.org/officeDocument/2006/relationships/image" Target="media/image789.wmf"/><Relationship Id="rId192" Type="http://schemas.openxmlformats.org/officeDocument/2006/relationships/oleObject" Target="embeddings/oleObject93.bin"/><Relationship Id="rId1709" Type="http://schemas.openxmlformats.org/officeDocument/2006/relationships/image" Target="media/image835.wmf"/><Relationship Id="rId497" Type="http://schemas.openxmlformats.org/officeDocument/2006/relationships/image" Target="media/image244.wmf"/><Relationship Id="rId357" Type="http://schemas.openxmlformats.org/officeDocument/2006/relationships/image" Target="media/image174.wmf"/><Relationship Id="rId1194" Type="http://schemas.openxmlformats.org/officeDocument/2006/relationships/oleObject" Target="embeddings/oleObject600.bin"/><Relationship Id="rId217" Type="http://schemas.openxmlformats.org/officeDocument/2006/relationships/image" Target="media/image104.wmf"/><Relationship Id="rId564" Type="http://schemas.openxmlformats.org/officeDocument/2006/relationships/oleObject" Target="embeddings/oleObject281.bin"/><Relationship Id="rId771" Type="http://schemas.openxmlformats.org/officeDocument/2006/relationships/image" Target="media/image380.wmf"/><Relationship Id="rId869" Type="http://schemas.openxmlformats.org/officeDocument/2006/relationships/oleObject" Target="embeddings/oleObject433.bin"/><Relationship Id="rId1499" Type="http://schemas.openxmlformats.org/officeDocument/2006/relationships/oleObject" Target="embeddings/oleObject756.bin"/><Relationship Id="rId424" Type="http://schemas.openxmlformats.org/officeDocument/2006/relationships/oleObject" Target="embeddings/oleObject210.bin"/><Relationship Id="rId631" Type="http://schemas.openxmlformats.org/officeDocument/2006/relationships/image" Target="media/image310.wmf"/><Relationship Id="rId729" Type="http://schemas.openxmlformats.org/officeDocument/2006/relationships/image" Target="media/image359.wmf"/><Relationship Id="rId1054" Type="http://schemas.openxmlformats.org/officeDocument/2006/relationships/image" Target="media/image518.wmf"/><Relationship Id="rId1261" Type="http://schemas.openxmlformats.org/officeDocument/2006/relationships/image" Target="media/image617.wmf"/><Relationship Id="rId1359" Type="http://schemas.openxmlformats.org/officeDocument/2006/relationships/oleObject" Target="embeddings/oleObject685.bin"/><Relationship Id="rId936" Type="http://schemas.openxmlformats.org/officeDocument/2006/relationships/oleObject" Target="embeddings/oleObject466.bin"/><Relationship Id="rId1121" Type="http://schemas.openxmlformats.org/officeDocument/2006/relationships/image" Target="media/image551.wmf"/><Relationship Id="rId1219" Type="http://schemas.openxmlformats.org/officeDocument/2006/relationships/image" Target="media/image598.wmf"/><Relationship Id="rId1566" Type="http://schemas.openxmlformats.org/officeDocument/2006/relationships/oleObject" Target="embeddings/oleObject791.bin"/><Relationship Id="rId1773" Type="http://schemas.openxmlformats.org/officeDocument/2006/relationships/footer" Target="footer1.xml"/><Relationship Id="rId65" Type="http://schemas.openxmlformats.org/officeDocument/2006/relationships/oleObject" Target="embeddings/oleObject29.bin"/><Relationship Id="rId1426" Type="http://schemas.openxmlformats.org/officeDocument/2006/relationships/image" Target="media/image699.wmf"/><Relationship Id="rId1633" Type="http://schemas.openxmlformats.org/officeDocument/2006/relationships/oleObject" Target="embeddings/oleObject826.bin"/><Relationship Id="rId1700" Type="http://schemas.openxmlformats.org/officeDocument/2006/relationships/oleObject" Target="embeddings/oleObject861.bin"/><Relationship Id="rId281" Type="http://schemas.openxmlformats.org/officeDocument/2006/relationships/image" Target="media/image136.wmf"/><Relationship Id="rId141" Type="http://schemas.openxmlformats.org/officeDocument/2006/relationships/oleObject" Target="embeddings/oleObject67.bin"/><Relationship Id="rId379" Type="http://schemas.openxmlformats.org/officeDocument/2006/relationships/image" Target="media/image185.wmf"/><Relationship Id="rId586" Type="http://schemas.openxmlformats.org/officeDocument/2006/relationships/oleObject" Target="embeddings/oleObject292.bin"/><Relationship Id="rId793" Type="http://schemas.openxmlformats.org/officeDocument/2006/relationships/image" Target="media/image391.wmf"/><Relationship Id="rId7" Type="http://schemas.openxmlformats.org/officeDocument/2006/relationships/endnotes" Target="endnotes.xml"/><Relationship Id="rId239" Type="http://schemas.openxmlformats.org/officeDocument/2006/relationships/image" Target="media/image115.wmf"/><Relationship Id="rId446" Type="http://schemas.openxmlformats.org/officeDocument/2006/relationships/oleObject" Target="embeddings/oleObject221.bin"/><Relationship Id="rId653" Type="http://schemas.openxmlformats.org/officeDocument/2006/relationships/oleObject" Target="embeddings/oleObject325.bin"/><Relationship Id="rId1076" Type="http://schemas.openxmlformats.org/officeDocument/2006/relationships/image" Target="media/image529.wmf"/><Relationship Id="rId1283" Type="http://schemas.openxmlformats.org/officeDocument/2006/relationships/image" Target="media/image628.wmf"/><Relationship Id="rId1490" Type="http://schemas.openxmlformats.org/officeDocument/2006/relationships/image" Target="media/image730.wmf"/><Relationship Id="rId306" Type="http://schemas.openxmlformats.org/officeDocument/2006/relationships/oleObject" Target="embeddings/oleObject151.bin"/><Relationship Id="rId860" Type="http://schemas.openxmlformats.org/officeDocument/2006/relationships/image" Target="media/image425.wmf"/><Relationship Id="rId958" Type="http://schemas.openxmlformats.org/officeDocument/2006/relationships/image" Target="media/image473.wmf"/><Relationship Id="rId1143" Type="http://schemas.openxmlformats.org/officeDocument/2006/relationships/oleObject" Target="embeddings/oleObject573.bin"/><Relationship Id="rId1588" Type="http://schemas.openxmlformats.org/officeDocument/2006/relationships/oleObject" Target="embeddings/oleObject802.bin"/><Relationship Id="rId87" Type="http://schemas.openxmlformats.org/officeDocument/2006/relationships/oleObject" Target="embeddings/oleObject40.bin"/><Relationship Id="rId513" Type="http://schemas.openxmlformats.org/officeDocument/2006/relationships/oleObject" Target="embeddings/oleObject255.bin"/><Relationship Id="rId720" Type="http://schemas.openxmlformats.org/officeDocument/2006/relationships/oleObject" Target="embeddings/oleObject359.bin"/><Relationship Id="rId818" Type="http://schemas.openxmlformats.org/officeDocument/2006/relationships/image" Target="media/image404.wmf"/><Relationship Id="rId1350" Type="http://schemas.openxmlformats.org/officeDocument/2006/relationships/image" Target="media/image661.wmf"/><Relationship Id="rId1448" Type="http://schemas.openxmlformats.org/officeDocument/2006/relationships/oleObject" Target="embeddings/oleObject730.bin"/><Relationship Id="rId1655" Type="http://schemas.openxmlformats.org/officeDocument/2006/relationships/oleObject" Target="embeddings/oleObject840.bin"/><Relationship Id="rId1003" Type="http://schemas.openxmlformats.org/officeDocument/2006/relationships/oleObject" Target="embeddings/oleObject500.bin"/><Relationship Id="rId1210" Type="http://schemas.openxmlformats.org/officeDocument/2006/relationships/oleObject" Target="embeddings/oleObject608.bin"/><Relationship Id="rId1308" Type="http://schemas.openxmlformats.org/officeDocument/2006/relationships/oleObject" Target="embeddings/oleObject659.bin"/><Relationship Id="rId1515" Type="http://schemas.openxmlformats.org/officeDocument/2006/relationships/oleObject" Target="embeddings/oleObject764.bin"/><Relationship Id="rId1722" Type="http://schemas.openxmlformats.org/officeDocument/2006/relationships/oleObject" Target="embeddings/oleObject872.bin"/><Relationship Id="rId14" Type="http://schemas.openxmlformats.org/officeDocument/2006/relationships/image" Target="media/image4.wmf"/><Relationship Id="rId163" Type="http://schemas.openxmlformats.org/officeDocument/2006/relationships/image" Target="media/image78.wmf"/><Relationship Id="rId370" Type="http://schemas.openxmlformats.org/officeDocument/2006/relationships/oleObject" Target="embeddings/oleObject183.bin"/><Relationship Id="rId230" Type="http://schemas.openxmlformats.org/officeDocument/2006/relationships/oleObject" Target="embeddings/oleObject113.bin"/><Relationship Id="rId468" Type="http://schemas.openxmlformats.org/officeDocument/2006/relationships/oleObject" Target="embeddings/oleObject232.bin"/><Relationship Id="rId675" Type="http://schemas.openxmlformats.org/officeDocument/2006/relationships/oleObject" Target="embeddings/oleObject336.bin"/><Relationship Id="rId882" Type="http://schemas.openxmlformats.org/officeDocument/2006/relationships/image" Target="media/image436.wmf"/><Relationship Id="rId1098" Type="http://schemas.openxmlformats.org/officeDocument/2006/relationships/oleObject" Target="embeddings/oleObject550.bin"/><Relationship Id="rId328" Type="http://schemas.openxmlformats.org/officeDocument/2006/relationships/oleObject" Target="embeddings/oleObject162.bin"/><Relationship Id="rId535" Type="http://schemas.openxmlformats.org/officeDocument/2006/relationships/oleObject" Target="embeddings/oleObject266.bin"/><Relationship Id="rId742" Type="http://schemas.openxmlformats.org/officeDocument/2006/relationships/oleObject" Target="embeddings/oleObject370.bin"/><Relationship Id="rId1165" Type="http://schemas.openxmlformats.org/officeDocument/2006/relationships/oleObject" Target="embeddings/oleObject584.bin"/><Relationship Id="rId1372" Type="http://schemas.openxmlformats.org/officeDocument/2006/relationships/image" Target="media/image672.wmf"/><Relationship Id="rId602" Type="http://schemas.openxmlformats.org/officeDocument/2006/relationships/oleObject" Target="embeddings/oleObject300.bin"/><Relationship Id="rId1025" Type="http://schemas.openxmlformats.org/officeDocument/2006/relationships/image" Target="media/image505.wmf"/><Relationship Id="rId1232" Type="http://schemas.openxmlformats.org/officeDocument/2006/relationships/oleObject" Target="embeddings/oleObject619.bin"/><Relationship Id="rId1677" Type="http://schemas.openxmlformats.org/officeDocument/2006/relationships/image" Target="media/image819.wmf"/><Relationship Id="rId907" Type="http://schemas.openxmlformats.org/officeDocument/2006/relationships/image" Target="media/image448.wmf"/><Relationship Id="rId1537" Type="http://schemas.openxmlformats.org/officeDocument/2006/relationships/image" Target="media/image753.wmf"/><Relationship Id="rId1744" Type="http://schemas.openxmlformats.org/officeDocument/2006/relationships/oleObject" Target="embeddings/oleObject883.bin"/><Relationship Id="rId36" Type="http://schemas.openxmlformats.org/officeDocument/2006/relationships/image" Target="media/image15.wmf"/><Relationship Id="rId1604" Type="http://schemas.openxmlformats.org/officeDocument/2006/relationships/oleObject" Target="embeddings/oleObject810.bin"/><Relationship Id="rId185" Type="http://schemas.openxmlformats.org/officeDocument/2006/relationships/image" Target="media/image89.wmf"/><Relationship Id="rId392" Type="http://schemas.openxmlformats.org/officeDocument/2006/relationships/oleObject" Target="embeddings/oleObject194.bin"/><Relationship Id="rId697" Type="http://schemas.openxmlformats.org/officeDocument/2006/relationships/image" Target="media/image343.wmf"/><Relationship Id="rId252" Type="http://schemas.openxmlformats.org/officeDocument/2006/relationships/oleObject" Target="embeddings/oleObject124.bin"/><Relationship Id="rId1187" Type="http://schemas.openxmlformats.org/officeDocument/2006/relationships/image" Target="media/image583.wmf"/><Relationship Id="rId112" Type="http://schemas.openxmlformats.org/officeDocument/2006/relationships/image" Target="media/image53.wmf"/><Relationship Id="rId557" Type="http://schemas.openxmlformats.org/officeDocument/2006/relationships/image" Target="media/image273.wmf"/><Relationship Id="rId764" Type="http://schemas.openxmlformats.org/officeDocument/2006/relationships/oleObject" Target="embeddings/oleObject381.bin"/><Relationship Id="rId971" Type="http://schemas.openxmlformats.org/officeDocument/2006/relationships/oleObject" Target="embeddings/oleObject483.bin"/><Relationship Id="rId1394" Type="http://schemas.openxmlformats.org/officeDocument/2006/relationships/image" Target="media/image683.wmf"/><Relationship Id="rId1699" Type="http://schemas.openxmlformats.org/officeDocument/2006/relationships/image" Target="media/image830.wmf"/><Relationship Id="rId417" Type="http://schemas.openxmlformats.org/officeDocument/2006/relationships/image" Target="media/image204.wmf"/><Relationship Id="rId624" Type="http://schemas.openxmlformats.org/officeDocument/2006/relationships/oleObject" Target="embeddings/oleObject311.bin"/><Relationship Id="rId831" Type="http://schemas.openxmlformats.org/officeDocument/2006/relationships/oleObject" Target="embeddings/oleObject414.bin"/><Relationship Id="rId1047" Type="http://schemas.openxmlformats.org/officeDocument/2006/relationships/image" Target="media/image515.wmf"/><Relationship Id="rId1254" Type="http://schemas.openxmlformats.org/officeDocument/2006/relationships/image" Target="media/image614.wmf"/><Relationship Id="rId1461" Type="http://schemas.openxmlformats.org/officeDocument/2006/relationships/oleObject" Target="embeddings/oleObject737.bin"/><Relationship Id="rId929" Type="http://schemas.openxmlformats.org/officeDocument/2006/relationships/image" Target="media/image459.wmf"/><Relationship Id="rId1114" Type="http://schemas.openxmlformats.org/officeDocument/2006/relationships/oleObject" Target="embeddings/oleObject558.bin"/><Relationship Id="rId1321" Type="http://schemas.openxmlformats.org/officeDocument/2006/relationships/image" Target="media/image647.wmf"/><Relationship Id="rId1559" Type="http://schemas.openxmlformats.org/officeDocument/2006/relationships/oleObject" Target="embeddings/oleObject787.bin"/><Relationship Id="rId1766" Type="http://schemas.openxmlformats.org/officeDocument/2006/relationships/oleObject" Target="embeddings/oleObject894.bin"/><Relationship Id="rId58" Type="http://schemas.openxmlformats.org/officeDocument/2006/relationships/image" Target="media/image26.wmf"/><Relationship Id="rId1419" Type="http://schemas.openxmlformats.org/officeDocument/2006/relationships/oleObject" Target="embeddings/oleObject715.bin"/><Relationship Id="rId1626" Type="http://schemas.openxmlformats.org/officeDocument/2006/relationships/oleObject" Target="embeddings/oleObject821.bin"/><Relationship Id="rId274" Type="http://schemas.openxmlformats.org/officeDocument/2006/relationships/oleObject" Target="embeddings/oleObject135.bin"/><Relationship Id="rId481" Type="http://schemas.openxmlformats.org/officeDocument/2006/relationships/image" Target="media/image236.wmf"/><Relationship Id="rId134" Type="http://schemas.openxmlformats.org/officeDocument/2006/relationships/image" Target="media/image64.wmf"/><Relationship Id="rId579" Type="http://schemas.openxmlformats.org/officeDocument/2006/relationships/image" Target="media/image284.wmf"/><Relationship Id="rId786" Type="http://schemas.openxmlformats.org/officeDocument/2006/relationships/oleObject" Target="embeddings/oleObject392.bin"/><Relationship Id="rId993" Type="http://schemas.openxmlformats.org/officeDocument/2006/relationships/image" Target="media/image490.wmf"/><Relationship Id="rId341" Type="http://schemas.openxmlformats.org/officeDocument/2006/relationships/image" Target="media/image166.wmf"/><Relationship Id="rId439" Type="http://schemas.openxmlformats.org/officeDocument/2006/relationships/image" Target="media/image215.wmf"/><Relationship Id="rId646" Type="http://schemas.openxmlformats.org/officeDocument/2006/relationships/image" Target="media/image318.wmf"/><Relationship Id="rId1069" Type="http://schemas.openxmlformats.org/officeDocument/2006/relationships/oleObject" Target="embeddings/oleObject535.bin"/><Relationship Id="rId1276" Type="http://schemas.openxmlformats.org/officeDocument/2006/relationships/oleObject" Target="embeddings/oleObject643.bin"/><Relationship Id="rId1483" Type="http://schemas.openxmlformats.org/officeDocument/2006/relationships/oleObject" Target="embeddings/oleObject748.bin"/><Relationship Id="rId1704" Type="http://schemas.openxmlformats.org/officeDocument/2006/relationships/oleObject" Target="embeddings/oleObject863.bin"/><Relationship Id="rId201" Type="http://schemas.openxmlformats.org/officeDocument/2006/relationships/image" Target="media/image97.wmf"/><Relationship Id="rId285" Type="http://schemas.openxmlformats.org/officeDocument/2006/relationships/image" Target="media/image138.wmf"/><Relationship Id="rId506" Type="http://schemas.openxmlformats.org/officeDocument/2006/relationships/image" Target="media/image248.wmf"/><Relationship Id="rId853" Type="http://schemas.openxmlformats.org/officeDocument/2006/relationships/oleObject" Target="embeddings/oleObject425.bin"/><Relationship Id="rId1136" Type="http://schemas.openxmlformats.org/officeDocument/2006/relationships/image" Target="media/image558.wmf"/><Relationship Id="rId1690" Type="http://schemas.openxmlformats.org/officeDocument/2006/relationships/oleObject" Target="embeddings/oleObject856.bin"/><Relationship Id="rId492" Type="http://schemas.openxmlformats.org/officeDocument/2006/relationships/oleObject" Target="embeddings/oleObject244.bin"/><Relationship Id="rId713" Type="http://schemas.openxmlformats.org/officeDocument/2006/relationships/image" Target="media/image351.wmf"/><Relationship Id="rId797" Type="http://schemas.openxmlformats.org/officeDocument/2006/relationships/image" Target="media/image393.wmf"/><Relationship Id="rId920" Type="http://schemas.openxmlformats.org/officeDocument/2006/relationships/oleObject" Target="embeddings/oleObject458.bin"/><Relationship Id="rId1343" Type="http://schemas.openxmlformats.org/officeDocument/2006/relationships/oleObject" Target="embeddings/oleObject677.bin"/><Relationship Id="rId1550" Type="http://schemas.openxmlformats.org/officeDocument/2006/relationships/oleObject" Target="embeddings/oleObject782.bin"/><Relationship Id="rId1648" Type="http://schemas.openxmlformats.org/officeDocument/2006/relationships/image" Target="media/image803.wmf"/><Relationship Id="rId145" Type="http://schemas.openxmlformats.org/officeDocument/2006/relationships/oleObject" Target="embeddings/oleObject69.bin"/><Relationship Id="rId352" Type="http://schemas.openxmlformats.org/officeDocument/2006/relationships/oleObject" Target="embeddings/oleObject174.bin"/><Relationship Id="rId1203" Type="http://schemas.openxmlformats.org/officeDocument/2006/relationships/image" Target="media/image590.wmf"/><Relationship Id="rId1287" Type="http://schemas.openxmlformats.org/officeDocument/2006/relationships/image" Target="media/image630.wmf"/><Relationship Id="rId1410" Type="http://schemas.openxmlformats.org/officeDocument/2006/relationships/image" Target="media/image691.wmf"/><Relationship Id="rId1508" Type="http://schemas.openxmlformats.org/officeDocument/2006/relationships/image" Target="media/image739.wmf"/><Relationship Id="rId212" Type="http://schemas.openxmlformats.org/officeDocument/2006/relationships/oleObject" Target="embeddings/oleObject104.bin"/><Relationship Id="rId657" Type="http://schemas.openxmlformats.org/officeDocument/2006/relationships/oleObject" Target="embeddings/oleObject327.bin"/><Relationship Id="rId864" Type="http://schemas.openxmlformats.org/officeDocument/2006/relationships/image" Target="media/image427.wmf"/><Relationship Id="rId1494" Type="http://schemas.openxmlformats.org/officeDocument/2006/relationships/image" Target="media/image732.wmf"/><Relationship Id="rId1715" Type="http://schemas.openxmlformats.org/officeDocument/2006/relationships/image" Target="media/image838.wmf"/><Relationship Id="rId296" Type="http://schemas.openxmlformats.org/officeDocument/2006/relationships/oleObject" Target="embeddings/oleObject146.bin"/><Relationship Id="rId517" Type="http://schemas.openxmlformats.org/officeDocument/2006/relationships/oleObject" Target="embeddings/oleObject257.bin"/><Relationship Id="rId724" Type="http://schemas.openxmlformats.org/officeDocument/2006/relationships/oleObject" Target="embeddings/oleObject361.bin"/><Relationship Id="rId931" Type="http://schemas.openxmlformats.org/officeDocument/2006/relationships/image" Target="media/image460.wmf"/><Relationship Id="rId1147" Type="http://schemas.openxmlformats.org/officeDocument/2006/relationships/oleObject" Target="embeddings/oleObject575.bin"/><Relationship Id="rId1354" Type="http://schemas.openxmlformats.org/officeDocument/2006/relationships/image" Target="media/image663.wmf"/><Relationship Id="rId1561" Type="http://schemas.openxmlformats.org/officeDocument/2006/relationships/image" Target="media/image764.wmf"/><Relationship Id="rId60" Type="http://schemas.openxmlformats.org/officeDocument/2006/relationships/image" Target="media/image27.wmf"/><Relationship Id="rId156" Type="http://schemas.openxmlformats.org/officeDocument/2006/relationships/image" Target="media/image75.wmf"/><Relationship Id="rId363" Type="http://schemas.openxmlformats.org/officeDocument/2006/relationships/image" Target="media/image177.wmf"/><Relationship Id="rId570" Type="http://schemas.openxmlformats.org/officeDocument/2006/relationships/oleObject" Target="embeddings/oleObject284.bin"/><Relationship Id="rId1007" Type="http://schemas.openxmlformats.org/officeDocument/2006/relationships/image" Target="media/image496.wmf"/><Relationship Id="rId1214" Type="http://schemas.openxmlformats.org/officeDocument/2006/relationships/oleObject" Target="embeddings/oleObject610.bin"/><Relationship Id="rId1421" Type="http://schemas.openxmlformats.org/officeDocument/2006/relationships/oleObject" Target="embeddings/oleObject716.bin"/><Relationship Id="rId1659" Type="http://schemas.openxmlformats.org/officeDocument/2006/relationships/oleObject" Target="embeddings/oleObject842.bin"/><Relationship Id="rId223" Type="http://schemas.openxmlformats.org/officeDocument/2006/relationships/image" Target="media/image107.wmf"/><Relationship Id="rId430" Type="http://schemas.openxmlformats.org/officeDocument/2006/relationships/oleObject" Target="embeddings/oleObject213.bin"/><Relationship Id="rId668" Type="http://schemas.openxmlformats.org/officeDocument/2006/relationships/image" Target="media/image329.wmf"/><Relationship Id="rId875" Type="http://schemas.openxmlformats.org/officeDocument/2006/relationships/oleObject" Target="embeddings/oleObject436.bin"/><Relationship Id="rId1060" Type="http://schemas.openxmlformats.org/officeDocument/2006/relationships/image" Target="media/image521.wmf"/><Relationship Id="rId1298" Type="http://schemas.openxmlformats.org/officeDocument/2006/relationships/oleObject" Target="embeddings/oleObject654.bin"/><Relationship Id="rId1519" Type="http://schemas.openxmlformats.org/officeDocument/2006/relationships/oleObject" Target="embeddings/oleObject766.bin"/><Relationship Id="rId1726" Type="http://schemas.openxmlformats.org/officeDocument/2006/relationships/oleObject" Target="embeddings/oleObject874.bin"/><Relationship Id="rId18" Type="http://schemas.openxmlformats.org/officeDocument/2006/relationships/image" Target="media/image6.wmf"/><Relationship Id="rId528" Type="http://schemas.openxmlformats.org/officeDocument/2006/relationships/image" Target="media/image259.wmf"/><Relationship Id="rId735" Type="http://schemas.openxmlformats.org/officeDocument/2006/relationships/image" Target="media/image362.wmf"/><Relationship Id="rId942" Type="http://schemas.openxmlformats.org/officeDocument/2006/relationships/oleObject" Target="embeddings/oleObject469.bin"/><Relationship Id="rId1158" Type="http://schemas.openxmlformats.org/officeDocument/2006/relationships/image" Target="media/image569.wmf"/><Relationship Id="rId1365" Type="http://schemas.openxmlformats.org/officeDocument/2006/relationships/oleObject" Target="embeddings/oleObject688.bin"/><Relationship Id="rId1572" Type="http://schemas.openxmlformats.org/officeDocument/2006/relationships/oleObject" Target="embeddings/oleObject794.bin"/><Relationship Id="rId167" Type="http://schemas.openxmlformats.org/officeDocument/2006/relationships/image" Target="media/image80.wmf"/><Relationship Id="rId374" Type="http://schemas.openxmlformats.org/officeDocument/2006/relationships/oleObject" Target="embeddings/oleObject185.bin"/><Relationship Id="rId581" Type="http://schemas.openxmlformats.org/officeDocument/2006/relationships/image" Target="media/image285.wmf"/><Relationship Id="rId1018" Type="http://schemas.openxmlformats.org/officeDocument/2006/relationships/oleObject" Target="embeddings/oleObject508.bin"/><Relationship Id="rId1225" Type="http://schemas.openxmlformats.org/officeDocument/2006/relationships/image" Target="media/image601.wmf"/><Relationship Id="rId1432" Type="http://schemas.openxmlformats.org/officeDocument/2006/relationships/image" Target="media/image702.wmf"/><Relationship Id="rId71" Type="http://schemas.openxmlformats.org/officeDocument/2006/relationships/oleObject" Target="embeddings/oleObject32.bin"/><Relationship Id="rId234" Type="http://schemas.openxmlformats.org/officeDocument/2006/relationships/oleObject" Target="embeddings/oleObject115.bin"/><Relationship Id="rId679" Type="http://schemas.openxmlformats.org/officeDocument/2006/relationships/image" Target="media/image334.wmf"/><Relationship Id="rId802" Type="http://schemas.openxmlformats.org/officeDocument/2006/relationships/image" Target="media/image396.wmf"/><Relationship Id="rId886" Type="http://schemas.openxmlformats.org/officeDocument/2006/relationships/image" Target="media/image438.wmf"/><Relationship Id="rId1737" Type="http://schemas.openxmlformats.org/officeDocument/2006/relationships/image" Target="media/image849.wmf"/><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image" Target="media/image216.wmf"/><Relationship Id="rId539" Type="http://schemas.openxmlformats.org/officeDocument/2006/relationships/oleObject" Target="embeddings/oleObject268.bin"/><Relationship Id="rId746" Type="http://schemas.openxmlformats.org/officeDocument/2006/relationships/oleObject" Target="embeddings/oleObject372.bin"/><Relationship Id="rId1071" Type="http://schemas.openxmlformats.org/officeDocument/2006/relationships/oleObject" Target="embeddings/oleObject536.bin"/><Relationship Id="rId1169" Type="http://schemas.openxmlformats.org/officeDocument/2006/relationships/oleObject" Target="embeddings/oleObject586.bin"/><Relationship Id="rId1376" Type="http://schemas.openxmlformats.org/officeDocument/2006/relationships/image" Target="media/image674.wmf"/><Relationship Id="rId1583" Type="http://schemas.openxmlformats.org/officeDocument/2006/relationships/image" Target="media/image775.wmf"/><Relationship Id="rId178" Type="http://schemas.openxmlformats.org/officeDocument/2006/relationships/oleObject" Target="embeddings/oleObject86.bin"/><Relationship Id="rId301" Type="http://schemas.openxmlformats.org/officeDocument/2006/relationships/image" Target="media/image146.wmf"/><Relationship Id="rId953" Type="http://schemas.openxmlformats.org/officeDocument/2006/relationships/oleObject" Target="embeddings/oleObject474.bin"/><Relationship Id="rId1029" Type="http://schemas.openxmlformats.org/officeDocument/2006/relationships/oleObject" Target="embeddings/oleObject514.bin"/><Relationship Id="rId1236" Type="http://schemas.openxmlformats.org/officeDocument/2006/relationships/oleObject" Target="embeddings/oleObject621.bin"/><Relationship Id="rId82" Type="http://schemas.openxmlformats.org/officeDocument/2006/relationships/image" Target="media/image38.wmf"/><Relationship Id="rId385" Type="http://schemas.openxmlformats.org/officeDocument/2006/relationships/image" Target="media/image188.wmf"/><Relationship Id="rId592" Type="http://schemas.openxmlformats.org/officeDocument/2006/relationships/oleObject" Target="embeddings/oleObject295.bin"/><Relationship Id="rId606" Type="http://schemas.openxmlformats.org/officeDocument/2006/relationships/oleObject" Target="embeddings/oleObject302.bin"/><Relationship Id="rId813" Type="http://schemas.openxmlformats.org/officeDocument/2006/relationships/oleObject" Target="embeddings/oleObject405.bin"/><Relationship Id="rId1443" Type="http://schemas.openxmlformats.org/officeDocument/2006/relationships/image" Target="media/image707.wmf"/><Relationship Id="rId1650" Type="http://schemas.openxmlformats.org/officeDocument/2006/relationships/image" Target="media/image804.wmf"/><Relationship Id="rId1748" Type="http://schemas.openxmlformats.org/officeDocument/2006/relationships/oleObject" Target="embeddings/oleObject885.bin"/><Relationship Id="rId245" Type="http://schemas.openxmlformats.org/officeDocument/2006/relationships/image" Target="media/image118.wmf"/><Relationship Id="rId452" Type="http://schemas.openxmlformats.org/officeDocument/2006/relationships/oleObject" Target="embeddings/oleObject224.bin"/><Relationship Id="rId897" Type="http://schemas.openxmlformats.org/officeDocument/2006/relationships/image" Target="media/image443.wmf"/><Relationship Id="rId1082" Type="http://schemas.openxmlformats.org/officeDocument/2006/relationships/oleObject" Target="embeddings/oleObject542.bin"/><Relationship Id="rId1303" Type="http://schemas.openxmlformats.org/officeDocument/2006/relationships/image" Target="media/image638.wmf"/><Relationship Id="rId1510" Type="http://schemas.openxmlformats.org/officeDocument/2006/relationships/image" Target="media/image740.wmf"/><Relationship Id="rId105" Type="http://schemas.openxmlformats.org/officeDocument/2006/relationships/oleObject" Target="embeddings/oleObject49.bin"/><Relationship Id="rId312" Type="http://schemas.openxmlformats.org/officeDocument/2006/relationships/oleObject" Target="embeddings/oleObject154.bin"/><Relationship Id="rId757" Type="http://schemas.openxmlformats.org/officeDocument/2006/relationships/image" Target="media/image373.wmf"/><Relationship Id="rId964" Type="http://schemas.openxmlformats.org/officeDocument/2006/relationships/image" Target="media/image476.wmf"/><Relationship Id="rId1387" Type="http://schemas.openxmlformats.org/officeDocument/2006/relationships/oleObject" Target="embeddings/oleObject699.bin"/><Relationship Id="rId1594" Type="http://schemas.openxmlformats.org/officeDocument/2006/relationships/oleObject" Target="embeddings/oleObject805.bin"/><Relationship Id="rId1608" Type="http://schemas.openxmlformats.org/officeDocument/2006/relationships/oleObject" Target="embeddings/oleObject812.bin"/><Relationship Id="rId93" Type="http://schemas.openxmlformats.org/officeDocument/2006/relationships/oleObject" Target="embeddings/oleObject43.bin"/><Relationship Id="rId189" Type="http://schemas.openxmlformats.org/officeDocument/2006/relationships/image" Target="media/image91.wmf"/><Relationship Id="rId396" Type="http://schemas.openxmlformats.org/officeDocument/2006/relationships/oleObject" Target="embeddings/oleObject196.bin"/><Relationship Id="rId617" Type="http://schemas.openxmlformats.org/officeDocument/2006/relationships/image" Target="media/image303.wmf"/><Relationship Id="rId824" Type="http://schemas.openxmlformats.org/officeDocument/2006/relationships/image" Target="media/image407.wmf"/><Relationship Id="rId1247" Type="http://schemas.openxmlformats.org/officeDocument/2006/relationships/image" Target="media/image611.wmf"/><Relationship Id="rId1454" Type="http://schemas.openxmlformats.org/officeDocument/2006/relationships/oleObject" Target="embeddings/oleObject733.bin"/><Relationship Id="rId1661" Type="http://schemas.openxmlformats.org/officeDocument/2006/relationships/image" Target="media/image810.png"/><Relationship Id="rId256" Type="http://schemas.openxmlformats.org/officeDocument/2006/relationships/oleObject" Target="embeddings/oleObject126.bin"/><Relationship Id="rId463" Type="http://schemas.openxmlformats.org/officeDocument/2006/relationships/image" Target="media/image227.wmf"/><Relationship Id="rId670" Type="http://schemas.openxmlformats.org/officeDocument/2006/relationships/image" Target="media/image330.wmf"/><Relationship Id="rId1093" Type="http://schemas.openxmlformats.org/officeDocument/2006/relationships/image" Target="media/image537.wmf"/><Relationship Id="rId1107" Type="http://schemas.openxmlformats.org/officeDocument/2006/relationships/image" Target="media/image544.wmf"/><Relationship Id="rId1314" Type="http://schemas.openxmlformats.org/officeDocument/2006/relationships/oleObject" Target="embeddings/oleObject662.bin"/><Relationship Id="rId1521" Type="http://schemas.openxmlformats.org/officeDocument/2006/relationships/oleObject" Target="embeddings/oleObject767.bin"/><Relationship Id="rId1759" Type="http://schemas.openxmlformats.org/officeDocument/2006/relationships/image" Target="media/image860.wmf"/><Relationship Id="rId116" Type="http://schemas.openxmlformats.org/officeDocument/2006/relationships/image" Target="media/image55.wmf"/><Relationship Id="rId323" Type="http://schemas.openxmlformats.org/officeDocument/2006/relationships/image" Target="media/image157.wmf"/><Relationship Id="rId530" Type="http://schemas.openxmlformats.org/officeDocument/2006/relationships/image" Target="media/image260.wmf"/><Relationship Id="rId768" Type="http://schemas.openxmlformats.org/officeDocument/2006/relationships/oleObject" Target="embeddings/oleObject383.bin"/><Relationship Id="rId975" Type="http://schemas.openxmlformats.org/officeDocument/2006/relationships/oleObject" Target="embeddings/oleObject485.bin"/><Relationship Id="rId1160" Type="http://schemas.openxmlformats.org/officeDocument/2006/relationships/image" Target="media/image570.wmf"/><Relationship Id="rId1398" Type="http://schemas.openxmlformats.org/officeDocument/2006/relationships/image" Target="media/image685.wmf"/><Relationship Id="rId1619" Type="http://schemas.openxmlformats.org/officeDocument/2006/relationships/image" Target="media/image793.wmf"/><Relationship Id="rId20" Type="http://schemas.openxmlformats.org/officeDocument/2006/relationships/image" Target="media/image7.wmf"/><Relationship Id="rId628" Type="http://schemas.openxmlformats.org/officeDocument/2006/relationships/oleObject" Target="embeddings/oleObject313.bin"/><Relationship Id="rId835" Type="http://schemas.openxmlformats.org/officeDocument/2006/relationships/oleObject" Target="embeddings/oleObject416.bin"/><Relationship Id="rId1258" Type="http://schemas.openxmlformats.org/officeDocument/2006/relationships/image" Target="media/image616.wmf"/><Relationship Id="rId1465" Type="http://schemas.openxmlformats.org/officeDocument/2006/relationships/oleObject" Target="embeddings/oleObject739.bin"/><Relationship Id="rId1672" Type="http://schemas.openxmlformats.org/officeDocument/2006/relationships/oleObject" Target="embeddings/oleObject847.bin"/><Relationship Id="rId267" Type="http://schemas.openxmlformats.org/officeDocument/2006/relationships/image" Target="media/image129.wmf"/><Relationship Id="rId474" Type="http://schemas.openxmlformats.org/officeDocument/2006/relationships/oleObject" Target="embeddings/oleObject235.bin"/><Relationship Id="rId1020" Type="http://schemas.openxmlformats.org/officeDocument/2006/relationships/oleObject" Target="embeddings/oleObject509.bin"/><Relationship Id="rId1118" Type="http://schemas.openxmlformats.org/officeDocument/2006/relationships/oleObject" Target="embeddings/oleObject560.bin"/><Relationship Id="rId1325" Type="http://schemas.openxmlformats.org/officeDocument/2006/relationships/image" Target="media/image649.wmf"/><Relationship Id="rId1532" Type="http://schemas.openxmlformats.org/officeDocument/2006/relationships/oleObject" Target="embeddings/oleObject773.bin"/><Relationship Id="rId127" Type="http://schemas.openxmlformats.org/officeDocument/2006/relationships/oleObject" Target="embeddings/oleObject60.bin"/><Relationship Id="rId681" Type="http://schemas.openxmlformats.org/officeDocument/2006/relationships/image" Target="media/image335.wmf"/><Relationship Id="rId779" Type="http://schemas.openxmlformats.org/officeDocument/2006/relationships/image" Target="media/image384.wmf"/><Relationship Id="rId902" Type="http://schemas.openxmlformats.org/officeDocument/2006/relationships/oleObject" Target="embeddings/oleObject449.bin"/><Relationship Id="rId986" Type="http://schemas.openxmlformats.org/officeDocument/2006/relationships/oleObject" Target="embeddings/oleObject491.bin"/><Relationship Id="rId31" Type="http://schemas.openxmlformats.org/officeDocument/2006/relationships/oleObject" Target="embeddings/oleObject12.bin"/><Relationship Id="rId334" Type="http://schemas.openxmlformats.org/officeDocument/2006/relationships/oleObject" Target="embeddings/oleObject165.bin"/><Relationship Id="rId541" Type="http://schemas.openxmlformats.org/officeDocument/2006/relationships/image" Target="media/image265.wmf"/><Relationship Id="rId639" Type="http://schemas.openxmlformats.org/officeDocument/2006/relationships/image" Target="media/image314.gif"/><Relationship Id="rId1171" Type="http://schemas.openxmlformats.org/officeDocument/2006/relationships/oleObject" Target="embeddings/oleObject587.bin"/><Relationship Id="rId1269" Type="http://schemas.openxmlformats.org/officeDocument/2006/relationships/image" Target="media/image621.wmf"/><Relationship Id="rId1476" Type="http://schemas.openxmlformats.org/officeDocument/2006/relationships/image" Target="media/image723.wmf"/><Relationship Id="rId180" Type="http://schemas.openxmlformats.org/officeDocument/2006/relationships/oleObject" Target="embeddings/oleObject87.bin"/><Relationship Id="rId278" Type="http://schemas.openxmlformats.org/officeDocument/2006/relationships/oleObject" Target="embeddings/oleObject137.bin"/><Relationship Id="rId401" Type="http://schemas.openxmlformats.org/officeDocument/2006/relationships/image" Target="media/image196.wmf"/><Relationship Id="rId846" Type="http://schemas.openxmlformats.org/officeDocument/2006/relationships/image" Target="media/image418.wmf"/><Relationship Id="rId1031" Type="http://schemas.openxmlformats.org/officeDocument/2006/relationships/oleObject" Target="embeddings/oleObject515.bin"/><Relationship Id="rId1129" Type="http://schemas.openxmlformats.org/officeDocument/2006/relationships/oleObject" Target="embeddings/oleObject566.bin"/><Relationship Id="rId1683" Type="http://schemas.openxmlformats.org/officeDocument/2006/relationships/image" Target="media/image822.wmf"/><Relationship Id="rId485" Type="http://schemas.openxmlformats.org/officeDocument/2006/relationships/image" Target="media/image238.wmf"/><Relationship Id="rId692" Type="http://schemas.openxmlformats.org/officeDocument/2006/relationships/oleObject" Target="embeddings/oleObject345.bin"/><Relationship Id="rId706" Type="http://schemas.openxmlformats.org/officeDocument/2006/relationships/oleObject" Target="embeddings/oleObject352.bin"/><Relationship Id="rId913" Type="http://schemas.openxmlformats.org/officeDocument/2006/relationships/image" Target="media/image451.wmf"/><Relationship Id="rId1336" Type="http://schemas.openxmlformats.org/officeDocument/2006/relationships/image" Target="media/image654.wmf"/><Relationship Id="rId1543" Type="http://schemas.openxmlformats.org/officeDocument/2006/relationships/image" Target="media/image756.wmf"/><Relationship Id="rId1750" Type="http://schemas.openxmlformats.org/officeDocument/2006/relationships/oleObject" Target="embeddings/oleObject886.bin"/><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image" Target="media/image168.wmf"/><Relationship Id="rId552" Type="http://schemas.openxmlformats.org/officeDocument/2006/relationships/oleObject" Target="embeddings/oleObject275.bin"/><Relationship Id="rId997" Type="http://schemas.openxmlformats.org/officeDocument/2006/relationships/image" Target="media/image492.wmf"/><Relationship Id="rId1182" Type="http://schemas.openxmlformats.org/officeDocument/2006/relationships/oleObject" Target="embeddings/oleObject593.bin"/><Relationship Id="rId1403" Type="http://schemas.openxmlformats.org/officeDocument/2006/relationships/oleObject" Target="embeddings/oleObject707.bin"/><Relationship Id="rId1610" Type="http://schemas.openxmlformats.org/officeDocument/2006/relationships/oleObject" Target="embeddings/oleObject813.bin"/><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oleObject" Target="embeddings/oleObject204.bin"/><Relationship Id="rId857" Type="http://schemas.openxmlformats.org/officeDocument/2006/relationships/oleObject" Target="embeddings/oleObject427.bin"/><Relationship Id="rId1042" Type="http://schemas.openxmlformats.org/officeDocument/2006/relationships/oleObject" Target="embeddings/oleObject521.bin"/><Relationship Id="rId1487" Type="http://schemas.openxmlformats.org/officeDocument/2006/relationships/oleObject" Target="embeddings/oleObject750.bin"/><Relationship Id="rId1694" Type="http://schemas.openxmlformats.org/officeDocument/2006/relationships/oleObject" Target="embeddings/oleObject858.bin"/><Relationship Id="rId1708" Type="http://schemas.openxmlformats.org/officeDocument/2006/relationships/oleObject" Target="embeddings/oleObject865.bin"/><Relationship Id="rId289" Type="http://schemas.openxmlformats.org/officeDocument/2006/relationships/image" Target="media/image140.wmf"/><Relationship Id="rId496" Type="http://schemas.openxmlformats.org/officeDocument/2006/relationships/oleObject" Target="embeddings/oleObject246.bin"/><Relationship Id="rId717" Type="http://schemas.openxmlformats.org/officeDocument/2006/relationships/image" Target="media/image353.wmf"/><Relationship Id="rId924" Type="http://schemas.openxmlformats.org/officeDocument/2006/relationships/oleObject" Target="embeddings/oleObject460.bin"/><Relationship Id="rId1347" Type="http://schemas.openxmlformats.org/officeDocument/2006/relationships/oleObject" Target="embeddings/oleObject679.bin"/><Relationship Id="rId1554" Type="http://schemas.openxmlformats.org/officeDocument/2006/relationships/oleObject" Target="embeddings/oleObject784.bin"/><Relationship Id="rId1761" Type="http://schemas.openxmlformats.org/officeDocument/2006/relationships/image" Target="media/image861.wmf"/><Relationship Id="rId53" Type="http://schemas.openxmlformats.org/officeDocument/2006/relationships/oleObject" Target="embeddings/oleObject23.bin"/><Relationship Id="rId149" Type="http://schemas.openxmlformats.org/officeDocument/2006/relationships/oleObject" Target="embeddings/oleObject71.bin"/><Relationship Id="rId356" Type="http://schemas.openxmlformats.org/officeDocument/2006/relationships/oleObject" Target="embeddings/oleObject176.bin"/><Relationship Id="rId563" Type="http://schemas.openxmlformats.org/officeDocument/2006/relationships/image" Target="media/image276.wmf"/><Relationship Id="rId770" Type="http://schemas.openxmlformats.org/officeDocument/2006/relationships/oleObject" Target="embeddings/oleObject384.bin"/><Relationship Id="rId1193" Type="http://schemas.openxmlformats.org/officeDocument/2006/relationships/image" Target="media/image585.wmf"/><Relationship Id="rId1207" Type="http://schemas.openxmlformats.org/officeDocument/2006/relationships/image" Target="media/image592.wmf"/><Relationship Id="rId1414" Type="http://schemas.openxmlformats.org/officeDocument/2006/relationships/image" Target="media/image693.wmf"/><Relationship Id="rId1621" Type="http://schemas.openxmlformats.org/officeDocument/2006/relationships/image" Target="media/image794.wmf"/><Relationship Id="rId216" Type="http://schemas.openxmlformats.org/officeDocument/2006/relationships/oleObject" Target="embeddings/oleObject106.bin"/><Relationship Id="rId423" Type="http://schemas.openxmlformats.org/officeDocument/2006/relationships/image" Target="media/image207.wmf"/><Relationship Id="rId868" Type="http://schemas.openxmlformats.org/officeDocument/2006/relationships/image" Target="media/image429.wmf"/><Relationship Id="rId1053" Type="http://schemas.openxmlformats.org/officeDocument/2006/relationships/oleObject" Target="embeddings/oleObject527.bin"/><Relationship Id="rId1260" Type="http://schemas.openxmlformats.org/officeDocument/2006/relationships/oleObject" Target="embeddings/oleObject635.bin"/><Relationship Id="rId1498" Type="http://schemas.openxmlformats.org/officeDocument/2006/relationships/image" Target="media/image734.wmf"/><Relationship Id="rId1719" Type="http://schemas.openxmlformats.org/officeDocument/2006/relationships/image" Target="media/image840.wmf"/><Relationship Id="rId630" Type="http://schemas.openxmlformats.org/officeDocument/2006/relationships/oleObject" Target="embeddings/oleObject314.bin"/><Relationship Id="rId728" Type="http://schemas.openxmlformats.org/officeDocument/2006/relationships/oleObject" Target="embeddings/oleObject363.bin"/><Relationship Id="rId935" Type="http://schemas.openxmlformats.org/officeDocument/2006/relationships/image" Target="media/image462.wmf"/><Relationship Id="rId1358" Type="http://schemas.openxmlformats.org/officeDocument/2006/relationships/image" Target="media/image665.wmf"/><Relationship Id="rId1565" Type="http://schemas.openxmlformats.org/officeDocument/2006/relationships/image" Target="media/image766.wmf"/><Relationship Id="rId1772" Type="http://schemas.openxmlformats.org/officeDocument/2006/relationships/package" Target="embeddings/_________Microsoft_Office_Word3.docx"/><Relationship Id="rId64" Type="http://schemas.openxmlformats.org/officeDocument/2006/relationships/image" Target="media/image29.wmf"/><Relationship Id="rId367" Type="http://schemas.openxmlformats.org/officeDocument/2006/relationships/image" Target="media/image179.wmf"/><Relationship Id="rId574" Type="http://schemas.openxmlformats.org/officeDocument/2006/relationships/oleObject" Target="embeddings/oleObject286.bin"/><Relationship Id="rId1120" Type="http://schemas.openxmlformats.org/officeDocument/2006/relationships/oleObject" Target="embeddings/oleObject561.bin"/><Relationship Id="rId1218" Type="http://schemas.openxmlformats.org/officeDocument/2006/relationships/oleObject" Target="embeddings/oleObject612.bin"/><Relationship Id="rId1425" Type="http://schemas.openxmlformats.org/officeDocument/2006/relationships/oleObject" Target="embeddings/oleObject718.bin"/><Relationship Id="rId227" Type="http://schemas.openxmlformats.org/officeDocument/2006/relationships/image" Target="media/image109.wmf"/><Relationship Id="rId781" Type="http://schemas.openxmlformats.org/officeDocument/2006/relationships/image" Target="media/image385.wmf"/><Relationship Id="rId879" Type="http://schemas.openxmlformats.org/officeDocument/2006/relationships/oleObject" Target="embeddings/oleObject438.bin"/><Relationship Id="rId1632" Type="http://schemas.openxmlformats.org/officeDocument/2006/relationships/oleObject" Target="embeddings/oleObject825.bin"/><Relationship Id="rId434" Type="http://schemas.openxmlformats.org/officeDocument/2006/relationships/oleObject" Target="embeddings/oleObject215.bin"/><Relationship Id="rId641" Type="http://schemas.openxmlformats.org/officeDocument/2006/relationships/oleObject" Target="embeddings/oleObject319.bin"/><Relationship Id="rId739" Type="http://schemas.openxmlformats.org/officeDocument/2006/relationships/image" Target="media/image364.wmf"/><Relationship Id="rId1064" Type="http://schemas.openxmlformats.org/officeDocument/2006/relationships/image" Target="media/image523.wmf"/><Relationship Id="rId1271" Type="http://schemas.openxmlformats.org/officeDocument/2006/relationships/image" Target="media/image622.wmf"/><Relationship Id="rId1369" Type="http://schemas.openxmlformats.org/officeDocument/2006/relationships/oleObject" Target="embeddings/oleObject690.bin"/><Relationship Id="rId1576" Type="http://schemas.openxmlformats.org/officeDocument/2006/relationships/oleObject" Target="embeddings/oleObject796.bin"/><Relationship Id="rId280" Type="http://schemas.openxmlformats.org/officeDocument/2006/relationships/oleObject" Target="embeddings/oleObject138.bin"/><Relationship Id="rId501" Type="http://schemas.openxmlformats.org/officeDocument/2006/relationships/oleObject" Target="embeddings/oleObject249.bin"/><Relationship Id="rId946" Type="http://schemas.openxmlformats.org/officeDocument/2006/relationships/oleObject" Target="embeddings/oleObject471.bin"/><Relationship Id="rId1131" Type="http://schemas.openxmlformats.org/officeDocument/2006/relationships/oleObject" Target="embeddings/oleObject567.bin"/><Relationship Id="rId1229" Type="http://schemas.openxmlformats.org/officeDocument/2006/relationships/image" Target="media/image603.wmf"/><Relationship Id="rId75" Type="http://schemas.openxmlformats.org/officeDocument/2006/relationships/oleObject" Target="embeddings/oleObject34.bin"/><Relationship Id="rId140" Type="http://schemas.openxmlformats.org/officeDocument/2006/relationships/image" Target="media/image67.wmf"/><Relationship Id="rId378" Type="http://schemas.openxmlformats.org/officeDocument/2006/relationships/oleObject" Target="embeddings/oleObject187.bin"/><Relationship Id="rId585" Type="http://schemas.openxmlformats.org/officeDocument/2006/relationships/image" Target="media/image287.wmf"/><Relationship Id="rId792" Type="http://schemas.openxmlformats.org/officeDocument/2006/relationships/oleObject" Target="embeddings/oleObject395.bin"/><Relationship Id="rId806" Type="http://schemas.openxmlformats.org/officeDocument/2006/relationships/image" Target="media/image398.wmf"/><Relationship Id="rId1436" Type="http://schemas.openxmlformats.org/officeDocument/2006/relationships/image" Target="media/image704.wmf"/><Relationship Id="rId1643" Type="http://schemas.openxmlformats.org/officeDocument/2006/relationships/oleObject" Target="embeddings/oleObject834.bin"/><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image" Target="media/image218.wmf"/><Relationship Id="rId652" Type="http://schemas.openxmlformats.org/officeDocument/2006/relationships/image" Target="media/image321.wmf"/><Relationship Id="rId1075" Type="http://schemas.openxmlformats.org/officeDocument/2006/relationships/oleObject" Target="embeddings/oleObject538.bin"/><Relationship Id="rId1282" Type="http://schemas.openxmlformats.org/officeDocument/2006/relationships/oleObject" Target="embeddings/oleObject646.bin"/><Relationship Id="rId1503" Type="http://schemas.openxmlformats.org/officeDocument/2006/relationships/oleObject" Target="embeddings/oleObject758.bin"/><Relationship Id="rId1710" Type="http://schemas.openxmlformats.org/officeDocument/2006/relationships/oleObject" Target="embeddings/oleObject866.bin"/><Relationship Id="rId291" Type="http://schemas.openxmlformats.org/officeDocument/2006/relationships/image" Target="media/image141.wmf"/><Relationship Id="rId305" Type="http://schemas.openxmlformats.org/officeDocument/2006/relationships/image" Target="media/image148.wmf"/><Relationship Id="rId512" Type="http://schemas.openxmlformats.org/officeDocument/2006/relationships/image" Target="media/image251.wmf"/><Relationship Id="rId957" Type="http://schemas.openxmlformats.org/officeDocument/2006/relationships/oleObject" Target="embeddings/oleObject476.bin"/><Relationship Id="rId1142" Type="http://schemas.openxmlformats.org/officeDocument/2006/relationships/image" Target="media/image561.wmf"/><Relationship Id="rId1587" Type="http://schemas.openxmlformats.org/officeDocument/2006/relationships/image" Target="media/image777.wmf"/><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image" Target="media/image190.wmf"/><Relationship Id="rId596" Type="http://schemas.openxmlformats.org/officeDocument/2006/relationships/oleObject" Target="embeddings/oleObject297.bin"/><Relationship Id="rId817" Type="http://schemas.openxmlformats.org/officeDocument/2006/relationships/oleObject" Target="embeddings/oleObject407.bin"/><Relationship Id="rId1002" Type="http://schemas.openxmlformats.org/officeDocument/2006/relationships/image" Target="media/image494.wmf"/><Relationship Id="rId1447" Type="http://schemas.openxmlformats.org/officeDocument/2006/relationships/image" Target="media/image709.wmf"/><Relationship Id="rId1654" Type="http://schemas.openxmlformats.org/officeDocument/2006/relationships/image" Target="media/image806.wmf"/><Relationship Id="rId249" Type="http://schemas.openxmlformats.org/officeDocument/2006/relationships/image" Target="media/image120.wmf"/><Relationship Id="rId456" Type="http://schemas.openxmlformats.org/officeDocument/2006/relationships/oleObject" Target="embeddings/oleObject226.bin"/><Relationship Id="rId663" Type="http://schemas.openxmlformats.org/officeDocument/2006/relationships/oleObject" Target="embeddings/oleObject330.bin"/><Relationship Id="rId870" Type="http://schemas.openxmlformats.org/officeDocument/2006/relationships/image" Target="media/image430.wmf"/><Relationship Id="rId1086" Type="http://schemas.openxmlformats.org/officeDocument/2006/relationships/oleObject" Target="embeddings/oleObject544.bin"/><Relationship Id="rId1293" Type="http://schemas.openxmlformats.org/officeDocument/2006/relationships/image" Target="media/image633.wmf"/><Relationship Id="rId1307" Type="http://schemas.openxmlformats.org/officeDocument/2006/relationships/image" Target="media/image640.wmf"/><Relationship Id="rId1514" Type="http://schemas.openxmlformats.org/officeDocument/2006/relationships/image" Target="media/image742.wmf"/><Relationship Id="rId1721" Type="http://schemas.openxmlformats.org/officeDocument/2006/relationships/image" Target="media/image841.wmf"/><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oleObject" Target="embeddings/oleObject156.bin"/><Relationship Id="rId523" Type="http://schemas.openxmlformats.org/officeDocument/2006/relationships/oleObject" Target="embeddings/oleObject260.bin"/><Relationship Id="rId968" Type="http://schemas.openxmlformats.org/officeDocument/2006/relationships/image" Target="media/image478.wmf"/><Relationship Id="rId1153" Type="http://schemas.openxmlformats.org/officeDocument/2006/relationships/oleObject" Target="embeddings/oleObject578.bin"/><Relationship Id="rId1598" Type="http://schemas.openxmlformats.org/officeDocument/2006/relationships/oleObject" Target="embeddings/oleObject807.bin"/><Relationship Id="rId97" Type="http://schemas.openxmlformats.org/officeDocument/2006/relationships/oleObject" Target="embeddings/oleObject45.bin"/><Relationship Id="rId730" Type="http://schemas.openxmlformats.org/officeDocument/2006/relationships/oleObject" Target="embeddings/oleObject364.bin"/><Relationship Id="rId828" Type="http://schemas.openxmlformats.org/officeDocument/2006/relationships/image" Target="media/image409.wmf"/><Relationship Id="rId1013" Type="http://schemas.openxmlformats.org/officeDocument/2006/relationships/image" Target="media/image499.wmf"/><Relationship Id="rId1360" Type="http://schemas.openxmlformats.org/officeDocument/2006/relationships/image" Target="media/image666.wmf"/><Relationship Id="rId1458" Type="http://schemas.openxmlformats.org/officeDocument/2006/relationships/oleObject" Target="embeddings/oleObject735.bin"/><Relationship Id="rId1665" Type="http://schemas.openxmlformats.org/officeDocument/2006/relationships/image" Target="media/image813.wmf"/><Relationship Id="rId162" Type="http://schemas.openxmlformats.org/officeDocument/2006/relationships/oleObject" Target="embeddings/oleObject78.bin"/><Relationship Id="rId467" Type="http://schemas.openxmlformats.org/officeDocument/2006/relationships/image" Target="media/image229.wmf"/><Relationship Id="rId1097" Type="http://schemas.openxmlformats.org/officeDocument/2006/relationships/image" Target="media/image539.wmf"/><Relationship Id="rId1220" Type="http://schemas.openxmlformats.org/officeDocument/2006/relationships/oleObject" Target="embeddings/oleObject613.bin"/><Relationship Id="rId1318" Type="http://schemas.openxmlformats.org/officeDocument/2006/relationships/oleObject" Target="embeddings/oleObject664.bin"/><Relationship Id="rId1525" Type="http://schemas.openxmlformats.org/officeDocument/2006/relationships/image" Target="media/image747.wmf"/><Relationship Id="rId674" Type="http://schemas.openxmlformats.org/officeDocument/2006/relationships/image" Target="media/image332.wmf"/><Relationship Id="rId881" Type="http://schemas.openxmlformats.org/officeDocument/2006/relationships/oleObject" Target="embeddings/oleObject439.bin"/><Relationship Id="rId979" Type="http://schemas.openxmlformats.org/officeDocument/2006/relationships/image" Target="media/image483.wmf"/><Relationship Id="rId1732" Type="http://schemas.openxmlformats.org/officeDocument/2006/relationships/oleObject" Target="embeddings/oleObject877.bin"/><Relationship Id="rId24" Type="http://schemas.openxmlformats.org/officeDocument/2006/relationships/image" Target="media/image9.wmf"/><Relationship Id="rId327" Type="http://schemas.openxmlformats.org/officeDocument/2006/relationships/image" Target="media/image159.wmf"/><Relationship Id="rId534" Type="http://schemas.openxmlformats.org/officeDocument/2006/relationships/image" Target="media/image262.wmf"/><Relationship Id="rId741" Type="http://schemas.openxmlformats.org/officeDocument/2006/relationships/image" Target="media/image365.wmf"/><Relationship Id="rId839" Type="http://schemas.openxmlformats.org/officeDocument/2006/relationships/oleObject" Target="embeddings/oleObject418.bin"/><Relationship Id="rId1164" Type="http://schemas.openxmlformats.org/officeDocument/2006/relationships/image" Target="media/image572.wmf"/><Relationship Id="rId1371" Type="http://schemas.openxmlformats.org/officeDocument/2006/relationships/oleObject" Target="embeddings/oleObject691.bin"/><Relationship Id="rId1469" Type="http://schemas.openxmlformats.org/officeDocument/2006/relationships/oleObject" Target="embeddings/oleObject741.bin"/><Relationship Id="rId173" Type="http://schemas.openxmlformats.org/officeDocument/2006/relationships/image" Target="media/image83.wmf"/><Relationship Id="rId380" Type="http://schemas.openxmlformats.org/officeDocument/2006/relationships/oleObject" Target="embeddings/oleObject188.bin"/><Relationship Id="rId601" Type="http://schemas.openxmlformats.org/officeDocument/2006/relationships/image" Target="media/image295.wmf"/><Relationship Id="rId1024" Type="http://schemas.openxmlformats.org/officeDocument/2006/relationships/oleObject" Target="embeddings/oleObject511.bin"/><Relationship Id="rId1231" Type="http://schemas.openxmlformats.org/officeDocument/2006/relationships/image" Target="media/image604.wmf"/><Relationship Id="rId1676" Type="http://schemas.openxmlformats.org/officeDocument/2006/relationships/oleObject" Target="embeddings/oleObject849.bin"/><Relationship Id="rId240" Type="http://schemas.openxmlformats.org/officeDocument/2006/relationships/oleObject" Target="embeddings/oleObject118.bin"/><Relationship Id="rId478" Type="http://schemas.openxmlformats.org/officeDocument/2006/relationships/oleObject" Target="embeddings/oleObject237.bin"/><Relationship Id="rId685" Type="http://schemas.openxmlformats.org/officeDocument/2006/relationships/image" Target="media/image337.wmf"/><Relationship Id="rId892" Type="http://schemas.openxmlformats.org/officeDocument/2006/relationships/image" Target="media/image441.wmf"/><Relationship Id="rId906" Type="http://schemas.openxmlformats.org/officeDocument/2006/relationships/oleObject" Target="embeddings/oleObject451.bin"/><Relationship Id="rId1329" Type="http://schemas.openxmlformats.org/officeDocument/2006/relationships/oleObject" Target="embeddings/oleObject670.bin"/><Relationship Id="rId1536" Type="http://schemas.openxmlformats.org/officeDocument/2006/relationships/oleObject" Target="embeddings/oleObject775.bin"/><Relationship Id="rId1743" Type="http://schemas.openxmlformats.org/officeDocument/2006/relationships/image" Target="media/image852.wmf"/><Relationship Id="rId35" Type="http://schemas.openxmlformats.org/officeDocument/2006/relationships/oleObject" Target="embeddings/oleObject14.bin"/><Relationship Id="rId100" Type="http://schemas.openxmlformats.org/officeDocument/2006/relationships/image" Target="media/image47.wmf"/><Relationship Id="rId338" Type="http://schemas.openxmlformats.org/officeDocument/2006/relationships/oleObject" Target="embeddings/oleObject167.bin"/><Relationship Id="rId545" Type="http://schemas.openxmlformats.org/officeDocument/2006/relationships/image" Target="media/image267.wmf"/><Relationship Id="rId752" Type="http://schemas.openxmlformats.org/officeDocument/2006/relationships/oleObject" Target="embeddings/oleObject375.bin"/><Relationship Id="rId1175" Type="http://schemas.openxmlformats.org/officeDocument/2006/relationships/image" Target="media/image577.wmf"/><Relationship Id="rId1382" Type="http://schemas.openxmlformats.org/officeDocument/2006/relationships/image" Target="media/image677.wmf"/><Relationship Id="rId1603" Type="http://schemas.openxmlformats.org/officeDocument/2006/relationships/image" Target="media/image785.wmf"/><Relationship Id="rId184" Type="http://schemas.openxmlformats.org/officeDocument/2006/relationships/oleObject" Target="embeddings/oleObject89.bin"/><Relationship Id="rId391" Type="http://schemas.openxmlformats.org/officeDocument/2006/relationships/image" Target="media/image191.wmf"/><Relationship Id="rId405" Type="http://schemas.openxmlformats.org/officeDocument/2006/relationships/image" Target="media/image198.wmf"/><Relationship Id="rId612" Type="http://schemas.openxmlformats.org/officeDocument/2006/relationships/oleObject" Target="embeddings/oleObject305.bin"/><Relationship Id="rId1035" Type="http://schemas.openxmlformats.org/officeDocument/2006/relationships/oleObject" Target="embeddings/oleObject517.bin"/><Relationship Id="rId1242" Type="http://schemas.openxmlformats.org/officeDocument/2006/relationships/image" Target="media/image609.wmf"/><Relationship Id="rId1687" Type="http://schemas.openxmlformats.org/officeDocument/2006/relationships/image" Target="media/image824.wmf"/><Relationship Id="rId251" Type="http://schemas.openxmlformats.org/officeDocument/2006/relationships/image" Target="media/image121.wmf"/><Relationship Id="rId489" Type="http://schemas.openxmlformats.org/officeDocument/2006/relationships/image" Target="media/image240.wmf"/><Relationship Id="rId696" Type="http://schemas.openxmlformats.org/officeDocument/2006/relationships/oleObject" Target="embeddings/oleObject347.bin"/><Relationship Id="rId917" Type="http://schemas.openxmlformats.org/officeDocument/2006/relationships/image" Target="media/image453.wmf"/><Relationship Id="rId1102" Type="http://schemas.openxmlformats.org/officeDocument/2006/relationships/oleObject" Target="embeddings/oleObject552.bin"/><Relationship Id="rId1547" Type="http://schemas.openxmlformats.org/officeDocument/2006/relationships/image" Target="media/image758.wmf"/><Relationship Id="rId1754" Type="http://schemas.openxmlformats.org/officeDocument/2006/relationships/oleObject" Target="embeddings/oleObject888.bin"/><Relationship Id="rId46" Type="http://schemas.openxmlformats.org/officeDocument/2006/relationships/image" Target="media/image20.wmf"/><Relationship Id="rId349" Type="http://schemas.openxmlformats.org/officeDocument/2006/relationships/image" Target="media/image170.wmf"/><Relationship Id="rId556" Type="http://schemas.openxmlformats.org/officeDocument/2006/relationships/oleObject" Target="embeddings/oleObject277.bin"/><Relationship Id="rId763" Type="http://schemas.openxmlformats.org/officeDocument/2006/relationships/image" Target="media/image376.wmf"/><Relationship Id="rId1186" Type="http://schemas.openxmlformats.org/officeDocument/2006/relationships/oleObject" Target="embeddings/oleObject595.bin"/><Relationship Id="rId1393" Type="http://schemas.openxmlformats.org/officeDocument/2006/relationships/oleObject" Target="embeddings/oleObject702.bin"/><Relationship Id="rId1407" Type="http://schemas.openxmlformats.org/officeDocument/2006/relationships/oleObject" Target="embeddings/oleObject709.bin"/><Relationship Id="rId1614" Type="http://schemas.openxmlformats.org/officeDocument/2006/relationships/oleObject" Target="embeddings/oleObject815.bin"/><Relationship Id="rId111" Type="http://schemas.openxmlformats.org/officeDocument/2006/relationships/oleObject" Target="embeddings/oleObject52.bin"/><Relationship Id="rId195" Type="http://schemas.openxmlformats.org/officeDocument/2006/relationships/image" Target="media/image94.wmf"/><Relationship Id="rId209" Type="http://schemas.openxmlformats.org/officeDocument/2006/relationships/oleObject" Target="embeddings/oleObject102.bin"/><Relationship Id="rId416" Type="http://schemas.openxmlformats.org/officeDocument/2006/relationships/oleObject" Target="embeddings/oleObject206.bin"/><Relationship Id="rId970" Type="http://schemas.openxmlformats.org/officeDocument/2006/relationships/image" Target="media/image479.wmf"/><Relationship Id="rId1046" Type="http://schemas.openxmlformats.org/officeDocument/2006/relationships/oleObject" Target="embeddings/oleObject523.bin"/><Relationship Id="rId1253" Type="http://schemas.openxmlformats.org/officeDocument/2006/relationships/oleObject" Target="embeddings/oleObject631.bin"/><Relationship Id="rId1698" Type="http://schemas.openxmlformats.org/officeDocument/2006/relationships/oleObject" Target="embeddings/oleObject860.bin"/><Relationship Id="rId623" Type="http://schemas.openxmlformats.org/officeDocument/2006/relationships/image" Target="media/image306.wmf"/><Relationship Id="rId830" Type="http://schemas.openxmlformats.org/officeDocument/2006/relationships/image" Target="media/image410.wmf"/><Relationship Id="rId928" Type="http://schemas.openxmlformats.org/officeDocument/2006/relationships/oleObject" Target="embeddings/oleObject462.bin"/><Relationship Id="rId1460" Type="http://schemas.openxmlformats.org/officeDocument/2006/relationships/oleObject" Target="embeddings/oleObject736.bin"/><Relationship Id="rId1558" Type="http://schemas.openxmlformats.org/officeDocument/2006/relationships/image" Target="media/image763.wmf"/><Relationship Id="rId1765" Type="http://schemas.openxmlformats.org/officeDocument/2006/relationships/image" Target="media/image863.wmf"/><Relationship Id="rId57" Type="http://schemas.openxmlformats.org/officeDocument/2006/relationships/oleObject" Target="embeddings/oleObject25.bin"/><Relationship Id="rId262" Type="http://schemas.openxmlformats.org/officeDocument/2006/relationships/oleObject" Target="embeddings/oleObject129.bin"/><Relationship Id="rId567" Type="http://schemas.openxmlformats.org/officeDocument/2006/relationships/image" Target="media/image278.wmf"/><Relationship Id="rId1113" Type="http://schemas.openxmlformats.org/officeDocument/2006/relationships/image" Target="media/image547.wmf"/><Relationship Id="rId1197" Type="http://schemas.openxmlformats.org/officeDocument/2006/relationships/image" Target="media/image587.wmf"/><Relationship Id="rId1320" Type="http://schemas.openxmlformats.org/officeDocument/2006/relationships/oleObject" Target="embeddings/oleObject665.bin"/><Relationship Id="rId1418" Type="http://schemas.openxmlformats.org/officeDocument/2006/relationships/image" Target="media/image695.wmf"/><Relationship Id="rId122" Type="http://schemas.openxmlformats.org/officeDocument/2006/relationships/image" Target="media/image58.wmf"/><Relationship Id="rId774" Type="http://schemas.openxmlformats.org/officeDocument/2006/relationships/oleObject" Target="embeddings/oleObject386.bin"/><Relationship Id="rId981" Type="http://schemas.openxmlformats.org/officeDocument/2006/relationships/image" Target="media/image484.wmf"/><Relationship Id="rId1057" Type="http://schemas.openxmlformats.org/officeDocument/2006/relationships/oleObject" Target="embeddings/oleObject529.bin"/><Relationship Id="rId1625" Type="http://schemas.openxmlformats.org/officeDocument/2006/relationships/image" Target="media/image796.wmf"/><Relationship Id="rId427" Type="http://schemas.openxmlformats.org/officeDocument/2006/relationships/image" Target="media/image209.wmf"/><Relationship Id="rId634" Type="http://schemas.openxmlformats.org/officeDocument/2006/relationships/oleObject" Target="embeddings/oleObject316.bin"/><Relationship Id="rId841" Type="http://schemas.openxmlformats.org/officeDocument/2006/relationships/oleObject" Target="embeddings/oleObject419.bin"/><Relationship Id="rId1264" Type="http://schemas.openxmlformats.org/officeDocument/2006/relationships/oleObject" Target="embeddings/oleObject637.bin"/><Relationship Id="rId1471" Type="http://schemas.openxmlformats.org/officeDocument/2006/relationships/oleObject" Target="embeddings/oleObject742.bin"/><Relationship Id="rId1569" Type="http://schemas.openxmlformats.org/officeDocument/2006/relationships/image" Target="media/image768.wmf"/><Relationship Id="rId273" Type="http://schemas.openxmlformats.org/officeDocument/2006/relationships/image" Target="media/image132.wmf"/><Relationship Id="rId480" Type="http://schemas.openxmlformats.org/officeDocument/2006/relationships/oleObject" Target="embeddings/oleObject238.bin"/><Relationship Id="rId701" Type="http://schemas.openxmlformats.org/officeDocument/2006/relationships/image" Target="media/image345.wmf"/><Relationship Id="rId939" Type="http://schemas.openxmlformats.org/officeDocument/2006/relationships/image" Target="media/image464.wmf"/><Relationship Id="rId1124" Type="http://schemas.openxmlformats.org/officeDocument/2006/relationships/oleObject" Target="embeddings/oleObject563.bin"/><Relationship Id="rId1331" Type="http://schemas.openxmlformats.org/officeDocument/2006/relationships/oleObject" Target="embeddings/oleObject671.bin"/><Relationship Id="rId68" Type="http://schemas.openxmlformats.org/officeDocument/2006/relationships/image" Target="media/image31.wmf"/><Relationship Id="rId133" Type="http://schemas.openxmlformats.org/officeDocument/2006/relationships/oleObject" Target="embeddings/oleObject63.bin"/><Relationship Id="rId340" Type="http://schemas.openxmlformats.org/officeDocument/2006/relationships/oleObject" Target="embeddings/oleObject168.bin"/><Relationship Id="rId578" Type="http://schemas.openxmlformats.org/officeDocument/2006/relationships/oleObject" Target="embeddings/oleObject288.bin"/><Relationship Id="rId785" Type="http://schemas.openxmlformats.org/officeDocument/2006/relationships/image" Target="media/image387.wmf"/><Relationship Id="rId992" Type="http://schemas.openxmlformats.org/officeDocument/2006/relationships/oleObject" Target="embeddings/oleObject494.bin"/><Relationship Id="rId1429" Type="http://schemas.openxmlformats.org/officeDocument/2006/relationships/oleObject" Target="embeddings/oleObject720.bin"/><Relationship Id="rId1636" Type="http://schemas.openxmlformats.org/officeDocument/2006/relationships/oleObject" Target="embeddings/oleObject828.bin"/><Relationship Id="rId200" Type="http://schemas.openxmlformats.org/officeDocument/2006/relationships/oleObject" Target="embeddings/oleObject97.bin"/><Relationship Id="rId438" Type="http://schemas.openxmlformats.org/officeDocument/2006/relationships/oleObject" Target="embeddings/oleObject217.bin"/><Relationship Id="rId645" Type="http://schemas.openxmlformats.org/officeDocument/2006/relationships/oleObject" Target="embeddings/oleObject321.bin"/><Relationship Id="rId852" Type="http://schemas.openxmlformats.org/officeDocument/2006/relationships/image" Target="media/image421.wmf"/><Relationship Id="rId1068" Type="http://schemas.openxmlformats.org/officeDocument/2006/relationships/image" Target="media/image525.wmf"/><Relationship Id="rId1275" Type="http://schemas.openxmlformats.org/officeDocument/2006/relationships/image" Target="media/image624.wmf"/><Relationship Id="rId1482" Type="http://schemas.openxmlformats.org/officeDocument/2006/relationships/image" Target="media/image726.wmf"/><Relationship Id="rId1703" Type="http://schemas.openxmlformats.org/officeDocument/2006/relationships/image" Target="media/image832.wmf"/><Relationship Id="rId284" Type="http://schemas.openxmlformats.org/officeDocument/2006/relationships/oleObject" Target="embeddings/oleObject140.bin"/><Relationship Id="rId491" Type="http://schemas.openxmlformats.org/officeDocument/2006/relationships/image" Target="media/image241.wmf"/><Relationship Id="rId505" Type="http://schemas.openxmlformats.org/officeDocument/2006/relationships/oleObject" Target="embeddings/oleObject251.bin"/><Relationship Id="rId712" Type="http://schemas.openxmlformats.org/officeDocument/2006/relationships/oleObject" Target="embeddings/oleObject355.bin"/><Relationship Id="rId1135" Type="http://schemas.openxmlformats.org/officeDocument/2006/relationships/oleObject" Target="embeddings/oleObject569.bin"/><Relationship Id="rId1342" Type="http://schemas.openxmlformats.org/officeDocument/2006/relationships/image" Target="media/image657.wmf"/><Relationship Id="rId79" Type="http://schemas.openxmlformats.org/officeDocument/2006/relationships/oleObject" Target="embeddings/oleObject36.bin"/><Relationship Id="rId144" Type="http://schemas.openxmlformats.org/officeDocument/2006/relationships/image" Target="media/image69.wmf"/><Relationship Id="rId589" Type="http://schemas.openxmlformats.org/officeDocument/2006/relationships/image" Target="media/image289.wmf"/><Relationship Id="rId796" Type="http://schemas.openxmlformats.org/officeDocument/2006/relationships/oleObject" Target="embeddings/oleObject397.bin"/><Relationship Id="rId1202" Type="http://schemas.openxmlformats.org/officeDocument/2006/relationships/oleObject" Target="embeddings/oleObject604.bin"/><Relationship Id="rId1647" Type="http://schemas.openxmlformats.org/officeDocument/2006/relationships/oleObject" Target="embeddings/oleObject836.bin"/><Relationship Id="rId351" Type="http://schemas.openxmlformats.org/officeDocument/2006/relationships/image" Target="media/image171.wmf"/><Relationship Id="rId449" Type="http://schemas.openxmlformats.org/officeDocument/2006/relationships/image" Target="media/image220.wmf"/><Relationship Id="rId656" Type="http://schemas.openxmlformats.org/officeDocument/2006/relationships/image" Target="media/image323.wmf"/><Relationship Id="rId863" Type="http://schemas.openxmlformats.org/officeDocument/2006/relationships/oleObject" Target="embeddings/oleObject430.bin"/><Relationship Id="rId1079" Type="http://schemas.openxmlformats.org/officeDocument/2006/relationships/oleObject" Target="embeddings/oleObject540.bin"/><Relationship Id="rId1286" Type="http://schemas.openxmlformats.org/officeDocument/2006/relationships/oleObject" Target="embeddings/oleObject648.bin"/><Relationship Id="rId1493" Type="http://schemas.openxmlformats.org/officeDocument/2006/relationships/oleObject" Target="embeddings/oleObject753.bin"/><Relationship Id="rId1507" Type="http://schemas.openxmlformats.org/officeDocument/2006/relationships/oleObject" Target="embeddings/oleObject760.bin"/><Relationship Id="rId1714" Type="http://schemas.openxmlformats.org/officeDocument/2006/relationships/oleObject" Target="embeddings/oleObject868.bin"/><Relationship Id="rId211" Type="http://schemas.openxmlformats.org/officeDocument/2006/relationships/image" Target="media/image101.wmf"/><Relationship Id="rId295" Type="http://schemas.openxmlformats.org/officeDocument/2006/relationships/image" Target="media/image143.wmf"/><Relationship Id="rId309" Type="http://schemas.openxmlformats.org/officeDocument/2006/relationships/image" Target="media/image150.wmf"/><Relationship Id="rId516" Type="http://schemas.openxmlformats.org/officeDocument/2006/relationships/image" Target="media/image253.wmf"/><Relationship Id="rId1146" Type="http://schemas.openxmlformats.org/officeDocument/2006/relationships/image" Target="media/image563.wmf"/><Relationship Id="rId723" Type="http://schemas.openxmlformats.org/officeDocument/2006/relationships/image" Target="media/image356.wmf"/><Relationship Id="rId930" Type="http://schemas.openxmlformats.org/officeDocument/2006/relationships/oleObject" Target="embeddings/oleObject463.bin"/><Relationship Id="rId1006" Type="http://schemas.openxmlformats.org/officeDocument/2006/relationships/oleObject" Target="embeddings/oleObject502.bin"/><Relationship Id="rId1353" Type="http://schemas.openxmlformats.org/officeDocument/2006/relationships/oleObject" Target="embeddings/oleObject682.bin"/><Relationship Id="rId1560" Type="http://schemas.openxmlformats.org/officeDocument/2006/relationships/oleObject" Target="embeddings/oleObject788.bin"/><Relationship Id="rId1658" Type="http://schemas.openxmlformats.org/officeDocument/2006/relationships/image" Target="media/image808.wmf"/><Relationship Id="rId155" Type="http://schemas.openxmlformats.org/officeDocument/2006/relationships/oleObject" Target="embeddings/oleObject74.bin"/><Relationship Id="rId362" Type="http://schemas.openxmlformats.org/officeDocument/2006/relationships/oleObject" Target="embeddings/oleObject179.bin"/><Relationship Id="rId1213" Type="http://schemas.openxmlformats.org/officeDocument/2006/relationships/image" Target="media/image595.wmf"/><Relationship Id="rId1297" Type="http://schemas.openxmlformats.org/officeDocument/2006/relationships/image" Target="media/image635.wmf"/><Relationship Id="rId1420" Type="http://schemas.openxmlformats.org/officeDocument/2006/relationships/image" Target="media/image696.wmf"/><Relationship Id="rId1518" Type="http://schemas.openxmlformats.org/officeDocument/2006/relationships/image" Target="media/image744.wmf"/><Relationship Id="rId222" Type="http://schemas.openxmlformats.org/officeDocument/2006/relationships/oleObject" Target="embeddings/oleObject109.bin"/><Relationship Id="rId667" Type="http://schemas.openxmlformats.org/officeDocument/2006/relationships/oleObject" Target="embeddings/oleObject332.bin"/><Relationship Id="rId874" Type="http://schemas.openxmlformats.org/officeDocument/2006/relationships/image" Target="media/image432.wmf"/><Relationship Id="rId1725" Type="http://schemas.openxmlformats.org/officeDocument/2006/relationships/image" Target="media/image843.wmf"/><Relationship Id="rId17" Type="http://schemas.openxmlformats.org/officeDocument/2006/relationships/oleObject" Target="embeddings/oleObject5.bin"/><Relationship Id="rId527" Type="http://schemas.openxmlformats.org/officeDocument/2006/relationships/oleObject" Target="embeddings/oleObject262.bin"/><Relationship Id="rId734" Type="http://schemas.openxmlformats.org/officeDocument/2006/relationships/oleObject" Target="embeddings/oleObject366.bin"/><Relationship Id="rId941" Type="http://schemas.openxmlformats.org/officeDocument/2006/relationships/image" Target="media/image465.wmf"/><Relationship Id="rId1157" Type="http://schemas.openxmlformats.org/officeDocument/2006/relationships/oleObject" Target="embeddings/oleObject580.bin"/><Relationship Id="rId1364" Type="http://schemas.openxmlformats.org/officeDocument/2006/relationships/image" Target="media/image668.wmf"/><Relationship Id="rId1571" Type="http://schemas.openxmlformats.org/officeDocument/2006/relationships/image" Target="media/image769.wmf"/><Relationship Id="rId70" Type="http://schemas.openxmlformats.org/officeDocument/2006/relationships/image" Target="media/image32.wmf"/><Relationship Id="rId166" Type="http://schemas.openxmlformats.org/officeDocument/2006/relationships/oleObject" Target="embeddings/oleObject80.bin"/><Relationship Id="rId373" Type="http://schemas.openxmlformats.org/officeDocument/2006/relationships/image" Target="media/image182.wmf"/><Relationship Id="rId580" Type="http://schemas.openxmlformats.org/officeDocument/2006/relationships/oleObject" Target="embeddings/oleObject289.bin"/><Relationship Id="rId801" Type="http://schemas.openxmlformats.org/officeDocument/2006/relationships/oleObject" Target="embeddings/oleObject399.bin"/><Relationship Id="rId1017" Type="http://schemas.openxmlformats.org/officeDocument/2006/relationships/image" Target="media/image501.wmf"/><Relationship Id="rId1224" Type="http://schemas.openxmlformats.org/officeDocument/2006/relationships/oleObject" Target="embeddings/oleObject615.bin"/><Relationship Id="rId1431" Type="http://schemas.openxmlformats.org/officeDocument/2006/relationships/oleObject" Target="embeddings/oleObject721.bin"/><Relationship Id="rId1669" Type="http://schemas.openxmlformats.org/officeDocument/2006/relationships/image" Target="media/image815.wmf"/><Relationship Id="rId1" Type="http://schemas.openxmlformats.org/officeDocument/2006/relationships/customXml" Target="../customXml/item1.xml"/><Relationship Id="rId233" Type="http://schemas.openxmlformats.org/officeDocument/2006/relationships/image" Target="media/image112.wmf"/><Relationship Id="rId440" Type="http://schemas.openxmlformats.org/officeDocument/2006/relationships/oleObject" Target="embeddings/oleObject218.bin"/><Relationship Id="rId678" Type="http://schemas.openxmlformats.org/officeDocument/2006/relationships/oleObject" Target="embeddings/oleObject338.bin"/><Relationship Id="rId885" Type="http://schemas.openxmlformats.org/officeDocument/2006/relationships/oleObject" Target="embeddings/oleObject441.bin"/><Relationship Id="rId1070" Type="http://schemas.openxmlformats.org/officeDocument/2006/relationships/image" Target="media/image526.wmf"/><Relationship Id="rId1529" Type="http://schemas.openxmlformats.org/officeDocument/2006/relationships/image" Target="media/image749.wmf"/><Relationship Id="rId1736" Type="http://schemas.openxmlformats.org/officeDocument/2006/relationships/oleObject" Target="embeddings/oleObject879.bin"/><Relationship Id="rId28" Type="http://schemas.openxmlformats.org/officeDocument/2006/relationships/image" Target="media/image11.wmf"/><Relationship Id="rId300" Type="http://schemas.openxmlformats.org/officeDocument/2006/relationships/oleObject" Target="embeddings/oleObject148.bin"/><Relationship Id="rId538" Type="http://schemas.openxmlformats.org/officeDocument/2006/relationships/image" Target="media/image264.wmf"/><Relationship Id="rId745" Type="http://schemas.openxmlformats.org/officeDocument/2006/relationships/image" Target="media/image367.wmf"/><Relationship Id="rId952" Type="http://schemas.openxmlformats.org/officeDocument/2006/relationships/image" Target="media/image470.wmf"/><Relationship Id="rId1168" Type="http://schemas.openxmlformats.org/officeDocument/2006/relationships/image" Target="media/image574.wmf"/><Relationship Id="rId1375" Type="http://schemas.openxmlformats.org/officeDocument/2006/relationships/oleObject" Target="embeddings/oleObject693.bin"/><Relationship Id="rId1582" Type="http://schemas.openxmlformats.org/officeDocument/2006/relationships/oleObject" Target="embeddings/oleObject799.bin"/><Relationship Id="rId81" Type="http://schemas.openxmlformats.org/officeDocument/2006/relationships/oleObject" Target="embeddings/oleObject37.bin"/><Relationship Id="rId177" Type="http://schemas.openxmlformats.org/officeDocument/2006/relationships/image" Target="media/image85.wmf"/><Relationship Id="rId384" Type="http://schemas.openxmlformats.org/officeDocument/2006/relationships/oleObject" Target="embeddings/oleObject190.bin"/><Relationship Id="rId591" Type="http://schemas.openxmlformats.org/officeDocument/2006/relationships/image" Target="media/image290.wmf"/><Relationship Id="rId605" Type="http://schemas.openxmlformats.org/officeDocument/2006/relationships/image" Target="media/image297.wmf"/><Relationship Id="rId812" Type="http://schemas.openxmlformats.org/officeDocument/2006/relationships/image" Target="media/image401.wmf"/><Relationship Id="rId1028" Type="http://schemas.openxmlformats.org/officeDocument/2006/relationships/image" Target="media/image506.wmf"/><Relationship Id="rId1235" Type="http://schemas.openxmlformats.org/officeDocument/2006/relationships/image" Target="media/image606.wmf"/><Relationship Id="rId1442" Type="http://schemas.openxmlformats.org/officeDocument/2006/relationships/oleObject" Target="embeddings/oleObject727.bin"/><Relationship Id="rId244" Type="http://schemas.openxmlformats.org/officeDocument/2006/relationships/oleObject" Target="embeddings/oleObject120.bin"/><Relationship Id="rId689" Type="http://schemas.openxmlformats.org/officeDocument/2006/relationships/image" Target="media/image339.wmf"/><Relationship Id="rId896" Type="http://schemas.openxmlformats.org/officeDocument/2006/relationships/chart" Target="charts/chart1.xml"/><Relationship Id="rId1081" Type="http://schemas.openxmlformats.org/officeDocument/2006/relationships/image" Target="media/image531.wmf"/><Relationship Id="rId1302" Type="http://schemas.openxmlformats.org/officeDocument/2006/relationships/oleObject" Target="embeddings/oleObject656.bin"/><Relationship Id="rId1747" Type="http://schemas.openxmlformats.org/officeDocument/2006/relationships/image" Target="media/image854.wmf"/><Relationship Id="rId39" Type="http://schemas.openxmlformats.org/officeDocument/2006/relationships/oleObject" Target="embeddings/oleObject16.bin"/><Relationship Id="rId451" Type="http://schemas.openxmlformats.org/officeDocument/2006/relationships/image" Target="media/image221.wmf"/><Relationship Id="rId549" Type="http://schemas.openxmlformats.org/officeDocument/2006/relationships/image" Target="media/image269.wmf"/><Relationship Id="rId756" Type="http://schemas.openxmlformats.org/officeDocument/2006/relationships/oleObject" Target="embeddings/oleObject377.bin"/><Relationship Id="rId1179" Type="http://schemas.openxmlformats.org/officeDocument/2006/relationships/image" Target="media/image579.wmf"/><Relationship Id="rId1386" Type="http://schemas.openxmlformats.org/officeDocument/2006/relationships/image" Target="media/image679.wmf"/><Relationship Id="rId1593" Type="http://schemas.openxmlformats.org/officeDocument/2006/relationships/image" Target="media/image780.wmf"/><Relationship Id="rId1607" Type="http://schemas.openxmlformats.org/officeDocument/2006/relationships/image" Target="media/image787.wmf"/><Relationship Id="rId104" Type="http://schemas.openxmlformats.org/officeDocument/2006/relationships/image" Target="media/image49.wmf"/><Relationship Id="rId188" Type="http://schemas.openxmlformats.org/officeDocument/2006/relationships/oleObject" Target="embeddings/oleObject91.bin"/><Relationship Id="rId311" Type="http://schemas.openxmlformats.org/officeDocument/2006/relationships/image" Target="media/image151.wmf"/><Relationship Id="rId395" Type="http://schemas.openxmlformats.org/officeDocument/2006/relationships/image" Target="media/image193.wmf"/><Relationship Id="rId409" Type="http://schemas.openxmlformats.org/officeDocument/2006/relationships/image" Target="media/image200.wmf"/><Relationship Id="rId963" Type="http://schemas.openxmlformats.org/officeDocument/2006/relationships/oleObject" Target="embeddings/oleObject479.bin"/><Relationship Id="rId1039" Type="http://schemas.openxmlformats.org/officeDocument/2006/relationships/oleObject" Target="embeddings/oleObject519.bin"/><Relationship Id="rId1246" Type="http://schemas.openxmlformats.org/officeDocument/2006/relationships/oleObject" Target="embeddings/oleObject627.bin"/><Relationship Id="rId92" Type="http://schemas.openxmlformats.org/officeDocument/2006/relationships/image" Target="media/image43.wmf"/><Relationship Id="rId616" Type="http://schemas.openxmlformats.org/officeDocument/2006/relationships/oleObject" Target="embeddings/oleObject307.bin"/><Relationship Id="rId823" Type="http://schemas.openxmlformats.org/officeDocument/2006/relationships/oleObject" Target="embeddings/oleObject410.bin"/><Relationship Id="rId1453" Type="http://schemas.openxmlformats.org/officeDocument/2006/relationships/image" Target="media/image712.wmf"/><Relationship Id="rId1660" Type="http://schemas.openxmlformats.org/officeDocument/2006/relationships/image" Target="media/image809.png"/><Relationship Id="rId1758" Type="http://schemas.openxmlformats.org/officeDocument/2006/relationships/oleObject" Target="embeddings/oleObject890.bin"/><Relationship Id="rId255" Type="http://schemas.openxmlformats.org/officeDocument/2006/relationships/image" Target="media/image123.wmf"/><Relationship Id="rId462" Type="http://schemas.openxmlformats.org/officeDocument/2006/relationships/oleObject" Target="embeddings/oleObject229.bin"/><Relationship Id="rId1092" Type="http://schemas.openxmlformats.org/officeDocument/2006/relationships/oleObject" Target="embeddings/oleObject547.bin"/><Relationship Id="rId1106" Type="http://schemas.openxmlformats.org/officeDocument/2006/relationships/oleObject" Target="embeddings/oleObject554.bin"/><Relationship Id="rId1313" Type="http://schemas.openxmlformats.org/officeDocument/2006/relationships/image" Target="media/image643.wmf"/><Relationship Id="rId1397" Type="http://schemas.openxmlformats.org/officeDocument/2006/relationships/oleObject" Target="embeddings/oleObject704.bin"/><Relationship Id="rId1520" Type="http://schemas.openxmlformats.org/officeDocument/2006/relationships/image" Target="media/image745.wmf"/><Relationship Id="rId115" Type="http://schemas.openxmlformats.org/officeDocument/2006/relationships/oleObject" Target="embeddings/oleObject54.bin"/><Relationship Id="rId322" Type="http://schemas.openxmlformats.org/officeDocument/2006/relationships/oleObject" Target="embeddings/oleObject159.bin"/><Relationship Id="rId767" Type="http://schemas.openxmlformats.org/officeDocument/2006/relationships/image" Target="media/image378.wmf"/><Relationship Id="rId974" Type="http://schemas.openxmlformats.org/officeDocument/2006/relationships/image" Target="media/image481.wmf"/><Relationship Id="rId1618" Type="http://schemas.openxmlformats.org/officeDocument/2006/relationships/oleObject" Target="embeddings/oleObject817.bin"/><Relationship Id="rId199" Type="http://schemas.openxmlformats.org/officeDocument/2006/relationships/image" Target="media/image96.wmf"/><Relationship Id="rId627" Type="http://schemas.openxmlformats.org/officeDocument/2006/relationships/image" Target="media/image308.wmf"/><Relationship Id="rId834" Type="http://schemas.openxmlformats.org/officeDocument/2006/relationships/image" Target="media/image412.wmf"/><Relationship Id="rId1257" Type="http://schemas.openxmlformats.org/officeDocument/2006/relationships/oleObject" Target="embeddings/oleObject633.bin"/><Relationship Id="rId1464" Type="http://schemas.openxmlformats.org/officeDocument/2006/relationships/image" Target="media/image717.wmf"/><Relationship Id="rId1671" Type="http://schemas.openxmlformats.org/officeDocument/2006/relationships/image" Target="media/image816.wmf"/><Relationship Id="rId266" Type="http://schemas.openxmlformats.org/officeDocument/2006/relationships/oleObject" Target="embeddings/oleObject131.bin"/><Relationship Id="rId473" Type="http://schemas.openxmlformats.org/officeDocument/2006/relationships/image" Target="media/image232.wmf"/><Relationship Id="rId680" Type="http://schemas.openxmlformats.org/officeDocument/2006/relationships/oleObject" Target="embeddings/oleObject339.bin"/><Relationship Id="rId901" Type="http://schemas.openxmlformats.org/officeDocument/2006/relationships/image" Target="media/image445.wmf"/><Relationship Id="rId1117" Type="http://schemas.openxmlformats.org/officeDocument/2006/relationships/image" Target="media/image549.wmf"/><Relationship Id="rId1324" Type="http://schemas.openxmlformats.org/officeDocument/2006/relationships/oleObject" Target="embeddings/oleObject667.bin"/><Relationship Id="rId1531" Type="http://schemas.openxmlformats.org/officeDocument/2006/relationships/image" Target="media/image750.wmf"/><Relationship Id="rId1769" Type="http://schemas.openxmlformats.org/officeDocument/2006/relationships/image" Target="media/image864.wmf"/><Relationship Id="rId30" Type="http://schemas.openxmlformats.org/officeDocument/2006/relationships/image" Target="media/image12.wmf"/><Relationship Id="rId126" Type="http://schemas.openxmlformats.org/officeDocument/2006/relationships/image" Target="media/image60.wmf"/><Relationship Id="rId333" Type="http://schemas.openxmlformats.org/officeDocument/2006/relationships/image" Target="media/image162.wmf"/><Relationship Id="rId540" Type="http://schemas.openxmlformats.org/officeDocument/2006/relationships/oleObject" Target="embeddings/oleObject269.bin"/><Relationship Id="rId778" Type="http://schemas.openxmlformats.org/officeDocument/2006/relationships/oleObject" Target="embeddings/oleObject388.bin"/><Relationship Id="rId985" Type="http://schemas.openxmlformats.org/officeDocument/2006/relationships/image" Target="media/image486.wmf"/><Relationship Id="rId1170" Type="http://schemas.openxmlformats.org/officeDocument/2006/relationships/image" Target="media/image575.wmf"/><Relationship Id="rId1629" Type="http://schemas.openxmlformats.org/officeDocument/2006/relationships/oleObject" Target="embeddings/oleObject823.bin"/><Relationship Id="rId638" Type="http://schemas.openxmlformats.org/officeDocument/2006/relationships/oleObject" Target="embeddings/oleObject318.bin"/><Relationship Id="rId845" Type="http://schemas.openxmlformats.org/officeDocument/2006/relationships/oleObject" Target="embeddings/oleObject421.bin"/><Relationship Id="rId1030" Type="http://schemas.openxmlformats.org/officeDocument/2006/relationships/image" Target="media/image507.wmf"/><Relationship Id="rId1268" Type="http://schemas.openxmlformats.org/officeDocument/2006/relationships/oleObject" Target="embeddings/oleObject639.bin"/><Relationship Id="rId1475" Type="http://schemas.openxmlformats.org/officeDocument/2006/relationships/oleObject" Target="embeddings/oleObject744.bin"/><Relationship Id="rId1682" Type="http://schemas.openxmlformats.org/officeDocument/2006/relationships/oleObject" Target="embeddings/oleObject852.bin"/><Relationship Id="rId277" Type="http://schemas.openxmlformats.org/officeDocument/2006/relationships/image" Target="media/image134.wmf"/><Relationship Id="rId400" Type="http://schemas.openxmlformats.org/officeDocument/2006/relationships/oleObject" Target="embeddings/oleObject198.bin"/><Relationship Id="rId484" Type="http://schemas.openxmlformats.org/officeDocument/2006/relationships/oleObject" Target="embeddings/oleObject240.bin"/><Relationship Id="rId705" Type="http://schemas.openxmlformats.org/officeDocument/2006/relationships/image" Target="media/image347.wmf"/><Relationship Id="rId1128" Type="http://schemas.openxmlformats.org/officeDocument/2006/relationships/oleObject" Target="embeddings/oleObject565.bin"/><Relationship Id="rId1335" Type="http://schemas.openxmlformats.org/officeDocument/2006/relationships/oleObject" Target="embeddings/oleObject673.bin"/><Relationship Id="rId1542" Type="http://schemas.openxmlformats.org/officeDocument/2006/relationships/oleObject" Target="embeddings/oleObject778.bin"/><Relationship Id="rId137" Type="http://schemas.openxmlformats.org/officeDocument/2006/relationships/oleObject" Target="embeddings/oleObject65.bin"/><Relationship Id="rId344" Type="http://schemas.openxmlformats.org/officeDocument/2006/relationships/oleObject" Target="embeddings/oleObject170.bin"/><Relationship Id="rId691" Type="http://schemas.openxmlformats.org/officeDocument/2006/relationships/image" Target="media/image340.wmf"/><Relationship Id="rId789" Type="http://schemas.openxmlformats.org/officeDocument/2006/relationships/image" Target="media/image389.wmf"/><Relationship Id="rId912" Type="http://schemas.openxmlformats.org/officeDocument/2006/relationships/oleObject" Target="embeddings/oleObject454.bin"/><Relationship Id="rId996" Type="http://schemas.openxmlformats.org/officeDocument/2006/relationships/oleObject" Target="embeddings/oleObject496.bin"/><Relationship Id="rId41" Type="http://schemas.openxmlformats.org/officeDocument/2006/relationships/oleObject" Target="embeddings/oleObject17.bin"/><Relationship Id="rId551" Type="http://schemas.openxmlformats.org/officeDocument/2006/relationships/image" Target="media/image270.wmf"/><Relationship Id="rId649" Type="http://schemas.openxmlformats.org/officeDocument/2006/relationships/oleObject" Target="embeddings/oleObject323.bin"/><Relationship Id="rId856" Type="http://schemas.openxmlformats.org/officeDocument/2006/relationships/image" Target="media/image423.wmf"/><Relationship Id="rId1181" Type="http://schemas.openxmlformats.org/officeDocument/2006/relationships/image" Target="media/image580.wmf"/><Relationship Id="rId1279" Type="http://schemas.openxmlformats.org/officeDocument/2006/relationships/image" Target="media/image626.wmf"/><Relationship Id="rId1402" Type="http://schemas.openxmlformats.org/officeDocument/2006/relationships/image" Target="media/image687.wmf"/><Relationship Id="rId1486" Type="http://schemas.openxmlformats.org/officeDocument/2006/relationships/image" Target="media/image728.wmf"/><Relationship Id="rId1707" Type="http://schemas.openxmlformats.org/officeDocument/2006/relationships/image" Target="media/image834.wmf"/><Relationship Id="rId190" Type="http://schemas.openxmlformats.org/officeDocument/2006/relationships/oleObject" Target="embeddings/oleObject92.bin"/><Relationship Id="rId204" Type="http://schemas.openxmlformats.org/officeDocument/2006/relationships/oleObject" Target="embeddings/oleObject99.bin"/><Relationship Id="rId288" Type="http://schemas.openxmlformats.org/officeDocument/2006/relationships/oleObject" Target="embeddings/oleObject142.bin"/><Relationship Id="rId411" Type="http://schemas.openxmlformats.org/officeDocument/2006/relationships/image" Target="media/image201.wmf"/><Relationship Id="rId509" Type="http://schemas.openxmlformats.org/officeDocument/2006/relationships/oleObject" Target="embeddings/oleObject253.bin"/><Relationship Id="rId1041" Type="http://schemas.openxmlformats.org/officeDocument/2006/relationships/image" Target="media/image512.wmf"/><Relationship Id="rId1139" Type="http://schemas.openxmlformats.org/officeDocument/2006/relationships/oleObject" Target="embeddings/oleObject571.bin"/><Relationship Id="rId1346" Type="http://schemas.openxmlformats.org/officeDocument/2006/relationships/image" Target="media/image659.wmf"/><Relationship Id="rId1693" Type="http://schemas.openxmlformats.org/officeDocument/2006/relationships/image" Target="media/image827.wmf"/><Relationship Id="rId495" Type="http://schemas.openxmlformats.org/officeDocument/2006/relationships/image" Target="media/image243.wmf"/><Relationship Id="rId716" Type="http://schemas.openxmlformats.org/officeDocument/2006/relationships/oleObject" Target="embeddings/oleObject357.bin"/><Relationship Id="rId923" Type="http://schemas.openxmlformats.org/officeDocument/2006/relationships/image" Target="media/image456.wmf"/><Relationship Id="rId1553" Type="http://schemas.openxmlformats.org/officeDocument/2006/relationships/image" Target="media/image761.wmf"/><Relationship Id="rId1760" Type="http://schemas.openxmlformats.org/officeDocument/2006/relationships/oleObject" Target="embeddings/oleObject891.bin"/><Relationship Id="rId52" Type="http://schemas.openxmlformats.org/officeDocument/2006/relationships/image" Target="media/image23.wmf"/><Relationship Id="rId148" Type="http://schemas.openxmlformats.org/officeDocument/2006/relationships/image" Target="media/image71.wmf"/><Relationship Id="rId355" Type="http://schemas.openxmlformats.org/officeDocument/2006/relationships/image" Target="media/image173.wmf"/><Relationship Id="rId562" Type="http://schemas.openxmlformats.org/officeDocument/2006/relationships/oleObject" Target="embeddings/oleObject280.bin"/><Relationship Id="rId1192" Type="http://schemas.openxmlformats.org/officeDocument/2006/relationships/oleObject" Target="embeddings/oleObject599.bin"/><Relationship Id="rId1206" Type="http://schemas.openxmlformats.org/officeDocument/2006/relationships/oleObject" Target="embeddings/oleObject606.bin"/><Relationship Id="rId1413" Type="http://schemas.openxmlformats.org/officeDocument/2006/relationships/oleObject" Target="embeddings/oleObject712.bin"/><Relationship Id="rId1620" Type="http://schemas.openxmlformats.org/officeDocument/2006/relationships/oleObject" Target="embeddings/oleObject818.bin"/><Relationship Id="rId215" Type="http://schemas.openxmlformats.org/officeDocument/2006/relationships/image" Target="media/image103.wmf"/><Relationship Id="rId422" Type="http://schemas.openxmlformats.org/officeDocument/2006/relationships/oleObject" Target="embeddings/oleObject209.bin"/><Relationship Id="rId867" Type="http://schemas.openxmlformats.org/officeDocument/2006/relationships/oleObject" Target="embeddings/oleObject432.bin"/><Relationship Id="rId1052" Type="http://schemas.openxmlformats.org/officeDocument/2006/relationships/oleObject" Target="embeddings/oleObject526.bin"/><Relationship Id="rId1497" Type="http://schemas.openxmlformats.org/officeDocument/2006/relationships/oleObject" Target="embeddings/oleObject755.bin"/><Relationship Id="rId1718" Type="http://schemas.openxmlformats.org/officeDocument/2006/relationships/oleObject" Target="embeddings/oleObject870.bin"/><Relationship Id="rId299" Type="http://schemas.openxmlformats.org/officeDocument/2006/relationships/image" Target="media/image145.wmf"/><Relationship Id="rId727" Type="http://schemas.openxmlformats.org/officeDocument/2006/relationships/image" Target="media/image358.wmf"/><Relationship Id="rId934" Type="http://schemas.openxmlformats.org/officeDocument/2006/relationships/oleObject" Target="embeddings/oleObject465.bin"/><Relationship Id="rId1357" Type="http://schemas.openxmlformats.org/officeDocument/2006/relationships/oleObject" Target="embeddings/oleObject684.bin"/><Relationship Id="rId1564" Type="http://schemas.openxmlformats.org/officeDocument/2006/relationships/oleObject" Target="embeddings/oleObject790.bin"/><Relationship Id="rId1771" Type="http://schemas.openxmlformats.org/officeDocument/2006/relationships/image" Target="media/image865.emf"/><Relationship Id="rId63" Type="http://schemas.openxmlformats.org/officeDocument/2006/relationships/oleObject" Target="embeddings/oleObject28.bin"/><Relationship Id="rId159" Type="http://schemas.openxmlformats.org/officeDocument/2006/relationships/image" Target="media/image76.wmf"/><Relationship Id="rId366" Type="http://schemas.openxmlformats.org/officeDocument/2006/relationships/oleObject" Target="embeddings/oleObject181.bin"/><Relationship Id="rId573" Type="http://schemas.openxmlformats.org/officeDocument/2006/relationships/image" Target="media/image281.wmf"/><Relationship Id="rId780" Type="http://schemas.openxmlformats.org/officeDocument/2006/relationships/oleObject" Target="embeddings/oleObject389.bin"/><Relationship Id="rId1217" Type="http://schemas.openxmlformats.org/officeDocument/2006/relationships/image" Target="media/image597.wmf"/><Relationship Id="rId1424" Type="http://schemas.openxmlformats.org/officeDocument/2006/relationships/image" Target="media/image698.wmf"/><Relationship Id="rId1631" Type="http://schemas.openxmlformats.org/officeDocument/2006/relationships/image" Target="media/image798.wmf"/><Relationship Id="rId226" Type="http://schemas.openxmlformats.org/officeDocument/2006/relationships/oleObject" Target="embeddings/oleObject111.bin"/><Relationship Id="rId433" Type="http://schemas.openxmlformats.org/officeDocument/2006/relationships/image" Target="media/image212.wmf"/><Relationship Id="rId878" Type="http://schemas.openxmlformats.org/officeDocument/2006/relationships/image" Target="media/image434.wmf"/><Relationship Id="rId1063" Type="http://schemas.openxmlformats.org/officeDocument/2006/relationships/oleObject" Target="embeddings/oleObject532.bin"/><Relationship Id="rId1270" Type="http://schemas.openxmlformats.org/officeDocument/2006/relationships/oleObject" Target="embeddings/oleObject640.bin"/><Relationship Id="rId1729" Type="http://schemas.openxmlformats.org/officeDocument/2006/relationships/image" Target="media/image845.wmf"/><Relationship Id="rId640" Type="http://schemas.openxmlformats.org/officeDocument/2006/relationships/image" Target="media/image315.wmf"/><Relationship Id="rId738" Type="http://schemas.openxmlformats.org/officeDocument/2006/relationships/oleObject" Target="embeddings/oleObject368.bin"/><Relationship Id="rId945" Type="http://schemas.openxmlformats.org/officeDocument/2006/relationships/image" Target="media/image467.wmf"/><Relationship Id="rId1368" Type="http://schemas.openxmlformats.org/officeDocument/2006/relationships/image" Target="media/image670.wmf"/><Relationship Id="rId1575" Type="http://schemas.openxmlformats.org/officeDocument/2006/relationships/image" Target="media/image771.wmf"/><Relationship Id="rId74" Type="http://schemas.openxmlformats.org/officeDocument/2006/relationships/image" Target="media/image34.wmf"/><Relationship Id="rId377" Type="http://schemas.openxmlformats.org/officeDocument/2006/relationships/image" Target="media/image184.wmf"/><Relationship Id="rId500" Type="http://schemas.openxmlformats.org/officeDocument/2006/relationships/image" Target="media/image245.wmf"/><Relationship Id="rId584" Type="http://schemas.openxmlformats.org/officeDocument/2006/relationships/oleObject" Target="embeddings/oleObject291.bin"/><Relationship Id="rId805" Type="http://schemas.openxmlformats.org/officeDocument/2006/relationships/oleObject" Target="embeddings/oleObject401.bin"/><Relationship Id="rId1130" Type="http://schemas.openxmlformats.org/officeDocument/2006/relationships/image" Target="media/image555.wmf"/><Relationship Id="rId1228" Type="http://schemas.openxmlformats.org/officeDocument/2006/relationships/oleObject" Target="embeddings/oleObject617.bin"/><Relationship Id="rId1435" Type="http://schemas.openxmlformats.org/officeDocument/2006/relationships/oleObject" Target="embeddings/oleObject723.bin"/><Relationship Id="rId5" Type="http://schemas.openxmlformats.org/officeDocument/2006/relationships/webSettings" Target="webSettings.xml"/><Relationship Id="rId237" Type="http://schemas.openxmlformats.org/officeDocument/2006/relationships/image" Target="media/image114.wmf"/><Relationship Id="rId791" Type="http://schemas.openxmlformats.org/officeDocument/2006/relationships/image" Target="media/image390.wmf"/><Relationship Id="rId889" Type="http://schemas.openxmlformats.org/officeDocument/2006/relationships/oleObject" Target="embeddings/oleObject443.bin"/><Relationship Id="rId1074" Type="http://schemas.openxmlformats.org/officeDocument/2006/relationships/image" Target="media/image528.wmf"/><Relationship Id="rId1642" Type="http://schemas.openxmlformats.org/officeDocument/2006/relationships/oleObject" Target="embeddings/oleObject833.bin"/><Relationship Id="rId444" Type="http://schemas.openxmlformats.org/officeDocument/2006/relationships/oleObject" Target="embeddings/oleObject220.bin"/><Relationship Id="rId651" Type="http://schemas.openxmlformats.org/officeDocument/2006/relationships/oleObject" Target="embeddings/oleObject324.bin"/><Relationship Id="rId749" Type="http://schemas.openxmlformats.org/officeDocument/2006/relationships/image" Target="media/image369.wmf"/><Relationship Id="rId1281" Type="http://schemas.openxmlformats.org/officeDocument/2006/relationships/image" Target="media/image627.wmf"/><Relationship Id="rId1379" Type="http://schemas.openxmlformats.org/officeDocument/2006/relationships/oleObject" Target="embeddings/oleObject695.bin"/><Relationship Id="rId1502" Type="http://schemas.openxmlformats.org/officeDocument/2006/relationships/image" Target="media/image736.wmf"/><Relationship Id="rId1586" Type="http://schemas.openxmlformats.org/officeDocument/2006/relationships/oleObject" Target="embeddings/oleObject801.bin"/><Relationship Id="rId290" Type="http://schemas.openxmlformats.org/officeDocument/2006/relationships/oleObject" Target="embeddings/oleObject143.bin"/><Relationship Id="rId304" Type="http://schemas.openxmlformats.org/officeDocument/2006/relationships/oleObject" Target="embeddings/oleObject150.bin"/><Relationship Id="rId388" Type="http://schemas.openxmlformats.org/officeDocument/2006/relationships/oleObject" Target="embeddings/oleObject192.bin"/><Relationship Id="rId511" Type="http://schemas.openxmlformats.org/officeDocument/2006/relationships/oleObject" Target="embeddings/oleObject254.bin"/><Relationship Id="rId609" Type="http://schemas.openxmlformats.org/officeDocument/2006/relationships/image" Target="media/image299.wmf"/><Relationship Id="rId956" Type="http://schemas.openxmlformats.org/officeDocument/2006/relationships/image" Target="media/image472.wmf"/><Relationship Id="rId1141" Type="http://schemas.openxmlformats.org/officeDocument/2006/relationships/oleObject" Target="embeddings/oleObject572.bin"/><Relationship Id="rId1239" Type="http://schemas.openxmlformats.org/officeDocument/2006/relationships/oleObject" Target="embeddings/oleObject623.bin"/><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image" Target="media/image292.wmf"/><Relationship Id="rId816" Type="http://schemas.openxmlformats.org/officeDocument/2006/relationships/image" Target="media/image403.wmf"/><Relationship Id="rId1001" Type="http://schemas.openxmlformats.org/officeDocument/2006/relationships/oleObject" Target="embeddings/oleObject499.bin"/><Relationship Id="rId1446" Type="http://schemas.openxmlformats.org/officeDocument/2006/relationships/oleObject" Target="embeddings/oleObject729.bin"/><Relationship Id="rId1653" Type="http://schemas.openxmlformats.org/officeDocument/2006/relationships/oleObject" Target="embeddings/oleObject839.bin"/><Relationship Id="rId248" Type="http://schemas.openxmlformats.org/officeDocument/2006/relationships/oleObject" Target="embeddings/oleObject122.bin"/><Relationship Id="rId455" Type="http://schemas.openxmlformats.org/officeDocument/2006/relationships/image" Target="media/image223.wmf"/><Relationship Id="rId662" Type="http://schemas.openxmlformats.org/officeDocument/2006/relationships/image" Target="media/image326.wmf"/><Relationship Id="rId1085" Type="http://schemas.openxmlformats.org/officeDocument/2006/relationships/image" Target="media/image533.wmf"/><Relationship Id="rId1292" Type="http://schemas.openxmlformats.org/officeDocument/2006/relationships/oleObject" Target="embeddings/oleObject651.bin"/><Relationship Id="rId1306" Type="http://schemas.openxmlformats.org/officeDocument/2006/relationships/oleObject" Target="embeddings/oleObject658.bin"/><Relationship Id="rId1513" Type="http://schemas.openxmlformats.org/officeDocument/2006/relationships/oleObject" Target="embeddings/oleObject763.bin"/><Relationship Id="rId1720" Type="http://schemas.openxmlformats.org/officeDocument/2006/relationships/oleObject" Target="embeddings/oleObject871.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3.wmf"/><Relationship Id="rId522" Type="http://schemas.openxmlformats.org/officeDocument/2006/relationships/image" Target="media/image256.wmf"/><Relationship Id="rId967" Type="http://schemas.openxmlformats.org/officeDocument/2006/relationships/oleObject" Target="embeddings/oleObject481.bin"/><Relationship Id="rId1152" Type="http://schemas.openxmlformats.org/officeDocument/2006/relationships/image" Target="media/image566.wmf"/><Relationship Id="rId1597" Type="http://schemas.openxmlformats.org/officeDocument/2006/relationships/image" Target="media/image782.wmf"/><Relationship Id="rId96" Type="http://schemas.openxmlformats.org/officeDocument/2006/relationships/image" Target="media/image45.wmf"/><Relationship Id="rId161" Type="http://schemas.openxmlformats.org/officeDocument/2006/relationships/image" Target="media/image77.wmf"/><Relationship Id="rId399" Type="http://schemas.openxmlformats.org/officeDocument/2006/relationships/image" Target="media/image195.wmf"/><Relationship Id="rId827" Type="http://schemas.openxmlformats.org/officeDocument/2006/relationships/oleObject" Target="embeddings/oleObject412.bin"/><Relationship Id="rId1012" Type="http://schemas.openxmlformats.org/officeDocument/2006/relationships/oleObject" Target="embeddings/oleObject505.bin"/><Relationship Id="rId1457" Type="http://schemas.openxmlformats.org/officeDocument/2006/relationships/image" Target="media/image714.wmf"/><Relationship Id="rId1664" Type="http://schemas.openxmlformats.org/officeDocument/2006/relationships/oleObject" Target="embeddings/oleObject843.bin"/><Relationship Id="rId259" Type="http://schemas.openxmlformats.org/officeDocument/2006/relationships/image" Target="media/image125.wmf"/><Relationship Id="rId466" Type="http://schemas.openxmlformats.org/officeDocument/2006/relationships/oleObject" Target="embeddings/oleObject231.bin"/><Relationship Id="rId673" Type="http://schemas.openxmlformats.org/officeDocument/2006/relationships/oleObject" Target="embeddings/oleObject335.bin"/><Relationship Id="rId880" Type="http://schemas.openxmlformats.org/officeDocument/2006/relationships/image" Target="media/image435.wmf"/><Relationship Id="rId1096" Type="http://schemas.openxmlformats.org/officeDocument/2006/relationships/oleObject" Target="embeddings/oleObject549.bin"/><Relationship Id="rId1317" Type="http://schemas.openxmlformats.org/officeDocument/2006/relationships/image" Target="media/image645.wmf"/><Relationship Id="rId1524" Type="http://schemas.openxmlformats.org/officeDocument/2006/relationships/oleObject" Target="embeddings/oleObject769.bin"/><Relationship Id="rId1731" Type="http://schemas.openxmlformats.org/officeDocument/2006/relationships/image" Target="media/image846.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61.bin"/><Relationship Id="rId533" Type="http://schemas.openxmlformats.org/officeDocument/2006/relationships/oleObject" Target="embeddings/oleObject265.bin"/><Relationship Id="rId978" Type="http://schemas.openxmlformats.org/officeDocument/2006/relationships/oleObject" Target="embeddings/oleObject487.bin"/><Relationship Id="rId1163" Type="http://schemas.openxmlformats.org/officeDocument/2006/relationships/oleObject" Target="embeddings/oleObject583.bin"/><Relationship Id="rId1370" Type="http://schemas.openxmlformats.org/officeDocument/2006/relationships/image" Target="media/image671.wmf"/><Relationship Id="rId740" Type="http://schemas.openxmlformats.org/officeDocument/2006/relationships/oleObject" Target="embeddings/oleObject369.bin"/><Relationship Id="rId838" Type="http://schemas.openxmlformats.org/officeDocument/2006/relationships/image" Target="media/image414.wmf"/><Relationship Id="rId1023" Type="http://schemas.openxmlformats.org/officeDocument/2006/relationships/image" Target="media/image504.wmf"/><Relationship Id="rId1468" Type="http://schemas.openxmlformats.org/officeDocument/2006/relationships/image" Target="media/image719.wmf"/><Relationship Id="rId1675" Type="http://schemas.openxmlformats.org/officeDocument/2006/relationships/image" Target="media/image818.wmf"/><Relationship Id="rId172" Type="http://schemas.openxmlformats.org/officeDocument/2006/relationships/oleObject" Target="embeddings/oleObject83.bin"/><Relationship Id="rId477" Type="http://schemas.openxmlformats.org/officeDocument/2006/relationships/image" Target="media/image234.wmf"/><Relationship Id="rId600" Type="http://schemas.openxmlformats.org/officeDocument/2006/relationships/oleObject" Target="embeddings/oleObject299.bin"/><Relationship Id="rId684" Type="http://schemas.openxmlformats.org/officeDocument/2006/relationships/oleObject" Target="embeddings/oleObject341.bin"/><Relationship Id="rId1230" Type="http://schemas.openxmlformats.org/officeDocument/2006/relationships/oleObject" Target="embeddings/oleObject618.bin"/><Relationship Id="rId1328" Type="http://schemas.openxmlformats.org/officeDocument/2006/relationships/oleObject" Target="embeddings/oleObject669.bin"/><Relationship Id="rId1535" Type="http://schemas.openxmlformats.org/officeDocument/2006/relationships/image" Target="media/image752.wmf"/><Relationship Id="rId337" Type="http://schemas.openxmlformats.org/officeDocument/2006/relationships/image" Target="media/image164.wmf"/><Relationship Id="rId891" Type="http://schemas.openxmlformats.org/officeDocument/2006/relationships/oleObject" Target="embeddings/oleObject444.bin"/><Relationship Id="rId905" Type="http://schemas.openxmlformats.org/officeDocument/2006/relationships/image" Target="media/image447.wmf"/><Relationship Id="rId989" Type="http://schemas.openxmlformats.org/officeDocument/2006/relationships/image" Target="media/image488.wmf"/><Relationship Id="rId1742" Type="http://schemas.openxmlformats.org/officeDocument/2006/relationships/oleObject" Target="embeddings/oleObject882.bin"/><Relationship Id="rId34" Type="http://schemas.openxmlformats.org/officeDocument/2006/relationships/image" Target="media/image14.wmf"/><Relationship Id="rId544" Type="http://schemas.openxmlformats.org/officeDocument/2006/relationships/oleObject" Target="embeddings/oleObject271.bin"/><Relationship Id="rId751" Type="http://schemas.openxmlformats.org/officeDocument/2006/relationships/image" Target="media/image370.wmf"/><Relationship Id="rId849" Type="http://schemas.openxmlformats.org/officeDocument/2006/relationships/oleObject" Target="embeddings/oleObject423.bin"/><Relationship Id="rId1174" Type="http://schemas.openxmlformats.org/officeDocument/2006/relationships/oleObject" Target="embeddings/oleObject589.bin"/><Relationship Id="rId1381" Type="http://schemas.openxmlformats.org/officeDocument/2006/relationships/oleObject" Target="embeddings/oleObject696.bin"/><Relationship Id="rId1479" Type="http://schemas.openxmlformats.org/officeDocument/2006/relationships/oleObject" Target="embeddings/oleObject746.bin"/><Relationship Id="rId1602" Type="http://schemas.openxmlformats.org/officeDocument/2006/relationships/oleObject" Target="embeddings/oleObject809.bin"/><Relationship Id="rId1686" Type="http://schemas.openxmlformats.org/officeDocument/2006/relationships/oleObject" Target="embeddings/oleObject854.bin"/><Relationship Id="rId183" Type="http://schemas.openxmlformats.org/officeDocument/2006/relationships/image" Target="media/image88.wmf"/><Relationship Id="rId390" Type="http://schemas.openxmlformats.org/officeDocument/2006/relationships/oleObject" Target="embeddings/oleObject193.bin"/><Relationship Id="rId404" Type="http://schemas.openxmlformats.org/officeDocument/2006/relationships/oleObject" Target="embeddings/oleObject200.bin"/><Relationship Id="rId611" Type="http://schemas.openxmlformats.org/officeDocument/2006/relationships/image" Target="media/image300.wmf"/><Relationship Id="rId1034" Type="http://schemas.openxmlformats.org/officeDocument/2006/relationships/image" Target="media/image509.wmf"/><Relationship Id="rId1241" Type="http://schemas.openxmlformats.org/officeDocument/2006/relationships/oleObject" Target="embeddings/oleObject624.bin"/><Relationship Id="rId1339" Type="http://schemas.openxmlformats.org/officeDocument/2006/relationships/oleObject" Target="embeddings/oleObject675.bin"/><Relationship Id="rId250" Type="http://schemas.openxmlformats.org/officeDocument/2006/relationships/oleObject" Target="embeddings/oleObject123.bin"/><Relationship Id="rId488" Type="http://schemas.openxmlformats.org/officeDocument/2006/relationships/oleObject" Target="embeddings/oleObject242.bin"/><Relationship Id="rId695" Type="http://schemas.openxmlformats.org/officeDocument/2006/relationships/image" Target="media/image342.wmf"/><Relationship Id="rId709" Type="http://schemas.openxmlformats.org/officeDocument/2006/relationships/image" Target="media/image349.wmf"/><Relationship Id="rId916" Type="http://schemas.openxmlformats.org/officeDocument/2006/relationships/oleObject" Target="embeddings/oleObject456.bin"/><Relationship Id="rId1101" Type="http://schemas.openxmlformats.org/officeDocument/2006/relationships/image" Target="media/image541.wmf"/><Relationship Id="rId1546" Type="http://schemas.openxmlformats.org/officeDocument/2006/relationships/oleObject" Target="embeddings/oleObject780.bin"/><Relationship Id="rId1753" Type="http://schemas.openxmlformats.org/officeDocument/2006/relationships/image" Target="media/image857.w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72.bin"/><Relationship Id="rId555" Type="http://schemas.openxmlformats.org/officeDocument/2006/relationships/image" Target="media/image272.wmf"/><Relationship Id="rId762" Type="http://schemas.openxmlformats.org/officeDocument/2006/relationships/oleObject" Target="embeddings/oleObject380.bin"/><Relationship Id="rId1185" Type="http://schemas.openxmlformats.org/officeDocument/2006/relationships/image" Target="media/image582.wmf"/><Relationship Id="rId1392" Type="http://schemas.openxmlformats.org/officeDocument/2006/relationships/image" Target="media/image682.wmf"/><Relationship Id="rId1406" Type="http://schemas.openxmlformats.org/officeDocument/2006/relationships/image" Target="media/image689.wmf"/><Relationship Id="rId1613" Type="http://schemas.openxmlformats.org/officeDocument/2006/relationships/image" Target="media/image790.wmf"/><Relationship Id="rId194" Type="http://schemas.openxmlformats.org/officeDocument/2006/relationships/oleObject" Target="embeddings/oleObject94.bin"/><Relationship Id="rId208" Type="http://schemas.openxmlformats.org/officeDocument/2006/relationships/image" Target="media/image100.wmf"/><Relationship Id="rId415" Type="http://schemas.openxmlformats.org/officeDocument/2006/relationships/image" Target="media/image203.wmf"/><Relationship Id="rId622" Type="http://schemas.openxmlformats.org/officeDocument/2006/relationships/oleObject" Target="embeddings/oleObject310.bin"/><Relationship Id="rId1045" Type="http://schemas.openxmlformats.org/officeDocument/2006/relationships/image" Target="media/image514.wmf"/><Relationship Id="rId1252" Type="http://schemas.openxmlformats.org/officeDocument/2006/relationships/oleObject" Target="embeddings/oleObject630.bin"/><Relationship Id="rId1697" Type="http://schemas.openxmlformats.org/officeDocument/2006/relationships/image" Target="media/image829.wmf"/><Relationship Id="rId261" Type="http://schemas.openxmlformats.org/officeDocument/2006/relationships/image" Target="media/image126.wmf"/><Relationship Id="rId499" Type="http://schemas.openxmlformats.org/officeDocument/2006/relationships/oleObject" Target="embeddings/oleObject248.bin"/><Relationship Id="rId927" Type="http://schemas.openxmlformats.org/officeDocument/2006/relationships/image" Target="media/image458.wmf"/><Relationship Id="rId1112" Type="http://schemas.openxmlformats.org/officeDocument/2006/relationships/oleObject" Target="embeddings/oleObject557.bin"/><Relationship Id="rId1557" Type="http://schemas.openxmlformats.org/officeDocument/2006/relationships/oleObject" Target="embeddings/oleObject786.bin"/><Relationship Id="rId1764" Type="http://schemas.openxmlformats.org/officeDocument/2006/relationships/oleObject" Target="embeddings/oleObject893.bin"/><Relationship Id="rId56" Type="http://schemas.openxmlformats.org/officeDocument/2006/relationships/image" Target="media/image25.wmf"/><Relationship Id="rId359" Type="http://schemas.openxmlformats.org/officeDocument/2006/relationships/image" Target="media/image175.wmf"/><Relationship Id="rId566" Type="http://schemas.openxmlformats.org/officeDocument/2006/relationships/oleObject" Target="embeddings/oleObject282.bin"/><Relationship Id="rId773" Type="http://schemas.openxmlformats.org/officeDocument/2006/relationships/image" Target="media/image381.wmf"/><Relationship Id="rId1196" Type="http://schemas.openxmlformats.org/officeDocument/2006/relationships/oleObject" Target="embeddings/oleObject601.bin"/><Relationship Id="rId1417" Type="http://schemas.openxmlformats.org/officeDocument/2006/relationships/oleObject" Target="embeddings/oleObject714.bin"/><Relationship Id="rId1624" Type="http://schemas.openxmlformats.org/officeDocument/2006/relationships/oleObject" Target="embeddings/oleObject820.bin"/><Relationship Id="rId121" Type="http://schemas.openxmlformats.org/officeDocument/2006/relationships/oleObject" Target="embeddings/oleObject57.bin"/><Relationship Id="rId219" Type="http://schemas.openxmlformats.org/officeDocument/2006/relationships/image" Target="media/image105.wmf"/><Relationship Id="rId426" Type="http://schemas.openxmlformats.org/officeDocument/2006/relationships/oleObject" Target="embeddings/oleObject211.bin"/><Relationship Id="rId633" Type="http://schemas.openxmlformats.org/officeDocument/2006/relationships/image" Target="media/image311.wmf"/><Relationship Id="rId980" Type="http://schemas.openxmlformats.org/officeDocument/2006/relationships/oleObject" Target="embeddings/oleObject488.bin"/><Relationship Id="rId1056" Type="http://schemas.openxmlformats.org/officeDocument/2006/relationships/image" Target="media/image519.wmf"/><Relationship Id="rId1263" Type="http://schemas.openxmlformats.org/officeDocument/2006/relationships/image" Target="media/image618.wmf"/><Relationship Id="rId840" Type="http://schemas.openxmlformats.org/officeDocument/2006/relationships/image" Target="media/image415.wmf"/><Relationship Id="rId938" Type="http://schemas.openxmlformats.org/officeDocument/2006/relationships/oleObject" Target="embeddings/oleObject467.bin"/><Relationship Id="rId1470" Type="http://schemas.openxmlformats.org/officeDocument/2006/relationships/image" Target="media/image720.wmf"/><Relationship Id="rId1568" Type="http://schemas.openxmlformats.org/officeDocument/2006/relationships/oleObject" Target="embeddings/oleObject792.bin"/><Relationship Id="rId1775" Type="http://schemas.openxmlformats.org/officeDocument/2006/relationships/theme" Target="theme/theme1.xml"/><Relationship Id="rId67" Type="http://schemas.openxmlformats.org/officeDocument/2006/relationships/oleObject" Target="embeddings/oleObject30.bin"/><Relationship Id="rId272" Type="http://schemas.openxmlformats.org/officeDocument/2006/relationships/oleObject" Target="embeddings/oleObject134.bin"/><Relationship Id="rId577" Type="http://schemas.openxmlformats.org/officeDocument/2006/relationships/image" Target="media/image283.wmf"/><Relationship Id="rId700" Type="http://schemas.openxmlformats.org/officeDocument/2006/relationships/oleObject" Target="embeddings/oleObject349.bin"/><Relationship Id="rId1123" Type="http://schemas.openxmlformats.org/officeDocument/2006/relationships/image" Target="media/image552.wmf"/><Relationship Id="rId1330" Type="http://schemas.openxmlformats.org/officeDocument/2006/relationships/image" Target="media/image651.wmf"/><Relationship Id="rId1428" Type="http://schemas.openxmlformats.org/officeDocument/2006/relationships/image" Target="media/image700.wmf"/><Relationship Id="rId1635" Type="http://schemas.openxmlformats.org/officeDocument/2006/relationships/image" Target="media/image799.wmf"/><Relationship Id="rId132" Type="http://schemas.openxmlformats.org/officeDocument/2006/relationships/image" Target="media/image63.wmf"/><Relationship Id="rId784" Type="http://schemas.openxmlformats.org/officeDocument/2006/relationships/oleObject" Target="embeddings/oleObject391.bin"/><Relationship Id="rId991" Type="http://schemas.openxmlformats.org/officeDocument/2006/relationships/image" Target="media/image489.wmf"/><Relationship Id="rId1067" Type="http://schemas.openxmlformats.org/officeDocument/2006/relationships/oleObject" Target="embeddings/oleObject534.bin"/><Relationship Id="rId437" Type="http://schemas.openxmlformats.org/officeDocument/2006/relationships/image" Target="media/image214.wmf"/><Relationship Id="rId644" Type="http://schemas.openxmlformats.org/officeDocument/2006/relationships/image" Target="media/image317.wmf"/><Relationship Id="rId851" Type="http://schemas.openxmlformats.org/officeDocument/2006/relationships/oleObject" Target="embeddings/oleObject424.bin"/><Relationship Id="rId1274" Type="http://schemas.openxmlformats.org/officeDocument/2006/relationships/oleObject" Target="embeddings/oleObject642.bin"/><Relationship Id="rId1481" Type="http://schemas.openxmlformats.org/officeDocument/2006/relationships/oleObject" Target="embeddings/oleObject747.bin"/><Relationship Id="rId1579" Type="http://schemas.openxmlformats.org/officeDocument/2006/relationships/image" Target="media/image773.wmf"/><Relationship Id="rId1702" Type="http://schemas.openxmlformats.org/officeDocument/2006/relationships/oleObject" Target="embeddings/oleObject862.bin"/><Relationship Id="rId283" Type="http://schemas.openxmlformats.org/officeDocument/2006/relationships/image" Target="media/image137.wmf"/><Relationship Id="rId490" Type="http://schemas.openxmlformats.org/officeDocument/2006/relationships/oleObject" Target="embeddings/oleObject243.bin"/><Relationship Id="rId504" Type="http://schemas.openxmlformats.org/officeDocument/2006/relationships/image" Target="media/image247.wmf"/><Relationship Id="rId711" Type="http://schemas.openxmlformats.org/officeDocument/2006/relationships/image" Target="media/image350.wmf"/><Relationship Id="rId949" Type="http://schemas.openxmlformats.org/officeDocument/2006/relationships/image" Target="media/image469.wmf"/><Relationship Id="rId1134" Type="http://schemas.openxmlformats.org/officeDocument/2006/relationships/image" Target="media/image557.wmf"/><Relationship Id="rId1341" Type="http://schemas.openxmlformats.org/officeDocument/2006/relationships/oleObject" Target="embeddings/oleObject676.bin"/><Relationship Id="rId78" Type="http://schemas.openxmlformats.org/officeDocument/2006/relationships/image" Target="media/image36.wmf"/><Relationship Id="rId143" Type="http://schemas.openxmlformats.org/officeDocument/2006/relationships/oleObject" Target="embeddings/oleObject68.bin"/><Relationship Id="rId350" Type="http://schemas.openxmlformats.org/officeDocument/2006/relationships/oleObject" Target="embeddings/oleObject173.bin"/><Relationship Id="rId588" Type="http://schemas.openxmlformats.org/officeDocument/2006/relationships/oleObject" Target="embeddings/oleObject293.bin"/><Relationship Id="rId795" Type="http://schemas.openxmlformats.org/officeDocument/2006/relationships/image" Target="media/image392.wmf"/><Relationship Id="rId809" Type="http://schemas.openxmlformats.org/officeDocument/2006/relationships/oleObject" Target="embeddings/oleObject403.bin"/><Relationship Id="rId1201" Type="http://schemas.openxmlformats.org/officeDocument/2006/relationships/image" Target="media/image589.wmf"/><Relationship Id="rId1439" Type="http://schemas.openxmlformats.org/officeDocument/2006/relationships/oleObject" Target="embeddings/oleObject725.bin"/><Relationship Id="rId1646" Type="http://schemas.openxmlformats.org/officeDocument/2006/relationships/image" Target="media/image802.wmf"/><Relationship Id="rId9" Type="http://schemas.openxmlformats.org/officeDocument/2006/relationships/oleObject" Target="embeddings/oleObject1.bin"/><Relationship Id="rId210" Type="http://schemas.openxmlformats.org/officeDocument/2006/relationships/oleObject" Target="embeddings/oleObject103.bin"/><Relationship Id="rId448" Type="http://schemas.openxmlformats.org/officeDocument/2006/relationships/oleObject" Target="embeddings/oleObject222.bin"/><Relationship Id="rId655" Type="http://schemas.openxmlformats.org/officeDocument/2006/relationships/oleObject" Target="embeddings/oleObject326.bin"/><Relationship Id="rId862" Type="http://schemas.openxmlformats.org/officeDocument/2006/relationships/image" Target="media/image426.wmf"/><Relationship Id="rId1078" Type="http://schemas.openxmlformats.org/officeDocument/2006/relationships/image" Target="media/image530.wmf"/><Relationship Id="rId1285" Type="http://schemas.openxmlformats.org/officeDocument/2006/relationships/image" Target="media/image629.wmf"/><Relationship Id="rId1492" Type="http://schemas.openxmlformats.org/officeDocument/2006/relationships/image" Target="media/image731.wmf"/><Relationship Id="rId1506" Type="http://schemas.openxmlformats.org/officeDocument/2006/relationships/image" Target="media/image738.wmf"/><Relationship Id="rId1713" Type="http://schemas.openxmlformats.org/officeDocument/2006/relationships/image" Target="media/image837.wmf"/><Relationship Id="rId294" Type="http://schemas.openxmlformats.org/officeDocument/2006/relationships/oleObject" Target="embeddings/oleObject145.bin"/><Relationship Id="rId308" Type="http://schemas.openxmlformats.org/officeDocument/2006/relationships/oleObject" Target="embeddings/oleObject152.bin"/><Relationship Id="rId515" Type="http://schemas.openxmlformats.org/officeDocument/2006/relationships/oleObject" Target="embeddings/oleObject256.bin"/><Relationship Id="rId722" Type="http://schemas.openxmlformats.org/officeDocument/2006/relationships/oleObject" Target="embeddings/oleObject360.bin"/><Relationship Id="rId1145" Type="http://schemas.openxmlformats.org/officeDocument/2006/relationships/oleObject" Target="embeddings/oleObject574.bin"/><Relationship Id="rId1352" Type="http://schemas.openxmlformats.org/officeDocument/2006/relationships/image" Target="media/image662.wmf"/><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image" Target="media/image176.wmf"/><Relationship Id="rId599" Type="http://schemas.openxmlformats.org/officeDocument/2006/relationships/image" Target="media/image294.wmf"/><Relationship Id="rId1005" Type="http://schemas.openxmlformats.org/officeDocument/2006/relationships/image" Target="media/image495.wmf"/><Relationship Id="rId1212" Type="http://schemas.openxmlformats.org/officeDocument/2006/relationships/oleObject" Target="embeddings/oleObject609.bin"/><Relationship Id="rId1657" Type="http://schemas.openxmlformats.org/officeDocument/2006/relationships/oleObject" Target="embeddings/oleObject841.bin"/><Relationship Id="rId459" Type="http://schemas.openxmlformats.org/officeDocument/2006/relationships/image" Target="media/image225.wmf"/><Relationship Id="rId666" Type="http://schemas.openxmlformats.org/officeDocument/2006/relationships/image" Target="media/image328.wmf"/><Relationship Id="rId873" Type="http://schemas.openxmlformats.org/officeDocument/2006/relationships/oleObject" Target="embeddings/oleObject435.bin"/><Relationship Id="rId1089" Type="http://schemas.openxmlformats.org/officeDocument/2006/relationships/image" Target="media/image535.wmf"/><Relationship Id="rId1296" Type="http://schemas.openxmlformats.org/officeDocument/2006/relationships/oleObject" Target="embeddings/oleObject653.bin"/><Relationship Id="rId1517" Type="http://schemas.openxmlformats.org/officeDocument/2006/relationships/oleObject" Target="embeddings/oleObject765.bin"/><Relationship Id="rId1724" Type="http://schemas.openxmlformats.org/officeDocument/2006/relationships/oleObject" Target="embeddings/oleObject873.bin"/><Relationship Id="rId16" Type="http://schemas.openxmlformats.org/officeDocument/2006/relationships/image" Target="media/image5.wmf"/><Relationship Id="rId221" Type="http://schemas.openxmlformats.org/officeDocument/2006/relationships/image" Target="media/image106.wmf"/><Relationship Id="rId319" Type="http://schemas.openxmlformats.org/officeDocument/2006/relationships/image" Target="media/image155.wmf"/><Relationship Id="rId526" Type="http://schemas.openxmlformats.org/officeDocument/2006/relationships/image" Target="media/image258.wmf"/><Relationship Id="rId1156" Type="http://schemas.openxmlformats.org/officeDocument/2006/relationships/image" Target="media/image568.wmf"/><Relationship Id="rId1363" Type="http://schemas.openxmlformats.org/officeDocument/2006/relationships/oleObject" Target="embeddings/oleObject687.bin"/><Relationship Id="rId733" Type="http://schemas.openxmlformats.org/officeDocument/2006/relationships/image" Target="media/image361.wmf"/><Relationship Id="rId940" Type="http://schemas.openxmlformats.org/officeDocument/2006/relationships/oleObject" Target="embeddings/oleObject468.bin"/><Relationship Id="rId1016" Type="http://schemas.openxmlformats.org/officeDocument/2006/relationships/oleObject" Target="embeddings/oleObject507.bin"/><Relationship Id="rId1570" Type="http://schemas.openxmlformats.org/officeDocument/2006/relationships/oleObject" Target="embeddings/oleObject793.bin"/><Relationship Id="rId1668" Type="http://schemas.openxmlformats.org/officeDocument/2006/relationships/oleObject" Target="embeddings/oleObject845.bin"/><Relationship Id="rId165" Type="http://schemas.openxmlformats.org/officeDocument/2006/relationships/image" Target="media/image79.wmf"/><Relationship Id="rId372" Type="http://schemas.openxmlformats.org/officeDocument/2006/relationships/oleObject" Target="embeddings/oleObject184.bin"/><Relationship Id="rId677" Type="http://schemas.openxmlformats.org/officeDocument/2006/relationships/oleObject" Target="embeddings/oleObject337.bin"/><Relationship Id="rId800" Type="http://schemas.openxmlformats.org/officeDocument/2006/relationships/image" Target="media/image395.wmf"/><Relationship Id="rId1223" Type="http://schemas.openxmlformats.org/officeDocument/2006/relationships/image" Target="media/image600.wmf"/><Relationship Id="rId1430" Type="http://schemas.openxmlformats.org/officeDocument/2006/relationships/image" Target="media/image701.wmf"/><Relationship Id="rId1528" Type="http://schemas.openxmlformats.org/officeDocument/2006/relationships/oleObject" Target="embeddings/oleObject771.bin"/><Relationship Id="rId232" Type="http://schemas.openxmlformats.org/officeDocument/2006/relationships/oleObject" Target="embeddings/oleObject114.bin"/><Relationship Id="rId884" Type="http://schemas.openxmlformats.org/officeDocument/2006/relationships/image" Target="media/image437.wmf"/><Relationship Id="rId1735" Type="http://schemas.openxmlformats.org/officeDocument/2006/relationships/image" Target="media/image848.wmf"/><Relationship Id="rId27" Type="http://schemas.openxmlformats.org/officeDocument/2006/relationships/oleObject" Target="embeddings/oleObject10.bin"/><Relationship Id="rId537" Type="http://schemas.openxmlformats.org/officeDocument/2006/relationships/oleObject" Target="embeddings/oleObject267.bin"/><Relationship Id="rId744" Type="http://schemas.openxmlformats.org/officeDocument/2006/relationships/oleObject" Target="embeddings/oleObject371.bin"/><Relationship Id="rId951" Type="http://schemas.openxmlformats.org/officeDocument/2006/relationships/chart" Target="charts/chart2.xml"/><Relationship Id="rId1167" Type="http://schemas.openxmlformats.org/officeDocument/2006/relationships/oleObject" Target="embeddings/oleObject585.bin"/><Relationship Id="rId1374" Type="http://schemas.openxmlformats.org/officeDocument/2006/relationships/image" Target="media/image673.wmf"/><Relationship Id="rId1581" Type="http://schemas.openxmlformats.org/officeDocument/2006/relationships/image" Target="media/image774.wmf"/><Relationship Id="rId1679" Type="http://schemas.openxmlformats.org/officeDocument/2006/relationships/image" Target="media/image820.wmf"/><Relationship Id="rId80" Type="http://schemas.openxmlformats.org/officeDocument/2006/relationships/image" Target="media/image37.wmf"/><Relationship Id="rId176" Type="http://schemas.openxmlformats.org/officeDocument/2006/relationships/oleObject" Target="embeddings/oleObject85.bin"/><Relationship Id="rId383" Type="http://schemas.openxmlformats.org/officeDocument/2006/relationships/image" Target="media/image187.wmf"/><Relationship Id="rId590" Type="http://schemas.openxmlformats.org/officeDocument/2006/relationships/oleObject" Target="embeddings/oleObject294.bin"/><Relationship Id="rId604" Type="http://schemas.openxmlformats.org/officeDocument/2006/relationships/oleObject" Target="embeddings/oleObject301.bin"/><Relationship Id="rId811" Type="http://schemas.openxmlformats.org/officeDocument/2006/relationships/oleObject" Target="embeddings/oleObject404.bin"/><Relationship Id="rId1027" Type="http://schemas.openxmlformats.org/officeDocument/2006/relationships/oleObject" Target="embeddings/oleObject513.bin"/><Relationship Id="rId1234" Type="http://schemas.openxmlformats.org/officeDocument/2006/relationships/oleObject" Target="embeddings/oleObject620.bin"/><Relationship Id="rId1441" Type="http://schemas.openxmlformats.org/officeDocument/2006/relationships/oleObject" Target="embeddings/oleObject726.bin"/><Relationship Id="rId243" Type="http://schemas.openxmlformats.org/officeDocument/2006/relationships/image" Target="media/image117.wmf"/><Relationship Id="rId450" Type="http://schemas.openxmlformats.org/officeDocument/2006/relationships/oleObject" Target="embeddings/oleObject223.bin"/><Relationship Id="rId688" Type="http://schemas.openxmlformats.org/officeDocument/2006/relationships/oleObject" Target="embeddings/oleObject343.bin"/><Relationship Id="rId895" Type="http://schemas.openxmlformats.org/officeDocument/2006/relationships/oleObject" Target="embeddings/oleObject446.bin"/><Relationship Id="rId909" Type="http://schemas.openxmlformats.org/officeDocument/2006/relationships/image" Target="media/image449.wmf"/><Relationship Id="rId1080" Type="http://schemas.openxmlformats.org/officeDocument/2006/relationships/oleObject" Target="embeddings/oleObject541.bin"/><Relationship Id="rId1301" Type="http://schemas.openxmlformats.org/officeDocument/2006/relationships/image" Target="media/image637.wmf"/><Relationship Id="rId1539" Type="http://schemas.openxmlformats.org/officeDocument/2006/relationships/image" Target="media/image754.wmf"/><Relationship Id="rId1746" Type="http://schemas.openxmlformats.org/officeDocument/2006/relationships/oleObject" Target="embeddings/oleObject884.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53.bin"/><Relationship Id="rId548" Type="http://schemas.openxmlformats.org/officeDocument/2006/relationships/oleObject" Target="embeddings/oleObject273.bin"/><Relationship Id="rId755" Type="http://schemas.openxmlformats.org/officeDocument/2006/relationships/image" Target="media/image372.wmf"/><Relationship Id="rId962" Type="http://schemas.openxmlformats.org/officeDocument/2006/relationships/image" Target="media/image475.wmf"/><Relationship Id="rId1178" Type="http://schemas.openxmlformats.org/officeDocument/2006/relationships/oleObject" Target="embeddings/oleObject591.bin"/><Relationship Id="rId1385" Type="http://schemas.openxmlformats.org/officeDocument/2006/relationships/oleObject" Target="embeddings/oleObject698.bin"/><Relationship Id="rId1592" Type="http://schemas.openxmlformats.org/officeDocument/2006/relationships/oleObject" Target="embeddings/oleObject804.bin"/><Relationship Id="rId1606" Type="http://schemas.openxmlformats.org/officeDocument/2006/relationships/oleObject" Target="embeddings/oleObject811.bin"/><Relationship Id="rId91" Type="http://schemas.openxmlformats.org/officeDocument/2006/relationships/oleObject" Target="embeddings/oleObject42.bin"/><Relationship Id="rId187" Type="http://schemas.openxmlformats.org/officeDocument/2006/relationships/image" Target="media/image90.wmf"/><Relationship Id="rId394" Type="http://schemas.openxmlformats.org/officeDocument/2006/relationships/oleObject" Target="embeddings/oleObject195.bin"/><Relationship Id="rId408" Type="http://schemas.openxmlformats.org/officeDocument/2006/relationships/oleObject" Target="embeddings/oleObject202.bin"/><Relationship Id="rId615" Type="http://schemas.openxmlformats.org/officeDocument/2006/relationships/image" Target="media/image302.wmf"/><Relationship Id="rId822" Type="http://schemas.openxmlformats.org/officeDocument/2006/relationships/image" Target="media/image406.wmf"/><Relationship Id="rId1038" Type="http://schemas.openxmlformats.org/officeDocument/2006/relationships/image" Target="media/image511.wmf"/><Relationship Id="rId1245" Type="http://schemas.openxmlformats.org/officeDocument/2006/relationships/oleObject" Target="embeddings/oleObject626.bin"/><Relationship Id="rId1452" Type="http://schemas.openxmlformats.org/officeDocument/2006/relationships/oleObject" Target="embeddings/oleObject732.bin"/><Relationship Id="rId254" Type="http://schemas.openxmlformats.org/officeDocument/2006/relationships/oleObject" Target="embeddings/oleObject125.bin"/><Relationship Id="rId699" Type="http://schemas.openxmlformats.org/officeDocument/2006/relationships/image" Target="media/image344.wmf"/><Relationship Id="rId1091" Type="http://schemas.openxmlformats.org/officeDocument/2006/relationships/image" Target="media/image536.wmf"/><Relationship Id="rId1105" Type="http://schemas.openxmlformats.org/officeDocument/2006/relationships/image" Target="media/image543.wmf"/><Relationship Id="rId1312" Type="http://schemas.openxmlformats.org/officeDocument/2006/relationships/oleObject" Target="embeddings/oleObject661.bin"/><Relationship Id="rId1757" Type="http://schemas.openxmlformats.org/officeDocument/2006/relationships/image" Target="media/image859.wmf"/><Relationship Id="rId49" Type="http://schemas.openxmlformats.org/officeDocument/2006/relationships/oleObject" Target="embeddings/oleObject21.bin"/><Relationship Id="rId114" Type="http://schemas.openxmlformats.org/officeDocument/2006/relationships/image" Target="media/image54.wmf"/><Relationship Id="rId461" Type="http://schemas.openxmlformats.org/officeDocument/2006/relationships/image" Target="media/image226.wmf"/><Relationship Id="rId559" Type="http://schemas.openxmlformats.org/officeDocument/2006/relationships/image" Target="media/image274.wmf"/><Relationship Id="rId766" Type="http://schemas.openxmlformats.org/officeDocument/2006/relationships/oleObject" Target="embeddings/oleObject382.bin"/><Relationship Id="rId1189" Type="http://schemas.openxmlformats.org/officeDocument/2006/relationships/oleObject" Target="embeddings/oleObject597.bin"/><Relationship Id="rId1396" Type="http://schemas.openxmlformats.org/officeDocument/2006/relationships/image" Target="media/image684.wmf"/><Relationship Id="rId1617" Type="http://schemas.openxmlformats.org/officeDocument/2006/relationships/image" Target="media/image792.wmf"/><Relationship Id="rId198" Type="http://schemas.openxmlformats.org/officeDocument/2006/relationships/oleObject" Target="embeddings/oleObject96.bin"/><Relationship Id="rId321" Type="http://schemas.openxmlformats.org/officeDocument/2006/relationships/image" Target="media/image156.wmf"/><Relationship Id="rId419" Type="http://schemas.openxmlformats.org/officeDocument/2006/relationships/image" Target="media/image205.wmf"/><Relationship Id="rId626" Type="http://schemas.openxmlformats.org/officeDocument/2006/relationships/oleObject" Target="embeddings/oleObject312.bin"/><Relationship Id="rId973" Type="http://schemas.openxmlformats.org/officeDocument/2006/relationships/oleObject" Target="embeddings/oleObject484.bin"/><Relationship Id="rId1049" Type="http://schemas.openxmlformats.org/officeDocument/2006/relationships/image" Target="media/image516.wmf"/><Relationship Id="rId1256" Type="http://schemas.openxmlformats.org/officeDocument/2006/relationships/image" Target="media/image615.wmf"/><Relationship Id="rId833" Type="http://schemas.openxmlformats.org/officeDocument/2006/relationships/oleObject" Target="embeddings/oleObject415.bin"/><Relationship Id="rId1116" Type="http://schemas.openxmlformats.org/officeDocument/2006/relationships/oleObject" Target="embeddings/oleObject559.bin"/><Relationship Id="rId1463" Type="http://schemas.openxmlformats.org/officeDocument/2006/relationships/oleObject" Target="embeddings/oleObject738.bin"/><Relationship Id="rId1670" Type="http://schemas.openxmlformats.org/officeDocument/2006/relationships/oleObject" Target="embeddings/oleObject846.bin"/><Relationship Id="rId1768" Type="http://schemas.openxmlformats.org/officeDocument/2006/relationships/oleObject" Target="embeddings/oleObject896.bin"/><Relationship Id="rId265" Type="http://schemas.openxmlformats.org/officeDocument/2006/relationships/image" Target="media/image128.wmf"/><Relationship Id="rId472" Type="http://schemas.openxmlformats.org/officeDocument/2006/relationships/oleObject" Target="embeddings/oleObject234.bin"/><Relationship Id="rId900" Type="http://schemas.openxmlformats.org/officeDocument/2006/relationships/oleObject" Target="embeddings/oleObject448.bin"/><Relationship Id="rId1323" Type="http://schemas.openxmlformats.org/officeDocument/2006/relationships/image" Target="media/image648.wmf"/><Relationship Id="rId1530" Type="http://schemas.openxmlformats.org/officeDocument/2006/relationships/oleObject" Target="embeddings/oleObject772.bin"/><Relationship Id="rId1628" Type="http://schemas.openxmlformats.org/officeDocument/2006/relationships/image" Target="media/image797.wmf"/><Relationship Id="rId125" Type="http://schemas.openxmlformats.org/officeDocument/2006/relationships/oleObject" Target="embeddings/oleObject59.bin"/><Relationship Id="rId332" Type="http://schemas.openxmlformats.org/officeDocument/2006/relationships/oleObject" Target="embeddings/oleObject164.bin"/><Relationship Id="rId777" Type="http://schemas.openxmlformats.org/officeDocument/2006/relationships/image" Target="media/image383.wmf"/><Relationship Id="rId984" Type="http://schemas.openxmlformats.org/officeDocument/2006/relationships/oleObject" Target="embeddings/oleObject490.bin"/><Relationship Id="rId637" Type="http://schemas.openxmlformats.org/officeDocument/2006/relationships/image" Target="media/image313.wmf"/><Relationship Id="rId844" Type="http://schemas.openxmlformats.org/officeDocument/2006/relationships/image" Target="media/image417.wmf"/><Relationship Id="rId1267" Type="http://schemas.openxmlformats.org/officeDocument/2006/relationships/image" Target="media/image620.wmf"/><Relationship Id="rId1474" Type="http://schemas.openxmlformats.org/officeDocument/2006/relationships/image" Target="media/image722.wmf"/><Relationship Id="rId1681" Type="http://schemas.openxmlformats.org/officeDocument/2006/relationships/image" Target="media/image821.wmf"/><Relationship Id="rId276" Type="http://schemas.openxmlformats.org/officeDocument/2006/relationships/oleObject" Target="embeddings/oleObject136.bin"/><Relationship Id="rId483" Type="http://schemas.openxmlformats.org/officeDocument/2006/relationships/image" Target="media/image237.wmf"/><Relationship Id="rId690" Type="http://schemas.openxmlformats.org/officeDocument/2006/relationships/oleObject" Target="embeddings/oleObject344.bin"/><Relationship Id="rId704" Type="http://schemas.openxmlformats.org/officeDocument/2006/relationships/oleObject" Target="embeddings/oleObject351.bin"/><Relationship Id="rId911" Type="http://schemas.openxmlformats.org/officeDocument/2006/relationships/image" Target="media/image450.wmf"/><Relationship Id="rId1127" Type="http://schemas.openxmlformats.org/officeDocument/2006/relationships/image" Target="media/image554.wmf"/><Relationship Id="rId1334" Type="http://schemas.openxmlformats.org/officeDocument/2006/relationships/image" Target="media/image653.wmf"/><Relationship Id="rId1541" Type="http://schemas.openxmlformats.org/officeDocument/2006/relationships/image" Target="media/image755.wmf"/><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image" Target="media/image167.wmf"/><Relationship Id="rId550" Type="http://schemas.openxmlformats.org/officeDocument/2006/relationships/oleObject" Target="embeddings/oleObject274.bin"/><Relationship Id="rId788" Type="http://schemas.openxmlformats.org/officeDocument/2006/relationships/oleObject" Target="embeddings/oleObject393.bin"/><Relationship Id="rId995" Type="http://schemas.openxmlformats.org/officeDocument/2006/relationships/image" Target="media/image491.wmf"/><Relationship Id="rId1180" Type="http://schemas.openxmlformats.org/officeDocument/2006/relationships/oleObject" Target="embeddings/oleObject592.bin"/><Relationship Id="rId1401" Type="http://schemas.openxmlformats.org/officeDocument/2006/relationships/oleObject" Target="embeddings/oleObject706.bin"/><Relationship Id="rId1639" Type="http://schemas.openxmlformats.org/officeDocument/2006/relationships/image" Target="media/image800.wmf"/><Relationship Id="rId203" Type="http://schemas.openxmlformats.org/officeDocument/2006/relationships/image" Target="media/image98.wmf"/><Relationship Id="rId648" Type="http://schemas.openxmlformats.org/officeDocument/2006/relationships/image" Target="media/image319.wmf"/><Relationship Id="rId855" Type="http://schemas.openxmlformats.org/officeDocument/2006/relationships/oleObject" Target="embeddings/oleObject426.bin"/><Relationship Id="rId1040" Type="http://schemas.openxmlformats.org/officeDocument/2006/relationships/oleObject" Target="embeddings/oleObject520.bin"/><Relationship Id="rId1278" Type="http://schemas.openxmlformats.org/officeDocument/2006/relationships/oleObject" Target="embeddings/oleObject644.bin"/><Relationship Id="rId1485" Type="http://schemas.openxmlformats.org/officeDocument/2006/relationships/oleObject" Target="embeddings/oleObject749.bin"/><Relationship Id="rId1692" Type="http://schemas.openxmlformats.org/officeDocument/2006/relationships/oleObject" Target="embeddings/oleObject857.bin"/><Relationship Id="rId1706" Type="http://schemas.openxmlformats.org/officeDocument/2006/relationships/oleObject" Target="embeddings/oleObject864.bin"/><Relationship Id="rId287" Type="http://schemas.openxmlformats.org/officeDocument/2006/relationships/image" Target="media/image139.wmf"/><Relationship Id="rId410" Type="http://schemas.openxmlformats.org/officeDocument/2006/relationships/oleObject" Target="embeddings/oleObject203.bin"/><Relationship Id="rId494" Type="http://schemas.openxmlformats.org/officeDocument/2006/relationships/oleObject" Target="embeddings/oleObject245.bin"/><Relationship Id="rId508" Type="http://schemas.openxmlformats.org/officeDocument/2006/relationships/image" Target="media/image249.wmf"/><Relationship Id="rId715" Type="http://schemas.openxmlformats.org/officeDocument/2006/relationships/image" Target="media/image352.wmf"/><Relationship Id="rId922" Type="http://schemas.openxmlformats.org/officeDocument/2006/relationships/oleObject" Target="embeddings/oleObject459.bin"/><Relationship Id="rId1138" Type="http://schemas.openxmlformats.org/officeDocument/2006/relationships/image" Target="media/image559.wmf"/><Relationship Id="rId1345" Type="http://schemas.openxmlformats.org/officeDocument/2006/relationships/oleObject" Target="embeddings/oleObject678.bin"/><Relationship Id="rId1552" Type="http://schemas.openxmlformats.org/officeDocument/2006/relationships/oleObject" Target="embeddings/oleObject783.bin"/><Relationship Id="rId147" Type="http://schemas.openxmlformats.org/officeDocument/2006/relationships/oleObject" Target="embeddings/oleObject70.bin"/><Relationship Id="rId354" Type="http://schemas.openxmlformats.org/officeDocument/2006/relationships/oleObject" Target="embeddings/oleObject175.bin"/><Relationship Id="rId799" Type="http://schemas.openxmlformats.org/officeDocument/2006/relationships/image" Target="media/image394.gif"/><Relationship Id="rId1191" Type="http://schemas.openxmlformats.org/officeDocument/2006/relationships/oleObject" Target="embeddings/oleObject598.bin"/><Relationship Id="rId1205" Type="http://schemas.openxmlformats.org/officeDocument/2006/relationships/image" Target="media/image591.wmf"/><Relationship Id="rId51" Type="http://schemas.openxmlformats.org/officeDocument/2006/relationships/oleObject" Target="embeddings/oleObject22.bin"/><Relationship Id="rId561" Type="http://schemas.openxmlformats.org/officeDocument/2006/relationships/image" Target="media/image275.wmf"/><Relationship Id="rId659" Type="http://schemas.openxmlformats.org/officeDocument/2006/relationships/oleObject" Target="embeddings/oleObject328.bin"/><Relationship Id="rId866" Type="http://schemas.openxmlformats.org/officeDocument/2006/relationships/image" Target="media/image428.wmf"/><Relationship Id="rId1289" Type="http://schemas.openxmlformats.org/officeDocument/2006/relationships/image" Target="media/image631.wmf"/><Relationship Id="rId1412" Type="http://schemas.openxmlformats.org/officeDocument/2006/relationships/image" Target="media/image692.wmf"/><Relationship Id="rId1496" Type="http://schemas.openxmlformats.org/officeDocument/2006/relationships/image" Target="media/image733.wmf"/><Relationship Id="rId1717" Type="http://schemas.openxmlformats.org/officeDocument/2006/relationships/image" Target="media/image839.wmf"/><Relationship Id="rId214" Type="http://schemas.openxmlformats.org/officeDocument/2006/relationships/oleObject" Target="embeddings/oleObject105.bin"/><Relationship Id="rId298" Type="http://schemas.openxmlformats.org/officeDocument/2006/relationships/oleObject" Target="embeddings/oleObject147.bin"/><Relationship Id="rId421" Type="http://schemas.openxmlformats.org/officeDocument/2006/relationships/image" Target="media/image206.wmf"/><Relationship Id="rId519" Type="http://schemas.openxmlformats.org/officeDocument/2006/relationships/oleObject" Target="embeddings/oleObject258.bin"/><Relationship Id="rId1051" Type="http://schemas.openxmlformats.org/officeDocument/2006/relationships/image" Target="media/image517.wmf"/><Relationship Id="rId1149" Type="http://schemas.openxmlformats.org/officeDocument/2006/relationships/oleObject" Target="embeddings/oleObject576.bin"/><Relationship Id="rId1356" Type="http://schemas.openxmlformats.org/officeDocument/2006/relationships/image" Target="media/image664.wmf"/><Relationship Id="rId158" Type="http://schemas.openxmlformats.org/officeDocument/2006/relationships/oleObject" Target="embeddings/oleObject76.bin"/><Relationship Id="rId726" Type="http://schemas.openxmlformats.org/officeDocument/2006/relationships/oleObject" Target="embeddings/oleObject362.bin"/><Relationship Id="rId933" Type="http://schemas.openxmlformats.org/officeDocument/2006/relationships/image" Target="media/image461.wmf"/><Relationship Id="rId1009" Type="http://schemas.openxmlformats.org/officeDocument/2006/relationships/image" Target="media/image497.wmf"/><Relationship Id="rId1563" Type="http://schemas.openxmlformats.org/officeDocument/2006/relationships/image" Target="media/image765.wmf"/><Relationship Id="rId1770" Type="http://schemas.openxmlformats.org/officeDocument/2006/relationships/oleObject" Target="embeddings/oleObject897.bin"/><Relationship Id="rId62" Type="http://schemas.openxmlformats.org/officeDocument/2006/relationships/image" Target="media/image28.wmf"/><Relationship Id="rId365" Type="http://schemas.openxmlformats.org/officeDocument/2006/relationships/image" Target="media/image178.wmf"/><Relationship Id="rId572" Type="http://schemas.openxmlformats.org/officeDocument/2006/relationships/oleObject" Target="embeddings/oleObject285.bin"/><Relationship Id="rId1216" Type="http://schemas.openxmlformats.org/officeDocument/2006/relationships/oleObject" Target="embeddings/oleObject611.bin"/><Relationship Id="rId1423" Type="http://schemas.openxmlformats.org/officeDocument/2006/relationships/oleObject" Target="embeddings/oleObject717.bin"/><Relationship Id="rId1630" Type="http://schemas.openxmlformats.org/officeDocument/2006/relationships/oleObject" Target="embeddings/oleObject824.bin"/><Relationship Id="rId225" Type="http://schemas.openxmlformats.org/officeDocument/2006/relationships/image" Target="media/image108.wmf"/><Relationship Id="rId432" Type="http://schemas.openxmlformats.org/officeDocument/2006/relationships/oleObject" Target="embeddings/oleObject214.bin"/><Relationship Id="rId877" Type="http://schemas.openxmlformats.org/officeDocument/2006/relationships/oleObject" Target="embeddings/oleObject437.bin"/><Relationship Id="rId1062" Type="http://schemas.openxmlformats.org/officeDocument/2006/relationships/image" Target="media/image522.wmf"/><Relationship Id="rId1728" Type="http://schemas.openxmlformats.org/officeDocument/2006/relationships/oleObject" Target="embeddings/oleObject875.bin"/><Relationship Id="rId737" Type="http://schemas.openxmlformats.org/officeDocument/2006/relationships/image" Target="media/image363.wmf"/><Relationship Id="rId944" Type="http://schemas.openxmlformats.org/officeDocument/2006/relationships/oleObject" Target="embeddings/oleObject470.bin"/><Relationship Id="rId1367" Type="http://schemas.openxmlformats.org/officeDocument/2006/relationships/oleObject" Target="embeddings/oleObject689.bin"/><Relationship Id="rId1574" Type="http://schemas.openxmlformats.org/officeDocument/2006/relationships/oleObject" Target="embeddings/oleObject795.bin"/><Relationship Id="rId73" Type="http://schemas.openxmlformats.org/officeDocument/2006/relationships/oleObject" Target="embeddings/oleObject33.bin"/><Relationship Id="rId169" Type="http://schemas.openxmlformats.org/officeDocument/2006/relationships/image" Target="media/image81.wmf"/><Relationship Id="rId376" Type="http://schemas.openxmlformats.org/officeDocument/2006/relationships/oleObject" Target="embeddings/oleObject186.bin"/><Relationship Id="rId583" Type="http://schemas.openxmlformats.org/officeDocument/2006/relationships/image" Target="media/image286.wmf"/><Relationship Id="rId790" Type="http://schemas.openxmlformats.org/officeDocument/2006/relationships/oleObject" Target="embeddings/oleObject394.bin"/><Relationship Id="rId804" Type="http://schemas.openxmlformats.org/officeDocument/2006/relationships/image" Target="media/image397.wmf"/><Relationship Id="rId1227" Type="http://schemas.openxmlformats.org/officeDocument/2006/relationships/image" Target="media/image602.wmf"/><Relationship Id="rId1434" Type="http://schemas.openxmlformats.org/officeDocument/2006/relationships/image" Target="media/image703.wmf"/><Relationship Id="rId1641" Type="http://schemas.openxmlformats.org/officeDocument/2006/relationships/oleObject" Target="embeddings/oleObject832.bin"/><Relationship Id="rId4" Type="http://schemas.openxmlformats.org/officeDocument/2006/relationships/settings" Target="settings.xml"/><Relationship Id="rId236" Type="http://schemas.openxmlformats.org/officeDocument/2006/relationships/oleObject" Target="embeddings/oleObject116.bin"/><Relationship Id="rId443" Type="http://schemas.openxmlformats.org/officeDocument/2006/relationships/image" Target="media/image217.wmf"/><Relationship Id="rId650" Type="http://schemas.openxmlformats.org/officeDocument/2006/relationships/image" Target="media/image320.wmf"/><Relationship Id="rId888" Type="http://schemas.openxmlformats.org/officeDocument/2006/relationships/image" Target="media/image439.wmf"/><Relationship Id="rId1073" Type="http://schemas.openxmlformats.org/officeDocument/2006/relationships/oleObject" Target="embeddings/oleObject537.bin"/><Relationship Id="rId1280" Type="http://schemas.openxmlformats.org/officeDocument/2006/relationships/oleObject" Target="embeddings/oleObject645.bin"/><Relationship Id="rId1501" Type="http://schemas.openxmlformats.org/officeDocument/2006/relationships/oleObject" Target="embeddings/oleObject757.bin"/><Relationship Id="rId1739" Type="http://schemas.openxmlformats.org/officeDocument/2006/relationships/image" Target="media/image850.wmf"/><Relationship Id="rId303" Type="http://schemas.openxmlformats.org/officeDocument/2006/relationships/image" Target="media/image147.wmf"/><Relationship Id="rId748" Type="http://schemas.openxmlformats.org/officeDocument/2006/relationships/oleObject" Target="embeddings/oleObject373.bin"/><Relationship Id="rId955" Type="http://schemas.openxmlformats.org/officeDocument/2006/relationships/oleObject" Target="embeddings/oleObject475.bin"/><Relationship Id="rId1140" Type="http://schemas.openxmlformats.org/officeDocument/2006/relationships/image" Target="media/image560.wmf"/><Relationship Id="rId1378" Type="http://schemas.openxmlformats.org/officeDocument/2006/relationships/image" Target="media/image675.wmf"/><Relationship Id="rId1585" Type="http://schemas.openxmlformats.org/officeDocument/2006/relationships/image" Target="media/image776.wmf"/><Relationship Id="rId84" Type="http://schemas.openxmlformats.org/officeDocument/2006/relationships/image" Target="media/image39.wmf"/><Relationship Id="rId387" Type="http://schemas.openxmlformats.org/officeDocument/2006/relationships/image" Target="media/image189.wmf"/><Relationship Id="rId510" Type="http://schemas.openxmlformats.org/officeDocument/2006/relationships/image" Target="media/image250.wmf"/><Relationship Id="rId594" Type="http://schemas.openxmlformats.org/officeDocument/2006/relationships/oleObject" Target="embeddings/oleObject296.bin"/><Relationship Id="rId608" Type="http://schemas.openxmlformats.org/officeDocument/2006/relationships/oleObject" Target="embeddings/oleObject303.bin"/><Relationship Id="rId815" Type="http://schemas.openxmlformats.org/officeDocument/2006/relationships/oleObject" Target="embeddings/oleObject406.bin"/><Relationship Id="rId1238" Type="http://schemas.openxmlformats.org/officeDocument/2006/relationships/image" Target="media/image607.wmf"/><Relationship Id="rId1445" Type="http://schemas.openxmlformats.org/officeDocument/2006/relationships/image" Target="media/image708.wmf"/><Relationship Id="rId1652" Type="http://schemas.openxmlformats.org/officeDocument/2006/relationships/image" Target="media/image805.wmf"/><Relationship Id="rId247" Type="http://schemas.openxmlformats.org/officeDocument/2006/relationships/image" Target="media/image119.wmf"/><Relationship Id="rId899" Type="http://schemas.openxmlformats.org/officeDocument/2006/relationships/image" Target="media/image444.wmf"/><Relationship Id="rId1000" Type="http://schemas.openxmlformats.org/officeDocument/2006/relationships/oleObject" Target="embeddings/oleObject498.bin"/><Relationship Id="rId1084" Type="http://schemas.openxmlformats.org/officeDocument/2006/relationships/oleObject" Target="embeddings/oleObject543.bin"/><Relationship Id="rId1305" Type="http://schemas.openxmlformats.org/officeDocument/2006/relationships/image" Target="media/image639.wmf"/><Relationship Id="rId107" Type="http://schemas.openxmlformats.org/officeDocument/2006/relationships/oleObject" Target="embeddings/oleObject50.bin"/><Relationship Id="rId454" Type="http://schemas.openxmlformats.org/officeDocument/2006/relationships/oleObject" Target="embeddings/oleObject225.bin"/><Relationship Id="rId661" Type="http://schemas.openxmlformats.org/officeDocument/2006/relationships/oleObject" Target="embeddings/oleObject329.bin"/><Relationship Id="rId759" Type="http://schemas.openxmlformats.org/officeDocument/2006/relationships/image" Target="media/image374.wmf"/><Relationship Id="rId966" Type="http://schemas.openxmlformats.org/officeDocument/2006/relationships/image" Target="media/image477.wmf"/><Relationship Id="rId1291" Type="http://schemas.openxmlformats.org/officeDocument/2006/relationships/image" Target="media/image632.wmf"/><Relationship Id="rId1389" Type="http://schemas.openxmlformats.org/officeDocument/2006/relationships/oleObject" Target="embeddings/oleObject700.bin"/><Relationship Id="rId1512" Type="http://schemas.openxmlformats.org/officeDocument/2006/relationships/image" Target="media/image741.wmf"/><Relationship Id="rId1596" Type="http://schemas.openxmlformats.org/officeDocument/2006/relationships/oleObject" Target="embeddings/oleObject806.bin"/><Relationship Id="rId11" Type="http://schemas.openxmlformats.org/officeDocument/2006/relationships/oleObject" Target="embeddings/oleObject2.bin"/><Relationship Id="rId314" Type="http://schemas.openxmlformats.org/officeDocument/2006/relationships/oleObject" Target="embeddings/oleObject155.bin"/><Relationship Id="rId398" Type="http://schemas.openxmlformats.org/officeDocument/2006/relationships/oleObject" Target="embeddings/oleObject197.bin"/><Relationship Id="rId521" Type="http://schemas.openxmlformats.org/officeDocument/2006/relationships/oleObject" Target="embeddings/oleObject259.bin"/><Relationship Id="rId619" Type="http://schemas.openxmlformats.org/officeDocument/2006/relationships/image" Target="media/image304.wmf"/><Relationship Id="rId1151" Type="http://schemas.openxmlformats.org/officeDocument/2006/relationships/oleObject" Target="embeddings/oleObject577.bin"/><Relationship Id="rId1249" Type="http://schemas.openxmlformats.org/officeDocument/2006/relationships/image" Target="media/image612.wmf"/><Relationship Id="rId95" Type="http://schemas.openxmlformats.org/officeDocument/2006/relationships/oleObject" Target="embeddings/oleObject44.bin"/><Relationship Id="rId160" Type="http://schemas.openxmlformats.org/officeDocument/2006/relationships/oleObject" Target="embeddings/oleObject77.bin"/><Relationship Id="rId826" Type="http://schemas.openxmlformats.org/officeDocument/2006/relationships/image" Target="media/image408.wmf"/><Relationship Id="rId1011" Type="http://schemas.openxmlformats.org/officeDocument/2006/relationships/image" Target="media/image498.wmf"/><Relationship Id="rId1109" Type="http://schemas.openxmlformats.org/officeDocument/2006/relationships/image" Target="media/image545.wmf"/><Relationship Id="rId1456" Type="http://schemas.openxmlformats.org/officeDocument/2006/relationships/oleObject" Target="embeddings/oleObject734.bin"/><Relationship Id="rId1663" Type="http://schemas.openxmlformats.org/officeDocument/2006/relationships/image" Target="media/image812.wmf"/><Relationship Id="rId258" Type="http://schemas.openxmlformats.org/officeDocument/2006/relationships/oleObject" Target="embeddings/oleObject127.bin"/><Relationship Id="rId465" Type="http://schemas.openxmlformats.org/officeDocument/2006/relationships/image" Target="media/image228.wmf"/><Relationship Id="rId672" Type="http://schemas.openxmlformats.org/officeDocument/2006/relationships/image" Target="media/image331.wmf"/><Relationship Id="rId1095" Type="http://schemas.openxmlformats.org/officeDocument/2006/relationships/image" Target="media/image538.wmf"/><Relationship Id="rId1316" Type="http://schemas.openxmlformats.org/officeDocument/2006/relationships/oleObject" Target="embeddings/oleObject663.bin"/><Relationship Id="rId1523" Type="http://schemas.openxmlformats.org/officeDocument/2006/relationships/oleObject" Target="embeddings/oleObject768.bin"/><Relationship Id="rId1730" Type="http://schemas.openxmlformats.org/officeDocument/2006/relationships/oleObject" Target="embeddings/oleObject876.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58.wmf"/><Relationship Id="rId532" Type="http://schemas.openxmlformats.org/officeDocument/2006/relationships/image" Target="media/image261.wmf"/><Relationship Id="rId977" Type="http://schemas.openxmlformats.org/officeDocument/2006/relationships/image" Target="media/image482.wmf"/><Relationship Id="rId1162" Type="http://schemas.openxmlformats.org/officeDocument/2006/relationships/image" Target="media/image571.wmf"/><Relationship Id="rId171" Type="http://schemas.openxmlformats.org/officeDocument/2006/relationships/image" Target="media/image82.wmf"/><Relationship Id="rId837" Type="http://schemas.openxmlformats.org/officeDocument/2006/relationships/oleObject" Target="embeddings/oleObject417.bin"/><Relationship Id="rId1022" Type="http://schemas.openxmlformats.org/officeDocument/2006/relationships/oleObject" Target="embeddings/oleObject510.bin"/><Relationship Id="rId1467" Type="http://schemas.openxmlformats.org/officeDocument/2006/relationships/oleObject" Target="embeddings/oleObject740.bin"/><Relationship Id="rId1674" Type="http://schemas.openxmlformats.org/officeDocument/2006/relationships/oleObject" Target="embeddings/oleObject848.bin"/><Relationship Id="rId269" Type="http://schemas.openxmlformats.org/officeDocument/2006/relationships/image" Target="media/image130.wmf"/><Relationship Id="rId476" Type="http://schemas.openxmlformats.org/officeDocument/2006/relationships/oleObject" Target="embeddings/oleObject236.bin"/><Relationship Id="rId683" Type="http://schemas.openxmlformats.org/officeDocument/2006/relationships/image" Target="media/image336.wmf"/><Relationship Id="rId890" Type="http://schemas.openxmlformats.org/officeDocument/2006/relationships/image" Target="media/image440.wmf"/><Relationship Id="rId904" Type="http://schemas.openxmlformats.org/officeDocument/2006/relationships/oleObject" Target="embeddings/oleObject450.bin"/><Relationship Id="rId1327" Type="http://schemas.openxmlformats.org/officeDocument/2006/relationships/image" Target="media/image650.wmf"/><Relationship Id="rId1534" Type="http://schemas.openxmlformats.org/officeDocument/2006/relationships/oleObject" Target="embeddings/oleObject774.bin"/><Relationship Id="rId1741" Type="http://schemas.openxmlformats.org/officeDocument/2006/relationships/image" Target="media/image851.wmf"/><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oleObject" Target="embeddings/oleObject166.bin"/><Relationship Id="rId543" Type="http://schemas.openxmlformats.org/officeDocument/2006/relationships/image" Target="media/image266.wmf"/><Relationship Id="rId988" Type="http://schemas.openxmlformats.org/officeDocument/2006/relationships/oleObject" Target="embeddings/oleObject492.bin"/><Relationship Id="rId1173" Type="http://schemas.openxmlformats.org/officeDocument/2006/relationships/image" Target="media/image576.wmf"/><Relationship Id="rId1380" Type="http://schemas.openxmlformats.org/officeDocument/2006/relationships/image" Target="media/image676.wmf"/><Relationship Id="rId1601" Type="http://schemas.openxmlformats.org/officeDocument/2006/relationships/image" Target="media/image784.wmf"/><Relationship Id="rId182" Type="http://schemas.openxmlformats.org/officeDocument/2006/relationships/oleObject" Target="embeddings/oleObject88.bin"/><Relationship Id="rId403" Type="http://schemas.openxmlformats.org/officeDocument/2006/relationships/image" Target="media/image197.wmf"/><Relationship Id="rId750" Type="http://schemas.openxmlformats.org/officeDocument/2006/relationships/oleObject" Target="embeddings/oleObject374.bin"/><Relationship Id="rId848" Type="http://schemas.openxmlformats.org/officeDocument/2006/relationships/image" Target="media/image419.wmf"/><Relationship Id="rId1033" Type="http://schemas.openxmlformats.org/officeDocument/2006/relationships/oleObject" Target="embeddings/oleObject516.bin"/><Relationship Id="rId1478" Type="http://schemas.openxmlformats.org/officeDocument/2006/relationships/image" Target="media/image724.wmf"/><Relationship Id="rId1685" Type="http://schemas.openxmlformats.org/officeDocument/2006/relationships/image" Target="media/image823.wmf"/><Relationship Id="rId487" Type="http://schemas.openxmlformats.org/officeDocument/2006/relationships/image" Target="media/image239.wmf"/><Relationship Id="rId610" Type="http://schemas.openxmlformats.org/officeDocument/2006/relationships/oleObject" Target="embeddings/oleObject304.bin"/><Relationship Id="rId694" Type="http://schemas.openxmlformats.org/officeDocument/2006/relationships/oleObject" Target="embeddings/oleObject346.bin"/><Relationship Id="rId708" Type="http://schemas.openxmlformats.org/officeDocument/2006/relationships/oleObject" Target="embeddings/oleObject353.bin"/><Relationship Id="rId915" Type="http://schemas.openxmlformats.org/officeDocument/2006/relationships/image" Target="media/image452.wmf"/><Relationship Id="rId1240" Type="http://schemas.openxmlformats.org/officeDocument/2006/relationships/image" Target="media/image608.wmf"/><Relationship Id="rId1338" Type="http://schemas.openxmlformats.org/officeDocument/2006/relationships/image" Target="media/image655.wmf"/><Relationship Id="rId1545" Type="http://schemas.openxmlformats.org/officeDocument/2006/relationships/image" Target="media/image757.wmf"/><Relationship Id="rId347" Type="http://schemas.openxmlformats.org/officeDocument/2006/relationships/image" Target="media/image169.wmf"/><Relationship Id="rId999" Type="http://schemas.openxmlformats.org/officeDocument/2006/relationships/image" Target="media/image493.wmf"/><Relationship Id="rId1100" Type="http://schemas.openxmlformats.org/officeDocument/2006/relationships/oleObject" Target="embeddings/oleObject551.bin"/><Relationship Id="rId1184" Type="http://schemas.openxmlformats.org/officeDocument/2006/relationships/oleObject" Target="embeddings/oleObject594.bin"/><Relationship Id="rId1405" Type="http://schemas.openxmlformats.org/officeDocument/2006/relationships/oleObject" Target="embeddings/oleObject708.bin"/><Relationship Id="rId1752" Type="http://schemas.openxmlformats.org/officeDocument/2006/relationships/oleObject" Target="embeddings/oleObject887.bin"/><Relationship Id="rId44" Type="http://schemas.openxmlformats.org/officeDocument/2006/relationships/image" Target="media/image19.wmf"/><Relationship Id="rId554" Type="http://schemas.openxmlformats.org/officeDocument/2006/relationships/oleObject" Target="embeddings/oleObject276.bin"/><Relationship Id="rId761" Type="http://schemas.openxmlformats.org/officeDocument/2006/relationships/image" Target="media/image375.wmf"/><Relationship Id="rId859" Type="http://schemas.openxmlformats.org/officeDocument/2006/relationships/oleObject" Target="embeddings/oleObject428.bin"/><Relationship Id="rId1391" Type="http://schemas.openxmlformats.org/officeDocument/2006/relationships/oleObject" Target="embeddings/oleObject701.bin"/><Relationship Id="rId1489" Type="http://schemas.openxmlformats.org/officeDocument/2006/relationships/oleObject" Target="embeddings/oleObject751.bin"/><Relationship Id="rId1612" Type="http://schemas.openxmlformats.org/officeDocument/2006/relationships/oleObject" Target="embeddings/oleObject814.bin"/><Relationship Id="rId1696" Type="http://schemas.openxmlformats.org/officeDocument/2006/relationships/oleObject" Target="embeddings/oleObject859.bin"/><Relationship Id="rId193" Type="http://schemas.openxmlformats.org/officeDocument/2006/relationships/image" Target="media/image93.wmf"/><Relationship Id="rId207" Type="http://schemas.openxmlformats.org/officeDocument/2006/relationships/oleObject" Target="embeddings/oleObject101.bin"/><Relationship Id="rId414" Type="http://schemas.openxmlformats.org/officeDocument/2006/relationships/oleObject" Target="embeddings/oleObject205.bin"/><Relationship Id="rId498" Type="http://schemas.openxmlformats.org/officeDocument/2006/relationships/oleObject" Target="embeddings/oleObject247.bin"/><Relationship Id="rId621" Type="http://schemas.openxmlformats.org/officeDocument/2006/relationships/image" Target="media/image305.wmf"/><Relationship Id="rId1044" Type="http://schemas.openxmlformats.org/officeDocument/2006/relationships/oleObject" Target="embeddings/oleObject522.bin"/><Relationship Id="rId1251" Type="http://schemas.openxmlformats.org/officeDocument/2006/relationships/image" Target="media/image613.wmf"/><Relationship Id="rId1349" Type="http://schemas.openxmlformats.org/officeDocument/2006/relationships/oleObject" Target="embeddings/oleObject680.bin"/><Relationship Id="rId260" Type="http://schemas.openxmlformats.org/officeDocument/2006/relationships/oleObject" Target="embeddings/oleObject128.bin"/><Relationship Id="rId719" Type="http://schemas.openxmlformats.org/officeDocument/2006/relationships/image" Target="media/image354.wmf"/><Relationship Id="rId926" Type="http://schemas.openxmlformats.org/officeDocument/2006/relationships/oleObject" Target="embeddings/oleObject461.bin"/><Relationship Id="rId1111" Type="http://schemas.openxmlformats.org/officeDocument/2006/relationships/image" Target="media/image546.wmf"/><Relationship Id="rId1556" Type="http://schemas.openxmlformats.org/officeDocument/2006/relationships/oleObject" Target="embeddings/oleObject785.bin"/><Relationship Id="rId1763" Type="http://schemas.openxmlformats.org/officeDocument/2006/relationships/image" Target="media/image862.wmf"/><Relationship Id="rId55" Type="http://schemas.openxmlformats.org/officeDocument/2006/relationships/oleObject" Target="embeddings/oleObject24.bin"/><Relationship Id="rId120" Type="http://schemas.openxmlformats.org/officeDocument/2006/relationships/image" Target="media/image57.wmf"/><Relationship Id="rId358" Type="http://schemas.openxmlformats.org/officeDocument/2006/relationships/oleObject" Target="embeddings/oleObject177.bin"/><Relationship Id="rId565" Type="http://schemas.openxmlformats.org/officeDocument/2006/relationships/image" Target="media/image277.wmf"/><Relationship Id="rId772" Type="http://schemas.openxmlformats.org/officeDocument/2006/relationships/oleObject" Target="embeddings/oleObject385.bin"/><Relationship Id="rId1195" Type="http://schemas.openxmlformats.org/officeDocument/2006/relationships/image" Target="media/image586.wmf"/><Relationship Id="rId1209" Type="http://schemas.openxmlformats.org/officeDocument/2006/relationships/image" Target="media/image593.wmf"/><Relationship Id="rId1416" Type="http://schemas.openxmlformats.org/officeDocument/2006/relationships/image" Target="media/image694.wmf"/><Relationship Id="rId1623" Type="http://schemas.openxmlformats.org/officeDocument/2006/relationships/image" Target="media/image795.wmf"/><Relationship Id="rId218" Type="http://schemas.openxmlformats.org/officeDocument/2006/relationships/oleObject" Target="embeddings/oleObject107.bin"/><Relationship Id="rId425" Type="http://schemas.openxmlformats.org/officeDocument/2006/relationships/image" Target="media/image208.wmf"/><Relationship Id="rId632" Type="http://schemas.openxmlformats.org/officeDocument/2006/relationships/oleObject" Target="embeddings/oleObject315.bin"/><Relationship Id="rId1055" Type="http://schemas.openxmlformats.org/officeDocument/2006/relationships/oleObject" Target="embeddings/oleObject528.bin"/><Relationship Id="rId1262" Type="http://schemas.openxmlformats.org/officeDocument/2006/relationships/oleObject" Target="embeddings/oleObject636.bin"/><Relationship Id="rId271" Type="http://schemas.openxmlformats.org/officeDocument/2006/relationships/image" Target="media/image131.wmf"/><Relationship Id="rId937" Type="http://schemas.openxmlformats.org/officeDocument/2006/relationships/image" Target="media/image463.wmf"/><Relationship Id="rId1122" Type="http://schemas.openxmlformats.org/officeDocument/2006/relationships/oleObject" Target="embeddings/oleObject562.bin"/><Relationship Id="rId1567" Type="http://schemas.openxmlformats.org/officeDocument/2006/relationships/image" Target="media/image767.wmf"/><Relationship Id="rId1774" Type="http://schemas.openxmlformats.org/officeDocument/2006/relationships/fontTable" Target="fontTable.xml"/><Relationship Id="rId66" Type="http://schemas.openxmlformats.org/officeDocument/2006/relationships/image" Target="media/image30.wmf"/><Relationship Id="rId131" Type="http://schemas.openxmlformats.org/officeDocument/2006/relationships/oleObject" Target="embeddings/oleObject62.bin"/><Relationship Id="rId369" Type="http://schemas.openxmlformats.org/officeDocument/2006/relationships/image" Target="media/image180.wmf"/><Relationship Id="rId576" Type="http://schemas.openxmlformats.org/officeDocument/2006/relationships/oleObject" Target="embeddings/oleObject287.bin"/><Relationship Id="rId783" Type="http://schemas.openxmlformats.org/officeDocument/2006/relationships/image" Target="media/image386.wmf"/><Relationship Id="rId990" Type="http://schemas.openxmlformats.org/officeDocument/2006/relationships/oleObject" Target="embeddings/oleObject493.bin"/><Relationship Id="rId1427" Type="http://schemas.openxmlformats.org/officeDocument/2006/relationships/oleObject" Target="embeddings/oleObject719.bin"/><Relationship Id="rId1634" Type="http://schemas.openxmlformats.org/officeDocument/2006/relationships/oleObject" Target="embeddings/oleObject827.bin"/><Relationship Id="rId229" Type="http://schemas.openxmlformats.org/officeDocument/2006/relationships/image" Target="media/image110.wmf"/><Relationship Id="rId436" Type="http://schemas.openxmlformats.org/officeDocument/2006/relationships/oleObject" Target="embeddings/oleObject216.bin"/><Relationship Id="rId643" Type="http://schemas.openxmlformats.org/officeDocument/2006/relationships/oleObject" Target="embeddings/oleObject320.bin"/><Relationship Id="rId1066" Type="http://schemas.openxmlformats.org/officeDocument/2006/relationships/image" Target="media/image524.wmf"/><Relationship Id="rId1273" Type="http://schemas.openxmlformats.org/officeDocument/2006/relationships/image" Target="media/image623.wmf"/><Relationship Id="rId1480" Type="http://schemas.openxmlformats.org/officeDocument/2006/relationships/image" Target="media/image725.wmf"/><Relationship Id="rId850" Type="http://schemas.openxmlformats.org/officeDocument/2006/relationships/image" Target="media/image420.wmf"/><Relationship Id="rId948" Type="http://schemas.openxmlformats.org/officeDocument/2006/relationships/oleObject" Target="embeddings/oleObject472.bin"/><Relationship Id="rId1133" Type="http://schemas.openxmlformats.org/officeDocument/2006/relationships/oleObject" Target="embeddings/oleObject568.bin"/><Relationship Id="rId1578" Type="http://schemas.openxmlformats.org/officeDocument/2006/relationships/oleObject" Target="embeddings/oleObject797.bin"/><Relationship Id="rId1701" Type="http://schemas.openxmlformats.org/officeDocument/2006/relationships/image" Target="media/image831.wmf"/><Relationship Id="rId77" Type="http://schemas.openxmlformats.org/officeDocument/2006/relationships/oleObject" Target="embeddings/oleObject35.bin"/><Relationship Id="rId282" Type="http://schemas.openxmlformats.org/officeDocument/2006/relationships/oleObject" Target="embeddings/oleObject139.bin"/><Relationship Id="rId503" Type="http://schemas.openxmlformats.org/officeDocument/2006/relationships/oleObject" Target="embeddings/oleObject250.bin"/><Relationship Id="rId587" Type="http://schemas.openxmlformats.org/officeDocument/2006/relationships/image" Target="media/image288.wmf"/><Relationship Id="rId710" Type="http://schemas.openxmlformats.org/officeDocument/2006/relationships/oleObject" Target="embeddings/oleObject354.bin"/><Relationship Id="rId808" Type="http://schemas.openxmlformats.org/officeDocument/2006/relationships/image" Target="media/image399.wmf"/><Relationship Id="rId1340" Type="http://schemas.openxmlformats.org/officeDocument/2006/relationships/image" Target="media/image656.wmf"/><Relationship Id="rId1438" Type="http://schemas.openxmlformats.org/officeDocument/2006/relationships/image" Target="media/image705.wmf"/><Relationship Id="rId1645" Type="http://schemas.openxmlformats.org/officeDocument/2006/relationships/oleObject" Target="embeddings/oleObject835.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image" Target="media/image219.wmf"/><Relationship Id="rId794" Type="http://schemas.openxmlformats.org/officeDocument/2006/relationships/oleObject" Target="embeddings/oleObject396.bin"/><Relationship Id="rId1077" Type="http://schemas.openxmlformats.org/officeDocument/2006/relationships/oleObject" Target="embeddings/oleObject539.bin"/><Relationship Id="rId1200" Type="http://schemas.openxmlformats.org/officeDocument/2006/relationships/oleObject" Target="embeddings/oleObject603.bin"/><Relationship Id="rId654" Type="http://schemas.openxmlformats.org/officeDocument/2006/relationships/image" Target="media/image322.wmf"/><Relationship Id="rId861" Type="http://schemas.openxmlformats.org/officeDocument/2006/relationships/oleObject" Target="embeddings/oleObject429.bin"/><Relationship Id="rId959" Type="http://schemas.openxmlformats.org/officeDocument/2006/relationships/oleObject" Target="embeddings/oleObject477.bin"/><Relationship Id="rId1284" Type="http://schemas.openxmlformats.org/officeDocument/2006/relationships/oleObject" Target="embeddings/oleObject647.bin"/><Relationship Id="rId1491" Type="http://schemas.openxmlformats.org/officeDocument/2006/relationships/oleObject" Target="embeddings/oleObject752.bin"/><Relationship Id="rId1505" Type="http://schemas.openxmlformats.org/officeDocument/2006/relationships/oleObject" Target="embeddings/oleObject759.bin"/><Relationship Id="rId1589" Type="http://schemas.openxmlformats.org/officeDocument/2006/relationships/image" Target="media/image778.wmf"/><Relationship Id="rId1712" Type="http://schemas.openxmlformats.org/officeDocument/2006/relationships/oleObject" Target="embeddings/oleObject867.bin"/><Relationship Id="rId293" Type="http://schemas.openxmlformats.org/officeDocument/2006/relationships/image" Target="media/image142.wmf"/><Relationship Id="rId307" Type="http://schemas.openxmlformats.org/officeDocument/2006/relationships/image" Target="media/image149.wmf"/><Relationship Id="rId514" Type="http://schemas.openxmlformats.org/officeDocument/2006/relationships/image" Target="media/image252.wmf"/><Relationship Id="rId721" Type="http://schemas.openxmlformats.org/officeDocument/2006/relationships/image" Target="media/image355.wmf"/><Relationship Id="rId1144" Type="http://schemas.openxmlformats.org/officeDocument/2006/relationships/image" Target="media/image562.wmf"/><Relationship Id="rId1351" Type="http://schemas.openxmlformats.org/officeDocument/2006/relationships/oleObject" Target="embeddings/oleObject681.bin"/><Relationship Id="rId1449" Type="http://schemas.openxmlformats.org/officeDocument/2006/relationships/image" Target="media/image710.wmf"/><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oleObject" Target="embeddings/oleObject178.bin"/><Relationship Id="rId598" Type="http://schemas.openxmlformats.org/officeDocument/2006/relationships/oleObject" Target="embeddings/oleObject298.bin"/><Relationship Id="rId819" Type="http://schemas.openxmlformats.org/officeDocument/2006/relationships/oleObject" Target="embeddings/oleObject408.bin"/><Relationship Id="rId1004" Type="http://schemas.openxmlformats.org/officeDocument/2006/relationships/oleObject" Target="embeddings/oleObject501.bin"/><Relationship Id="rId1211" Type="http://schemas.openxmlformats.org/officeDocument/2006/relationships/image" Target="media/image594.wmf"/><Relationship Id="rId1656" Type="http://schemas.openxmlformats.org/officeDocument/2006/relationships/image" Target="media/image807.wmf"/><Relationship Id="rId220" Type="http://schemas.openxmlformats.org/officeDocument/2006/relationships/oleObject" Target="embeddings/oleObject108.bin"/><Relationship Id="rId458" Type="http://schemas.openxmlformats.org/officeDocument/2006/relationships/oleObject" Target="embeddings/oleObject227.bin"/><Relationship Id="rId665" Type="http://schemas.openxmlformats.org/officeDocument/2006/relationships/oleObject" Target="embeddings/oleObject331.bin"/><Relationship Id="rId872" Type="http://schemas.openxmlformats.org/officeDocument/2006/relationships/image" Target="media/image431.wmf"/><Relationship Id="rId1088" Type="http://schemas.openxmlformats.org/officeDocument/2006/relationships/oleObject" Target="embeddings/oleObject545.bin"/><Relationship Id="rId1295" Type="http://schemas.openxmlformats.org/officeDocument/2006/relationships/image" Target="media/image634.wmf"/><Relationship Id="rId1309" Type="http://schemas.openxmlformats.org/officeDocument/2006/relationships/image" Target="media/image641.wmf"/><Relationship Id="rId1516" Type="http://schemas.openxmlformats.org/officeDocument/2006/relationships/image" Target="media/image743.wmf"/><Relationship Id="rId1723" Type="http://schemas.openxmlformats.org/officeDocument/2006/relationships/image" Target="media/image842.wmf"/><Relationship Id="rId15" Type="http://schemas.openxmlformats.org/officeDocument/2006/relationships/oleObject" Target="embeddings/oleObject4.bin"/><Relationship Id="rId318" Type="http://schemas.openxmlformats.org/officeDocument/2006/relationships/oleObject" Target="embeddings/oleObject157.bin"/><Relationship Id="rId525" Type="http://schemas.openxmlformats.org/officeDocument/2006/relationships/oleObject" Target="embeddings/oleObject261.bin"/><Relationship Id="rId732" Type="http://schemas.openxmlformats.org/officeDocument/2006/relationships/oleObject" Target="embeddings/oleObject365.bin"/><Relationship Id="rId1155" Type="http://schemas.openxmlformats.org/officeDocument/2006/relationships/oleObject" Target="embeddings/oleObject579.bin"/><Relationship Id="rId1362" Type="http://schemas.openxmlformats.org/officeDocument/2006/relationships/image" Target="media/image667.wmf"/><Relationship Id="rId99" Type="http://schemas.openxmlformats.org/officeDocument/2006/relationships/oleObject" Target="embeddings/oleObject46.bin"/><Relationship Id="rId164" Type="http://schemas.openxmlformats.org/officeDocument/2006/relationships/oleObject" Target="embeddings/oleObject79.bin"/><Relationship Id="rId371" Type="http://schemas.openxmlformats.org/officeDocument/2006/relationships/image" Target="media/image181.wmf"/><Relationship Id="rId1015" Type="http://schemas.openxmlformats.org/officeDocument/2006/relationships/image" Target="media/image500.wmf"/><Relationship Id="rId1222" Type="http://schemas.openxmlformats.org/officeDocument/2006/relationships/oleObject" Target="embeddings/oleObject614.bin"/><Relationship Id="rId1667" Type="http://schemas.openxmlformats.org/officeDocument/2006/relationships/image" Target="media/image814.wmf"/><Relationship Id="rId469" Type="http://schemas.openxmlformats.org/officeDocument/2006/relationships/image" Target="media/image230.wmf"/><Relationship Id="rId676" Type="http://schemas.openxmlformats.org/officeDocument/2006/relationships/image" Target="media/image333.wmf"/><Relationship Id="rId883" Type="http://schemas.openxmlformats.org/officeDocument/2006/relationships/oleObject" Target="embeddings/oleObject440.bin"/><Relationship Id="rId1099" Type="http://schemas.openxmlformats.org/officeDocument/2006/relationships/image" Target="media/image540.wmf"/><Relationship Id="rId1527" Type="http://schemas.openxmlformats.org/officeDocument/2006/relationships/image" Target="media/image748.wmf"/><Relationship Id="rId1734" Type="http://schemas.openxmlformats.org/officeDocument/2006/relationships/oleObject" Target="embeddings/oleObject878.bin"/><Relationship Id="rId26" Type="http://schemas.openxmlformats.org/officeDocument/2006/relationships/image" Target="media/image10.wmf"/><Relationship Id="rId231" Type="http://schemas.openxmlformats.org/officeDocument/2006/relationships/image" Target="media/image111.wmf"/><Relationship Id="rId329" Type="http://schemas.openxmlformats.org/officeDocument/2006/relationships/image" Target="media/image160.wmf"/><Relationship Id="rId536" Type="http://schemas.openxmlformats.org/officeDocument/2006/relationships/image" Target="media/image263.wmf"/><Relationship Id="rId1166" Type="http://schemas.openxmlformats.org/officeDocument/2006/relationships/image" Target="media/image573.wmf"/><Relationship Id="rId1373" Type="http://schemas.openxmlformats.org/officeDocument/2006/relationships/oleObject" Target="embeddings/oleObject692.bin"/><Relationship Id="rId175" Type="http://schemas.openxmlformats.org/officeDocument/2006/relationships/image" Target="media/image84.wmf"/><Relationship Id="rId743" Type="http://schemas.openxmlformats.org/officeDocument/2006/relationships/image" Target="media/image366.wmf"/><Relationship Id="rId950" Type="http://schemas.openxmlformats.org/officeDocument/2006/relationships/oleObject" Target="embeddings/oleObject473.bin"/><Relationship Id="rId1026" Type="http://schemas.openxmlformats.org/officeDocument/2006/relationships/oleObject" Target="embeddings/oleObject512.bin"/><Relationship Id="rId1580" Type="http://schemas.openxmlformats.org/officeDocument/2006/relationships/oleObject" Target="embeddings/oleObject798.bin"/><Relationship Id="rId1678" Type="http://schemas.openxmlformats.org/officeDocument/2006/relationships/oleObject" Target="embeddings/oleObject850.bin"/><Relationship Id="rId382" Type="http://schemas.openxmlformats.org/officeDocument/2006/relationships/oleObject" Target="embeddings/oleObject189.bin"/><Relationship Id="rId603" Type="http://schemas.openxmlformats.org/officeDocument/2006/relationships/image" Target="media/image296.wmf"/><Relationship Id="rId687" Type="http://schemas.openxmlformats.org/officeDocument/2006/relationships/image" Target="media/image338.wmf"/><Relationship Id="rId810" Type="http://schemas.openxmlformats.org/officeDocument/2006/relationships/image" Target="media/image400.wmf"/><Relationship Id="rId908" Type="http://schemas.openxmlformats.org/officeDocument/2006/relationships/oleObject" Target="embeddings/oleObject452.bin"/><Relationship Id="rId1233" Type="http://schemas.openxmlformats.org/officeDocument/2006/relationships/image" Target="media/image605.wmf"/><Relationship Id="rId1440" Type="http://schemas.openxmlformats.org/officeDocument/2006/relationships/image" Target="media/image706.wmf"/><Relationship Id="rId1538" Type="http://schemas.openxmlformats.org/officeDocument/2006/relationships/oleObject" Target="embeddings/oleObject776.bin"/><Relationship Id="rId242" Type="http://schemas.openxmlformats.org/officeDocument/2006/relationships/oleObject" Target="embeddings/oleObject119.bin"/><Relationship Id="rId894" Type="http://schemas.openxmlformats.org/officeDocument/2006/relationships/image" Target="media/image442.wmf"/><Relationship Id="rId1177" Type="http://schemas.openxmlformats.org/officeDocument/2006/relationships/image" Target="media/image578.wmf"/><Relationship Id="rId1300" Type="http://schemas.openxmlformats.org/officeDocument/2006/relationships/oleObject" Target="embeddings/oleObject655.bin"/><Relationship Id="rId1745" Type="http://schemas.openxmlformats.org/officeDocument/2006/relationships/image" Target="media/image853.wmf"/><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image" Target="media/image268.wmf"/><Relationship Id="rId754" Type="http://schemas.openxmlformats.org/officeDocument/2006/relationships/oleObject" Target="embeddings/oleObject376.bin"/><Relationship Id="rId961" Type="http://schemas.openxmlformats.org/officeDocument/2006/relationships/oleObject" Target="embeddings/oleObject478.bin"/><Relationship Id="rId1384" Type="http://schemas.openxmlformats.org/officeDocument/2006/relationships/image" Target="media/image678.wmf"/><Relationship Id="rId1591" Type="http://schemas.openxmlformats.org/officeDocument/2006/relationships/image" Target="media/image779.wmf"/><Relationship Id="rId1605" Type="http://schemas.openxmlformats.org/officeDocument/2006/relationships/image" Target="media/image786.wmf"/><Relationship Id="rId1689" Type="http://schemas.openxmlformats.org/officeDocument/2006/relationships/image" Target="media/image825.wmf"/><Relationship Id="rId90" Type="http://schemas.openxmlformats.org/officeDocument/2006/relationships/image" Target="media/image42.wmf"/><Relationship Id="rId186" Type="http://schemas.openxmlformats.org/officeDocument/2006/relationships/oleObject" Target="embeddings/oleObject90.bin"/><Relationship Id="rId393" Type="http://schemas.openxmlformats.org/officeDocument/2006/relationships/image" Target="media/image192.wmf"/><Relationship Id="rId407" Type="http://schemas.openxmlformats.org/officeDocument/2006/relationships/image" Target="media/image199.wmf"/><Relationship Id="rId614" Type="http://schemas.openxmlformats.org/officeDocument/2006/relationships/oleObject" Target="embeddings/oleObject306.bin"/><Relationship Id="rId821" Type="http://schemas.openxmlformats.org/officeDocument/2006/relationships/oleObject" Target="embeddings/oleObject409.bin"/><Relationship Id="rId1037" Type="http://schemas.openxmlformats.org/officeDocument/2006/relationships/oleObject" Target="embeddings/oleObject518.bin"/><Relationship Id="rId1244" Type="http://schemas.openxmlformats.org/officeDocument/2006/relationships/image" Target="media/image610.wmf"/><Relationship Id="rId1451" Type="http://schemas.openxmlformats.org/officeDocument/2006/relationships/image" Target="media/image711.wmf"/><Relationship Id="rId253" Type="http://schemas.openxmlformats.org/officeDocument/2006/relationships/image" Target="media/image122.wmf"/><Relationship Id="rId460" Type="http://schemas.openxmlformats.org/officeDocument/2006/relationships/oleObject" Target="embeddings/oleObject228.bin"/><Relationship Id="rId698" Type="http://schemas.openxmlformats.org/officeDocument/2006/relationships/oleObject" Target="embeddings/oleObject348.bin"/><Relationship Id="rId919" Type="http://schemas.openxmlformats.org/officeDocument/2006/relationships/image" Target="media/image454.wmf"/><Relationship Id="rId1090" Type="http://schemas.openxmlformats.org/officeDocument/2006/relationships/oleObject" Target="embeddings/oleObject546.bin"/><Relationship Id="rId1104" Type="http://schemas.openxmlformats.org/officeDocument/2006/relationships/oleObject" Target="embeddings/oleObject553.bin"/><Relationship Id="rId1311" Type="http://schemas.openxmlformats.org/officeDocument/2006/relationships/image" Target="media/image642.wmf"/><Relationship Id="rId1549" Type="http://schemas.openxmlformats.org/officeDocument/2006/relationships/image" Target="media/image759.wmf"/><Relationship Id="rId1756" Type="http://schemas.openxmlformats.org/officeDocument/2006/relationships/oleObject" Target="embeddings/oleObject889.bin"/><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58.bin"/><Relationship Id="rId558" Type="http://schemas.openxmlformats.org/officeDocument/2006/relationships/oleObject" Target="embeddings/oleObject278.bin"/><Relationship Id="rId765" Type="http://schemas.openxmlformats.org/officeDocument/2006/relationships/image" Target="media/image377.wmf"/><Relationship Id="rId972" Type="http://schemas.openxmlformats.org/officeDocument/2006/relationships/image" Target="media/image480.wmf"/><Relationship Id="rId1188" Type="http://schemas.openxmlformats.org/officeDocument/2006/relationships/oleObject" Target="embeddings/oleObject596.bin"/><Relationship Id="rId1395" Type="http://schemas.openxmlformats.org/officeDocument/2006/relationships/oleObject" Target="embeddings/oleObject703.bin"/><Relationship Id="rId1409" Type="http://schemas.openxmlformats.org/officeDocument/2006/relationships/oleObject" Target="embeddings/oleObject710.bin"/><Relationship Id="rId1616" Type="http://schemas.openxmlformats.org/officeDocument/2006/relationships/oleObject" Target="embeddings/oleObject816.bin"/><Relationship Id="rId197" Type="http://schemas.openxmlformats.org/officeDocument/2006/relationships/image" Target="media/image95.wmf"/><Relationship Id="rId418" Type="http://schemas.openxmlformats.org/officeDocument/2006/relationships/oleObject" Target="embeddings/oleObject207.bin"/><Relationship Id="rId625" Type="http://schemas.openxmlformats.org/officeDocument/2006/relationships/image" Target="media/image307.wmf"/><Relationship Id="rId832" Type="http://schemas.openxmlformats.org/officeDocument/2006/relationships/image" Target="media/image411.wmf"/><Relationship Id="rId1048" Type="http://schemas.openxmlformats.org/officeDocument/2006/relationships/oleObject" Target="embeddings/oleObject524.bin"/><Relationship Id="rId1255" Type="http://schemas.openxmlformats.org/officeDocument/2006/relationships/oleObject" Target="embeddings/oleObject632.bin"/><Relationship Id="rId1462" Type="http://schemas.openxmlformats.org/officeDocument/2006/relationships/image" Target="media/image716.wmf"/><Relationship Id="rId264" Type="http://schemas.openxmlformats.org/officeDocument/2006/relationships/oleObject" Target="embeddings/oleObject130.bin"/><Relationship Id="rId471" Type="http://schemas.openxmlformats.org/officeDocument/2006/relationships/image" Target="media/image231.wmf"/><Relationship Id="rId1115" Type="http://schemas.openxmlformats.org/officeDocument/2006/relationships/image" Target="media/image548.wmf"/><Relationship Id="rId1322" Type="http://schemas.openxmlformats.org/officeDocument/2006/relationships/oleObject" Target="embeddings/oleObject666.bin"/><Relationship Id="rId1767" Type="http://schemas.openxmlformats.org/officeDocument/2006/relationships/oleObject" Target="embeddings/oleObject895.bin"/><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image" Target="media/image279.wmf"/><Relationship Id="rId776" Type="http://schemas.openxmlformats.org/officeDocument/2006/relationships/oleObject" Target="embeddings/oleObject387.bin"/><Relationship Id="rId983" Type="http://schemas.openxmlformats.org/officeDocument/2006/relationships/image" Target="media/image485.wmf"/><Relationship Id="rId1199" Type="http://schemas.openxmlformats.org/officeDocument/2006/relationships/image" Target="media/image588.wmf"/><Relationship Id="rId1627" Type="http://schemas.openxmlformats.org/officeDocument/2006/relationships/oleObject" Target="embeddings/oleObject822.bin"/><Relationship Id="rId331" Type="http://schemas.openxmlformats.org/officeDocument/2006/relationships/image" Target="media/image161.wmf"/><Relationship Id="rId429" Type="http://schemas.openxmlformats.org/officeDocument/2006/relationships/image" Target="media/image210.wmf"/><Relationship Id="rId636" Type="http://schemas.openxmlformats.org/officeDocument/2006/relationships/oleObject" Target="embeddings/oleObject317.bin"/><Relationship Id="rId1059" Type="http://schemas.openxmlformats.org/officeDocument/2006/relationships/oleObject" Target="embeddings/oleObject530.bin"/><Relationship Id="rId1266" Type="http://schemas.openxmlformats.org/officeDocument/2006/relationships/oleObject" Target="embeddings/oleObject638.bin"/><Relationship Id="rId1473" Type="http://schemas.openxmlformats.org/officeDocument/2006/relationships/oleObject" Target="embeddings/oleObject743.bin"/><Relationship Id="rId843" Type="http://schemas.openxmlformats.org/officeDocument/2006/relationships/oleObject" Target="embeddings/oleObject420.bin"/><Relationship Id="rId1126" Type="http://schemas.openxmlformats.org/officeDocument/2006/relationships/oleObject" Target="embeddings/oleObject564.bin"/><Relationship Id="rId1680" Type="http://schemas.openxmlformats.org/officeDocument/2006/relationships/oleObject" Target="embeddings/oleObject851.bin"/><Relationship Id="rId275" Type="http://schemas.openxmlformats.org/officeDocument/2006/relationships/image" Target="media/image133.wmf"/><Relationship Id="rId482" Type="http://schemas.openxmlformats.org/officeDocument/2006/relationships/oleObject" Target="embeddings/oleObject239.bin"/><Relationship Id="rId703" Type="http://schemas.openxmlformats.org/officeDocument/2006/relationships/image" Target="media/image346.wmf"/><Relationship Id="rId910" Type="http://schemas.openxmlformats.org/officeDocument/2006/relationships/oleObject" Target="embeddings/oleObject453.bin"/><Relationship Id="rId1333" Type="http://schemas.openxmlformats.org/officeDocument/2006/relationships/oleObject" Target="embeddings/oleObject672.bin"/><Relationship Id="rId1540" Type="http://schemas.openxmlformats.org/officeDocument/2006/relationships/oleObject" Target="embeddings/oleObject777.bin"/><Relationship Id="rId1638" Type="http://schemas.openxmlformats.org/officeDocument/2006/relationships/oleObject" Target="embeddings/oleObject830.bin"/><Relationship Id="rId135" Type="http://schemas.openxmlformats.org/officeDocument/2006/relationships/oleObject" Target="embeddings/oleObject64.bin"/><Relationship Id="rId342" Type="http://schemas.openxmlformats.org/officeDocument/2006/relationships/oleObject" Target="embeddings/oleObject169.bin"/><Relationship Id="rId787" Type="http://schemas.openxmlformats.org/officeDocument/2006/relationships/image" Target="media/image388.wmf"/><Relationship Id="rId994" Type="http://schemas.openxmlformats.org/officeDocument/2006/relationships/oleObject" Target="embeddings/oleObject495.bin"/><Relationship Id="rId1400" Type="http://schemas.openxmlformats.org/officeDocument/2006/relationships/image" Target="media/image686.wmf"/><Relationship Id="rId202" Type="http://schemas.openxmlformats.org/officeDocument/2006/relationships/oleObject" Target="embeddings/oleObject98.bin"/><Relationship Id="rId647" Type="http://schemas.openxmlformats.org/officeDocument/2006/relationships/oleObject" Target="embeddings/oleObject322.bin"/><Relationship Id="rId854" Type="http://schemas.openxmlformats.org/officeDocument/2006/relationships/image" Target="media/image422.wmf"/><Relationship Id="rId1277" Type="http://schemas.openxmlformats.org/officeDocument/2006/relationships/image" Target="media/image625.wmf"/><Relationship Id="rId1484" Type="http://schemas.openxmlformats.org/officeDocument/2006/relationships/image" Target="media/image727.wmf"/><Relationship Id="rId1691" Type="http://schemas.openxmlformats.org/officeDocument/2006/relationships/image" Target="media/image826.wmf"/><Relationship Id="rId1705" Type="http://schemas.openxmlformats.org/officeDocument/2006/relationships/image" Target="media/image833.wmf"/><Relationship Id="rId286" Type="http://schemas.openxmlformats.org/officeDocument/2006/relationships/oleObject" Target="embeddings/oleObject141.bin"/><Relationship Id="rId493" Type="http://schemas.openxmlformats.org/officeDocument/2006/relationships/image" Target="media/image242.wmf"/><Relationship Id="rId507" Type="http://schemas.openxmlformats.org/officeDocument/2006/relationships/oleObject" Target="embeddings/oleObject252.bin"/><Relationship Id="rId714" Type="http://schemas.openxmlformats.org/officeDocument/2006/relationships/oleObject" Target="embeddings/oleObject356.bin"/><Relationship Id="rId921" Type="http://schemas.openxmlformats.org/officeDocument/2006/relationships/image" Target="media/image455.wmf"/><Relationship Id="rId1137" Type="http://schemas.openxmlformats.org/officeDocument/2006/relationships/oleObject" Target="embeddings/oleObject570.bin"/><Relationship Id="rId1344" Type="http://schemas.openxmlformats.org/officeDocument/2006/relationships/image" Target="media/image658.wmf"/><Relationship Id="rId1551" Type="http://schemas.openxmlformats.org/officeDocument/2006/relationships/image" Target="media/image760.wmf"/><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image" Target="media/image172.wmf"/><Relationship Id="rId560" Type="http://schemas.openxmlformats.org/officeDocument/2006/relationships/oleObject" Target="embeddings/oleObject279.bin"/><Relationship Id="rId798" Type="http://schemas.openxmlformats.org/officeDocument/2006/relationships/oleObject" Target="embeddings/oleObject398.bin"/><Relationship Id="rId1190" Type="http://schemas.openxmlformats.org/officeDocument/2006/relationships/image" Target="media/image584.wmf"/><Relationship Id="rId1204" Type="http://schemas.openxmlformats.org/officeDocument/2006/relationships/oleObject" Target="embeddings/oleObject605.bin"/><Relationship Id="rId1411" Type="http://schemas.openxmlformats.org/officeDocument/2006/relationships/oleObject" Target="embeddings/oleObject711.bin"/><Relationship Id="rId1649" Type="http://schemas.openxmlformats.org/officeDocument/2006/relationships/oleObject" Target="embeddings/oleObject837.bin"/><Relationship Id="rId213" Type="http://schemas.openxmlformats.org/officeDocument/2006/relationships/image" Target="media/image102.wmf"/><Relationship Id="rId420" Type="http://schemas.openxmlformats.org/officeDocument/2006/relationships/oleObject" Target="embeddings/oleObject208.bin"/><Relationship Id="rId658" Type="http://schemas.openxmlformats.org/officeDocument/2006/relationships/image" Target="media/image324.wmf"/><Relationship Id="rId865" Type="http://schemas.openxmlformats.org/officeDocument/2006/relationships/oleObject" Target="embeddings/oleObject431.bin"/><Relationship Id="rId1050" Type="http://schemas.openxmlformats.org/officeDocument/2006/relationships/oleObject" Target="embeddings/oleObject525.bin"/><Relationship Id="rId1288" Type="http://schemas.openxmlformats.org/officeDocument/2006/relationships/oleObject" Target="embeddings/oleObject649.bin"/><Relationship Id="rId1495" Type="http://schemas.openxmlformats.org/officeDocument/2006/relationships/oleObject" Target="embeddings/oleObject754.bin"/><Relationship Id="rId1509" Type="http://schemas.openxmlformats.org/officeDocument/2006/relationships/oleObject" Target="embeddings/oleObject761.bin"/><Relationship Id="rId1716" Type="http://schemas.openxmlformats.org/officeDocument/2006/relationships/oleObject" Target="embeddings/oleObject869.bin"/><Relationship Id="rId297" Type="http://schemas.openxmlformats.org/officeDocument/2006/relationships/image" Target="media/image144.wmf"/><Relationship Id="rId518" Type="http://schemas.openxmlformats.org/officeDocument/2006/relationships/image" Target="media/image254.wmf"/><Relationship Id="rId725" Type="http://schemas.openxmlformats.org/officeDocument/2006/relationships/image" Target="media/image357.wmf"/><Relationship Id="rId932" Type="http://schemas.openxmlformats.org/officeDocument/2006/relationships/oleObject" Target="embeddings/oleObject464.bin"/><Relationship Id="rId1148" Type="http://schemas.openxmlformats.org/officeDocument/2006/relationships/image" Target="media/image564.wmf"/><Relationship Id="rId1355" Type="http://schemas.openxmlformats.org/officeDocument/2006/relationships/oleObject" Target="embeddings/oleObject683.bin"/><Relationship Id="rId1562" Type="http://schemas.openxmlformats.org/officeDocument/2006/relationships/oleObject" Target="embeddings/oleObject789.bin"/><Relationship Id="rId157" Type="http://schemas.openxmlformats.org/officeDocument/2006/relationships/oleObject" Target="embeddings/oleObject75.bin"/><Relationship Id="rId364" Type="http://schemas.openxmlformats.org/officeDocument/2006/relationships/oleObject" Target="embeddings/oleObject180.bin"/><Relationship Id="rId1008" Type="http://schemas.openxmlformats.org/officeDocument/2006/relationships/oleObject" Target="embeddings/oleObject503.bin"/><Relationship Id="rId1215" Type="http://schemas.openxmlformats.org/officeDocument/2006/relationships/image" Target="media/image596.wmf"/><Relationship Id="rId1422" Type="http://schemas.openxmlformats.org/officeDocument/2006/relationships/image" Target="media/image697.wmf"/><Relationship Id="rId61" Type="http://schemas.openxmlformats.org/officeDocument/2006/relationships/oleObject" Target="embeddings/oleObject27.bin"/><Relationship Id="rId571" Type="http://schemas.openxmlformats.org/officeDocument/2006/relationships/image" Target="media/image280.wmf"/><Relationship Id="rId669" Type="http://schemas.openxmlformats.org/officeDocument/2006/relationships/oleObject" Target="embeddings/oleObject333.bin"/><Relationship Id="rId876" Type="http://schemas.openxmlformats.org/officeDocument/2006/relationships/image" Target="media/image433.wmf"/><Relationship Id="rId1299" Type="http://schemas.openxmlformats.org/officeDocument/2006/relationships/image" Target="media/image636.wmf"/><Relationship Id="rId1727" Type="http://schemas.openxmlformats.org/officeDocument/2006/relationships/image" Target="media/image844.wmf"/><Relationship Id="rId19" Type="http://schemas.openxmlformats.org/officeDocument/2006/relationships/oleObject" Target="embeddings/oleObject6.bin"/><Relationship Id="rId224" Type="http://schemas.openxmlformats.org/officeDocument/2006/relationships/oleObject" Target="embeddings/oleObject110.bin"/><Relationship Id="rId431" Type="http://schemas.openxmlformats.org/officeDocument/2006/relationships/image" Target="media/image211.wmf"/><Relationship Id="rId529" Type="http://schemas.openxmlformats.org/officeDocument/2006/relationships/oleObject" Target="embeddings/oleObject263.bin"/><Relationship Id="rId736" Type="http://schemas.openxmlformats.org/officeDocument/2006/relationships/oleObject" Target="embeddings/oleObject367.bin"/><Relationship Id="rId1061" Type="http://schemas.openxmlformats.org/officeDocument/2006/relationships/oleObject" Target="embeddings/oleObject531.bin"/><Relationship Id="rId1159" Type="http://schemas.openxmlformats.org/officeDocument/2006/relationships/oleObject" Target="embeddings/oleObject581.bin"/><Relationship Id="rId1366" Type="http://schemas.openxmlformats.org/officeDocument/2006/relationships/image" Target="media/image669.wmf"/><Relationship Id="rId168" Type="http://schemas.openxmlformats.org/officeDocument/2006/relationships/oleObject" Target="embeddings/oleObject81.bin"/><Relationship Id="rId943" Type="http://schemas.openxmlformats.org/officeDocument/2006/relationships/image" Target="media/image466.wmf"/><Relationship Id="rId1019" Type="http://schemas.openxmlformats.org/officeDocument/2006/relationships/image" Target="media/image502.wmf"/><Relationship Id="rId1573" Type="http://schemas.openxmlformats.org/officeDocument/2006/relationships/image" Target="media/image770.wmf"/><Relationship Id="rId72" Type="http://schemas.openxmlformats.org/officeDocument/2006/relationships/image" Target="media/image33.wmf"/><Relationship Id="rId375" Type="http://schemas.openxmlformats.org/officeDocument/2006/relationships/image" Target="media/image183.wmf"/><Relationship Id="rId582" Type="http://schemas.openxmlformats.org/officeDocument/2006/relationships/oleObject" Target="embeddings/oleObject290.bin"/><Relationship Id="rId803" Type="http://schemas.openxmlformats.org/officeDocument/2006/relationships/oleObject" Target="embeddings/oleObject400.bin"/><Relationship Id="rId1226" Type="http://schemas.openxmlformats.org/officeDocument/2006/relationships/oleObject" Target="embeddings/oleObject616.bin"/><Relationship Id="rId1433" Type="http://schemas.openxmlformats.org/officeDocument/2006/relationships/oleObject" Target="embeddings/oleObject722.bin"/><Relationship Id="rId1640" Type="http://schemas.openxmlformats.org/officeDocument/2006/relationships/oleObject" Target="embeddings/oleObject831.bin"/><Relationship Id="rId1738" Type="http://schemas.openxmlformats.org/officeDocument/2006/relationships/oleObject" Target="embeddings/oleObject880.bin"/><Relationship Id="rId3" Type="http://schemas.openxmlformats.org/officeDocument/2006/relationships/styles" Target="styles.xml"/><Relationship Id="rId235" Type="http://schemas.openxmlformats.org/officeDocument/2006/relationships/image" Target="media/image113.wmf"/><Relationship Id="rId442" Type="http://schemas.openxmlformats.org/officeDocument/2006/relationships/oleObject" Target="embeddings/oleObject219.bin"/><Relationship Id="rId887" Type="http://schemas.openxmlformats.org/officeDocument/2006/relationships/oleObject" Target="embeddings/oleObject442.bin"/><Relationship Id="rId1072" Type="http://schemas.openxmlformats.org/officeDocument/2006/relationships/image" Target="media/image527.wmf"/><Relationship Id="rId1500" Type="http://schemas.openxmlformats.org/officeDocument/2006/relationships/image" Target="media/image735.wmf"/><Relationship Id="rId302" Type="http://schemas.openxmlformats.org/officeDocument/2006/relationships/oleObject" Target="embeddings/oleObject149.bin"/><Relationship Id="rId747" Type="http://schemas.openxmlformats.org/officeDocument/2006/relationships/image" Target="media/image368.wmf"/><Relationship Id="rId954" Type="http://schemas.openxmlformats.org/officeDocument/2006/relationships/image" Target="media/image471.wmf"/><Relationship Id="rId1377" Type="http://schemas.openxmlformats.org/officeDocument/2006/relationships/oleObject" Target="embeddings/oleObject694.bin"/><Relationship Id="rId1584" Type="http://schemas.openxmlformats.org/officeDocument/2006/relationships/oleObject" Target="embeddings/oleObject800.bin"/><Relationship Id="rId83" Type="http://schemas.openxmlformats.org/officeDocument/2006/relationships/oleObject" Target="embeddings/oleObject38.bin"/><Relationship Id="rId179" Type="http://schemas.openxmlformats.org/officeDocument/2006/relationships/image" Target="media/image86.wmf"/><Relationship Id="rId386" Type="http://schemas.openxmlformats.org/officeDocument/2006/relationships/oleObject" Target="embeddings/oleObject191.bin"/><Relationship Id="rId593" Type="http://schemas.openxmlformats.org/officeDocument/2006/relationships/image" Target="media/image291.wmf"/><Relationship Id="rId607" Type="http://schemas.openxmlformats.org/officeDocument/2006/relationships/image" Target="media/image298.wmf"/><Relationship Id="rId814" Type="http://schemas.openxmlformats.org/officeDocument/2006/relationships/image" Target="media/image402.wmf"/><Relationship Id="rId1237" Type="http://schemas.openxmlformats.org/officeDocument/2006/relationships/oleObject" Target="embeddings/oleObject622.bin"/><Relationship Id="rId1444" Type="http://schemas.openxmlformats.org/officeDocument/2006/relationships/oleObject" Target="embeddings/oleObject728.bin"/><Relationship Id="rId1651" Type="http://schemas.openxmlformats.org/officeDocument/2006/relationships/oleObject" Target="embeddings/oleObject838.bin"/><Relationship Id="rId246" Type="http://schemas.openxmlformats.org/officeDocument/2006/relationships/oleObject" Target="embeddings/oleObject121.bin"/><Relationship Id="rId453" Type="http://schemas.openxmlformats.org/officeDocument/2006/relationships/image" Target="media/image222.wmf"/><Relationship Id="rId660" Type="http://schemas.openxmlformats.org/officeDocument/2006/relationships/image" Target="media/image325.wmf"/><Relationship Id="rId898" Type="http://schemas.openxmlformats.org/officeDocument/2006/relationships/oleObject" Target="embeddings/oleObject447.bin"/><Relationship Id="rId1083" Type="http://schemas.openxmlformats.org/officeDocument/2006/relationships/image" Target="media/image532.wmf"/><Relationship Id="rId1290" Type="http://schemas.openxmlformats.org/officeDocument/2006/relationships/oleObject" Target="embeddings/oleObject650.bin"/><Relationship Id="rId1304" Type="http://schemas.openxmlformats.org/officeDocument/2006/relationships/oleObject" Target="embeddings/oleObject657.bin"/><Relationship Id="rId1511" Type="http://schemas.openxmlformats.org/officeDocument/2006/relationships/oleObject" Target="embeddings/oleObject762.bin"/><Relationship Id="rId1749" Type="http://schemas.openxmlformats.org/officeDocument/2006/relationships/image" Target="media/image855.wmf"/><Relationship Id="rId106" Type="http://schemas.openxmlformats.org/officeDocument/2006/relationships/image" Target="media/image50.wmf"/><Relationship Id="rId313" Type="http://schemas.openxmlformats.org/officeDocument/2006/relationships/image" Target="media/image152.wmf"/><Relationship Id="rId758" Type="http://schemas.openxmlformats.org/officeDocument/2006/relationships/oleObject" Target="embeddings/oleObject378.bin"/><Relationship Id="rId965" Type="http://schemas.openxmlformats.org/officeDocument/2006/relationships/oleObject" Target="embeddings/oleObject480.bin"/><Relationship Id="rId1150" Type="http://schemas.openxmlformats.org/officeDocument/2006/relationships/image" Target="media/image565.wmf"/><Relationship Id="rId1388" Type="http://schemas.openxmlformats.org/officeDocument/2006/relationships/image" Target="media/image680.wmf"/><Relationship Id="rId1595" Type="http://schemas.openxmlformats.org/officeDocument/2006/relationships/image" Target="media/image781.wmf"/><Relationship Id="rId1609" Type="http://schemas.openxmlformats.org/officeDocument/2006/relationships/image" Target="media/image788.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image" Target="media/image194.wmf"/><Relationship Id="rId520" Type="http://schemas.openxmlformats.org/officeDocument/2006/relationships/image" Target="media/image255.wmf"/><Relationship Id="rId618" Type="http://schemas.openxmlformats.org/officeDocument/2006/relationships/oleObject" Target="embeddings/oleObject308.bin"/><Relationship Id="rId825" Type="http://schemas.openxmlformats.org/officeDocument/2006/relationships/oleObject" Target="embeddings/oleObject411.bin"/><Relationship Id="rId1248" Type="http://schemas.openxmlformats.org/officeDocument/2006/relationships/oleObject" Target="embeddings/oleObject628.bin"/><Relationship Id="rId1455" Type="http://schemas.openxmlformats.org/officeDocument/2006/relationships/image" Target="media/image713.wmf"/><Relationship Id="rId1662" Type="http://schemas.openxmlformats.org/officeDocument/2006/relationships/image" Target="media/image811.png"/><Relationship Id="rId257" Type="http://schemas.openxmlformats.org/officeDocument/2006/relationships/image" Target="media/image124.wmf"/><Relationship Id="rId464" Type="http://schemas.openxmlformats.org/officeDocument/2006/relationships/oleObject" Target="embeddings/oleObject230.bin"/><Relationship Id="rId1010" Type="http://schemas.openxmlformats.org/officeDocument/2006/relationships/oleObject" Target="embeddings/oleObject504.bin"/><Relationship Id="rId1094" Type="http://schemas.openxmlformats.org/officeDocument/2006/relationships/oleObject" Target="embeddings/oleObject548.bin"/><Relationship Id="rId1108" Type="http://schemas.openxmlformats.org/officeDocument/2006/relationships/oleObject" Target="embeddings/oleObject555.bin"/><Relationship Id="rId1315" Type="http://schemas.openxmlformats.org/officeDocument/2006/relationships/image" Target="media/image644.wmf"/><Relationship Id="rId117" Type="http://schemas.openxmlformats.org/officeDocument/2006/relationships/oleObject" Target="embeddings/oleObject55.bin"/><Relationship Id="rId671" Type="http://schemas.openxmlformats.org/officeDocument/2006/relationships/oleObject" Target="embeddings/oleObject334.bin"/><Relationship Id="rId769" Type="http://schemas.openxmlformats.org/officeDocument/2006/relationships/image" Target="media/image379.wmf"/><Relationship Id="rId976" Type="http://schemas.openxmlformats.org/officeDocument/2006/relationships/oleObject" Target="embeddings/oleObject486.bin"/><Relationship Id="rId1399" Type="http://schemas.openxmlformats.org/officeDocument/2006/relationships/oleObject" Target="embeddings/oleObject705.bin"/><Relationship Id="rId324" Type="http://schemas.openxmlformats.org/officeDocument/2006/relationships/oleObject" Target="embeddings/oleObject160.bin"/><Relationship Id="rId531" Type="http://schemas.openxmlformats.org/officeDocument/2006/relationships/oleObject" Target="embeddings/oleObject264.bin"/><Relationship Id="rId629" Type="http://schemas.openxmlformats.org/officeDocument/2006/relationships/image" Target="media/image309.wmf"/><Relationship Id="rId1161" Type="http://schemas.openxmlformats.org/officeDocument/2006/relationships/oleObject" Target="embeddings/oleObject582.bin"/><Relationship Id="rId1259" Type="http://schemas.openxmlformats.org/officeDocument/2006/relationships/oleObject" Target="embeddings/oleObject634.bin"/><Relationship Id="rId1466" Type="http://schemas.openxmlformats.org/officeDocument/2006/relationships/image" Target="media/image718.wmf"/><Relationship Id="rId836" Type="http://schemas.openxmlformats.org/officeDocument/2006/relationships/image" Target="media/image413.wmf"/><Relationship Id="rId1021" Type="http://schemas.openxmlformats.org/officeDocument/2006/relationships/image" Target="media/image503.wmf"/><Relationship Id="rId1119" Type="http://schemas.openxmlformats.org/officeDocument/2006/relationships/image" Target="media/image550.wmf"/><Relationship Id="rId1673" Type="http://schemas.openxmlformats.org/officeDocument/2006/relationships/image" Target="media/image817.wmf"/><Relationship Id="rId903" Type="http://schemas.openxmlformats.org/officeDocument/2006/relationships/image" Target="media/image446.wmf"/><Relationship Id="rId1326" Type="http://schemas.openxmlformats.org/officeDocument/2006/relationships/oleObject" Target="embeddings/oleObject668.bin"/><Relationship Id="rId1533" Type="http://schemas.openxmlformats.org/officeDocument/2006/relationships/image" Target="media/image751.wmf"/><Relationship Id="rId1740" Type="http://schemas.openxmlformats.org/officeDocument/2006/relationships/oleObject" Target="embeddings/oleObject881.bin"/><Relationship Id="rId32" Type="http://schemas.openxmlformats.org/officeDocument/2006/relationships/image" Target="media/image13.wmf"/><Relationship Id="rId1600" Type="http://schemas.openxmlformats.org/officeDocument/2006/relationships/oleObject" Target="embeddings/oleObject808.bin"/><Relationship Id="rId181" Type="http://schemas.openxmlformats.org/officeDocument/2006/relationships/image" Target="media/image87.wmf"/><Relationship Id="rId279" Type="http://schemas.openxmlformats.org/officeDocument/2006/relationships/image" Target="media/image135.wmf"/><Relationship Id="rId486" Type="http://schemas.openxmlformats.org/officeDocument/2006/relationships/oleObject" Target="embeddings/oleObject241.bin"/><Relationship Id="rId693" Type="http://schemas.openxmlformats.org/officeDocument/2006/relationships/image" Target="media/image341.wmf"/><Relationship Id="rId139" Type="http://schemas.openxmlformats.org/officeDocument/2006/relationships/oleObject" Target="embeddings/oleObject66.bin"/><Relationship Id="rId346" Type="http://schemas.openxmlformats.org/officeDocument/2006/relationships/oleObject" Target="embeddings/oleObject171.bin"/><Relationship Id="rId553" Type="http://schemas.openxmlformats.org/officeDocument/2006/relationships/image" Target="media/image271.wmf"/><Relationship Id="rId760" Type="http://schemas.openxmlformats.org/officeDocument/2006/relationships/oleObject" Target="embeddings/oleObject379.bin"/><Relationship Id="rId998" Type="http://schemas.openxmlformats.org/officeDocument/2006/relationships/oleObject" Target="embeddings/oleObject497.bin"/><Relationship Id="rId1183" Type="http://schemas.openxmlformats.org/officeDocument/2006/relationships/image" Target="media/image581.wmf"/><Relationship Id="rId1390" Type="http://schemas.openxmlformats.org/officeDocument/2006/relationships/image" Target="media/image681.wmf"/><Relationship Id="rId206" Type="http://schemas.openxmlformats.org/officeDocument/2006/relationships/oleObject" Target="embeddings/oleObject100.bin"/><Relationship Id="rId413" Type="http://schemas.openxmlformats.org/officeDocument/2006/relationships/image" Target="media/image202.wmf"/><Relationship Id="rId858" Type="http://schemas.openxmlformats.org/officeDocument/2006/relationships/image" Target="media/image424.wmf"/><Relationship Id="rId1043" Type="http://schemas.openxmlformats.org/officeDocument/2006/relationships/image" Target="media/image513.wmf"/><Relationship Id="rId1488" Type="http://schemas.openxmlformats.org/officeDocument/2006/relationships/image" Target="media/image729.wmf"/><Relationship Id="rId1695" Type="http://schemas.openxmlformats.org/officeDocument/2006/relationships/image" Target="media/image828.wmf"/><Relationship Id="rId620" Type="http://schemas.openxmlformats.org/officeDocument/2006/relationships/oleObject" Target="embeddings/oleObject309.bin"/><Relationship Id="rId718" Type="http://schemas.openxmlformats.org/officeDocument/2006/relationships/oleObject" Target="embeddings/oleObject358.bin"/><Relationship Id="rId925" Type="http://schemas.openxmlformats.org/officeDocument/2006/relationships/image" Target="media/image457.wmf"/><Relationship Id="rId1250" Type="http://schemas.openxmlformats.org/officeDocument/2006/relationships/oleObject" Target="embeddings/oleObject629.bin"/><Relationship Id="rId1348" Type="http://schemas.openxmlformats.org/officeDocument/2006/relationships/image" Target="media/image660.wmf"/><Relationship Id="rId1555" Type="http://schemas.openxmlformats.org/officeDocument/2006/relationships/image" Target="media/image762.wmf"/><Relationship Id="rId1762" Type="http://schemas.openxmlformats.org/officeDocument/2006/relationships/oleObject" Target="embeddings/oleObject892.bin"/><Relationship Id="rId1110" Type="http://schemas.openxmlformats.org/officeDocument/2006/relationships/oleObject" Target="embeddings/oleObject556.bin"/><Relationship Id="rId1208" Type="http://schemas.openxmlformats.org/officeDocument/2006/relationships/oleObject" Target="embeddings/oleObject607.bin"/><Relationship Id="rId1415" Type="http://schemas.openxmlformats.org/officeDocument/2006/relationships/oleObject" Target="embeddings/oleObject713.bin"/><Relationship Id="rId54" Type="http://schemas.openxmlformats.org/officeDocument/2006/relationships/image" Target="media/image24.wmf"/><Relationship Id="rId1622" Type="http://schemas.openxmlformats.org/officeDocument/2006/relationships/oleObject" Target="embeddings/oleObject819.bin"/><Relationship Id="rId270" Type="http://schemas.openxmlformats.org/officeDocument/2006/relationships/oleObject" Target="embeddings/oleObject133.bin"/><Relationship Id="rId130" Type="http://schemas.openxmlformats.org/officeDocument/2006/relationships/image" Target="media/image62.wmf"/><Relationship Id="rId368" Type="http://schemas.openxmlformats.org/officeDocument/2006/relationships/oleObject" Target="embeddings/oleObject182.bin"/><Relationship Id="rId575" Type="http://schemas.openxmlformats.org/officeDocument/2006/relationships/image" Target="media/image282.wmf"/><Relationship Id="rId782" Type="http://schemas.openxmlformats.org/officeDocument/2006/relationships/oleObject" Target="embeddings/oleObject390.bin"/><Relationship Id="rId228" Type="http://schemas.openxmlformats.org/officeDocument/2006/relationships/oleObject" Target="embeddings/oleObject112.bin"/><Relationship Id="rId435" Type="http://schemas.openxmlformats.org/officeDocument/2006/relationships/image" Target="media/image213.wmf"/><Relationship Id="rId642" Type="http://schemas.openxmlformats.org/officeDocument/2006/relationships/image" Target="media/image316.wmf"/><Relationship Id="rId1065" Type="http://schemas.openxmlformats.org/officeDocument/2006/relationships/oleObject" Target="embeddings/oleObject533.bin"/><Relationship Id="rId1272" Type="http://schemas.openxmlformats.org/officeDocument/2006/relationships/oleObject" Target="embeddings/oleObject641.bin"/><Relationship Id="rId502" Type="http://schemas.openxmlformats.org/officeDocument/2006/relationships/image" Target="media/image246.wmf"/><Relationship Id="rId947" Type="http://schemas.openxmlformats.org/officeDocument/2006/relationships/image" Target="media/image468.wmf"/><Relationship Id="rId1132" Type="http://schemas.openxmlformats.org/officeDocument/2006/relationships/image" Target="media/image556.wmf"/><Relationship Id="rId1577" Type="http://schemas.openxmlformats.org/officeDocument/2006/relationships/image" Target="media/image772.wmf"/><Relationship Id="rId76" Type="http://schemas.openxmlformats.org/officeDocument/2006/relationships/image" Target="media/image35.wmf"/><Relationship Id="rId807" Type="http://schemas.openxmlformats.org/officeDocument/2006/relationships/oleObject" Target="embeddings/oleObject402.bin"/><Relationship Id="rId1437" Type="http://schemas.openxmlformats.org/officeDocument/2006/relationships/oleObject" Target="embeddings/oleObject724.bin"/><Relationship Id="rId1644" Type="http://schemas.openxmlformats.org/officeDocument/2006/relationships/image" Target="media/image801.wmf"/><Relationship Id="rId1504" Type="http://schemas.openxmlformats.org/officeDocument/2006/relationships/image" Target="media/image737.wmf"/><Relationship Id="rId1711" Type="http://schemas.openxmlformats.org/officeDocument/2006/relationships/image" Target="media/image836.wmf"/><Relationship Id="rId292" Type="http://schemas.openxmlformats.org/officeDocument/2006/relationships/oleObject" Target="embeddings/oleObject144.bin"/><Relationship Id="rId597" Type="http://schemas.openxmlformats.org/officeDocument/2006/relationships/image" Target="media/image293.wmf"/><Relationship Id="rId152" Type="http://schemas.openxmlformats.org/officeDocument/2006/relationships/image" Target="media/image73.wmf"/><Relationship Id="rId457" Type="http://schemas.openxmlformats.org/officeDocument/2006/relationships/image" Target="media/image224.wmf"/><Relationship Id="rId1087" Type="http://schemas.openxmlformats.org/officeDocument/2006/relationships/image" Target="media/image534.wmf"/><Relationship Id="rId1294" Type="http://schemas.openxmlformats.org/officeDocument/2006/relationships/oleObject" Target="embeddings/oleObject652.bin"/><Relationship Id="rId664" Type="http://schemas.openxmlformats.org/officeDocument/2006/relationships/image" Target="media/image327.wmf"/><Relationship Id="rId871" Type="http://schemas.openxmlformats.org/officeDocument/2006/relationships/oleObject" Target="embeddings/oleObject434.bin"/><Relationship Id="rId969" Type="http://schemas.openxmlformats.org/officeDocument/2006/relationships/oleObject" Target="embeddings/oleObject482.bin"/><Relationship Id="rId1599" Type="http://schemas.openxmlformats.org/officeDocument/2006/relationships/image" Target="media/image783.wmf"/><Relationship Id="rId317" Type="http://schemas.openxmlformats.org/officeDocument/2006/relationships/image" Target="media/image154.wmf"/><Relationship Id="rId524" Type="http://schemas.openxmlformats.org/officeDocument/2006/relationships/image" Target="media/image257.wmf"/><Relationship Id="rId731" Type="http://schemas.openxmlformats.org/officeDocument/2006/relationships/image" Target="media/image360.wmf"/><Relationship Id="rId1154" Type="http://schemas.openxmlformats.org/officeDocument/2006/relationships/image" Target="media/image567.wmf"/><Relationship Id="rId1361" Type="http://schemas.openxmlformats.org/officeDocument/2006/relationships/oleObject" Target="embeddings/oleObject686.bin"/><Relationship Id="rId1459" Type="http://schemas.openxmlformats.org/officeDocument/2006/relationships/image" Target="media/image715.wmf"/><Relationship Id="rId98" Type="http://schemas.openxmlformats.org/officeDocument/2006/relationships/image" Target="media/image46.wmf"/><Relationship Id="rId829" Type="http://schemas.openxmlformats.org/officeDocument/2006/relationships/oleObject" Target="embeddings/oleObject413.bin"/><Relationship Id="rId1014" Type="http://schemas.openxmlformats.org/officeDocument/2006/relationships/oleObject" Target="embeddings/oleObject506.bin"/><Relationship Id="rId1221" Type="http://schemas.openxmlformats.org/officeDocument/2006/relationships/image" Target="media/image599.wmf"/><Relationship Id="rId1666" Type="http://schemas.openxmlformats.org/officeDocument/2006/relationships/oleObject" Target="embeddings/oleObject844.bin"/><Relationship Id="rId1319" Type="http://schemas.openxmlformats.org/officeDocument/2006/relationships/image" Target="media/image646.wmf"/><Relationship Id="rId1526" Type="http://schemas.openxmlformats.org/officeDocument/2006/relationships/oleObject" Target="embeddings/oleObject770.bin"/><Relationship Id="rId1733" Type="http://schemas.openxmlformats.org/officeDocument/2006/relationships/image" Target="media/image847.wmf"/><Relationship Id="rId25" Type="http://schemas.openxmlformats.org/officeDocument/2006/relationships/oleObject" Target="embeddings/oleObject9.bin"/><Relationship Id="rId174" Type="http://schemas.openxmlformats.org/officeDocument/2006/relationships/oleObject" Target="embeddings/oleObject84.bin"/><Relationship Id="rId381" Type="http://schemas.openxmlformats.org/officeDocument/2006/relationships/image" Target="media/image186.wmf"/><Relationship Id="rId241" Type="http://schemas.openxmlformats.org/officeDocument/2006/relationships/image" Target="media/image116.wmf"/><Relationship Id="rId479" Type="http://schemas.openxmlformats.org/officeDocument/2006/relationships/image" Target="media/image235.wmf"/><Relationship Id="rId686" Type="http://schemas.openxmlformats.org/officeDocument/2006/relationships/oleObject" Target="embeddings/oleObject342.bin"/><Relationship Id="rId893" Type="http://schemas.openxmlformats.org/officeDocument/2006/relationships/oleObject" Target="embeddings/oleObject445.bin"/><Relationship Id="rId339" Type="http://schemas.openxmlformats.org/officeDocument/2006/relationships/image" Target="media/image165.wmf"/><Relationship Id="rId546" Type="http://schemas.openxmlformats.org/officeDocument/2006/relationships/oleObject" Target="embeddings/oleObject272.bin"/><Relationship Id="rId753" Type="http://schemas.openxmlformats.org/officeDocument/2006/relationships/image" Target="media/image371.wmf"/><Relationship Id="rId1176" Type="http://schemas.openxmlformats.org/officeDocument/2006/relationships/oleObject" Target="embeddings/oleObject590.bin"/><Relationship Id="rId1383" Type="http://schemas.openxmlformats.org/officeDocument/2006/relationships/oleObject" Target="embeddings/oleObject697.bin"/><Relationship Id="rId101" Type="http://schemas.openxmlformats.org/officeDocument/2006/relationships/oleObject" Target="embeddings/oleObject47.bin"/><Relationship Id="rId406" Type="http://schemas.openxmlformats.org/officeDocument/2006/relationships/oleObject" Target="embeddings/oleObject201.bin"/><Relationship Id="rId960" Type="http://schemas.openxmlformats.org/officeDocument/2006/relationships/image" Target="media/image474.wmf"/><Relationship Id="rId1036" Type="http://schemas.openxmlformats.org/officeDocument/2006/relationships/image" Target="media/image510.wmf"/><Relationship Id="rId1243" Type="http://schemas.openxmlformats.org/officeDocument/2006/relationships/oleObject" Target="embeddings/oleObject625.bin"/><Relationship Id="rId1590" Type="http://schemas.openxmlformats.org/officeDocument/2006/relationships/oleObject" Target="embeddings/oleObject803.bin"/><Relationship Id="rId1688" Type="http://schemas.openxmlformats.org/officeDocument/2006/relationships/oleObject" Target="embeddings/oleObject855.bin"/><Relationship Id="rId613" Type="http://schemas.openxmlformats.org/officeDocument/2006/relationships/image" Target="media/image301.wmf"/><Relationship Id="rId820" Type="http://schemas.openxmlformats.org/officeDocument/2006/relationships/image" Target="media/image405.wmf"/><Relationship Id="rId918" Type="http://schemas.openxmlformats.org/officeDocument/2006/relationships/oleObject" Target="embeddings/oleObject457.bin"/><Relationship Id="rId1450" Type="http://schemas.openxmlformats.org/officeDocument/2006/relationships/oleObject" Target="embeddings/oleObject731.bin"/><Relationship Id="rId1548" Type="http://schemas.openxmlformats.org/officeDocument/2006/relationships/oleObject" Target="embeddings/oleObject781.bin"/><Relationship Id="rId1755" Type="http://schemas.openxmlformats.org/officeDocument/2006/relationships/image" Target="media/image858.wmf"/><Relationship Id="rId1103" Type="http://schemas.openxmlformats.org/officeDocument/2006/relationships/image" Target="media/image542.wmf"/><Relationship Id="rId1310" Type="http://schemas.openxmlformats.org/officeDocument/2006/relationships/oleObject" Target="embeddings/oleObject660.bin"/><Relationship Id="rId1408" Type="http://schemas.openxmlformats.org/officeDocument/2006/relationships/image" Target="media/image690.wmf"/><Relationship Id="rId47" Type="http://schemas.openxmlformats.org/officeDocument/2006/relationships/oleObject" Target="embeddings/oleObject20.bin"/><Relationship Id="rId1615" Type="http://schemas.openxmlformats.org/officeDocument/2006/relationships/image" Target="media/image791.wmf"/><Relationship Id="rId196" Type="http://schemas.openxmlformats.org/officeDocument/2006/relationships/oleObject" Target="embeddings/oleObject95.bin"/><Relationship Id="rId263" Type="http://schemas.openxmlformats.org/officeDocument/2006/relationships/image" Target="media/image127.wmf"/><Relationship Id="rId470" Type="http://schemas.openxmlformats.org/officeDocument/2006/relationships/oleObject" Target="embeddings/oleObject233.bin"/><Relationship Id="rId123" Type="http://schemas.openxmlformats.org/officeDocument/2006/relationships/oleObject" Target="embeddings/oleObject58.bin"/><Relationship Id="rId330" Type="http://schemas.openxmlformats.org/officeDocument/2006/relationships/oleObject" Target="embeddings/oleObject163.bin"/><Relationship Id="rId568" Type="http://schemas.openxmlformats.org/officeDocument/2006/relationships/oleObject" Target="embeddings/oleObject283.bin"/><Relationship Id="rId775" Type="http://schemas.openxmlformats.org/officeDocument/2006/relationships/image" Target="media/image382.wmf"/><Relationship Id="rId982" Type="http://schemas.openxmlformats.org/officeDocument/2006/relationships/oleObject" Target="embeddings/oleObject489.bin"/><Relationship Id="rId1198" Type="http://schemas.openxmlformats.org/officeDocument/2006/relationships/oleObject" Target="embeddings/oleObject602.bin"/><Relationship Id="rId428" Type="http://schemas.openxmlformats.org/officeDocument/2006/relationships/oleObject" Target="embeddings/oleObject212.bin"/><Relationship Id="rId635" Type="http://schemas.openxmlformats.org/officeDocument/2006/relationships/image" Target="media/image312.wmf"/><Relationship Id="rId842" Type="http://schemas.openxmlformats.org/officeDocument/2006/relationships/image" Target="media/image416.wmf"/><Relationship Id="rId1058" Type="http://schemas.openxmlformats.org/officeDocument/2006/relationships/image" Target="media/image520.wmf"/><Relationship Id="rId1265" Type="http://schemas.openxmlformats.org/officeDocument/2006/relationships/image" Target="media/image619.wmf"/><Relationship Id="rId1472" Type="http://schemas.openxmlformats.org/officeDocument/2006/relationships/image" Target="media/image721.wmf"/><Relationship Id="rId702" Type="http://schemas.openxmlformats.org/officeDocument/2006/relationships/oleObject" Target="embeddings/oleObject350.bin"/><Relationship Id="rId1125" Type="http://schemas.openxmlformats.org/officeDocument/2006/relationships/image" Target="media/image553.wmf"/><Relationship Id="rId1332" Type="http://schemas.openxmlformats.org/officeDocument/2006/relationships/image" Target="media/image652.wmf"/><Relationship Id="rId69" Type="http://schemas.openxmlformats.org/officeDocument/2006/relationships/oleObject" Target="embeddings/oleObject31.bin"/><Relationship Id="rId1637" Type="http://schemas.openxmlformats.org/officeDocument/2006/relationships/oleObject" Target="embeddings/oleObject829.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9686419005316644"/>
          <c:y val="0.16222695692450187"/>
          <c:w val="0.61589403973510903"/>
          <c:h val="0.61632653061224452"/>
        </c:manualLayout>
      </c:layout>
      <c:lineChart>
        <c:grouping val="standard"/>
        <c:ser>
          <c:idx val="0"/>
          <c:order val="0"/>
          <c:tx>
            <c:strRef>
              <c:f>Sheet1!$A$2</c:f>
              <c:strCache>
                <c:ptCount val="1"/>
              </c:strCache>
            </c:strRef>
          </c:tx>
          <c:spPr>
            <a:ln w="12700">
              <a:solidFill>
                <a:srgbClr val="000080"/>
              </a:solidFill>
              <a:prstDash val="solid"/>
            </a:ln>
          </c:spPr>
          <c:marker>
            <c:symbol val="circle"/>
            <c:size val="5"/>
            <c:spPr>
              <a:solidFill>
                <a:srgbClr val="000000"/>
              </a:solidFill>
              <a:ln>
                <a:solidFill>
                  <a:srgbClr val="000000"/>
                </a:solidFill>
                <a:prstDash val="solid"/>
              </a:ln>
            </c:spPr>
          </c:marker>
          <c:cat>
            <c:numRef>
              <c:f>Sheet1!$B$1:$I$1</c:f>
              <c:numCache>
                <c:formatCode>General</c:formatCode>
                <c:ptCount val="8"/>
                <c:pt idx="1">
                  <c:v>2</c:v>
                </c:pt>
                <c:pt idx="2">
                  <c:v>2.2000000000000002</c:v>
                </c:pt>
                <c:pt idx="3">
                  <c:v>2.4</c:v>
                </c:pt>
                <c:pt idx="4">
                  <c:v>2.6</c:v>
                </c:pt>
                <c:pt idx="5">
                  <c:v>2.8</c:v>
                </c:pt>
                <c:pt idx="6">
                  <c:v>3</c:v>
                </c:pt>
              </c:numCache>
            </c:numRef>
          </c:cat>
          <c:val>
            <c:numRef>
              <c:f>Sheet1!$B$2:$I$2</c:f>
              <c:numCache>
                <c:formatCode>General</c:formatCode>
                <c:ptCount val="8"/>
                <c:pt idx="1">
                  <c:v>-1.35</c:v>
                </c:pt>
                <c:pt idx="2">
                  <c:v>-1.1100000000000001</c:v>
                </c:pt>
                <c:pt idx="3">
                  <c:v>-0.94000000000000061</c:v>
                </c:pt>
                <c:pt idx="4">
                  <c:v>-0.8</c:v>
                </c:pt>
                <c:pt idx="5">
                  <c:v>-0.69000000000000061</c:v>
                </c:pt>
                <c:pt idx="6">
                  <c:v>-0.60000000000000064</c:v>
                </c:pt>
              </c:numCache>
            </c:numRef>
          </c:val>
          <c:extLst xmlns:c16r2="http://schemas.microsoft.com/office/drawing/2015/06/chart">
            <c:ext xmlns:c16="http://schemas.microsoft.com/office/drawing/2014/chart" uri="{C3380CC4-5D6E-409C-BE32-E72D297353CC}">
              <c16:uniqueId val="{00000000-C355-4927-9072-B3AA3C56A118}"/>
            </c:ext>
          </c:extLst>
        </c:ser>
        <c:ser>
          <c:idx val="1"/>
          <c:order val="1"/>
          <c:tx>
            <c:strRef>
              <c:f>Sheet1!$A$3</c:f>
              <c:strCache>
                <c:ptCount val="1"/>
              </c:strCache>
            </c:strRef>
          </c:tx>
          <c:spPr>
            <a:ln w="12700">
              <a:solidFill>
                <a:srgbClr val="000000"/>
              </a:solidFill>
              <a:prstDash val="solid"/>
            </a:ln>
          </c:spPr>
          <c:marker>
            <c:symbol val="circle"/>
            <c:size val="5"/>
            <c:spPr>
              <a:solidFill>
                <a:srgbClr val="000000"/>
              </a:solidFill>
              <a:ln>
                <a:solidFill>
                  <a:srgbClr val="000000"/>
                </a:solidFill>
                <a:prstDash val="solid"/>
              </a:ln>
            </c:spPr>
          </c:marker>
          <c:cat>
            <c:numRef>
              <c:f>Sheet1!$B$1:$I$1</c:f>
              <c:numCache>
                <c:formatCode>General</c:formatCode>
                <c:ptCount val="8"/>
                <c:pt idx="1">
                  <c:v>2</c:v>
                </c:pt>
                <c:pt idx="2">
                  <c:v>2.2000000000000002</c:v>
                </c:pt>
                <c:pt idx="3">
                  <c:v>2.4</c:v>
                </c:pt>
                <c:pt idx="4">
                  <c:v>2.6</c:v>
                </c:pt>
                <c:pt idx="5">
                  <c:v>2.8</c:v>
                </c:pt>
                <c:pt idx="6">
                  <c:v>3</c:v>
                </c:pt>
              </c:numCache>
            </c:numRef>
          </c:cat>
          <c:val>
            <c:numRef>
              <c:f>Sheet1!$B$3:$I$3</c:f>
              <c:numCache>
                <c:formatCode>General</c:formatCode>
                <c:ptCount val="8"/>
                <c:pt idx="1">
                  <c:v>-8.3600000000000048</c:v>
                </c:pt>
                <c:pt idx="2">
                  <c:v>-6.9</c:v>
                </c:pt>
                <c:pt idx="3">
                  <c:v>-5.8</c:v>
                </c:pt>
                <c:pt idx="4">
                  <c:v>-4.9400000000000004</c:v>
                </c:pt>
                <c:pt idx="5">
                  <c:v>-4.26</c:v>
                </c:pt>
                <c:pt idx="6">
                  <c:v>-3.71</c:v>
                </c:pt>
              </c:numCache>
            </c:numRef>
          </c:val>
          <c:extLst xmlns:c16r2="http://schemas.microsoft.com/office/drawing/2015/06/chart">
            <c:ext xmlns:c16="http://schemas.microsoft.com/office/drawing/2014/chart" uri="{C3380CC4-5D6E-409C-BE32-E72D297353CC}">
              <c16:uniqueId val="{00000001-C355-4927-9072-B3AA3C56A118}"/>
            </c:ext>
          </c:extLst>
        </c:ser>
        <c:marker val="1"/>
        <c:axId val="177674496"/>
        <c:axId val="177685248"/>
      </c:lineChart>
      <c:catAx>
        <c:axId val="177674496"/>
        <c:scaling>
          <c:orientation val="minMax"/>
        </c:scaling>
        <c:axPos val="b"/>
        <c:numFmt formatCode="General" sourceLinked="0"/>
        <c:majorTickMark val="none"/>
        <c:minorTickMark val="out"/>
        <c:tickLblPos val="high"/>
        <c:spPr>
          <a:ln w="12700">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77685248"/>
        <c:crosses val="autoZero"/>
        <c:auto val="1"/>
        <c:lblAlgn val="ctr"/>
        <c:lblOffset val="100"/>
        <c:tickLblSkip val="1"/>
        <c:tickMarkSkip val="1"/>
      </c:catAx>
      <c:valAx>
        <c:axId val="177685248"/>
        <c:scaling>
          <c:orientation val="minMax"/>
        </c:scaling>
        <c:axPos val="l"/>
        <c:title>
          <c:tx>
            <c:rich>
              <a:bodyPr/>
              <a:lstStyle/>
              <a:p>
                <a:pPr>
                  <a:defRPr sz="800" b="1" i="0" u="none" strike="noStrike" baseline="0">
                    <a:solidFill>
                      <a:srgbClr val="000000"/>
                    </a:solidFill>
                    <a:latin typeface="Arial Cyr"/>
                    <a:ea typeface="Arial Cyr"/>
                    <a:cs typeface="Arial Cyr"/>
                  </a:defRPr>
                </a:pPr>
                <a:r>
                  <a:rPr lang="en-US"/>
                  <a:t>E, </a:t>
                </a:r>
                <a:r>
                  <a:rPr lang="ru-RU"/>
                  <a:t>В/м </a:t>
                </a:r>
                <a:r>
                  <a:rPr lang="en-US"/>
                  <a:t>D, </a:t>
                </a:r>
                <a:r>
                  <a:rPr lang="ru-RU"/>
                  <a:t>Кл/м</a:t>
                </a:r>
              </a:p>
            </c:rich>
          </c:tx>
          <c:layout>
            <c:manualLayout>
              <c:xMode val="edge"/>
              <c:yMode val="edge"/>
              <c:x val="1.2736388720640658E-3"/>
              <c:y val="0.35918357264165873"/>
            </c:manualLayout>
          </c:layout>
          <c:spPr>
            <a:noFill/>
            <a:ln w="25400">
              <a:noFill/>
            </a:ln>
          </c:spPr>
        </c:title>
        <c:numFmt formatCode="General" sourceLinked="1"/>
        <c:minorTickMark val="in"/>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77674496"/>
        <c:crosses val="autoZero"/>
        <c:crossBetween val="midCat"/>
      </c:valAx>
      <c:spPr>
        <a:solidFill>
          <a:srgbClr val="FFFFFF"/>
        </a:solidFill>
        <a:ln w="12700">
          <a:solidFill>
            <a:srgbClr val="000000"/>
          </a:solidFill>
          <a:prstDash val="solid"/>
        </a:ln>
      </c:spPr>
    </c:plotArea>
    <c:plotVisOnly val="1"/>
    <c:dispBlanksAs val="gap"/>
  </c:chart>
  <c:spPr>
    <a:noFill/>
    <a:ln>
      <a:noFill/>
    </a:ln>
  </c:spPr>
  <c:txPr>
    <a:bodyPr/>
    <a:lstStyle/>
    <a:p>
      <a:pPr>
        <a:defRPr sz="875" b="1" i="0" u="none" strike="noStrike" baseline="0">
          <a:solidFill>
            <a:srgbClr val="000000"/>
          </a:solidFill>
          <a:latin typeface="Arial Cyr"/>
          <a:ea typeface="Arial Cyr"/>
          <a:cs typeface="Arial Cyr"/>
        </a:defRPr>
      </a:pPr>
      <a:endParaRPr lang="ru-RU"/>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124058578839525"/>
          <c:y val="0.4043614315652439"/>
          <c:w val="0.83155080213903765"/>
          <c:h val="0.52822580645161465"/>
        </c:manualLayout>
      </c:layout>
      <c:lineChart>
        <c:grouping val="standard"/>
        <c:ser>
          <c:idx val="0"/>
          <c:order val="0"/>
          <c:tx>
            <c:strRef>
              <c:f>Sheet1!$A$2</c:f>
              <c:strCache>
                <c:ptCount val="1"/>
              </c:strCache>
            </c:strRef>
          </c:tx>
          <c:spPr>
            <a:ln w="12667">
              <a:solidFill>
                <a:srgbClr val="000080"/>
              </a:solidFill>
              <a:prstDash val="solid"/>
            </a:ln>
          </c:spPr>
          <c:marker>
            <c:symbol val="circle"/>
            <c:size val="4"/>
            <c:spPr>
              <a:solidFill>
                <a:srgbClr val="000080"/>
              </a:solidFill>
              <a:ln>
                <a:solidFill>
                  <a:srgbClr val="000080"/>
                </a:solidFill>
                <a:prstDash val="solid"/>
              </a:ln>
            </c:spPr>
          </c:marker>
          <c:cat>
            <c:numRef>
              <c:f>Sheet1!$B$1:$J$1</c:f>
              <c:numCache>
                <c:formatCode>General</c:formatCode>
                <c:ptCount val="9"/>
                <c:pt idx="1">
                  <c:v>1.8000000000000023E-2</c:v>
                </c:pt>
                <c:pt idx="2">
                  <c:v>2.0000000000000011E-2</c:v>
                </c:pt>
                <c:pt idx="3">
                  <c:v>2.2000000000000016E-2</c:v>
                </c:pt>
                <c:pt idx="4">
                  <c:v>2.4000000000000011E-2</c:v>
                </c:pt>
                <c:pt idx="5">
                  <c:v>2.6000000000000002E-2</c:v>
                </c:pt>
                <c:pt idx="6">
                  <c:v>2.8000000000000004E-2</c:v>
                </c:pt>
                <c:pt idx="7">
                  <c:v>3.0000000000000016E-2</c:v>
                </c:pt>
                <c:pt idx="8">
                  <c:v>3.2000000000000042E-2</c:v>
                </c:pt>
              </c:numCache>
            </c:numRef>
          </c:cat>
          <c:val>
            <c:numRef>
              <c:f>Sheet1!$B$2:$J$2</c:f>
              <c:numCache>
                <c:formatCode>General</c:formatCode>
                <c:ptCount val="9"/>
                <c:pt idx="0">
                  <c:v>899</c:v>
                </c:pt>
                <c:pt idx="1">
                  <c:v>899</c:v>
                </c:pt>
                <c:pt idx="2">
                  <c:v>899</c:v>
                </c:pt>
                <c:pt idx="3">
                  <c:v>654</c:v>
                </c:pt>
                <c:pt idx="4">
                  <c:v>450</c:v>
                </c:pt>
                <c:pt idx="5">
                  <c:v>277</c:v>
                </c:pt>
                <c:pt idx="6">
                  <c:v>128</c:v>
                </c:pt>
                <c:pt idx="7">
                  <c:v>0</c:v>
                </c:pt>
                <c:pt idx="8">
                  <c:v>0</c:v>
                </c:pt>
              </c:numCache>
            </c:numRef>
          </c:val>
          <c:extLst xmlns:c16r2="http://schemas.microsoft.com/office/drawing/2015/06/chart">
            <c:ext xmlns:c16="http://schemas.microsoft.com/office/drawing/2014/chart" uri="{C3380CC4-5D6E-409C-BE32-E72D297353CC}">
              <c16:uniqueId val="{00000000-CAF3-4631-8425-9EBFAD8D8D4E}"/>
            </c:ext>
          </c:extLst>
        </c:ser>
        <c:marker val="1"/>
        <c:axId val="116594560"/>
        <c:axId val="116596736"/>
      </c:lineChart>
      <c:catAx>
        <c:axId val="116594560"/>
        <c:scaling>
          <c:orientation val="minMax"/>
        </c:scaling>
        <c:axPos val="t"/>
        <c:numFmt formatCode="0.000" sourceLinked="0"/>
        <c:tickLblPos val="nextTo"/>
        <c:spPr>
          <a:ln w="3167">
            <a:solidFill>
              <a:srgbClr val="000000"/>
            </a:solidFill>
            <a:prstDash val="solid"/>
          </a:ln>
        </c:spPr>
        <c:txPr>
          <a:bodyPr rot="0" vert="horz"/>
          <a:lstStyle/>
          <a:p>
            <a:pPr rtl="0">
              <a:defRPr sz="798" b="1" i="0" u="none" strike="noStrike" baseline="0">
                <a:solidFill>
                  <a:srgbClr val="000000"/>
                </a:solidFill>
                <a:latin typeface="Arial Cyr"/>
                <a:ea typeface="Arial Cyr"/>
                <a:cs typeface="Arial Cyr"/>
              </a:defRPr>
            </a:pPr>
            <a:endParaRPr lang="ru-RU"/>
          </a:p>
        </c:txPr>
        <c:crossAx val="116596736"/>
        <c:crossesAt val="1.0000000000000009E+162"/>
        <c:auto val="1"/>
        <c:lblAlgn val="ctr"/>
        <c:lblOffset val="100"/>
        <c:tickLblSkip val="1"/>
        <c:tickMarkSkip val="1"/>
      </c:catAx>
      <c:valAx>
        <c:axId val="116596736"/>
        <c:scaling>
          <c:orientation val="maxMin"/>
        </c:scaling>
        <c:axPos val="l"/>
        <c:numFmt formatCode="General" sourceLinked="1"/>
        <c:minorTickMark val="in"/>
        <c:tickLblPos val="nextTo"/>
        <c:spPr>
          <a:ln w="3167">
            <a:solidFill>
              <a:srgbClr val="000000"/>
            </a:solidFill>
            <a:prstDash val="solid"/>
          </a:ln>
        </c:spPr>
        <c:txPr>
          <a:bodyPr rot="0" vert="horz"/>
          <a:lstStyle/>
          <a:p>
            <a:pPr>
              <a:defRPr sz="1072" b="1" i="0" u="none" strike="noStrike" baseline="0">
                <a:solidFill>
                  <a:srgbClr val="000000"/>
                </a:solidFill>
                <a:latin typeface="Arial Cyr"/>
                <a:ea typeface="Arial Cyr"/>
                <a:cs typeface="Arial Cyr"/>
              </a:defRPr>
            </a:pPr>
            <a:endParaRPr lang="ru-RU"/>
          </a:p>
        </c:txPr>
        <c:crossAx val="116594560"/>
        <c:crosses val="autoZero"/>
        <c:crossBetween val="midCat"/>
        <c:dispUnits>
          <c:builtInUnit val="hundreds"/>
        </c:dispUnits>
      </c:valAx>
      <c:spPr>
        <a:solidFill>
          <a:srgbClr val="FFFFFF"/>
        </a:solidFill>
        <a:ln w="12667">
          <a:solidFill>
            <a:srgbClr val="000000"/>
          </a:solidFill>
          <a:prstDash val="solid"/>
        </a:ln>
      </c:spPr>
    </c:plotArea>
    <c:plotVisOnly val="1"/>
    <c:dispBlanksAs val="gap"/>
  </c:chart>
  <c:spPr>
    <a:noFill/>
    <a:ln>
      <a:noFill/>
    </a:ln>
  </c:spPr>
  <c:txPr>
    <a:bodyPr/>
    <a:lstStyle/>
    <a:p>
      <a:pPr>
        <a:defRPr sz="1072" b="1" i="0" u="none" strike="noStrike" baseline="0">
          <a:solidFill>
            <a:srgbClr val="000000"/>
          </a:solidFill>
          <a:latin typeface="Arial Cyr"/>
          <a:ea typeface="Arial Cyr"/>
          <a:cs typeface="Arial Cyr"/>
        </a:defRPr>
      </a:pPr>
      <a:endParaRPr lang="ru-RU"/>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0.25</cdr:x>
      <cdr:y>0.62353</cdr:y>
    </cdr:from>
    <cdr:to>
      <cdr:x>0.55769</cdr:x>
      <cdr:y>1</cdr:y>
    </cdr:to>
    <cdr:sp macro="" textlink="">
      <cdr:nvSpPr>
        <cdr:cNvPr id="2" name="TextBox 1"/>
        <cdr:cNvSpPr txBox="1"/>
      </cdr:nvSpPr>
      <cdr:spPr>
        <a:xfrm xmlns:a="http://schemas.openxmlformats.org/drawingml/2006/main">
          <a:off x="742950" y="23241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0.32372</cdr:x>
      <cdr:y>0.82745</cdr:y>
    </cdr:from>
    <cdr:to>
      <cdr:x>0.63141</cdr:x>
      <cdr:y>1</cdr:y>
    </cdr:to>
    <cdr:sp macro="" textlink="">
      <cdr:nvSpPr>
        <cdr:cNvPr id="3" name="TextBox 2"/>
        <cdr:cNvSpPr txBox="1"/>
      </cdr:nvSpPr>
      <cdr:spPr>
        <a:xfrm xmlns:a="http://schemas.openxmlformats.org/drawingml/2006/main">
          <a:off x="962025" y="2009775"/>
          <a:ext cx="914400" cy="4191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a:t>Рис. 9</a:t>
          </a:r>
        </a:p>
      </cdr:txBody>
    </cdr:sp>
  </cdr:relSizeAnchor>
  <cdr:relSizeAnchor xmlns:cdr="http://schemas.openxmlformats.org/drawingml/2006/chartDrawing">
    <cdr:from>
      <cdr:x>0.3109</cdr:x>
      <cdr:y>0.62353</cdr:y>
    </cdr:from>
    <cdr:to>
      <cdr:x>0.61859</cdr:x>
      <cdr:y>1</cdr:y>
    </cdr:to>
    <cdr:sp macro="" textlink="">
      <cdr:nvSpPr>
        <cdr:cNvPr id="4" name="TextBox 3"/>
        <cdr:cNvSpPr txBox="1"/>
      </cdr:nvSpPr>
      <cdr:spPr>
        <a:xfrm xmlns:a="http://schemas.openxmlformats.org/drawingml/2006/main">
          <a:off x="923925" y="20764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0.44551</cdr:x>
      <cdr:y>0.53333</cdr:y>
    </cdr:from>
    <cdr:to>
      <cdr:x>0.67308</cdr:x>
      <cdr:y>0.65882</cdr:y>
    </cdr:to>
    <cdr:sp macro="" textlink="">
      <cdr:nvSpPr>
        <cdr:cNvPr id="6" name="TextBox 5"/>
        <cdr:cNvSpPr txBox="1"/>
      </cdr:nvSpPr>
      <cdr:spPr>
        <a:xfrm xmlns:a="http://schemas.openxmlformats.org/drawingml/2006/main">
          <a:off x="1323975" y="1295400"/>
          <a:ext cx="67627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a:t>D=f</a:t>
          </a:r>
          <a:r>
            <a:rPr lang="en-US" sz="1400" baseline="-25000"/>
            <a:t>2</a:t>
          </a:r>
          <a:r>
            <a:rPr lang="en-US" sz="1400" baseline="0"/>
            <a:t>(r)</a:t>
          </a:r>
          <a:endParaRPr lang="ru-RU" sz="1400"/>
        </a:p>
      </cdr:txBody>
    </cdr:sp>
  </cdr:relSizeAnchor>
</c:userShapes>
</file>

<file path=word/drawings/drawing2.xml><?xml version="1.0" encoding="utf-8"?>
<c:userShapes xmlns:c="http://schemas.openxmlformats.org/drawingml/2006/chart">
  <cdr:relSizeAnchor xmlns:cdr="http://schemas.openxmlformats.org/drawingml/2006/chartDrawing">
    <cdr:from>
      <cdr:x>0.11381</cdr:x>
      <cdr:y>0.12435</cdr:y>
    </cdr:from>
    <cdr:to>
      <cdr:x>0.11425</cdr:x>
      <cdr:y>0.3918</cdr:y>
    </cdr:to>
    <cdr:sp macro="" textlink="">
      <cdr:nvSpPr>
        <cdr:cNvPr id="3" name="Прямая со стрелкой 2"/>
        <cdr:cNvSpPr/>
      </cdr:nvSpPr>
      <cdr:spPr>
        <a:xfrm xmlns:a="http://schemas.openxmlformats.org/drawingml/2006/main" rot="5400000" flipH="1" flipV="1">
          <a:off x="124310" y="633342"/>
          <a:ext cx="657226" cy="173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0.10183</cdr:x>
      <cdr:y>0.14341</cdr:y>
    </cdr:from>
    <cdr:to>
      <cdr:x>0.40209</cdr:x>
      <cdr:y>0.27907</cdr:y>
    </cdr:to>
    <cdr:sp macro="" textlink="">
      <cdr:nvSpPr>
        <cdr:cNvPr id="4" name="TextBox 3"/>
        <cdr:cNvSpPr txBox="1"/>
      </cdr:nvSpPr>
      <cdr:spPr>
        <a:xfrm xmlns:a="http://schemas.openxmlformats.org/drawingml/2006/main">
          <a:off x="371475" y="352425"/>
          <a:ext cx="1095375" cy="3333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l-GR" sz="1600"/>
            <a:t>ϕ</a:t>
          </a:r>
          <a:r>
            <a:rPr lang="en-US" sz="1600">
              <a:latin typeface="Calibri"/>
              <a:cs typeface="Calibri"/>
            </a:rPr>
            <a:t>∙10</a:t>
          </a:r>
          <a:r>
            <a:rPr lang="en-US" sz="1600" baseline="30000">
              <a:latin typeface="Calibri"/>
              <a:cs typeface="Calibri"/>
            </a:rPr>
            <a:t>-2</a:t>
          </a:r>
          <a:r>
            <a:rPr lang="en-US" sz="1600" baseline="0">
              <a:latin typeface="Calibri"/>
              <a:cs typeface="Calibri"/>
            </a:rPr>
            <a:t>, B</a:t>
          </a:r>
          <a:endParaRPr lang="ru-RU" sz="1600"/>
        </a:p>
      </cdr:txBody>
    </cdr:sp>
  </cdr:relSizeAnchor>
  <cdr:relSizeAnchor xmlns:cdr="http://schemas.openxmlformats.org/drawingml/2006/chartDrawing">
    <cdr:from>
      <cdr:x>0.93765</cdr:x>
      <cdr:y>0.39535</cdr:y>
    </cdr:from>
    <cdr:to>
      <cdr:x>1</cdr:x>
      <cdr:y>0.39922</cdr:y>
    </cdr:to>
    <cdr:sp macro="" textlink="">
      <cdr:nvSpPr>
        <cdr:cNvPr id="6" name="Прямая со стрелкой 5"/>
        <cdr:cNvSpPr/>
      </cdr:nvSpPr>
      <cdr:spPr>
        <a:xfrm xmlns:a="http://schemas.openxmlformats.org/drawingml/2006/main" flipV="1">
          <a:off x="3724275" y="971558"/>
          <a:ext cx="247650" cy="951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15AC7-9A2F-4B70-8F6C-150F0560A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83</Pages>
  <Words>18946</Words>
  <Characters>107996</Characters>
  <Application>Microsoft Office Word</Application>
  <DocSecurity>0</DocSecurity>
  <Lines>899</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dc:creator>
  <cp:lastModifiedBy>Галина Тимошина</cp:lastModifiedBy>
  <cp:revision>56</cp:revision>
  <dcterms:created xsi:type="dcterms:W3CDTF">2016-12-22T11:46:00Z</dcterms:created>
  <dcterms:modified xsi:type="dcterms:W3CDTF">2023-02-14T10:37:00Z</dcterms:modified>
</cp:coreProperties>
</file>