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0FB" w:rsidRPr="005F0D68" w:rsidRDefault="005230FB" w:rsidP="005230FB">
      <w:pPr>
        <w:jc w:val="center"/>
        <w:rPr>
          <w:rFonts w:ascii="Times New Roman" w:hAnsi="Times New Roman" w:cs="Times New Roman"/>
          <w:b/>
          <w:sz w:val="28"/>
          <w:szCs w:val="28"/>
        </w:rPr>
      </w:pPr>
      <w:r w:rsidRPr="005F0D68">
        <w:rPr>
          <w:rFonts w:ascii="Times New Roman" w:hAnsi="Times New Roman" w:cs="Times New Roman"/>
          <w:b/>
          <w:sz w:val="28"/>
          <w:szCs w:val="28"/>
        </w:rPr>
        <w:t>Вопросы контрольной работы</w:t>
      </w:r>
    </w:p>
    <w:p w:rsidR="005230FB" w:rsidRPr="005230FB" w:rsidRDefault="005230FB" w:rsidP="005F0D68">
      <w:pPr>
        <w:tabs>
          <w:tab w:val="left" w:leader="dot" w:pos="9356"/>
        </w:tabs>
        <w:spacing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1.Доказать, что человек – семьянин, а семья – основная среда, где воспитывается человек. Структура и функции семьи.</w:t>
      </w:r>
      <w:r w:rsidR="005F0D68">
        <w:rPr>
          <w:rFonts w:ascii="Times New Roman" w:hAnsi="Times New Roman" w:cs="Times New Roman"/>
          <w:sz w:val="28"/>
          <w:szCs w:val="28"/>
        </w:rPr>
        <w:tab/>
        <w:t>3</w:t>
      </w:r>
    </w:p>
    <w:p w:rsidR="005230FB" w:rsidRPr="005230FB" w:rsidRDefault="005230FB" w:rsidP="005F0D68">
      <w:pPr>
        <w:tabs>
          <w:tab w:val="left" w:leader="dot" w:pos="9356"/>
        </w:tabs>
        <w:spacing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2.Объяснить развивающую роль высшего образования в современную эпоху.</w:t>
      </w:r>
      <w:r w:rsidR="005F0D68">
        <w:rPr>
          <w:rFonts w:ascii="Times New Roman" w:hAnsi="Times New Roman" w:cs="Times New Roman"/>
          <w:sz w:val="28"/>
          <w:szCs w:val="28"/>
        </w:rPr>
        <w:tab/>
        <w:t>6</w:t>
      </w:r>
    </w:p>
    <w:p w:rsidR="005230FB" w:rsidRDefault="005230FB" w:rsidP="005F0D68">
      <w:pPr>
        <w:tabs>
          <w:tab w:val="left" w:leader="dot" w:pos="9356"/>
        </w:tabs>
        <w:spacing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3.Доказать</w:t>
      </w:r>
      <w:r w:rsidRPr="005230FB">
        <w:rPr>
          <w:rFonts w:ascii="Times New Roman" w:hAnsi="Times New Roman" w:cs="Times New Roman"/>
          <w:sz w:val="28"/>
          <w:szCs w:val="28"/>
        </w:rPr>
        <w:t>, ч</w:t>
      </w:r>
      <w:r w:rsidRPr="005230FB">
        <w:rPr>
          <w:rFonts w:ascii="Times New Roman" w:hAnsi="Times New Roman" w:cs="Times New Roman"/>
          <w:sz w:val="28"/>
          <w:szCs w:val="28"/>
        </w:rPr>
        <w:t>то природные и социальные предпосылки влияют на развитие личности.</w:t>
      </w:r>
      <w:r w:rsidR="005F0D68">
        <w:rPr>
          <w:rFonts w:ascii="Times New Roman" w:hAnsi="Times New Roman" w:cs="Times New Roman"/>
          <w:sz w:val="28"/>
          <w:szCs w:val="28"/>
        </w:rPr>
        <w:tab/>
        <w:t>11</w:t>
      </w:r>
      <w:bookmarkStart w:id="0" w:name="_GoBack"/>
      <w:bookmarkEnd w:id="0"/>
    </w:p>
    <w:p w:rsidR="005230FB" w:rsidRDefault="005230FB">
      <w:pPr>
        <w:rPr>
          <w:rFonts w:ascii="Times New Roman" w:hAnsi="Times New Roman" w:cs="Times New Roman"/>
          <w:sz w:val="28"/>
          <w:szCs w:val="28"/>
        </w:rPr>
      </w:pPr>
      <w:r>
        <w:rPr>
          <w:rFonts w:ascii="Times New Roman" w:hAnsi="Times New Roman" w:cs="Times New Roman"/>
          <w:sz w:val="28"/>
          <w:szCs w:val="28"/>
        </w:rPr>
        <w:br w:type="page"/>
      </w:r>
    </w:p>
    <w:p w:rsidR="005230FB" w:rsidRPr="005230FB" w:rsidRDefault="005230FB" w:rsidP="005230FB">
      <w:pPr>
        <w:spacing w:after="240" w:line="360" w:lineRule="auto"/>
        <w:ind w:firstLine="709"/>
        <w:jc w:val="both"/>
        <w:rPr>
          <w:rFonts w:ascii="Times New Roman" w:hAnsi="Times New Roman" w:cs="Times New Roman"/>
          <w:b/>
          <w:sz w:val="28"/>
          <w:szCs w:val="28"/>
        </w:rPr>
      </w:pPr>
      <w:r w:rsidRPr="005230FB">
        <w:rPr>
          <w:rFonts w:ascii="Times New Roman" w:hAnsi="Times New Roman" w:cs="Times New Roman"/>
          <w:b/>
          <w:sz w:val="28"/>
          <w:szCs w:val="28"/>
        </w:rPr>
        <w:lastRenderedPageBreak/>
        <w:t>1.</w:t>
      </w:r>
      <w:r>
        <w:rPr>
          <w:rFonts w:ascii="Times New Roman" w:hAnsi="Times New Roman" w:cs="Times New Roman"/>
          <w:b/>
          <w:sz w:val="28"/>
          <w:szCs w:val="28"/>
        </w:rPr>
        <w:t xml:space="preserve"> </w:t>
      </w:r>
      <w:r w:rsidRPr="005230FB">
        <w:rPr>
          <w:rFonts w:ascii="Times New Roman" w:hAnsi="Times New Roman" w:cs="Times New Roman"/>
          <w:b/>
          <w:sz w:val="28"/>
          <w:szCs w:val="28"/>
        </w:rPr>
        <w:t>Доказать,</w:t>
      </w:r>
      <w:r>
        <w:rPr>
          <w:rFonts w:ascii="Times New Roman" w:hAnsi="Times New Roman" w:cs="Times New Roman"/>
          <w:b/>
          <w:sz w:val="28"/>
          <w:szCs w:val="28"/>
        </w:rPr>
        <w:t xml:space="preserve"> </w:t>
      </w:r>
      <w:r w:rsidRPr="005230FB">
        <w:rPr>
          <w:rFonts w:ascii="Times New Roman" w:hAnsi="Times New Roman" w:cs="Times New Roman"/>
          <w:b/>
          <w:sz w:val="28"/>
          <w:szCs w:val="28"/>
        </w:rPr>
        <w:t>что человек – семьянин,</w:t>
      </w:r>
      <w:r>
        <w:rPr>
          <w:rFonts w:ascii="Times New Roman" w:hAnsi="Times New Roman" w:cs="Times New Roman"/>
          <w:b/>
          <w:sz w:val="28"/>
          <w:szCs w:val="28"/>
        </w:rPr>
        <w:t xml:space="preserve"> </w:t>
      </w:r>
      <w:r w:rsidRPr="005230FB">
        <w:rPr>
          <w:rFonts w:ascii="Times New Roman" w:hAnsi="Times New Roman" w:cs="Times New Roman"/>
          <w:b/>
          <w:sz w:val="28"/>
          <w:szCs w:val="28"/>
        </w:rPr>
        <w:t>а семья  – основная среда, где воспитывается  челов</w:t>
      </w:r>
      <w:r>
        <w:rPr>
          <w:rFonts w:ascii="Times New Roman" w:hAnsi="Times New Roman" w:cs="Times New Roman"/>
          <w:b/>
          <w:sz w:val="28"/>
          <w:szCs w:val="28"/>
        </w:rPr>
        <w:t>ек. Структура и функции  семьи.</w:t>
      </w:r>
    </w:p>
    <w:p w:rsidR="005230FB" w:rsidRPr="005230FB" w:rsidRDefault="0012426A" w:rsidP="005230FB">
      <w:pPr>
        <w:spacing w:after="0" w:line="360" w:lineRule="auto"/>
        <w:ind w:firstLine="709"/>
        <w:jc w:val="both"/>
        <w:rPr>
          <w:rFonts w:ascii="Times New Roman" w:hAnsi="Times New Roman" w:cs="Times New Roman"/>
          <w:sz w:val="28"/>
          <w:szCs w:val="28"/>
        </w:rPr>
      </w:pPr>
      <w:proofErr w:type="gramStart"/>
      <w:r w:rsidRPr="0012426A">
        <w:rPr>
          <w:rFonts w:ascii="Times New Roman" w:hAnsi="Times New Roman" w:cs="Times New Roman"/>
          <w:sz w:val="28"/>
          <w:szCs w:val="28"/>
        </w:rPr>
        <w:t>Семья — это один из наиболее древних и важнейших социальных институтов, который представляе</w:t>
      </w:r>
      <w:r>
        <w:rPr>
          <w:rFonts w:ascii="Times New Roman" w:hAnsi="Times New Roman" w:cs="Times New Roman"/>
          <w:sz w:val="28"/>
          <w:szCs w:val="28"/>
        </w:rPr>
        <w:t xml:space="preserve">т собой базовую ячейку общества </w:t>
      </w:r>
      <w:r w:rsidR="005230FB" w:rsidRPr="005230FB">
        <w:rPr>
          <w:rFonts w:ascii="Times New Roman" w:hAnsi="Times New Roman" w:cs="Times New Roman"/>
          <w:sz w:val="28"/>
          <w:szCs w:val="28"/>
        </w:rPr>
        <w:t>(малая социальная группа), важнейшая   форма организации личного быта, основанная на супружеском союзе и родственных связях, т.е. отношениях между мужем и женой, родителями и детьми, братьями и сестрами, и другими родственниками, живущими вместе и ведущими общее хозяйство на основе единого семейного бюджета</w:t>
      </w:r>
      <w:r w:rsidR="00B718B2" w:rsidRPr="00B718B2">
        <w:rPr>
          <w:rFonts w:ascii="Times New Roman" w:eastAsia="Times New Roman" w:hAnsi="Times New Roman" w:cs="Times New Roman"/>
          <w:color w:val="000000"/>
          <w:sz w:val="24"/>
          <w:szCs w:val="24"/>
          <w:lang w:eastAsia="ru-RU"/>
        </w:rPr>
        <w:t xml:space="preserve"> (</w:t>
      </w:r>
      <w:r w:rsidR="00B718B2" w:rsidRPr="00B718B2">
        <w:rPr>
          <w:rFonts w:ascii="Times New Roman" w:hAnsi="Times New Roman" w:cs="Times New Roman"/>
          <w:sz w:val="28"/>
          <w:szCs w:val="28"/>
        </w:rPr>
        <w:t>Соловьев Н.</w:t>
      </w:r>
      <w:proofErr w:type="gramEnd"/>
      <w:r w:rsidR="00B718B2" w:rsidRPr="00B718B2">
        <w:rPr>
          <w:rFonts w:ascii="Times New Roman" w:hAnsi="Times New Roman" w:cs="Times New Roman"/>
          <w:sz w:val="28"/>
          <w:szCs w:val="28"/>
        </w:rPr>
        <w:t xml:space="preserve"> Я., 1977)</w:t>
      </w:r>
      <w:r w:rsidR="00B9554D">
        <w:rPr>
          <w:rFonts w:ascii="Times New Roman" w:hAnsi="Times New Roman" w:cs="Times New Roman"/>
          <w:sz w:val="28"/>
          <w:szCs w:val="28"/>
        </w:rPr>
        <w:t>.</w:t>
      </w:r>
      <w:r w:rsidR="00B718B2" w:rsidRPr="00B718B2">
        <w:rPr>
          <w:rFonts w:ascii="Times New Roman" w:hAnsi="Times New Roman" w:cs="Times New Roman"/>
          <w:sz w:val="28"/>
          <w:szCs w:val="28"/>
        </w:rPr>
        <w:t>[1]</w:t>
      </w:r>
      <w:r w:rsidR="00B9554D">
        <w:rPr>
          <w:rFonts w:ascii="Times New Roman" w:hAnsi="Times New Roman" w:cs="Times New Roman"/>
          <w:sz w:val="28"/>
          <w:szCs w:val="28"/>
        </w:rPr>
        <w:t xml:space="preserve"> </w:t>
      </w:r>
      <w:r w:rsidR="005230FB" w:rsidRPr="005230FB">
        <w:rPr>
          <w:rFonts w:ascii="Times New Roman" w:hAnsi="Times New Roman" w:cs="Times New Roman"/>
          <w:sz w:val="28"/>
          <w:szCs w:val="28"/>
        </w:rPr>
        <w:t>Жизнь семьи характеризуется материальными и духовными процессами. Через семью сменяются поколения людей, в ней человек рождается, через нее продолжается род. Семья, ее формы и функции напрямую зависят от общественных отношений в целом, а также от уровня культурного развития общества.  Естественно, чем выше   культура общества, тем выше культура семьи.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Понятие семья не следует путать с понятием брак.</w:t>
      </w:r>
      <w:r w:rsidR="001B79AC">
        <w:rPr>
          <w:rFonts w:ascii="Times New Roman" w:hAnsi="Times New Roman" w:cs="Times New Roman"/>
          <w:sz w:val="28"/>
          <w:szCs w:val="28"/>
        </w:rPr>
        <w:t> </w:t>
      </w:r>
      <w:r w:rsidRPr="005230FB">
        <w:rPr>
          <w:rFonts w:ascii="Times New Roman" w:hAnsi="Times New Roman" w:cs="Times New Roman"/>
          <w:sz w:val="28"/>
          <w:szCs w:val="28"/>
        </w:rPr>
        <w:t>Семья представляет собой более сложную систему отношений, чем брак, т.к.  она объединяет не только супругов, но и их детей, других родственников. Внутрисемейные отношения  могут  быть,  как  и  персональные  (отношения между матерью и сыном), так и  групповые  (между  родителями  и  детьми  или между супружескими парами в больших семьях).</w:t>
      </w:r>
      <w:r w:rsidR="001B79AC">
        <w:rPr>
          <w:rFonts w:ascii="Times New Roman" w:hAnsi="Times New Roman" w:cs="Times New Roman"/>
          <w:sz w:val="28"/>
          <w:szCs w:val="28"/>
        </w:rPr>
        <w:t xml:space="preserve"> </w:t>
      </w:r>
      <w:r w:rsidRPr="005230FB">
        <w:rPr>
          <w:rFonts w:ascii="Times New Roman" w:hAnsi="Times New Roman" w:cs="Times New Roman"/>
          <w:sz w:val="28"/>
          <w:szCs w:val="28"/>
        </w:rPr>
        <w:t xml:space="preserve">Сущность семьи отражается в  ее  функциях,  в  структуре  и  в  ролевом поведении ее членов. </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    Важнейшими функциями семьи являются: репродуктивная, хозяйственно-потребительская, воспитательная и восстановительная.</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Репродуктивная функция включает в себя воспроизводство   в   детях численности родителей, т.е. принимает участие в количественном и качественном воспроизводстве населения. Можно сказать, что это самая важная функция. Ведь, рассуждая логически, чтобы через 24-30 лет население нашей страны было не меньше, чем сейчас, необходимо, чтобы </w:t>
      </w:r>
      <w:r w:rsidRPr="005230FB">
        <w:rPr>
          <w:rFonts w:ascii="Times New Roman" w:hAnsi="Times New Roman" w:cs="Times New Roman"/>
          <w:sz w:val="28"/>
          <w:szCs w:val="28"/>
        </w:rPr>
        <w:lastRenderedPageBreak/>
        <w:t>детей в семье было н</w:t>
      </w:r>
      <w:r w:rsidR="00B718B2">
        <w:rPr>
          <w:rFonts w:ascii="Times New Roman" w:hAnsi="Times New Roman" w:cs="Times New Roman"/>
          <w:sz w:val="28"/>
          <w:szCs w:val="28"/>
        </w:rPr>
        <w:t>е</w:t>
      </w:r>
      <w:r w:rsidRPr="005230FB">
        <w:rPr>
          <w:rFonts w:ascii="Times New Roman" w:hAnsi="Times New Roman" w:cs="Times New Roman"/>
          <w:sz w:val="28"/>
          <w:szCs w:val="28"/>
        </w:rPr>
        <w:t xml:space="preserve"> меньше, чем родителей. Желательно даже больше, т.к. иногда двое детей по тем или иным причинам не всегда воспроизводят своих родителей.  В целом 1000 человек населения, состоящего из 2х-детных семей, через 25-30 лет теряют треть своей численности и по статистике для воспроизводства населения России надо, чтобы примерно 50 % семей имели 3 детей. </w:t>
      </w:r>
    </w:p>
    <w:p w:rsidR="005230FB" w:rsidRPr="005230FB" w:rsidRDefault="005230FB" w:rsidP="00B718B2">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В настоящее время, по причине преобладания городского образа жизни, увеличения занятости женщин, тяжелейшего экономического положения рождаемость падает.  Конечно, стоит отметить и связь общего количества разводов и абортов. Таким образом, может оказаться, что на двух пенсионеров будет приходиться один работник.  С этой точки зрения государство заинтересовано в увеличении многодетных семей, создании им определенных льгот. Но, смотря на это, в частности с позиций тенденции увеличения рождения в многодетных семьях детей с патологиями, перенаселения из-за ограниченности ресурсов, увеличения неработающего населения и других факторов, можно предположить, что на данном этапе увеличение дето рождаемости и многодетных семей не есть позитивная сторона.</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Хозяйственно-потребительская функция семьи охватывает различные аспекты семейных отношений. Это ведение домашнего хозяйства, соблюдение домашнего бюджета, управление семьей, проблема женского труда. Семья как </w:t>
      </w:r>
      <w:r w:rsidR="001B79AC">
        <w:rPr>
          <w:rFonts w:ascii="Times New Roman" w:hAnsi="Times New Roman" w:cs="Times New Roman"/>
          <w:sz w:val="28"/>
          <w:szCs w:val="28"/>
        </w:rPr>
        <w:t> </w:t>
      </w:r>
      <w:r w:rsidRPr="005230FB">
        <w:rPr>
          <w:rFonts w:ascii="Times New Roman" w:hAnsi="Times New Roman" w:cs="Times New Roman"/>
          <w:sz w:val="28"/>
          <w:szCs w:val="28"/>
        </w:rPr>
        <w:t>первичная   ячейка   является   воспитательной   колыбелью человечества. В семье главным образом воспитываются дети.  В семье ребенок получает первые трудовые навыки. У него развивается умение ценить и уважать труд людей, там он приобретает опыт заботы о родителях, родных и близких, учится разумному потреблению  различных материальных благ,  накапливает  опыт общения с деньгами.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Восстановительная функция семьи состоит в </w:t>
      </w:r>
      <w:r w:rsidR="001B79AC">
        <w:rPr>
          <w:rFonts w:ascii="Times New Roman" w:hAnsi="Times New Roman" w:cs="Times New Roman"/>
          <w:sz w:val="28"/>
          <w:szCs w:val="28"/>
        </w:rPr>
        <w:t> </w:t>
      </w:r>
      <w:r w:rsidRPr="005230FB">
        <w:rPr>
          <w:rFonts w:ascii="Times New Roman" w:hAnsi="Times New Roman" w:cs="Times New Roman"/>
          <w:sz w:val="28"/>
          <w:szCs w:val="28"/>
        </w:rPr>
        <w:t>поддержании   здоровья, жизненного тонуса, организации   досуга</w:t>
      </w:r>
      <w:r w:rsidR="001B79AC">
        <w:rPr>
          <w:rFonts w:ascii="Times New Roman" w:hAnsi="Times New Roman" w:cs="Times New Roman"/>
          <w:sz w:val="28"/>
          <w:szCs w:val="28"/>
        </w:rPr>
        <w:t> </w:t>
      </w:r>
      <w:r w:rsidRPr="005230FB">
        <w:rPr>
          <w:rFonts w:ascii="Times New Roman" w:hAnsi="Times New Roman" w:cs="Times New Roman"/>
          <w:sz w:val="28"/>
          <w:szCs w:val="28"/>
        </w:rPr>
        <w:t xml:space="preserve"> и </w:t>
      </w:r>
      <w:r w:rsidR="001B79AC">
        <w:rPr>
          <w:rFonts w:ascii="Times New Roman" w:hAnsi="Times New Roman" w:cs="Times New Roman"/>
          <w:sz w:val="28"/>
          <w:szCs w:val="28"/>
        </w:rPr>
        <w:t> </w:t>
      </w:r>
      <w:r w:rsidRPr="005230FB">
        <w:rPr>
          <w:rFonts w:ascii="Times New Roman" w:hAnsi="Times New Roman" w:cs="Times New Roman"/>
          <w:sz w:val="28"/>
          <w:szCs w:val="28"/>
        </w:rPr>
        <w:t xml:space="preserve">отдыха, семья   становится оздоровительной средой, где любой член семьи вправе надеяться на </w:t>
      </w:r>
      <w:r w:rsidRPr="005230FB">
        <w:rPr>
          <w:rFonts w:ascii="Times New Roman" w:hAnsi="Times New Roman" w:cs="Times New Roman"/>
          <w:sz w:val="28"/>
          <w:szCs w:val="28"/>
        </w:rPr>
        <w:lastRenderedPageBreak/>
        <w:t>заботливое отношение родных и близких.  Для этого требуется не только нравственно-психологическая подготовка, но и соблюдение режима труда и отдыха, режима питания и прочее.</w:t>
      </w:r>
    </w:p>
    <w:p w:rsidR="005230FB" w:rsidRPr="003E7C25"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Организация досуга играет большую роль в восстановлении. Досуг служит средством восстановления физических и духовных сил человека.  Часто досуг происходит у каждого по-своему. Кто-то смотрит ТВ, слушает музыку и т.д., это является пассивным отдыхом.</w:t>
      </w:r>
      <w:r w:rsidR="001B79AC">
        <w:rPr>
          <w:rFonts w:ascii="Times New Roman" w:hAnsi="Times New Roman" w:cs="Times New Roman"/>
          <w:sz w:val="28"/>
          <w:szCs w:val="28"/>
        </w:rPr>
        <w:t> </w:t>
      </w:r>
      <w:r w:rsidRPr="005230FB">
        <w:rPr>
          <w:rFonts w:ascii="Times New Roman" w:hAnsi="Times New Roman" w:cs="Times New Roman"/>
          <w:sz w:val="28"/>
          <w:szCs w:val="28"/>
        </w:rPr>
        <w:t>Человек нуждается в активном   отдыхе (путешествия, прогулки).</w:t>
      </w:r>
      <w:r w:rsidR="001B79AC">
        <w:rPr>
          <w:rFonts w:ascii="Times New Roman" w:hAnsi="Times New Roman" w:cs="Times New Roman"/>
          <w:sz w:val="28"/>
          <w:szCs w:val="28"/>
        </w:rPr>
        <w:t xml:space="preserve"> </w:t>
      </w:r>
      <w:r w:rsidRPr="005230FB">
        <w:rPr>
          <w:rFonts w:ascii="Times New Roman" w:hAnsi="Times New Roman" w:cs="Times New Roman"/>
          <w:sz w:val="28"/>
          <w:szCs w:val="28"/>
        </w:rPr>
        <w:t>Это приносит больше здоровья для семьи в целом   и каждого её членов.</w:t>
      </w:r>
      <w:r w:rsidR="003E7C25">
        <w:rPr>
          <w:rFonts w:ascii="Times New Roman" w:hAnsi="Times New Roman" w:cs="Times New Roman"/>
          <w:sz w:val="28"/>
          <w:szCs w:val="28"/>
        </w:rPr>
        <w:t>[2</w:t>
      </w:r>
      <w:r w:rsidR="003E7C25" w:rsidRPr="003E7C25">
        <w:rPr>
          <w:rFonts w:ascii="Times New Roman" w:hAnsi="Times New Roman" w:cs="Times New Roman"/>
          <w:sz w:val="28"/>
          <w:szCs w:val="28"/>
        </w:rPr>
        <w:t>]</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Под структурой семьи понимается совокупность отношений между   е</w:t>
      </w:r>
      <w:r w:rsidR="001B79AC">
        <w:rPr>
          <w:rFonts w:ascii="Times New Roman" w:hAnsi="Times New Roman" w:cs="Times New Roman"/>
          <w:sz w:val="28"/>
          <w:szCs w:val="28"/>
        </w:rPr>
        <w:t xml:space="preserve">ё </w:t>
      </w:r>
      <w:r w:rsidRPr="005230FB">
        <w:rPr>
          <w:rFonts w:ascii="Times New Roman" w:hAnsi="Times New Roman" w:cs="Times New Roman"/>
          <w:sz w:val="28"/>
          <w:szCs w:val="28"/>
        </w:rPr>
        <w:t xml:space="preserve">членами, включая помимо отношений родства и систему духовных, нравственных отношений, в том числе отношений власти, авторитета, и т.д.  Выделяют авторитарную   структуру, где  </w:t>
      </w:r>
      <w:r w:rsidR="001B79AC">
        <w:rPr>
          <w:rFonts w:ascii="Times New Roman" w:hAnsi="Times New Roman" w:cs="Times New Roman"/>
          <w:sz w:val="28"/>
          <w:szCs w:val="28"/>
        </w:rPr>
        <w:t> </w:t>
      </w:r>
      <w:r w:rsidRPr="005230FB">
        <w:rPr>
          <w:rFonts w:ascii="Times New Roman" w:hAnsi="Times New Roman" w:cs="Times New Roman"/>
          <w:sz w:val="28"/>
          <w:szCs w:val="28"/>
        </w:rPr>
        <w:t xml:space="preserve">семьи  </w:t>
      </w:r>
      <w:r w:rsidR="001B79AC">
        <w:rPr>
          <w:rFonts w:ascii="Times New Roman" w:hAnsi="Times New Roman" w:cs="Times New Roman"/>
          <w:sz w:val="28"/>
          <w:szCs w:val="28"/>
        </w:rPr>
        <w:t> </w:t>
      </w:r>
      <w:r w:rsidRPr="005230FB">
        <w:rPr>
          <w:rFonts w:ascii="Times New Roman" w:hAnsi="Times New Roman" w:cs="Times New Roman"/>
          <w:sz w:val="28"/>
          <w:szCs w:val="28"/>
        </w:rPr>
        <w:t xml:space="preserve">делятся </w:t>
      </w:r>
      <w:r w:rsidR="001B79AC">
        <w:rPr>
          <w:rFonts w:ascii="Times New Roman" w:hAnsi="Times New Roman" w:cs="Times New Roman"/>
          <w:sz w:val="28"/>
          <w:szCs w:val="28"/>
        </w:rPr>
        <w:t> </w:t>
      </w:r>
      <w:proofErr w:type="gramStart"/>
      <w:r w:rsidRPr="005230FB">
        <w:rPr>
          <w:rFonts w:ascii="Times New Roman" w:hAnsi="Times New Roman" w:cs="Times New Roman"/>
          <w:sz w:val="28"/>
          <w:szCs w:val="28"/>
        </w:rPr>
        <w:t>на</w:t>
      </w:r>
      <w:proofErr w:type="gramEnd"/>
      <w:r w:rsidRPr="005230FB">
        <w:rPr>
          <w:rFonts w:ascii="Times New Roman" w:hAnsi="Times New Roman" w:cs="Times New Roman"/>
          <w:sz w:val="28"/>
          <w:szCs w:val="28"/>
        </w:rPr>
        <w:t xml:space="preserve">    авторитарные </w:t>
      </w:r>
      <w:r w:rsidR="001B79AC">
        <w:rPr>
          <w:rFonts w:ascii="Times New Roman" w:hAnsi="Times New Roman" w:cs="Times New Roman"/>
          <w:sz w:val="28"/>
          <w:szCs w:val="28"/>
        </w:rPr>
        <w:t> </w:t>
      </w:r>
      <w:r w:rsidRPr="005230FB">
        <w:rPr>
          <w:rFonts w:ascii="Times New Roman" w:hAnsi="Times New Roman" w:cs="Times New Roman"/>
          <w:sz w:val="28"/>
          <w:szCs w:val="28"/>
        </w:rPr>
        <w:t>и демократические. Аналог этому – деление на патриархальные, матриархальные и эгалитарные семьи. Эгалитарные семьи в настоящий момент занимают лидирующ</w:t>
      </w:r>
      <w:r w:rsidR="003E7C25">
        <w:rPr>
          <w:rFonts w:ascii="Times New Roman" w:hAnsi="Times New Roman" w:cs="Times New Roman"/>
          <w:sz w:val="28"/>
          <w:szCs w:val="28"/>
        </w:rPr>
        <w:t>ее положение в развитых странах</w:t>
      </w:r>
      <w:r w:rsidR="003E7C25" w:rsidRPr="003E7C25">
        <w:rPr>
          <w:rFonts w:ascii="Times New Roman" w:hAnsi="Times New Roman" w:cs="Times New Roman"/>
          <w:sz w:val="28"/>
          <w:szCs w:val="28"/>
        </w:rPr>
        <w:t xml:space="preserve"> (Белова В. А., 1975)</w:t>
      </w:r>
      <w:r w:rsidR="003E7C25">
        <w:rPr>
          <w:rFonts w:ascii="Times New Roman" w:hAnsi="Times New Roman" w:cs="Times New Roman"/>
          <w:sz w:val="28"/>
          <w:szCs w:val="28"/>
        </w:rPr>
        <w:t>.</w:t>
      </w:r>
    </w:p>
    <w:p w:rsidR="005230FB" w:rsidRPr="003E7C25"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Ролевое взаимодействие в семье есть совокупность норм и образцов поведения одних членов семьи по отношению к другим.  Традиционные роли, когда женщина вела домашнее хозяйство, воспитывала детей, а муж был хозяином, собственником    имущества    и    обеспечивал    экономическую самостоятельность семьи, изменились. На сегодняшний день подавляющее число женщин участвуют в производственной деятельности, экономическом обеспечении семьи, принимают равное участие в общественных решениях.  С одной стороны это способствовало развитию женщины как личности, равности супругов, но с другой – привело к снижению уровня рождаемости и увеличению числа разводов.</w:t>
      </w:r>
      <w:r w:rsidR="003E7C25" w:rsidRPr="003E7C25">
        <w:rPr>
          <w:rFonts w:ascii="Times New Roman" w:hAnsi="Times New Roman" w:cs="Times New Roman"/>
          <w:sz w:val="28"/>
          <w:szCs w:val="28"/>
        </w:rPr>
        <w:t>[3]</w:t>
      </w:r>
    </w:p>
    <w:p w:rsidR="005230FB" w:rsidRPr="005230FB" w:rsidRDefault="003E7C25" w:rsidP="005230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Итог таков</w:t>
      </w:r>
      <w:r w:rsidR="005230FB" w:rsidRPr="005230FB">
        <w:rPr>
          <w:rFonts w:ascii="Times New Roman" w:hAnsi="Times New Roman" w:cs="Times New Roman"/>
          <w:sz w:val="28"/>
          <w:szCs w:val="28"/>
        </w:rPr>
        <w:t>,</w:t>
      </w:r>
      <w:r>
        <w:rPr>
          <w:rFonts w:ascii="Times New Roman" w:hAnsi="Times New Roman" w:cs="Times New Roman"/>
          <w:sz w:val="28"/>
          <w:szCs w:val="28"/>
        </w:rPr>
        <w:t xml:space="preserve"> что</w:t>
      </w:r>
      <w:r w:rsidR="005230FB" w:rsidRPr="005230FB">
        <w:rPr>
          <w:rFonts w:ascii="Times New Roman" w:hAnsi="Times New Roman" w:cs="Times New Roman"/>
          <w:sz w:val="28"/>
          <w:szCs w:val="28"/>
        </w:rPr>
        <w:t xml:space="preserve"> семья как ячейка общества является неотделимой составной частью общества.  И жизнь   общества   характеризуется   теми   же   духовными   и материальными процессами, как и жизнь семьи.  Общество </w:t>
      </w:r>
      <w:r w:rsidR="005230FB" w:rsidRPr="005230FB">
        <w:rPr>
          <w:rFonts w:ascii="Times New Roman" w:hAnsi="Times New Roman" w:cs="Times New Roman"/>
          <w:sz w:val="28"/>
          <w:szCs w:val="28"/>
        </w:rPr>
        <w:lastRenderedPageBreak/>
        <w:t>состоит из людей, которые являются отцами и матерями в своих семьях, а также их детей. В этой связи очень важны роли отца и матери в семье, а в частности воспитательная функция семьи. Ведь от того, как родители приучают своих детей к труду, уважению к старшим, любви к окружающей природе и людям, зависит то, каким будет общество, в котором будут жить наши дети. Будет ли это общество, построенное на принципах добра и справедливости или же наоборот?  В этом случае очень важно общение в семье. Ведь общение является одним из основных факторов формирования личности ребёнка, члена общества.  И поэтому в семейном общении очень важны нравственные принципы, главным из которых является - уважение другого.</w:t>
      </w:r>
    </w:p>
    <w:p w:rsidR="004E630F"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Последствиями дурного общения в семье могут быть конфликты и разводы, которые наносят большой социальный вред обществу.  Чем меньше  разводов  в семьях, тем здоровее общество. Таким образом, общество (а его тоже можно назвать большой семьей) прямо пропорционально зависит  от здоровья семьи, так же как и  здоровье  семьи  от общества.</w:t>
      </w:r>
    </w:p>
    <w:p w:rsidR="005230FB" w:rsidRPr="005230FB" w:rsidRDefault="005230FB" w:rsidP="005230FB">
      <w:pPr>
        <w:spacing w:after="0" w:line="360" w:lineRule="auto"/>
        <w:ind w:firstLine="709"/>
        <w:jc w:val="both"/>
        <w:rPr>
          <w:rFonts w:ascii="Times New Roman" w:hAnsi="Times New Roman" w:cs="Times New Roman"/>
          <w:b/>
          <w:sz w:val="28"/>
          <w:szCs w:val="28"/>
        </w:rPr>
      </w:pPr>
      <w:r w:rsidRPr="005230FB">
        <w:rPr>
          <w:rFonts w:ascii="Times New Roman" w:hAnsi="Times New Roman" w:cs="Times New Roman"/>
          <w:b/>
          <w:sz w:val="28"/>
          <w:szCs w:val="28"/>
        </w:rPr>
        <w:t>2.</w:t>
      </w:r>
      <w:r>
        <w:rPr>
          <w:rFonts w:ascii="Times New Roman" w:hAnsi="Times New Roman" w:cs="Times New Roman"/>
          <w:b/>
          <w:sz w:val="28"/>
          <w:szCs w:val="28"/>
        </w:rPr>
        <w:t xml:space="preserve"> </w:t>
      </w:r>
      <w:r w:rsidRPr="005230FB">
        <w:rPr>
          <w:rFonts w:ascii="Times New Roman" w:hAnsi="Times New Roman" w:cs="Times New Roman"/>
          <w:b/>
          <w:sz w:val="28"/>
          <w:szCs w:val="28"/>
        </w:rPr>
        <w:t>Объяснить развивающую роль  высшего образования в современную  эпоху.</w:t>
      </w:r>
    </w:p>
    <w:p w:rsidR="005230FB" w:rsidRPr="00FB4F37"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В современном обществе образование  стало одной из самых обширных сфер человеческой деятельности. В  ней занято более миллиарда учащихся и почти 50 млн. педагогов. Заметно  повысилась социальная роль образования: от его направленности и эффективности  сегодня во многом зависят перспективы  развития человечества. В последнее  десятилетие мир изменяет свое отношение  ко всем видам и элементам образования. Образование, особенно высшее, рассматривается  как главный, ведущий фактор социального, политического  и экономического прогресса. Причина такого внимания заключается в понимании того, что наиважнейшей ценностью и основным капиталом современного общества является человек, способный к поиску и освоению новых знаний и принятию нестандартных решений.</w:t>
      </w:r>
      <w:r w:rsidR="00FB4F37" w:rsidRPr="00FB4F37">
        <w:rPr>
          <w:rFonts w:ascii="Times New Roman" w:hAnsi="Times New Roman" w:cs="Times New Roman"/>
          <w:sz w:val="28"/>
          <w:szCs w:val="28"/>
        </w:rPr>
        <w:t>[4]</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lastRenderedPageBreak/>
        <w:t>В середине 60-х гг. передовые  страны пришли к заключению, что  научно-технический прогресс не способен разрешить наиболее острые проблемы общества и личности, обнаруживается глубокое противоречие между ними. Так, например, колоссальное, непрерывное  развитие производительных сил не обеспечивает минимально необходимый уровень благосостояния сотен миллионов людей; глобальный характер приобрел экологический кризис, создающий реальную угрозу полного разрушения среды обитания всех землян; безжалостность в отношении растительного и животного мира превращает человека в жестокое бездуховное существо.</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  Все реальнее в последние годы стали осознаваться ограниченность и опасность дальнейшего развития человечества посредством чисто экономического роста и увеличение технического могущества, а также то обстоятельство, что будущее развитие больше определяется уровнем культуры и мудрости человека. По мнению Эриха </w:t>
      </w:r>
      <w:proofErr w:type="spellStart"/>
      <w:r w:rsidRPr="005230FB">
        <w:rPr>
          <w:rFonts w:ascii="Times New Roman" w:hAnsi="Times New Roman" w:cs="Times New Roman"/>
          <w:sz w:val="28"/>
          <w:szCs w:val="28"/>
        </w:rPr>
        <w:t>Фромма</w:t>
      </w:r>
      <w:proofErr w:type="spellEnd"/>
      <w:r w:rsidRPr="005230FB">
        <w:rPr>
          <w:rFonts w:ascii="Times New Roman" w:hAnsi="Times New Roman" w:cs="Times New Roman"/>
          <w:sz w:val="28"/>
          <w:szCs w:val="28"/>
        </w:rPr>
        <w:t>, развитие будет определяться не столько тем, что человек имеет, сколько тем, кто он есть, что он может сделать с тем, что имеет.</w:t>
      </w:r>
    </w:p>
    <w:p w:rsidR="005230FB" w:rsidRPr="000C4934"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Реформы высшего образования обрели статус государственной политики, ибо государства стали осознавать, что уровень высшего образования в стране определяет ее будущее развитие. В русле этой политики решались вопросы, связанные с ростом контингента студентов и числа вузов, качеством знаний, новыми функциями высшей школы, количественным ростом информации и распространением новых информационных технологий и т.д.</w:t>
      </w:r>
      <w:r w:rsidR="000C4934" w:rsidRPr="000C4934">
        <w:rPr>
          <w:rFonts w:ascii="Times New Roman" w:hAnsi="Times New Roman" w:cs="Times New Roman"/>
          <w:sz w:val="28"/>
          <w:szCs w:val="28"/>
        </w:rPr>
        <w:t>[5]</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Но вместе с тем в последние 10-15 лет в мире все настойчивее дают о себе знать проблемы, которые не удается разрешить в рамках реформ, т.е. в рамках традиционных </w:t>
      </w:r>
      <w:proofErr w:type="gramStart"/>
      <w:r w:rsidRPr="005230FB">
        <w:rPr>
          <w:rFonts w:ascii="Times New Roman" w:hAnsi="Times New Roman" w:cs="Times New Roman"/>
          <w:sz w:val="28"/>
          <w:szCs w:val="28"/>
        </w:rPr>
        <w:t>методических подходов</w:t>
      </w:r>
      <w:proofErr w:type="gramEnd"/>
      <w:r w:rsidRPr="005230FB">
        <w:rPr>
          <w:rFonts w:ascii="Times New Roman" w:hAnsi="Times New Roman" w:cs="Times New Roman"/>
          <w:sz w:val="28"/>
          <w:szCs w:val="28"/>
        </w:rPr>
        <w:t xml:space="preserve">, и все чаще говорят о всемирном кризисе образования. </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Сложившиеся образовательные системы не выполняют своей функции - формировать созидающую силу, созидательные силы общества.</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lastRenderedPageBreak/>
        <w:t>В отечественной науке вплоть до недавнего времени отвергалось само понятие «мировой кризис образования».</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В нашей стране кризис образования имеет двойную природу. Во-первых, он является проявлением глобального кризиса образования. Во-вторых, он происходит в обстановке и под мощным воздействием кризиса государства, всей социально-экономической и общественно-политической системы. </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Многие задумываются, правильно ли начинать реформы образования, в частности высшей школы, именно сейчас, в условиях столь сложной исторической ситуации в России? Встает вопрос, нужны ли они вообще, ведь высшая школа России, бесспорно, обладает рядом достоинств по сравнению с высшими школами США и Европы? Прежде чем ответить на этот вопрос, перечислим положительные «наработки» российской высшей школы:</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она способна осуществлять подготовку кадров практически по всем направлениям науки, техники и производства;</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по масштабам подготовки специалистов и обеспеченности кадрами занимает одно из ведущих мест в мире;</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отличается высоким уровнем фундаментальной подготовки, в частности по естественнонаучным дисциплинам;</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традиционно ориентирована на профессиональную деятельность и имеет тесную связь с практикой.</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Таковы преимущества российской образовательной системы (высшей школы).</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Однако четко осознается и тот факт, что реформирование высшей школы в нашей стране - необходимость. Происходящие в обществе изменения все более объективизируют недостатки отечественного высшего образования, в свое время рассматривавшийся нами как его достоинства:</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 xml:space="preserve">в современных условиях стране требуются такие специалисты, которые не только не «выпускаются» на сегодняшний день, но для </w:t>
      </w:r>
      <w:proofErr w:type="gramStart"/>
      <w:r w:rsidRPr="005230FB">
        <w:rPr>
          <w:rFonts w:ascii="Times New Roman" w:hAnsi="Times New Roman" w:cs="Times New Roman"/>
          <w:sz w:val="28"/>
          <w:szCs w:val="28"/>
        </w:rPr>
        <w:t>обучения</w:t>
      </w:r>
      <w:proofErr w:type="gramEnd"/>
      <w:r w:rsidRPr="005230FB">
        <w:rPr>
          <w:rFonts w:ascii="Times New Roman" w:hAnsi="Times New Roman" w:cs="Times New Roman"/>
          <w:sz w:val="28"/>
          <w:szCs w:val="28"/>
        </w:rPr>
        <w:t xml:space="preserve"> </w:t>
      </w:r>
      <w:r w:rsidRPr="005230FB">
        <w:rPr>
          <w:rFonts w:ascii="Times New Roman" w:hAnsi="Times New Roman" w:cs="Times New Roman"/>
          <w:sz w:val="28"/>
          <w:szCs w:val="28"/>
        </w:rPr>
        <w:lastRenderedPageBreak/>
        <w:t>которых наша образовательная система еще не создала научно-методическую базу;</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бесплатная подготовка специалистов и невероятно низкая оплата их труда девальвировали ценность высшего образования, его элитарность в плане развития интеллектуального уровня личности; его статус, долженствующий обеспечить личности определенную социальную роль и материальное обеспечение;</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чрезмерное увлечение профессиональной подготовкой шло в ущерб общему духовному и культурному развитию личности;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 xml:space="preserve">усредненный подход к личности, валовой выпуск «инженерной продукции», </w:t>
      </w:r>
      <w:proofErr w:type="spellStart"/>
      <w:r w:rsidRPr="005230FB">
        <w:rPr>
          <w:rFonts w:ascii="Times New Roman" w:hAnsi="Times New Roman" w:cs="Times New Roman"/>
          <w:sz w:val="28"/>
          <w:szCs w:val="28"/>
        </w:rPr>
        <w:t>невостребованность</w:t>
      </w:r>
      <w:proofErr w:type="spellEnd"/>
      <w:r w:rsidRPr="005230FB">
        <w:rPr>
          <w:rFonts w:ascii="Times New Roman" w:hAnsi="Times New Roman" w:cs="Times New Roman"/>
          <w:sz w:val="28"/>
          <w:szCs w:val="28"/>
        </w:rPr>
        <w:t xml:space="preserve"> десятилетиями интеллекта, таланта, нравственности, профессионализма привели к деградации нравственных ценностей, к интеллектуализации общества, падению престижа высокообразованного человека. Это падение материализовалось в плеяде московских и прочих дворников с университетским образованием, как правило, личностей неординарных;</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 xml:space="preserve">тоталитарное управление образованием, </w:t>
      </w:r>
      <w:proofErr w:type="spellStart"/>
      <w:r w:rsidRPr="005230FB">
        <w:rPr>
          <w:rFonts w:ascii="Times New Roman" w:hAnsi="Times New Roman" w:cs="Times New Roman"/>
          <w:sz w:val="28"/>
          <w:szCs w:val="28"/>
        </w:rPr>
        <w:t>сверхцентрализация</w:t>
      </w:r>
      <w:proofErr w:type="spellEnd"/>
      <w:r w:rsidRPr="005230FB">
        <w:rPr>
          <w:rFonts w:ascii="Times New Roman" w:hAnsi="Times New Roman" w:cs="Times New Roman"/>
          <w:sz w:val="28"/>
          <w:szCs w:val="28"/>
        </w:rPr>
        <w:t>, унификация требований подавляли инициативу и ответственность преподавательского корпуса;</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вследствие милитаризации общества, экономики и образования сформировались технократическое представление о социальной роли специалистов, неуважение к природе и человеку;</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изолированность от мирового сообщества, с одной стороны, и работа многих отраслей промышленности по зарубежным образцам, импортные закупки целых заводов и технологий - с другой, исказили главную функцию инженера - творческую разработку принципиально новой техники и технологии;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экономический застой, кризис переходного периода повлекли за собой резкое снижение и финансового, и материального обеспечения обр</w:t>
      </w:r>
      <w:r>
        <w:rPr>
          <w:rFonts w:ascii="Times New Roman" w:hAnsi="Times New Roman" w:cs="Times New Roman"/>
          <w:sz w:val="28"/>
          <w:szCs w:val="28"/>
        </w:rPr>
        <w:t>азования, высшего, в частности.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lastRenderedPageBreak/>
        <w:t xml:space="preserve">Необходимо подчеркнуть, что Правительством России </w:t>
      </w:r>
      <w:proofErr w:type="gramStart"/>
      <w:r w:rsidRPr="005230FB">
        <w:rPr>
          <w:rFonts w:ascii="Times New Roman" w:hAnsi="Times New Roman" w:cs="Times New Roman"/>
          <w:sz w:val="28"/>
          <w:szCs w:val="28"/>
        </w:rPr>
        <w:t>предпринимаются немалые усилия</w:t>
      </w:r>
      <w:proofErr w:type="gramEnd"/>
      <w:r w:rsidRPr="005230FB">
        <w:rPr>
          <w:rFonts w:ascii="Times New Roman" w:hAnsi="Times New Roman" w:cs="Times New Roman"/>
          <w:sz w:val="28"/>
          <w:szCs w:val="28"/>
        </w:rPr>
        <w:t>, направленные на достаточно успешное реформирование высшей школы. В частности, главное внимание уделяется перестройке системы управления высшим образованием, а именно:</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широкое развитие форм самоуправления;</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прямое участие вузов в выработке и реализации государственной образовательной политики;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предоставление вузам более широких прав во всех сферах их деятельности;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расширение академических свобод преподавателей и студентов.</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В интеллектуальных кругах России все явственнее осознаются возможные последствия происходящего исподволь свертывания образования и снижения социальной защищенности студентов и педагогов. Приходит понимание того, что неправомерное распространение на сферу образования рыночных форм деятельности, игнорирование специфической природы образовательного процесса могут привести к утрате наиболее уязвимых слагаемых общественного богатства - научно-методического опыта и традиций творческой деятельности.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Итак, основные задачи реформирования системы вузовского образования сводятся к решению проблемы как содержательного, так и организационно-управленческого характера, выработке взвешенной государственной политики, ее ориентации на идеалы и интересы обновляемой России.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Главными направлениями реформы российского образования должны стать поворот к человеку, обращение к его духовности, борьба со сциентизмом, технократическим снобизмом, интеграция частных наук.</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При этом российская программа развития образования должна содержать механизмы, гарантирующие:</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w:t>
      </w:r>
      <w:r w:rsidRPr="005230FB">
        <w:rPr>
          <w:rFonts w:ascii="Times New Roman" w:hAnsi="Times New Roman" w:cs="Times New Roman"/>
          <w:sz w:val="28"/>
          <w:szCs w:val="28"/>
        </w:rPr>
        <w:tab/>
        <w:t>единство федерального образовательного пространства;</w:t>
      </w:r>
    </w:p>
    <w:p w:rsid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lastRenderedPageBreak/>
        <w:t>•</w:t>
      </w:r>
      <w:r w:rsidRPr="005230FB">
        <w:rPr>
          <w:rFonts w:ascii="Times New Roman" w:hAnsi="Times New Roman" w:cs="Times New Roman"/>
          <w:sz w:val="28"/>
          <w:szCs w:val="28"/>
        </w:rPr>
        <w:tab/>
        <w:t>открытое восприятие и понимание всей палитры мирового культурно-исторического и образовательного опыта.</w:t>
      </w:r>
    </w:p>
    <w:p w:rsidR="005230FB" w:rsidRPr="00FE516E" w:rsidRDefault="005230FB" w:rsidP="005230FB">
      <w:pPr>
        <w:spacing w:after="0" w:line="360" w:lineRule="auto"/>
        <w:ind w:firstLine="709"/>
        <w:jc w:val="both"/>
        <w:rPr>
          <w:rFonts w:ascii="Times New Roman" w:hAnsi="Times New Roman" w:cs="Times New Roman"/>
          <w:b/>
          <w:sz w:val="28"/>
          <w:szCs w:val="28"/>
        </w:rPr>
      </w:pPr>
      <w:r w:rsidRPr="00FE516E">
        <w:rPr>
          <w:rFonts w:ascii="Times New Roman" w:hAnsi="Times New Roman" w:cs="Times New Roman"/>
          <w:b/>
          <w:sz w:val="28"/>
          <w:szCs w:val="28"/>
        </w:rPr>
        <w:t>3.</w:t>
      </w:r>
      <w:r w:rsidR="005F0D68">
        <w:rPr>
          <w:rFonts w:ascii="Times New Roman" w:hAnsi="Times New Roman" w:cs="Times New Roman"/>
          <w:b/>
          <w:sz w:val="28"/>
          <w:szCs w:val="28"/>
        </w:rPr>
        <w:t xml:space="preserve"> </w:t>
      </w:r>
      <w:r w:rsidRPr="00FE516E">
        <w:rPr>
          <w:rFonts w:ascii="Times New Roman" w:hAnsi="Times New Roman" w:cs="Times New Roman"/>
          <w:b/>
          <w:sz w:val="28"/>
          <w:szCs w:val="28"/>
        </w:rPr>
        <w:t>Доказать,</w:t>
      </w:r>
      <w:r w:rsidR="000C4934" w:rsidRPr="000C4934">
        <w:rPr>
          <w:rFonts w:ascii="Times New Roman" w:hAnsi="Times New Roman" w:cs="Times New Roman"/>
          <w:b/>
          <w:sz w:val="28"/>
          <w:szCs w:val="28"/>
        </w:rPr>
        <w:t xml:space="preserve"> </w:t>
      </w:r>
      <w:r w:rsidRPr="00FE516E">
        <w:rPr>
          <w:rFonts w:ascii="Times New Roman" w:hAnsi="Times New Roman" w:cs="Times New Roman"/>
          <w:b/>
          <w:sz w:val="28"/>
          <w:szCs w:val="28"/>
        </w:rPr>
        <w:t>что природные и социальные предпосылки влияют  на развитие личности.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Природное в формировании личности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Природные особенности являются важными факторами, но не движущими силами формирования личности. Мозг как биологическое образование является предпосылкой появления сознания, но сознание - продукт общественного бытия человека. Чем сложнее по своему психическому строению образование, тем меньше оно зависит от природных особенностей.</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Природные особенности обусловливают разные пути и способы формирования психических свойств. Они могут влиять на уровень, высоту достижений человека в какой-либо области. При этом их воздействие на личность не прямое, а косвенное. Ни одна врожденная особенность не является нейтральной, так как она социализируется, пронизывается личностным отношением (например, карликовость, хромота и т.п.). Роль природных факторов неодинакова на разных возрастных этапах: чем меньше возраст, тем в большей мере природные особенности сказываются на формировании личности.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Биологическая наследственность создает бесконечное многообразие темпераментов, характеров, способностей, которые делают из каждой человеческой личности индивидуальность, т.е. неповторимое, уникальное создание. Физическое окружение: особенности климата, географических факторов и природных ресурсов формируют схожие групповые признаки личностей. Однако главным фактором формирования личности всё же является социализация. Социализация – это процесс усвоения индивидом образцов поведения, социальных норм и ценностей, необходимых для его успешного функционирования в данном обществе.</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lastRenderedPageBreak/>
        <w:t>Окружающая человека социальная среда может влиять на развитие личности как целенаправленно (путем организации обучения и воспитания), так и непреднамеренно.</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Социальные факторы формирования личности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В многообразии литературы, посвященной вопросам формирования личности человека и ее развития, можно встретить различные подходы. Однако в имеющихся работах не дается конкретного анализа всех процессов формирования целостной личности, который  в совокупности и единстве составляет соответствующий механизм формирования индивидуума. Необходимость анализа данного механизма обусловливается  не просто теоретическими изысканиями, хотя и они нужны, а является практической задачей реальности нашего времени. Категория «механизм» довольно широко используется в философии и социально-политической литературе применительно к характеристике социальных процессов, происходящих в обществе, в том числе при анализе процессов формирования целостного человека. </w:t>
      </w:r>
      <w:proofErr w:type="gramStart"/>
      <w:r w:rsidRPr="005230FB">
        <w:rPr>
          <w:rFonts w:ascii="Times New Roman" w:hAnsi="Times New Roman" w:cs="Times New Roman"/>
          <w:sz w:val="28"/>
          <w:szCs w:val="28"/>
        </w:rPr>
        <w:t>Так, Г.Л. Смирнов пишет: «...изучение проблемы личности не должно сопровождаться ослаблением внимания к развитию массового сознания, его структуры, к механизму возникновения и  развития тех или иных явлений, к  силе этих явлений, их социальному содержанию, ко всем факторам объективного и субъективного  порядка, которые определяют развитие сознания у различных слоев и  групп населения».</w:t>
      </w:r>
      <w:proofErr w:type="gramEnd"/>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Л.П. </w:t>
      </w:r>
      <w:proofErr w:type="spellStart"/>
      <w:r w:rsidRPr="005230FB">
        <w:rPr>
          <w:rFonts w:ascii="Times New Roman" w:hAnsi="Times New Roman" w:cs="Times New Roman"/>
          <w:sz w:val="28"/>
          <w:szCs w:val="28"/>
        </w:rPr>
        <w:t>Буева</w:t>
      </w:r>
      <w:proofErr w:type="spellEnd"/>
      <w:r w:rsidRPr="005230FB">
        <w:rPr>
          <w:rFonts w:ascii="Times New Roman" w:hAnsi="Times New Roman" w:cs="Times New Roman"/>
          <w:sz w:val="28"/>
          <w:szCs w:val="28"/>
        </w:rPr>
        <w:t xml:space="preserve"> в предисловии  к книге Л. </w:t>
      </w:r>
      <w:proofErr w:type="spellStart"/>
      <w:r w:rsidRPr="005230FB">
        <w:rPr>
          <w:rFonts w:ascii="Times New Roman" w:hAnsi="Times New Roman" w:cs="Times New Roman"/>
          <w:sz w:val="28"/>
          <w:szCs w:val="28"/>
        </w:rPr>
        <w:t>Николова</w:t>
      </w:r>
      <w:proofErr w:type="spellEnd"/>
      <w:r w:rsidRPr="005230FB">
        <w:rPr>
          <w:rFonts w:ascii="Times New Roman" w:hAnsi="Times New Roman" w:cs="Times New Roman"/>
          <w:sz w:val="28"/>
          <w:szCs w:val="28"/>
        </w:rPr>
        <w:t xml:space="preserve"> «Структуры человеческой деятельности» подчеркивает необходимость  изучения механизма «обмена деятельности индивидов, как сложного общественно  организованного и направляемого  процесса»</w:t>
      </w:r>
      <w:r w:rsidR="000C4934" w:rsidRPr="000C4934">
        <w:rPr>
          <w:rFonts w:ascii="Times New Roman" w:hAnsi="Times New Roman" w:cs="Times New Roman"/>
          <w:sz w:val="28"/>
          <w:szCs w:val="28"/>
        </w:rPr>
        <w:t>[6]</w:t>
      </w:r>
      <w:r w:rsidRPr="005230FB">
        <w:rPr>
          <w:rFonts w:ascii="Times New Roman" w:hAnsi="Times New Roman" w:cs="Times New Roman"/>
          <w:sz w:val="28"/>
          <w:szCs w:val="28"/>
        </w:rPr>
        <w:t>. Третьи исследователи применяют  понятие «механизм» к характеристике общения личности с другими индивидами, с обществом в процессе и по поводу ее деятельности, при этом они  исходят из двойственной социально-индивидуальной природы человека и противоречий этой природы.</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lastRenderedPageBreak/>
        <w:t xml:space="preserve">Так, Я. </w:t>
      </w:r>
      <w:proofErr w:type="spellStart"/>
      <w:r w:rsidRPr="005230FB">
        <w:rPr>
          <w:rFonts w:ascii="Times New Roman" w:hAnsi="Times New Roman" w:cs="Times New Roman"/>
          <w:sz w:val="28"/>
          <w:szCs w:val="28"/>
        </w:rPr>
        <w:t>Рейковски</w:t>
      </w:r>
      <w:proofErr w:type="spellEnd"/>
      <w:r w:rsidRPr="005230FB">
        <w:rPr>
          <w:rFonts w:ascii="Times New Roman" w:hAnsi="Times New Roman" w:cs="Times New Roman"/>
          <w:sz w:val="28"/>
          <w:szCs w:val="28"/>
        </w:rPr>
        <w:t xml:space="preserve"> считает сущность социального механизма формирования и развития личности само идентичность людей. В свою очередь, в основе формирования само идентичности находятся два главных механизма: индивидуализации и идентификации. Развитие «Я — концепта» включает когнитивное различие между «Я» и «не Я» (как факта отделения от других социальных и физических существ), а также идентификацию с различными объектами внешнего, или социального мира, т.е. признание тождественности собственной сущности или близкого сходства с ними.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«При индивидуализации, — пишет Я. </w:t>
      </w:r>
      <w:proofErr w:type="spellStart"/>
      <w:r w:rsidRPr="005230FB">
        <w:rPr>
          <w:rFonts w:ascii="Times New Roman" w:hAnsi="Times New Roman" w:cs="Times New Roman"/>
          <w:sz w:val="28"/>
          <w:szCs w:val="28"/>
        </w:rPr>
        <w:t>Рейковски</w:t>
      </w:r>
      <w:proofErr w:type="spellEnd"/>
      <w:r w:rsidRPr="005230FB">
        <w:rPr>
          <w:rFonts w:ascii="Times New Roman" w:hAnsi="Times New Roman" w:cs="Times New Roman"/>
          <w:sz w:val="28"/>
          <w:szCs w:val="28"/>
        </w:rPr>
        <w:t xml:space="preserve">, — формируется  образ социального мира, состоящий  из ряда дифференцированных объектов (индивидуумов); этот процесс способствует развитию у субъекта дифференциации системы «Я — ОНИ». Идентификация  же, напротив, стирает границы между  объектами и способствует формированию концепции индивидуального «Я»  как схожего или идентичного  с другими. Если понятие группы формируется  как категория, организующая когнитивное  пространство, то социальный мир делится  </w:t>
      </w:r>
      <w:proofErr w:type="gramStart"/>
      <w:r w:rsidRPr="005230FB">
        <w:rPr>
          <w:rFonts w:ascii="Times New Roman" w:hAnsi="Times New Roman" w:cs="Times New Roman"/>
          <w:sz w:val="28"/>
          <w:szCs w:val="28"/>
        </w:rPr>
        <w:t>на</w:t>
      </w:r>
      <w:proofErr w:type="gramEnd"/>
      <w:r w:rsidRPr="005230FB">
        <w:rPr>
          <w:rFonts w:ascii="Times New Roman" w:hAnsi="Times New Roman" w:cs="Times New Roman"/>
          <w:sz w:val="28"/>
          <w:szCs w:val="28"/>
        </w:rPr>
        <w:t xml:space="preserve"> </w:t>
      </w:r>
      <w:proofErr w:type="gramStart"/>
      <w:r w:rsidRPr="005230FB">
        <w:rPr>
          <w:rFonts w:ascii="Times New Roman" w:hAnsi="Times New Roman" w:cs="Times New Roman"/>
          <w:sz w:val="28"/>
          <w:szCs w:val="28"/>
        </w:rPr>
        <w:t>групповой</w:t>
      </w:r>
      <w:proofErr w:type="gramEnd"/>
      <w:r w:rsidRPr="005230FB">
        <w:rPr>
          <w:rFonts w:ascii="Times New Roman" w:hAnsi="Times New Roman" w:cs="Times New Roman"/>
          <w:sz w:val="28"/>
          <w:szCs w:val="28"/>
        </w:rPr>
        <w:t xml:space="preserve">, т.е. те, кто похож на меня или идентичен мне, и </w:t>
      </w:r>
      <w:proofErr w:type="spellStart"/>
      <w:r w:rsidRPr="005230FB">
        <w:rPr>
          <w:rFonts w:ascii="Times New Roman" w:hAnsi="Times New Roman" w:cs="Times New Roman"/>
          <w:sz w:val="28"/>
          <w:szCs w:val="28"/>
        </w:rPr>
        <w:t>внегрупповой</w:t>
      </w:r>
      <w:proofErr w:type="spellEnd"/>
      <w:r w:rsidRPr="005230FB">
        <w:rPr>
          <w:rFonts w:ascii="Times New Roman" w:hAnsi="Times New Roman" w:cs="Times New Roman"/>
          <w:sz w:val="28"/>
          <w:szCs w:val="28"/>
        </w:rPr>
        <w:t>, создающий дифференциацию «МЫ —  ОНИ»</w:t>
      </w:r>
      <w:r w:rsidR="000C4934">
        <w:rPr>
          <w:rFonts w:ascii="Times New Roman" w:hAnsi="Times New Roman" w:cs="Times New Roman"/>
          <w:sz w:val="28"/>
          <w:szCs w:val="28"/>
          <w:lang w:val="en-US"/>
        </w:rPr>
        <w:t>[7]</w:t>
      </w:r>
      <w:r w:rsidRPr="005230FB">
        <w:rPr>
          <w:rFonts w:ascii="Times New Roman" w:hAnsi="Times New Roman" w:cs="Times New Roman"/>
          <w:sz w:val="28"/>
          <w:szCs w:val="28"/>
        </w:rPr>
        <w:t>.</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В таком подходе предполагается, что личность формируется на основе процессов индивидуализации и идентификации, причем не имеет значения как понимается сама личность — как нечто самодостаточное  или как части некоего целого. Следует считаться с тем, что  одни культурные традиции, например, семейные способствуют индивидуализации, другие — идентификации. Именно с этими  процессами социального формирования личности связаны индивидуалистическая и коллективистическая ориентации, которые могут сосуществовать в  сознании одного человека. Здесь обнаруживается одна любопытная закономерность —  чем менее развита индивидуализация, тем более преобладает социальная идентификация и наоборот.</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lastRenderedPageBreak/>
        <w:t xml:space="preserve">Особое внимание исследователями  уделяется взаимодействию, взаимоотношению  элементов, составляющих любой социальный механизм. Механизм формирования целостной  личности также основывается на взаимодействии, взаимопревращении процессов развития общества и личности. Сущностной основой  понимания этого взаимодействия и социального механизма формирования индивида как личности в целом  является закономерность взаимозависимости  отношений и общества и личности следующего вида: «человек — «микрокосм истории общества». Понятно, что  в самом общем случае человек  является «микрокосмом» Вселенной, частью которой выступает общество в его динамике. Данная закономерность четко выявляется в так называемом фрактальном осмыслении явлений  окружающего нас мира. Для понимания  личности необходимо знать всю историю  человеческой культуры. Ведь именно социокультурный  контекст формирует ценности, вкусы, идеалы и установки личности. Именно социальный механизм в ходе своего действия формирует личность путем  актуализации одного «Я» из множества потенциальных личностей-комплексов, содержащихся в индивиде-монаде как «микрокосме истории общества». Исходя из положения, что общество есть расширенный мир личности-монады, а последняя представляет собой сжатый мир социума в его историческом измерении, что личность и общество взаимосвязаны, рассмотрим процесс образования целостно развитой личности. Индивид, будучи существом общественным, формируется как личность на основе имеющихся социальных условий, созданных технологическим и нравственным прогрессом, которые в свою очередь определяют степень разносторонности развития личности. Личность — это ансамбль общественных отношений, который вычленен в индивиде-монаде существующим социумом. Личность находится в неразрывной связи с существующими социальными условиями, детерминирующими индивидуальное бытие и сознание человека (хотя данная детерминанта отнюдь не единственная), его степень универсализации. При рассмотрении </w:t>
      </w:r>
      <w:r w:rsidRPr="005230FB">
        <w:rPr>
          <w:rFonts w:ascii="Times New Roman" w:hAnsi="Times New Roman" w:cs="Times New Roman"/>
          <w:sz w:val="28"/>
          <w:szCs w:val="28"/>
        </w:rPr>
        <w:lastRenderedPageBreak/>
        <w:t xml:space="preserve">человеческой природы следует исходить из того, что индивид является по своему генезису </w:t>
      </w:r>
      <w:proofErr w:type="spellStart"/>
      <w:r w:rsidRPr="005230FB">
        <w:rPr>
          <w:rFonts w:ascii="Times New Roman" w:hAnsi="Times New Roman" w:cs="Times New Roman"/>
          <w:sz w:val="28"/>
          <w:szCs w:val="28"/>
        </w:rPr>
        <w:t>космобиопсихосоциокультурным</w:t>
      </w:r>
      <w:proofErr w:type="spellEnd"/>
      <w:r w:rsidRPr="005230FB">
        <w:rPr>
          <w:rFonts w:ascii="Times New Roman" w:hAnsi="Times New Roman" w:cs="Times New Roman"/>
          <w:sz w:val="28"/>
          <w:szCs w:val="28"/>
        </w:rPr>
        <w:t xml:space="preserve"> образованием, что личность по своему происхождению обусловлена социумом. Именно в обществе человек осуществляется как человек, внося вклад в историю общества, изменяя систему общественных отношений. На основании названной закономерности в социальном механизме формирования целостной личности можно выделить два взаимосвязанных процесса: с одной стороны, процесс образования обществом ансамбля личностных отношений, с другой — процесс создания личностью отношений этого общества. </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Понимая сущность личности гуманистического типа как всестороннюю и гармоническую совокупность отношений, можно попытаться дать </w:t>
      </w:r>
      <w:proofErr w:type="gramStart"/>
      <w:r w:rsidRPr="005230FB">
        <w:rPr>
          <w:rFonts w:ascii="Times New Roman" w:hAnsi="Times New Roman" w:cs="Times New Roman"/>
          <w:sz w:val="28"/>
          <w:szCs w:val="28"/>
        </w:rPr>
        <w:t>более развернутое</w:t>
      </w:r>
      <w:proofErr w:type="gramEnd"/>
      <w:r w:rsidRPr="005230FB">
        <w:rPr>
          <w:rFonts w:ascii="Times New Roman" w:hAnsi="Times New Roman" w:cs="Times New Roman"/>
          <w:sz w:val="28"/>
          <w:szCs w:val="28"/>
        </w:rPr>
        <w:t xml:space="preserve"> определение социального механизма формирования новой личности. Он представляет собой взаимопревращение процессов обществом целостного ансамбля отношений становящегося гуманистического общества.</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Под личностными отношениями следует понимать экономические, социально-политические, духовные и прочие отношения, которые личность осваивает в процессе своей жизнедеятельности во всех сферах общества и культуры, это отношения, которые образованы зрелым гуманистическим слоем социума в личности и проявляющиеся в соответствующих им свойствах и потребностях целого развитого индивида. Социальный механизм, являясь сложным образованием, требует при анализе учета субъективного фактора. Данный фактор представляет собой целую систему явлений: освоение, осознание ансамбля отношений, образованного обществом во внутренней структуре личности. Затем, в соответствии с принятием определенного решения личностью, осуществляется обратное воздействие этой личности на общество, в силу чего происходит уже создание отношений этого общества. Механизм формирования новой, гуманистической личности представляет собой в определенной степени управляемое взаимопревращение процессов образования личностных отношений и создания отношений общества этой личностью, при этом </w:t>
      </w:r>
      <w:r w:rsidRPr="005230FB">
        <w:rPr>
          <w:rFonts w:ascii="Times New Roman" w:hAnsi="Times New Roman" w:cs="Times New Roman"/>
          <w:sz w:val="28"/>
          <w:szCs w:val="28"/>
        </w:rPr>
        <w:lastRenderedPageBreak/>
        <w:t>учитывается освоение переработки отношений, образующихся в ее внутренней структуре формирующихся отношений гуманистического общества. Рассматривая процесс образования обществом всесторонне и гармонично развитой личности как существенной стороны социального механизма формирования человеческого субъекта, необходимо выяснить, что представляют собой общественные отношения. Основные моменты этих отношений, чей ансамбль и составляет личность, содержат: во-первых, то, что образование общественных отношений всегда связано с предметной деятельностью. Закономерная связь между ними позволяет общественным отношениям, с одной стороны, выступить естественным результатом деятельности, а с другой — внутренней формой, способом ее существования. Такое понимание сущности общественных отношений дает возможность рассматривать соотношение предметной деятельности и общественных отношений как взаимосвязь содержания и формы. Следовательно, ансамбль общественных отношений (личность) является формой ее предметной деятельности, т. е. последняя представляет собой внутреннюю организацию, способ существования, способ проявления предметной деятельности личности. Поэтому общественные отношения всесторонне развитой личности нужно понимать как форму, внутреннюю организацию творческой предметной деятельности. Следующим моментом формирования отношений личности обществом является набор потребностей личности. Сама сущность человека проявляется не иначе, как через совокупность его материальных и духовных потребностей.</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В общем, прослеживается четкая логическая связь: общественные отношения  целостно развитой личности — это  способ существования творческой предметной деятельности. Качества личности, выражающие сущность человека, в свою очередь, выступают как способ существования  общественных отношений, а потребности  личности — способ ее существования. Всесторонность развития личности предполагает ее развитость во всех сферах (способах) жизнедеятельности: экономики, </w:t>
      </w:r>
      <w:r w:rsidRPr="005230FB">
        <w:rPr>
          <w:rFonts w:ascii="Times New Roman" w:hAnsi="Times New Roman" w:cs="Times New Roman"/>
          <w:sz w:val="28"/>
          <w:szCs w:val="28"/>
        </w:rPr>
        <w:lastRenderedPageBreak/>
        <w:t>политики, права, нравственности, художественного  творчества и других, которые находятся  в определенной взаимосвязи.</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В специальной  литературе выделяются следующие основные сферы общества, необходимые для  всестороннего и гармонического развития личности: экономическая, социально-политическая, духовная и семейно-бытовая. Основой формирования всесторонне и гармонически развитой совокупности отношений личности целостного типа являются отношения  основной области ее деятельности, в которой наиболее полно раскрывается индивидуальность личности, максимально развиваются ее дарования и способности. Большое значение в образовании всесторонне и гармонически развитой совокупности отношений личности играют семейно-бытовая сфера и особая область обучения и воспитания (в нашей интерпретации) подрастающих поколений. Спецификой последней является то, что, будучи одной из отраслей духовного производства, она имеет относительно самостоятельное значение. Так как сфера образования и область семейно-бытовых отношений играют большую роль в формировании личности, то общество должно особо заботиться об их развитии. Необходимо качественно изменить эти сферы, особенно сферу быта и семьи, исходя из фундаментальной ценности и соответственно информационной технологии. Использование персональных компьютеров освободит личность от многих видов непродуктивного труда для занятий подлинно творческой деятельностью (заметим при этом, что информационное общество имеет свой позитивно-негативный континуум значений). Под влиянием новых ценностей постиндустриального или информационного общества изменяются и семейно-брачные отношения. Целостное развитие личности предполагает не только то, что образовано в ней обществом, но и то, что создано ею в обществе. Если общество образует в личности всестороннюю и гармоническую совокупность отношений, то и личность должна создавать, в свою очередь, аналогичную совокупность отношений гуманистического общества.</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lastRenderedPageBreak/>
        <w:t>Создаваемые личностью отношения  других личностей приводят к изменению  внутренней, по принципу резонанса, структуры  индивидов и образуют имманентную  сущность этих личностей. Конкретное взаимопревращение  отношений общества и личностей  как основы социального механизма  формирования целостно развитой личности можно представить следующим  образом. При воздействии общества на личность происходит «привнесение»  совокупности отношений общества во внутреннюю структуру личности с  соответствующими субъективными преобразованиями, и одновременно происходит обратное воздействие личности на общество. При воздействии личности на общество происходит освоение всесторонней и  гармонической совокупности ее отношений  в структуре сфер общества, и одновременно идет обратный процесс — образование  личностью отношений. Это единый процесс создания их новых отношений, которые становятся основой дальнейшего  развития личности и общества. Фундаментом  же формирования новых отношений  является образование качественно  иной творческой предметной деятельности личности и ее проявление в общественных отношениях.</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 xml:space="preserve">Таким образом, в процессе образования личностных отношений  обществом происходит не только воспроизводство, но и образование новых личностных отношений. Развивающаяся творческая предметная деятельность личности вступает в противоречие со своей прежней  организацией, возникает необходимость  снятия прежней формы творческой предметной деятельности и замены ее новой, качественно изменяющейся творческой предметной деятельностью. Эта замена осуществляется через проявление новой  творческой предметной деятельности личности в соответствующих ей общественных отношениях других личностей общества. При этом происходит изменение формы  творческой предметной деятельности личностей  </w:t>
      </w:r>
      <w:proofErr w:type="gramStart"/>
      <w:r w:rsidRPr="005230FB">
        <w:rPr>
          <w:rFonts w:ascii="Times New Roman" w:hAnsi="Times New Roman" w:cs="Times New Roman"/>
          <w:sz w:val="28"/>
          <w:szCs w:val="28"/>
        </w:rPr>
        <w:t>на</w:t>
      </w:r>
      <w:proofErr w:type="gramEnd"/>
      <w:r w:rsidRPr="005230FB">
        <w:rPr>
          <w:rFonts w:ascii="Times New Roman" w:hAnsi="Times New Roman" w:cs="Times New Roman"/>
          <w:sz w:val="28"/>
          <w:szCs w:val="28"/>
        </w:rPr>
        <w:t xml:space="preserve"> соответствующую качественно  изменившемуся ее содержанию.</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lastRenderedPageBreak/>
        <w:t xml:space="preserve">В заключении важно сказать, что  формирование личности человека –  это сложный длительный, обусловленный  социализацией процесс, в котором  внешние воздействия и внутренние силы, постоянно взаимодействуя, меняют свою роль в зависимости от стадии развития. Базисом личности является совокупность ее общественных по своей  природе отношений к миру, но отношений, которые реализуются; а они реализуются  ее деятельностью, точнее, совокупностью  ее многообразных деятельностей. Личность создается объективными обстоятельствами, но не иначе, как </w:t>
      </w:r>
      <w:proofErr w:type="spellStart"/>
      <w:r w:rsidRPr="005230FB">
        <w:rPr>
          <w:rFonts w:ascii="Times New Roman" w:hAnsi="Times New Roman" w:cs="Times New Roman"/>
          <w:sz w:val="28"/>
          <w:szCs w:val="28"/>
        </w:rPr>
        <w:t>целокупность</w:t>
      </w:r>
      <w:proofErr w:type="spellEnd"/>
      <w:r w:rsidRPr="005230FB">
        <w:rPr>
          <w:rFonts w:ascii="Times New Roman" w:hAnsi="Times New Roman" w:cs="Times New Roman"/>
          <w:sz w:val="28"/>
          <w:szCs w:val="28"/>
        </w:rPr>
        <w:t xml:space="preserve"> его  деятельности, осуществляющей его отношение  к миру.</w:t>
      </w:r>
    </w:p>
    <w:p w:rsidR="005230FB" w:rsidRPr="005230FB"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Процесс социализации личности –  это процесс превращения индивида с его природными задатками и  потенциальными возможностями социального  развития в полноправного члена  общества.</w:t>
      </w:r>
    </w:p>
    <w:p w:rsidR="000C4934" w:rsidRDefault="005230FB" w:rsidP="005230FB">
      <w:pPr>
        <w:spacing w:after="0" w:line="360" w:lineRule="auto"/>
        <w:ind w:firstLine="709"/>
        <w:jc w:val="both"/>
        <w:rPr>
          <w:rFonts w:ascii="Times New Roman" w:hAnsi="Times New Roman" w:cs="Times New Roman"/>
          <w:sz w:val="28"/>
          <w:szCs w:val="28"/>
        </w:rPr>
      </w:pPr>
      <w:r w:rsidRPr="005230FB">
        <w:rPr>
          <w:rFonts w:ascii="Times New Roman" w:hAnsi="Times New Roman" w:cs="Times New Roman"/>
          <w:sz w:val="28"/>
          <w:szCs w:val="28"/>
        </w:rPr>
        <w:t>В процессе социализации человек формируется  как творец материальных благ, активный субъект социального отношения. Сущность социализации можно понять при условии, что личность рассматривается  одновременно как объект и субъект  социального воздействия.</w:t>
      </w:r>
    </w:p>
    <w:p w:rsidR="000C4934" w:rsidRDefault="000C4934">
      <w:pPr>
        <w:rPr>
          <w:rFonts w:ascii="Times New Roman" w:hAnsi="Times New Roman" w:cs="Times New Roman"/>
          <w:sz w:val="28"/>
          <w:szCs w:val="28"/>
        </w:rPr>
      </w:pPr>
      <w:r>
        <w:rPr>
          <w:rFonts w:ascii="Times New Roman" w:hAnsi="Times New Roman" w:cs="Times New Roman"/>
          <w:sz w:val="28"/>
          <w:szCs w:val="28"/>
        </w:rPr>
        <w:br w:type="page"/>
      </w:r>
    </w:p>
    <w:p w:rsidR="000C4934" w:rsidRPr="000C4934" w:rsidRDefault="000C4934" w:rsidP="000C4934">
      <w:pPr>
        <w:spacing w:after="0" w:line="360" w:lineRule="auto"/>
        <w:jc w:val="center"/>
        <w:rPr>
          <w:rFonts w:ascii="Times New Roman" w:hAnsi="Times New Roman" w:cs="Times New Roman"/>
          <w:b/>
          <w:sz w:val="28"/>
          <w:szCs w:val="28"/>
          <w:lang w:val="en-US"/>
        </w:rPr>
      </w:pPr>
      <w:r w:rsidRPr="000C4934">
        <w:rPr>
          <w:rFonts w:ascii="Times New Roman" w:hAnsi="Times New Roman" w:cs="Times New Roman"/>
          <w:b/>
          <w:sz w:val="28"/>
          <w:szCs w:val="28"/>
        </w:rPr>
        <w:lastRenderedPageBreak/>
        <w:t>Список используемой литературы</w:t>
      </w:r>
    </w:p>
    <w:p w:rsidR="005230FB" w:rsidRDefault="000C4934" w:rsidP="000C4934">
      <w:pPr>
        <w:spacing w:after="0" w:line="360" w:lineRule="auto"/>
        <w:ind w:firstLine="709"/>
        <w:jc w:val="both"/>
        <w:rPr>
          <w:rFonts w:ascii="Times New Roman" w:hAnsi="Times New Roman" w:cs="Times New Roman"/>
          <w:sz w:val="28"/>
          <w:szCs w:val="28"/>
          <w:lang w:val="en-US"/>
        </w:rPr>
      </w:pPr>
      <w:r w:rsidRPr="000C4934">
        <w:rPr>
          <w:rFonts w:ascii="Times New Roman" w:hAnsi="Times New Roman" w:cs="Times New Roman"/>
          <w:sz w:val="28"/>
          <w:szCs w:val="28"/>
        </w:rPr>
        <w:t xml:space="preserve">1. </w:t>
      </w:r>
      <w:proofErr w:type="spellStart"/>
      <w:r w:rsidRPr="000C4934">
        <w:rPr>
          <w:rFonts w:ascii="Times New Roman" w:hAnsi="Times New Roman" w:cs="Times New Roman"/>
          <w:sz w:val="28"/>
          <w:szCs w:val="28"/>
        </w:rPr>
        <w:t>Эйдемиллер</w:t>
      </w:r>
      <w:proofErr w:type="spellEnd"/>
      <w:r w:rsidRPr="000C4934">
        <w:rPr>
          <w:rFonts w:ascii="Times New Roman" w:hAnsi="Times New Roman" w:cs="Times New Roman"/>
          <w:sz w:val="28"/>
          <w:szCs w:val="28"/>
        </w:rPr>
        <w:t xml:space="preserve"> Э. Г., Добряков И. В., Никольская И. М. Семейный диагноз и семейная психотерапия. Учебное пособие для врачей и психологов. Изд. 2-е, </w:t>
      </w:r>
      <w:proofErr w:type="spellStart"/>
      <w:r w:rsidRPr="000C4934">
        <w:rPr>
          <w:rFonts w:ascii="Times New Roman" w:hAnsi="Times New Roman" w:cs="Times New Roman"/>
          <w:sz w:val="28"/>
          <w:szCs w:val="28"/>
        </w:rPr>
        <w:t>испр</w:t>
      </w:r>
      <w:proofErr w:type="spellEnd"/>
      <w:r w:rsidRPr="000C4934">
        <w:rPr>
          <w:rFonts w:ascii="Times New Roman" w:hAnsi="Times New Roman" w:cs="Times New Roman"/>
          <w:sz w:val="28"/>
          <w:szCs w:val="28"/>
        </w:rPr>
        <w:t>. и доп. — СПб</w:t>
      </w:r>
      <w:proofErr w:type="gramStart"/>
      <w:r w:rsidRPr="000C4934">
        <w:rPr>
          <w:rFonts w:ascii="Times New Roman" w:hAnsi="Times New Roman" w:cs="Times New Roman"/>
          <w:sz w:val="28"/>
          <w:szCs w:val="28"/>
        </w:rPr>
        <w:t xml:space="preserve">.: </w:t>
      </w:r>
      <w:proofErr w:type="gramEnd"/>
      <w:r w:rsidRPr="000C4934">
        <w:rPr>
          <w:rFonts w:ascii="Times New Roman" w:hAnsi="Times New Roman" w:cs="Times New Roman"/>
          <w:sz w:val="28"/>
          <w:szCs w:val="28"/>
        </w:rPr>
        <w:t xml:space="preserve">Речь, 2006, 352 с, </w:t>
      </w:r>
      <w:proofErr w:type="spellStart"/>
      <w:r w:rsidRPr="000C4934">
        <w:rPr>
          <w:rFonts w:ascii="Times New Roman" w:hAnsi="Times New Roman" w:cs="Times New Roman"/>
          <w:sz w:val="28"/>
          <w:szCs w:val="28"/>
        </w:rPr>
        <w:t>илл</w:t>
      </w:r>
      <w:proofErr w:type="spellEnd"/>
      <w:r w:rsidRPr="000C4934">
        <w:rPr>
          <w:rFonts w:ascii="Times New Roman" w:hAnsi="Times New Roman" w:cs="Times New Roman"/>
          <w:sz w:val="28"/>
          <w:szCs w:val="28"/>
        </w:rPr>
        <w:t>.</w:t>
      </w:r>
    </w:p>
    <w:p w:rsidR="000C4934" w:rsidRDefault="000C4934" w:rsidP="000C4934">
      <w:pPr>
        <w:spacing w:after="0" w:line="360" w:lineRule="auto"/>
        <w:ind w:firstLine="709"/>
        <w:jc w:val="both"/>
        <w:rPr>
          <w:rFonts w:ascii="Times New Roman" w:hAnsi="Times New Roman" w:cs="Times New Roman"/>
          <w:sz w:val="28"/>
          <w:szCs w:val="28"/>
          <w:lang w:val="en-US"/>
        </w:rPr>
      </w:pPr>
      <w:r w:rsidRPr="000C4934">
        <w:rPr>
          <w:rFonts w:ascii="Times New Roman" w:hAnsi="Times New Roman" w:cs="Times New Roman"/>
          <w:sz w:val="28"/>
          <w:szCs w:val="28"/>
        </w:rPr>
        <w:t>2.</w:t>
      </w:r>
      <w:r w:rsidRPr="000C4934">
        <w:t xml:space="preserve"> </w:t>
      </w:r>
      <w:r w:rsidRPr="000C4934">
        <w:rPr>
          <w:rFonts w:ascii="Times New Roman" w:hAnsi="Times New Roman" w:cs="Times New Roman"/>
          <w:sz w:val="28"/>
          <w:szCs w:val="28"/>
        </w:rPr>
        <w:t>Бедный М.С., "Семья-здоровье-общество", М., 1986.</w:t>
      </w:r>
    </w:p>
    <w:p w:rsidR="000C4934" w:rsidRDefault="000C4934" w:rsidP="000C4934">
      <w:pPr>
        <w:spacing w:after="0" w:line="360" w:lineRule="auto"/>
        <w:ind w:firstLine="709"/>
        <w:jc w:val="both"/>
        <w:rPr>
          <w:rFonts w:ascii="Times New Roman" w:hAnsi="Times New Roman" w:cs="Times New Roman"/>
          <w:sz w:val="28"/>
          <w:szCs w:val="28"/>
          <w:lang w:val="en-US"/>
        </w:rPr>
      </w:pPr>
      <w:r w:rsidRPr="000C4934">
        <w:rPr>
          <w:rFonts w:ascii="Times New Roman" w:hAnsi="Times New Roman" w:cs="Times New Roman"/>
          <w:sz w:val="28"/>
          <w:szCs w:val="28"/>
        </w:rPr>
        <w:t>3.</w:t>
      </w:r>
      <w:r w:rsidRPr="000C4934">
        <w:t xml:space="preserve"> </w:t>
      </w:r>
      <w:r w:rsidRPr="000C4934">
        <w:rPr>
          <w:rFonts w:ascii="Times New Roman" w:hAnsi="Times New Roman" w:cs="Times New Roman"/>
          <w:sz w:val="28"/>
          <w:szCs w:val="28"/>
        </w:rPr>
        <w:t>Антонов А. И. Медков В. М. Социология семьи. Учеб. Пособие для вузов. - М.: Издательство Московского университета, 1996.</w:t>
      </w:r>
    </w:p>
    <w:p w:rsidR="000C4934" w:rsidRDefault="000C4934" w:rsidP="000C4934">
      <w:pPr>
        <w:spacing w:after="0" w:line="360" w:lineRule="auto"/>
        <w:ind w:firstLine="709"/>
        <w:jc w:val="both"/>
        <w:rPr>
          <w:rFonts w:ascii="Times New Roman" w:hAnsi="Times New Roman" w:cs="Times New Roman"/>
          <w:sz w:val="28"/>
          <w:szCs w:val="28"/>
          <w:lang w:val="en-US"/>
        </w:rPr>
      </w:pPr>
      <w:r w:rsidRPr="000C4934">
        <w:rPr>
          <w:rFonts w:ascii="Times New Roman" w:hAnsi="Times New Roman" w:cs="Times New Roman"/>
          <w:sz w:val="28"/>
          <w:szCs w:val="28"/>
        </w:rPr>
        <w:t>4.</w:t>
      </w:r>
      <w:r w:rsidRPr="000C4934">
        <w:t xml:space="preserve"> </w:t>
      </w:r>
      <w:r w:rsidRPr="000C4934">
        <w:rPr>
          <w:rFonts w:ascii="Times New Roman" w:hAnsi="Times New Roman" w:cs="Times New Roman"/>
          <w:sz w:val="28"/>
          <w:szCs w:val="28"/>
        </w:rPr>
        <w:t>Буланова-Топоркова М.В. Педагогика и психологи</w:t>
      </w:r>
      <w:r>
        <w:rPr>
          <w:rFonts w:ascii="Times New Roman" w:hAnsi="Times New Roman" w:cs="Times New Roman"/>
          <w:sz w:val="28"/>
          <w:szCs w:val="28"/>
        </w:rPr>
        <w:t>я высшей школы: учебное пособие</w:t>
      </w:r>
      <w:r w:rsidRPr="000C4934">
        <w:rPr>
          <w:rFonts w:ascii="Times New Roman" w:hAnsi="Times New Roman" w:cs="Times New Roman"/>
          <w:sz w:val="28"/>
          <w:szCs w:val="28"/>
        </w:rPr>
        <w:t>. –– Ростов-на-Дону: Феникс,</w:t>
      </w:r>
      <w:r w:rsidRPr="000C4934">
        <w:rPr>
          <w:rFonts w:ascii="Times New Roman" w:hAnsi="Times New Roman" w:cs="Times New Roman"/>
          <w:color w:val="FF0000"/>
          <w:sz w:val="28"/>
          <w:szCs w:val="28"/>
        </w:rPr>
        <w:t xml:space="preserve"> </w:t>
      </w:r>
      <w:r w:rsidRPr="000C4934">
        <w:rPr>
          <w:rFonts w:ascii="Times New Roman" w:hAnsi="Times New Roman" w:cs="Times New Roman"/>
          <w:sz w:val="28"/>
          <w:szCs w:val="28"/>
        </w:rPr>
        <w:t>2002. - 544 с.</w:t>
      </w:r>
    </w:p>
    <w:p w:rsidR="000C4934" w:rsidRDefault="000C4934" w:rsidP="000C4934">
      <w:pPr>
        <w:spacing w:after="0" w:line="360" w:lineRule="auto"/>
        <w:ind w:firstLine="709"/>
        <w:jc w:val="both"/>
        <w:rPr>
          <w:rFonts w:ascii="Times New Roman" w:hAnsi="Times New Roman" w:cs="Times New Roman"/>
          <w:sz w:val="28"/>
          <w:szCs w:val="28"/>
          <w:lang w:val="en-US"/>
        </w:rPr>
      </w:pPr>
      <w:r w:rsidRPr="000C4934">
        <w:rPr>
          <w:rFonts w:ascii="Times New Roman" w:hAnsi="Times New Roman" w:cs="Times New Roman"/>
          <w:sz w:val="28"/>
          <w:szCs w:val="28"/>
        </w:rPr>
        <w:t>5.</w:t>
      </w:r>
      <w:r w:rsidRPr="000C4934">
        <w:t xml:space="preserve"> </w:t>
      </w:r>
      <w:r w:rsidRPr="000C4934">
        <w:rPr>
          <w:rFonts w:ascii="Times New Roman" w:hAnsi="Times New Roman" w:cs="Times New Roman"/>
          <w:sz w:val="28"/>
          <w:szCs w:val="28"/>
        </w:rPr>
        <w:t>Волков Ю.Г. Социология: учебник / Ю.Г. Волков. – 4-е издание. – М.: Дашков и К, 2010.</w:t>
      </w:r>
    </w:p>
    <w:p w:rsidR="000C4934" w:rsidRDefault="000C4934" w:rsidP="000C4934">
      <w:pPr>
        <w:spacing w:after="0" w:line="360" w:lineRule="auto"/>
        <w:ind w:firstLine="709"/>
        <w:jc w:val="both"/>
        <w:rPr>
          <w:rFonts w:ascii="Times New Roman" w:hAnsi="Times New Roman" w:cs="Times New Roman"/>
          <w:sz w:val="28"/>
          <w:szCs w:val="28"/>
        </w:rPr>
      </w:pPr>
      <w:r w:rsidRPr="000C4934">
        <w:rPr>
          <w:rFonts w:ascii="Times New Roman" w:hAnsi="Times New Roman" w:cs="Times New Roman"/>
          <w:sz w:val="28"/>
          <w:szCs w:val="28"/>
        </w:rPr>
        <w:t>6.</w:t>
      </w:r>
      <w:r w:rsidRPr="000C4934">
        <w:t xml:space="preserve"> </w:t>
      </w:r>
      <w:r w:rsidRPr="000C4934">
        <w:rPr>
          <w:rFonts w:ascii="Times New Roman" w:hAnsi="Times New Roman" w:cs="Times New Roman"/>
          <w:sz w:val="28"/>
          <w:szCs w:val="28"/>
        </w:rPr>
        <w:t>Бим-</w:t>
      </w:r>
      <w:proofErr w:type="spellStart"/>
      <w:r w:rsidRPr="000C4934">
        <w:rPr>
          <w:rFonts w:ascii="Times New Roman" w:hAnsi="Times New Roman" w:cs="Times New Roman"/>
          <w:sz w:val="28"/>
          <w:szCs w:val="28"/>
        </w:rPr>
        <w:t>Бад</w:t>
      </w:r>
      <w:proofErr w:type="spellEnd"/>
      <w:r w:rsidRPr="000C4934">
        <w:rPr>
          <w:rFonts w:ascii="Times New Roman" w:hAnsi="Times New Roman" w:cs="Times New Roman"/>
          <w:sz w:val="28"/>
          <w:szCs w:val="28"/>
        </w:rPr>
        <w:t>, Б.М. Психология и педагогика: Учебное пособие / Б.М. Бим-</w:t>
      </w:r>
      <w:proofErr w:type="spellStart"/>
      <w:r w:rsidRPr="000C4934">
        <w:rPr>
          <w:rFonts w:ascii="Times New Roman" w:hAnsi="Times New Roman" w:cs="Times New Roman"/>
          <w:sz w:val="28"/>
          <w:szCs w:val="28"/>
        </w:rPr>
        <w:t>Бад</w:t>
      </w:r>
      <w:proofErr w:type="spellEnd"/>
      <w:r w:rsidRPr="000C4934">
        <w:rPr>
          <w:rFonts w:ascii="Times New Roman" w:hAnsi="Times New Roman" w:cs="Times New Roman"/>
          <w:sz w:val="28"/>
          <w:szCs w:val="28"/>
        </w:rPr>
        <w:t>. - М.: Флинта, 2014. - 158 c.</w:t>
      </w:r>
    </w:p>
    <w:p w:rsidR="000C4934" w:rsidRPr="000C4934" w:rsidRDefault="000C4934" w:rsidP="000C493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0C4934">
        <w:t xml:space="preserve"> </w:t>
      </w:r>
      <w:r w:rsidRPr="000C4934">
        <w:rPr>
          <w:rFonts w:ascii="Times New Roman" w:hAnsi="Times New Roman" w:cs="Times New Roman"/>
          <w:sz w:val="28"/>
          <w:szCs w:val="28"/>
        </w:rPr>
        <w:t xml:space="preserve">Кравченко, В.М. Психология и педагогика: Учебное пособие / В.М. Кравченко. – М.: </w:t>
      </w:r>
      <w:proofErr w:type="spellStart"/>
      <w:r w:rsidRPr="000C4934">
        <w:rPr>
          <w:rFonts w:ascii="Times New Roman" w:hAnsi="Times New Roman" w:cs="Times New Roman"/>
          <w:sz w:val="28"/>
          <w:szCs w:val="28"/>
        </w:rPr>
        <w:t>Риор</w:t>
      </w:r>
      <w:proofErr w:type="spellEnd"/>
      <w:r w:rsidRPr="000C4934">
        <w:rPr>
          <w:rFonts w:ascii="Times New Roman" w:hAnsi="Times New Roman" w:cs="Times New Roman"/>
          <w:sz w:val="28"/>
          <w:szCs w:val="28"/>
        </w:rPr>
        <w:t>, 2014. – 128 с.</w:t>
      </w:r>
    </w:p>
    <w:p w:rsidR="000C4934" w:rsidRPr="000C4934" w:rsidRDefault="000C4934" w:rsidP="000C4934">
      <w:pPr>
        <w:spacing w:after="0" w:line="360" w:lineRule="auto"/>
        <w:ind w:firstLine="709"/>
        <w:jc w:val="both"/>
        <w:rPr>
          <w:rFonts w:ascii="Times New Roman" w:hAnsi="Times New Roman" w:cs="Times New Roman"/>
          <w:sz w:val="28"/>
          <w:szCs w:val="28"/>
        </w:rPr>
      </w:pPr>
    </w:p>
    <w:sectPr w:rsidR="000C4934" w:rsidRPr="000C4934" w:rsidSect="005F0D68">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A72" w:rsidRDefault="006A5A72" w:rsidP="00B9554D">
      <w:pPr>
        <w:spacing w:after="0" w:line="240" w:lineRule="auto"/>
      </w:pPr>
      <w:r>
        <w:separator/>
      </w:r>
    </w:p>
  </w:endnote>
  <w:endnote w:type="continuationSeparator" w:id="0">
    <w:p w:rsidR="006A5A72" w:rsidRDefault="006A5A72" w:rsidP="00B95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605932"/>
      <w:docPartObj>
        <w:docPartGallery w:val="Page Numbers (Bottom of Page)"/>
        <w:docPartUnique/>
      </w:docPartObj>
    </w:sdtPr>
    <w:sdtEndPr>
      <w:rPr>
        <w:rFonts w:ascii="Times New Roman" w:hAnsi="Times New Roman" w:cs="Times New Roman"/>
        <w:sz w:val="24"/>
        <w:szCs w:val="24"/>
      </w:rPr>
    </w:sdtEndPr>
    <w:sdtContent>
      <w:p w:rsidR="005F0D68" w:rsidRPr="005F0D68" w:rsidRDefault="005F0D68">
        <w:pPr>
          <w:pStyle w:val="ab"/>
          <w:jc w:val="center"/>
          <w:rPr>
            <w:rFonts w:ascii="Times New Roman" w:hAnsi="Times New Roman" w:cs="Times New Roman"/>
            <w:sz w:val="24"/>
            <w:szCs w:val="24"/>
          </w:rPr>
        </w:pPr>
        <w:r w:rsidRPr="005F0D68">
          <w:rPr>
            <w:rFonts w:ascii="Times New Roman" w:hAnsi="Times New Roman" w:cs="Times New Roman"/>
            <w:sz w:val="24"/>
            <w:szCs w:val="24"/>
          </w:rPr>
          <w:fldChar w:fldCharType="begin"/>
        </w:r>
        <w:r w:rsidRPr="005F0D68">
          <w:rPr>
            <w:rFonts w:ascii="Times New Roman" w:hAnsi="Times New Roman" w:cs="Times New Roman"/>
            <w:sz w:val="24"/>
            <w:szCs w:val="24"/>
          </w:rPr>
          <w:instrText>PAGE   \* MERGEFORMAT</w:instrText>
        </w:r>
        <w:r w:rsidRPr="005F0D68">
          <w:rPr>
            <w:rFonts w:ascii="Times New Roman" w:hAnsi="Times New Roman" w:cs="Times New Roman"/>
            <w:sz w:val="24"/>
            <w:szCs w:val="24"/>
          </w:rPr>
          <w:fldChar w:fldCharType="separate"/>
        </w:r>
        <w:r w:rsidR="00734EAE">
          <w:rPr>
            <w:rFonts w:ascii="Times New Roman" w:hAnsi="Times New Roman" w:cs="Times New Roman"/>
            <w:noProof/>
            <w:sz w:val="24"/>
            <w:szCs w:val="24"/>
          </w:rPr>
          <w:t>3</w:t>
        </w:r>
        <w:r w:rsidRPr="005F0D68">
          <w:rPr>
            <w:rFonts w:ascii="Times New Roman" w:hAnsi="Times New Roman" w:cs="Times New Roman"/>
            <w:sz w:val="24"/>
            <w:szCs w:val="24"/>
          </w:rPr>
          <w:fldChar w:fldCharType="end"/>
        </w:r>
      </w:p>
    </w:sdtContent>
  </w:sdt>
  <w:p w:rsidR="005F0D68" w:rsidRDefault="005F0D6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A72" w:rsidRDefault="006A5A72" w:rsidP="00B9554D">
      <w:pPr>
        <w:spacing w:after="0" w:line="240" w:lineRule="auto"/>
      </w:pPr>
      <w:r>
        <w:separator/>
      </w:r>
    </w:p>
  </w:footnote>
  <w:footnote w:type="continuationSeparator" w:id="0">
    <w:p w:rsidR="006A5A72" w:rsidRDefault="006A5A72" w:rsidP="00B955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C6A"/>
    <w:rsid w:val="000C4934"/>
    <w:rsid w:val="0012426A"/>
    <w:rsid w:val="001B79AC"/>
    <w:rsid w:val="003E7C25"/>
    <w:rsid w:val="004E630F"/>
    <w:rsid w:val="005230FB"/>
    <w:rsid w:val="005F0D68"/>
    <w:rsid w:val="006A5A72"/>
    <w:rsid w:val="00734EAE"/>
    <w:rsid w:val="00B718B2"/>
    <w:rsid w:val="00B9554D"/>
    <w:rsid w:val="00DA7C6A"/>
    <w:rsid w:val="00F97FA3"/>
    <w:rsid w:val="00FB4F37"/>
    <w:rsid w:val="00FE5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B9554D"/>
    <w:pPr>
      <w:spacing w:after="0" w:line="240" w:lineRule="auto"/>
    </w:pPr>
    <w:rPr>
      <w:sz w:val="20"/>
      <w:szCs w:val="20"/>
    </w:rPr>
  </w:style>
  <w:style w:type="character" w:customStyle="1" w:styleId="a4">
    <w:name w:val="Текст концевой сноски Знак"/>
    <w:basedOn w:val="a0"/>
    <w:link w:val="a3"/>
    <w:uiPriority w:val="99"/>
    <w:semiHidden/>
    <w:rsid w:val="00B9554D"/>
    <w:rPr>
      <w:sz w:val="20"/>
      <w:szCs w:val="20"/>
    </w:rPr>
  </w:style>
  <w:style w:type="character" w:styleId="a5">
    <w:name w:val="endnote reference"/>
    <w:basedOn w:val="a0"/>
    <w:uiPriority w:val="99"/>
    <w:semiHidden/>
    <w:unhideWhenUsed/>
    <w:rsid w:val="00B9554D"/>
    <w:rPr>
      <w:vertAlign w:val="superscript"/>
    </w:rPr>
  </w:style>
  <w:style w:type="paragraph" w:styleId="a6">
    <w:name w:val="footnote text"/>
    <w:basedOn w:val="a"/>
    <w:link w:val="a7"/>
    <w:uiPriority w:val="99"/>
    <w:semiHidden/>
    <w:unhideWhenUsed/>
    <w:rsid w:val="00B9554D"/>
    <w:pPr>
      <w:spacing w:after="0" w:line="240" w:lineRule="auto"/>
    </w:pPr>
    <w:rPr>
      <w:sz w:val="20"/>
      <w:szCs w:val="20"/>
    </w:rPr>
  </w:style>
  <w:style w:type="character" w:customStyle="1" w:styleId="a7">
    <w:name w:val="Текст сноски Знак"/>
    <w:basedOn w:val="a0"/>
    <w:link w:val="a6"/>
    <w:uiPriority w:val="99"/>
    <w:semiHidden/>
    <w:rsid w:val="00B9554D"/>
    <w:rPr>
      <w:sz w:val="20"/>
      <w:szCs w:val="20"/>
    </w:rPr>
  </w:style>
  <w:style w:type="character" w:styleId="a8">
    <w:name w:val="footnote reference"/>
    <w:basedOn w:val="a0"/>
    <w:uiPriority w:val="99"/>
    <w:semiHidden/>
    <w:unhideWhenUsed/>
    <w:rsid w:val="00B9554D"/>
    <w:rPr>
      <w:vertAlign w:val="superscript"/>
    </w:rPr>
  </w:style>
  <w:style w:type="paragraph" w:styleId="a9">
    <w:name w:val="header"/>
    <w:basedOn w:val="a"/>
    <w:link w:val="aa"/>
    <w:uiPriority w:val="99"/>
    <w:unhideWhenUsed/>
    <w:rsid w:val="005F0D6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F0D68"/>
  </w:style>
  <w:style w:type="paragraph" w:styleId="ab">
    <w:name w:val="footer"/>
    <w:basedOn w:val="a"/>
    <w:link w:val="ac"/>
    <w:uiPriority w:val="99"/>
    <w:unhideWhenUsed/>
    <w:rsid w:val="005F0D6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F0D68"/>
  </w:style>
  <w:style w:type="paragraph" w:styleId="ad">
    <w:name w:val="Balloon Text"/>
    <w:basedOn w:val="a"/>
    <w:link w:val="ae"/>
    <w:uiPriority w:val="99"/>
    <w:semiHidden/>
    <w:unhideWhenUsed/>
    <w:rsid w:val="005F0D6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F0D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B9554D"/>
    <w:pPr>
      <w:spacing w:after="0" w:line="240" w:lineRule="auto"/>
    </w:pPr>
    <w:rPr>
      <w:sz w:val="20"/>
      <w:szCs w:val="20"/>
    </w:rPr>
  </w:style>
  <w:style w:type="character" w:customStyle="1" w:styleId="a4">
    <w:name w:val="Текст концевой сноски Знак"/>
    <w:basedOn w:val="a0"/>
    <w:link w:val="a3"/>
    <w:uiPriority w:val="99"/>
    <w:semiHidden/>
    <w:rsid w:val="00B9554D"/>
    <w:rPr>
      <w:sz w:val="20"/>
      <w:szCs w:val="20"/>
    </w:rPr>
  </w:style>
  <w:style w:type="character" w:styleId="a5">
    <w:name w:val="endnote reference"/>
    <w:basedOn w:val="a0"/>
    <w:uiPriority w:val="99"/>
    <w:semiHidden/>
    <w:unhideWhenUsed/>
    <w:rsid w:val="00B9554D"/>
    <w:rPr>
      <w:vertAlign w:val="superscript"/>
    </w:rPr>
  </w:style>
  <w:style w:type="paragraph" w:styleId="a6">
    <w:name w:val="footnote text"/>
    <w:basedOn w:val="a"/>
    <w:link w:val="a7"/>
    <w:uiPriority w:val="99"/>
    <w:semiHidden/>
    <w:unhideWhenUsed/>
    <w:rsid w:val="00B9554D"/>
    <w:pPr>
      <w:spacing w:after="0" w:line="240" w:lineRule="auto"/>
    </w:pPr>
    <w:rPr>
      <w:sz w:val="20"/>
      <w:szCs w:val="20"/>
    </w:rPr>
  </w:style>
  <w:style w:type="character" w:customStyle="1" w:styleId="a7">
    <w:name w:val="Текст сноски Знак"/>
    <w:basedOn w:val="a0"/>
    <w:link w:val="a6"/>
    <w:uiPriority w:val="99"/>
    <w:semiHidden/>
    <w:rsid w:val="00B9554D"/>
    <w:rPr>
      <w:sz w:val="20"/>
      <w:szCs w:val="20"/>
    </w:rPr>
  </w:style>
  <w:style w:type="character" w:styleId="a8">
    <w:name w:val="footnote reference"/>
    <w:basedOn w:val="a0"/>
    <w:uiPriority w:val="99"/>
    <w:semiHidden/>
    <w:unhideWhenUsed/>
    <w:rsid w:val="00B9554D"/>
    <w:rPr>
      <w:vertAlign w:val="superscript"/>
    </w:rPr>
  </w:style>
  <w:style w:type="paragraph" w:styleId="a9">
    <w:name w:val="header"/>
    <w:basedOn w:val="a"/>
    <w:link w:val="aa"/>
    <w:uiPriority w:val="99"/>
    <w:unhideWhenUsed/>
    <w:rsid w:val="005F0D6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F0D68"/>
  </w:style>
  <w:style w:type="paragraph" w:styleId="ab">
    <w:name w:val="footer"/>
    <w:basedOn w:val="a"/>
    <w:link w:val="ac"/>
    <w:uiPriority w:val="99"/>
    <w:unhideWhenUsed/>
    <w:rsid w:val="005F0D6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F0D68"/>
  </w:style>
  <w:style w:type="paragraph" w:styleId="ad">
    <w:name w:val="Balloon Text"/>
    <w:basedOn w:val="a"/>
    <w:link w:val="ae"/>
    <w:uiPriority w:val="99"/>
    <w:semiHidden/>
    <w:unhideWhenUsed/>
    <w:rsid w:val="005F0D6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F0D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817A4-507E-4CA2-BC89-19A2C4491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19</Pages>
  <Words>4715</Words>
  <Characters>26879</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2023-04-07T15:44:00Z</cp:lastPrinted>
  <dcterms:created xsi:type="dcterms:W3CDTF">2023-04-07T13:48:00Z</dcterms:created>
  <dcterms:modified xsi:type="dcterms:W3CDTF">2023-04-07T15:45:00Z</dcterms:modified>
</cp:coreProperties>
</file>