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6F5" w:rsidRPr="006C46F5" w:rsidRDefault="006C46F5" w:rsidP="006C46F5">
      <w:pPr>
        <w:autoSpaceDE w:val="0"/>
        <w:autoSpaceDN w:val="0"/>
        <w:adjustRightInd w:val="0"/>
        <w:spacing w:after="0" w:line="240" w:lineRule="auto"/>
        <w:jc w:val="center"/>
        <w:rPr>
          <w:rFonts w:ascii="F1" w:hAnsi="F1" w:cs="F1"/>
          <w:sz w:val="24"/>
          <w:szCs w:val="24"/>
        </w:rPr>
      </w:pPr>
      <w:r w:rsidRPr="006C46F5">
        <w:rPr>
          <w:rFonts w:ascii="F1" w:hAnsi="F1" w:cs="F1"/>
          <w:sz w:val="24"/>
          <w:szCs w:val="24"/>
        </w:rPr>
        <w:t>Федеральное государственное бюджетное образовательное учреждение</w:t>
      </w:r>
    </w:p>
    <w:p w:rsidR="006C46F5" w:rsidRPr="006C46F5" w:rsidRDefault="006C46F5" w:rsidP="006C46F5">
      <w:pPr>
        <w:autoSpaceDE w:val="0"/>
        <w:autoSpaceDN w:val="0"/>
        <w:adjustRightInd w:val="0"/>
        <w:spacing w:after="0" w:line="240" w:lineRule="auto"/>
        <w:jc w:val="center"/>
        <w:rPr>
          <w:rFonts w:ascii="F1" w:hAnsi="F1" w:cs="F1"/>
          <w:sz w:val="24"/>
          <w:szCs w:val="24"/>
        </w:rPr>
      </w:pPr>
      <w:r w:rsidRPr="006C46F5">
        <w:rPr>
          <w:rFonts w:ascii="F1" w:hAnsi="F1" w:cs="F1"/>
          <w:sz w:val="24"/>
          <w:szCs w:val="24"/>
        </w:rPr>
        <w:t>высшего образования</w:t>
      </w:r>
    </w:p>
    <w:p w:rsidR="006C46F5" w:rsidRPr="006C46F5" w:rsidRDefault="006C46F5" w:rsidP="006C46F5">
      <w:pPr>
        <w:autoSpaceDE w:val="0"/>
        <w:autoSpaceDN w:val="0"/>
        <w:adjustRightInd w:val="0"/>
        <w:spacing w:after="0" w:line="240" w:lineRule="auto"/>
        <w:jc w:val="center"/>
        <w:rPr>
          <w:rFonts w:ascii="F1" w:hAnsi="F1" w:cs="F1"/>
          <w:sz w:val="24"/>
          <w:szCs w:val="24"/>
        </w:rPr>
      </w:pPr>
      <w:r w:rsidRPr="006C46F5">
        <w:rPr>
          <w:rFonts w:ascii="F1" w:hAnsi="F1" w:cs="F1"/>
          <w:sz w:val="24"/>
          <w:szCs w:val="24"/>
        </w:rPr>
        <w:t>«Челябинский государственный университет» (ФГБОУ ВО «</w:t>
      </w:r>
      <w:proofErr w:type="spellStart"/>
      <w:r w:rsidRPr="006C46F5">
        <w:rPr>
          <w:rFonts w:ascii="F1" w:hAnsi="F1" w:cs="F1"/>
          <w:sz w:val="24"/>
          <w:szCs w:val="24"/>
        </w:rPr>
        <w:t>ЧелГУ</w:t>
      </w:r>
      <w:proofErr w:type="spellEnd"/>
      <w:r w:rsidRPr="006C46F5">
        <w:rPr>
          <w:rFonts w:ascii="F1" w:hAnsi="F1" w:cs="F1"/>
          <w:sz w:val="24"/>
          <w:szCs w:val="24"/>
        </w:rPr>
        <w:t>»)</w:t>
      </w:r>
    </w:p>
    <w:p w:rsidR="006C46F5" w:rsidRPr="006C46F5" w:rsidRDefault="006C46F5" w:rsidP="006C46F5">
      <w:pPr>
        <w:autoSpaceDE w:val="0"/>
        <w:autoSpaceDN w:val="0"/>
        <w:adjustRightInd w:val="0"/>
        <w:spacing w:after="0" w:line="240" w:lineRule="auto"/>
        <w:jc w:val="center"/>
        <w:rPr>
          <w:rFonts w:ascii="F1" w:hAnsi="F1" w:cs="F1"/>
          <w:sz w:val="24"/>
          <w:szCs w:val="24"/>
        </w:rPr>
      </w:pPr>
      <w:r w:rsidRPr="006C46F5">
        <w:rPr>
          <w:rFonts w:ascii="F1" w:hAnsi="F1" w:cs="F1"/>
          <w:sz w:val="24"/>
          <w:szCs w:val="24"/>
        </w:rPr>
        <w:t>Институт информационных технологий</w:t>
      </w: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9259ED" w:rsidRDefault="009259ED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18"/>
          <w:szCs w:val="18"/>
        </w:rPr>
      </w:pPr>
    </w:p>
    <w:p w:rsidR="006C46F5" w:rsidRPr="006C46F5" w:rsidRDefault="006C46F5" w:rsidP="006C46F5">
      <w:pPr>
        <w:autoSpaceDE w:val="0"/>
        <w:autoSpaceDN w:val="0"/>
        <w:adjustRightInd w:val="0"/>
        <w:spacing w:after="0" w:line="240" w:lineRule="auto"/>
        <w:jc w:val="center"/>
        <w:rPr>
          <w:rFonts w:ascii="F2" w:hAnsi="F2" w:cs="F2"/>
          <w:b/>
          <w:bCs/>
          <w:i/>
          <w:iCs/>
          <w:sz w:val="40"/>
          <w:szCs w:val="40"/>
        </w:rPr>
      </w:pPr>
      <w:r w:rsidRPr="006C46F5">
        <w:rPr>
          <w:rFonts w:ascii="F2" w:hAnsi="F2" w:cs="F2"/>
          <w:b/>
          <w:bCs/>
          <w:i/>
          <w:iCs/>
          <w:sz w:val="40"/>
          <w:szCs w:val="40"/>
        </w:rPr>
        <w:t>Методические указания</w:t>
      </w:r>
    </w:p>
    <w:p w:rsidR="006C46F5" w:rsidRPr="006C46F5" w:rsidRDefault="006C46F5" w:rsidP="006C46F5">
      <w:pPr>
        <w:autoSpaceDE w:val="0"/>
        <w:autoSpaceDN w:val="0"/>
        <w:adjustRightInd w:val="0"/>
        <w:spacing w:after="0" w:line="240" w:lineRule="auto"/>
        <w:jc w:val="center"/>
        <w:rPr>
          <w:rFonts w:ascii="F2" w:hAnsi="F2" w:cs="F2"/>
          <w:b/>
          <w:bCs/>
          <w:i/>
          <w:iCs/>
          <w:sz w:val="40"/>
          <w:szCs w:val="40"/>
        </w:rPr>
      </w:pPr>
      <w:r w:rsidRPr="006C46F5">
        <w:rPr>
          <w:rFonts w:ascii="F2" w:hAnsi="F2" w:cs="F2"/>
          <w:b/>
          <w:bCs/>
          <w:i/>
          <w:iCs/>
          <w:sz w:val="40"/>
          <w:szCs w:val="40"/>
        </w:rPr>
        <w:t xml:space="preserve">к выполнению </w:t>
      </w:r>
      <w:r>
        <w:rPr>
          <w:rFonts w:ascii="F2" w:hAnsi="F2" w:cs="F2"/>
          <w:b/>
          <w:bCs/>
          <w:i/>
          <w:iCs/>
          <w:sz w:val="40"/>
          <w:szCs w:val="40"/>
        </w:rPr>
        <w:t xml:space="preserve">курсовой </w:t>
      </w:r>
      <w:r w:rsidRPr="006C46F5">
        <w:rPr>
          <w:rFonts w:ascii="F2" w:hAnsi="F2" w:cs="F2"/>
          <w:b/>
          <w:bCs/>
          <w:i/>
          <w:iCs/>
          <w:sz w:val="40"/>
          <w:szCs w:val="40"/>
        </w:rPr>
        <w:t>работы</w:t>
      </w:r>
    </w:p>
    <w:p w:rsidR="006C46F5" w:rsidRPr="006C46F5" w:rsidRDefault="006C46F5" w:rsidP="006C46F5">
      <w:pPr>
        <w:autoSpaceDE w:val="0"/>
        <w:autoSpaceDN w:val="0"/>
        <w:adjustRightInd w:val="0"/>
        <w:spacing w:after="0" w:line="240" w:lineRule="auto"/>
        <w:jc w:val="center"/>
        <w:rPr>
          <w:rFonts w:ascii="F4" w:hAnsi="F4" w:cs="F4"/>
          <w:i/>
          <w:iCs/>
          <w:sz w:val="40"/>
          <w:szCs w:val="40"/>
        </w:rPr>
      </w:pPr>
      <w:r w:rsidRPr="006C46F5">
        <w:rPr>
          <w:rFonts w:ascii="F4" w:hAnsi="F4" w:cs="F4"/>
          <w:i/>
          <w:iCs/>
          <w:sz w:val="40"/>
          <w:szCs w:val="40"/>
        </w:rPr>
        <w:t>по дисциплине «Базы данных»</w:t>
      </w: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9259ED" w:rsidRDefault="009259ED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78000F" w:rsidRDefault="0078000F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78000F" w:rsidRDefault="0078000F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78000F" w:rsidRDefault="0078000F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78000F" w:rsidRDefault="0078000F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78000F" w:rsidRDefault="0078000F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78000F" w:rsidRDefault="0078000F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78000F" w:rsidRDefault="0078000F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autoSpaceDE w:val="0"/>
        <w:autoSpaceDN w:val="0"/>
        <w:adjustRightInd w:val="0"/>
        <w:spacing w:after="0" w:line="240" w:lineRule="auto"/>
        <w:rPr>
          <w:rFonts w:ascii="F1" w:hAnsi="F1" w:cs="F1"/>
          <w:sz w:val="28"/>
          <w:szCs w:val="28"/>
        </w:rPr>
      </w:pPr>
    </w:p>
    <w:p w:rsidR="006C46F5" w:rsidRDefault="006C46F5" w:rsidP="006C46F5">
      <w:pPr>
        <w:jc w:val="center"/>
        <w:rPr>
          <w:rFonts w:ascii="F1" w:hAnsi="F1" w:cs="F1"/>
          <w:sz w:val="28"/>
          <w:szCs w:val="28"/>
        </w:rPr>
      </w:pPr>
      <w:r>
        <w:rPr>
          <w:rFonts w:ascii="F1" w:hAnsi="F1" w:cs="F1"/>
          <w:sz w:val="28"/>
          <w:szCs w:val="28"/>
        </w:rPr>
        <w:t>Челябинск, 2016г.</w:t>
      </w:r>
    </w:p>
    <w:p w:rsidR="00F12833" w:rsidRPr="00F35FB1" w:rsidRDefault="009259ED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lastRenderedPageBreak/>
        <w:t>1. Цель  курсовой  работы.</w:t>
      </w:r>
    </w:p>
    <w:p w:rsidR="004B5576" w:rsidRDefault="00F12833" w:rsidP="00850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</w:t>
      </w:r>
      <w:r w:rsidR="004B5576">
        <w:rPr>
          <w:rFonts w:ascii="Times New Roman" w:hAnsi="Times New Roman" w:cs="Times New Roman"/>
          <w:sz w:val="28"/>
          <w:szCs w:val="28"/>
        </w:rPr>
        <w:t xml:space="preserve"> выполнения</w:t>
      </w:r>
      <w:r>
        <w:rPr>
          <w:rFonts w:ascii="Times New Roman" w:hAnsi="Times New Roman" w:cs="Times New Roman"/>
          <w:sz w:val="28"/>
          <w:szCs w:val="28"/>
        </w:rPr>
        <w:t xml:space="preserve"> курсовой работы является</w:t>
      </w:r>
      <w:r w:rsidR="004B5576">
        <w:rPr>
          <w:rFonts w:ascii="Times New Roman" w:hAnsi="Times New Roman" w:cs="Times New Roman"/>
          <w:sz w:val="28"/>
          <w:szCs w:val="28"/>
        </w:rPr>
        <w:t xml:space="preserve"> практическое освоение:</w:t>
      </w:r>
    </w:p>
    <w:p w:rsidR="00084A8D" w:rsidRDefault="00084A8D" w:rsidP="00B7243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методов анализа предметной области</w:t>
      </w:r>
      <w:r w:rsidR="00DD5025">
        <w:rPr>
          <w:rFonts w:ascii="Times New Roman" w:hAnsi="Times New Roman" w:cs="Times New Roman"/>
          <w:sz w:val="28"/>
          <w:szCs w:val="28"/>
        </w:rPr>
        <w:t>;</w:t>
      </w:r>
    </w:p>
    <w:p w:rsidR="004B5576" w:rsidRPr="000D351C" w:rsidRDefault="004B5576" w:rsidP="00B7243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концептуального </w:t>
      </w:r>
      <w:r w:rsidR="00512C86" w:rsidRPr="00512C86">
        <w:rPr>
          <w:rFonts w:ascii="Times New Roman" w:hAnsi="Times New Roman" w:cs="Times New Roman"/>
          <w:sz w:val="28"/>
          <w:szCs w:val="28"/>
        </w:rPr>
        <w:t>(</w:t>
      </w:r>
      <w:r w:rsidR="00512C86">
        <w:rPr>
          <w:rFonts w:ascii="Times New Roman" w:hAnsi="Times New Roman" w:cs="Times New Roman"/>
          <w:sz w:val="28"/>
          <w:szCs w:val="28"/>
        </w:rPr>
        <w:t>инфологического</w:t>
      </w:r>
      <w:r w:rsidR="00512C86" w:rsidRPr="00512C86">
        <w:rPr>
          <w:rFonts w:ascii="Times New Roman" w:hAnsi="Times New Roman" w:cs="Times New Roman"/>
          <w:sz w:val="28"/>
          <w:szCs w:val="28"/>
        </w:rPr>
        <w:t xml:space="preserve">) </w:t>
      </w:r>
      <w:r w:rsidR="00F12833" w:rsidRPr="004B5576">
        <w:rPr>
          <w:rFonts w:ascii="Times New Roman" w:hAnsi="Times New Roman" w:cs="Times New Roman"/>
          <w:sz w:val="28"/>
          <w:szCs w:val="28"/>
        </w:rPr>
        <w:t>проектирования баз</w:t>
      </w:r>
      <w:r w:rsidRPr="004B5576">
        <w:rPr>
          <w:rFonts w:ascii="Times New Roman" w:hAnsi="Times New Roman" w:cs="Times New Roman"/>
          <w:sz w:val="28"/>
          <w:szCs w:val="28"/>
        </w:rPr>
        <w:t xml:space="preserve"> </w:t>
      </w:r>
      <w:r w:rsidR="00F12833" w:rsidRPr="004B5576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351C" w:rsidRPr="000D351C" w:rsidRDefault="000D351C" w:rsidP="00B7243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логического </w:t>
      </w:r>
      <w:r w:rsidR="00512C8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12C86">
        <w:rPr>
          <w:rFonts w:ascii="Times New Roman" w:hAnsi="Times New Roman" w:cs="Times New Roman"/>
          <w:sz w:val="28"/>
          <w:szCs w:val="28"/>
        </w:rPr>
        <w:t>даталогического</w:t>
      </w:r>
      <w:proofErr w:type="spellEnd"/>
      <w:r w:rsidR="00512C86">
        <w:rPr>
          <w:rFonts w:ascii="Times New Roman" w:hAnsi="Times New Roman" w:cs="Times New Roman"/>
          <w:sz w:val="28"/>
          <w:szCs w:val="28"/>
        </w:rPr>
        <w:t xml:space="preserve">) </w:t>
      </w:r>
      <w:r w:rsidRPr="004B5576">
        <w:rPr>
          <w:rFonts w:ascii="Times New Roman" w:hAnsi="Times New Roman" w:cs="Times New Roman"/>
          <w:sz w:val="28"/>
          <w:szCs w:val="28"/>
        </w:rPr>
        <w:t>проектирования баз данных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351C" w:rsidRDefault="000D351C" w:rsidP="00B7243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физического </w:t>
      </w:r>
      <w:r w:rsidRPr="004B5576">
        <w:rPr>
          <w:rFonts w:ascii="Times New Roman" w:hAnsi="Times New Roman" w:cs="Times New Roman"/>
          <w:sz w:val="28"/>
          <w:szCs w:val="28"/>
        </w:rPr>
        <w:t>проектирования баз данных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2833" w:rsidRPr="004B5576" w:rsidRDefault="004B5576" w:rsidP="00B7243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разработки приложения </w:t>
      </w:r>
      <w:r w:rsidR="00512C86">
        <w:rPr>
          <w:rFonts w:ascii="Times New Roman" w:hAnsi="Times New Roman" w:cs="Times New Roman"/>
          <w:sz w:val="28"/>
          <w:szCs w:val="28"/>
        </w:rPr>
        <w:t>для работы с базой данной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84692" w:rsidRPr="001F4ED2" w:rsidRDefault="00D84692" w:rsidP="00D84692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833" w:rsidRDefault="00F12833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833" w:rsidRPr="00F35FB1" w:rsidRDefault="009259ED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2. Задание  на  курсовую  работу.</w:t>
      </w:r>
    </w:p>
    <w:p w:rsidR="002C30D2" w:rsidRDefault="00F12833" w:rsidP="00850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2C30D2">
        <w:rPr>
          <w:rFonts w:ascii="Times New Roman" w:hAnsi="Times New Roman" w:cs="Times New Roman"/>
          <w:sz w:val="28"/>
          <w:szCs w:val="28"/>
        </w:rPr>
        <w:t xml:space="preserve">на курсовую работу </w:t>
      </w:r>
      <w:r>
        <w:rPr>
          <w:rFonts w:ascii="Times New Roman" w:hAnsi="Times New Roman" w:cs="Times New Roman"/>
          <w:sz w:val="28"/>
          <w:szCs w:val="28"/>
        </w:rPr>
        <w:t>содержит</w:t>
      </w:r>
      <w:r w:rsidR="002C30D2">
        <w:rPr>
          <w:rFonts w:ascii="Times New Roman" w:hAnsi="Times New Roman" w:cs="Times New Roman"/>
          <w:sz w:val="28"/>
          <w:szCs w:val="28"/>
        </w:rPr>
        <w:t>:</w:t>
      </w:r>
    </w:p>
    <w:p w:rsidR="002C30D2" w:rsidRDefault="00F12833" w:rsidP="002C30D2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0D2">
        <w:rPr>
          <w:rFonts w:ascii="Times New Roman" w:hAnsi="Times New Roman" w:cs="Times New Roman"/>
          <w:sz w:val="28"/>
          <w:szCs w:val="28"/>
        </w:rPr>
        <w:t>название конкретной предметной области</w:t>
      </w:r>
    </w:p>
    <w:p w:rsidR="002C30D2" w:rsidRDefault="002C30D2" w:rsidP="002C30D2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</w:t>
      </w:r>
      <w:r w:rsidR="00512C86" w:rsidRPr="002C3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предметной области</w:t>
      </w:r>
    </w:p>
    <w:p w:rsidR="002C30D2" w:rsidRDefault="002C30D2" w:rsidP="002C30D2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входных (первичных документов)</w:t>
      </w:r>
    </w:p>
    <w:p w:rsidR="002C30D2" w:rsidRDefault="002C30D2" w:rsidP="002C30D2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ограничения предметной области</w:t>
      </w:r>
    </w:p>
    <w:p w:rsidR="002C30D2" w:rsidRDefault="002C30D2" w:rsidP="002C30D2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реализации запросов (отчетов)</w:t>
      </w:r>
    </w:p>
    <w:p w:rsidR="00F12833" w:rsidRDefault="00850BB5" w:rsidP="00311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выполнения курсовой работы н</w:t>
      </w:r>
      <w:r w:rsidR="00F12833">
        <w:rPr>
          <w:rFonts w:ascii="Times New Roman" w:hAnsi="Times New Roman" w:cs="Times New Roman"/>
          <w:sz w:val="28"/>
          <w:szCs w:val="28"/>
        </w:rPr>
        <w:t>еобходимо</w:t>
      </w:r>
      <w:r w:rsidR="00512C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сделать следующее</w:t>
      </w:r>
      <w:r w:rsidR="00F12833">
        <w:rPr>
          <w:rFonts w:ascii="Times New Roman" w:hAnsi="Times New Roman" w:cs="Times New Roman"/>
          <w:sz w:val="28"/>
          <w:szCs w:val="28"/>
        </w:rPr>
        <w:t>:</w:t>
      </w:r>
    </w:p>
    <w:p w:rsidR="00512C86" w:rsidRDefault="00580513" w:rsidP="00B7243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</w:t>
      </w:r>
      <w:r w:rsidR="00512C86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="00512C86">
        <w:rPr>
          <w:rFonts w:ascii="Times New Roman" w:hAnsi="Times New Roman" w:cs="Times New Roman"/>
          <w:sz w:val="28"/>
          <w:szCs w:val="28"/>
        </w:rPr>
        <w:t xml:space="preserve"> </w:t>
      </w:r>
      <w:r w:rsidR="00850BB5">
        <w:rPr>
          <w:rFonts w:ascii="Times New Roman" w:hAnsi="Times New Roman" w:cs="Times New Roman"/>
          <w:sz w:val="28"/>
          <w:szCs w:val="28"/>
        </w:rPr>
        <w:t>заданн</w:t>
      </w:r>
      <w:r w:rsidR="002C30D2">
        <w:rPr>
          <w:rFonts w:ascii="Times New Roman" w:hAnsi="Times New Roman" w:cs="Times New Roman"/>
          <w:sz w:val="28"/>
          <w:szCs w:val="28"/>
        </w:rPr>
        <w:t>ую</w:t>
      </w:r>
      <w:r w:rsidR="00850BB5">
        <w:rPr>
          <w:rFonts w:ascii="Times New Roman" w:hAnsi="Times New Roman" w:cs="Times New Roman"/>
          <w:sz w:val="28"/>
          <w:szCs w:val="28"/>
        </w:rPr>
        <w:t xml:space="preserve"> предметн</w:t>
      </w:r>
      <w:r w:rsidR="002C30D2">
        <w:rPr>
          <w:rFonts w:ascii="Times New Roman" w:hAnsi="Times New Roman" w:cs="Times New Roman"/>
          <w:sz w:val="28"/>
          <w:szCs w:val="28"/>
        </w:rPr>
        <w:t>ую</w:t>
      </w:r>
      <w:r w:rsidR="00850BB5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2C30D2">
        <w:rPr>
          <w:rFonts w:ascii="Times New Roman" w:hAnsi="Times New Roman" w:cs="Times New Roman"/>
          <w:sz w:val="28"/>
          <w:szCs w:val="28"/>
        </w:rPr>
        <w:t>ь</w:t>
      </w:r>
      <w:r w:rsidR="00850BB5">
        <w:rPr>
          <w:rFonts w:ascii="Times New Roman" w:hAnsi="Times New Roman" w:cs="Times New Roman"/>
          <w:sz w:val="28"/>
          <w:szCs w:val="28"/>
        </w:rPr>
        <w:t>;</w:t>
      </w:r>
    </w:p>
    <w:p w:rsidR="00512C86" w:rsidRDefault="00512C86" w:rsidP="00B7243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</w:t>
      </w:r>
      <w:r w:rsidR="00580513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основны</w:t>
      </w:r>
      <w:r w:rsidR="00850BB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сущност</w:t>
      </w:r>
      <w:r w:rsidR="00850BB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предметной области</w:t>
      </w:r>
      <w:r w:rsidR="00850BB5">
        <w:rPr>
          <w:rFonts w:ascii="Times New Roman" w:hAnsi="Times New Roman" w:cs="Times New Roman"/>
          <w:sz w:val="28"/>
          <w:szCs w:val="28"/>
        </w:rPr>
        <w:t>;</w:t>
      </w:r>
    </w:p>
    <w:p w:rsidR="00512C86" w:rsidRDefault="00512C86" w:rsidP="00B7243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</w:t>
      </w:r>
      <w:r w:rsidR="00580513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атрибут</w:t>
      </w:r>
      <w:r w:rsidR="00850BB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характеризующи</w:t>
      </w:r>
      <w:r w:rsidR="00850BB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каждую сущность</w:t>
      </w:r>
      <w:r w:rsidR="00850BB5">
        <w:rPr>
          <w:rFonts w:ascii="Times New Roman" w:hAnsi="Times New Roman" w:cs="Times New Roman"/>
          <w:sz w:val="28"/>
          <w:szCs w:val="28"/>
        </w:rPr>
        <w:t>;</w:t>
      </w:r>
    </w:p>
    <w:p w:rsidR="00512C86" w:rsidRDefault="00512C86" w:rsidP="00B7243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</w:t>
      </w:r>
      <w:r w:rsidR="00580513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ER-</w:t>
      </w:r>
      <w:r w:rsidR="00580513">
        <w:rPr>
          <w:rFonts w:ascii="Times New Roman" w:hAnsi="Times New Roman" w:cs="Times New Roman"/>
          <w:sz w:val="28"/>
          <w:szCs w:val="28"/>
        </w:rPr>
        <w:t>диаграмму</w:t>
      </w:r>
      <w:r w:rsidR="00850BB5">
        <w:rPr>
          <w:rFonts w:ascii="Times New Roman" w:hAnsi="Times New Roman" w:cs="Times New Roman"/>
          <w:sz w:val="28"/>
          <w:szCs w:val="28"/>
        </w:rPr>
        <w:t>;</w:t>
      </w:r>
    </w:p>
    <w:p w:rsidR="00512C86" w:rsidRDefault="00580513" w:rsidP="00512C8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нормализацию - </w:t>
      </w:r>
      <w:r w:rsidR="00512C86">
        <w:rPr>
          <w:rFonts w:ascii="Times New Roman" w:hAnsi="Times New Roman" w:cs="Times New Roman"/>
          <w:sz w:val="28"/>
          <w:szCs w:val="28"/>
        </w:rPr>
        <w:t>приве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="00512C86">
        <w:rPr>
          <w:rFonts w:ascii="Times New Roman" w:hAnsi="Times New Roman" w:cs="Times New Roman"/>
          <w:sz w:val="28"/>
          <w:szCs w:val="28"/>
        </w:rPr>
        <w:t xml:space="preserve"> </w:t>
      </w:r>
      <w:r w:rsidR="00512C86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="00512C86" w:rsidRPr="00580513">
        <w:rPr>
          <w:rFonts w:ascii="Times New Roman" w:hAnsi="Times New Roman" w:cs="Times New Roman"/>
          <w:sz w:val="28"/>
          <w:szCs w:val="28"/>
        </w:rPr>
        <w:t>-</w:t>
      </w:r>
      <w:r w:rsidR="00512C86">
        <w:rPr>
          <w:rFonts w:ascii="Times New Roman" w:hAnsi="Times New Roman" w:cs="Times New Roman"/>
          <w:sz w:val="28"/>
          <w:szCs w:val="28"/>
        </w:rPr>
        <w:t>диаграмм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12C86">
        <w:rPr>
          <w:rFonts w:ascii="Times New Roman" w:hAnsi="Times New Roman" w:cs="Times New Roman"/>
          <w:sz w:val="28"/>
          <w:szCs w:val="28"/>
        </w:rPr>
        <w:t xml:space="preserve"> к 3НФ</w:t>
      </w:r>
      <w:r w:rsidR="00850BB5">
        <w:rPr>
          <w:rFonts w:ascii="Times New Roman" w:hAnsi="Times New Roman" w:cs="Times New Roman"/>
          <w:sz w:val="28"/>
          <w:szCs w:val="28"/>
        </w:rPr>
        <w:t>;</w:t>
      </w:r>
    </w:p>
    <w:p w:rsidR="00512C86" w:rsidRDefault="00512C86" w:rsidP="00B7243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</w:t>
      </w:r>
      <w:r w:rsidR="00580513">
        <w:rPr>
          <w:rFonts w:ascii="Times New Roman" w:hAnsi="Times New Roman" w:cs="Times New Roman"/>
          <w:sz w:val="28"/>
          <w:szCs w:val="28"/>
        </w:rPr>
        <w:t>ать</w:t>
      </w:r>
      <w:r>
        <w:rPr>
          <w:rFonts w:ascii="Times New Roman" w:hAnsi="Times New Roman" w:cs="Times New Roman"/>
          <w:sz w:val="28"/>
          <w:szCs w:val="28"/>
        </w:rPr>
        <w:t xml:space="preserve"> СУБД для реализации задания</w:t>
      </w:r>
      <w:r w:rsidR="00850BB5">
        <w:rPr>
          <w:rFonts w:ascii="Times New Roman" w:hAnsi="Times New Roman" w:cs="Times New Roman"/>
          <w:sz w:val="28"/>
          <w:szCs w:val="28"/>
        </w:rPr>
        <w:t>;</w:t>
      </w:r>
    </w:p>
    <w:p w:rsidR="00580513" w:rsidRDefault="00580513" w:rsidP="00B7243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таблицы в СУБД</w:t>
      </w:r>
      <w:r w:rsidR="00850BB5">
        <w:rPr>
          <w:rFonts w:ascii="Times New Roman" w:hAnsi="Times New Roman" w:cs="Times New Roman"/>
          <w:sz w:val="28"/>
          <w:szCs w:val="28"/>
        </w:rPr>
        <w:t>;</w:t>
      </w:r>
    </w:p>
    <w:p w:rsidR="00850BB5" w:rsidRDefault="00850BB5" w:rsidP="00B7243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осуществить выбор и создание в БД необходимых индексов;</w:t>
      </w:r>
    </w:p>
    <w:p w:rsidR="002C30D2" w:rsidRDefault="002C30D2" w:rsidP="00B7243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язык программирования и среду разработки</w:t>
      </w:r>
    </w:p>
    <w:p w:rsidR="00580513" w:rsidRDefault="00580513" w:rsidP="00B7243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разработать </w:t>
      </w:r>
      <w:r w:rsidR="00850BB5">
        <w:rPr>
          <w:rFonts w:ascii="Times New Roman" w:hAnsi="Times New Roman" w:cs="Times New Roman"/>
          <w:sz w:val="28"/>
          <w:szCs w:val="28"/>
        </w:rPr>
        <w:t xml:space="preserve">приложение - </w:t>
      </w:r>
      <w:r>
        <w:rPr>
          <w:rFonts w:ascii="Times New Roman" w:hAnsi="Times New Roman" w:cs="Times New Roman"/>
          <w:sz w:val="28"/>
          <w:szCs w:val="28"/>
        </w:rPr>
        <w:t>интерфейс</w:t>
      </w:r>
      <w:r w:rsidR="00850BB5">
        <w:rPr>
          <w:rFonts w:ascii="Times New Roman" w:hAnsi="Times New Roman" w:cs="Times New Roman"/>
          <w:sz w:val="28"/>
          <w:szCs w:val="28"/>
        </w:rPr>
        <w:t xml:space="preserve"> для просмотра и редактирования данных таблиц БД </w:t>
      </w:r>
      <w:r w:rsidR="002C30D2">
        <w:rPr>
          <w:rFonts w:ascii="Times New Roman" w:hAnsi="Times New Roman" w:cs="Times New Roman"/>
          <w:sz w:val="28"/>
          <w:szCs w:val="28"/>
        </w:rPr>
        <w:t>(</w:t>
      </w:r>
      <w:r w:rsidR="00850BB5">
        <w:rPr>
          <w:rFonts w:ascii="Times New Roman" w:hAnsi="Times New Roman" w:cs="Times New Roman"/>
          <w:sz w:val="28"/>
          <w:szCs w:val="28"/>
        </w:rPr>
        <w:t>на любом языке программирования</w:t>
      </w:r>
      <w:r w:rsidR="002C30D2">
        <w:rPr>
          <w:rFonts w:ascii="Times New Roman" w:hAnsi="Times New Roman" w:cs="Times New Roman"/>
          <w:sz w:val="28"/>
          <w:szCs w:val="28"/>
        </w:rPr>
        <w:t>)</w:t>
      </w:r>
      <w:r w:rsidR="00850BB5">
        <w:rPr>
          <w:rFonts w:ascii="Times New Roman" w:hAnsi="Times New Roman" w:cs="Times New Roman"/>
          <w:sz w:val="28"/>
          <w:szCs w:val="28"/>
        </w:rPr>
        <w:t>;</w:t>
      </w:r>
    </w:p>
    <w:p w:rsidR="00580513" w:rsidRDefault="00580513" w:rsidP="00B7243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отчеты</w:t>
      </w:r>
      <w:r w:rsidR="00850BB5">
        <w:rPr>
          <w:rFonts w:ascii="Times New Roman" w:hAnsi="Times New Roman" w:cs="Times New Roman"/>
          <w:sz w:val="28"/>
          <w:szCs w:val="28"/>
        </w:rPr>
        <w:t xml:space="preserve"> для приложения.</w:t>
      </w:r>
    </w:p>
    <w:p w:rsidR="00DD3067" w:rsidRDefault="00DD3067" w:rsidP="00B7243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оформить пояснительную записку.</w:t>
      </w:r>
    </w:p>
    <w:p w:rsidR="00512C86" w:rsidRPr="00512C86" w:rsidRDefault="00512C86" w:rsidP="00512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692" w:rsidRDefault="00D84692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833" w:rsidRPr="00F35FB1" w:rsidRDefault="00577C18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3. Этапы  выполнения  курсовой  работы.</w:t>
      </w:r>
    </w:p>
    <w:p w:rsidR="00F12833" w:rsidRDefault="00F12833" w:rsidP="00DD5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выполнения курсовой работы рекомендуется придерживаться</w:t>
      </w:r>
      <w:r w:rsidR="00DD5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календарного плана</w:t>
      </w:r>
      <w:r w:rsidR="003179F1">
        <w:rPr>
          <w:rFonts w:ascii="Times New Roman" w:hAnsi="Times New Roman" w:cs="Times New Roman"/>
          <w:sz w:val="28"/>
          <w:szCs w:val="28"/>
        </w:rPr>
        <w:t>, представленного в табл.1.</w:t>
      </w:r>
    </w:p>
    <w:p w:rsidR="003179F1" w:rsidRDefault="003179F1" w:rsidP="00B72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2833" w:rsidRDefault="003179F1" w:rsidP="00DD30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Рекомендуемый календарный план для выполнения курсовой работы.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79768B" w:rsidTr="003976CC">
        <w:tc>
          <w:tcPr>
            <w:tcW w:w="959" w:type="dxa"/>
          </w:tcPr>
          <w:p w:rsidR="0079768B" w:rsidRPr="003976CC" w:rsidRDefault="0079768B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6CC">
              <w:rPr>
                <w:rFonts w:ascii="Times New Roman" w:hAnsi="Times New Roman" w:cs="Times New Roman"/>
                <w:b/>
                <w:sz w:val="28"/>
                <w:szCs w:val="28"/>
              </w:rPr>
              <w:t>№ этапа</w:t>
            </w:r>
          </w:p>
        </w:tc>
        <w:tc>
          <w:tcPr>
            <w:tcW w:w="6804" w:type="dxa"/>
          </w:tcPr>
          <w:p w:rsidR="0079768B" w:rsidRPr="003976CC" w:rsidRDefault="0079768B" w:rsidP="00565F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6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="00565FFF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  <w:r w:rsidRPr="003976CC">
              <w:rPr>
                <w:rFonts w:ascii="Times New Roman" w:hAnsi="Times New Roman" w:cs="Times New Roman"/>
                <w:b/>
                <w:sz w:val="28"/>
                <w:szCs w:val="28"/>
              </w:rPr>
              <w:t>тапа</w:t>
            </w:r>
          </w:p>
        </w:tc>
        <w:tc>
          <w:tcPr>
            <w:tcW w:w="1808" w:type="dxa"/>
          </w:tcPr>
          <w:p w:rsidR="0079768B" w:rsidRPr="003976CC" w:rsidRDefault="0079768B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976CC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</w:t>
            </w:r>
            <w:r w:rsidR="003976CC" w:rsidRPr="003976C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Pr="003976CC">
              <w:rPr>
                <w:rFonts w:ascii="Times New Roman" w:hAnsi="Times New Roman" w:cs="Times New Roman"/>
                <w:b/>
                <w:sz w:val="28"/>
                <w:szCs w:val="28"/>
              </w:rPr>
              <w:t>тельность</w:t>
            </w:r>
            <w:proofErr w:type="spellEnd"/>
            <w:proofErr w:type="gramEnd"/>
          </w:p>
        </w:tc>
      </w:tr>
      <w:tr w:rsidR="0079768B" w:rsidTr="003976CC">
        <w:tc>
          <w:tcPr>
            <w:tcW w:w="959" w:type="dxa"/>
          </w:tcPr>
          <w:p w:rsidR="0079768B" w:rsidRDefault="0079768B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79768B" w:rsidRDefault="0079768B" w:rsidP="00780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Выбор и утверждение </w:t>
            </w:r>
            <w:r w:rsidR="00154F08">
              <w:rPr>
                <w:rFonts w:ascii="Times New Roman" w:hAnsi="Times New Roman" w:cs="Times New Roman"/>
                <w:sz w:val="28"/>
                <w:szCs w:val="28"/>
              </w:rPr>
              <w:t xml:space="preserve">темы </w:t>
            </w:r>
            <w:r w:rsidR="0078000F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808" w:type="dxa"/>
          </w:tcPr>
          <w:p w:rsidR="0079768B" w:rsidRDefault="00850BB5" w:rsidP="000D35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9768B">
              <w:rPr>
                <w:rFonts w:ascii="Times New Roman" w:hAnsi="Times New Roman" w:cs="Times New Roman"/>
                <w:sz w:val="28"/>
                <w:szCs w:val="28"/>
              </w:rPr>
              <w:t xml:space="preserve"> недел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DD3067" w:rsidTr="003976CC">
        <w:tc>
          <w:tcPr>
            <w:tcW w:w="959" w:type="dxa"/>
          </w:tcPr>
          <w:p w:rsidR="00DD3067" w:rsidRDefault="00DD3067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804" w:type="dxa"/>
          </w:tcPr>
          <w:p w:rsidR="00DD3067" w:rsidRDefault="00DD3067" w:rsidP="00154F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предметной области</w:t>
            </w:r>
          </w:p>
        </w:tc>
        <w:tc>
          <w:tcPr>
            <w:tcW w:w="1808" w:type="dxa"/>
          </w:tcPr>
          <w:p w:rsidR="00DD3067" w:rsidRDefault="00DD3067" w:rsidP="000D35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</w:tr>
      <w:tr w:rsidR="0079768B" w:rsidTr="003976CC">
        <w:tc>
          <w:tcPr>
            <w:tcW w:w="959" w:type="dxa"/>
          </w:tcPr>
          <w:p w:rsidR="0079768B" w:rsidRDefault="00DD3067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79768B" w:rsidRDefault="0079768B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концептуальной модели БД</w:t>
            </w:r>
            <w:r w:rsidR="00E2510C">
              <w:rPr>
                <w:rFonts w:ascii="Times New Roman" w:hAnsi="Times New Roman" w:cs="Times New Roman"/>
                <w:sz w:val="28"/>
                <w:szCs w:val="28"/>
              </w:rPr>
              <w:t xml:space="preserve"> (инфологическое проектирование)</w:t>
            </w:r>
          </w:p>
        </w:tc>
        <w:tc>
          <w:tcPr>
            <w:tcW w:w="1808" w:type="dxa"/>
          </w:tcPr>
          <w:p w:rsidR="0079768B" w:rsidRDefault="0079768B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</w:tr>
      <w:tr w:rsidR="0079768B" w:rsidTr="003976CC">
        <w:tc>
          <w:tcPr>
            <w:tcW w:w="959" w:type="dxa"/>
          </w:tcPr>
          <w:p w:rsidR="0079768B" w:rsidRDefault="00DD3067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79768B" w:rsidRDefault="0079768B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логической модели БД для реляционной СУБД</w:t>
            </w:r>
            <w:r w:rsidR="00E2510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E2510C">
              <w:rPr>
                <w:rFonts w:ascii="Times New Roman" w:hAnsi="Times New Roman" w:cs="Times New Roman"/>
                <w:sz w:val="28"/>
                <w:szCs w:val="28"/>
              </w:rPr>
              <w:t>даталогическое</w:t>
            </w:r>
            <w:proofErr w:type="spellEnd"/>
            <w:r w:rsidR="00E2510C">
              <w:rPr>
                <w:rFonts w:ascii="Times New Roman" w:hAnsi="Times New Roman" w:cs="Times New Roman"/>
                <w:sz w:val="28"/>
                <w:szCs w:val="28"/>
              </w:rPr>
              <w:t xml:space="preserve"> проектирование)</w:t>
            </w:r>
          </w:p>
        </w:tc>
        <w:tc>
          <w:tcPr>
            <w:tcW w:w="1808" w:type="dxa"/>
          </w:tcPr>
          <w:p w:rsidR="0079768B" w:rsidRDefault="0078000F" w:rsidP="00780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3AE6">
              <w:rPr>
                <w:rFonts w:ascii="Times New Roman" w:hAnsi="Times New Roman" w:cs="Times New Roman"/>
                <w:sz w:val="28"/>
                <w:szCs w:val="28"/>
              </w:rPr>
              <w:t xml:space="preserve"> недел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594E63" w:rsidTr="003976CC">
        <w:tc>
          <w:tcPr>
            <w:tcW w:w="959" w:type="dxa"/>
          </w:tcPr>
          <w:p w:rsidR="00594E63" w:rsidRDefault="00594E63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594E63" w:rsidRDefault="00594E63" w:rsidP="00594E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СУБД и разработка физической модели БД</w:t>
            </w:r>
          </w:p>
        </w:tc>
        <w:tc>
          <w:tcPr>
            <w:tcW w:w="1808" w:type="dxa"/>
          </w:tcPr>
          <w:p w:rsidR="00594E63" w:rsidRDefault="0078000F" w:rsidP="00780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94E63">
              <w:rPr>
                <w:rFonts w:ascii="Times New Roman" w:hAnsi="Times New Roman" w:cs="Times New Roman"/>
                <w:sz w:val="28"/>
                <w:szCs w:val="28"/>
              </w:rPr>
              <w:t xml:space="preserve"> недел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79768B" w:rsidTr="003976CC">
        <w:tc>
          <w:tcPr>
            <w:tcW w:w="959" w:type="dxa"/>
          </w:tcPr>
          <w:p w:rsidR="0079768B" w:rsidRDefault="00594E63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79768B" w:rsidRPr="007D3AE6" w:rsidRDefault="0079768B" w:rsidP="00850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баз</w:t>
            </w:r>
            <w:r w:rsidR="000D351C">
              <w:rPr>
                <w:rFonts w:ascii="Times New Roman" w:hAnsi="Times New Roman" w:cs="Times New Roman"/>
                <w:sz w:val="28"/>
                <w:szCs w:val="28"/>
              </w:rPr>
              <w:t>ы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850BB5">
              <w:rPr>
                <w:rFonts w:ascii="Times New Roman" w:hAnsi="Times New Roman" w:cs="Times New Roman"/>
                <w:sz w:val="28"/>
                <w:szCs w:val="28"/>
              </w:rPr>
              <w:t>выбранной СУБД</w:t>
            </w:r>
          </w:p>
        </w:tc>
        <w:tc>
          <w:tcPr>
            <w:tcW w:w="1808" w:type="dxa"/>
          </w:tcPr>
          <w:p w:rsidR="0079768B" w:rsidRPr="007D3AE6" w:rsidRDefault="00594E63" w:rsidP="00594E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3A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D3AE6">
              <w:rPr>
                <w:rFonts w:ascii="Times New Roman" w:hAnsi="Times New Roman" w:cs="Times New Roman"/>
                <w:sz w:val="28"/>
                <w:szCs w:val="28"/>
              </w:rPr>
              <w:t>недел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0D351C" w:rsidTr="003976CC">
        <w:tc>
          <w:tcPr>
            <w:tcW w:w="959" w:type="dxa"/>
          </w:tcPr>
          <w:p w:rsidR="000D351C" w:rsidRDefault="00594E63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0D351C" w:rsidRPr="000D351C" w:rsidRDefault="00594E63" w:rsidP="00594E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языка программирования и р</w:t>
            </w:r>
            <w:r w:rsidR="000D351C">
              <w:rPr>
                <w:rFonts w:ascii="Times New Roman" w:hAnsi="Times New Roman" w:cs="Times New Roman"/>
                <w:sz w:val="28"/>
                <w:szCs w:val="28"/>
              </w:rPr>
              <w:t xml:space="preserve">азработка приложения </w:t>
            </w:r>
            <w:r w:rsidR="00E2510C">
              <w:rPr>
                <w:rFonts w:ascii="Times New Roman" w:hAnsi="Times New Roman" w:cs="Times New Roman"/>
                <w:sz w:val="28"/>
                <w:szCs w:val="28"/>
              </w:rPr>
              <w:t xml:space="preserve">для работы с БД </w:t>
            </w:r>
            <w:r w:rsidR="000D351C">
              <w:rPr>
                <w:rFonts w:ascii="Times New Roman" w:hAnsi="Times New Roman" w:cs="Times New Roman"/>
                <w:sz w:val="28"/>
                <w:szCs w:val="28"/>
              </w:rPr>
              <w:t>(формы и отчеты)</w:t>
            </w:r>
          </w:p>
        </w:tc>
        <w:tc>
          <w:tcPr>
            <w:tcW w:w="1808" w:type="dxa"/>
          </w:tcPr>
          <w:p w:rsidR="000D351C" w:rsidRDefault="00850BB5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35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D351C">
              <w:rPr>
                <w:rFonts w:ascii="Times New Roman" w:hAnsi="Times New Roman" w:cs="Times New Roman"/>
                <w:sz w:val="28"/>
                <w:szCs w:val="28"/>
              </w:rPr>
              <w:t>недел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3976CC" w:rsidTr="003976CC">
        <w:tc>
          <w:tcPr>
            <w:tcW w:w="959" w:type="dxa"/>
          </w:tcPr>
          <w:p w:rsidR="003976CC" w:rsidRDefault="00594E63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3976CC" w:rsidRDefault="003976CC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пояснительной записки</w:t>
            </w:r>
          </w:p>
        </w:tc>
        <w:tc>
          <w:tcPr>
            <w:tcW w:w="1808" w:type="dxa"/>
          </w:tcPr>
          <w:p w:rsidR="003976CC" w:rsidRDefault="003976CC" w:rsidP="00F12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</w:tr>
    </w:tbl>
    <w:p w:rsidR="0079768B" w:rsidRDefault="0079768B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833" w:rsidRDefault="00F12833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833" w:rsidRPr="00F35FB1" w:rsidRDefault="00577C18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4. Методические  указания.</w:t>
      </w:r>
    </w:p>
    <w:p w:rsidR="00F12833" w:rsidRDefault="00F12833" w:rsidP="00DD5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построения концептуальной модели предметной области рекомендуется</w:t>
      </w:r>
      <w:r w:rsidR="00DD5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придерживаться следующей последовательности действий.</w:t>
      </w:r>
    </w:p>
    <w:p w:rsidR="00E85B77" w:rsidRDefault="00E85B77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311341" w:rsidRPr="00311341" w:rsidRDefault="00311341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4.</w:t>
      </w:r>
      <w:r w:rsidR="00E2510C"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311341">
        <w:rPr>
          <w:rFonts w:ascii="Times New Roman" w:hAnsi="Times New Roman" w:cs="Times New Roman"/>
          <w:b/>
          <w:sz w:val="36"/>
          <w:szCs w:val="36"/>
        </w:rPr>
        <w:t xml:space="preserve"> Анализ предметной области.</w:t>
      </w:r>
    </w:p>
    <w:p w:rsidR="00044517" w:rsidRDefault="006E43AC" w:rsidP="006F4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Целью данного этапа является изучение области деятельности предприятия или организации, для которой создается </w:t>
      </w:r>
      <w:r w:rsidR="00B1172E">
        <w:rPr>
          <w:rFonts w:ascii="Times New Roman" w:hAnsi="Times New Roman" w:cs="Times New Roman"/>
          <w:bCs/>
          <w:sz w:val="28"/>
          <w:szCs w:val="28"/>
        </w:rPr>
        <w:t>система, определение и составление описания информационных потребностей пользователей. На данном этапе выполняются следующие шаги:</w:t>
      </w:r>
    </w:p>
    <w:p w:rsidR="00B1172E" w:rsidRDefault="006A01B9" w:rsidP="006F4A9E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определение сферы применения;</w:t>
      </w:r>
    </w:p>
    <w:p w:rsidR="00B1172E" w:rsidRDefault="00B1172E" w:rsidP="006F4A9E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сбор информации об использовании данных</w:t>
      </w:r>
      <w:r w:rsidR="006A01B9">
        <w:rPr>
          <w:rFonts w:ascii="Times New Roman" w:hAnsi="Times New Roman" w:cs="Times New Roman"/>
          <w:bCs/>
          <w:sz w:val="28"/>
          <w:szCs w:val="28"/>
        </w:rPr>
        <w:t>;</w:t>
      </w:r>
    </w:p>
    <w:p w:rsidR="00B1172E" w:rsidRDefault="00B1172E" w:rsidP="006F4A9E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описание информационных потребностей.</w:t>
      </w:r>
    </w:p>
    <w:p w:rsidR="006A01B9" w:rsidRDefault="00B1172E" w:rsidP="006A01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Итогом выполнения этого этапа должно быть</w:t>
      </w:r>
      <w:r w:rsidR="006A01B9">
        <w:rPr>
          <w:rFonts w:ascii="Times New Roman" w:hAnsi="Times New Roman" w:cs="Times New Roman"/>
          <w:bCs/>
          <w:sz w:val="28"/>
          <w:szCs w:val="28"/>
        </w:rPr>
        <w:t>:</w:t>
      </w:r>
    </w:p>
    <w:p w:rsidR="006A01B9" w:rsidRDefault="00B1172E" w:rsidP="006A01B9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01B9">
        <w:rPr>
          <w:rFonts w:ascii="Times New Roman" w:hAnsi="Times New Roman" w:cs="Times New Roman"/>
          <w:bCs/>
          <w:sz w:val="28"/>
          <w:szCs w:val="28"/>
        </w:rPr>
        <w:t xml:space="preserve">описание функционирования предметной области, </w:t>
      </w:r>
    </w:p>
    <w:p w:rsidR="006A01B9" w:rsidRDefault="00B1172E" w:rsidP="006A01B9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01B9">
        <w:rPr>
          <w:rFonts w:ascii="Times New Roman" w:hAnsi="Times New Roman" w:cs="Times New Roman"/>
          <w:bCs/>
          <w:sz w:val="28"/>
          <w:szCs w:val="28"/>
        </w:rPr>
        <w:t xml:space="preserve">определение границ разработки, </w:t>
      </w:r>
    </w:p>
    <w:p w:rsidR="00B1172E" w:rsidRPr="006A01B9" w:rsidRDefault="00B1172E" w:rsidP="006A01B9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01B9">
        <w:rPr>
          <w:rFonts w:ascii="Times New Roman" w:hAnsi="Times New Roman" w:cs="Times New Roman"/>
          <w:bCs/>
          <w:sz w:val="28"/>
          <w:szCs w:val="28"/>
        </w:rPr>
        <w:t>цели и назначения базы данных.</w:t>
      </w:r>
    </w:p>
    <w:p w:rsidR="006F4A9E" w:rsidRDefault="006F4A9E" w:rsidP="00F35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Описание предметной области в общем случае должно содержать:</w:t>
      </w:r>
    </w:p>
    <w:p w:rsidR="006F4A9E" w:rsidRDefault="006F4A9E" w:rsidP="006F4A9E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описание функционирования предприятия или организации: цель, назначение, основные функции, пользователи.</w:t>
      </w:r>
    </w:p>
    <w:p w:rsidR="006F4A9E" w:rsidRDefault="006F4A9E" w:rsidP="006F4A9E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Описание входных и выходных документов, используемых при выполнении функций.</w:t>
      </w:r>
    </w:p>
    <w:p w:rsidR="006F4A9E" w:rsidRDefault="006F4A9E" w:rsidP="006F4A9E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Описание всех используемых и создаваемых элементов данных.</w:t>
      </w:r>
    </w:p>
    <w:p w:rsidR="006F4A9E" w:rsidRDefault="006F4A9E" w:rsidP="006F4A9E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Определение задач и запросов и их характеристик.</w:t>
      </w:r>
    </w:p>
    <w:p w:rsidR="006F4A9E" w:rsidRPr="006F4A9E" w:rsidRDefault="006F4A9E" w:rsidP="006F4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результате должно сложиться представление об основных сущностях предметной области и связях между ними.</w:t>
      </w:r>
    </w:p>
    <w:p w:rsidR="006F4A9E" w:rsidRPr="00311341" w:rsidRDefault="006F4A9E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517" w:rsidRDefault="00044517" w:rsidP="000445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044517">
        <w:rPr>
          <w:rFonts w:ascii="Times New Roman" w:hAnsi="Times New Roman" w:cs="Times New Roman"/>
          <w:b/>
          <w:bCs/>
          <w:sz w:val="36"/>
          <w:szCs w:val="36"/>
        </w:rPr>
        <w:t>4.</w:t>
      </w:r>
      <w:r w:rsidR="00E2510C">
        <w:rPr>
          <w:rFonts w:ascii="Times New Roman" w:hAnsi="Times New Roman" w:cs="Times New Roman"/>
          <w:b/>
          <w:bCs/>
          <w:sz w:val="36"/>
          <w:szCs w:val="36"/>
        </w:rPr>
        <w:t>2</w:t>
      </w:r>
      <w:r w:rsidRPr="00044517">
        <w:rPr>
          <w:rFonts w:ascii="Times New Roman" w:hAnsi="Times New Roman" w:cs="Times New Roman"/>
          <w:b/>
          <w:bCs/>
          <w:sz w:val="36"/>
          <w:szCs w:val="36"/>
        </w:rPr>
        <w:t xml:space="preserve">. </w:t>
      </w:r>
      <w:r w:rsidR="004D0270">
        <w:rPr>
          <w:rFonts w:ascii="Times New Roman" w:hAnsi="Times New Roman" w:cs="Times New Roman"/>
          <w:b/>
          <w:bCs/>
          <w:sz w:val="36"/>
          <w:szCs w:val="36"/>
        </w:rPr>
        <w:t>Инфологическое проектирование</w:t>
      </w:r>
      <w:r w:rsidRPr="00044517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4D0270" w:rsidRPr="004D0270" w:rsidRDefault="004D0270" w:rsidP="004D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На этапе «Инфологического проектирования» выполняется построение</w:t>
      </w:r>
    </w:p>
    <w:p w:rsidR="004D0270" w:rsidRPr="004D0270" w:rsidRDefault="004D0270" w:rsidP="004D0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информационно-логической или инфологической модели предметной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270">
        <w:rPr>
          <w:rFonts w:ascii="Times New Roman" w:hAnsi="Times New Roman" w:cs="Times New Roman"/>
          <w:sz w:val="28"/>
          <w:szCs w:val="28"/>
        </w:rPr>
        <w:t>области, называемой также концептуальной моделью.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270">
        <w:rPr>
          <w:rFonts w:ascii="Times New Roman" w:hAnsi="Times New Roman" w:cs="Times New Roman"/>
          <w:sz w:val="28"/>
          <w:szCs w:val="28"/>
        </w:rPr>
        <w:t>Под инфологической моделью понимается описание предметной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270">
        <w:rPr>
          <w:rFonts w:ascii="Times New Roman" w:hAnsi="Times New Roman" w:cs="Times New Roman"/>
          <w:sz w:val="28"/>
          <w:szCs w:val="28"/>
        </w:rPr>
        <w:t xml:space="preserve">выполненное с </w:t>
      </w:r>
      <w:r w:rsidRPr="004D0270">
        <w:rPr>
          <w:rFonts w:ascii="Times New Roman" w:hAnsi="Times New Roman" w:cs="Times New Roman"/>
          <w:sz w:val="28"/>
          <w:szCs w:val="28"/>
        </w:rPr>
        <w:lastRenderedPageBreak/>
        <w:t>использованием специальных языковых средств, не зависящих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270">
        <w:rPr>
          <w:rFonts w:ascii="Times New Roman" w:hAnsi="Times New Roman" w:cs="Times New Roman"/>
          <w:sz w:val="28"/>
          <w:szCs w:val="28"/>
        </w:rPr>
        <w:t>от используемых в дальнейшем программных средств. В 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270">
        <w:rPr>
          <w:rFonts w:ascii="Times New Roman" w:hAnsi="Times New Roman" w:cs="Times New Roman"/>
          <w:sz w:val="28"/>
          <w:szCs w:val="28"/>
        </w:rPr>
        <w:t>инфологической модели входят описание объектов предметной области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270">
        <w:rPr>
          <w:rFonts w:ascii="Times New Roman" w:hAnsi="Times New Roman" w:cs="Times New Roman"/>
          <w:sz w:val="28"/>
          <w:szCs w:val="28"/>
        </w:rPr>
        <w:t>отношений между ними, задач и запросов пользователей.</w:t>
      </w:r>
    </w:p>
    <w:p w:rsidR="004D0270" w:rsidRPr="004D0270" w:rsidRDefault="004D0270" w:rsidP="004D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Процесс проектирования состоит из следующих шагов:</w:t>
      </w:r>
    </w:p>
    <w:p w:rsidR="004D0270" w:rsidRPr="004D0270" w:rsidRDefault="004D0270" w:rsidP="004D0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 xml:space="preserve">1) Определение </w:t>
      </w:r>
      <w:r w:rsidR="0078757E">
        <w:rPr>
          <w:rFonts w:ascii="Times New Roman" w:hAnsi="Times New Roman" w:cs="Times New Roman"/>
          <w:sz w:val="28"/>
          <w:szCs w:val="28"/>
        </w:rPr>
        <w:t>сущностей</w:t>
      </w:r>
      <w:r w:rsidRPr="004D0270">
        <w:rPr>
          <w:rFonts w:ascii="Times New Roman" w:hAnsi="Times New Roman" w:cs="Times New Roman"/>
          <w:sz w:val="28"/>
          <w:szCs w:val="28"/>
        </w:rPr>
        <w:t>.</w:t>
      </w:r>
    </w:p>
    <w:p w:rsidR="004D0270" w:rsidRPr="004D0270" w:rsidRDefault="004D0270" w:rsidP="004D0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2) Определение типов связей</w:t>
      </w:r>
      <w:r w:rsidR="0078757E">
        <w:rPr>
          <w:rFonts w:ascii="Times New Roman" w:hAnsi="Times New Roman" w:cs="Times New Roman"/>
          <w:sz w:val="28"/>
          <w:szCs w:val="28"/>
        </w:rPr>
        <w:t xml:space="preserve"> между сущностями</w:t>
      </w:r>
      <w:r w:rsidRPr="004D0270">
        <w:rPr>
          <w:rFonts w:ascii="Times New Roman" w:hAnsi="Times New Roman" w:cs="Times New Roman"/>
          <w:sz w:val="28"/>
          <w:szCs w:val="28"/>
        </w:rPr>
        <w:t>.</w:t>
      </w:r>
    </w:p>
    <w:p w:rsidR="004D0270" w:rsidRPr="004D0270" w:rsidRDefault="004D0270" w:rsidP="004D0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3) Определение ограничений</w:t>
      </w:r>
      <w:r w:rsidR="0078757E">
        <w:rPr>
          <w:rFonts w:ascii="Times New Roman" w:hAnsi="Times New Roman" w:cs="Times New Roman"/>
          <w:sz w:val="28"/>
          <w:szCs w:val="28"/>
        </w:rPr>
        <w:t xml:space="preserve"> (бизнес-правила)</w:t>
      </w:r>
      <w:r w:rsidRPr="004D0270">
        <w:rPr>
          <w:rFonts w:ascii="Times New Roman" w:hAnsi="Times New Roman" w:cs="Times New Roman"/>
          <w:sz w:val="28"/>
          <w:szCs w:val="28"/>
        </w:rPr>
        <w:t>.</w:t>
      </w:r>
    </w:p>
    <w:p w:rsidR="004D0270" w:rsidRPr="004D0270" w:rsidRDefault="004D0270" w:rsidP="004D0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 xml:space="preserve">4) Описание </w:t>
      </w:r>
      <w:r w:rsidR="0078757E">
        <w:rPr>
          <w:rFonts w:ascii="Times New Roman" w:hAnsi="Times New Roman" w:cs="Times New Roman"/>
          <w:sz w:val="28"/>
          <w:szCs w:val="28"/>
        </w:rPr>
        <w:t>сущностей и их атрибутов.</w:t>
      </w:r>
    </w:p>
    <w:p w:rsidR="004D0270" w:rsidRPr="004D0270" w:rsidRDefault="004D0270" w:rsidP="004D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 xml:space="preserve">Основой определения </w:t>
      </w:r>
      <w:r w:rsidR="0078757E">
        <w:rPr>
          <w:rFonts w:ascii="Times New Roman" w:hAnsi="Times New Roman" w:cs="Times New Roman"/>
          <w:sz w:val="28"/>
          <w:szCs w:val="28"/>
        </w:rPr>
        <w:t>сущностей предметной области</w:t>
      </w:r>
      <w:r w:rsidRPr="004D0270">
        <w:rPr>
          <w:rFonts w:ascii="Times New Roman" w:hAnsi="Times New Roman" w:cs="Times New Roman"/>
          <w:sz w:val="28"/>
          <w:szCs w:val="28"/>
        </w:rPr>
        <w:t xml:space="preserve"> являются сведения о предметной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270">
        <w:rPr>
          <w:rFonts w:ascii="Times New Roman" w:hAnsi="Times New Roman" w:cs="Times New Roman"/>
          <w:sz w:val="28"/>
          <w:szCs w:val="28"/>
        </w:rPr>
        <w:t xml:space="preserve">области, полученные </w:t>
      </w:r>
      <w:r w:rsidR="00EA0E86">
        <w:rPr>
          <w:rFonts w:ascii="Times New Roman" w:hAnsi="Times New Roman" w:cs="Times New Roman"/>
          <w:sz w:val="28"/>
          <w:szCs w:val="28"/>
        </w:rPr>
        <w:t xml:space="preserve">в результате анализа </w:t>
      </w:r>
      <w:r w:rsidR="002C30D2">
        <w:rPr>
          <w:rFonts w:ascii="Times New Roman" w:hAnsi="Times New Roman" w:cs="Times New Roman"/>
          <w:sz w:val="28"/>
          <w:szCs w:val="28"/>
        </w:rPr>
        <w:t>предметной области</w:t>
      </w:r>
      <w:r w:rsidRPr="004D0270">
        <w:rPr>
          <w:rFonts w:ascii="Times New Roman" w:hAnsi="Times New Roman" w:cs="Times New Roman"/>
          <w:sz w:val="28"/>
          <w:szCs w:val="28"/>
        </w:rPr>
        <w:t>.</w:t>
      </w:r>
    </w:p>
    <w:p w:rsidR="004D0270" w:rsidRPr="004D0270" w:rsidRDefault="00EA0E86" w:rsidP="004D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этапе инфологического проектирования н</w:t>
      </w:r>
      <w:r w:rsidR="004D0270" w:rsidRPr="004D0270">
        <w:rPr>
          <w:rFonts w:ascii="Times New Roman" w:hAnsi="Times New Roman" w:cs="Times New Roman"/>
          <w:sz w:val="28"/>
          <w:szCs w:val="28"/>
        </w:rPr>
        <w:t>еобходимо определить:</w:t>
      </w:r>
    </w:p>
    <w:p w:rsidR="004D0270" w:rsidRDefault="004D0270" w:rsidP="004D0270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какие объекты образуют кажд</w:t>
      </w:r>
      <w:r w:rsidR="0078757E">
        <w:rPr>
          <w:rFonts w:ascii="Times New Roman" w:hAnsi="Times New Roman" w:cs="Times New Roman"/>
          <w:sz w:val="28"/>
          <w:szCs w:val="28"/>
        </w:rPr>
        <w:t>ую</w:t>
      </w:r>
      <w:r w:rsidRPr="004D0270">
        <w:rPr>
          <w:rFonts w:ascii="Times New Roman" w:hAnsi="Times New Roman" w:cs="Times New Roman"/>
          <w:sz w:val="28"/>
          <w:szCs w:val="28"/>
        </w:rPr>
        <w:t xml:space="preserve"> </w:t>
      </w:r>
      <w:r w:rsidR="0078757E">
        <w:rPr>
          <w:rFonts w:ascii="Times New Roman" w:hAnsi="Times New Roman" w:cs="Times New Roman"/>
          <w:sz w:val="28"/>
          <w:szCs w:val="28"/>
        </w:rPr>
        <w:t>сущность</w:t>
      </w:r>
      <w:r w:rsidRPr="004D0270">
        <w:rPr>
          <w:rFonts w:ascii="Times New Roman" w:hAnsi="Times New Roman" w:cs="Times New Roman"/>
          <w:sz w:val="28"/>
          <w:szCs w:val="28"/>
        </w:rPr>
        <w:t>;</w:t>
      </w:r>
    </w:p>
    <w:p w:rsidR="004D0270" w:rsidRDefault="0078757E" w:rsidP="004D0270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каждой сущности</w:t>
      </w:r>
      <w:r w:rsidR="004D0270" w:rsidRPr="004D0270">
        <w:rPr>
          <w:rFonts w:ascii="Times New Roman" w:hAnsi="Times New Roman" w:cs="Times New Roman"/>
          <w:sz w:val="28"/>
          <w:szCs w:val="28"/>
        </w:rPr>
        <w:t>;</w:t>
      </w:r>
    </w:p>
    <w:p w:rsidR="004D0270" w:rsidRDefault="004D0270" w:rsidP="004D0270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значение (</w:t>
      </w:r>
      <w:r w:rsidR="0078757E">
        <w:rPr>
          <w:rFonts w:ascii="Times New Roman" w:hAnsi="Times New Roman" w:cs="Times New Roman"/>
          <w:sz w:val="28"/>
          <w:szCs w:val="28"/>
        </w:rPr>
        <w:t>семантика) каждой сущности</w:t>
      </w:r>
      <w:r w:rsidRPr="004D0270">
        <w:rPr>
          <w:rFonts w:ascii="Times New Roman" w:hAnsi="Times New Roman" w:cs="Times New Roman"/>
          <w:sz w:val="28"/>
          <w:szCs w:val="28"/>
        </w:rPr>
        <w:t>;</w:t>
      </w:r>
    </w:p>
    <w:p w:rsidR="004D0270" w:rsidRDefault="004D0270" w:rsidP="004D0270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определить атрибуты (имена, значения);</w:t>
      </w:r>
    </w:p>
    <w:p w:rsidR="004D0270" w:rsidRPr="004D0270" w:rsidRDefault="004D0270" w:rsidP="004D0270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ключевые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270">
        <w:rPr>
          <w:rFonts w:ascii="Times New Roman" w:hAnsi="Times New Roman" w:cs="Times New Roman"/>
          <w:sz w:val="28"/>
          <w:szCs w:val="28"/>
        </w:rPr>
        <w:t>(идентифицирующие) атрибуты.</w:t>
      </w:r>
    </w:p>
    <w:p w:rsidR="00F35FB1" w:rsidRDefault="00F35FB1" w:rsidP="00DD5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0270" w:rsidRPr="004D0270" w:rsidRDefault="004D0270" w:rsidP="00DD5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Итоги проектирования должны быть представлены в виде диаграмм</w:t>
      </w:r>
      <w:r w:rsidR="00DD5025">
        <w:rPr>
          <w:rFonts w:ascii="Times New Roman" w:hAnsi="Times New Roman" w:cs="Times New Roman"/>
          <w:sz w:val="28"/>
          <w:szCs w:val="28"/>
        </w:rPr>
        <w:t xml:space="preserve"> </w:t>
      </w:r>
      <w:r w:rsidRPr="004D0270">
        <w:rPr>
          <w:rFonts w:ascii="Times New Roman" w:hAnsi="Times New Roman" w:cs="Times New Roman"/>
          <w:sz w:val="28"/>
          <w:szCs w:val="28"/>
        </w:rPr>
        <w:t>"сущность-связь" (E-R)</w:t>
      </w:r>
      <w:r>
        <w:rPr>
          <w:rFonts w:ascii="Times New Roman" w:hAnsi="Times New Roman" w:cs="Times New Roman"/>
          <w:sz w:val="28"/>
          <w:szCs w:val="28"/>
        </w:rPr>
        <w:t xml:space="preserve"> в нотации Питера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78757E">
        <w:rPr>
          <w:rFonts w:ascii="Times New Roman" w:hAnsi="Times New Roman" w:cs="Times New Roman"/>
          <w:sz w:val="28"/>
          <w:szCs w:val="28"/>
        </w:rPr>
        <w:t xml:space="preserve"> </w:t>
      </w:r>
      <w:r w:rsidRPr="004D0270">
        <w:rPr>
          <w:rFonts w:ascii="Times New Roman" w:hAnsi="Times New Roman" w:cs="Times New Roman"/>
          <w:sz w:val="28"/>
          <w:szCs w:val="28"/>
        </w:rPr>
        <w:t xml:space="preserve">При построении </w:t>
      </w:r>
      <w:r w:rsidR="0078757E">
        <w:rPr>
          <w:rFonts w:ascii="Times New Roman" w:hAnsi="Times New Roman" w:cs="Times New Roman"/>
          <w:sz w:val="28"/>
          <w:szCs w:val="28"/>
        </w:rPr>
        <w:t xml:space="preserve">концептуальной </w:t>
      </w:r>
      <w:r w:rsidRPr="004D0270">
        <w:rPr>
          <w:rFonts w:ascii="Times New Roman" w:hAnsi="Times New Roman" w:cs="Times New Roman"/>
          <w:sz w:val="28"/>
          <w:szCs w:val="28"/>
        </w:rPr>
        <w:t xml:space="preserve">модели рекомендуется использовать </w:t>
      </w:r>
      <w:r w:rsidR="0078757E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78757E" w:rsidRPr="0078757E">
        <w:rPr>
          <w:rFonts w:ascii="Times New Roman" w:hAnsi="Times New Roman" w:cs="Times New Roman"/>
          <w:sz w:val="28"/>
          <w:szCs w:val="28"/>
        </w:rPr>
        <w:t xml:space="preserve"> </w:t>
      </w:r>
      <w:r w:rsidR="0078757E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78757E" w:rsidRPr="0078757E">
        <w:rPr>
          <w:rFonts w:ascii="Times New Roman" w:hAnsi="Times New Roman" w:cs="Times New Roman"/>
          <w:sz w:val="28"/>
          <w:szCs w:val="28"/>
        </w:rPr>
        <w:t xml:space="preserve"> </w:t>
      </w:r>
      <w:r w:rsidR="0078757E">
        <w:rPr>
          <w:rFonts w:ascii="Times New Roman" w:hAnsi="Times New Roman" w:cs="Times New Roman"/>
          <w:sz w:val="28"/>
          <w:szCs w:val="28"/>
        </w:rPr>
        <w:t xml:space="preserve">или </w:t>
      </w:r>
      <w:r w:rsidR="0078757E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78757E" w:rsidRPr="0078757E">
        <w:rPr>
          <w:rFonts w:ascii="Times New Roman" w:hAnsi="Times New Roman" w:cs="Times New Roman"/>
          <w:sz w:val="28"/>
          <w:szCs w:val="28"/>
        </w:rPr>
        <w:t xml:space="preserve"> </w:t>
      </w:r>
      <w:r w:rsidR="0078757E">
        <w:rPr>
          <w:rFonts w:ascii="Times New Roman" w:hAnsi="Times New Roman" w:cs="Times New Roman"/>
          <w:sz w:val="28"/>
          <w:szCs w:val="28"/>
          <w:lang w:val="en-US"/>
        </w:rPr>
        <w:t>Visio</w:t>
      </w:r>
      <w:r w:rsidR="0078757E">
        <w:rPr>
          <w:rFonts w:ascii="Times New Roman" w:hAnsi="Times New Roman" w:cs="Times New Roman"/>
          <w:sz w:val="28"/>
          <w:szCs w:val="28"/>
        </w:rPr>
        <w:t>.</w:t>
      </w:r>
    </w:p>
    <w:p w:rsidR="0070461D" w:rsidRDefault="004D0270" w:rsidP="007875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 xml:space="preserve">В </w:t>
      </w:r>
      <w:r w:rsidR="0070461D">
        <w:rPr>
          <w:rFonts w:ascii="Times New Roman" w:hAnsi="Times New Roman" w:cs="Times New Roman"/>
          <w:sz w:val="28"/>
          <w:szCs w:val="28"/>
        </w:rPr>
        <w:t xml:space="preserve">этом </w:t>
      </w:r>
      <w:r w:rsidRPr="004D0270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DD5025">
        <w:rPr>
          <w:rFonts w:ascii="Times New Roman" w:hAnsi="Times New Roman" w:cs="Times New Roman"/>
          <w:sz w:val="28"/>
          <w:szCs w:val="28"/>
        </w:rPr>
        <w:t xml:space="preserve">надо </w:t>
      </w:r>
      <w:r w:rsidR="0070461D">
        <w:rPr>
          <w:rFonts w:ascii="Times New Roman" w:hAnsi="Times New Roman" w:cs="Times New Roman"/>
          <w:sz w:val="28"/>
          <w:szCs w:val="28"/>
        </w:rPr>
        <w:t>описать:</w:t>
      </w:r>
      <w:r w:rsidRPr="004D02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61D" w:rsidRDefault="0070461D" w:rsidP="0070461D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сущности предметной области;</w:t>
      </w:r>
    </w:p>
    <w:p w:rsidR="0070461D" w:rsidRDefault="0070461D" w:rsidP="0070461D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связи между сущностями и характеристики связей;</w:t>
      </w:r>
    </w:p>
    <w:p w:rsidR="0070461D" w:rsidRDefault="0070461D" w:rsidP="0070461D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атрибуты сущностей и связей;</w:t>
      </w:r>
    </w:p>
    <w:p w:rsidR="0070461D" w:rsidRDefault="004D0270" w:rsidP="0070461D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61D">
        <w:rPr>
          <w:rFonts w:ascii="Times New Roman" w:hAnsi="Times New Roman" w:cs="Times New Roman"/>
          <w:sz w:val="28"/>
          <w:szCs w:val="28"/>
        </w:rPr>
        <w:t>схему ER</w:t>
      </w:r>
      <w:r w:rsidR="0070461D">
        <w:rPr>
          <w:rFonts w:ascii="Times New Roman" w:hAnsi="Times New Roman" w:cs="Times New Roman"/>
          <w:sz w:val="28"/>
          <w:szCs w:val="28"/>
        </w:rPr>
        <w:t>-модели</w:t>
      </w:r>
      <w:r w:rsidR="002C30D2">
        <w:rPr>
          <w:rFonts w:ascii="Times New Roman" w:hAnsi="Times New Roman" w:cs="Times New Roman"/>
          <w:sz w:val="28"/>
          <w:szCs w:val="28"/>
        </w:rPr>
        <w:t xml:space="preserve"> в нотации Питера </w:t>
      </w:r>
      <w:proofErr w:type="spellStart"/>
      <w:r w:rsidR="002C30D2">
        <w:rPr>
          <w:rFonts w:ascii="Times New Roman" w:hAnsi="Times New Roman" w:cs="Times New Roman"/>
          <w:sz w:val="28"/>
          <w:szCs w:val="28"/>
        </w:rPr>
        <w:t>Чена</w:t>
      </w:r>
      <w:proofErr w:type="spellEnd"/>
      <w:r w:rsidRPr="0070461D">
        <w:rPr>
          <w:rFonts w:ascii="Times New Roman" w:hAnsi="Times New Roman" w:cs="Times New Roman"/>
          <w:sz w:val="28"/>
          <w:szCs w:val="28"/>
        </w:rPr>
        <w:t>, разработанн</w:t>
      </w:r>
      <w:r w:rsidR="00DD5025" w:rsidRPr="0070461D">
        <w:rPr>
          <w:rFonts w:ascii="Times New Roman" w:hAnsi="Times New Roman" w:cs="Times New Roman"/>
          <w:sz w:val="28"/>
          <w:szCs w:val="28"/>
        </w:rPr>
        <w:t>ую</w:t>
      </w:r>
      <w:r w:rsidRPr="0070461D">
        <w:rPr>
          <w:rFonts w:ascii="Times New Roman" w:hAnsi="Times New Roman" w:cs="Times New Roman"/>
          <w:sz w:val="28"/>
          <w:szCs w:val="28"/>
        </w:rPr>
        <w:t xml:space="preserve"> с применением</w:t>
      </w:r>
      <w:r w:rsidR="00DD5025" w:rsidRPr="0070461D">
        <w:rPr>
          <w:rFonts w:ascii="Times New Roman" w:hAnsi="Times New Roman" w:cs="Times New Roman"/>
          <w:sz w:val="28"/>
          <w:szCs w:val="28"/>
        </w:rPr>
        <w:t xml:space="preserve"> в</w:t>
      </w:r>
      <w:r w:rsidR="0078757E" w:rsidRPr="0070461D">
        <w:rPr>
          <w:rFonts w:ascii="Times New Roman" w:hAnsi="Times New Roman" w:cs="Times New Roman"/>
          <w:sz w:val="28"/>
          <w:szCs w:val="28"/>
        </w:rPr>
        <w:t xml:space="preserve">ышеуказанного </w:t>
      </w:r>
      <w:proofErr w:type="gramStart"/>
      <w:r w:rsidR="0078757E" w:rsidRPr="0070461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0461D">
        <w:rPr>
          <w:rFonts w:ascii="Times New Roman" w:hAnsi="Times New Roman" w:cs="Times New Roman"/>
          <w:sz w:val="28"/>
          <w:szCs w:val="28"/>
        </w:rPr>
        <w:t>.</w:t>
      </w:r>
    </w:p>
    <w:p w:rsidR="00F35FB1" w:rsidRPr="003363E1" w:rsidRDefault="00F35FB1" w:rsidP="003363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5FB1" w:rsidRDefault="00F35FB1" w:rsidP="00F35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проделанной работы рекомендуется офор</w:t>
      </w:r>
      <w:r w:rsidR="002C30D2">
        <w:rPr>
          <w:rFonts w:ascii="Times New Roman" w:hAnsi="Times New Roman" w:cs="Times New Roman"/>
          <w:sz w:val="28"/>
          <w:szCs w:val="28"/>
        </w:rPr>
        <w:t>мить в виде следующих таблиц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35FB1" w:rsidRDefault="00F35FB1" w:rsidP="00F35FB1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E75">
        <w:rPr>
          <w:rFonts w:ascii="Times New Roman" w:hAnsi="Times New Roman" w:cs="Times New Roman"/>
          <w:sz w:val="28"/>
          <w:szCs w:val="28"/>
        </w:rPr>
        <w:t>таблица сущностей;</w:t>
      </w:r>
    </w:p>
    <w:p w:rsidR="00F35FB1" w:rsidRDefault="00F35FB1" w:rsidP="00F35FB1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E75">
        <w:rPr>
          <w:rFonts w:ascii="Times New Roman" w:hAnsi="Times New Roman" w:cs="Times New Roman"/>
          <w:sz w:val="28"/>
          <w:szCs w:val="28"/>
        </w:rPr>
        <w:t>таблица атрибутов;</w:t>
      </w:r>
    </w:p>
    <w:p w:rsidR="00F35FB1" w:rsidRDefault="00F35FB1" w:rsidP="00F35FB1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E75">
        <w:rPr>
          <w:rFonts w:ascii="Times New Roman" w:hAnsi="Times New Roman" w:cs="Times New Roman"/>
          <w:sz w:val="28"/>
          <w:szCs w:val="28"/>
        </w:rPr>
        <w:t>таблица связей;</w:t>
      </w:r>
    </w:p>
    <w:p w:rsidR="00F35FB1" w:rsidRDefault="00F35FB1" w:rsidP="00F35FB1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E75">
        <w:rPr>
          <w:rFonts w:ascii="Times New Roman" w:hAnsi="Times New Roman" w:cs="Times New Roman"/>
          <w:sz w:val="28"/>
          <w:szCs w:val="28"/>
        </w:rPr>
        <w:t>таблица атрибутов связей.</w:t>
      </w:r>
    </w:p>
    <w:p w:rsidR="00F35FB1" w:rsidRPr="00177E75" w:rsidRDefault="00F35FB1" w:rsidP="00F35FB1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FB1" w:rsidRDefault="00F35FB1" w:rsidP="00F35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сущностей могут быть отражены следующие сведения:</w:t>
      </w:r>
    </w:p>
    <w:p w:rsidR="00F35FB1" w:rsidRDefault="00F35FB1" w:rsidP="00F35FB1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E75">
        <w:rPr>
          <w:rFonts w:ascii="Times New Roman" w:hAnsi="Times New Roman" w:cs="Times New Roman"/>
          <w:sz w:val="28"/>
          <w:szCs w:val="28"/>
        </w:rPr>
        <w:t>наименование сущности;</w:t>
      </w:r>
    </w:p>
    <w:p w:rsidR="003363E1" w:rsidRDefault="003363E1" w:rsidP="00F35FB1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 сущности</w:t>
      </w:r>
    </w:p>
    <w:p w:rsidR="00F35FB1" w:rsidRDefault="00F35FB1" w:rsidP="00F35FB1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E75">
        <w:rPr>
          <w:rFonts w:ascii="Times New Roman" w:hAnsi="Times New Roman" w:cs="Times New Roman"/>
          <w:sz w:val="28"/>
          <w:szCs w:val="28"/>
        </w:rPr>
        <w:t>первичный ключ;</w:t>
      </w:r>
    </w:p>
    <w:p w:rsidR="00F35FB1" w:rsidRPr="003363E1" w:rsidRDefault="00F35FB1" w:rsidP="003363E1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E75">
        <w:rPr>
          <w:rFonts w:ascii="Times New Roman" w:hAnsi="Times New Roman" w:cs="Times New Roman"/>
          <w:sz w:val="28"/>
          <w:szCs w:val="28"/>
        </w:rPr>
        <w:t>количество экземпляров сущностей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E75">
        <w:rPr>
          <w:rFonts w:ascii="Times New Roman" w:hAnsi="Times New Roman" w:cs="Times New Roman"/>
          <w:sz w:val="28"/>
          <w:szCs w:val="28"/>
        </w:rPr>
        <w:t xml:space="preserve"> на момент обследования моделируемой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E75">
        <w:rPr>
          <w:rFonts w:ascii="Times New Roman" w:hAnsi="Times New Roman" w:cs="Times New Roman"/>
          <w:sz w:val="28"/>
          <w:szCs w:val="28"/>
        </w:rPr>
        <w:t>предметной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E75">
        <w:rPr>
          <w:rFonts w:ascii="Times New Roman" w:hAnsi="Times New Roman" w:cs="Times New Roman"/>
          <w:sz w:val="28"/>
          <w:szCs w:val="28"/>
        </w:rPr>
        <w:t>области;</w:t>
      </w:r>
    </w:p>
    <w:p w:rsidR="00F35FB1" w:rsidRPr="00177E75" w:rsidRDefault="00F35FB1" w:rsidP="00F35FB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5FB1" w:rsidRDefault="00F35FB1" w:rsidP="00F35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атрибутов для каждой сущности могут быть приведены</w:t>
      </w:r>
    </w:p>
    <w:p w:rsidR="00F35FB1" w:rsidRDefault="00F35FB1" w:rsidP="00F35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следующие сведения:</w:t>
      </w:r>
    </w:p>
    <w:p w:rsidR="00F35FB1" w:rsidRDefault="00F35FB1" w:rsidP="00F35FB1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E75">
        <w:rPr>
          <w:rFonts w:ascii="Times New Roman" w:hAnsi="Times New Roman" w:cs="Times New Roman"/>
          <w:sz w:val="28"/>
          <w:szCs w:val="28"/>
        </w:rPr>
        <w:t>наименование атрибута;</w:t>
      </w:r>
    </w:p>
    <w:p w:rsidR="00F35FB1" w:rsidRDefault="00F35FB1" w:rsidP="00F35FB1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 ключа;</w:t>
      </w:r>
      <w:r w:rsidRPr="00177E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5FB1" w:rsidRDefault="00F35FB1" w:rsidP="00F35FB1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E75">
        <w:rPr>
          <w:rFonts w:ascii="Times New Roman" w:hAnsi="Times New Roman" w:cs="Times New Roman"/>
          <w:sz w:val="28"/>
          <w:szCs w:val="28"/>
        </w:rPr>
        <w:t>тип значения (атомарное или множественное);</w:t>
      </w:r>
    </w:p>
    <w:p w:rsidR="00F35FB1" w:rsidRDefault="00F35FB1" w:rsidP="00F35FB1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E75">
        <w:rPr>
          <w:rFonts w:ascii="Times New Roman" w:hAnsi="Times New Roman" w:cs="Times New Roman"/>
          <w:sz w:val="28"/>
          <w:szCs w:val="28"/>
        </w:rPr>
        <w:t>формат (тип и длина);</w:t>
      </w:r>
    </w:p>
    <w:p w:rsidR="00F35FB1" w:rsidRDefault="00F35FB1" w:rsidP="00F35FB1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E75">
        <w:rPr>
          <w:rFonts w:ascii="Times New Roman" w:hAnsi="Times New Roman" w:cs="Times New Roman"/>
          <w:sz w:val="28"/>
          <w:szCs w:val="28"/>
        </w:rPr>
        <w:t>диапазон значений;</w:t>
      </w:r>
    </w:p>
    <w:p w:rsidR="00F35FB1" w:rsidRDefault="00F35FB1" w:rsidP="00F35FB1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принимать неопределё</w:t>
      </w:r>
      <w:r w:rsidRPr="00177E75">
        <w:rPr>
          <w:rFonts w:ascii="Times New Roman" w:hAnsi="Times New Roman" w:cs="Times New Roman"/>
          <w:sz w:val="28"/>
          <w:szCs w:val="28"/>
        </w:rPr>
        <w:t>нное значение;</w:t>
      </w:r>
    </w:p>
    <w:p w:rsidR="00F35FB1" w:rsidRPr="00177E75" w:rsidRDefault="00F35FB1" w:rsidP="00F35FB1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FB1" w:rsidRDefault="00F35FB1" w:rsidP="00F35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для связей могут быть приведены следующие сведения:</w:t>
      </w:r>
    </w:p>
    <w:p w:rsidR="00F35FB1" w:rsidRDefault="00F35FB1" w:rsidP="00F35FB1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433">
        <w:rPr>
          <w:rFonts w:ascii="Times New Roman" w:hAnsi="Times New Roman" w:cs="Times New Roman"/>
          <w:sz w:val="28"/>
          <w:szCs w:val="28"/>
        </w:rPr>
        <w:t>наименование связи;</w:t>
      </w:r>
    </w:p>
    <w:p w:rsidR="00F35FB1" w:rsidRDefault="00F35FB1" w:rsidP="00F35FB1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433">
        <w:rPr>
          <w:rFonts w:ascii="Times New Roman" w:hAnsi="Times New Roman" w:cs="Times New Roman"/>
          <w:sz w:val="28"/>
          <w:szCs w:val="28"/>
        </w:rPr>
        <w:t>тип связи;</w:t>
      </w:r>
    </w:p>
    <w:p w:rsidR="00F35FB1" w:rsidRDefault="00F35FB1" w:rsidP="00F35FB1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433">
        <w:rPr>
          <w:rFonts w:ascii="Times New Roman" w:hAnsi="Times New Roman" w:cs="Times New Roman"/>
          <w:sz w:val="28"/>
          <w:szCs w:val="28"/>
        </w:rPr>
        <w:t>характеристика мощности связи, то есть количество экземпляров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433">
        <w:rPr>
          <w:rFonts w:ascii="Times New Roman" w:hAnsi="Times New Roman" w:cs="Times New Roman"/>
          <w:sz w:val="28"/>
          <w:szCs w:val="28"/>
        </w:rPr>
        <w:t>сущностей, участвующих в связи (варианты: 0, 1 или много; 1 или много; 0 или 1; точное число);</w:t>
      </w:r>
    </w:p>
    <w:p w:rsidR="00F35FB1" w:rsidRDefault="00F35FB1" w:rsidP="00F35FB1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433">
        <w:rPr>
          <w:rFonts w:ascii="Times New Roman" w:hAnsi="Times New Roman" w:cs="Times New Roman"/>
          <w:sz w:val="28"/>
          <w:szCs w:val="28"/>
        </w:rPr>
        <w:t>перечень атрибутов связи.</w:t>
      </w:r>
    </w:p>
    <w:p w:rsidR="00F35FB1" w:rsidRPr="00B72433" w:rsidRDefault="00F35FB1" w:rsidP="00F35FB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5FB1" w:rsidRDefault="00F35FB1" w:rsidP="00F35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атрибутов связей аналогично таблице атрибутов, рассмотренной</w:t>
      </w:r>
    </w:p>
    <w:p w:rsidR="00F35FB1" w:rsidRDefault="00F35FB1" w:rsidP="00F35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выше.</w:t>
      </w:r>
    </w:p>
    <w:p w:rsidR="00044517" w:rsidRPr="004D0270" w:rsidRDefault="00044517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833" w:rsidRPr="004D0270" w:rsidRDefault="00311341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89542E">
        <w:rPr>
          <w:rFonts w:ascii="Times New Roman" w:hAnsi="Times New Roman" w:cs="Times New Roman"/>
          <w:b/>
          <w:bCs/>
          <w:sz w:val="36"/>
          <w:szCs w:val="36"/>
        </w:rPr>
        <w:t>4.</w:t>
      </w:r>
      <w:r w:rsidR="00EA0E86">
        <w:rPr>
          <w:rFonts w:ascii="Times New Roman" w:hAnsi="Times New Roman" w:cs="Times New Roman"/>
          <w:b/>
          <w:bCs/>
          <w:sz w:val="36"/>
          <w:szCs w:val="36"/>
        </w:rPr>
        <w:t>3</w:t>
      </w:r>
      <w:r w:rsidR="00104131" w:rsidRPr="0089542E">
        <w:rPr>
          <w:rFonts w:ascii="Times New Roman" w:hAnsi="Times New Roman" w:cs="Times New Roman"/>
          <w:b/>
          <w:bCs/>
          <w:sz w:val="36"/>
          <w:szCs w:val="36"/>
        </w:rPr>
        <w:t>.</w:t>
      </w:r>
      <w:r w:rsidR="00104131"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 w:rsidR="004D0270">
        <w:rPr>
          <w:rFonts w:ascii="Times New Roman" w:hAnsi="Times New Roman" w:cs="Times New Roman"/>
          <w:b/>
          <w:bCs/>
          <w:sz w:val="36"/>
          <w:szCs w:val="36"/>
        </w:rPr>
        <w:t>Дата</w:t>
      </w:r>
      <w:r w:rsidR="00F12833" w:rsidRPr="004D0270">
        <w:rPr>
          <w:rFonts w:ascii="Times New Roman" w:hAnsi="Times New Roman" w:cs="Times New Roman"/>
          <w:b/>
          <w:bCs/>
          <w:sz w:val="36"/>
          <w:szCs w:val="36"/>
        </w:rPr>
        <w:t>логическо</w:t>
      </w:r>
      <w:r w:rsidR="004D0270">
        <w:rPr>
          <w:rFonts w:ascii="Times New Roman" w:hAnsi="Times New Roman" w:cs="Times New Roman"/>
          <w:b/>
          <w:bCs/>
          <w:sz w:val="36"/>
          <w:szCs w:val="36"/>
        </w:rPr>
        <w:t>е</w:t>
      </w:r>
      <w:r w:rsidR="00F12833" w:rsidRPr="004D0270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9259E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104131" w:rsidRPr="004D0270">
        <w:rPr>
          <w:rFonts w:ascii="Times New Roman" w:hAnsi="Times New Roman" w:cs="Times New Roman"/>
          <w:b/>
          <w:bCs/>
          <w:sz w:val="36"/>
          <w:szCs w:val="36"/>
        </w:rPr>
        <w:t>проектировани</w:t>
      </w:r>
      <w:r w:rsidR="004D0270">
        <w:rPr>
          <w:rFonts w:ascii="Times New Roman" w:hAnsi="Times New Roman" w:cs="Times New Roman"/>
          <w:b/>
          <w:bCs/>
          <w:sz w:val="36"/>
          <w:szCs w:val="36"/>
        </w:rPr>
        <w:t>е</w:t>
      </w:r>
      <w:r w:rsidR="004E3E5A" w:rsidRPr="004D0270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C37FCC" w:rsidRPr="004E3E5A" w:rsidRDefault="00C37FCC" w:rsidP="004E3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E5A">
        <w:rPr>
          <w:rFonts w:ascii="Times New Roman" w:hAnsi="Times New Roman" w:cs="Times New Roman"/>
          <w:sz w:val="28"/>
          <w:szCs w:val="28"/>
        </w:rPr>
        <w:t>Основной задачей логического проектирования является разработка</w:t>
      </w:r>
      <w:r w:rsidR="004E3E5A">
        <w:rPr>
          <w:rFonts w:ascii="Times New Roman" w:hAnsi="Times New Roman" w:cs="Times New Roman"/>
          <w:sz w:val="28"/>
          <w:szCs w:val="28"/>
        </w:rPr>
        <w:t xml:space="preserve"> </w:t>
      </w:r>
      <w:r w:rsidRPr="004E3E5A">
        <w:rPr>
          <w:rFonts w:ascii="Times New Roman" w:hAnsi="Times New Roman" w:cs="Times New Roman"/>
          <w:sz w:val="28"/>
          <w:szCs w:val="28"/>
        </w:rPr>
        <w:t>логической схемы, ориентированной на выбранную СУБД. Так как</w:t>
      </w:r>
      <w:r w:rsidR="004E3E5A">
        <w:rPr>
          <w:rFonts w:ascii="Times New Roman" w:hAnsi="Times New Roman" w:cs="Times New Roman"/>
          <w:sz w:val="28"/>
          <w:szCs w:val="28"/>
        </w:rPr>
        <w:t xml:space="preserve"> </w:t>
      </w:r>
      <w:r w:rsidRPr="004E3E5A">
        <w:rPr>
          <w:rFonts w:ascii="Times New Roman" w:hAnsi="Times New Roman" w:cs="Times New Roman"/>
          <w:sz w:val="28"/>
          <w:szCs w:val="28"/>
        </w:rPr>
        <w:t>подавляющее большинство современных СУБД – реляционные, то и</w:t>
      </w:r>
      <w:r w:rsidR="004E3E5A">
        <w:rPr>
          <w:rFonts w:ascii="Times New Roman" w:hAnsi="Times New Roman" w:cs="Times New Roman"/>
          <w:sz w:val="28"/>
          <w:szCs w:val="28"/>
        </w:rPr>
        <w:t xml:space="preserve"> </w:t>
      </w:r>
      <w:r w:rsidRPr="004E3E5A">
        <w:rPr>
          <w:rFonts w:ascii="Times New Roman" w:hAnsi="Times New Roman" w:cs="Times New Roman"/>
          <w:sz w:val="28"/>
          <w:szCs w:val="28"/>
        </w:rPr>
        <w:t>концептуальную модель БД следует отображать на реляционную модель.</w:t>
      </w:r>
    </w:p>
    <w:p w:rsidR="00C37FCC" w:rsidRPr="004E3E5A" w:rsidRDefault="00C37FCC" w:rsidP="004E3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E5A">
        <w:rPr>
          <w:rFonts w:ascii="Times New Roman" w:hAnsi="Times New Roman" w:cs="Times New Roman"/>
          <w:sz w:val="28"/>
          <w:szCs w:val="28"/>
        </w:rPr>
        <w:t>В основе реляционной модели используется понятие “отношения”, которое</w:t>
      </w:r>
      <w:r w:rsidR="004E3E5A">
        <w:rPr>
          <w:rFonts w:ascii="Times New Roman" w:hAnsi="Times New Roman" w:cs="Times New Roman"/>
          <w:sz w:val="28"/>
          <w:szCs w:val="28"/>
        </w:rPr>
        <w:t xml:space="preserve"> </w:t>
      </w:r>
      <w:r w:rsidRPr="004E3E5A">
        <w:rPr>
          <w:rFonts w:ascii="Times New Roman" w:hAnsi="Times New Roman" w:cs="Times New Roman"/>
          <w:sz w:val="28"/>
          <w:szCs w:val="28"/>
        </w:rPr>
        <w:t>используется для представления:</w:t>
      </w:r>
    </w:p>
    <w:p w:rsidR="00F874B8" w:rsidRDefault="00C37FCC" w:rsidP="004E3E5A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4B8">
        <w:rPr>
          <w:rFonts w:ascii="Times New Roman" w:hAnsi="Times New Roman" w:cs="Times New Roman"/>
          <w:sz w:val="28"/>
          <w:szCs w:val="28"/>
        </w:rPr>
        <w:t>набора экземпляров объекта (сущности),</w:t>
      </w:r>
    </w:p>
    <w:p w:rsidR="00C37FCC" w:rsidRPr="00F874B8" w:rsidRDefault="00C37FCC" w:rsidP="004E3E5A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4B8">
        <w:rPr>
          <w:rFonts w:ascii="Times New Roman" w:hAnsi="Times New Roman" w:cs="Times New Roman"/>
          <w:sz w:val="28"/>
          <w:szCs w:val="28"/>
        </w:rPr>
        <w:t>отношений (связей) между объектами.</w:t>
      </w:r>
    </w:p>
    <w:p w:rsidR="00C37FCC" w:rsidRPr="004E3E5A" w:rsidRDefault="00C37FCC" w:rsidP="004E3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E5A">
        <w:rPr>
          <w:rFonts w:ascii="Times New Roman" w:hAnsi="Times New Roman" w:cs="Times New Roman"/>
          <w:sz w:val="28"/>
          <w:szCs w:val="28"/>
        </w:rPr>
        <w:t>Спроектировать логическую структуру БД означает определить все</w:t>
      </w:r>
      <w:r w:rsidR="004E3E5A">
        <w:rPr>
          <w:rFonts w:ascii="Times New Roman" w:hAnsi="Times New Roman" w:cs="Times New Roman"/>
          <w:sz w:val="28"/>
          <w:szCs w:val="28"/>
        </w:rPr>
        <w:t xml:space="preserve"> </w:t>
      </w:r>
      <w:r w:rsidRPr="004E3E5A">
        <w:rPr>
          <w:rFonts w:ascii="Times New Roman" w:hAnsi="Times New Roman" w:cs="Times New Roman"/>
          <w:sz w:val="28"/>
          <w:szCs w:val="28"/>
        </w:rPr>
        <w:t>информационные единицы и связи между ними, задать их имена, а также</w:t>
      </w:r>
      <w:r w:rsidR="004E3E5A">
        <w:rPr>
          <w:rFonts w:ascii="Times New Roman" w:hAnsi="Times New Roman" w:cs="Times New Roman"/>
          <w:sz w:val="28"/>
          <w:szCs w:val="28"/>
        </w:rPr>
        <w:t xml:space="preserve"> </w:t>
      </w:r>
      <w:r w:rsidRPr="004E3E5A">
        <w:rPr>
          <w:rFonts w:ascii="Times New Roman" w:hAnsi="Times New Roman" w:cs="Times New Roman"/>
          <w:sz w:val="28"/>
          <w:szCs w:val="28"/>
        </w:rPr>
        <w:t>некоторые количественные характеристики, например, длину элементов.</w:t>
      </w:r>
      <w:r w:rsidR="004E3E5A">
        <w:rPr>
          <w:rFonts w:ascii="Times New Roman" w:hAnsi="Times New Roman" w:cs="Times New Roman"/>
          <w:sz w:val="28"/>
          <w:szCs w:val="28"/>
        </w:rPr>
        <w:t xml:space="preserve"> </w:t>
      </w:r>
      <w:r w:rsidRPr="004E3E5A">
        <w:rPr>
          <w:rFonts w:ascii="Times New Roman" w:hAnsi="Times New Roman" w:cs="Times New Roman"/>
          <w:sz w:val="28"/>
          <w:szCs w:val="28"/>
        </w:rPr>
        <w:t>Отношение представляется как определенным образом организованная</w:t>
      </w:r>
      <w:r w:rsidR="004E3E5A">
        <w:rPr>
          <w:rFonts w:ascii="Times New Roman" w:hAnsi="Times New Roman" w:cs="Times New Roman"/>
          <w:sz w:val="28"/>
          <w:szCs w:val="28"/>
        </w:rPr>
        <w:t xml:space="preserve"> </w:t>
      </w:r>
      <w:r w:rsidRPr="004E3E5A">
        <w:rPr>
          <w:rFonts w:ascii="Times New Roman" w:hAnsi="Times New Roman" w:cs="Times New Roman"/>
          <w:sz w:val="28"/>
          <w:szCs w:val="28"/>
        </w:rPr>
        <w:t>таблица.</w:t>
      </w:r>
    </w:p>
    <w:p w:rsidR="00C37FCC" w:rsidRPr="004E3E5A" w:rsidRDefault="00C37FCC" w:rsidP="004E3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E5A">
        <w:rPr>
          <w:rFonts w:ascii="Times New Roman" w:hAnsi="Times New Roman" w:cs="Times New Roman"/>
          <w:sz w:val="28"/>
          <w:szCs w:val="28"/>
        </w:rPr>
        <w:t xml:space="preserve">Для отображения </w:t>
      </w:r>
      <w:r w:rsidR="004E3E5A">
        <w:rPr>
          <w:rFonts w:ascii="Times New Roman" w:hAnsi="Times New Roman" w:cs="Times New Roman"/>
          <w:sz w:val="28"/>
          <w:szCs w:val="28"/>
        </w:rPr>
        <w:t>концептуальной модели</w:t>
      </w:r>
      <w:r w:rsidRPr="004E3E5A">
        <w:rPr>
          <w:rFonts w:ascii="Times New Roman" w:hAnsi="Times New Roman" w:cs="Times New Roman"/>
          <w:sz w:val="28"/>
          <w:szCs w:val="28"/>
        </w:rPr>
        <w:t xml:space="preserve"> на логическую схему</w:t>
      </w:r>
      <w:r w:rsidR="004E3E5A">
        <w:rPr>
          <w:rFonts w:ascii="Times New Roman" w:hAnsi="Times New Roman" w:cs="Times New Roman"/>
          <w:sz w:val="28"/>
          <w:szCs w:val="28"/>
        </w:rPr>
        <w:t xml:space="preserve"> </w:t>
      </w:r>
      <w:r w:rsidRPr="004E3E5A">
        <w:rPr>
          <w:rFonts w:ascii="Times New Roman" w:hAnsi="Times New Roman" w:cs="Times New Roman"/>
          <w:sz w:val="28"/>
          <w:szCs w:val="28"/>
        </w:rPr>
        <w:t>реляционной БД следует получить ответы на вопросы:</w:t>
      </w:r>
    </w:p>
    <w:p w:rsidR="004D0270" w:rsidRDefault="00C37FCC" w:rsidP="004E3E5A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 xml:space="preserve">сколько </w:t>
      </w:r>
      <w:proofErr w:type="gramStart"/>
      <w:r w:rsidRPr="004D0270">
        <w:rPr>
          <w:rFonts w:ascii="Times New Roman" w:hAnsi="Times New Roman" w:cs="Times New Roman"/>
          <w:sz w:val="28"/>
          <w:szCs w:val="28"/>
        </w:rPr>
        <w:t>таблиц</w:t>
      </w:r>
      <w:proofErr w:type="gramEnd"/>
      <w:r w:rsidRPr="004D0270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4D0270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4D0270">
        <w:rPr>
          <w:rFonts w:ascii="Times New Roman" w:hAnsi="Times New Roman" w:cs="Times New Roman"/>
          <w:sz w:val="28"/>
          <w:szCs w:val="28"/>
        </w:rPr>
        <w:t xml:space="preserve"> должна включать БД;</w:t>
      </w:r>
    </w:p>
    <w:p w:rsidR="004D0270" w:rsidRDefault="00C37FCC" w:rsidP="004E3E5A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каковы степень (число столбцов) и состав каждой таблицы;</w:t>
      </w:r>
    </w:p>
    <w:p w:rsidR="004D0270" w:rsidRDefault="00C37FCC" w:rsidP="004E3E5A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какие атрибуты (поля) используются в качестве ключей;</w:t>
      </w:r>
    </w:p>
    <w:p w:rsidR="00C37FCC" w:rsidRPr="004D0270" w:rsidRDefault="00C37FCC" w:rsidP="004E3E5A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как устанавливаются связи между разными таблицами:</w:t>
      </w:r>
    </w:p>
    <w:p w:rsidR="004D0270" w:rsidRDefault="00C37FCC" w:rsidP="004D0270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BFB">
        <w:rPr>
          <w:rFonts w:ascii="Times New Roman" w:hAnsi="Times New Roman" w:cs="Times New Roman"/>
          <w:sz w:val="28"/>
          <w:szCs w:val="28"/>
        </w:rPr>
        <w:t>использование в разных таблицах одного и того же ключа,</w:t>
      </w:r>
    </w:p>
    <w:p w:rsidR="004D0270" w:rsidRDefault="00C37FCC" w:rsidP="004D0270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помещение ключа одной таблицы в качестве атрибута (поля) в</w:t>
      </w:r>
      <w:r w:rsidR="00C87BFB" w:rsidRPr="004D0270">
        <w:rPr>
          <w:rFonts w:ascii="Times New Roman" w:hAnsi="Times New Roman" w:cs="Times New Roman"/>
          <w:sz w:val="28"/>
          <w:szCs w:val="28"/>
        </w:rPr>
        <w:t xml:space="preserve"> </w:t>
      </w:r>
      <w:r w:rsidRPr="004D0270">
        <w:rPr>
          <w:rFonts w:ascii="Times New Roman" w:hAnsi="Times New Roman" w:cs="Times New Roman"/>
          <w:sz w:val="28"/>
          <w:szCs w:val="28"/>
        </w:rPr>
        <w:t>записи другой таблицы,</w:t>
      </w:r>
    </w:p>
    <w:p w:rsidR="00C37FCC" w:rsidRPr="004D0270" w:rsidRDefault="00C37FCC" w:rsidP="004D0270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270">
        <w:rPr>
          <w:rFonts w:ascii="Times New Roman" w:hAnsi="Times New Roman" w:cs="Times New Roman"/>
          <w:sz w:val="28"/>
          <w:szCs w:val="28"/>
        </w:rPr>
        <w:t>создание специальных связующих таблиц;</w:t>
      </w:r>
    </w:p>
    <w:p w:rsidR="00C37FCC" w:rsidRPr="0090676F" w:rsidRDefault="00C37FCC" w:rsidP="004E3E5A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4B8">
        <w:rPr>
          <w:rFonts w:ascii="Times New Roman" w:hAnsi="Times New Roman" w:cs="Times New Roman"/>
          <w:sz w:val="28"/>
          <w:szCs w:val="28"/>
        </w:rPr>
        <w:lastRenderedPageBreak/>
        <w:t>как обеспечить полноту, непротиворечивость и согласованность</w:t>
      </w:r>
      <w:r w:rsidR="0090676F" w:rsidRPr="0090676F">
        <w:rPr>
          <w:rFonts w:ascii="Times New Roman" w:hAnsi="Times New Roman" w:cs="Times New Roman"/>
          <w:sz w:val="28"/>
          <w:szCs w:val="28"/>
        </w:rPr>
        <w:t xml:space="preserve"> </w:t>
      </w:r>
      <w:r w:rsidRPr="0090676F">
        <w:rPr>
          <w:rFonts w:ascii="Times New Roman" w:hAnsi="Times New Roman" w:cs="Times New Roman"/>
          <w:sz w:val="28"/>
          <w:szCs w:val="28"/>
        </w:rPr>
        <w:t>информации, хранящейся в БД.</w:t>
      </w:r>
    </w:p>
    <w:p w:rsidR="00F12833" w:rsidRDefault="00C37FCC" w:rsidP="0090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E5A">
        <w:rPr>
          <w:rFonts w:ascii="Times New Roman" w:hAnsi="Times New Roman" w:cs="Times New Roman"/>
          <w:sz w:val="28"/>
          <w:szCs w:val="28"/>
        </w:rPr>
        <w:t>Для уменьшения избыточности информации и исключения аномалий</w:t>
      </w:r>
      <w:r w:rsidR="0090676F" w:rsidRPr="0090676F">
        <w:rPr>
          <w:rFonts w:ascii="Times New Roman" w:hAnsi="Times New Roman" w:cs="Times New Roman"/>
          <w:sz w:val="28"/>
          <w:szCs w:val="28"/>
        </w:rPr>
        <w:t xml:space="preserve"> </w:t>
      </w:r>
      <w:r w:rsidRPr="004E3E5A">
        <w:rPr>
          <w:rFonts w:ascii="Times New Roman" w:hAnsi="Times New Roman" w:cs="Times New Roman"/>
          <w:sz w:val="28"/>
          <w:szCs w:val="28"/>
        </w:rPr>
        <w:t>выполняется нормализация исходных схем отношений проекта БД.</w:t>
      </w:r>
      <w:r w:rsidR="00A153BF">
        <w:rPr>
          <w:rFonts w:ascii="Times New Roman" w:hAnsi="Times New Roman" w:cs="Times New Roman"/>
          <w:sz w:val="28"/>
          <w:szCs w:val="28"/>
        </w:rPr>
        <w:t xml:space="preserve"> При выполнении нормализации необходимо проанализировать функциональные зависимости и привести логическую модель БД к 3НФ.</w:t>
      </w:r>
    </w:p>
    <w:p w:rsidR="003363E1" w:rsidRDefault="003363E1" w:rsidP="00F8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785" w:rsidRDefault="00F874B8" w:rsidP="00F87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выполнения этого этапа необходимо</w:t>
      </w:r>
      <w:r w:rsidR="00EC2785">
        <w:rPr>
          <w:rFonts w:ascii="Times New Roman" w:hAnsi="Times New Roman" w:cs="Times New Roman"/>
          <w:sz w:val="28"/>
          <w:szCs w:val="28"/>
        </w:rPr>
        <w:t>:</w:t>
      </w:r>
    </w:p>
    <w:p w:rsidR="0070461D" w:rsidRDefault="0070461D" w:rsidP="00EC2785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описать преобраз</w:t>
      </w:r>
      <w:r w:rsidR="00EC2785">
        <w:rPr>
          <w:rFonts w:ascii="Times New Roman" w:hAnsi="Times New Roman" w:cs="Times New Roman"/>
          <w:sz w:val="28"/>
          <w:szCs w:val="28"/>
        </w:rPr>
        <w:t xml:space="preserve">ования, которые были выполнены при выполнении </w:t>
      </w:r>
      <w:r>
        <w:rPr>
          <w:rFonts w:ascii="Times New Roman" w:hAnsi="Times New Roman" w:cs="Times New Roman"/>
          <w:sz w:val="28"/>
          <w:szCs w:val="28"/>
        </w:rPr>
        <w:t>перехода от концептуальной модели к логической модели реляционной БД.</w:t>
      </w:r>
    </w:p>
    <w:p w:rsidR="0070461D" w:rsidRDefault="0070461D" w:rsidP="00EC2785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Описать результаты анализа функциональных зависимостей и нормализации логической модели</w:t>
      </w:r>
      <w:r w:rsidR="0090676F">
        <w:rPr>
          <w:rFonts w:ascii="Times New Roman" w:hAnsi="Times New Roman" w:cs="Times New Roman"/>
          <w:sz w:val="28"/>
          <w:szCs w:val="28"/>
        </w:rPr>
        <w:t>.</w:t>
      </w:r>
    </w:p>
    <w:p w:rsidR="00F874B8" w:rsidRPr="00EC2785" w:rsidRDefault="0090676F" w:rsidP="00EC2785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874B8" w:rsidRPr="00EC2785">
        <w:rPr>
          <w:rFonts w:ascii="Times New Roman" w:hAnsi="Times New Roman" w:cs="Times New Roman"/>
          <w:sz w:val="28"/>
          <w:szCs w:val="28"/>
        </w:rPr>
        <w:t xml:space="preserve">ривести логическую модель в виде </w:t>
      </w:r>
      <w:r w:rsidR="00F874B8" w:rsidRPr="00EC2785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="00F874B8" w:rsidRPr="00EC2785">
        <w:rPr>
          <w:rFonts w:ascii="Times New Roman" w:hAnsi="Times New Roman" w:cs="Times New Roman"/>
          <w:sz w:val="28"/>
          <w:szCs w:val="28"/>
        </w:rPr>
        <w:t xml:space="preserve">-диаграммы. Для построения </w:t>
      </w:r>
      <w:r w:rsidR="00F874B8" w:rsidRPr="00EC2785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="00F874B8" w:rsidRPr="00EC2785">
        <w:rPr>
          <w:rFonts w:ascii="Times New Roman" w:hAnsi="Times New Roman" w:cs="Times New Roman"/>
          <w:sz w:val="28"/>
          <w:szCs w:val="28"/>
        </w:rPr>
        <w:t xml:space="preserve">-диаграммы рекомендуется использовать </w:t>
      </w:r>
      <w:r w:rsidR="00F874B8" w:rsidRPr="00EC2785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F874B8" w:rsidRPr="00EC2785">
        <w:rPr>
          <w:rFonts w:ascii="Times New Roman" w:hAnsi="Times New Roman" w:cs="Times New Roman"/>
          <w:sz w:val="28"/>
          <w:szCs w:val="28"/>
        </w:rPr>
        <w:t xml:space="preserve"> </w:t>
      </w:r>
      <w:r w:rsidR="00F874B8" w:rsidRPr="00EC2785">
        <w:rPr>
          <w:rFonts w:ascii="Times New Roman" w:hAnsi="Times New Roman" w:cs="Times New Roman"/>
          <w:sz w:val="28"/>
          <w:szCs w:val="28"/>
          <w:lang w:val="en-US"/>
        </w:rPr>
        <w:t>Visio</w:t>
      </w:r>
      <w:r w:rsidR="00F874B8" w:rsidRPr="00EC2785">
        <w:rPr>
          <w:rFonts w:ascii="Times New Roman" w:hAnsi="Times New Roman" w:cs="Times New Roman"/>
          <w:sz w:val="28"/>
          <w:szCs w:val="28"/>
        </w:rPr>
        <w:t xml:space="preserve"> шаблон «Схема модели базы данных».</w:t>
      </w:r>
    </w:p>
    <w:p w:rsidR="0089542E" w:rsidRDefault="0089542E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7FCC" w:rsidRPr="004D0270" w:rsidRDefault="004D0270" w:rsidP="00C37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36"/>
          <w:szCs w:val="36"/>
        </w:rPr>
      </w:pPr>
      <w:r w:rsidRPr="004D0270">
        <w:rPr>
          <w:rFonts w:ascii="Times New Roman" w:hAnsi="Times New Roman" w:cs="Times New Roman"/>
          <w:b/>
          <w:bCs/>
          <w:iCs/>
          <w:sz w:val="36"/>
          <w:szCs w:val="36"/>
        </w:rPr>
        <w:t>4.</w:t>
      </w:r>
      <w:r w:rsidR="005C1437">
        <w:rPr>
          <w:rFonts w:ascii="Times New Roman" w:hAnsi="Times New Roman" w:cs="Times New Roman"/>
          <w:b/>
          <w:bCs/>
          <w:iCs/>
          <w:sz w:val="36"/>
          <w:szCs w:val="36"/>
        </w:rPr>
        <w:t>4</w:t>
      </w:r>
      <w:r w:rsidR="00311341">
        <w:rPr>
          <w:rFonts w:ascii="Times New Roman" w:hAnsi="Times New Roman" w:cs="Times New Roman"/>
          <w:b/>
          <w:bCs/>
          <w:iCs/>
          <w:sz w:val="36"/>
          <w:szCs w:val="36"/>
        </w:rPr>
        <w:t>.</w:t>
      </w:r>
      <w:r w:rsidR="00C37FCC" w:rsidRPr="004D0270">
        <w:rPr>
          <w:rFonts w:ascii="Times New Roman" w:hAnsi="Times New Roman" w:cs="Times New Roman"/>
          <w:b/>
          <w:bCs/>
          <w:iCs/>
          <w:sz w:val="36"/>
          <w:szCs w:val="36"/>
        </w:rPr>
        <w:t xml:space="preserve"> Физическое проектирование</w:t>
      </w:r>
      <w:r>
        <w:rPr>
          <w:rFonts w:ascii="Times New Roman" w:hAnsi="Times New Roman" w:cs="Times New Roman"/>
          <w:b/>
          <w:bCs/>
          <w:iCs/>
          <w:sz w:val="36"/>
          <w:szCs w:val="36"/>
        </w:rPr>
        <w:t>.</w:t>
      </w:r>
    </w:p>
    <w:p w:rsidR="00C37FCC" w:rsidRPr="00C37FCC" w:rsidRDefault="00C37FCC" w:rsidP="00C87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FCC">
        <w:rPr>
          <w:rFonts w:ascii="Times New Roman" w:hAnsi="Times New Roman" w:cs="Times New Roman"/>
          <w:sz w:val="28"/>
          <w:szCs w:val="28"/>
        </w:rPr>
        <w:t>Этап физического проектирования в различных методиках имеет название</w:t>
      </w:r>
      <w:r w:rsidR="00C87BFB">
        <w:rPr>
          <w:rFonts w:ascii="Times New Roman" w:hAnsi="Times New Roman" w:cs="Times New Roman"/>
          <w:sz w:val="28"/>
          <w:szCs w:val="28"/>
        </w:rPr>
        <w:t xml:space="preserve"> </w:t>
      </w:r>
      <w:r w:rsidRPr="00C37FCC">
        <w:rPr>
          <w:rFonts w:ascii="Times New Roman" w:hAnsi="Times New Roman" w:cs="Times New Roman"/>
          <w:sz w:val="28"/>
          <w:szCs w:val="28"/>
        </w:rPr>
        <w:t>"Проектирования на уровне хранения" или "Проектирование реализации". Это</w:t>
      </w:r>
      <w:r w:rsidR="00C87BFB">
        <w:rPr>
          <w:rFonts w:ascii="Times New Roman" w:hAnsi="Times New Roman" w:cs="Times New Roman"/>
          <w:sz w:val="28"/>
          <w:szCs w:val="28"/>
        </w:rPr>
        <w:t xml:space="preserve"> </w:t>
      </w:r>
      <w:r w:rsidRPr="00C37FCC">
        <w:rPr>
          <w:rFonts w:ascii="Times New Roman" w:hAnsi="Times New Roman" w:cs="Times New Roman"/>
          <w:sz w:val="28"/>
          <w:szCs w:val="28"/>
        </w:rPr>
        <w:t>этап реализации в определенной программной среде</w:t>
      </w:r>
      <w:r w:rsidR="00632347">
        <w:rPr>
          <w:rFonts w:ascii="Times New Roman" w:hAnsi="Times New Roman" w:cs="Times New Roman"/>
          <w:sz w:val="28"/>
          <w:szCs w:val="28"/>
        </w:rPr>
        <w:t xml:space="preserve"> (в конкретной СУБД)</w:t>
      </w:r>
      <w:r w:rsidRPr="00C37FCC">
        <w:rPr>
          <w:rFonts w:ascii="Times New Roman" w:hAnsi="Times New Roman" w:cs="Times New Roman"/>
          <w:sz w:val="28"/>
          <w:szCs w:val="28"/>
        </w:rPr>
        <w:t>. От результатов</w:t>
      </w:r>
      <w:r w:rsidR="00C87BFB">
        <w:rPr>
          <w:rFonts w:ascii="Times New Roman" w:hAnsi="Times New Roman" w:cs="Times New Roman"/>
          <w:sz w:val="28"/>
          <w:szCs w:val="28"/>
        </w:rPr>
        <w:t xml:space="preserve"> </w:t>
      </w:r>
      <w:r w:rsidRPr="00C37FCC">
        <w:rPr>
          <w:rFonts w:ascii="Times New Roman" w:hAnsi="Times New Roman" w:cs="Times New Roman"/>
          <w:sz w:val="28"/>
          <w:szCs w:val="28"/>
        </w:rPr>
        <w:t xml:space="preserve">проектирования </w:t>
      </w:r>
      <w:r w:rsidR="00BC50AC" w:rsidRPr="00C37FCC">
        <w:rPr>
          <w:rFonts w:ascii="Times New Roman" w:hAnsi="Times New Roman" w:cs="Times New Roman"/>
          <w:sz w:val="28"/>
          <w:szCs w:val="28"/>
        </w:rPr>
        <w:t>на</w:t>
      </w:r>
      <w:r w:rsidRPr="00C37FCC">
        <w:rPr>
          <w:rFonts w:ascii="Times New Roman" w:hAnsi="Times New Roman" w:cs="Times New Roman"/>
          <w:sz w:val="28"/>
          <w:szCs w:val="28"/>
        </w:rPr>
        <w:t xml:space="preserve"> данном этапе зависит выполнение таких требований, как</w:t>
      </w:r>
      <w:r w:rsidR="00C87BFB">
        <w:rPr>
          <w:rFonts w:ascii="Times New Roman" w:hAnsi="Times New Roman" w:cs="Times New Roman"/>
          <w:sz w:val="28"/>
          <w:szCs w:val="28"/>
        </w:rPr>
        <w:t xml:space="preserve"> </w:t>
      </w:r>
      <w:r w:rsidRPr="00C37FCC">
        <w:rPr>
          <w:rFonts w:ascii="Times New Roman" w:hAnsi="Times New Roman" w:cs="Times New Roman"/>
          <w:sz w:val="28"/>
          <w:szCs w:val="28"/>
        </w:rPr>
        <w:t>производительность, эффективность и надежность функционирования.</w:t>
      </w:r>
    </w:p>
    <w:p w:rsidR="000A4139" w:rsidRDefault="00C37FCC" w:rsidP="00DD5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FCC">
        <w:rPr>
          <w:rFonts w:ascii="Times New Roman" w:hAnsi="Times New Roman" w:cs="Times New Roman"/>
          <w:sz w:val="28"/>
          <w:szCs w:val="28"/>
        </w:rPr>
        <w:t>Этап физического проектирования заключается в увязке логической</w:t>
      </w:r>
      <w:r w:rsidR="00C87BFB">
        <w:rPr>
          <w:rFonts w:ascii="Times New Roman" w:hAnsi="Times New Roman" w:cs="Times New Roman"/>
          <w:sz w:val="28"/>
          <w:szCs w:val="28"/>
        </w:rPr>
        <w:t xml:space="preserve"> </w:t>
      </w:r>
      <w:r w:rsidRPr="00C37FCC">
        <w:rPr>
          <w:rFonts w:ascii="Times New Roman" w:hAnsi="Times New Roman" w:cs="Times New Roman"/>
          <w:sz w:val="28"/>
          <w:szCs w:val="28"/>
        </w:rPr>
        <w:t>структуры БД и физической среды хранения с целью наиболее эффективного</w:t>
      </w:r>
      <w:r w:rsidR="00DD5025">
        <w:rPr>
          <w:rFonts w:ascii="Times New Roman" w:hAnsi="Times New Roman" w:cs="Times New Roman"/>
          <w:sz w:val="28"/>
          <w:szCs w:val="28"/>
        </w:rPr>
        <w:t xml:space="preserve"> </w:t>
      </w:r>
      <w:r w:rsidRPr="00C37FCC">
        <w:rPr>
          <w:rFonts w:ascii="Times New Roman" w:hAnsi="Times New Roman" w:cs="Times New Roman"/>
          <w:sz w:val="28"/>
          <w:szCs w:val="28"/>
        </w:rPr>
        <w:t>размещения данных, т.е. отображении логической структуры БД в структуру</w:t>
      </w:r>
      <w:r w:rsidR="00DD5025">
        <w:rPr>
          <w:rFonts w:ascii="Times New Roman" w:hAnsi="Times New Roman" w:cs="Times New Roman"/>
          <w:sz w:val="28"/>
          <w:szCs w:val="28"/>
        </w:rPr>
        <w:t xml:space="preserve"> </w:t>
      </w:r>
      <w:r w:rsidRPr="00C37FCC">
        <w:rPr>
          <w:rFonts w:ascii="Times New Roman" w:hAnsi="Times New Roman" w:cs="Times New Roman"/>
          <w:sz w:val="28"/>
          <w:szCs w:val="28"/>
        </w:rPr>
        <w:t>хранения. Решается вопрос размещения хранимых данных в пространстве</w:t>
      </w:r>
      <w:r w:rsidR="00C87BFB">
        <w:rPr>
          <w:rFonts w:ascii="Times New Roman" w:hAnsi="Times New Roman" w:cs="Times New Roman"/>
          <w:sz w:val="28"/>
          <w:szCs w:val="28"/>
        </w:rPr>
        <w:t xml:space="preserve"> </w:t>
      </w:r>
      <w:r w:rsidRPr="00C37FCC">
        <w:rPr>
          <w:rFonts w:ascii="Times New Roman" w:hAnsi="Times New Roman" w:cs="Times New Roman"/>
          <w:sz w:val="28"/>
          <w:szCs w:val="28"/>
        </w:rPr>
        <w:t>памяти, выбора эффективных методов доступа к различным компонентам</w:t>
      </w:r>
      <w:r w:rsidR="00C87BFB">
        <w:rPr>
          <w:rFonts w:ascii="Times New Roman" w:hAnsi="Times New Roman" w:cs="Times New Roman"/>
          <w:sz w:val="28"/>
          <w:szCs w:val="28"/>
        </w:rPr>
        <w:t xml:space="preserve"> </w:t>
      </w:r>
      <w:r w:rsidRPr="00C37FCC">
        <w:rPr>
          <w:rFonts w:ascii="Times New Roman" w:hAnsi="Times New Roman" w:cs="Times New Roman"/>
          <w:sz w:val="28"/>
          <w:szCs w:val="28"/>
        </w:rPr>
        <w:t xml:space="preserve">"физической" БД. </w:t>
      </w:r>
    </w:p>
    <w:p w:rsidR="00C87BFB" w:rsidRDefault="00C37FCC" w:rsidP="00DD5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FCC">
        <w:rPr>
          <w:rFonts w:ascii="Times New Roman" w:hAnsi="Times New Roman" w:cs="Times New Roman"/>
          <w:sz w:val="28"/>
          <w:szCs w:val="28"/>
        </w:rPr>
        <w:t>Результаты этого этапа документируются в форме схемы</w:t>
      </w:r>
      <w:r w:rsidR="00DD5025">
        <w:rPr>
          <w:rFonts w:ascii="Times New Roman" w:hAnsi="Times New Roman" w:cs="Times New Roman"/>
          <w:sz w:val="28"/>
          <w:szCs w:val="28"/>
        </w:rPr>
        <w:t xml:space="preserve"> </w:t>
      </w:r>
      <w:r w:rsidRPr="00C37FCC">
        <w:rPr>
          <w:rFonts w:ascii="Times New Roman" w:hAnsi="Times New Roman" w:cs="Times New Roman"/>
          <w:sz w:val="28"/>
          <w:szCs w:val="28"/>
        </w:rPr>
        <w:t xml:space="preserve">хранения на языке определения хранимых данных. </w:t>
      </w:r>
    </w:p>
    <w:p w:rsidR="00C37FCC" w:rsidRPr="00C37FCC" w:rsidRDefault="00C37FCC" w:rsidP="00C87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FCC">
        <w:rPr>
          <w:rFonts w:ascii="Times New Roman" w:hAnsi="Times New Roman" w:cs="Times New Roman"/>
          <w:sz w:val="28"/>
          <w:szCs w:val="28"/>
        </w:rPr>
        <w:t>Принятые на этом этапе</w:t>
      </w:r>
      <w:r w:rsidR="00C87BFB">
        <w:rPr>
          <w:rFonts w:ascii="Times New Roman" w:hAnsi="Times New Roman" w:cs="Times New Roman"/>
          <w:sz w:val="28"/>
          <w:szCs w:val="28"/>
        </w:rPr>
        <w:t xml:space="preserve"> </w:t>
      </w:r>
      <w:r w:rsidRPr="00C37FCC">
        <w:rPr>
          <w:rFonts w:ascii="Times New Roman" w:hAnsi="Times New Roman" w:cs="Times New Roman"/>
          <w:sz w:val="28"/>
          <w:szCs w:val="28"/>
        </w:rPr>
        <w:t>решения оказывают определяющее влияние на производительность системы.</w:t>
      </w:r>
      <w:r w:rsidR="00C87BFB">
        <w:rPr>
          <w:rFonts w:ascii="Times New Roman" w:hAnsi="Times New Roman" w:cs="Times New Roman"/>
          <w:sz w:val="28"/>
          <w:szCs w:val="28"/>
        </w:rPr>
        <w:t xml:space="preserve"> </w:t>
      </w:r>
      <w:r w:rsidRPr="00C37FCC">
        <w:rPr>
          <w:rFonts w:ascii="Times New Roman" w:hAnsi="Times New Roman" w:cs="Times New Roman"/>
          <w:sz w:val="28"/>
          <w:szCs w:val="28"/>
        </w:rPr>
        <w:t>Проектирование на этом этапе в общем случае состоит из следующих</w:t>
      </w:r>
      <w:r w:rsidR="00C87BFB">
        <w:rPr>
          <w:rFonts w:ascii="Times New Roman" w:hAnsi="Times New Roman" w:cs="Times New Roman"/>
          <w:sz w:val="28"/>
          <w:szCs w:val="28"/>
        </w:rPr>
        <w:t xml:space="preserve"> </w:t>
      </w:r>
      <w:r w:rsidRPr="00C37FCC">
        <w:rPr>
          <w:rFonts w:ascii="Times New Roman" w:hAnsi="Times New Roman" w:cs="Times New Roman"/>
          <w:sz w:val="28"/>
          <w:szCs w:val="28"/>
        </w:rPr>
        <w:t>шагов:</w:t>
      </w:r>
    </w:p>
    <w:p w:rsidR="00C37FCC" w:rsidRPr="00C37FCC" w:rsidRDefault="00C37FCC" w:rsidP="00C37FCC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FCC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C87BFB">
        <w:rPr>
          <w:rFonts w:ascii="Times New Roman" w:hAnsi="Times New Roman" w:cs="Times New Roman"/>
          <w:sz w:val="28"/>
          <w:szCs w:val="28"/>
        </w:rPr>
        <w:t>БД</w:t>
      </w:r>
      <w:r w:rsidRPr="00C37FCC">
        <w:rPr>
          <w:rFonts w:ascii="Times New Roman" w:hAnsi="Times New Roman" w:cs="Times New Roman"/>
          <w:sz w:val="28"/>
          <w:szCs w:val="28"/>
        </w:rPr>
        <w:t xml:space="preserve"> с точки зрения производительности выполнения </w:t>
      </w:r>
      <w:r w:rsidRPr="00C37FCC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C37FCC">
        <w:rPr>
          <w:rFonts w:ascii="Times New Roman" w:hAnsi="Times New Roman" w:cs="Times New Roman"/>
          <w:sz w:val="28"/>
          <w:szCs w:val="28"/>
        </w:rPr>
        <w:t>-команд</w:t>
      </w:r>
    </w:p>
    <w:p w:rsidR="00C37FCC" w:rsidRDefault="00C37FCC" w:rsidP="00C37FCC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решения о необходимости денормализации БД</w:t>
      </w:r>
      <w:r w:rsidRPr="00C37FCC">
        <w:rPr>
          <w:rFonts w:ascii="Times New Roman" w:hAnsi="Times New Roman" w:cs="Times New Roman"/>
          <w:sz w:val="28"/>
          <w:szCs w:val="28"/>
        </w:rPr>
        <w:t>.</w:t>
      </w:r>
    </w:p>
    <w:p w:rsidR="00C37FCC" w:rsidRDefault="00C37FCC" w:rsidP="00C37FCC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FCC">
        <w:rPr>
          <w:rFonts w:ascii="Times New Roman" w:hAnsi="Times New Roman" w:cs="Times New Roman"/>
          <w:sz w:val="28"/>
          <w:szCs w:val="28"/>
        </w:rPr>
        <w:t>Проектирование схем хранения данных и размещения данных.</w:t>
      </w:r>
    </w:p>
    <w:p w:rsidR="00C37FCC" w:rsidRPr="00C37FCC" w:rsidRDefault="00C87BFB" w:rsidP="00C37FCC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</w:t>
      </w:r>
      <w:r w:rsidR="00C37FCC" w:rsidRPr="00C37FCC">
        <w:rPr>
          <w:rFonts w:ascii="Times New Roman" w:hAnsi="Times New Roman" w:cs="Times New Roman"/>
          <w:sz w:val="28"/>
          <w:szCs w:val="28"/>
        </w:rPr>
        <w:t xml:space="preserve"> </w:t>
      </w:r>
      <w:r w:rsidR="00C37FCC">
        <w:rPr>
          <w:rFonts w:ascii="Times New Roman" w:hAnsi="Times New Roman" w:cs="Times New Roman"/>
          <w:sz w:val="28"/>
          <w:szCs w:val="28"/>
        </w:rPr>
        <w:t>необходимых индексов</w:t>
      </w:r>
      <w:r w:rsidR="00C37FCC" w:rsidRPr="00C37FCC">
        <w:rPr>
          <w:rFonts w:ascii="Times New Roman" w:hAnsi="Times New Roman" w:cs="Times New Roman"/>
          <w:sz w:val="28"/>
          <w:szCs w:val="28"/>
        </w:rPr>
        <w:t>.</w:t>
      </w:r>
    </w:p>
    <w:p w:rsidR="00F35FB1" w:rsidRDefault="00F35FB1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311341" w:rsidRPr="00243452" w:rsidRDefault="005C1437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4.5</w:t>
      </w:r>
      <w:r w:rsidR="00311341" w:rsidRPr="00243452">
        <w:rPr>
          <w:rFonts w:ascii="Times New Roman" w:hAnsi="Times New Roman" w:cs="Times New Roman"/>
          <w:b/>
          <w:sz w:val="36"/>
          <w:szCs w:val="36"/>
        </w:rPr>
        <w:t xml:space="preserve">. Разработка приложения для </w:t>
      </w:r>
      <w:r w:rsidR="00B110E4">
        <w:rPr>
          <w:rFonts w:ascii="Times New Roman" w:hAnsi="Times New Roman" w:cs="Times New Roman"/>
          <w:b/>
          <w:sz w:val="36"/>
          <w:szCs w:val="36"/>
        </w:rPr>
        <w:t>работы с</w:t>
      </w:r>
      <w:r w:rsidR="00311341" w:rsidRPr="0024345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B110E4">
        <w:rPr>
          <w:rFonts w:ascii="Times New Roman" w:hAnsi="Times New Roman" w:cs="Times New Roman"/>
          <w:b/>
          <w:sz w:val="36"/>
          <w:szCs w:val="36"/>
        </w:rPr>
        <w:t>Б</w:t>
      </w:r>
      <w:r w:rsidR="00311341" w:rsidRPr="00243452">
        <w:rPr>
          <w:rFonts w:ascii="Times New Roman" w:hAnsi="Times New Roman" w:cs="Times New Roman"/>
          <w:b/>
          <w:sz w:val="36"/>
          <w:szCs w:val="36"/>
        </w:rPr>
        <w:t>Д.</w:t>
      </w:r>
    </w:p>
    <w:p w:rsidR="00311341" w:rsidRDefault="00DD5025" w:rsidP="000A41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Разработку приложения </w:t>
      </w:r>
      <w:r w:rsidR="002F1DB2">
        <w:rPr>
          <w:rFonts w:ascii="Times New Roman" w:hAnsi="Times New Roman" w:cs="Times New Roman"/>
          <w:sz w:val="28"/>
          <w:szCs w:val="28"/>
        </w:rPr>
        <w:t xml:space="preserve">можно выполнить </w:t>
      </w:r>
      <w:r>
        <w:rPr>
          <w:rFonts w:ascii="Times New Roman" w:hAnsi="Times New Roman" w:cs="Times New Roman"/>
          <w:sz w:val="28"/>
          <w:szCs w:val="28"/>
        </w:rPr>
        <w:t>для л</w:t>
      </w:r>
      <w:r w:rsidR="002F1DB2">
        <w:rPr>
          <w:rFonts w:ascii="Times New Roman" w:hAnsi="Times New Roman" w:cs="Times New Roman"/>
          <w:sz w:val="28"/>
          <w:szCs w:val="28"/>
        </w:rPr>
        <w:t>юбой реляционной</w:t>
      </w:r>
      <w:r>
        <w:rPr>
          <w:rFonts w:ascii="Times New Roman" w:hAnsi="Times New Roman" w:cs="Times New Roman"/>
          <w:sz w:val="28"/>
          <w:szCs w:val="28"/>
        </w:rPr>
        <w:t xml:space="preserve"> СУБ</w:t>
      </w:r>
      <w:r w:rsidR="002F1DB2">
        <w:rPr>
          <w:rFonts w:ascii="Times New Roman" w:hAnsi="Times New Roman" w:cs="Times New Roman"/>
          <w:sz w:val="28"/>
          <w:szCs w:val="28"/>
        </w:rPr>
        <w:t>Д</w:t>
      </w:r>
      <w:r w:rsidR="002F1DB2" w:rsidRPr="002F1DB2">
        <w:rPr>
          <w:rFonts w:ascii="Times New Roman" w:hAnsi="Times New Roman" w:cs="Times New Roman"/>
          <w:sz w:val="28"/>
          <w:szCs w:val="28"/>
        </w:rPr>
        <w:t xml:space="preserve"> </w:t>
      </w:r>
      <w:r w:rsidR="002F1DB2">
        <w:rPr>
          <w:rFonts w:ascii="Times New Roman" w:hAnsi="Times New Roman" w:cs="Times New Roman"/>
          <w:sz w:val="28"/>
          <w:szCs w:val="28"/>
        </w:rPr>
        <w:t xml:space="preserve">на выбор студента – </w:t>
      </w:r>
      <w:r w:rsidR="002F1DB2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2F1DB2" w:rsidRPr="002F1DB2">
        <w:rPr>
          <w:rFonts w:ascii="Times New Roman" w:hAnsi="Times New Roman" w:cs="Times New Roman"/>
          <w:sz w:val="28"/>
          <w:szCs w:val="28"/>
        </w:rPr>
        <w:t xml:space="preserve"> </w:t>
      </w:r>
      <w:r w:rsidR="002F1DB2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="002F1DB2" w:rsidRPr="002F1DB2">
        <w:rPr>
          <w:rFonts w:ascii="Times New Roman" w:hAnsi="Times New Roman" w:cs="Times New Roman"/>
          <w:sz w:val="28"/>
          <w:szCs w:val="28"/>
        </w:rPr>
        <w:t xml:space="preserve">, </w:t>
      </w:r>
      <w:r w:rsidR="002F1DB2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2F1DB2" w:rsidRPr="002F1DB2">
        <w:rPr>
          <w:rFonts w:ascii="Times New Roman" w:hAnsi="Times New Roman" w:cs="Times New Roman"/>
          <w:sz w:val="28"/>
          <w:szCs w:val="28"/>
        </w:rPr>
        <w:t xml:space="preserve"> </w:t>
      </w:r>
      <w:r w:rsidR="002F1DB2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="002F1DB2" w:rsidRPr="002F1DB2">
        <w:rPr>
          <w:rFonts w:ascii="Times New Roman" w:hAnsi="Times New Roman" w:cs="Times New Roman"/>
          <w:sz w:val="28"/>
          <w:szCs w:val="28"/>
        </w:rPr>
        <w:t xml:space="preserve"> </w:t>
      </w:r>
      <w:r w:rsidR="002F1DB2">
        <w:rPr>
          <w:rFonts w:ascii="Times New Roman" w:hAnsi="Times New Roman" w:cs="Times New Roman"/>
          <w:sz w:val="28"/>
          <w:szCs w:val="28"/>
          <w:lang w:val="en-US"/>
        </w:rPr>
        <w:t>Server</w:t>
      </w:r>
      <w:r w:rsidR="002F1DB2" w:rsidRPr="002F1DB2">
        <w:rPr>
          <w:rFonts w:ascii="Times New Roman" w:hAnsi="Times New Roman" w:cs="Times New Roman"/>
          <w:sz w:val="28"/>
          <w:szCs w:val="28"/>
        </w:rPr>
        <w:t xml:space="preserve">, </w:t>
      </w:r>
      <w:r w:rsidR="002F1DB2">
        <w:rPr>
          <w:rFonts w:ascii="Times New Roman" w:hAnsi="Times New Roman" w:cs="Times New Roman"/>
          <w:sz w:val="28"/>
          <w:szCs w:val="28"/>
          <w:lang w:val="en-US"/>
        </w:rPr>
        <w:t>Oracle</w:t>
      </w:r>
      <w:r w:rsidR="002F1DB2" w:rsidRPr="002F1DB2">
        <w:rPr>
          <w:rFonts w:ascii="Times New Roman" w:hAnsi="Times New Roman" w:cs="Times New Roman"/>
          <w:sz w:val="28"/>
          <w:szCs w:val="28"/>
        </w:rPr>
        <w:t xml:space="preserve">, </w:t>
      </w:r>
      <w:r w:rsidR="002F1DB2">
        <w:rPr>
          <w:rFonts w:ascii="Times New Roman" w:hAnsi="Times New Roman" w:cs="Times New Roman"/>
          <w:sz w:val="28"/>
          <w:szCs w:val="28"/>
          <w:lang w:val="en-US"/>
        </w:rPr>
        <w:t>PostgreSQL</w:t>
      </w:r>
      <w:r w:rsidR="002F1DB2" w:rsidRPr="002F1DB2">
        <w:rPr>
          <w:rFonts w:ascii="Times New Roman" w:hAnsi="Times New Roman" w:cs="Times New Roman"/>
          <w:sz w:val="28"/>
          <w:szCs w:val="28"/>
        </w:rPr>
        <w:t xml:space="preserve">, </w:t>
      </w:r>
      <w:r w:rsidR="002F1DB2">
        <w:rPr>
          <w:rFonts w:ascii="Times New Roman" w:hAnsi="Times New Roman" w:cs="Times New Roman"/>
          <w:sz w:val="28"/>
          <w:szCs w:val="28"/>
          <w:lang w:val="en-US"/>
        </w:rPr>
        <w:t>MySQL</w:t>
      </w:r>
      <w:r w:rsidR="002F1DB2" w:rsidRPr="002F1DB2">
        <w:rPr>
          <w:rFonts w:ascii="Times New Roman" w:hAnsi="Times New Roman" w:cs="Times New Roman"/>
          <w:sz w:val="28"/>
          <w:szCs w:val="28"/>
        </w:rPr>
        <w:t xml:space="preserve">, </w:t>
      </w:r>
      <w:r w:rsidR="002F1DB2">
        <w:rPr>
          <w:rFonts w:ascii="Times New Roman" w:hAnsi="Times New Roman" w:cs="Times New Roman"/>
          <w:sz w:val="28"/>
          <w:szCs w:val="28"/>
          <w:lang w:val="en-US"/>
        </w:rPr>
        <w:t>Firebird</w:t>
      </w:r>
      <w:r w:rsidR="002F1DB2" w:rsidRPr="002F1DB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2F1DB2">
        <w:rPr>
          <w:rFonts w:ascii="Times New Roman" w:hAnsi="Times New Roman" w:cs="Times New Roman"/>
          <w:sz w:val="28"/>
          <w:szCs w:val="28"/>
          <w:lang w:val="en-US"/>
        </w:rPr>
        <w:t>Interbase</w:t>
      </w:r>
      <w:proofErr w:type="spellEnd"/>
      <w:r w:rsidRPr="00DD5025">
        <w:rPr>
          <w:rFonts w:ascii="Times New Roman" w:hAnsi="Times New Roman" w:cs="Times New Roman"/>
          <w:sz w:val="28"/>
          <w:szCs w:val="28"/>
        </w:rPr>
        <w:t>.</w:t>
      </w:r>
    </w:p>
    <w:p w:rsidR="000E7612" w:rsidRPr="000E7612" w:rsidRDefault="000E7612" w:rsidP="000A41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="002F1DB2">
        <w:rPr>
          <w:rFonts w:ascii="Times New Roman" w:hAnsi="Times New Roman" w:cs="Times New Roman"/>
          <w:sz w:val="28"/>
          <w:szCs w:val="28"/>
        </w:rPr>
        <w:t xml:space="preserve">разработки приложения </w:t>
      </w:r>
      <w:r>
        <w:rPr>
          <w:rFonts w:ascii="Times New Roman" w:hAnsi="Times New Roman" w:cs="Times New Roman"/>
          <w:sz w:val="28"/>
          <w:szCs w:val="28"/>
        </w:rPr>
        <w:t>необходимо:</w:t>
      </w:r>
    </w:p>
    <w:p w:rsidR="000E7612" w:rsidRPr="000E7612" w:rsidRDefault="000E7612" w:rsidP="000A413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612">
        <w:rPr>
          <w:rFonts w:ascii="Times New Roman" w:hAnsi="Times New Roman" w:cs="Times New Roman"/>
          <w:sz w:val="28"/>
          <w:szCs w:val="28"/>
        </w:rPr>
        <w:t>создать таблицы;</w:t>
      </w:r>
    </w:p>
    <w:p w:rsidR="000E7612" w:rsidRPr="000E7612" w:rsidRDefault="000E7612" w:rsidP="000A413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612">
        <w:rPr>
          <w:rFonts w:ascii="Times New Roman" w:hAnsi="Times New Roman" w:cs="Times New Roman"/>
          <w:sz w:val="28"/>
          <w:szCs w:val="28"/>
        </w:rPr>
        <w:t>определить свойства полей;</w:t>
      </w:r>
    </w:p>
    <w:p w:rsidR="00BC50AC" w:rsidRPr="00BC50AC" w:rsidRDefault="000E7612" w:rsidP="000A413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612">
        <w:rPr>
          <w:rFonts w:ascii="Times New Roman" w:hAnsi="Times New Roman" w:cs="Times New Roman"/>
          <w:sz w:val="28"/>
          <w:szCs w:val="28"/>
        </w:rPr>
        <w:t>задать ключи;</w:t>
      </w:r>
    </w:p>
    <w:p w:rsidR="00BC50AC" w:rsidRPr="00BC50AC" w:rsidRDefault="000E7612" w:rsidP="000A413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AC">
        <w:rPr>
          <w:rFonts w:ascii="Times New Roman" w:hAnsi="Times New Roman" w:cs="Times New Roman"/>
          <w:sz w:val="28"/>
          <w:szCs w:val="28"/>
        </w:rPr>
        <w:t>создать необходимые индексы;</w:t>
      </w:r>
    </w:p>
    <w:p w:rsidR="00BC50AC" w:rsidRDefault="000E7612" w:rsidP="000A413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AC">
        <w:rPr>
          <w:rFonts w:ascii="Times New Roman" w:hAnsi="Times New Roman" w:cs="Times New Roman"/>
          <w:sz w:val="28"/>
          <w:szCs w:val="28"/>
        </w:rPr>
        <w:t>определить правила ссылочной целостности;</w:t>
      </w:r>
    </w:p>
    <w:p w:rsidR="000A4139" w:rsidRPr="000A4139" w:rsidRDefault="000A4139" w:rsidP="000A413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AC">
        <w:rPr>
          <w:rFonts w:ascii="Times New Roman" w:hAnsi="Times New Roman" w:cs="Times New Roman"/>
          <w:sz w:val="28"/>
          <w:szCs w:val="28"/>
        </w:rPr>
        <w:t>написать необходимый программный код</w:t>
      </w:r>
      <w:r>
        <w:rPr>
          <w:rFonts w:ascii="Times New Roman" w:hAnsi="Times New Roman" w:cs="Times New Roman"/>
          <w:sz w:val="28"/>
          <w:szCs w:val="28"/>
        </w:rPr>
        <w:t xml:space="preserve"> для работы с БД (экранные формы для просмотра и редактирования данных)</w:t>
      </w:r>
      <w:r w:rsidRPr="00BC50AC">
        <w:rPr>
          <w:rFonts w:ascii="Times New Roman" w:hAnsi="Times New Roman" w:cs="Times New Roman"/>
          <w:sz w:val="28"/>
          <w:szCs w:val="28"/>
        </w:rPr>
        <w:t>;</w:t>
      </w:r>
    </w:p>
    <w:p w:rsidR="00BC50AC" w:rsidRDefault="000E7612" w:rsidP="000A413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AC">
        <w:rPr>
          <w:rFonts w:ascii="Times New Roman" w:hAnsi="Times New Roman" w:cs="Times New Roman"/>
          <w:sz w:val="28"/>
          <w:szCs w:val="28"/>
        </w:rPr>
        <w:t>спроектировать</w:t>
      </w:r>
      <w:r w:rsidR="00BC50AC">
        <w:rPr>
          <w:rFonts w:ascii="Times New Roman" w:hAnsi="Times New Roman" w:cs="Times New Roman"/>
          <w:sz w:val="28"/>
          <w:szCs w:val="28"/>
        </w:rPr>
        <w:t xml:space="preserve"> и реализовать</w:t>
      </w:r>
      <w:r w:rsidRPr="00BC50AC">
        <w:rPr>
          <w:rFonts w:ascii="Times New Roman" w:hAnsi="Times New Roman" w:cs="Times New Roman"/>
          <w:sz w:val="28"/>
          <w:szCs w:val="28"/>
        </w:rPr>
        <w:t xml:space="preserve"> отч</w:t>
      </w:r>
      <w:r w:rsidR="00BC50AC">
        <w:rPr>
          <w:rFonts w:ascii="Times New Roman" w:hAnsi="Times New Roman" w:cs="Times New Roman"/>
          <w:sz w:val="28"/>
          <w:szCs w:val="28"/>
        </w:rPr>
        <w:t>ё</w:t>
      </w:r>
      <w:r w:rsidRPr="00BC50AC">
        <w:rPr>
          <w:rFonts w:ascii="Times New Roman" w:hAnsi="Times New Roman" w:cs="Times New Roman"/>
          <w:sz w:val="28"/>
          <w:szCs w:val="28"/>
        </w:rPr>
        <w:t>ты</w:t>
      </w:r>
      <w:r w:rsidR="00632347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="00C43C94">
        <w:rPr>
          <w:rFonts w:ascii="Times New Roman" w:hAnsi="Times New Roman" w:cs="Times New Roman"/>
          <w:sz w:val="28"/>
          <w:szCs w:val="28"/>
        </w:rPr>
        <w:t>т</w:t>
      </w:r>
      <w:r w:rsidR="00632347">
        <w:rPr>
          <w:rFonts w:ascii="Times New Roman" w:hAnsi="Times New Roman" w:cs="Times New Roman"/>
          <w:sz w:val="28"/>
          <w:szCs w:val="28"/>
        </w:rPr>
        <w:t>ствии с требованиями предметной области</w:t>
      </w:r>
      <w:r w:rsidR="00BC50AC">
        <w:rPr>
          <w:rFonts w:ascii="Times New Roman" w:hAnsi="Times New Roman" w:cs="Times New Roman"/>
          <w:sz w:val="28"/>
          <w:szCs w:val="28"/>
        </w:rPr>
        <w:t>;</w:t>
      </w:r>
    </w:p>
    <w:p w:rsidR="000E7612" w:rsidRDefault="000E7612" w:rsidP="000A413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AC">
        <w:rPr>
          <w:rFonts w:ascii="Times New Roman" w:hAnsi="Times New Roman" w:cs="Times New Roman"/>
          <w:sz w:val="28"/>
          <w:szCs w:val="28"/>
        </w:rPr>
        <w:t>заполнить баз</w:t>
      </w:r>
      <w:r w:rsidR="00A604B8">
        <w:rPr>
          <w:rFonts w:ascii="Times New Roman" w:hAnsi="Times New Roman" w:cs="Times New Roman"/>
          <w:sz w:val="28"/>
          <w:szCs w:val="28"/>
        </w:rPr>
        <w:t>у</w:t>
      </w:r>
      <w:r w:rsidRPr="00BC50AC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A604B8">
        <w:rPr>
          <w:rFonts w:ascii="Times New Roman" w:hAnsi="Times New Roman" w:cs="Times New Roman"/>
          <w:sz w:val="28"/>
          <w:szCs w:val="28"/>
        </w:rPr>
        <w:t xml:space="preserve"> тестовыми данными</w:t>
      </w:r>
      <w:r w:rsidRPr="00BC50AC">
        <w:rPr>
          <w:rFonts w:ascii="Times New Roman" w:hAnsi="Times New Roman" w:cs="Times New Roman"/>
          <w:sz w:val="28"/>
          <w:szCs w:val="28"/>
        </w:rPr>
        <w:t>.</w:t>
      </w:r>
    </w:p>
    <w:p w:rsidR="00A45636" w:rsidRPr="00BC50AC" w:rsidRDefault="00A45636" w:rsidP="00A45636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636" w:rsidRDefault="007900A2" w:rsidP="000A4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пояснительную записку необходимо включить</w:t>
      </w:r>
      <w:r w:rsidR="00A45636">
        <w:rPr>
          <w:rFonts w:ascii="Times New Roman" w:hAnsi="Times New Roman" w:cs="Times New Roman"/>
          <w:sz w:val="28"/>
          <w:szCs w:val="28"/>
        </w:rPr>
        <w:t>:</w:t>
      </w:r>
    </w:p>
    <w:p w:rsidR="00A45636" w:rsidRDefault="00A45636" w:rsidP="00A45636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структуры приложения (взаимосвязи экранных форм)</w:t>
      </w:r>
    </w:p>
    <w:p w:rsidR="00A45636" w:rsidRDefault="00A45636" w:rsidP="00A45636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каждой экранной формы (назначение, что позволяет делать)</w:t>
      </w:r>
    </w:p>
    <w:p w:rsidR="00A45636" w:rsidRDefault="007900A2" w:rsidP="00A45636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636">
        <w:rPr>
          <w:rFonts w:ascii="Times New Roman" w:hAnsi="Times New Roman" w:cs="Times New Roman"/>
          <w:sz w:val="28"/>
          <w:szCs w:val="28"/>
        </w:rPr>
        <w:t xml:space="preserve">скриншоты разработанных экранных форм </w:t>
      </w:r>
    </w:p>
    <w:p w:rsidR="00A45636" w:rsidRDefault="00A45636" w:rsidP="00A45636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каждого отчета (назначение, реализация)</w:t>
      </w:r>
    </w:p>
    <w:p w:rsidR="00A45636" w:rsidRDefault="00A45636" w:rsidP="00A45636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скриншоты</w:t>
      </w:r>
      <w:r w:rsidR="007900A2" w:rsidRPr="00A45636">
        <w:rPr>
          <w:rFonts w:ascii="Times New Roman" w:hAnsi="Times New Roman" w:cs="Times New Roman"/>
          <w:sz w:val="28"/>
          <w:szCs w:val="28"/>
        </w:rPr>
        <w:t xml:space="preserve"> отчётов. </w:t>
      </w:r>
    </w:p>
    <w:p w:rsidR="00A45636" w:rsidRDefault="00A45636" w:rsidP="00A45636">
      <w:pPr>
        <w:pStyle w:val="a4"/>
        <w:autoSpaceDE w:val="0"/>
        <w:autoSpaceDN w:val="0"/>
        <w:adjustRightInd w:val="0"/>
        <w:spacing w:after="0" w:line="24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89542E" w:rsidRPr="00A45636" w:rsidRDefault="00A604B8" w:rsidP="00A45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636">
        <w:rPr>
          <w:rFonts w:ascii="Times New Roman" w:hAnsi="Times New Roman" w:cs="Times New Roman"/>
          <w:sz w:val="28"/>
          <w:szCs w:val="28"/>
        </w:rPr>
        <w:t>В приложение к пояснительной записке необходимо включить:</w:t>
      </w:r>
    </w:p>
    <w:p w:rsidR="00A604B8" w:rsidRDefault="00A604B8" w:rsidP="000A4139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Тексты </w:t>
      </w:r>
      <w:r>
        <w:rPr>
          <w:rFonts w:ascii="Times New Roman" w:hAnsi="Times New Roman" w:cs="Times New Roman"/>
          <w:sz w:val="28"/>
          <w:szCs w:val="28"/>
          <w:lang w:val="en-US"/>
        </w:rPr>
        <w:t>SQL</w:t>
      </w:r>
      <w:r>
        <w:rPr>
          <w:rFonts w:ascii="Times New Roman" w:hAnsi="Times New Roman" w:cs="Times New Roman"/>
          <w:sz w:val="28"/>
          <w:szCs w:val="28"/>
        </w:rPr>
        <w:t>-скриптов для создания БД</w:t>
      </w:r>
    </w:p>
    <w:p w:rsidR="002F1DB2" w:rsidRDefault="002F1DB2" w:rsidP="000A4139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Исходный код серверной логики на языке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выбраной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СУБД (например,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Oracle</w:t>
      </w:r>
      <w:r w:rsidRPr="002F1D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</w:t>
      </w:r>
      <w:r w:rsidRPr="002F1DB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SQL</w:t>
      </w:r>
      <w:r>
        <w:rPr>
          <w:rFonts w:ascii="Times New Roman" w:hAnsi="Times New Roman" w:cs="Times New Roman"/>
          <w:sz w:val="28"/>
          <w:szCs w:val="28"/>
        </w:rPr>
        <w:t xml:space="preserve">, если была выбрана СУБД </w:t>
      </w:r>
      <w:r>
        <w:rPr>
          <w:rFonts w:ascii="Times New Roman" w:hAnsi="Times New Roman" w:cs="Times New Roman"/>
          <w:sz w:val="28"/>
          <w:szCs w:val="28"/>
          <w:lang w:val="en-US"/>
        </w:rPr>
        <w:t>Oracle</w:t>
      </w:r>
      <w:r w:rsidRPr="002F1DB2">
        <w:rPr>
          <w:rFonts w:ascii="Times New Roman" w:hAnsi="Times New Roman" w:cs="Times New Roman"/>
          <w:sz w:val="28"/>
          <w:szCs w:val="28"/>
        </w:rPr>
        <w:t>)</w:t>
      </w:r>
    </w:p>
    <w:p w:rsidR="00A604B8" w:rsidRPr="00A604B8" w:rsidRDefault="00A604B8" w:rsidP="000A4139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Тексты запросов для формирования отчетов (на языке </w:t>
      </w:r>
      <w:r>
        <w:rPr>
          <w:rFonts w:ascii="Times New Roman" w:hAnsi="Times New Roman" w:cs="Times New Roman"/>
          <w:sz w:val="28"/>
          <w:szCs w:val="28"/>
          <w:lang w:val="en-US"/>
        </w:rPr>
        <w:t>SQL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604B8" w:rsidRPr="00A604B8" w:rsidRDefault="00A604B8" w:rsidP="000A4139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Исходный код программы на выбранном языке программирования</w:t>
      </w:r>
      <w:r w:rsidR="002F1DB2">
        <w:rPr>
          <w:rFonts w:ascii="Times New Roman" w:hAnsi="Times New Roman" w:cs="Times New Roman"/>
          <w:sz w:val="28"/>
          <w:szCs w:val="28"/>
        </w:rPr>
        <w:t xml:space="preserve"> с указанием использованного средства разработки и его версии.</w:t>
      </w:r>
    </w:p>
    <w:p w:rsidR="00A604B8" w:rsidRDefault="00A604B8" w:rsidP="000A4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C18" w:rsidRDefault="00577C18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51C" w:rsidRDefault="00F12833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243452">
        <w:rPr>
          <w:rFonts w:ascii="Times New Roman" w:hAnsi="Times New Roman" w:cs="Times New Roman"/>
          <w:b/>
          <w:bCs/>
          <w:sz w:val="36"/>
          <w:szCs w:val="36"/>
        </w:rPr>
        <w:t xml:space="preserve">5. </w:t>
      </w:r>
      <w:r w:rsidR="00577C18">
        <w:rPr>
          <w:rFonts w:ascii="Times New Roman" w:hAnsi="Times New Roman" w:cs="Times New Roman"/>
          <w:b/>
          <w:bCs/>
          <w:sz w:val="36"/>
          <w:szCs w:val="36"/>
        </w:rPr>
        <w:t xml:space="preserve"> Структура  курсово</w:t>
      </w:r>
      <w:r w:rsidR="000F5CCD">
        <w:rPr>
          <w:rFonts w:ascii="Times New Roman" w:hAnsi="Times New Roman" w:cs="Times New Roman"/>
          <w:b/>
          <w:bCs/>
          <w:sz w:val="36"/>
          <w:szCs w:val="36"/>
        </w:rPr>
        <w:t>й работы</w:t>
      </w:r>
    </w:p>
    <w:p w:rsidR="00DD5025" w:rsidRPr="00DD5025" w:rsidRDefault="00DD5025" w:rsidP="00DD5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 w:rsidRPr="00DD5025">
        <w:rPr>
          <w:rFonts w:ascii="Times New Roman" w:hAnsi="Times New Roman" w:cs="Times New Roman"/>
          <w:bCs/>
          <w:sz w:val="28"/>
          <w:szCs w:val="28"/>
        </w:rPr>
        <w:t>Пояснительная записка к курсово</w:t>
      </w:r>
      <w:r w:rsidR="000F5CCD">
        <w:rPr>
          <w:rFonts w:ascii="Times New Roman" w:hAnsi="Times New Roman" w:cs="Times New Roman"/>
          <w:bCs/>
          <w:sz w:val="28"/>
          <w:szCs w:val="28"/>
        </w:rPr>
        <w:t>й</w:t>
      </w:r>
      <w:r w:rsidRPr="00DD5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5CCD">
        <w:rPr>
          <w:rFonts w:ascii="Times New Roman" w:hAnsi="Times New Roman" w:cs="Times New Roman"/>
          <w:bCs/>
          <w:sz w:val="28"/>
          <w:szCs w:val="28"/>
        </w:rPr>
        <w:t>работе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должна содержать следующие обязательные разделы:</w:t>
      </w:r>
    </w:p>
    <w:p w:rsidR="000F5CCD" w:rsidRDefault="000F5CCD" w:rsidP="000F5CCD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Титульный лист</w:t>
      </w:r>
    </w:p>
    <w:p w:rsidR="000F5CCD" w:rsidRPr="000F5CCD" w:rsidRDefault="000F5CCD" w:rsidP="000F5CCD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Лист задания (из варианта задания)</w:t>
      </w:r>
    </w:p>
    <w:p w:rsidR="000D351C" w:rsidRPr="00C62B76" w:rsidRDefault="000D351C" w:rsidP="00C62B76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Содержание</w:t>
      </w:r>
    </w:p>
    <w:p w:rsidR="000D351C" w:rsidRPr="00DD5025" w:rsidRDefault="000D351C" w:rsidP="000D351C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Анализ предметной области</w:t>
      </w:r>
    </w:p>
    <w:p w:rsidR="000D351C" w:rsidRPr="00DD5025" w:rsidRDefault="000D351C" w:rsidP="000D351C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Концептуальная модель</w:t>
      </w:r>
      <w:r w:rsidR="000A4139">
        <w:rPr>
          <w:rFonts w:ascii="Times New Roman" w:hAnsi="Times New Roman" w:cs="Times New Roman"/>
          <w:bCs/>
          <w:sz w:val="28"/>
          <w:szCs w:val="28"/>
        </w:rPr>
        <w:t xml:space="preserve"> БД (описание основных сущностей предметной области и связей между ними).</w:t>
      </w:r>
    </w:p>
    <w:p w:rsidR="000D351C" w:rsidRDefault="000D351C" w:rsidP="000D351C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Логическая модель</w:t>
      </w:r>
      <w:r w:rsidR="000A4139">
        <w:rPr>
          <w:rFonts w:ascii="Times New Roman" w:hAnsi="Times New Roman" w:cs="Times New Roman"/>
          <w:bCs/>
          <w:sz w:val="28"/>
          <w:szCs w:val="28"/>
        </w:rPr>
        <w:t xml:space="preserve"> БД (описание процесса перехода от концептуальной модели к логической, описание процесса нормализации БД).</w:t>
      </w:r>
    </w:p>
    <w:p w:rsidR="000A4139" w:rsidRPr="00DD5025" w:rsidRDefault="000A4139" w:rsidP="000D351C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Физическая модель БД (описание выбранных структур хранения и индексов)</w:t>
      </w:r>
    </w:p>
    <w:p w:rsidR="00047B99" w:rsidRPr="00DD5025" w:rsidRDefault="000D351C" w:rsidP="000D351C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 xml:space="preserve">Описание приложения для </w:t>
      </w:r>
      <w:r w:rsidR="00154F08">
        <w:rPr>
          <w:rFonts w:ascii="Times New Roman" w:hAnsi="Times New Roman" w:cs="Times New Roman"/>
          <w:bCs/>
          <w:sz w:val="28"/>
          <w:szCs w:val="28"/>
        </w:rPr>
        <w:t>работы с Б</w:t>
      </w:r>
      <w:r w:rsidRPr="00DD5025">
        <w:rPr>
          <w:rFonts w:ascii="Times New Roman" w:hAnsi="Times New Roman" w:cs="Times New Roman"/>
          <w:bCs/>
          <w:sz w:val="28"/>
          <w:szCs w:val="28"/>
        </w:rPr>
        <w:t xml:space="preserve">Д </w:t>
      </w:r>
      <w:r w:rsidR="00154F08">
        <w:rPr>
          <w:rFonts w:ascii="Times New Roman" w:hAnsi="Times New Roman" w:cs="Times New Roman"/>
          <w:bCs/>
          <w:sz w:val="28"/>
          <w:szCs w:val="28"/>
        </w:rPr>
        <w:t>(включая скриншоты экранных форм и отчетов)</w:t>
      </w:r>
    </w:p>
    <w:p w:rsidR="000D351C" w:rsidRDefault="000D351C" w:rsidP="000D351C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Заключение</w:t>
      </w:r>
    </w:p>
    <w:p w:rsidR="000F5CCD" w:rsidRPr="00DD5025" w:rsidRDefault="000F5CCD" w:rsidP="000F5CCD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Список использованной литературы</w:t>
      </w:r>
    </w:p>
    <w:p w:rsidR="00154F08" w:rsidRDefault="00243452" w:rsidP="000D351C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Приложения</w:t>
      </w:r>
    </w:p>
    <w:p w:rsidR="00047B99" w:rsidRDefault="00047B99" w:rsidP="00154F08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  <w:lang w:val="en-US"/>
        </w:rPr>
        <w:t>SQL</w:t>
      </w:r>
      <w:r w:rsidR="00154F08">
        <w:rPr>
          <w:rFonts w:ascii="Times New Roman" w:hAnsi="Times New Roman" w:cs="Times New Roman"/>
          <w:bCs/>
          <w:sz w:val="28"/>
          <w:szCs w:val="28"/>
        </w:rPr>
        <w:t>-скрипты для создания БД</w:t>
      </w:r>
    </w:p>
    <w:p w:rsidR="000F5CCD" w:rsidRPr="000F5CCD" w:rsidRDefault="000F5CCD" w:rsidP="000F5CCD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  <w:lang w:val="en-US"/>
        </w:rPr>
        <w:t>SQL</w:t>
      </w:r>
      <w:r>
        <w:rPr>
          <w:rFonts w:ascii="Times New Roman" w:hAnsi="Times New Roman" w:cs="Times New Roman"/>
          <w:bCs/>
          <w:sz w:val="28"/>
          <w:szCs w:val="28"/>
        </w:rPr>
        <w:t xml:space="preserve">-скрипты </w:t>
      </w:r>
      <w:r>
        <w:rPr>
          <w:rFonts w:ascii="Times New Roman" w:hAnsi="Times New Roman" w:cs="Times New Roman"/>
          <w:bCs/>
          <w:sz w:val="28"/>
          <w:szCs w:val="28"/>
        </w:rPr>
        <w:t>запросов для отчетов</w:t>
      </w:r>
    </w:p>
    <w:p w:rsidR="00154F08" w:rsidRPr="00DD5025" w:rsidRDefault="00154F08" w:rsidP="00154F08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Исходный код программы для работы с БД</w:t>
      </w:r>
    </w:p>
    <w:bookmarkEnd w:id="0"/>
    <w:p w:rsidR="00413A34" w:rsidRDefault="00413A34" w:rsidP="00154F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525E1D" w:rsidRDefault="00525E1D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F12833" w:rsidRDefault="00154F08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6</w:t>
      </w:r>
      <w:r w:rsidR="000D351C" w:rsidRPr="00525E1D">
        <w:rPr>
          <w:rFonts w:ascii="Times New Roman" w:hAnsi="Times New Roman" w:cs="Times New Roman"/>
          <w:b/>
          <w:bCs/>
          <w:sz w:val="36"/>
          <w:szCs w:val="36"/>
        </w:rPr>
        <w:t xml:space="preserve">. </w:t>
      </w:r>
      <w:r w:rsidR="00F12833" w:rsidRPr="00525E1D">
        <w:rPr>
          <w:rFonts w:ascii="Times New Roman" w:hAnsi="Times New Roman" w:cs="Times New Roman"/>
          <w:b/>
          <w:bCs/>
          <w:sz w:val="36"/>
          <w:szCs w:val="36"/>
        </w:rPr>
        <w:t>Р</w:t>
      </w:r>
      <w:r w:rsidR="00F35FB1">
        <w:rPr>
          <w:rFonts w:ascii="Times New Roman" w:hAnsi="Times New Roman" w:cs="Times New Roman"/>
          <w:b/>
          <w:bCs/>
          <w:sz w:val="36"/>
          <w:szCs w:val="36"/>
        </w:rPr>
        <w:t>екомендуемая  литература.</w:t>
      </w:r>
    </w:p>
    <w:p w:rsidR="00525E1D" w:rsidRPr="00525E1D" w:rsidRDefault="00525E1D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525E1D" w:rsidRDefault="00525E1D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Основная литература</w:t>
      </w:r>
    </w:p>
    <w:p w:rsidR="005944C2" w:rsidRDefault="00FD4E39" w:rsidP="00FD4E39">
      <w:pPr>
        <w:pStyle w:val="a4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4E39">
        <w:rPr>
          <w:rFonts w:ascii="Times New Roman" w:hAnsi="Times New Roman" w:cs="Times New Roman"/>
          <w:bCs/>
          <w:sz w:val="28"/>
          <w:szCs w:val="28"/>
        </w:rPr>
        <w:t>И.П. Карпова. Базы данных: Учебное пособие</w:t>
      </w:r>
      <w:r w:rsidRPr="00FD4E3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D4E39">
        <w:rPr>
          <w:rFonts w:ascii="Times New Roman" w:hAnsi="Times New Roman" w:cs="Times New Roman"/>
          <w:bCs/>
          <w:sz w:val="28"/>
          <w:szCs w:val="28"/>
        </w:rPr>
        <w:t xml:space="preserve"> СПб: Питер, 2013г</w:t>
      </w:r>
      <w:r>
        <w:rPr>
          <w:rFonts w:ascii="Times New Roman" w:hAnsi="Times New Roman" w:cs="Times New Roman"/>
          <w:bCs/>
          <w:sz w:val="28"/>
          <w:szCs w:val="28"/>
        </w:rPr>
        <w:t>. – 240с.</w:t>
      </w:r>
    </w:p>
    <w:p w:rsidR="00FD4E39" w:rsidRDefault="00FD4E39" w:rsidP="00FD4E39">
      <w:pPr>
        <w:pStyle w:val="a4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FD4E39" w:rsidRPr="00FD4E39" w:rsidRDefault="00FD4E39" w:rsidP="00FD4E39">
      <w:pPr>
        <w:pStyle w:val="a4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4E39">
        <w:rPr>
          <w:rFonts w:ascii="Times New Roman" w:hAnsi="Times New Roman" w:cs="Times New Roman"/>
          <w:bCs/>
          <w:sz w:val="28"/>
          <w:szCs w:val="28"/>
        </w:rPr>
        <w:t>М.П. Малыхина. Базы данных: основы, проектирование, использование</w:t>
      </w:r>
      <w:r w:rsidRPr="00FD4E3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FD4E39">
        <w:rPr>
          <w:rFonts w:ascii="Times New Roman" w:hAnsi="Times New Roman" w:cs="Times New Roman"/>
          <w:bCs/>
          <w:sz w:val="28"/>
          <w:szCs w:val="28"/>
        </w:rPr>
        <w:t>2-е изд. СПб: БХВ-Петербург, 2007</w:t>
      </w:r>
      <w:r w:rsidR="00154F08">
        <w:rPr>
          <w:rFonts w:ascii="Times New Roman" w:hAnsi="Times New Roman" w:cs="Times New Roman"/>
          <w:bCs/>
          <w:sz w:val="28"/>
          <w:szCs w:val="28"/>
        </w:rPr>
        <w:t>.</w:t>
      </w:r>
    </w:p>
    <w:p w:rsidR="00FD4E39" w:rsidRDefault="00FD4E39" w:rsidP="00FD4E3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5E1D" w:rsidRDefault="00525E1D" w:rsidP="00FD4E39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В.В. Кирилов,  Г.Ю. Громов. </w:t>
      </w:r>
      <w:r w:rsidR="001D021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Введение в реляционные базы данных. –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СПб.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:Б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ХВ-Петербург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2009</w:t>
      </w:r>
      <w:r w:rsidR="00FD4E39"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. – 464с.</w:t>
      </w:r>
    </w:p>
    <w:p w:rsidR="00525E1D" w:rsidRDefault="00525E1D" w:rsidP="00FD4E3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5E1D" w:rsidRDefault="00525E1D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Дополнительная литература</w:t>
      </w:r>
    </w:p>
    <w:p w:rsidR="00525E1D" w:rsidRDefault="00525E1D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5944C2" w:rsidRPr="00FD4E39" w:rsidRDefault="00FD4E39" w:rsidP="00FD4E39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4E39">
        <w:rPr>
          <w:rFonts w:ascii="Times New Roman" w:hAnsi="Times New Roman" w:cs="Times New Roman"/>
          <w:sz w:val="28"/>
          <w:szCs w:val="28"/>
        </w:rPr>
        <w:t xml:space="preserve">Т. </w:t>
      </w:r>
      <w:proofErr w:type="spellStart"/>
      <w:r w:rsidRPr="00FD4E39">
        <w:rPr>
          <w:rFonts w:ascii="Times New Roman" w:hAnsi="Times New Roman" w:cs="Times New Roman"/>
          <w:sz w:val="28"/>
          <w:szCs w:val="28"/>
        </w:rPr>
        <w:t>Конноли</w:t>
      </w:r>
      <w:proofErr w:type="spellEnd"/>
      <w:r w:rsidRPr="00FD4E39">
        <w:rPr>
          <w:rFonts w:ascii="Times New Roman" w:hAnsi="Times New Roman" w:cs="Times New Roman"/>
          <w:sz w:val="28"/>
          <w:szCs w:val="28"/>
        </w:rPr>
        <w:t xml:space="preserve">, К. </w:t>
      </w:r>
      <w:proofErr w:type="spellStart"/>
      <w:r w:rsidRPr="00FD4E39">
        <w:rPr>
          <w:rFonts w:ascii="Times New Roman" w:hAnsi="Times New Roman" w:cs="Times New Roman"/>
          <w:sz w:val="28"/>
          <w:szCs w:val="28"/>
        </w:rPr>
        <w:t>Бегг</w:t>
      </w:r>
      <w:proofErr w:type="spellEnd"/>
      <w:r w:rsidRPr="00FD4E39">
        <w:rPr>
          <w:rFonts w:ascii="Times New Roman" w:hAnsi="Times New Roman" w:cs="Times New Roman"/>
          <w:sz w:val="28"/>
          <w:szCs w:val="28"/>
        </w:rPr>
        <w:t xml:space="preserve">. </w:t>
      </w:r>
      <w:r w:rsidRPr="00FD4E39">
        <w:rPr>
          <w:rFonts w:ascii="Times New Roman" w:hAnsi="Times New Roman" w:cs="Times New Roman"/>
          <w:bCs/>
          <w:sz w:val="28"/>
          <w:szCs w:val="28"/>
        </w:rPr>
        <w:t>Базы данных: проектирование, реализация и сопровождение. Теория и практика</w:t>
      </w:r>
      <w:r w:rsidRPr="00FD4E39">
        <w:rPr>
          <w:rFonts w:ascii="Times New Roman" w:hAnsi="Times New Roman" w:cs="Times New Roman"/>
          <w:sz w:val="28"/>
          <w:szCs w:val="28"/>
        </w:rPr>
        <w:t>. Вильямс, 2003г</w:t>
      </w:r>
      <w:r w:rsidR="00972DC7">
        <w:rPr>
          <w:rFonts w:ascii="Times New Roman" w:hAnsi="Times New Roman" w:cs="Times New Roman"/>
          <w:sz w:val="28"/>
          <w:szCs w:val="28"/>
        </w:rPr>
        <w:t xml:space="preserve"> – 1440с.</w:t>
      </w:r>
    </w:p>
    <w:p w:rsidR="005944C2" w:rsidRDefault="00FD4E39" w:rsidP="00FD4E39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E39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FD4E39">
        <w:rPr>
          <w:rFonts w:ascii="Times New Roman" w:hAnsi="Times New Roman" w:cs="Times New Roman"/>
          <w:sz w:val="28"/>
          <w:szCs w:val="28"/>
        </w:rPr>
        <w:t>Хансен</w:t>
      </w:r>
      <w:proofErr w:type="spellEnd"/>
      <w:r w:rsidRPr="00FD4E39">
        <w:rPr>
          <w:rFonts w:ascii="Times New Roman" w:hAnsi="Times New Roman" w:cs="Times New Roman"/>
          <w:sz w:val="28"/>
          <w:szCs w:val="28"/>
        </w:rPr>
        <w:t xml:space="preserve">, Дж. </w:t>
      </w:r>
      <w:proofErr w:type="spellStart"/>
      <w:r w:rsidRPr="00FD4E39">
        <w:rPr>
          <w:rFonts w:ascii="Times New Roman" w:hAnsi="Times New Roman" w:cs="Times New Roman"/>
          <w:sz w:val="28"/>
          <w:szCs w:val="28"/>
        </w:rPr>
        <w:t>Хансен</w:t>
      </w:r>
      <w:proofErr w:type="spellEnd"/>
      <w:r w:rsidRPr="00FD4E39">
        <w:rPr>
          <w:rFonts w:ascii="Times New Roman" w:hAnsi="Times New Roman" w:cs="Times New Roman"/>
          <w:sz w:val="28"/>
          <w:szCs w:val="28"/>
        </w:rPr>
        <w:t xml:space="preserve">. </w:t>
      </w:r>
      <w:r w:rsidRPr="00FD4E39">
        <w:rPr>
          <w:rFonts w:ascii="Times New Roman" w:hAnsi="Times New Roman" w:cs="Times New Roman"/>
          <w:bCs/>
          <w:sz w:val="28"/>
          <w:szCs w:val="28"/>
        </w:rPr>
        <w:t>Базы данных: разработка и управление</w:t>
      </w:r>
      <w:r w:rsidRPr="00FD4E3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FD4E39">
        <w:rPr>
          <w:rFonts w:ascii="Times New Roman" w:hAnsi="Times New Roman" w:cs="Times New Roman"/>
          <w:sz w:val="28"/>
          <w:szCs w:val="28"/>
        </w:rPr>
        <w:t>М: Бином, 1999г.</w:t>
      </w:r>
      <w:r w:rsidR="001F7914">
        <w:rPr>
          <w:rFonts w:ascii="Times New Roman" w:hAnsi="Times New Roman" w:cs="Times New Roman"/>
          <w:sz w:val="28"/>
          <w:szCs w:val="28"/>
        </w:rPr>
        <w:t xml:space="preserve"> – 704с.</w:t>
      </w:r>
    </w:p>
    <w:p w:rsidR="00FD4E39" w:rsidRPr="00FD4E39" w:rsidRDefault="00FD4E39" w:rsidP="00FD4E3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944C2" w:rsidRPr="00FD4E39" w:rsidRDefault="00FD4E39" w:rsidP="00FD4E39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E39">
        <w:rPr>
          <w:rFonts w:ascii="Times New Roman" w:hAnsi="Times New Roman" w:cs="Times New Roman"/>
          <w:sz w:val="28"/>
          <w:szCs w:val="28"/>
        </w:rPr>
        <w:t xml:space="preserve">Г. Гарсиа-Молина, Дж. Ульман, Дж. </w:t>
      </w:r>
      <w:proofErr w:type="spellStart"/>
      <w:r w:rsidRPr="00FD4E39">
        <w:rPr>
          <w:rFonts w:ascii="Times New Roman" w:hAnsi="Times New Roman" w:cs="Times New Roman"/>
          <w:sz w:val="28"/>
          <w:szCs w:val="28"/>
        </w:rPr>
        <w:t>Уидом</w:t>
      </w:r>
      <w:proofErr w:type="spellEnd"/>
      <w:r w:rsidRPr="00FD4E39">
        <w:rPr>
          <w:rFonts w:ascii="Times New Roman" w:hAnsi="Times New Roman" w:cs="Times New Roman"/>
          <w:sz w:val="28"/>
          <w:szCs w:val="28"/>
        </w:rPr>
        <w:t xml:space="preserve">. </w:t>
      </w:r>
      <w:r w:rsidRPr="00FD4E39">
        <w:rPr>
          <w:rFonts w:ascii="Times New Roman" w:hAnsi="Times New Roman" w:cs="Times New Roman"/>
          <w:bCs/>
          <w:sz w:val="28"/>
          <w:szCs w:val="28"/>
        </w:rPr>
        <w:t>Системы баз данных. Полный курс.</w:t>
      </w:r>
      <w:r w:rsidRPr="00FD4E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D4E39">
        <w:rPr>
          <w:rFonts w:ascii="Times New Roman" w:hAnsi="Times New Roman" w:cs="Times New Roman"/>
          <w:sz w:val="28"/>
          <w:szCs w:val="28"/>
        </w:rPr>
        <w:t>Вильямс, 2003г.</w:t>
      </w:r>
      <w:r w:rsidR="001F7914">
        <w:rPr>
          <w:rFonts w:ascii="Times New Roman" w:hAnsi="Times New Roman" w:cs="Times New Roman"/>
          <w:sz w:val="28"/>
          <w:szCs w:val="28"/>
        </w:rPr>
        <w:t xml:space="preserve"> – 1088с.</w:t>
      </w:r>
    </w:p>
    <w:p w:rsidR="00FD4E39" w:rsidRDefault="00F12833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E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4517" w:rsidRDefault="00044517" w:rsidP="00F12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833" w:rsidRDefault="00F12833" w:rsidP="00EC2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перечисленных изданий можно использовать документацию по</w:t>
      </w:r>
      <w:r w:rsidR="00EC2785">
        <w:rPr>
          <w:rFonts w:ascii="Times New Roman" w:hAnsi="Times New Roman" w:cs="Times New Roman"/>
          <w:sz w:val="28"/>
          <w:szCs w:val="28"/>
        </w:rPr>
        <w:t xml:space="preserve"> </w:t>
      </w:r>
      <w:r w:rsidR="00EA0E86">
        <w:rPr>
          <w:rFonts w:ascii="Times New Roman" w:hAnsi="Times New Roman" w:cs="Times New Roman"/>
          <w:sz w:val="28"/>
          <w:szCs w:val="28"/>
        </w:rPr>
        <w:t xml:space="preserve">выбранной </w:t>
      </w:r>
      <w:r>
        <w:rPr>
          <w:rFonts w:ascii="Times New Roman" w:hAnsi="Times New Roman" w:cs="Times New Roman"/>
          <w:sz w:val="28"/>
          <w:szCs w:val="28"/>
        </w:rPr>
        <w:t>СУБД, специальную литературу по моделируемой предметной</w:t>
      </w:r>
      <w:r w:rsidR="00EC2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 и другие источники, в том числе, элект</w:t>
      </w:r>
      <w:r w:rsidR="00044517">
        <w:rPr>
          <w:rFonts w:ascii="Times New Roman" w:hAnsi="Times New Roman" w:cs="Times New Roman"/>
          <w:sz w:val="28"/>
          <w:szCs w:val="28"/>
        </w:rPr>
        <w:t>ронные издания.</w:t>
      </w:r>
    </w:p>
    <w:p w:rsidR="00C37FCC" w:rsidRDefault="00C37FCC" w:rsidP="00F128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2833" w:rsidRPr="002C20AE" w:rsidRDefault="00F12833" w:rsidP="00C37FCC"/>
    <w:sectPr w:rsidR="00F12833" w:rsidRPr="002C20AE" w:rsidSect="00105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1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4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9057C"/>
    <w:multiLevelType w:val="hybridMultilevel"/>
    <w:tmpl w:val="27FC3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D605E"/>
    <w:multiLevelType w:val="hybridMultilevel"/>
    <w:tmpl w:val="9536C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5645E"/>
    <w:multiLevelType w:val="hybridMultilevel"/>
    <w:tmpl w:val="5B2C3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20005"/>
    <w:multiLevelType w:val="hybridMultilevel"/>
    <w:tmpl w:val="04266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25F3F"/>
    <w:multiLevelType w:val="hybridMultilevel"/>
    <w:tmpl w:val="6C882CFA"/>
    <w:lvl w:ilvl="0" w:tplc="F7E22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C8DD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C259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3E6A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8878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B6F2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ACA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5403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3A16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927712"/>
    <w:multiLevelType w:val="hybridMultilevel"/>
    <w:tmpl w:val="9020989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16DE7DA4"/>
    <w:multiLevelType w:val="hybridMultilevel"/>
    <w:tmpl w:val="9EB29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131A0"/>
    <w:multiLevelType w:val="hybridMultilevel"/>
    <w:tmpl w:val="1FB851E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8B514A9"/>
    <w:multiLevelType w:val="hybridMultilevel"/>
    <w:tmpl w:val="AA54E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1A2460"/>
    <w:multiLevelType w:val="hybridMultilevel"/>
    <w:tmpl w:val="81AAF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2A4A94"/>
    <w:multiLevelType w:val="hybridMultilevel"/>
    <w:tmpl w:val="AE86E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108DE"/>
    <w:multiLevelType w:val="hybridMultilevel"/>
    <w:tmpl w:val="C3D66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C3CE1"/>
    <w:multiLevelType w:val="hybridMultilevel"/>
    <w:tmpl w:val="9DE61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C7486C"/>
    <w:multiLevelType w:val="hybridMultilevel"/>
    <w:tmpl w:val="12E2BF44"/>
    <w:lvl w:ilvl="0" w:tplc="403CC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9276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9C1F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463C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6CF8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204F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05F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B2A1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72C1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CA4382"/>
    <w:multiLevelType w:val="hybridMultilevel"/>
    <w:tmpl w:val="049AE770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>
    <w:nsid w:val="2D0A1EB0"/>
    <w:multiLevelType w:val="hybridMultilevel"/>
    <w:tmpl w:val="E342F17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394C67E4"/>
    <w:multiLevelType w:val="hybridMultilevel"/>
    <w:tmpl w:val="B43865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A2E10"/>
    <w:multiLevelType w:val="hybridMultilevel"/>
    <w:tmpl w:val="BAD4C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E955FC"/>
    <w:multiLevelType w:val="hybridMultilevel"/>
    <w:tmpl w:val="E0E41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C4396"/>
    <w:multiLevelType w:val="hybridMultilevel"/>
    <w:tmpl w:val="0A7EF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D806DE"/>
    <w:multiLevelType w:val="hybridMultilevel"/>
    <w:tmpl w:val="37785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E35127"/>
    <w:multiLevelType w:val="hybridMultilevel"/>
    <w:tmpl w:val="7D70C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6C2505"/>
    <w:multiLevelType w:val="hybridMultilevel"/>
    <w:tmpl w:val="D6B22858"/>
    <w:lvl w:ilvl="0" w:tplc="0419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3">
    <w:nsid w:val="65A83276"/>
    <w:multiLevelType w:val="hybridMultilevel"/>
    <w:tmpl w:val="154A1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216666"/>
    <w:multiLevelType w:val="hybridMultilevel"/>
    <w:tmpl w:val="29529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430BCD"/>
    <w:multiLevelType w:val="hybridMultilevel"/>
    <w:tmpl w:val="BFFCA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BB6759"/>
    <w:multiLevelType w:val="hybridMultilevel"/>
    <w:tmpl w:val="CA522B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5F02F4"/>
    <w:multiLevelType w:val="hybridMultilevel"/>
    <w:tmpl w:val="04EAF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24075E"/>
    <w:multiLevelType w:val="hybridMultilevel"/>
    <w:tmpl w:val="B7CEF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DE35A9"/>
    <w:multiLevelType w:val="hybridMultilevel"/>
    <w:tmpl w:val="D1B0C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EB11FB"/>
    <w:multiLevelType w:val="hybridMultilevel"/>
    <w:tmpl w:val="F73E8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2023DA"/>
    <w:multiLevelType w:val="hybridMultilevel"/>
    <w:tmpl w:val="16BED7B0"/>
    <w:lvl w:ilvl="0" w:tplc="20C20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1CE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7648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F8B1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8684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4C4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EC76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764C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0C18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17"/>
  </w:num>
  <w:num w:numId="3">
    <w:abstractNumId w:val="11"/>
  </w:num>
  <w:num w:numId="4">
    <w:abstractNumId w:val="0"/>
  </w:num>
  <w:num w:numId="5">
    <w:abstractNumId w:val="19"/>
  </w:num>
  <w:num w:numId="6">
    <w:abstractNumId w:val="30"/>
  </w:num>
  <w:num w:numId="7">
    <w:abstractNumId w:val="2"/>
  </w:num>
  <w:num w:numId="8">
    <w:abstractNumId w:val="8"/>
  </w:num>
  <w:num w:numId="9">
    <w:abstractNumId w:val="6"/>
  </w:num>
  <w:num w:numId="10">
    <w:abstractNumId w:val="27"/>
  </w:num>
  <w:num w:numId="11">
    <w:abstractNumId w:val="25"/>
  </w:num>
  <w:num w:numId="12">
    <w:abstractNumId w:val="26"/>
  </w:num>
  <w:num w:numId="13">
    <w:abstractNumId w:val="23"/>
  </w:num>
  <w:num w:numId="14">
    <w:abstractNumId w:val="12"/>
  </w:num>
  <w:num w:numId="15">
    <w:abstractNumId w:val="20"/>
  </w:num>
  <w:num w:numId="16">
    <w:abstractNumId w:val="15"/>
  </w:num>
  <w:num w:numId="17">
    <w:abstractNumId w:val="7"/>
  </w:num>
  <w:num w:numId="18">
    <w:abstractNumId w:val="21"/>
  </w:num>
  <w:num w:numId="19">
    <w:abstractNumId w:val="24"/>
  </w:num>
  <w:num w:numId="20">
    <w:abstractNumId w:val="3"/>
  </w:num>
  <w:num w:numId="21">
    <w:abstractNumId w:val="1"/>
  </w:num>
  <w:num w:numId="22">
    <w:abstractNumId w:val="28"/>
  </w:num>
  <w:num w:numId="23">
    <w:abstractNumId w:val="18"/>
  </w:num>
  <w:num w:numId="24">
    <w:abstractNumId w:val="9"/>
  </w:num>
  <w:num w:numId="25">
    <w:abstractNumId w:val="13"/>
  </w:num>
  <w:num w:numId="26">
    <w:abstractNumId w:val="31"/>
  </w:num>
  <w:num w:numId="27">
    <w:abstractNumId w:val="4"/>
  </w:num>
  <w:num w:numId="28">
    <w:abstractNumId w:val="22"/>
  </w:num>
  <w:num w:numId="29">
    <w:abstractNumId w:val="16"/>
  </w:num>
  <w:num w:numId="30">
    <w:abstractNumId w:val="10"/>
  </w:num>
  <w:num w:numId="31">
    <w:abstractNumId w:val="5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AE"/>
    <w:rsid w:val="00044517"/>
    <w:rsid w:val="00047B99"/>
    <w:rsid w:val="00061882"/>
    <w:rsid w:val="00084A8D"/>
    <w:rsid w:val="000A4139"/>
    <w:rsid w:val="000D351C"/>
    <w:rsid w:val="000E7612"/>
    <w:rsid w:val="000F5CCD"/>
    <w:rsid w:val="00104131"/>
    <w:rsid w:val="00105650"/>
    <w:rsid w:val="00122F23"/>
    <w:rsid w:val="00136146"/>
    <w:rsid w:val="00154F08"/>
    <w:rsid w:val="00165195"/>
    <w:rsid w:val="00177E75"/>
    <w:rsid w:val="001D021D"/>
    <w:rsid w:val="001F4ED2"/>
    <w:rsid w:val="001F7914"/>
    <w:rsid w:val="00243452"/>
    <w:rsid w:val="002C20AE"/>
    <w:rsid w:val="002C30D2"/>
    <w:rsid w:val="002F1DB2"/>
    <w:rsid w:val="00311341"/>
    <w:rsid w:val="003179F1"/>
    <w:rsid w:val="003363E1"/>
    <w:rsid w:val="00356C7F"/>
    <w:rsid w:val="003726B7"/>
    <w:rsid w:val="003976CC"/>
    <w:rsid w:val="003D3CB5"/>
    <w:rsid w:val="004113A6"/>
    <w:rsid w:val="00413A34"/>
    <w:rsid w:val="004B5576"/>
    <w:rsid w:val="004D0270"/>
    <w:rsid w:val="004E3E5A"/>
    <w:rsid w:val="004F505D"/>
    <w:rsid w:val="00512C86"/>
    <w:rsid w:val="00525E1D"/>
    <w:rsid w:val="00565FFF"/>
    <w:rsid w:val="00567407"/>
    <w:rsid w:val="00577C18"/>
    <w:rsid w:val="00580513"/>
    <w:rsid w:val="005944C2"/>
    <w:rsid w:val="00594E63"/>
    <w:rsid w:val="005C1437"/>
    <w:rsid w:val="005D4867"/>
    <w:rsid w:val="006125D8"/>
    <w:rsid w:val="00632347"/>
    <w:rsid w:val="006A01B9"/>
    <w:rsid w:val="006C46F5"/>
    <w:rsid w:val="006E43AC"/>
    <w:rsid w:val="006F4A9E"/>
    <w:rsid w:val="0070104B"/>
    <w:rsid w:val="0070461D"/>
    <w:rsid w:val="0078000F"/>
    <w:rsid w:val="0078757E"/>
    <w:rsid w:val="007900A2"/>
    <w:rsid w:val="0079768B"/>
    <w:rsid w:val="007D3AE6"/>
    <w:rsid w:val="00850B0B"/>
    <w:rsid w:val="00850BB5"/>
    <w:rsid w:val="00856E58"/>
    <w:rsid w:val="0089542E"/>
    <w:rsid w:val="0090676F"/>
    <w:rsid w:val="00921BE8"/>
    <w:rsid w:val="009259ED"/>
    <w:rsid w:val="00972DC7"/>
    <w:rsid w:val="00A153BF"/>
    <w:rsid w:val="00A433D7"/>
    <w:rsid w:val="00A45636"/>
    <w:rsid w:val="00A604B8"/>
    <w:rsid w:val="00B110E4"/>
    <w:rsid w:val="00B1172E"/>
    <w:rsid w:val="00B72433"/>
    <w:rsid w:val="00BC50AC"/>
    <w:rsid w:val="00C0700F"/>
    <w:rsid w:val="00C37FCC"/>
    <w:rsid w:val="00C43C94"/>
    <w:rsid w:val="00C62B76"/>
    <w:rsid w:val="00C87BFB"/>
    <w:rsid w:val="00D84692"/>
    <w:rsid w:val="00DD3067"/>
    <w:rsid w:val="00DD5025"/>
    <w:rsid w:val="00E2510C"/>
    <w:rsid w:val="00E654A2"/>
    <w:rsid w:val="00E85B77"/>
    <w:rsid w:val="00EA0E86"/>
    <w:rsid w:val="00EC2785"/>
    <w:rsid w:val="00F12833"/>
    <w:rsid w:val="00F35FB1"/>
    <w:rsid w:val="00F874B8"/>
    <w:rsid w:val="00FC081A"/>
    <w:rsid w:val="00FC500F"/>
    <w:rsid w:val="00FD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4E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4E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850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6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62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7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38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211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1805</Words>
  <Characters>10294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Евгения</cp:lastModifiedBy>
  <cp:revision>2</cp:revision>
  <dcterms:created xsi:type="dcterms:W3CDTF">2016-05-19T18:34:00Z</dcterms:created>
  <dcterms:modified xsi:type="dcterms:W3CDTF">2016-05-19T18:34:00Z</dcterms:modified>
</cp:coreProperties>
</file>