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CD2D" w14:textId="77777777" w:rsidR="005E3AEB" w:rsidRPr="00EA19E9" w:rsidRDefault="005E3AEB" w:rsidP="005E3AEB">
      <w:pPr>
        <w:rPr>
          <w:b/>
        </w:rPr>
      </w:pPr>
      <w:r w:rsidRPr="004C5988">
        <w:rPr>
          <w:b/>
          <w:highlight w:val="yellow"/>
        </w:rPr>
        <w:t>Вариант третий</w:t>
      </w:r>
    </w:p>
    <w:p w14:paraId="585308A5" w14:textId="77777777" w:rsidR="005E3AEB" w:rsidRDefault="005E3AEB" w:rsidP="005E3AEB">
      <w:pPr>
        <w:jc w:val="both"/>
      </w:pPr>
      <w:r w:rsidRPr="00487B41">
        <w:t>Решите задачи по расчету кред</w:t>
      </w:r>
      <w:r>
        <w:t>ита.</w:t>
      </w:r>
      <w:r w:rsidRPr="00FB1FED">
        <w:t xml:space="preserve"> </w:t>
      </w:r>
      <w:r w:rsidRPr="00487B41">
        <w:t>Сравните полученные расчеты и дайте рекомендации заемщику по выбору схем погашения кредита из  трех предложенных вариантов.</w:t>
      </w:r>
    </w:p>
    <w:p w14:paraId="047F7EDB" w14:textId="77777777" w:rsidR="005E3AEB" w:rsidRDefault="005E3AEB" w:rsidP="005E3AEB">
      <w:pPr>
        <w:jc w:val="both"/>
      </w:pPr>
    </w:p>
    <w:p w14:paraId="2A325407" w14:textId="77777777" w:rsidR="005E3AEB" w:rsidRDefault="005E3AEB" w:rsidP="005E3A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выдал кредит в размере 30000</w:t>
      </w:r>
      <w:r>
        <w:rPr>
          <w:rFonts w:ascii="Times New Roman" w:hAnsi="Times New Roman"/>
          <w:sz w:val="24"/>
          <w:szCs w:val="24"/>
          <w:lang w:val="en-US"/>
        </w:rPr>
        <w:t>USD</w:t>
      </w:r>
      <w:r>
        <w:rPr>
          <w:rFonts w:ascii="Times New Roman" w:hAnsi="Times New Roman"/>
          <w:sz w:val="24"/>
          <w:szCs w:val="24"/>
        </w:rPr>
        <w:t>на 3 года по простой ставке процентов 3% годовых. Определить погашаемую сумму и сумму процентов за кредит.</w:t>
      </w:r>
    </w:p>
    <w:p w14:paraId="67CE5A6C" w14:textId="77777777" w:rsidR="005E3AEB" w:rsidRDefault="005E3AEB" w:rsidP="005E3AEB"/>
    <w:p w14:paraId="726FBED1" w14:textId="77777777" w:rsidR="005E3AEB" w:rsidRPr="00AD1F52" w:rsidRDefault="005E3AEB" w:rsidP="005E3AE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D1F52">
        <w:rPr>
          <w:rFonts w:ascii="Times New Roman" w:hAnsi="Times New Roman"/>
          <w:sz w:val="24"/>
          <w:szCs w:val="24"/>
        </w:rPr>
        <w:t xml:space="preserve">Банк выдал кредит в размере 30000 USD на 3 года по </w:t>
      </w:r>
      <w:r>
        <w:rPr>
          <w:rFonts w:ascii="Times New Roman" w:hAnsi="Times New Roman"/>
          <w:sz w:val="24"/>
          <w:szCs w:val="24"/>
        </w:rPr>
        <w:t xml:space="preserve">сложной </w:t>
      </w:r>
      <w:r w:rsidRPr="00AD1F52">
        <w:rPr>
          <w:rFonts w:ascii="Times New Roman" w:hAnsi="Times New Roman"/>
          <w:sz w:val="24"/>
          <w:szCs w:val="24"/>
        </w:rPr>
        <w:t xml:space="preserve"> ставке процентов 3% годовых. Определить погашаемую сумму и сумму процентов за кредит.</w:t>
      </w:r>
    </w:p>
    <w:p w14:paraId="43F8531C" w14:textId="77777777" w:rsidR="005E3AEB" w:rsidRDefault="005E3AEB" w:rsidP="005E3AEB"/>
    <w:p w14:paraId="28992454" w14:textId="77777777" w:rsidR="005E3AEB" w:rsidRDefault="005E3AEB" w:rsidP="005E3AEB">
      <w:pPr>
        <w:jc w:val="both"/>
      </w:pPr>
      <w:r>
        <w:t>3</w:t>
      </w:r>
      <w:r w:rsidRPr="00FB1FED">
        <w:t>.</w:t>
      </w:r>
      <w:r w:rsidRPr="00AD1F52">
        <w:t xml:space="preserve">Кредит в размере </w:t>
      </w:r>
      <w:r>
        <w:t>30</w:t>
      </w:r>
      <w:r w:rsidRPr="00AD1F52">
        <w:t xml:space="preserve">000 USD, выданный по простой ставке  </w:t>
      </w:r>
      <w:r>
        <w:t>3</w:t>
      </w:r>
      <w:r w:rsidRPr="00AD1F52">
        <w:t xml:space="preserve">% годовых, должен погашаться равными суммами в течении </w:t>
      </w:r>
      <w:r>
        <w:t>3</w:t>
      </w:r>
      <w:r w:rsidRPr="00AD1F52">
        <w:t xml:space="preserve"> лет. Определить размеры ежегодных выплат (план погашения долга) и сумму выплаченных процентов, если погасительные платежи осуществляются один раз в конце года</w:t>
      </w:r>
    </w:p>
    <w:p w14:paraId="1613651D" w14:textId="77777777" w:rsidR="005E3AEB" w:rsidRPr="00EA19E9" w:rsidRDefault="005E3AEB" w:rsidP="005E3AEB">
      <w:pPr>
        <w:ind w:left="-180"/>
        <w:rPr>
          <w:b/>
        </w:rPr>
      </w:pPr>
    </w:p>
    <w:p w14:paraId="011ABEAA" w14:textId="77777777" w:rsidR="005E3AEB" w:rsidRDefault="005E3AEB" w:rsidP="005E3AEB">
      <w:pPr>
        <w:jc w:val="both"/>
      </w:pPr>
    </w:p>
    <w:p w14:paraId="7A112AEA" w14:textId="77777777" w:rsidR="005E3AEB" w:rsidRPr="003501B7" w:rsidRDefault="005E3AEB" w:rsidP="005E3AEB">
      <w:pPr>
        <w:jc w:val="both"/>
      </w:pPr>
      <w:r>
        <w:t>Задание 3</w:t>
      </w:r>
      <w:r w:rsidRPr="00AF352F">
        <w:t>.</w:t>
      </w:r>
      <w:r>
        <w:t>3</w:t>
      </w:r>
    </w:p>
    <w:p w14:paraId="7FA844D2" w14:textId="77777777" w:rsidR="005E3AEB" w:rsidRDefault="005E3AEB" w:rsidP="005E3AEB">
      <w:pPr>
        <w:jc w:val="both"/>
      </w:pPr>
      <w:r w:rsidRPr="003501B7">
        <w:t xml:space="preserve"> В ходе проверки было установлено, что в рамках ведения финансово</w:t>
      </w:r>
      <w:r>
        <w:t>-</w:t>
      </w:r>
      <w:r w:rsidRPr="003501B7">
        <w:t>хозяйственной деятельности акционерным обществом «СТАРТ» в период с12.01.2016 по 02.02.2016 года из кассы общества сотрудникам общества</w:t>
      </w:r>
      <w:r>
        <w:t xml:space="preserve"> </w:t>
      </w:r>
      <w:r w:rsidRPr="003501B7">
        <w:t>нерезидентам выдавались денежные средства на командировочные расходы в</w:t>
      </w:r>
      <w:r>
        <w:t xml:space="preserve"> </w:t>
      </w:r>
      <w:r w:rsidRPr="003501B7">
        <w:t>общей сумме 50 тыс. российских рублей.</w:t>
      </w:r>
      <w:bookmarkStart w:id="0" w:name="_Hlk62934597"/>
      <w:r>
        <w:t xml:space="preserve"> Какие были совершены нарушения согласно ФЗ РФ №173-ФЗ и ст.15.25 Ко АП РФ ? </w:t>
      </w:r>
    </w:p>
    <w:p w14:paraId="756534BB" w14:textId="77777777" w:rsidR="005E3AEB" w:rsidRPr="003501B7" w:rsidRDefault="005E3AEB" w:rsidP="005E3AEB">
      <w:pPr>
        <w:jc w:val="both"/>
      </w:pPr>
    </w:p>
    <w:bookmarkEnd w:id="0"/>
    <w:p w14:paraId="46A4E14B" w14:textId="77777777" w:rsidR="005E3AEB" w:rsidRPr="003501B7" w:rsidRDefault="005E3AEB" w:rsidP="005E3AEB">
      <w:pPr>
        <w:jc w:val="both"/>
      </w:pPr>
      <w:r>
        <w:t xml:space="preserve"> Задание 3</w:t>
      </w:r>
      <w:r w:rsidRPr="00910875">
        <w:t>.</w:t>
      </w:r>
      <w:r>
        <w:t>4</w:t>
      </w:r>
      <w:r w:rsidRPr="00910875">
        <w:t xml:space="preserve"> </w:t>
      </w:r>
    </w:p>
    <w:p w14:paraId="3E63E1B9" w14:textId="77777777" w:rsidR="005E3AEB" w:rsidRPr="003501B7" w:rsidRDefault="005E3AEB" w:rsidP="005E3AEB">
      <w:pPr>
        <w:jc w:val="both"/>
      </w:pPr>
      <w:r w:rsidRPr="003501B7">
        <w:t xml:space="preserve"> В ходе проверки было установлено, что акционерным обществом«ОРИОН» 15.11.2015 года был заключен срочный трудовой договор № 68 с</w:t>
      </w:r>
      <w:r>
        <w:t xml:space="preserve"> </w:t>
      </w:r>
      <w:r w:rsidRPr="003501B7">
        <w:t>нерезидентом – гражданином Республики Беларусь Корневым А.А. в период</w:t>
      </w:r>
      <w:r>
        <w:t xml:space="preserve"> </w:t>
      </w:r>
      <w:r w:rsidRPr="003501B7">
        <w:t>действия данного договора с 13.01.2016 по 01.02.2016 года общество</w:t>
      </w:r>
      <w:r>
        <w:t xml:space="preserve"> </w:t>
      </w:r>
      <w:r w:rsidRPr="003501B7">
        <w:t>осуществило валютную операцию в виде выплаты заработной платынерезиденту не через банковский счет в уполномоченном банке, а наличной</w:t>
      </w:r>
      <w:r>
        <w:t xml:space="preserve"> </w:t>
      </w:r>
      <w:r w:rsidRPr="003501B7">
        <w:t>валютой Российской Федерации в сумме 10 тыс. российских рублей.</w:t>
      </w:r>
      <w:r>
        <w:t xml:space="preserve"> Какие были совершены нарушения согласно ФЗ РФ №173-ФЗ  и ст. 15.25 Ко АП РФ? </w:t>
      </w:r>
    </w:p>
    <w:p w14:paraId="18D74A21" w14:textId="77777777" w:rsidR="005E3AEB" w:rsidRDefault="005E3AEB" w:rsidP="005E3AEB">
      <w:pPr>
        <w:jc w:val="center"/>
        <w:rPr>
          <w:b/>
          <w:sz w:val="28"/>
          <w:szCs w:val="28"/>
        </w:rPr>
      </w:pPr>
    </w:p>
    <w:p w14:paraId="4CC16482" w14:textId="77777777" w:rsidR="00695365" w:rsidRDefault="00695365"/>
    <w:sectPr w:rsidR="0069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594"/>
    <w:multiLevelType w:val="hybridMultilevel"/>
    <w:tmpl w:val="0C1E1A04"/>
    <w:lvl w:ilvl="0" w:tplc="0E760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50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5"/>
    <w:rsid w:val="00396BE5"/>
    <w:rsid w:val="005E3AEB"/>
    <w:rsid w:val="00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E0DE-FCBC-45A6-99D5-AC9CE762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2</cp:revision>
  <dcterms:created xsi:type="dcterms:W3CDTF">2023-05-15T06:21:00Z</dcterms:created>
  <dcterms:modified xsi:type="dcterms:W3CDTF">2023-05-15T06:21:00Z</dcterms:modified>
</cp:coreProperties>
</file>