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106E4B" w14:textId="77777777" w:rsidR="002F3FD1" w:rsidRPr="00801030" w:rsidRDefault="002F3FD1" w:rsidP="00766C12">
      <w:pPr>
        <w:jc w:val="center"/>
        <w:rPr>
          <w:sz w:val="28"/>
          <w:szCs w:val="28"/>
          <w:lang w:eastAsia="ru-RU"/>
        </w:rPr>
      </w:pPr>
      <w:r w:rsidRPr="00801030">
        <w:rPr>
          <w:sz w:val="28"/>
          <w:szCs w:val="28"/>
          <w:lang w:eastAsia="ru-RU"/>
        </w:rPr>
        <w:t>Федеральное государственное образовательное бюджетное учреждение</w:t>
      </w:r>
    </w:p>
    <w:p w14:paraId="3263E7B2" w14:textId="77777777" w:rsidR="002F3FD1" w:rsidRPr="00801030" w:rsidRDefault="002F3FD1" w:rsidP="00766C12">
      <w:pPr>
        <w:jc w:val="center"/>
        <w:rPr>
          <w:sz w:val="28"/>
          <w:szCs w:val="28"/>
          <w:lang w:eastAsia="ru-RU"/>
        </w:rPr>
      </w:pPr>
      <w:r w:rsidRPr="00801030">
        <w:rPr>
          <w:sz w:val="28"/>
          <w:szCs w:val="28"/>
          <w:lang w:eastAsia="ru-RU"/>
        </w:rPr>
        <w:t>высшего образования</w:t>
      </w:r>
    </w:p>
    <w:p w14:paraId="3DBC7733" w14:textId="77777777" w:rsidR="002F3FD1" w:rsidRPr="00801030" w:rsidRDefault="002F3FD1" w:rsidP="00766C12">
      <w:pPr>
        <w:jc w:val="center"/>
        <w:rPr>
          <w:b/>
          <w:caps/>
          <w:sz w:val="28"/>
          <w:szCs w:val="28"/>
          <w:lang w:eastAsia="ru-RU"/>
        </w:rPr>
      </w:pPr>
      <w:r w:rsidRPr="00801030">
        <w:rPr>
          <w:b/>
          <w:caps/>
          <w:sz w:val="28"/>
          <w:szCs w:val="28"/>
          <w:lang w:eastAsia="ru-RU"/>
        </w:rPr>
        <w:t xml:space="preserve">«ФинансоВЫЙ УНИВЕРСИТЕТ </w:t>
      </w:r>
    </w:p>
    <w:p w14:paraId="0235A9B6" w14:textId="77777777" w:rsidR="002F3FD1" w:rsidRPr="00801030" w:rsidRDefault="002F3FD1" w:rsidP="00766C12">
      <w:pPr>
        <w:jc w:val="center"/>
        <w:rPr>
          <w:b/>
          <w:caps/>
          <w:sz w:val="28"/>
          <w:szCs w:val="28"/>
          <w:lang w:eastAsia="ru-RU"/>
        </w:rPr>
      </w:pPr>
      <w:r w:rsidRPr="00801030">
        <w:rPr>
          <w:b/>
          <w:caps/>
          <w:sz w:val="28"/>
          <w:szCs w:val="28"/>
          <w:lang w:eastAsia="ru-RU"/>
        </w:rPr>
        <w:t>при Правительстве Российской Федерации»</w:t>
      </w:r>
    </w:p>
    <w:p w14:paraId="5FBC57D9" w14:textId="77777777" w:rsidR="002F3FD1" w:rsidRPr="00801030" w:rsidRDefault="002F3FD1" w:rsidP="00766C12">
      <w:pPr>
        <w:jc w:val="center"/>
        <w:rPr>
          <w:b/>
          <w:sz w:val="28"/>
          <w:szCs w:val="28"/>
          <w:lang w:eastAsia="ru-RU"/>
        </w:rPr>
      </w:pPr>
      <w:r w:rsidRPr="00801030">
        <w:rPr>
          <w:b/>
          <w:sz w:val="28"/>
          <w:szCs w:val="28"/>
          <w:lang w:eastAsia="ru-RU"/>
        </w:rPr>
        <w:t>(Финансовый университет)</w:t>
      </w:r>
    </w:p>
    <w:p w14:paraId="57830A88" w14:textId="77777777" w:rsidR="002F3FD1" w:rsidRPr="00801030" w:rsidRDefault="002F3FD1" w:rsidP="00766C12">
      <w:pPr>
        <w:jc w:val="center"/>
        <w:rPr>
          <w:b/>
          <w:sz w:val="28"/>
          <w:szCs w:val="28"/>
          <w:lang w:eastAsia="ru-RU"/>
        </w:rPr>
      </w:pPr>
    </w:p>
    <w:p w14:paraId="5937E70F" w14:textId="6148937B" w:rsidR="00FB283B" w:rsidRPr="008A128D" w:rsidRDefault="00FB283B" w:rsidP="00766C12">
      <w:pPr>
        <w:jc w:val="center"/>
        <w:rPr>
          <w:b/>
          <w:sz w:val="28"/>
          <w:szCs w:val="28"/>
        </w:rPr>
      </w:pPr>
      <w:r w:rsidRPr="008A128D">
        <w:rPr>
          <w:b/>
          <w:sz w:val="28"/>
          <w:szCs w:val="28"/>
        </w:rPr>
        <w:t>Уфимский филиал</w:t>
      </w:r>
      <w:r w:rsidR="007E124A">
        <w:rPr>
          <w:b/>
          <w:sz w:val="28"/>
          <w:szCs w:val="28"/>
        </w:rPr>
        <w:t xml:space="preserve"> Финуниверситета</w:t>
      </w:r>
    </w:p>
    <w:p w14:paraId="50A81A9E" w14:textId="77777777" w:rsidR="002F3FD1" w:rsidRPr="00801030" w:rsidRDefault="002F3FD1" w:rsidP="00766C12">
      <w:pPr>
        <w:ind w:left="900"/>
        <w:jc w:val="center"/>
        <w:rPr>
          <w:lang w:eastAsia="ru-RU"/>
        </w:rPr>
      </w:pPr>
    </w:p>
    <w:p w14:paraId="5C11F604" w14:textId="77777777" w:rsidR="00FB283B" w:rsidRDefault="00FB283B" w:rsidP="00766C12">
      <w:pPr>
        <w:ind w:left="900"/>
        <w:jc w:val="center"/>
        <w:rPr>
          <w:b/>
          <w:bCs/>
          <w:sz w:val="32"/>
          <w:szCs w:val="32"/>
          <w:lang w:eastAsia="ru-RU"/>
        </w:rPr>
      </w:pPr>
    </w:p>
    <w:tbl>
      <w:tblPr>
        <w:tblW w:w="4678" w:type="dxa"/>
        <w:tblInd w:w="4678" w:type="dxa"/>
        <w:tblLook w:val="01E0" w:firstRow="1" w:lastRow="1" w:firstColumn="1" w:lastColumn="1" w:noHBand="0" w:noVBand="0"/>
      </w:tblPr>
      <w:tblGrid>
        <w:gridCol w:w="4678"/>
      </w:tblGrid>
      <w:tr w:rsidR="000106AD" w14:paraId="676427A1" w14:textId="77777777" w:rsidTr="00F7496D">
        <w:trPr>
          <w:trHeight w:val="2436"/>
        </w:trPr>
        <w:tc>
          <w:tcPr>
            <w:tcW w:w="4678" w:type="dxa"/>
            <w:hideMark/>
          </w:tcPr>
          <w:p w14:paraId="5A687516" w14:textId="77777777" w:rsidR="001257D2" w:rsidRPr="00333D43" w:rsidRDefault="001257D2" w:rsidP="00766C12">
            <w:pPr>
              <w:ind w:right="33" w:firstLine="34"/>
              <w:rPr>
                <w:b/>
                <w:sz w:val="28"/>
                <w:szCs w:val="28"/>
              </w:rPr>
            </w:pPr>
            <w:r w:rsidRPr="00780016">
              <w:rPr>
                <w:b/>
                <w:sz w:val="28"/>
                <w:szCs w:val="28"/>
              </w:rPr>
              <w:t>УТВЕРЖДАЮ</w:t>
            </w:r>
          </w:p>
          <w:p w14:paraId="7460B597" w14:textId="384ED164" w:rsidR="001257D2" w:rsidRPr="00333D43" w:rsidRDefault="001257D2" w:rsidP="00766C12">
            <w:pPr>
              <w:ind w:right="33" w:firstLine="34"/>
              <w:rPr>
                <w:sz w:val="28"/>
                <w:szCs w:val="28"/>
              </w:rPr>
            </w:pPr>
            <w:r w:rsidRPr="00780016">
              <w:rPr>
                <w:sz w:val="28"/>
                <w:szCs w:val="28"/>
              </w:rPr>
              <w:t>Директор</w:t>
            </w:r>
            <w:r w:rsidR="007E124A">
              <w:rPr>
                <w:sz w:val="28"/>
                <w:szCs w:val="28"/>
              </w:rPr>
              <w:t xml:space="preserve"> Уфимского</w:t>
            </w:r>
            <w:r w:rsidRPr="00333D43">
              <w:rPr>
                <w:sz w:val="28"/>
                <w:szCs w:val="28"/>
              </w:rPr>
              <w:t xml:space="preserve"> филиала</w:t>
            </w:r>
          </w:p>
          <w:p w14:paraId="3D235193" w14:textId="77777777" w:rsidR="001257D2" w:rsidRPr="00333D43" w:rsidRDefault="001257D2" w:rsidP="00766C12">
            <w:pPr>
              <w:ind w:right="33" w:firstLine="34"/>
              <w:rPr>
                <w:sz w:val="28"/>
                <w:szCs w:val="28"/>
              </w:rPr>
            </w:pPr>
            <w:r w:rsidRPr="00780016">
              <w:rPr>
                <w:sz w:val="28"/>
                <w:szCs w:val="28"/>
              </w:rPr>
              <w:t xml:space="preserve">_____________ Р.М. </w:t>
            </w:r>
            <w:proofErr w:type="spellStart"/>
            <w:r w:rsidRPr="00780016">
              <w:rPr>
                <w:sz w:val="28"/>
                <w:szCs w:val="28"/>
              </w:rPr>
              <w:t>Сафуанов</w:t>
            </w:r>
            <w:proofErr w:type="spellEnd"/>
          </w:p>
          <w:p w14:paraId="68B44912" w14:textId="4F88F3A0" w:rsidR="000106AD" w:rsidRDefault="001257D2" w:rsidP="00766C12">
            <w:pPr>
              <w:ind w:firstLine="34"/>
              <w:rPr>
                <w:sz w:val="28"/>
                <w:szCs w:val="28"/>
              </w:rPr>
            </w:pPr>
            <w:r w:rsidRPr="00780016">
              <w:rPr>
                <w:sz w:val="28"/>
                <w:szCs w:val="28"/>
              </w:rPr>
              <w:t>«______»____________ 20</w:t>
            </w:r>
            <w:r w:rsidR="004256B1">
              <w:rPr>
                <w:sz w:val="28"/>
                <w:szCs w:val="28"/>
              </w:rPr>
              <w:t>22</w:t>
            </w:r>
            <w:bookmarkStart w:id="0" w:name="_GoBack"/>
            <w:bookmarkEnd w:id="0"/>
            <w:r w:rsidRPr="00333D43">
              <w:rPr>
                <w:sz w:val="28"/>
                <w:szCs w:val="28"/>
              </w:rPr>
              <w:t xml:space="preserve"> </w:t>
            </w:r>
            <w:r w:rsidRPr="00780016">
              <w:rPr>
                <w:sz w:val="28"/>
                <w:szCs w:val="28"/>
              </w:rPr>
              <w:t>г.</w:t>
            </w:r>
          </w:p>
        </w:tc>
      </w:tr>
    </w:tbl>
    <w:p w14:paraId="304AA890" w14:textId="573447A9" w:rsidR="00FB283B" w:rsidRPr="00AF691B" w:rsidRDefault="00FB283B" w:rsidP="00766C12">
      <w:pPr>
        <w:jc w:val="center"/>
        <w:rPr>
          <w:b/>
          <w:sz w:val="32"/>
          <w:szCs w:val="32"/>
          <w:lang w:eastAsia="ru-RU"/>
        </w:rPr>
      </w:pPr>
      <w:r w:rsidRPr="00AF691B">
        <w:rPr>
          <w:b/>
          <w:sz w:val="32"/>
          <w:szCs w:val="32"/>
          <w:lang w:eastAsia="ru-RU"/>
        </w:rPr>
        <w:t xml:space="preserve">Методические рекомендации по </w:t>
      </w:r>
      <w:r w:rsidR="00E97132">
        <w:rPr>
          <w:b/>
          <w:sz w:val="32"/>
          <w:szCs w:val="32"/>
          <w:lang w:eastAsia="ru-RU"/>
        </w:rPr>
        <w:t>написанию</w:t>
      </w:r>
      <w:r w:rsidRPr="00AF691B">
        <w:rPr>
          <w:b/>
          <w:sz w:val="32"/>
          <w:szCs w:val="32"/>
          <w:lang w:eastAsia="ru-RU"/>
        </w:rPr>
        <w:t xml:space="preserve"> </w:t>
      </w:r>
    </w:p>
    <w:p w14:paraId="3B3166B8" w14:textId="520535E7" w:rsidR="00FB283B" w:rsidRPr="00AF691B" w:rsidRDefault="00BC44D3" w:rsidP="00766C12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контрольных работ</w:t>
      </w:r>
      <w:r w:rsidR="00FB283B" w:rsidRPr="00AF691B">
        <w:rPr>
          <w:b/>
          <w:sz w:val="32"/>
          <w:szCs w:val="32"/>
          <w:lang w:eastAsia="ru-RU"/>
        </w:rPr>
        <w:t xml:space="preserve"> </w:t>
      </w:r>
    </w:p>
    <w:p w14:paraId="0154E706" w14:textId="7DF4A0E9" w:rsidR="00FB283B" w:rsidRPr="003D3148" w:rsidRDefault="00F7496D" w:rsidP="00766C12">
      <w:pPr>
        <w:ind w:left="-180" w:right="616" w:firstLine="360"/>
        <w:jc w:val="center"/>
        <w:rPr>
          <w:b/>
          <w:sz w:val="28"/>
          <w:szCs w:val="28"/>
          <w:lang w:eastAsia="ru-RU"/>
        </w:rPr>
      </w:pPr>
      <w:r w:rsidRPr="00F7496D">
        <w:rPr>
          <w:b/>
          <w:sz w:val="28"/>
          <w:szCs w:val="28"/>
          <w:lang w:eastAsia="ru-RU"/>
        </w:rPr>
        <w:t xml:space="preserve">по </w:t>
      </w:r>
      <w:r w:rsidRPr="00F000B9">
        <w:rPr>
          <w:b/>
          <w:sz w:val="28"/>
          <w:szCs w:val="28"/>
          <w:lang w:eastAsia="ru-RU"/>
        </w:rPr>
        <w:t>дисциплине</w:t>
      </w:r>
      <w:r w:rsidRPr="00F000B9">
        <w:rPr>
          <w:sz w:val="28"/>
          <w:szCs w:val="28"/>
          <w:lang w:eastAsia="ru-RU"/>
        </w:rPr>
        <w:t xml:space="preserve"> </w:t>
      </w:r>
      <w:r w:rsidRPr="00F000B9">
        <w:rPr>
          <w:b/>
          <w:sz w:val="28"/>
          <w:szCs w:val="28"/>
          <w:lang w:eastAsia="ru-RU"/>
        </w:rPr>
        <w:t>«</w:t>
      </w:r>
      <w:r w:rsidR="006D6BCE">
        <w:rPr>
          <w:b/>
          <w:sz w:val="28"/>
          <w:szCs w:val="28"/>
          <w:lang w:eastAsia="ru-RU"/>
        </w:rPr>
        <w:t>Концепции построения налоговых систем</w:t>
      </w:r>
      <w:r w:rsidRPr="00F000B9">
        <w:rPr>
          <w:b/>
          <w:sz w:val="28"/>
          <w:szCs w:val="28"/>
          <w:lang w:eastAsia="ru-RU"/>
        </w:rPr>
        <w:t>»</w:t>
      </w:r>
    </w:p>
    <w:p w14:paraId="49F272D3" w14:textId="77777777" w:rsidR="00F7496D" w:rsidRPr="00F7496D" w:rsidRDefault="00F7496D" w:rsidP="00766C12">
      <w:pPr>
        <w:ind w:left="-180" w:right="616" w:firstLine="360"/>
        <w:jc w:val="center"/>
        <w:rPr>
          <w:sz w:val="28"/>
          <w:szCs w:val="28"/>
          <w:lang w:eastAsia="ru-RU"/>
        </w:rPr>
      </w:pPr>
      <w:r w:rsidRPr="00F7496D">
        <w:rPr>
          <w:sz w:val="28"/>
          <w:szCs w:val="28"/>
          <w:lang w:eastAsia="ru-RU"/>
        </w:rPr>
        <w:t>для студентов, обучающихся по направлению подготовки</w:t>
      </w:r>
    </w:p>
    <w:p w14:paraId="752BF658" w14:textId="5C18EA51" w:rsidR="00F7496D" w:rsidRPr="00F7496D" w:rsidRDefault="003D3148" w:rsidP="00766C12">
      <w:pPr>
        <w:ind w:left="-180" w:right="616" w:firstLine="360"/>
        <w:jc w:val="center"/>
        <w:rPr>
          <w:sz w:val="28"/>
          <w:szCs w:val="28"/>
          <w:lang w:eastAsia="ru-RU"/>
        </w:rPr>
      </w:pPr>
      <w:r w:rsidRPr="00337FA9">
        <w:rPr>
          <w:color w:val="000000"/>
          <w:sz w:val="28"/>
          <w:szCs w:val="28"/>
          <w:u w:val="single"/>
        </w:rPr>
        <w:t>38.01.03. Экономика</w:t>
      </w:r>
      <w:r w:rsidR="00F7496D" w:rsidRPr="00F7496D">
        <w:rPr>
          <w:sz w:val="28"/>
          <w:szCs w:val="28"/>
          <w:lang w:eastAsia="ru-RU"/>
        </w:rPr>
        <w:t>,</w:t>
      </w:r>
    </w:p>
    <w:p w14:paraId="450DF5EE" w14:textId="122BAF7F" w:rsidR="00F7496D" w:rsidRPr="00AF691B" w:rsidRDefault="003D3148" w:rsidP="00766C12">
      <w:pPr>
        <w:ind w:left="-180" w:right="616" w:firstLine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Профиль </w:t>
      </w:r>
      <w:r w:rsidR="00624BF4">
        <w:rPr>
          <w:sz w:val="28"/>
          <w:szCs w:val="28"/>
          <w:u w:val="single"/>
          <w:lang w:eastAsia="ru-RU"/>
        </w:rPr>
        <w:t>Аудит и внутренний контроль</w:t>
      </w:r>
    </w:p>
    <w:p w14:paraId="5E6999C6" w14:textId="77777777" w:rsidR="002F3FD1" w:rsidRPr="00AF691B" w:rsidRDefault="002F3FD1" w:rsidP="00766C12">
      <w:pPr>
        <w:jc w:val="center"/>
        <w:rPr>
          <w:i/>
          <w:sz w:val="28"/>
          <w:szCs w:val="28"/>
          <w:lang w:eastAsia="ru-RU"/>
        </w:rPr>
      </w:pPr>
    </w:p>
    <w:p w14:paraId="143D2E97" w14:textId="77777777" w:rsidR="002F3FD1" w:rsidRPr="00AF691B" w:rsidRDefault="002F3FD1" w:rsidP="00766C12">
      <w:pPr>
        <w:jc w:val="center"/>
        <w:rPr>
          <w:i/>
          <w:sz w:val="28"/>
          <w:szCs w:val="28"/>
          <w:lang w:eastAsia="ru-RU"/>
        </w:rPr>
      </w:pPr>
    </w:p>
    <w:p w14:paraId="0A3116FF" w14:textId="77777777" w:rsidR="006D02D5" w:rsidRDefault="006D02D5" w:rsidP="00766C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Рекомендовано Учебно-методическим советом Уфимского филиала</w:t>
      </w:r>
    </w:p>
    <w:p w14:paraId="184BFAB3" w14:textId="087C1694" w:rsidR="006D02D5" w:rsidRPr="00B5481A" w:rsidRDefault="006D02D5" w:rsidP="00766C12">
      <w:pPr>
        <w:jc w:val="center"/>
        <w:rPr>
          <w:i/>
          <w:sz w:val="28"/>
          <w:szCs w:val="28"/>
        </w:rPr>
      </w:pPr>
      <w:r w:rsidRPr="00B5481A">
        <w:rPr>
          <w:i/>
          <w:sz w:val="28"/>
          <w:szCs w:val="28"/>
        </w:rPr>
        <w:t xml:space="preserve">(протокол </w:t>
      </w:r>
      <w:r w:rsidRPr="00F000B9">
        <w:rPr>
          <w:i/>
          <w:sz w:val="28"/>
          <w:szCs w:val="28"/>
        </w:rPr>
        <w:t>№_____ от___ _______________</w:t>
      </w:r>
      <w:r w:rsidRPr="00B5481A">
        <w:rPr>
          <w:i/>
          <w:sz w:val="28"/>
          <w:szCs w:val="28"/>
        </w:rPr>
        <w:t>20</w:t>
      </w:r>
      <w:r w:rsidR="006D6BCE">
        <w:rPr>
          <w:i/>
          <w:sz w:val="28"/>
          <w:szCs w:val="28"/>
        </w:rPr>
        <w:t>22</w:t>
      </w:r>
      <w:r w:rsidRPr="00B5481A">
        <w:rPr>
          <w:i/>
          <w:sz w:val="28"/>
          <w:szCs w:val="28"/>
        </w:rPr>
        <w:t xml:space="preserve"> г.)</w:t>
      </w:r>
    </w:p>
    <w:p w14:paraId="35DD5223" w14:textId="77777777" w:rsidR="002F3FD1" w:rsidRPr="00AF691B" w:rsidRDefault="002F3FD1" w:rsidP="00766C12">
      <w:pPr>
        <w:jc w:val="center"/>
        <w:rPr>
          <w:i/>
          <w:sz w:val="28"/>
          <w:szCs w:val="28"/>
          <w:lang w:eastAsia="ru-RU"/>
        </w:rPr>
      </w:pPr>
    </w:p>
    <w:p w14:paraId="06A4C988" w14:textId="77777777" w:rsidR="002F3FD1" w:rsidRPr="00AF691B" w:rsidRDefault="002F3FD1" w:rsidP="00766C12">
      <w:pPr>
        <w:jc w:val="center"/>
        <w:rPr>
          <w:i/>
          <w:sz w:val="28"/>
          <w:szCs w:val="28"/>
          <w:lang w:eastAsia="ru-RU"/>
        </w:rPr>
      </w:pPr>
    </w:p>
    <w:p w14:paraId="5DDDF4B9" w14:textId="491F52B8" w:rsidR="002F3FD1" w:rsidRDefault="002F3FD1" w:rsidP="00766C12">
      <w:pPr>
        <w:jc w:val="center"/>
        <w:rPr>
          <w:b/>
          <w:sz w:val="28"/>
          <w:lang w:eastAsia="ru-RU"/>
        </w:rPr>
      </w:pPr>
    </w:p>
    <w:p w14:paraId="51B5363C" w14:textId="5D8D4959" w:rsidR="00E97132" w:rsidRDefault="00E97132" w:rsidP="00766C12">
      <w:pPr>
        <w:jc w:val="center"/>
        <w:rPr>
          <w:b/>
          <w:sz w:val="28"/>
          <w:lang w:eastAsia="ru-RU"/>
        </w:rPr>
      </w:pPr>
    </w:p>
    <w:p w14:paraId="618A6086" w14:textId="43B9C10D" w:rsidR="00F7496D" w:rsidRPr="00337FA9" w:rsidRDefault="00F7496D" w:rsidP="00766C12">
      <w:pPr>
        <w:contextualSpacing/>
        <w:jc w:val="center"/>
        <w:rPr>
          <w:i/>
          <w:iCs/>
          <w:sz w:val="28"/>
          <w:szCs w:val="28"/>
        </w:rPr>
      </w:pPr>
      <w:r w:rsidRPr="003D7A55">
        <w:rPr>
          <w:i/>
          <w:iCs/>
          <w:sz w:val="28"/>
          <w:szCs w:val="28"/>
        </w:rPr>
        <w:t xml:space="preserve">Одобрено </w:t>
      </w:r>
      <w:r w:rsidRPr="00337FA9">
        <w:rPr>
          <w:i/>
          <w:iCs/>
          <w:sz w:val="28"/>
          <w:szCs w:val="28"/>
        </w:rPr>
        <w:t>кафедрой «</w:t>
      </w:r>
      <w:r w:rsidR="00337FA9" w:rsidRPr="00337FA9">
        <w:rPr>
          <w:i/>
          <w:iCs/>
          <w:sz w:val="28"/>
          <w:szCs w:val="28"/>
          <w:u w:val="single"/>
        </w:rPr>
        <w:t>Бухгалтерский учёт, аудит, статистика</w:t>
      </w:r>
      <w:r w:rsidRPr="00337FA9">
        <w:rPr>
          <w:i/>
          <w:iCs/>
          <w:sz w:val="28"/>
          <w:szCs w:val="28"/>
        </w:rPr>
        <w:t>»</w:t>
      </w:r>
    </w:p>
    <w:p w14:paraId="14A5D75D" w14:textId="70C9F2EF" w:rsidR="00F7496D" w:rsidRPr="003D7A55" w:rsidRDefault="00F7496D" w:rsidP="00766C12">
      <w:pPr>
        <w:contextualSpacing/>
        <w:jc w:val="center"/>
        <w:rPr>
          <w:i/>
          <w:iCs/>
          <w:sz w:val="28"/>
          <w:szCs w:val="28"/>
        </w:rPr>
      </w:pPr>
      <w:r w:rsidRPr="00337FA9">
        <w:rPr>
          <w:i/>
          <w:iCs/>
          <w:sz w:val="28"/>
          <w:szCs w:val="28"/>
        </w:rPr>
        <w:t>(протоко</w:t>
      </w:r>
      <w:r w:rsidR="006D6BCE">
        <w:rPr>
          <w:i/>
          <w:iCs/>
          <w:sz w:val="28"/>
          <w:szCs w:val="28"/>
        </w:rPr>
        <w:t>л № ___ от «___»  _________ 2022</w:t>
      </w:r>
      <w:r w:rsidRPr="00337FA9">
        <w:rPr>
          <w:i/>
          <w:iCs/>
          <w:sz w:val="28"/>
          <w:szCs w:val="28"/>
        </w:rPr>
        <w:t>г.)</w:t>
      </w:r>
    </w:p>
    <w:p w14:paraId="1043BD31" w14:textId="11BDBCD2" w:rsidR="001257D2" w:rsidRDefault="001257D2" w:rsidP="00766C12">
      <w:pPr>
        <w:jc w:val="center"/>
        <w:rPr>
          <w:b/>
          <w:sz w:val="28"/>
          <w:lang w:eastAsia="ru-RU"/>
        </w:rPr>
      </w:pPr>
    </w:p>
    <w:p w14:paraId="37018AB9" w14:textId="5133AB28" w:rsidR="001257D2" w:rsidRDefault="001257D2" w:rsidP="00766C12">
      <w:pPr>
        <w:jc w:val="center"/>
        <w:rPr>
          <w:b/>
          <w:sz w:val="28"/>
          <w:lang w:eastAsia="ru-RU"/>
        </w:rPr>
      </w:pPr>
    </w:p>
    <w:p w14:paraId="4639F01A" w14:textId="37BCF5BB" w:rsidR="001257D2" w:rsidRDefault="001257D2" w:rsidP="00766C12">
      <w:pPr>
        <w:jc w:val="center"/>
        <w:rPr>
          <w:b/>
          <w:sz w:val="28"/>
          <w:lang w:eastAsia="ru-RU"/>
        </w:rPr>
      </w:pPr>
    </w:p>
    <w:p w14:paraId="45152C2F" w14:textId="3E80C329" w:rsidR="000B3D59" w:rsidRDefault="000B3D59" w:rsidP="00766C12">
      <w:pPr>
        <w:jc w:val="center"/>
        <w:rPr>
          <w:b/>
          <w:sz w:val="28"/>
          <w:lang w:eastAsia="ru-RU"/>
        </w:rPr>
      </w:pPr>
    </w:p>
    <w:p w14:paraId="6CCBC253" w14:textId="77777777" w:rsidR="00F7496D" w:rsidRDefault="00F7496D" w:rsidP="00766C12">
      <w:pPr>
        <w:jc w:val="center"/>
        <w:rPr>
          <w:b/>
          <w:sz w:val="28"/>
          <w:lang w:eastAsia="ru-RU"/>
        </w:rPr>
      </w:pPr>
    </w:p>
    <w:p w14:paraId="4C73AD55" w14:textId="77777777" w:rsidR="00F7496D" w:rsidRDefault="00F7496D" w:rsidP="00766C12">
      <w:pPr>
        <w:jc w:val="center"/>
        <w:rPr>
          <w:b/>
          <w:sz w:val="28"/>
          <w:lang w:eastAsia="ru-RU"/>
        </w:rPr>
      </w:pPr>
    </w:p>
    <w:p w14:paraId="665B8786" w14:textId="77777777" w:rsidR="00F7496D" w:rsidRDefault="00F7496D" w:rsidP="00766C12">
      <w:pPr>
        <w:jc w:val="center"/>
        <w:rPr>
          <w:b/>
          <w:sz w:val="28"/>
          <w:lang w:eastAsia="ru-RU"/>
        </w:rPr>
      </w:pPr>
    </w:p>
    <w:p w14:paraId="1DC1199C" w14:textId="690265F8" w:rsidR="00543DFE" w:rsidRDefault="00FB283B" w:rsidP="00766C12">
      <w:pPr>
        <w:jc w:val="center"/>
        <w:rPr>
          <w:b/>
          <w:sz w:val="28"/>
          <w:szCs w:val="28"/>
        </w:rPr>
      </w:pPr>
      <w:r w:rsidRPr="00AF691B">
        <w:rPr>
          <w:b/>
          <w:sz w:val="28"/>
          <w:lang w:eastAsia="ru-RU"/>
        </w:rPr>
        <w:t>Уфа</w:t>
      </w:r>
      <w:r w:rsidR="002F3FD1" w:rsidRPr="00AF691B">
        <w:rPr>
          <w:b/>
          <w:sz w:val="28"/>
          <w:lang w:eastAsia="ru-RU"/>
        </w:rPr>
        <w:t xml:space="preserve"> – 20</w:t>
      </w:r>
      <w:r w:rsidR="00802D30">
        <w:rPr>
          <w:b/>
          <w:sz w:val="28"/>
          <w:lang w:eastAsia="ru-RU"/>
        </w:rPr>
        <w:t>22</w:t>
      </w:r>
    </w:p>
    <w:p w14:paraId="19A7D3CF" w14:textId="77777777" w:rsidR="000B3D59" w:rsidRDefault="000B3D59" w:rsidP="00766C12">
      <w:pPr>
        <w:pStyle w:val="afd"/>
        <w:jc w:val="center"/>
        <w:rPr>
          <w:b/>
          <w:sz w:val="28"/>
          <w:szCs w:val="28"/>
        </w:rPr>
        <w:sectPr w:rsidR="000B3D59" w:rsidSect="00F7496D">
          <w:footerReference w:type="default" r:id="rId12"/>
          <w:footnotePr>
            <w:pos w:val="beneathText"/>
          </w:footnotePr>
          <w:pgSz w:w="11905" w:h="16837"/>
          <w:pgMar w:top="1134" w:right="567" w:bottom="709" w:left="1701" w:header="720" w:footer="720" w:gutter="0"/>
          <w:pgNumType w:start="1"/>
          <w:cols w:space="720"/>
          <w:titlePg/>
          <w:docGrid w:linePitch="360"/>
        </w:sectPr>
      </w:pPr>
      <w:bookmarkStart w:id="1" w:name="_Toc159827597"/>
    </w:p>
    <w:p w14:paraId="56757807" w14:textId="6DEC3A04" w:rsidR="000B3D59" w:rsidRPr="003D3148" w:rsidRDefault="000B3D59" w:rsidP="00F000B9">
      <w:pPr>
        <w:ind w:right="616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Составитель м</w:t>
      </w:r>
      <w:r w:rsidRPr="00896352">
        <w:rPr>
          <w:b/>
          <w:bCs/>
          <w:i/>
          <w:iCs/>
          <w:color w:val="000000"/>
          <w:sz w:val="28"/>
          <w:szCs w:val="28"/>
        </w:rPr>
        <w:t>етодически</w:t>
      </w:r>
      <w:r>
        <w:rPr>
          <w:b/>
          <w:bCs/>
          <w:i/>
          <w:iCs/>
          <w:color w:val="000000"/>
          <w:sz w:val="28"/>
          <w:szCs w:val="28"/>
        </w:rPr>
        <w:t>х</w:t>
      </w:r>
      <w:r w:rsidRPr="00896352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рекомендаций</w:t>
      </w:r>
      <w:r w:rsidRPr="00896352">
        <w:rPr>
          <w:b/>
          <w:bCs/>
          <w:i/>
          <w:iCs/>
          <w:color w:val="000000"/>
          <w:sz w:val="28"/>
          <w:szCs w:val="28"/>
        </w:rPr>
        <w:t xml:space="preserve"> по </w:t>
      </w:r>
      <w:r>
        <w:rPr>
          <w:b/>
          <w:bCs/>
          <w:i/>
          <w:iCs/>
          <w:color w:val="000000"/>
          <w:sz w:val="28"/>
          <w:szCs w:val="28"/>
        </w:rPr>
        <w:t>написанию контрольных работ</w:t>
      </w:r>
      <w:r w:rsidR="00F7496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7496D" w:rsidRPr="00F7496D">
        <w:rPr>
          <w:b/>
          <w:i/>
          <w:sz w:val="28"/>
          <w:szCs w:val="28"/>
          <w:lang w:eastAsia="ru-RU"/>
        </w:rPr>
        <w:t>по дисциплине</w:t>
      </w:r>
      <w:r w:rsidR="00F7496D">
        <w:rPr>
          <w:sz w:val="28"/>
          <w:szCs w:val="28"/>
          <w:lang w:eastAsia="ru-RU"/>
        </w:rPr>
        <w:t xml:space="preserve"> </w:t>
      </w:r>
      <w:r w:rsidR="00F7496D" w:rsidRPr="003D3148">
        <w:rPr>
          <w:sz w:val="28"/>
          <w:szCs w:val="28"/>
          <w:lang w:eastAsia="ru-RU"/>
        </w:rPr>
        <w:t>«</w:t>
      </w:r>
      <w:r w:rsidR="006D6BCE">
        <w:rPr>
          <w:sz w:val="28"/>
          <w:szCs w:val="28"/>
          <w:lang w:eastAsia="ru-RU"/>
        </w:rPr>
        <w:t>Концепции построения налоговых систем</w:t>
      </w:r>
      <w:r w:rsidR="00F7496D" w:rsidRPr="003D3148">
        <w:rPr>
          <w:sz w:val="28"/>
          <w:szCs w:val="28"/>
          <w:lang w:eastAsia="ru-RU"/>
        </w:rPr>
        <w:t>»</w:t>
      </w:r>
      <w:r w:rsidRPr="003D3148">
        <w:rPr>
          <w:b/>
          <w:bCs/>
          <w:i/>
          <w:iCs/>
          <w:color w:val="000000"/>
          <w:sz w:val="28"/>
          <w:szCs w:val="28"/>
        </w:rPr>
        <w:t>:</w:t>
      </w:r>
    </w:p>
    <w:p w14:paraId="29E4FE78" w14:textId="057A2CFD" w:rsidR="003D3148" w:rsidRDefault="00F000B9" w:rsidP="00F000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преподаватель </w:t>
      </w:r>
      <w:r w:rsidR="000B3D59" w:rsidRPr="003D3148">
        <w:rPr>
          <w:color w:val="000000"/>
          <w:sz w:val="28"/>
          <w:szCs w:val="28"/>
        </w:rPr>
        <w:t>кафедры «</w:t>
      </w:r>
      <w:r w:rsidR="003D3148" w:rsidRPr="003D3148">
        <w:rPr>
          <w:color w:val="000000"/>
          <w:sz w:val="28"/>
          <w:szCs w:val="28"/>
        </w:rPr>
        <w:t>Бухгалтерский учёт, аудит, статистика</w:t>
      </w:r>
      <w:r w:rsidR="000B3D59" w:rsidRPr="003D3148">
        <w:rPr>
          <w:color w:val="000000"/>
          <w:sz w:val="28"/>
          <w:szCs w:val="28"/>
        </w:rPr>
        <w:t xml:space="preserve">» </w:t>
      </w:r>
      <w:proofErr w:type="spellStart"/>
      <w:r w:rsidR="003D3148" w:rsidRPr="003D3148">
        <w:rPr>
          <w:color w:val="000000"/>
          <w:sz w:val="28"/>
          <w:szCs w:val="28"/>
        </w:rPr>
        <w:t>канд</w:t>
      </w:r>
      <w:proofErr w:type="gramStart"/>
      <w:r w:rsidR="003D3148" w:rsidRPr="003D3148">
        <w:rPr>
          <w:color w:val="000000"/>
          <w:sz w:val="28"/>
          <w:szCs w:val="28"/>
        </w:rPr>
        <w:t>.э</w:t>
      </w:r>
      <w:proofErr w:type="gramEnd"/>
      <w:r w:rsidR="003D3148" w:rsidRPr="003D3148">
        <w:rPr>
          <w:color w:val="000000"/>
          <w:sz w:val="28"/>
          <w:szCs w:val="28"/>
        </w:rPr>
        <w:t>кон.наук</w:t>
      </w:r>
      <w:proofErr w:type="spellEnd"/>
      <w:r w:rsidR="003064CF" w:rsidRPr="003D3148">
        <w:rPr>
          <w:color w:val="000000"/>
          <w:sz w:val="28"/>
          <w:szCs w:val="28"/>
        </w:rPr>
        <w:t xml:space="preserve">, </w:t>
      </w:r>
    </w:p>
    <w:p w14:paraId="738A777C" w14:textId="7AE4F52C" w:rsidR="000B3D59" w:rsidRPr="00AF691B" w:rsidRDefault="003D3148" w:rsidP="00F000B9">
      <w:pPr>
        <w:jc w:val="both"/>
        <w:rPr>
          <w:b/>
          <w:sz w:val="32"/>
          <w:szCs w:val="32"/>
          <w:lang w:eastAsia="ru-RU"/>
        </w:rPr>
      </w:pPr>
      <w:proofErr w:type="spellStart"/>
      <w:r>
        <w:rPr>
          <w:color w:val="000000"/>
          <w:sz w:val="28"/>
          <w:szCs w:val="28"/>
        </w:rPr>
        <w:t>Маргилевская</w:t>
      </w:r>
      <w:proofErr w:type="spellEnd"/>
      <w:r>
        <w:rPr>
          <w:color w:val="000000"/>
          <w:sz w:val="28"/>
          <w:szCs w:val="28"/>
        </w:rPr>
        <w:t xml:space="preserve"> Евгения Валерьевна</w:t>
      </w:r>
    </w:p>
    <w:p w14:paraId="140024BB" w14:textId="584CE987" w:rsidR="0012671D" w:rsidRDefault="0012671D" w:rsidP="00766C12">
      <w:pPr>
        <w:pStyle w:val="afd"/>
        <w:jc w:val="center"/>
        <w:rPr>
          <w:b/>
          <w:sz w:val="28"/>
          <w:szCs w:val="28"/>
        </w:rPr>
        <w:sectPr w:rsidR="0012671D" w:rsidSect="00C33FDE"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14:paraId="648DD01B" w14:textId="77777777" w:rsidR="00BC47E6" w:rsidRDefault="00BC47E6" w:rsidP="00766C12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bookmarkEnd w:id="1"/>
    </w:p>
    <w:p w14:paraId="5477A653" w14:textId="009EF3E2" w:rsidR="00F906CA" w:rsidRDefault="00F906CA"/>
    <w:sdt>
      <w:sdtPr>
        <w:rPr>
          <w:rFonts w:ascii="Times New Roman" w:hAnsi="Times New Roman"/>
          <w:b w:val="0"/>
          <w:bCs w:val="0"/>
          <w:color w:val="auto"/>
          <w:sz w:val="4"/>
          <w:szCs w:val="4"/>
          <w:lang w:eastAsia="ar-SA"/>
        </w:rPr>
        <w:id w:val="-1414230548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08EAFE04" w14:textId="75CE508A" w:rsidR="0069749D" w:rsidRPr="008475FD" w:rsidRDefault="0069749D" w:rsidP="008475FD">
          <w:pPr>
            <w:pStyle w:val="aff"/>
            <w:spacing w:before="0"/>
          </w:pPr>
        </w:p>
        <w:p w14:paraId="453E68DE" w14:textId="170EB016" w:rsidR="008475FD" w:rsidRPr="008475FD" w:rsidRDefault="0069749D" w:rsidP="008475FD">
          <w:pPr>
            <w:pStyle w:val="1a"/>
            <w:tabs>
              <w:tab w:val="left" w:pos="482"/>
              <w:tab w:val="right" w:leader="dot" w:pos="9627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caps w:val="0"/>
              <w:noProof/>
              <w:sz w:val="28"/>
              <w:szCs w:val="28"/>
              <w:lang w:eastAsia="ru-RU"/>
            </w:rPr>
          </w:pPr>
          <w:r w:rsidRPr="008475FD">
            <w:rPr>
              <w:sz w:val="28"/>
              <w:szCs w:val="28"/>
            </w:rPr>
            <w:fldChar w:fldCharType="begin"/>
          </w:r>
          <w:r w:rsidRPr="008475FD">
            <w:rPr>
              <w:sz w:val="28"/>
              <w:szCs w:val="28"/>
            </w:rPr>
            <w:instrText xml:space="preserve"> TOC \o "1-3" \h \z \u </w:instrText>
          </w:r>
          <w:r w:rsidRPr="008475FD">
            <w:rPr>
              <w:sz w:val="28"/>
              <w:szCs w:val="28"/>
            </w:rPr>
            <w:fldChar w:fldCharType="separate"/>
          </w:r>
          <w:hyperlink w:anchor="_Toc91125982" w:history="1">
            <w:r w:rsidR="008475FD" w:rsidRPr="008475FD">
              <w:rPr>
                <w:rStyle w:val="a5"/>
                <w:noProof/>
                <w:sz w:val="28"/>
                <w:szCs w:val="28"/>
              </w:rPr>
              <w:t>I.</w:t>
            </w:r>
            <w:r w:rsidR="008475FD" w:rsidRPr="008475FD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8"/>
                <w:szCs w:val="28"/>
                <w:lang w:eastAsia="ru-RU"/>
              </w:rPr>
              <w:tab/>
            </w:r>
            <w:r w:rsidR="008475FD" w:rsidRPr="008475FD">
              <w:rPr>
                <w:rStyle w:val="a5"/>
                <w:noProof/>
                <w:sz w:val="28"/>
                <w:szCs w:val="28"/>
              </w:rPr>
              <w:t>ОБЩИЕ ПОЛОЖЕНИЯ</w:t>
            </w:r>
            <w:r w:rsidR="008475FD" w:rsidRPr="008475FD">
              <w:rPr>
                <w:noProof/>
                <w:webHidden/>
                <w:sz w:val="28"/>
                <w:szCs w:val="28"/>
              </w:rPr>
              <w:tab/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begin"/>
            </w:r>
            <w:r w:rsidR="008475FD" w:rsidRPr="008475FD">
              <w:rPr>
                <w:noProof/>
                <w:webHidden/>
                <w:sz w:val="28"/>
                <w:szCs w:val="28"/>
              </w:rPr>
              <w:instrText xml:space="preserve"> PAGEREF _Toc91125982 \h </w:instrText>
            </w:r>
            <w:r w:rsidR="008475FD" w:rsidRPr="008475FD">
              <w:rPr>
                <w:noProof/>
                <w:webHidden/>
                <w:sz w:val="28"/>
                <w:szCs w:val="28"/>
              </w:rPr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00B9">
              <w:rPr>
                <w:noProof/>
                <w:webHidden/>
                <w:sz w:val="28"/>
                <w:szCs w:val="28"/>
              </w:rPr>
              <w:t>3</w:t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49D868" w14:textId="7D3BEF47" w:rsidR="008475FD" w:rsidRPr="008475FD" w:rsidRDefault="00AE0772" w:rsidP="008475FD">
          <w:pPr>
            <w:pStyle w:val="1a"/>
            <w:tabs>
              <w:tab w:val="left" w:pos="482"/>
              <w:tab w:val="right" w:leader="dot" w:pos="9627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caps w:val="0"/>
              <w:noProof/>
              <w:sz w:val="28"/>
              <w:szCs w:val="28"/>
              <w:lang w:eastAsia="ru-RU"/>
            </w:rPr>
          </w:pPr>
          <w:hyperlink w:anchor="_Toc91125983" w:history="1">
            <w:r w:rsidR="008475FD" w:rsidRPr="004C3DA1">
              <w:rPr>
                <w:rStyle w:val="a5"/>
                <w:noProof/>
                <w:sz w:val="28"/>
                <w:szCs w:val="28"/>
                <w:highlight w:val="yellow"/>
              </w:rPr>
              <w:t>II.</w:t>
            </w:r>
            <w:r w:rsidR="008475FD" w:rsidRPr="004C3DA1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8"/>
                <w:szCs w:val="28"/>
                <w:highlight w:val="yellow"/>
                <w:lang w:eastAsia="ru-RU"/>
              </w:rPr>
              <w:tab/>
            </w:r>
            <w:r w:rsidR="008475FD" w:rsidRPr="004C3DA1">
              <w:rPr>
                <w:rStyle w:val="a5"/>
                <w:noProof/>
                <w:sz w:val="28"/>
                <w:szCs w:val="28"/>
                <w:highlight w:val="yellow"/>
              </w:rPr>
              <w:t>ПОРЯДОК ВЫБОРА ВАРИАНТА КОНТРОЛЬНОЙ РАБОТЫ</w:t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tab/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fldChar w:fldCharType="begin"/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instrText xml:space="preserve"> PAGEREF _Toc91125983 \h </w:instrText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fldChar w:fldCharType="separate"/>
            </w:r>
            <w:r w:rsidR="00F000B9">
              <w:rPr>
                <w:noProof/>
                <w:webHidden/>
                <w:sz w:val="28"/>
                <w:szCs w:val="28"/>
                <w:highlight w:val="yellow"/>
              </w:rPr>
              <w:t>3</w:t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fldChar w:fldCharType="end"/>
            </w:r>
          </w:hyperlink>
        </w:p>
        <w:p w14:paraId="59FFB365" w14:textId="02ADAAFF" w:rsidR="008475FD" w:rsidRPr="008475FD" w:rsidRDefault="00AE0772" w:rsidP="008475FD">
          <w:pPr>
            <w:pStyle w:val="1a"/>
            <w:tabs>
              <w:tab w:val="left" w:pos="720"/>
              <w:tab w:val="right" w:leader="dot" w:pos="9627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caps w:val="0"/>
              <w:noProof/>
              <w:sz w:val="28"/>
              <w:szCs w:val="28"/>
              <w:lang w:eastAsia="ru-RU"/>
            </w:rPr>
          </w:pPr>
          <w:hyperlink w:anchor="_Toc91125984" w:history="1">
            <w:r w:rsidR="008475FD" w:rsidRPr="008475FD">
              <w:rPr>
                <w:rStyle w:val="a5"/>
                <w:noProof/>
                <w:sz w:val="28"/>
                <w:szCs w:val="28"/>
              </w:rPr>
              <w:t>III.</w:t>
            </w:r>
            <w:r w:rsidR="008475FD" w:rsidRPr="008475FD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8"/>
                <w:szCs w:val="28"/>
                <w:lang w:eastAsia="ru-RU"/>
              </w:rPr>
              <w:tab/>
            </w:r>
            <w:r w:rsidR="008475FD" w:rsidRPr="008475FD">
              <w:rPr>
                <w:rStyle w:val="a5"/>
                <w:noProof/>
                <w:sz w:val="28"/>
                <w:szCs w:val="28"/>
              </w:rPr>
              <w:t>ТРЕБОВАНИЯ К СТРУКТУРЕ КОНТРОЛЬНОЙ РАБОТЫ</w:t>
            </w:r>
            <w:r w:rsidR="008475FD" w:rsidRPr="008475FD">
              <w:rPr>
                <w:noProof/>
                <w:webHidden/>
                <w:sz w:val="28"/>
                <w:szCs w:val="28"/>
              </w:rPr>
              <w:tab/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begin"/>
            </w:r>
            <w:r w:rsidR="008475FD" w:rsidRPr="008475FD">
              <w:rPr>
                <w:noProof/>
                <w:webHidden/>
                <w:sz w:val="28"/>
                <w:szCs w:val="28"/>
              </w:rPr>
              <w:instrText xml:space="preserve"> PAGEREF _Toc91125984 \h </w:instrText>
            </w:r>
            <w:r w:rsidR="008475FD" w:rsidRPr="008475FD">
              <w:rPr>
                <w:noProof/>
                <w:webHidden/>
                <w:sz w:val="28"/>
                <w:szCs w:val="28"/>
              </w:rPr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00B9">
              <w:rPr>
                <w:noProof/>
                <w:webHidden/>
                <w:sz w:val="28"/>
                <w:szCs w:val="28"/>
              </w:rPr>
              <w:t>4</w:t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920A93" w14:textId="10D32053" w:rsidR="008475FD" w:rsidRPr="008475FD" w:rsidRDefault="00AE0772" w:rsidP="008475FD">
          <w:pPr>
            <w:pStyle w:val="1a"/>
            <w:tabs>
              <w:tab w:val="left" w:pos="720"/>
              <w:tab w:val="right" w:leader="dot" w:pos="9627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caps w:val="0"/>
              <w:noProof/>
              <w:sz w:val="28"/>
              <w:szCs w:val="28"/>
              <w:lang w:eastAsia="ru-RU"/>
            </w:rPr>
          </w:pPr>
          <w:hyperlink w:anchor="_Toc91125985" w:history="1">
            <w:r w:rsidR="008475FD" w:rsidRPr="008475FD">
              <w:rPr>
                <w:rStyle w:val="a5"/>
                <w:noProof/>
                <w:sz w:val="28"/>
                <w:szCs w:val="28"/>
              </w:rPr>
              <w:t>IV.</w:t>
            </w:r>
            <w:r w:rsidR="008475FD" w:rsidRPr="008475FD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8"/>
                <w:szCs w:val="28"/>
                <w:lang w:eastAsia="ru-RU"/>
              </w:rPr>
              <w:tab/>
            </w:r>
            <w:r w:rsidR="008475FD" w:rsidRPr="008475FD">
              <w:rPr>
                <w:rStyle w:val="a5"/>
                <w:noProof/>
                <w:sz w:val="28"/>
                <w:szCs w:val="28"/>
              </w:rPr>
              <w:t>ТРЕБОВАНИЯ К ОФОРМЛЕНИЮ КОНТРОЛЬНОЙ РАБОТЫ</w:t>
            </w:r>
            <w:r w:rsidR="008475FD" w:rsidRPr="008475FD">
              <w:rPr>
                <w:noProof/>
                <w:webHidden/>
                <w:sz w:val="28"/>
                <w:szCs w:val="28"/>
              </w:rPr>
              <w:tab/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begin"/>
            </w:r>
            <w:r w:rsidR="008475FD" w:rsidRPr="008475FD">
              <w:rPr>
                <w:noProof/>
                <w:webHidden/>
                <w:sz w:val="28"/>
                <w:szCs w:val="28"/>
              </w:rPr>
              <w:instrText xml:space="preserve"> PAGEREF _Toc91125985 \h </w:instrText>
            </w:r>
            <w:r w:rsidR="008475FD" w:rsidRPr="008475FD">
              <w:rPr>
                <w:noProof/>
                <w:webHidden/>
                <w:sz w:val="28"/>
                <w:szCs w:val="28"/>
              </w:rPr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00B9">
              <w:rPr>
                <w:noProof/>
                <w:webHidden/>
                <w:sz w:val="28"/>
                <w:szCs w:val="28"/>
              </w:rPr>
              <w:t>5</w:t>
            </w:r>
            <w:r w:rsidR="008475FD" w:rsidRPr="008475F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C7DED" w14:textId="6A7F41AA" w:rsidR="008475FD" w:rsidRPr="008475FD" w:rsidRDefault="00AE0772" w:rsidP="008475FD">
          <w:pPr>
            <w:pStyle w:val="1a"/>
            <w:tabs>
              <w:tab w:val="left" w:pos="482"/>
              <w:tab w:val="right" w:leader="dot" w:pos="9627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caps w:val="0"/>
              <w:noProof/>
              <w:sz w:val="28"/>
              <w:szCs w:val="28"/>
              <w:lang w:eastAsia="ru-RU"/>
            </w:rPr>
          </w:pPr>
          <w:hyperlink w:anchor="_Toc91125986" w:history="1">
            <w:r w:rsidR="008475FD" w:rsidRPr="004C3DA1">
              <w:rPr>
                <w:rStyle w:val="a5"/>
                <w:noProof/>
                <w:sz w:val="28"/>
                <w:szCs w:val="28"/>
                <w:highlight w:val="yellow"/>
              </w:rPr>
              <w:t>V.</w:t>
            </w:r>
            <w:r w:rsidR="008475FD" w:rsidRPr="004C3DA1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8"/>
                <w:szCs w:val="28"/>
                <w:highlight w:val="yellow"/>
                <w:lang w:eastAsia="ru-RU"/>
              </w:rPr>
              <w:tab/>
            </w:r>
            <w:r w:rsidR="007E124A">
              <w:rPr>
                <w:rStyle w:val="a5"/>
                <w:noProof/>
                <w:sz w:val="28"/>
                <w:szCs w:val="28"/>
                <w:highlight w:val="yellow"/>
              </w:rPr>
              <w:t>ЗАДАНИЯ ДЛЯ ВЫПОЛНЕНИЯ КО</w:t>
            </w:r>
            <w:r w:rsidR="008475FD" w:rsidRPr="004C3DA1">
              <w:rPr>
                <w:rStyle w:val="a5"/>
                <w:noProof/>
                <w:sz w:val="28"/>
                <w:szCs w:val="28"/>
                <w:highlight w:val="yellow"/>
              </w:rPr>
              <w:t>НТРОЛЬНОЙ РАБОТЫ</w:t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tab/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fldChar w:fldCharType="begin"/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instrText xml:space="preserve"> PAGEREF _Toc91125986 \h </w:instrText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fldChar w:fldCharType="separate"/>
            </w:r>
            <w:r w:rsidR="00F000B9">
              <w:rPr>
                <w:noProof/>
                <w:webHidden/>
                <w:sz w:val="28"/>
                <w:szCs w:val="28"/>
                <w:highlight w:val="yellow"/>
              </w:rPr>
              <w:t>8</w:t>
            </w:r>
            <w:r w:rsidR="008475FD" w:rsidRPr="004C3DA1">
              <w:rPr>
                <w:noProof/>
                <w:webHidden/>
                <w:sz w:val="28"/>
                <w:szCs w:val="28"/>
                <w:highlight w:val="yellow"/>
              </w:rPr>
              <w:fldChar w:fldCharType="end"/>
            </w:r>
          </w:hyperlink>
        </w:p>
        <w:p w14:paraId="66679C60" w14:textId="52B3E275" w:rsidR="008475FD" w:rsidRPr="008475FD" w:rsidRDefault="00AE0772" w:rsidP="008475FD">
          <w:pPr>
            <w:pStyle w:val="1a"/>
            <w:tabs>
              <w:tab w:val="left" w:pos="720"/>
              <w:tab w:val="right" w:leader="dot" w:pos="9627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caps w:val="0"/>
              <w:noProof/>
              <w:sz w:val="28"/>
              <w:szCs w:val="28"/>
              <w:lang w:eastAsia="ru-RU"/>
            </w:rPr>
          </w:pPr>
          <w:hyperlink w:anchor="_Toc91125987" w:history="1">
            <w:r w:rsidR="008475FD" w:rsidRPr="008475FD">
              <w:rPr>
                <w:rStyle w:val="a5"/>
                <w:noProof/>
                <w:sz w:val="28"/>
                <w:szCs w:val="28"/>
              </w:rPr>
              <w:t>VI.</w:t>
            </w:r>
            <w:r w:rsidR="008475FD" w:rsidRPr="008475FD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8"/>
                <w:szCs w:val="28"/>
                <w:lang w:eastAsia="ru-RU"/>
              </w:rPr>
              <w:tab/>
            </w:r>
            <w:r w:rsidR="008475FD" w:rsidRPr="008475FD">
              <w:rPr>
                <w:rStyle w:val="a5"/>
                <w:noProof/>
                <w:sz w:val="28"/>
                <w:szCs w:val="28"/>
              </w:rPr>
              <w:t>КРИТЕРИИ ОЦЕНКИ РЕЗУЛЬТАТИВНОСТИ</w:t>
            </w:r>
            <w:r w:rsidR="008475FD" w:rsidRPr="008475FD">
              <w:rPr>
                <w:noProof/>
                <w:webHidden/>
                <w:sz w:val="28"/>
                <w:szCs w:val="28"/>
              </w:rPr>
              <w:tab/>
            </w:r>
            <w:r w:rsidR="00F000B9">
              <w:rPr>
                <w:noProof/>
                <w:webHidden/>
                <w:sz w:val="28"/>
                <w:szCs w:val="28"/>
              </w:rPr>
              <w:t>12</w:t>
            </w:r>
          </w:hyperlink>
        </w:p>
        <w:p w14:paraId="2FE70051" w14:textId="2D2ED829" w:rsidR="008475FD" w:rsidRPr="008475FD" w:rsidRDefault="00AE0772" w:rsidP="008475FD">
          <w:pPr>
            <w:pStyle w:val="24"/>
            <w:tabs>
              <w:tab w:val="clear" w:pos="9060"/>
              <w:tab w:val="right" w:leader="dot" w:pos="9637"/>
            </w:tabs>
            <w:spacing w:line="276" w:lineRule="auto"/>
            <w:ind w:firstLine="0"/>
            <w:rPr>
              <w:rFonts w:asciiTheme="minorHAnsi" w:eastAsiaTheme="minorEastAsia" w:hAnsiTheme="minorHAnsi" w:cstheme="minorBidi"/>
              <w:b/>
              <w:bCs/>
              <w:i w:val="0"/>
              <w:iCs/>
              <w:smallCaps w:val="0"/>
              <w:noProof/>
              <w:sz w:val="32"/>
              <w:szCs w:val="32"/>
              <w:lang w:eastAsia="ru-RU"/>
            </w:rPr>
          </w:pPr>
          <w:hyperlink w:anchor="_Toc91125988" w:history="1">
            <w:r w:rsidR="008475FD" w:rsidRPr="008475FD">
              <w:rPr>
                <w:rStyle w:val="a5"/>
                <w:b/>
                <w:bCs/>
                <w:i w:val="0"/>
                <w:iCs/>
                <w:noProof/>
                <w:sz w:val="32"/>
                <w:szCs w:val="32"/>
              </w:rPr>
              <w:t>Приложение 1</w: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tab/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begin"/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instrText xml:space="preserve"> PAGEREF _Toc91125988 \h </w:instrTex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separate"/>
            </w:r>
            <w:r w:rsidR="00F000B9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t>14</w: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C03FD6A" w14:textId="63DF88AD" w:rsidR="008475FD" w:rsidRPr="008475FD" w:rsidRDefault="00AE0772" w:rsidP="008475FD">
          <w:pPr>
            <w:pStyle w:val="24"/>
            <w:tabs>
              <w:tab w:val="clear" w:pos="9060"/>
              <w:tab w:val="right" w:leader="dot" w:pos="9637"/>
            </w:tabs>
            <w:spacing w:line="276" w:lineRule="auto"/>
            <w:ind w:firstLine="0"/>
            <w:rPr>
              <w:rFonts w:asciiTheme="minorHAnsi" w:eastAsiaTheme="minorEastAsia" w:hAnsiTheme="minorHAnsi" w:cstheme="minorBidi"/>
              <w:b/>
              <w:bCs/>
              <w:i w:val="0"/>
              <w:iCs/>
              <w:smallCaps w:val="0"/>
              <w:noProof/>
              <w:sz w:val="32"/>
              <w:szCs w:val="32"/>
              <w:lang w:eastAsia="ru-RU"/>
            </w:rPr>
          </w:pPr>
          <w:hyperlink w:anchor="_Toc91125989" w:history="1">
            <w:r w:rsidR="008475FD" w:rsidRPr="008475FD">
              <w:rPr>
                <w:rStyle w:val="a5"/>
                <w:b/>
                <w:bCs/>
                <w:i w:val="0"/>
                <w:iCs/>
                <w:noProof/>
                <w:sz w:val="32"/>
                <w:szCs w:val="32"/>
              </w:rPr>
              <w:t>Образец титульного листа</w: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tab/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begin"/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instrText xml:space="preserve"> PAGEREF _Toc91125989 \h </w:instrTex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separate"/>
            </w:r>
            <w:r w:rsidR="00F000B9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t>14</w: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01DAB1E" w14:textId="2444979B" w:rsidR="008475FD" w:rsidRPr="008475FD" w:rsidRDefault="00AE0772" w:rsidP="008475FD">
          <w:pPr>
            <w:pStyle w:val="24"/>
            <w:tabs>
              <w:tab w:val="clear" w:pos="9060"/>
              <w:tab w:val="right" w:leader="dot" w:pos="9637"/>
            </w:tabs>
            <w:spacing w:line="276" w:lineRule="auto"/>
            <w:ind w:firstLine="0"/>
            <w:rPr>
              <w:rFonts w:asciiTheme="minorHAnsi" w:eastAsiaTheme="minorEastAsia" w:hAnsiTheme="minorHAnsi" w:cstheme="minorBidi"/>
              <w:b/>
              <w:bCs/>
              <w:i w:val="0"/>
              <w:iCs/>
              <w:smallCaps w:val="0"/>
              <w:noProof/>
              <w:sz w:val="32"/>
              <w:szCs w:val="32"/>
              <w:lang w:eastAsia="ru-RU"/>
            </w:rPr>
          </w:pPr>
          <w:hyperlink w:anchor="_Toc91125990" w:history="1">
            <w:r w:rsidR="008475FD" w:rsidRPr="008475FD">
              <w:rPr>
                <w:rStyle w:val="a5"/>
                <w:b/>
                <w:bCs/>
                <w:i w:val="0"/>
                <w:iCs/>
                <w:noProof/>
                <w:sz w:val="32"/>
                <w:szCs w:val="32"/>
              </w:rPr>
              <w:t>Приложение 2.</w: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tab/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begin"/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instrText xml:space="preserve"> PAGEREF _Toc91125990 \h </w:instrTex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separate"/>
            </w:r>
            <w:r w:rsidR="00F000B9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t>15</w: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D3A6F0C" w14:textId="09A1837D" w:rsidR="008475FD" w:rsidRDefault="00AE0772" w:rsidP="008475FD">
          <w:pPr>
            <w:pStyle w:val="24"/>
            <w:tabs>
              <w:tab w:val="clear" w:pos="9060"/>
              <w:tab w:val="right" w:leader="dot" w:pos="9637"/>
            </w:tabs>
            <w:spacing w:line="276" w:lineRule="auto"/>
            <w:ind w:firstLine="0"/>
            <w:rPr>
              <w:b/>
              <w:bCs/>
              <w:i w:val="0"/>
              <w:iCs/>
              <w:noProof/>
              <w:sz w:val="32"/>
              <w:szCs w:val="32"/>
            </w:rPr>
          </w:pPr>
          <w:hyperlink w:anchor="_Toc91125991" w:history="1">
            <w:r w:rsidR="008475FD" w:rsidRPr="008475FD">
              <w:rPr>
                <w:rStyle w:val="a5"/>
                <w:b/>
                <w:bCs/>
                <w:i w:val="0"/>
                <w:iCs/>
                <w:noProof/>
                <w:sz w:val="32"/>
                <w:szCs w:val="32"/>
              </w:rPr>
              <w:t>Примерный план</w: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tab/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begin"/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instrText xml:space="preserve"> PAGEREF _Toc91125991 \h </w:instrTex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separate"/>
            </w:r>
            <w:r w:rsidR="00F000B9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t>15</w:t>
            </w:r>
            <w:r w:rsidR="008475FD" w:rsidRPr="008475FD">
              <w:rPr>
                <w:b/>
                <w:bCs/>
                <w:i w:val="0"/>
                <w:i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AD5EE9" w14:textId="5FFE81EA" w:rsidR="007052F9" w:rsidRPr="007052F9" w:rsidRDefault="007052F9" w:rsidP="007052F9">
          <w:pPr>
            <w:ind w:right="-993"/>
            <w:contextualSpacing/>
            <w:jc w:val="both"/>
            <w:rPr>
              <w:b/>
              <w:bCs/>
              <w:iCs/>
              <w:smallCaps/>
              <w:noProof/>
              <w:color w:val="000000" w:themeColor="text1"/>
              <w:sz w:val="32"/>
              <w:szCs w:val="32"/>
            </w:rPr>
          </w:pPr>
          <w:r w:rsidRPr="007052F9">
            <w:rPr>
              <w:b/>
              <w:bCs/>
              <w:iCs/>
              <w:smallCaps/>
              <w:noProof/>
              <w:color w:val="000000" w:themeColor="text1"/>
              <w:sz w:val="32"/>
              <w:szCs w:val="32"/>
            </w:rPr>
            <w:t>Приложение 3…………………………………………………………</w:t>
          </w:r>
          <w:r>
            <w:rPr>
              <w:b/>
              <w:bCs/>
              <w:iCs/>
              <w:smallCaps/>
              <w:noProof/>
              <w:color w:val="000000" w:themeColor="text1"/>
              <w:sz w:val="32"/>
              <w:szCs w:val="32"/>
            </w:rPr>
            <w:t>.</w:t>
          </w:r>
          <w:r w:rsidR="00F000B9">
            <w:rPr>
              <w:b/>
              <w:bCs/>
              <w:iCs/>
              <w:smallCaps/>
              <w:noProof/>
              <w:color w:val="000000" w:themeColor="text1"/>
              <w:sz w:val="32"/>
              <w:szCs w:val="32"/>
            </w:rPr>
            <w:t>16</w:t>
          </w:r>
        </w:p>
        <w:p w14:paraId="761EF499" w14:textId="615CE9FC" w:rsidR="007052F9" w:rsidRPr="007052F9" w:rsidRDefault="007052F9" w:rsidP="007052F9">
          <w:pPr>
            <w:ind w:left="-567" w:right="-144" w:hanging="426"/>
            <w:rPr>
              <w:b/>
              <w:noProof/>
              <w:sz w:val="32"/>
              <w:szCs w:val="32"/>
            </w:rPr>
          </w:pPr>
          <w:r w:rsidRPr="007052F9">
            <w:rPr>
              <w:noProof/>
              <w:sz w:val="32"/>
              <w:szCs w:val="32"/>
            </w:rPr>
            <w:t xml:space="preserve">       </w:t>
          </w:r>
          <w:r>
            <w:rPr>
              <w:noProof/>
              <w:sz w:val="32"/>
              <w:szCs w:val="32"/>
            </w:rPr>
            <w:t xml:space="preserve">     </w:t>
          </w:r>
          <w:r w:rsidRPr="007052F9">
            <w:rPr>
              <w:b/>
              <w:noProof/>
              <w:sz w:val="32"/>
              <w:szCs w:val="32"/>
            </w:rPr>
            <w:t>Оформление списка использованных источников……………</w:t>
          </w:r>
          <w:r>
            <w:rPr>
              <w:b/>
              <w:noProof/>
              <w:sz w:val="32"/>
              <w:szCs w:val="32"/>
            </w:rPr>
            <w:t>..</w:t>
          </w:r>
          <w:r w:rsidR="00F000B9">
            <w:rPr>
              <w:b/>
              <w:noProof/>
              <w:sz w:val="32"/>
              <w:szCs w:val="32"/>
            </w:rPr>
            <w:t>….16</w:t>
          </w:r>
        </w:p>
        <w:p w14:paraId="5F8343B3" w14:textId="77777777" w:rsidR="007052F9" w:rsidRPr="007052F9" w:rsidRDefault="007052F9" w:rsidP="007052F9">
          <w:pPr>
            <w:rPr>
              <w:rFonts w:eastAsiaTheme="minorEastAsia"/>
              <w:noProof/>
            </w:rPr>
          </w:pPr>
        </w:p>
        <w:p w14:paraId="3A1F8C56" w14:textId="65C2EE55" w:rsidR="0069749D" w:rsidRDefault="0069749D" w:rsidP="008475FD">
          <w:pPr>
            <w:tabs>
              <w:tab w:val="right" w:leader="dot" w:pos="9627"/>
            </w:tabs>
            <w:spacing w:line="276" w:lineRule="auto"/>
          </w:pPr>
          <w:r w:rsidRPr="008475FD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DAAD743" w14:textId="7A3532E0" w:rsidR="00104D83" w:rsidRDefault="00104D83" w:rsidP="00766C12">
      <w:pPr>
        <w:sectPr w:rsidR="00104D83" w:rsidSect="00C33FD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4C45A2F4" w14:textId="304B48B3" w:rsidR="00BC47E6" w:rsidRPr="004C3DA1" w:rsidRDefault="00E02C75" w:rsidP="00F906CA">
      <w:pPr>
        <w:pStyle w:val="1"/>
      </w:pPr>
      <w:bookmarkStart w:id="2" w:name="_Toc91125982"/>
      <w:r w:rsidRPr="004C3DA1">
        <w:lastRenderedPageBreak/>
        <w:t>ОБЩИЕ</w:t>
      </w:r>
      <w:r w:rsidR="00104D83" w:rsidRPr="004C3DA1">
        <w:t xml:space="preserve"> </w:t>
      </w:r>
      <w:r w:rsidRPr="004C3DA1">
        <w:t>ПОЛОЖЕНИЯ</w:t>
      </w:r>
      <w:r w:rsidR="0097510B" w:rsidRPr="004C3DA1">
        <w:rPr>
          <w:vertAlign w:val="superscript"/>
        </w:rPr>
        <w:footnoteReference w:id="1"/>
      </w:r>
      <w:bookmarkEnd w:id="2"/>
    </w:p>
    <w:p w14:paraId="7AB8F87E" w14:textId="75A1B6B4" w:rsidR="00E02C75" w:rsidRDefault="005E363C" w:rsidP="00766C12">
      <w:pPr>
        <w:pStyle w:val="Style10"/>
        <w:widowControl/>
        <w:tabs>
          <w:tab w:val="left" w:pos="709"/>
          <w:tab w:val="left" w:pos="1134"/>
        </w:tabs>
        <w:autoSpaceDN w:val="0"/>
        <w:adjustRightInd w:val="0"/>
        <w:spacing w:line="240" w:lineRule="auto"/>
        <w:ind w:firstLine="567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Контрольная работа</w:t>
      </w:r>
      <w:r w:rsidR="00E02C75" w:rsidRPr="00E02C75">
        <w:rPr>
          <w:rStyle w:val="FontStyle52"/>
          <w:sz w:val="28"/>
          <w:szCs w:val="28"/>
        </w:rPr>
        <w:t xml:space="preserve"> является одн</w:t>
      </w:r>
      <w:r>
        <w:rPr>
          <w:rStyle w:val="FontStyle52"/>
          <w:sz w:val="28"/>
          <w:szCs w:val="28"/>
        </w:rPr>
        <w:t xml:space="preserve">ой из форм </w:t>
      </w:r>
      <w:r w:rsidR="00A824E8">
        <w:rPr>
          <w:rStyle w:val="FontStyle52"/>
          <w:sz w:val="28"/>
          <w:szCs w:val="28"/>
        </w:rPr>
        <w:t>аудиторной и внеаудиторной самостоятельной работы</w:t>
      </w:r>
      <w:r w:rsidR="00637FBB">
        <w:rPr>
          <w:rStyle w:val="FontStyle52"/>
          <w:sz w:val="28"/>
          <w:szCs w:val="28"/>
        </w:rPr>
        <w:t xml:space="preserve"> </w:t>
      </w:r>
      <w:r w:rsidR="00E02C75" w:rsidRPr="00E02C75">
        <w:rPr>
          <w:rStyle w:val="FontStyle52"/>
          <w:sz w:val="28"/>
          <w:szCs w:val="28"/>
        </w:rPr>
        <w:t>студентов по дисциплине</w:t>
      </w:r>
      <w:r w:rsidR="00337FA9">
        <w:rPr>
          <w:rStyle w:val="FontStyle52"/>
          <w:sz w:val="28"/>
          <w:szCs w:val="28"/>
        </w:rPr>
        <w:t xml:space="preserve"> </w:t>
      </w:r>
      <w:r w:rsidR="00337FA9" w:rsidRPr="00802D30">
        <w:rPr>
          <w:rStyle w:val="FontStyle52"/>
          <w:sz w:val="28"/>
          <w:szCs w:val="28"/>
        </w:rPr>
        <w:t>«</w:t>
      </w:r>
      <w:r w:rsidR="00802D30" w:rsidRPr="00802D30">
        <w:rPr>
          <w:rFonts w:ascii="Times New Roman" w:hAnsi="Times New Roman"/>
          <w:sz w:val="28"/>
          <w:szCs w:val="28"/>
          <w:lang w:eastAsia="ru-RU"/>
        </w:rPr>
        <w:t>Концепции построения налоговых систем</w:t>
      </w:r>
      <w:r w:rsidR="00337FA9" w:rsidRPr="00802D30">
        <w:rPr>
          <w:rStyle w:val="FontStyle52"/>
          <w:sz w:val="28"/>
          <w:szCs w:val="28"/>
        </w:rPr>
        <w:t>»</w:t>
      </w:r>
      <w:r w:rsidRPr="00802D30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реализуем</w:t>
      </w:r>
      <w:r w:rsidR="00454AD9">
        <w:rPr>
          <w:rStyle w:val="FontStyle52"/>
          <w:sz w:val="28"/>
          <w:szCs w:val="28"/>
        </w:rPr>
        <w:t>ой</w:t>
      </w:r>
      <w:r>
        <w:rPr>
          <w:rStyle w:val="FontStyle52"/>
          <w:sz w:val="28"/>
          <w:szCs w:val="28"/>
        </w:rPr>
        <w:t xml:space="preserve"> в письменно</w:t>
      </w:r>
      <w:r w:rsidR="005C6767">
        <w:rPr>
          <w:rStyle w:val="FontStyle52"/>
          <w:sz w:val="28"/>
          <w:szCs w:val="28"/>
        </w:rPr>
        <w:t>й</w:t>
      </w:r>
      <w:r>
        <w:rPr>
          <w:rStyle w:val="FontStyle52"/>
          <w:sz w:val="28"/>
          <w:szCs w:val="28"/>
        </w:rPr>
        <w:t xml:space="preserve"> </w:t>
      </w:r>
      <w:r w:rsidR="00454AD9">
        <w:rPr>
          <w:rStyle w:val="FontStyle52"/>
          <w:sz w:val="28"/>
          <w:szCs w:val="28"/>
        </w:rPr>
        <w:t>форме</w:t>
      </w:r>
      <w:r>
        <w:rPr>
          <w:rStyle w:val="FontStyle52"/>
          <w:sz w:val="28"/>
          <w:szCs w:val="28"/>
        </w:rPr>
        <w:t>, в том числе с использ</w:t>
      </w:r>
      <w:r>
        <w:rPr>
          <w:rStyle w:val="FontStyle52"/>
          <w:sz w:val="28"/>
          <w:szCs w:val="28"/>
        </w:rPr>
        <w:t>о</w:t>
      </w:r>
      <w:r>
        <w:rPr>
          <w:rStyle w:val="FontStyle52"/>
          <w:sz w:val="28"/>
          <w:szCs w:val="28"/>
        </w:rPr>
        <w:t>ванием и</w:t>
      </w:r>
      <w:r>
        <w:rPr>
          <w:rStyle w:val="FontStyle52"/>
          <w:sz w:val="28"/>
          <w:szCs w:val="28"/>
        </w:rPr>
        <w:t>н</w:t>
      </w:r>
      <w:r>
        <w:rPr>
          <w:rStyle w:val="FontStyle52"/>
          <w:sz w:val="28"/>
          <w:szCs w:val="28"/>
        </w:rPr>
        <w:t>формационн</w:t>
      </w:r>
      <w:r w:rsidR="00A824E8">
        <w:rPr>
          <w:rStyle w:val="FontStyle52"/>
          <w:sz w:val="28"/>
          <w:szCs w:val="28"/>
        </w:rPr>
        <w:t>о-коммуникационных</w:t>
      </w:r>
      <w:r>
        <w:rPr>
          <w:rStyle w:val="FontStyle52"/>
          <w:sz w:val="28"/>
          <w:szCs w:val="28"/>
        </w:rPr>
        <w:t xml:space="preserve"> технологий</w:t>
      </w:r>
      <w:r w:rsidR="00E02C75" w:rsidRPr="00E02C75">
        <w:rPr>
          <w:rStyle w:val="FontStyle52"/>
          <w:sz w:val="28"/>
          <w:szCs w:val="28"/>
        </w:rPr>
        <w:t>.</w:t>
      </w:r>
    </w:p>
    <w:p w14:paraId="006BB761" w14:textId="7EF1A6F3" w:rsidR="005E363C" w:rsidRPr="00E02C75" w:rsidRDefault="00337FA9" w:rsidP="00337FA9">
      <w:pPr>
        <w:autoSpaceDE w:val="0"/>
        <w:autoSpaceDN w:val="0"/>
        <w:adjustRightInd w:val="0"/>
        <w:ind w:firstLine="350"/>
        <w:jc w:val="both"/>
        <w:rPr>
          <w:rStyle w:val="FontStyle52"/>
          <w:sz w:val="28"/>
          <w:szCs w:val="28"/>
          <w:lang w:eastAsia="ru-RU"/>
        </w:rPr>
      </w:pPr>
      <w:r w:rsidRPr="00337FA9">
        <w:rPr>
          <w:sz w:val="28"/>
          <w:szCs w:val="28"/>
          <w:lang w:eastAsia="ru-RU"/>
        </w:rPr>
        <w:t>Дисциплина «</w:t>
      </w:r>
      <w:r w:rsidR="00802D30">
        <w:rPr>
          <w:sz w:val="28"/>
          <w:szCs w:val="28"/>
          <w:lang w:eastAsia="ru-RU"/>
        </w:rPr>
        <w:t>Концепции построения налоговых систем</w:t>
      </w:r>
      <w:r w:rsidRPr="00337FA9">
        <w:rPr>
          <w:sz w:val="28"/>
          <w:szCs w:val="28"/>
          <w:lang w:eastAsia="ru-RU"/>
        </w:rPr>
        <w:t>» является дисц</w:t>
      </w:r>
      <w:r w:rsidRPr="00337FA9">
        <w:rPr>
          <w:sz w:val="28"/>
          <w:szCs w:val="28"/>
          <w:lang w:eastAsia="ru-RU"/>
        </w:rPr>
        <w:t>и</w:t>
      </w:r>
      <w:r w:rsidRPr="00337FA9">
        <w:rPr>
          <w:sz w:val="28"/>
          <w:szCs w:val="28"/>
          <w:lang w:eastAsia="ru-RU"/>
        </w:rPr>
        <w:t>плиной профиля вариативной части профессионального цикла основной обр</w:t>
      </w:r>
      <w:r w:rsidRPr="00337FA9">
        <w:rPr>
          <w:sz w:val="28"/>
          <w:szCs w:val="28"/>
          <w:lang w:eastAsia="ru-RU"/>
        </w:rPr>
        <w:t>а</w:t>
      </w:r>
      <w:r w:rsidRPr="00337FA9">
        <w:rPr>
          <w:sz w:val="28"/>
          <w:szCs w:val="28"/>
          <w:lang w:eastAsia="ru-RU"/>
        </w:rPr>
        <w:t>зовательной программы (ООП) по направлению: 38.03.01 «Экономика».</w:t>
      </w:r>
      <w:r>
        <w:rPr>
          <w:sz w:val="28"/>
          <w:szCs w:val="28"/>
          <w:lang w:eastAsia="ru-RU"/>
        </w:rPr>
        <w:t xml:space="preserve"> </w:t>
      </w:r>
      <w:r w:rsidR="005E363C">
        <w:rPr>
          <w:rStyle w:val="FontStyle52"/>
          <w:sz w:val="28"/>
          <w:szCs w:val="28"/>
        </w:rPr>
        <w:t>Ко</w:t>
      </w:r>
      <w:r w:rsidR="005E363C">
        <w:rPr>
          <w:rStyle w:val="FontStyle52"/>
          <w:sz w:val="28"/>
          <w:szCs w:val="28"/>
        </w:rPr>
        <w:t>н</w:t>
      </w:r>
      <w:r w:rsidR="005E363C">
        <w:rPr>
          <w:rStyle w:val="FontStyle52"/>
          <w:sz w:val="28"/>
          <w:szCs w:val="28"/>
        </w:rPr>
        <w:t>трольная работа отражает степень освоения студентами учебного ма</w:t>
      </w:r>
      <w:r>
        <w:rPr>
          <w:rStyle w:val="FontStyle52"/>
          <w:sz w:val="28"/>
          <w:szCs w:val="28"/>
        </w:rPr>
        <w:t>териала конкретных разд</w:t>
      </w:r>
      <w:r>
        <w:rPr>
          <w:rStyle w:val="FontStyle52"/>
          <w:sz w:val="28"/>
          <w:szCs w:val="28"/>
        </w:rPr>
        <w:t>е</w:t>
      </w:r>
      <w:r>
        <w:rPr>
          <w:rStyle w:val="FontStyle52"/>
          <w:sz w:val="28"/>
          <w:szCs w:val="28"/>
        </w:rPr>
        <w:t xml:space="preserve">лов  и </w:t>
      </w:r>
      <w:r w:rsidR="005E363C">
        <w:rPr>
          <w:rStyle w:val="FontStyle52"/>
          <w:sz w:val="28"/>
          <w:szCs w:val="28"/>
        </w:rPr>
        <w:t xml:space="preserve">тем </w:t>
      </w:r>
      <w:r>
        <w:rPr>
          <w:rStyle w:val="FontStyle52"/>
          <w:sz w:val="28"/>
          <w:szCs w:val="28"/>
        </w:rPr>
        <w:t xml:space="preserve">по данной </w:t>
      </w:r>
      <w:r w:rsidR="005E363C">
        <w:rPr>
          <w:rStyle w:val="FontStyle52"/>
          <w:sz w:val="28"/>
          <w:szCs w:val="28"/>
        </w:rPr>
        <w:t>дисциплин</w:t>
      </w:r>
      <w:r>
        <w:rPr>
          <w:rStyle w:val="FontStyle52"/>
          <w:sz w:val="28"/>
          <w:szCs w:val="28"/>
        </w:rPr>
        <w:t>е.</w:t>
      </w:r>
      <w:r w:rsidR="005E363C">
        <w:rPr>
          <w:rStyle w:val="FontStyle52"/>
          <w:sz w:val="28"/>
          <w:szCs w:val="28"/>
        </w:rPr>
        <w:t xml:space="preserve"> </w:t>
      </w:r>
    </w:p>
    <w:p w14:paraId="2521E3F3" w14:textId="0146CC6F" w:rsidR="00E02C75" w:rsidRPr="00E02C75" w:rsidRDefault="00E02C75" w:rsidP="00337FA9">
      <w:pPr>
        <w:pStyle w:val="Style10"/>
        <w:widowControl/>
        <w:tabs>
          <w:tab w:val="left" w:pos="709"/>
          <w:tab w:val="left" w:pos="1134"/>
        </w:tabs>
        <w:autoSpaceDN w:val="0"/>
        <w:adjustRightInd w:val="0"/>
        <w:spacing w:line="240" w:lineRule="auto"/>
        <w:ind w:firstLine="567"/>
        <w:rPr>
          <w:rStyle w:val="FontStyle52"/>
          <w:sz w:val="28"/>
          <w:szCs w:val="28"/>
        </w:rPr>
      </w:pPr>
      <w:r w:rsidRPr="00E02C75">
        <w:rPr>
          <w:rStyle w:val="FontStyle52"/>
          <w:sz w:val="28"/>
          <w:szCs w:val="28"/>
        </w:rPr>
        <w:t xml:space="preserve">Целью </w:t>
      </w:r>
      <w:r w:rsidR="005E363C">
        <w:rPr>
          <w:rStyle w:val="FontStyle52"/>
          <w:sz w:val="28"/>
          <w:szCs w:val="28"/>
        </w:rPr>
        <w:t>выполнения контрольной работы, содержащей комплект заданий</w:t>
      </w:r>
      <w:r w:rsidR="00EB0940">
        <w:rPr>
          <w:rStyle w:val="FontStyle52"/>
          <w:sz w:val="28"/>
          <w:szCs w:val="28"/>
        </w:rPr>
        <w:t>,</w:t>
      </w:r>
      <w:r w:rsidR="005E363C">
        <w:rPr>
          <w:rStyle w:val="FontStyle52"/>
          <w:sz w:val="28"/>
          <w:szCs w:val="28"/>
        </w:rPr>
        <w:t xml:space="preserve"> </w:t>
      </w:r>
      <w:r w:rsidRPr="00E02C75">
        <w:rPr>
          <w:rStyle w:val="FontStyle52"/>
          <w:sz w:val="28"/>
          <w:szCs w:val="28"/>
        </w:rPr>
        <w:t xml:space="preserve">является </w:t>
      </w:r>
      <w:r w:rsidR="005E363C">
        <w:rPr>
          <w:rStyle w:val="FontStyle52"/>
          <w:sz w:val="28"/>
          <w:szCs w:val="28"/>
        </w:rPr>
        <w:t>овладение навыками решения типовых расчетных или ситуационных задач, формирование учебно-исследовательских навыков, закрепление умений самостоятельно работать с различными источниками информации</w:t>
      </w:r>
      <w:r w:rsidRPr="00E02C75">
        <w:rPr>
          <w:rStyle w:val="FontStyle52"/>
          <w:sz w:val="28"/>
          <w:szCs w:val="28"/>
        </w:rPr>
        <w:t>.</w:t>
      </w:r>
    </w:p>
    <w:p w14:paraId="51BAA82E" w14:textId="196FB368" w:rsidR="00E02C75" w:rsidRPr="00E02C75" w:rsidRDefault="005E363C" w:rsidP="00766C12">
      <w:pPr>
        <w:pStyle w:val="Style10"/>
        <w:widowControl/>
        <w:tabs>
          <w:tab w:val="left" w:pos="709"/>
          <w:tab w:val="left" w:pos="1134"/>
        </w:tabs>
        <w:autoSpaceDN w:val="0"/>
        <w:adjustRightInd w:val="0"/>
        <w:spacing w:line="240" w:lineRule="auto"/>
        <w:ind w:firstLine="567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Содержание заданий контрольных работ охватыва</w:t>
      </w:r>
      <w:r w:rsidR="005C6767">
        <w:rPr>
          <w:rStyle w:val="FontStyle52"/>
          <w:sz w:val="28"/>
          <w:szCs w:val="28"/>
        </w:rPr>
        <w:t xml:space="preserve">ет </w:t>
      </w:r>
      <w:r>
        <w:rPr>
          <w:rStyle w:val="FontStyle52"/>
          <w:sz w:val="28"/>
          <w:szCs w:val="28"/>
        </w:rPr>
        <w:t>основной материал соответствующих разделов (тем) дисциплин. Контрольные задани</w:t>
      </w:r>
      <w:r w:rsidR="005C6767">
        <w:rPr>
          <w:rStyle w:val="FontStyle52"/>
          <w:sz w:val="28"/>
          <w:szCs w:val="28"/>
        </w:rPr>
        <w:t>я</w:t>
      </w:r>
      <w:r>
        <w:rPr>
          <w:rStyle w:val="FontStyle52"/>
          <w:sz w:val="28"/>
          <w:szCs w:val="28"/>
        </w:rPr>
        <w:t xml:space="preserve"> разрабат</w:t>
      </w:r>
      <w:r>
        <w:rPr>
          <w:rStyle w:val="FontStyle52"/>
          <w:sz w:val="28"/>
          <w:szCs w:val="28"/>
        </w:rPr>
        <w:t>ы</w:t>
      </w:r>
      <w:r>
        <w:rPr>
          <w:rStyle w:val="FontStyle52"/>
          <w:sz w:val="28"/>
          <w:szCs w:val="28"/>
        </w:rPr>
        <w:t xml:space="preserve">ваются по многовариантной системе. Варианты контрольных работ </w:t>
      </w:r>
      <w:r w:rsidR="00A824E8">
        <w:rPr>
          <w:rStyle w:val="FontStyle52"/>
          <w:sz w:val="28"/>
          <w:szCs w:val="28"/>
        </w:rPr>
        <w:t>формир</w:t>
      </w:r>
      <w:r w:rsidR="00A824E8">
        <w:rPr>
          <w:rStyle w:val="FontStyle52"/>
          <w:sz w:val="28"/>
          <w:szCs w:val="28"/>
        </w:rPr>
        <w:t>у</w:t>
      </w:r>
      <w:r w:rsidR="00A824E8">
        <w:rPr>
          <w:rStyle w:val="FontStyle52"/>
          <w:sz w:val="28"/>
          <w:szCs w:val="28"/>
        </w:rPr>
        <w:t xml:space="preserve">ются с учетом соблюдения их </w:t>
      </w:r>
      <w:r>
        <w:rPr>
          <w:rStyle w:val="FontStyle52"/>
          <w:sz w:val="28"/>
          <w:szCs w:val="28"/>
        </w:rPr>
        <w:t>равноценн</w:t>
      </w:r>
      <w:r w:rsidR="00A824E8">
        <w:rPr>
          <w:rStyle w:val="FontStyle52"/>
          <w:sz w:val="28"/>
          <w:szCs w:val="28"/>
        </w:rPr>
        <w:t>ости</w:t>
      </w:r>
      <w:r>
        <w:rPr>
          <w:rStyle w:val="FontStyle52"/>
          <w:sz w:val="28"/>
          <w:szCs w:val="28"/>
        </w:rPr>
        <w:t xml:space="preserve"> по объ</w:t>
      </w:r>
      <w:r w:rsidR="005C6767">
        <w:rPr>
          <w:rStyle w:val="FontStyle52"/>
          <w:sz w:val="28"/>
          <w:szCs w:val="28"/>
        </w:rPr>
        <w:t>ё</w:t>
      </w:r>
      <w:r>
        <w:rPr>
          <w:rStyle w:val="FontStyle52"/>
          <w:sz w:val="28"/>
          <w:szCs w:val="28"/>
        </w:rPr>
        <w:t>му и сложности.</w:t>
      </w:r>
    </w:p>
    <w:p w14:paraId="00D2BBC4" w14:textId="487BD4BF" w:rsidR="00E02C75" w:rsidRPr="00E02C75" w:rsidRDefault="005E363C" w:rsidP="00766C12">
      <w:pPr>
        <w:pStyle w:val="Style10"/>
        <w:widowControl/>
        <w:tabs>
          <w:tab w:val="left" w:pos="709"/>
          <w:tab w:val="left" w:pos="1134"/>
        </w:tabs>
        <w:autoSpaceDN w:val="0"/>
        <w:adjustRightInd w:val="0"/>
        <w:spacing w:line="240" w:lineRule="auto"/>
        <w:ind w:firstLine="567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Содержание заданий контрольных работ и требования к их выполнению разрабатываются преподавателями дисциплины. Подготовка контрольной р</w:t>
      </w:r>
      <w:r>
        <w:rPr>
          <w:rStyle w:val="FontStyle52"/>
          <w:sz w:val="28"/>
          <w:szCs w:val="28"/>
        </w:rPr>
        <w:t>а</w:t>
      </w:r>
      <w:r>
        <w:rPr>
          <w:rStyle w:val="FontStyle52"/>
          <w:sz w:val="28"/>
          <w:szCs w:val="28"/>
        </w:rPr>
        <w:t>боты осущес</w:t>
      </w:r>
      <w:r w:rsidR="003F262C">
        <w:rPr>
          <w:rStyle w:val="FontStyle52"/>
          <w:sz w:val="28"/>
          <w:szCs w:val="28"/>
        </w:rPr>
        <w:t>т</w:t>
      </w:r>
      <w:r>
        <w:rPr>
          <w:rStyle w:val="FontStyle52"/>
          <w:sz w:val="28"/>
          <w:szCs w:val="28"/>
        </w:rPr>
        <w:t>вляется п</w:t>
      </w:r>
      <w:r w:rsidR="00454AD9">
        <w:rPr>
          <w:rStyle w:val="FontStyle52"/>
          <w:sz w:val="28"/>
          <w:szCs w:val="28"/>
        </w:rPr>
        <w:t>од</w:t>
      </w:r>
      <w:r>
        <w:rPr>
          <w:rStyle w:val="FontStyle52"/>
          <w:sz w:val="28"/>
          <w:szCs w:val="28"/>
        </w:rPr>
        <w:t xml:space="preserve"> методическим руководством преподавателя, ведущ</w:t>
      </w:r>
      <w:r>
        <w:rPr>
          <w:rStyle w:val="FontStyle52"/>
          <w:sz w:val="28"/>
          <w:szCs w:val="28"/>
        </w:rPr>
        <w:t>е</w:t>
      </w:r>
      <w:r>
        <w:rPr>
          <w:rStyle w:val="FontStyle52"/>
          <w:sz w:val="28"/>
          <w:szCs w:val="28"/>
        </w:rPr>
        <w:t>го семинарские</w:t>
      </w:r>
      <w:r w:rsidR="005C6767">
        <w:rPr>
          <w:rStyle w:val="FontStyle52"/>
          <w:sz w:val="28"/>
          <w:szCs w:val="28"/>
        </w:rPr>
        <w:t>, практические</w:t>
      </w:r>
      <w:r>
        <w:rPr>
          <w:rStyle w:val="FontStyle52"/>
          <w:sz w:val="28"/>
          <w:szCs w:val="28"/>
        </w:rPr>
        <w:t xml:space="preserve"> занятия по соотве</w:t>
      </w:r>
      <w:r w:rsidR="003F262C">
        <w:rPr>
          <w:rStyle w:val="FontStyle52"/>
          <w:sz w:val="28"/>
          <w:szCs w:val="28"/>
        </w:rPr>
        <w:t>т</w:t>
      </w:r>
      <w:r>
        <w:rPr>
          <w:rStyle w:val="FontStyle52"/>
          <w:sz w:val="28"/>
          <w:szCs w:val="28"/>
        </w:rPr>
        <w:t>ствующей дисциплине</w:t>
      </w:r>
      <w:r w:rsidR="003F262C">
        <w:rPr>
          <w:rStyle w:val="FontStyle52"/>
          <w:sz w:val="28"/>
          <w:szCs w:val="28"/>
        </w:rPr>
        <w:t>.</w:t>
      </w:r>
    </w:p>
    <w:p w14:paraId="2F79F385" w14:textId="415BF21E" w:rsidR="00E02C75" w:rsidRPr="00E02C75" w:rsidRDefault="00E02C75" w:rsidP="00766C12">
      <w:pPr>
        <w:pStyle w:val="Style10"/>
        <w:widowControl/>
        <w:tabs>
          <w:tab w:val="left" w:pos="709"/>
          <w:tab w:val="left" w:pos="1134"/>
        </w:tabs>
        <w:spacing w:line="240" w:lineRule="auto"/>
        <w:ind w:firstLine="567"/>
        <w:rPr>
          <w:rStyle w:val="FontStyle52"/>
          <w:sz w:val="28"/>
          <w:szCs w:val="28"/>
        </w:rPr>
      </w:pPr>
      <w:r w:rsidRPr="00E02C75">
        <w:rPr>
          <w:rStyle w:val="FontStyle52"/>
          <w:sz w:val="28"/>
          <w:szCs w:val="28"/>
        </w:rPr>
        <w:t xml:space="preserve">Оценка </w:t>
      </w:r>
      <w:r w:rsidR="003F262C">
        <w:rPr>
          <w:rStyle w:val="FontStyle52"/>
          <w:sz w:val="28"/>
          <w:szCs w:val="28"/>
        </w:rPr>
        <w:t xml:space="preserve">контрольных работ студентов </w:t>
      </w:r>
      <w:r w:rsidRPr="00E02C75">
        <w:rPr>
          <w:rStyle w:val="FontStyle52"/>
          <w:sz w:val="28"/>
          <w:szCs w:val="28"/>
        </w:rPr>
        <w:t>осуществляется в ходе текущего контроля</w:t>
      </w:r>
      <w:r>
        <w:rPr>
          <w:rStyle w:val="FontStyle52"/>
          <w:sz w:val="28"/>
          <w:szCs w:val="28"/>
        </w:rPr>
        <w:t xml:space="preserve"> </w:t>
      </w:r>
      <w:r w:rsidRPr="00E02C75">
        <w:rPr>
          <w:rStyle w:val="FontStyle52"/>
          <w:sz w:val="28"/>
          <w:szCs w:val="28"/>
        </w:rPr>
        <w:t>успеваемости студентов.</w:t>
      </w:r>
    </w:p>
    <w:p w14:paraId="0EDFBADA" w14:textId="23C96CBE" w:rsidR="003F262C" w:rsidRDefault="00E02C75" w:rsidP="00766C12">
      <w:pPr>
        <w:pStyle w:val="Style10"/>
        <w:widowControl/>
        <w:tabs>
          <w:tab w:val="left" w:pos="701"/>
          <w:tab w:val="left" w:pos="851"/>
          <w:tab w:val="left" w:pos="1134"/>
        </w:tabs>
        <w:spacing w:line="240" w:lineRule="auto"/>
        <w:ind w:right="-2" w:firstLine="567"/>
        <w:rPr>
          <w:rStyle w:val="FontStyle52"/>
          <w:sz w:val="28"/>
          <w:szCs w:val="28"/>
        </w:rPr>
      </w:pPr>
      <w:r w:rsidRPr="00E02C75">
        <w:rPr>
          <w:rStyle w:val="FontStyle52"/>
          <w:sz w:val="28"/>
          <w:szCs w:val="28"/>
        </w:rPr>
        <w:t xml:space="preserve">Требования к </w:t>
      </w:r>
      <w:r w:rsidR="003F262C">
        <w:rPr>
          <w:rStyle w:val="FontStyle52"/>
          <w:sz w:val="28"/>
          <w:szCs w:val="28"/>
        </w:rPr>
        <w:t>выполнению контрольной работы</w:t>
      </w:r>
      <w:r w:rsidRPr="00E02C75">
        <w:rPr>
          <w:rStyle w:val="FontStyle52"/>
          <w:sz w:val="28"/>
          <w:szCs w:val="28"/>
        </w:rPr>
        <w:t>:</w:t>
      </w:r>
      <w:r>
        <w:rPr>
          <w:rStyle w:val="FontStyle52"/>
          <w:sz w:val="28"/>
          <w:szCs w:val="28"/>
        </w:rPr>
        <w:t xml:space="preserve"> </w:t>
      </w:r>
    </w:p>
    <w:p w14:paraId="747FFA53" w14:textId="352400F8" w:rsidR="00E02C75" w:rsidRDefault="003F262C" w:rsidP="00766C12">
      <w:pPr>
        <w:pStyle w:val="Style10"/>
        <w:widowControl/>
        <w:numPr>
          <w:ilvl w:val="0"/>
          <w:numId w:val="27"/>
        </w:numPr>
        <w:tabs>
          <w:tab w:val="left" w:pos="701"/>
          <w:tab w:val="left" w:pos="993"/>
        </w:tabs>
        <w:spacing w:line="240" w:lineRule="auto"/>
        <w:ind w:left="0" w:right="-2" w:firstLine="70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четкость и последовательность изложения материала;</w:t>
      </w:r>
    </w:p>
    <w:p w14:paraId="7BB21E98" w14:textId="35626163" w:rsidR="003F262C" w:rsidRDefault="003F262C" w:rsidP="00766C12">
      <w:pPr>
        <w:pStyle w:val="Style10"/>
        <w:widowControl/>
        <w:numPr>
          <w:ilvl w:val="0"/>
          <w:numId w:val="27"/>
        </w:numPr>
        <w:tabs>
          <w:tab w:val="left" w:pos="701"/>
          <w:tab w:val="left" w:pos="993"/>
        </w:tabs>
        <w:spacing w:line="240" w:lineRule="auto"/>
        <w:ind w:left="0" w:right="-2" w:firstLine="70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наличие обобщений и выводов, сделанных на основе изучения инфо</w:t>
      </w:r>
      <w:r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>мационных источников по данной теме (в случае необходимости);</w:t>
      </w:r>
    </w:p>
    <w:p w14:paraId="141ACE0D" w14:textId="2A9EDD60" w:rsidR="003F262C" w:rsidRDefault="003F262C" w:rsidP="00766C12">
      <w:pPr>
        <w:pStyle w:val="Style10"/>
        <w:widowControl/>
        <w:numPr>
          <w:ilvl w:val="0"/>
          <w:numId w:val="27"/>
        </w:numPr>
        <w:tabs>
          <w:tab w:val="left" w:pos="701"/>
          <w:tab w:val="left" w:pos="993"/>
        </w:tabs>
        <w:spacing w:line="240" w:lineRule="auto"/>
        <w:ind w:left="0" w:right="-2" w:firstLine="70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правильность и </w:t>
      </w:r>
      <w:r w:rsidR="005C6767">
        <w:rPr>
          <w:rStyle w:val="FontStyle52"/>
          <w:sz w:val="28"/>
          <w:szCs w:val="28"/>
        </w:rPr>
        <w:t>полнота</w:t>
      </w:r>
      <w:r>
        <w:rPr>
          <w:rStyle w:val="FontStyle52"/>
          <w:sz w:val="28"/>
          <w:szCs w:val="28"/>
        </w:rPr>
        <w:t xml:space="preserve"> решени</w:t>
      </w:r>
      <w:r w:rsidR="005C6767">
        <w:rPr>
          <w:rStyle w:val="FontStyle52"/>
          <w:sz w:val="28"/>
          <w:szCs w:val="28"/>
        </w:rPr>
        <w:t>я</w:t>
      </w:r>
      <w:r>
        <w:rPr>
          <w:rStyle w:val="FontStyle52"/>
          <w:sz w:val="28"/>
          <w:szCs w:val="28"/>
        </w:rPr>
        <w:t xml:space="preserve"> имеющихся в задании практических задач;</w:t>
      </w:r>
    </w:p>
    <w:p w14:paraId="0BB4BE9F" w14:textId="51252C1F" w:rsidR="003F262C" w:rsidRDefault="003F262C" w:rsidP="00766C12">
      <w:pPr>
        <w:pStyle w:val="Style10"/>
        <w:widowControl/>
        <w:numPr>
          <w:ilvl w:val="0"/>
          <w:numId w:val="27"/>
        </w:numPr>
        <w:tabs>
          <w:tab w:val="left" w:pos="701"/>
          <w:tab w:val="left" w:pos="993"/>
        </w:tabs>
        <w:spacing w:line="240" w:lineRule="auto"/>
        <w:ind w:left="0" w:right="-2" w:firstLine="70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использование современных способов поиска, обработки и анализа и</w:t>
      </w:r>
      <w:r>
        <w:rPr>
          <w:rStyle w:val="FontStyle52"/>
          <w:sz w:val="28"/>
          <w:szCs w:val="28"/>
        </w:rPr>
        <w:t>н</w:t>
      </w:r>
      <w:r>
        <w:rPr>
          <w:rStyle w:val="FontStyle52"/>
          <w:sz w:val="28"/>
          <w:szCs w:val="28"/>
        </w:rPr>
        <w:t>формации;</w:t>
      </w:r>
    </w:p>
    <w:p w14:paraId="6647F002" w14:textId="6DE60225" w:rsidR="003F262C" w:rsidRPr="00E02C75" w:rsidRDefault="003F262C" w:rsidP="00766C12">
      <w:pPr>
        <w:pStyle w:val="Style10"/>
        <w:widowControl/>
        <w:numPr>
          <w:ilvl w:val="0"/>
          <w:numId w:val="27"/>
        </w:numPr>
        <w:tabs>
          <w:tab w:val="left" w:pos="701"/>
          <w:tab w:val="left" w:pos="993"/>
        </w:tabs>
        <w:spacing w:line="240" w:lineRule="auto"/>
        <w:ind w:left="0" w:right="-2" w:firstLine="70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самостоятельность выполнения</w:t>
      </w:r>
      <w:r w:rsidR="005C6767">
        <w:rPr>
          <w:rStyle w:val="FontStyle52"/>
          <w:sz w:val="28"/>
          <w:szCs w:val="28"/>
        </w:rPr>
        <w:t xml:space="preserve"> и грамотность оформления материала.</w:t>
      </w:r>
    </w:p>
    <w:p w14:paraId="5F81320F" w14:textId="7A6A648E" w:rsidR="00F92462" w:rsidRDefault="00F92462" w:rsidP="00766C12">
      <w:pPr>
        <w:pStyle w:val="af5"/>
        <w:ind w:firstLine="709"/>
        <w:rPr>
          <w:rStyle w:val="FontStyle52"/>
          <w:b/>
          <w:bCs/>
          <w:sz w:val="28"/>
          <w:szCs w:val="28"/>
        </w:rPr>
      </w:pPr>
    </w:p>
    <w:p w14:paraId="690CE519" w14:textId="3205AD4B" w:rsidR="00F92462" w:rsidRPr="004C3DA1" w:rsidRDefault="00F92462" w:rsidP="005333E9">
      <w:pPr>
        <w:pStyle w:val="1"/>
        <w:spacing w:before="0" w:after="0"/>
        <w:ind w:left="1077"/>
      </w:pPr>
      <w:bookmarkStart w:id="3" w:name="_Toc91125983"/>
      <w:r w:rsidRPr="004C3DA1">
        <w:t>ПОРЯДОК ВЫБОРА ВАРИАНТА КОНТРОЛЬНОЙ РАБОТЫ</w:t>
      </w:r>
      <w:bookmarkEnd w:id="3"/>
    </w:p>
    <w:p w14:paraId="111808A7" w14:textId="77777777" w:rsidR="00766C12" w:rsidRPr="00104D83" w:rsidRDefault="00766C12" w:rsidP="00104D83">
      <w:pPr>
        <w:pStyle w:val="af5"/>
        <w:ind w:firstLine="567"/>
        <w:rPr>
          <w:rStyle w:val="FontStyle52"/>
          <w:sz w:val="28"/>
          <w:szCs w:val="28"/>
        </w:rPr>
      </w:pPr>
    </w:p>
    <w:p w14:paraId="1130060A" w14:textId="3D7D0AD9" w:rsidR="004C3DA1" w:rsidRDefault="009E6AF8" w:rsidP="00BE686F">
      <w:pPr>
        <w:pStyle w:val="Style5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E6AF8">
        <w:rPr>
          <w:rFonts w:ascii="Times New Roman" w:hAnsi="Times New Roman"/>
          <w:sz w:val="28"/>
          <w:szCs w:val="28"/>
        </w:rPr>
        <w:t xml:space="preserve">Каждый студент выполняет </w:t>
      </w:r>
      <w:r w:rsidR="00802D30">
        <w:rPr>
          <w:rFonts w:ascii="Times New Roman" w:hAnsi="Times New Roman"/>
          <w:sz w:val="28"/>
          <w:szCs w:val="28"/>
        </w:rPr>
        <w:t xml:space="preserve">контрольную работу по выбранной теме. </w:t>
      </w:r>
    </w:p>
    <w:p w14:paraId="04309964" w14:textId="2C4AE2C7" w:rsidR="00104D83" w:rsidRPr="00104D83" w:rsidRDefault="00104D83" w:rsidP="00104D83">
      <w:pPr>
        <w:pStyle w:val="Style5"/>
        <w:widowControl/>
        <w:spacing w:line="240" w:lineRule="auto"/>
        <w:ind w:firstLine="567"/>
        <w:jc w:val="left"/>
        <w:rPr>
          <w:sz w:val="28"/>
          <w:szCs w:val="28"/>
        </w:rPr>
      </w:pPr>
    </w:p>
    <w:p w14:paraId="2BEBD509" w14:textId="1ED5F675" w:rsidR="00BC47E6" w:rsidRPr="004C3DA1" w:rsidRDefault="00104D83" w:rsidP="005333E9">
      <w:pPr>
        <w:pStyle w:val="1"/>
        <w:spacing w:before="0" w:after="0"/>
        <w:ind w:left="1077"/>
      </w:pPr>
      <w:bookmarkStart w:id="4" w:name="_Toc353723572"/>
      <w:bookmarkStart w:id="5" w:name="_Toc91125984"/>
      <w:r w:rsidRPr="004C3DA1">
        <w:t>ТРЕБОВАНИЯ К СТРУКТУРЕ</w:t>
      </w:r>
      <w:r w:rsidR="00F05B89" w:rsidRPr="004C3DA1">
        <w:t xml:space="preserve"> </w:t>
      </w:r>
      <w:bookmarkEnd w:id="4"/>
      <w:r w:rsidR="003F262C" w:rsidRPr="004C3DA1">
        <w:t>КОНТРОЛЬНОЙ РАБОТЫ</w:t>
      </w:r>
      <w:bookmarkEnd w:id="5"/>
    </w:p>
    <w:p w14:paraId="2A279B16" w14:textId="77777777" w:rsidR="00766C12" w:rsidRDefault="00766C12" w:rsidP="00766C12">
      <w:pPr>
        <w:ind w:firstLine="709"/>
        <w:jc w:val="both"/>
        <w:rPr>
          <w:color w:val="000000"/>
          <w:sz w:val="28"/>
        </w:rPr>
      </w:pPr>
    </w:p>
    <w:p w14:paraId="1158947D" w14:textId="391EACF2" w:rsidR="00BC47E6" w:rsidRDefault="00BC47E6" w:rsidP="00766C1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Структура темы должна быть логичной, изложение отдельных разделов (параграфов) должно быть конкретным и подчинено раскрытию темы в целом, все вопросы взаимосвязаны.</w:t>
      </w:r>
    </w:p>
    <w:p w14:paraId="0E452733" w14:textId="75D5D532" w:rsidR="00C258E0" w:rsidRPr="00C258E0" w:rsidRDefault="003F262C" w:rsidP="00766C12">
      <w:pPr>
        <w:pStyle w:val="Style32"/>
        <w:widowControl/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Контрольная работа</w:t>
      </w:r>
      <w:r w:rsidR="00C258E0" w:rsidRPr="00C258E0">
        <w:rPr>
          <w:rStyle w:val="FontStyle52"/>
          <w:sz w:val="28"/>
          <w:szCs w:val="28"/>
        </w:rPr>
        <w:t xml:space="preserve"> должн</w:t>
      </w:r>
      <w:r>
        <w:rPr>
          <w:rStyle w:val="FontStyle52"/>
          <w:sz w:val="28"/>
          <w:szCs w:val="28"/>
        </w:rPr>
        <w:t>а</w:t>
      </w:r>
      <w:r w:rsidR="00C258E0" w:rsidRPr="00C258E0">
        <w:rPr>
          <w:rStyle w:val="FontStyle52"/>
          <w:sz w:val="28"/>
          <w:szCs w:val="28"/>
        </w:rPr>
        <w:t xml:space="preserve"> содержать следующие разделы</w:t>
      </w:r>
      <w:r w:rsidR="00C258E0">
        <w:rPr>
          <w:rStyle w:val="FontStyle52"/>
          <w:sz w:val="28"/>
          <w:szCs w:val="28"/>
        </w:rPr>
        <w:t>:</w:t>
      </w:r>
    </w:p>
    <w:p w14:paraId="0DFD9451" w14:textId="77777777" w:rsidR="00C258E0" w:rsidRPr="00C258E0" w:rsidRDefault="00C258E0" w:rsidP="00766C12">
      <w:pPr>
        <w:pStyle w:val="Style32"/>
        <w:widowControl/>
        <w:numPr>
          <w:ilvl w:val="0"/>
          <w:numId w:val="10"/>
        </w:numPr>
        <w:tabs>
          <w:tab w:val="left" w:pos="701"/>
          <w:tab w:val="left" w:pos="993"/>
        </w:tabs>
        <w:ind w:left="0" w:firstLine="709"/>
        <w:rPr>
          <w:rStyle w:val="FontStyle52"/>
          <w:sz w:val="28"/>
          <w:szCs w:val="28"/>
        </w:rPr>
      </w:pPr>
      <w:r w:rsidRPr="00C258E0">
        <w:rPr>
          <w:rStyle w:val="FontStyle52"/>
          <w:sz w:val="28"/>
          <w:szCs w:val="28"/>
        </w:rPr>
        <w:t>титульный лист;</w:t>
      </w:r>
    </w:p>
    <w:p w14:paraId="542F9129" w14:textId="5C8B2716" w:rsidR="00C258E0" w:rsidRPr="00C258E0" w:rsidRDefault="00C258E0" w:rsidP="00766C12">
      <w:pPr>
        <w:pStyle w:val="Style32"/>
        <w:widowControl/>
        <w:numPr>
          <w:ilvl w:val="0"/>
          <w:numId w:val="10"/>
        </w:numPr>
        <w:tabs>
          <w:tab w:val="left" w:pos="701"/>
          <w:tab w:val="left" w:pos="993"/>
        </w:tabs>
        <w:ind w:left="0" w:firstLine="709"/>
        <w:rPr>
          <w:rStyle w:val="FontStyle52"/>
          <w:sz w:val="28"/>
          <w:szCs w:val="28"/>
        </w:rPr>
      </w:pPr>
      <w:r w:rsidRPr="00C258E0">
        <w:rPr>
          <w:rStyle w:val="FontStyle52"/>
          <w:sz w:val="28"/>
          <w:szCs w:val="28"/>
        </w:rPr>
        <w:t>содержание</w:t>
      </w:r>
      <w:r w:rsidR="00C206BA">
        <w:rPr>
          <w:rStyle w:val="FontStyle52"/>
          <w:sz w:val="28"/>
          <w:szCs w:val="28"/>
        </w:rPr>
        <w:t xml:space="preserve"> (план работы)</w:t>
      </w:r>
      <w:r w:rsidRPr="00C258E0">
        <w:rPr>
          <w:rStyle w:val="FontStyle52"/>
          <w:sz w:val="28"/>
          <w:szCs w:val="28"/>
        </w:rPr>
        <w:t>;</w:t>
      </w:r>
    </w:p>
    <w:p w14:paraId="2A28F176" w14:textId="1561DD26" w:rsidR="00C258E0" w:rsidRDefault="00C258E0" w:rsidP="00766C12">
      <w:pPr>
        <w:pStyle w:val="Style32"/>
        <w:widowControl/>
        <w:numPr>
          <w:ilvl w:val="0"/>
          <w:numId w:val="10"/>
        </w:numPr>
        <w:tabs>
          <w:tab w:val="left" w:pos="701"/>
          <w:tab w:val="left" w:pos="993"/>
        </w:tabs>
        <w:ind w:left="0" w:firstLine="709"/>
        <w:rPr>
          <w:rStyle w:val="FontStyle52"/>
          <w:sz w:val="28"/>
          <w:szCs w:val="28"/>
        </w:rPr>
      </w:pPr>
      <w:r w:rsidRPr="00C258E0">
        <w:rPr>
          <w:rStyle w:val="FontStyle52"/>
          <w:sz w:val="28"/>
          <w:szCs w:val="28"/>
        </w:rPr>
        <w:t>основную часть;</w:t>
      </w:r>
    </w:p>
    <w:p w14:paraId="1D375852" w14:textId="5CB205A7" w:rsidR="00C258E0" w:rsidRPr="00C258E0" w:rsidRDefault="00C258E0" w:rsidP="00766C12">
      <w:pPr>
        <w:pStyle w:val="Style32"/>
        <w:widowControl/>
        <w:numPr>
          <w:ilvl w:val="0"/>
          <w:numId w:val="10"/>
        </w:numPr>
        <w:tabs>
          <w:tab w:val="left" w:pos="701"/>
          <w:tab w:val="left" w:pos="993"/>
        </w:tabs>
        <w:ind w:left="0" w:firstLine="709"/>
        <w:rPr>
          <w:rStyle w:val="FontStyle52"/>
          <w:sz w:val="28"/>
          <w:szCs w:val="28"/>
        </w:rPr>
      </w:pPr>
      <w:r w:rsidRPr="00C258E0">
        <w:rPr>
          <w:rStyle w:val="FontStyle52"/>
          <w:sz w:val="28"/>
          <w:szCs w:val="28"/>
        </w:rPr>
        <w:t>список использованн</w:t>
      </w:r>
      <w:r w:rsidR="003F262C">
        <w:rPr>
          <w:rStyle w:val="FontStyle52"/>
          <w:sz w:val="28"/>
          <w:szCs w:val="28"/>
        </w:rPr>
        <w:t>ых источников</w:t>
      </w:r>
      <w:r w:rsidR="00792C15">
        <w:rPr>
          <w:rStyle w:val="FontStyle52"/>
          <w:sz w:val="28"/>
          <w:szCs w:val="28"/>
        </w:rPr>
        <w:t xml:space="preserve"> литературы</w:t>
      </w:r>
      <w:r w:rsidRPr="00C258E0">
        <w:rPr>
          <w:rStyle w:val="FontStyle52"/>
          <w:sz w:val="28"/>
          <w:szCs w:val="28"/>
        </w:rPr>
        <w:t>;</w:t>
      </w:r>
    </w:p>
    <w:p w14:paraId="6F440718" w14:textId="77777777" w:rsidR="00C258E0" w:rsidRDefault="00C258E0" w:rsidP="00766C12">
      <w:pPr>
        <w:pStyle w:val="Style32"/>
        <w:widowControl/>
        <w:numPr>
          <w:ilvl w:val="0"/>
          <w:numId w:val="10"/>
        </w:numPr>
        <w:tabs>
          <w:tab w:val="left" w:pos="701"/>
          <w:tab w:val="left" w:pos="993"/>
        </w:tabs>
        <w:ind w:left="0" w:firstLine="709"/>
        <w:rPr>
          <w:rStyle w:val="FontStyle52"/>
          <w:sz w:val="28"/>
          <w:szCs w:val="28"/>
        </w:rPr>
      </w:pPr>
      <w:r w:rsidRPr="00C258E0">
        <w:rPr>
          <w:rStyle w:val="FontStyle52"/>
          <w:sz w:val="28"/>
          <w:szCs w:val="28"/>
        </w:rPr>
        <w:t>приложения (при необходимо</w:t>
      </w:r>
      <w:r>
        <w:rPr>
          <w:rStyle w:val="FontStyle52"/>
          <w:sz w:val="28"/>
          <w:szCs w:val="28"/>
        </w:rPr>
        <w:t>сти)</w:t>
      </w:r>
    </w:p>
    <w:p w14:paraId="021CB631" w14:textId="7C483FF4" w:rsidR="00C258E0" w:rsidRPr="00C258E0" w:rsidRDefault="00C258E0" w:rsidP="00766C12">
      <w:pPr>
        <w:pStyle w:val="Style16"/>
        <w:widowControl/>
        <w:spacing w:line="240" w:lineRule="auto"/>
        <w:ind w:firstLine="709"/>
        <w:rPr>
          <w:rStyle w:val="FontStyle52"/>
          <w:sz w:val="28"/>
          <w:szCs w:val="28"/>
        </w:rPr>
      </w:pPr>
      <w:r w:rsidRPr="00C258E0">
        <w:rPr>
          <w:rStyle w:val="FontStyle52"/>
          <w:sz w:val="28"/>
          <w:szCs w:val="28"/>
        </w:rPr>
        <w:t xml:space="preserve">В работу вкладывается отчет о проверке </w:t>
      </w:r>
      <w:r w:rsidR="003F262C">
        <w:rPr>
          <w:rStyle w:val="FontStyle52"/>
          <w:sz w:val="28"/>
          <w:szCs w:val="28"/>
        </w:rPr>
        <w:t xml:space="preserve">контрольной работы </w:t>
      </w:r>
      <w:r w:rsidRPr="00C258E0">
        <w:rPr>
          <w:rStyle w:val="FontStyle52"/>
          <w:sz w:val="28"/>
          <w:szCs w:val="28"/>
        </w:rPr>
        <w:t>в системе «</w:t>
      </w:r>
      <w:proofErr w:type="spellStart"/>
      <w:r w:rsidRPr="00C258E0">
        <w:rPr>
          <w:rStyle w:val="FontStyle52"/>
          <w:sz w:val="28"/>
          <w:szCs w:val="28"/>
        </w:rPr>
        <w:t>Антиплагиат</w:t>
      </w:r>
      <w:proofErr w:type="spellEnd"/>
      <w:r w:rsidRPr="00C258E0">
        <w:rPr>
          <w:rStyle w:val="FontStyle52"/>
          <w:sz w:val="28"/>
          <w:szCs w:val="28"/>
        </w:rPr>
        <w:t>», подписанный научным руководителем</w:t>
      </w:r>
    </w:p>
    <w:p w14:paraId="22862109" w14:textId="77777777" w:rsidR="00BC47E6" w:rsidRDefault="00BC47E6" w:rsidP="00766C12">
      <w:pPr>
        <w:ind w:firstLine="709"/>
        <w:jc w:val="both"/>
        <w:rPr>
          <w:color w:val="000000"/>
          <w:sz w:val="28"/>
        </w:rPr>
      </w:pPr>
      <w:r w:rsidRPr="00766C12">
        <w:rPr>
          <w:b/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 w:rsidRPr="008C366A">
        <w:rPr>
          <w:b/>
          <w:color w:val="000000"/>
          <w:sz w:val="28"/>
        </w:rPr>
        <w:t>Титульный лист.</w:t>
      </w:r>
      <w:r>
        <w:rPr>
          <w:color w:val="000000"/>
          <w:sz w:val="28"/>
        </w:rPr>
        <w:t xml:space="preserve"> Образец титульного листа приведен в приложении 1;</w:t>
      </w:r>
    </w:p>
    <w:p w14:paraId="0EAE28B2" w14:textId="7AC64AE2" w:rsidR="008C366A" w:rsidRPr="008C366A" w:rsidRDefault="00BC47E6" w:rsidP="00766C12">
      <w:pPr>
        <w:pStyle w:val="Style16"/>
        <w:widowControl/>
        <w:spacing w:line="240" w:lineRule="auto"/>
        <w:ind w:firstLine="709"/>
        <w:rPr>
          <w:rStyle w:val="FontStyle52"/>
          <w:sz w:val="28"/>
          <w:szCs w:val="28"/>
        </w:rPr>
      </w:pPr>
      <w:r w:rsidRPr="00766C12">
        <w:rPr>
          <w:b/>
          <w:color w:val="000000"/>
          <w:sz w:val="28"/>
        </w:rPr>
        <w:t>2.</w:t>
      </w:r>
      <w:r>
        <w:rPr>
          <w:color w:val="000000"/>
          <w:sz w:val="28"/>
        </w:rPr>
        <w:t xml:space="preserve"> </w:t>
      </w:r>
      <w:r w:rsidR="00C258E0">
        <w:rPr>
          <w:b/>
          <w:color w:val="000000"/>
          <w:sz w:val="28"/>
          <w:szCs w:val="28"/>
        </w:rPr>
        <w:t xml:space="preserve">Содержание </w:t>
      </w:r>
      <w:r w:rsidRPr="008C366A">
        <w:rPr>
          <w:color w:val="000000"/>
          <w:sz w:val="28"/>
          <w:szCs w:val="28"/>
        </w:rPr>
        <w:t>представляет собой перечень приведенных разделов и подразделов. Последовательно перечисляются заголовки всех разделов и по</w:t>
      </w:r>
      <w:r w:rsidRPr="008C366A">
        <w:rPr>
          <w:color w:val="000000"/>
          <w:sz w:val="28"/>
          <w:szCs w:val="28"/>
        </w:rPr>
        <w:t>д</w:t>
      </w:r>
      <w:r w:rsidRPr="008C366A">
        <w:rPr>
          <w:color w:val="000000"/>
          <w:sz w:val="28"/>
          <w:szCs w:val="28"/>
        </w:rPr>
        <w:t>разделов с указанием номера страницы, на которой размещается</w:t>
      </w:r>
      <w:r w:rsidRPr="008C366A">
        <w:rPr>
          <w:b/>
          <w:color w:val="000000"/>
          <w:sz w:val="28"/>
          <w:szCs w:val="28"/>
        </w:rPr>
        <w:t xml:space="preserve"> </w:t>
      </w:r>
      <w:r w:rsidRPr="008C366A">
        <w:rPr>
          <w:color w:val="000000"/>
          <w:sz w:val="28"/>
          <w:szCs w:val="28"/>
        </w:rPr>
        <w:t>начало</w:t>
      </w:r>
      <w:r w:rsidRPr="008C366A">
        <w:rPr>
          <w:b/>
          <w:color w:val="000000"/>
          <w:sz w:val="28"/>
          <w:szCs w:val="28"/>
        </w:rPr>
        <w:t xml:space="preserve"> </w:t>
      </w:r>
      <w:r w:rsidRPr="008C366A">
        <w:rPr>
          <w:color w:val="000000"/>
          <w:sz w:val="28"/>
          <w:szCs w:val="28"/>
        </w:rPr>
        <w:t>соо</w:t>
      </w:r>
      <w:r w:rsidRPr="008C366A">
        <w:rPr>
          <w:color w:val="000000"/>
          <w:sz w:val="28"/>
          <w:szCs w:val="28"/>
        </w:rPr>
        <w:t>т</w:t>
      </w:r>
      <w:r w:rsidRPr="008C366A">
        <w:rPr>
          <w:color w:val="000000"/>
          <w:sz w:val="28"/>
          <w:szCs w:val="28"/>
        </w:rPr>
        <w:t>ветствующего материала.</w:t>
      </w:r>
      <w:r w:rsidR="008C366A" w:rsidRPr="008C366A">
        <w:rPr>
          <w:rStyle w:val="WW8Num44z0"/>
          <w:rFonts w:ascii="Times New Roman" w:hAnsi="Times New Roman"/>
          <w:sz w:val="28"/>
          <w:szCs w:val="28"/>
        </w:rPr>
        <w:t xml:space="preserve">  </w:t>
      </w:r>
      <w:r w:rsidR="008C366A" w:rsidRPr="008C366A">
        <w:rPr>
          <w:rStyle w:val="FontStyle51"/>
          <w:sz w:val="28"/>
          <w:szCs w:val="28"/>
        </w:rPr>
        <w:t xml:space="preserve">План </w:t>
      </w:r>
      <w:r w:rsidR="00C206BA">
        <w:rPr>
          <w:rStyle w:val="FontStyle51"/>
          <w:sz w:val="28"/>
          <w:szCs w:val="28"/>
        </w:rPr>
        <w:t>контрольной работы</w:t>
      </w:r>
      <w:r w:rsidR="008C366A" w:rsidRPr="008C366A">
        <w:rPr>
          <w:rStyle w:val="FontStyle51"/>
          <w:sz w:val="28"/>
          <w:szCs w:val="28"/>
        </w:rPr>
        <w:t xml:space="preserve"> </w:t>
      </w:r>
      <w:r w:rsidR="008C366A" w:rsidRPr="008C366A">
        <w:rPr>
          <w:rStyle w:val="FontStyle52"/>
          <w:sz w:val="28"/>
          <w:szCs w:val="28"/>
        </w:rPr>
        <w:t>разрабатывается ст</w:t>
      </w:r>
      <w:r w:rsidR="008C366A" w:rsidRPr="008C366A">
        <w:rPr>
          <w:rStyle w:val="FontStyle52"/>
          <w:sz w:val="28"/>
          <w:szCs w:val="28"/>
        </w:rPr>
        <w:t>у</w:t>
      </w:r>
      <w:r w:rsidR="008C366A" w:rsidRPr="008C366A">
        <w:rPr>
          <w:rStyle w:val="FontStyle52"/>
          <w:sz w:val="28"/>
          <w:szCs w:val="28"/>
        </w:rPr>
        <w:t xml:space="preserve">дентом и согласовывается с </w:t>
      </w:r>
      <w:r w:rsidR="0097510B">
        <w:rPr>
          <w:rStyle w:val="FontStyle52"/>
          <w:sz w:val="28"/>
          <w:szCs w:val="28"/>
        </w:rPr>
        <w:t>преподавателем дисциплины</w:t>
      </w:r>
      <w:r w:rsidR="008C366A" w:rsidRPr="008C366A">
        <w:rPr>
          <w:rStyle w:val="FontStyle52"/>
          <w:sz w:val="28"/>
          <w:szCs w:val="28"/>
        </w:rPr>
        <w:t>. План может изм</w:t>
      </w:r>
      <w:r w:rsidR="008C366A" w:rsidRPr="008C366A">
        <w:rPr>
          <w:rStyle w:val="FontStyle52"/>
          <w:sz w:val="28"/>
          <w:szCs w:val="28"/>
        </w:rPr>
        <w:t>е</w:t>
      </w:r>
      <w:r w:rsidR="008C366A" w:rsidRPr="008C366A">
        <w:rPr>
          <w:rStyle w:val="FontStyle52"/>
          <w:sz w:val="28"/>
          <w:szCs w:val="28"/>
        </w:rPr>
        <w:t xml:space="preserve">няться и уточняться в ходе написания </w:t>
      </w:r>
      <w:r w:rsidR="00C206BA">
        <w:rPr>
          <w:rStyle w:val="FontStyle52"/>
          <w:sz w:val="28"/>
          <w:szCs w:val="28"/>
        </w:rPr>
        <w:t>контрольной работы</w:t>
      </w:r>
      <w:r w:rsidR="008C366A" w:rsidRPr="008C366A">
        <w:rPr>
          <w:rStyle w:val="FontStyle52"/>
          <w:sz w:val="28"/>
          <w:szCs w:val="28"/>
        </w:rPr>
        <w:t xml:space="preserve"> в зависимости от собранного теоретического и практического материала. Все изменения в плане должны быть согласованы с</w:t>
      </w:r>
      <w:r w:rsidR="006323AF">
        <w:rPr>
          <w:rStyle w:val="FontStyle52"/>
          <w:sz w:val="28"/>
          <w:szCs w:val="28"/>
        </w:rPr>
        <w:t xml:space="preserve"> преподавателем дисциплины - научным руковод</w:t>
      </w:r>
      <w:r w:rsidR="006323AF">
        <w:rPr>
          <w:rStyle w:val="FontStyle52"/>
          <w:sz w:val="28"/>
          <w:szCs w:val="28"/>
        </w:rPr>
        <w:t>и</w:t>
      </w:r>
      <w:r w:rsidR="006323AF">
        <w:rPr>
          <w:rStyle w:val="FontStyle52"/>
          <w:sz w:val="28"/>
          <w:szCs w:val="28"/>
        </w:rPr>
        <w:t>телем</w:t>
      </w:r>
      <w:r w:rsidR="008C366A" w:rsidRPr="008C366A">
        <w:rPr>
          <w:rStyle w:val="FontStyle52"/>
          <w:sz w:val="28"/>
          <w:szCs w:val="28"/>
        </w:rPr>
        <w:t>.</w:t>
      </w:r>
    </w:p>
    <w:p w14:paraId="290E5B97" w14:textId="0E5245AA" w:rsidR="006B6C1F" w:rsidRPr="006B6C1F" w:rsidRDefault="00304EEA" w:rsidP="00766C12">
      <w:pPr>
        <w:pStyle w:val="Style14"/>
        <w:widowControl/>
        <w:spacing w:line="240" w:lineRule="auto"/>
        <w:ind w:firstLine="709"/>
        <w:rPr>
          <w:sz w:val="28"/>
          <w:szCs w:val="28"/>
        </w:rPr>
      </w:pPr>
      <w:r w:rsidRPr="00766C12">
        <w:rPr>
          <w:b/>
          <w:color w:val="000000"/>
          <w:sz w:val="28"/>
        </w:rPr>
        <w:t>3</w:t>
      </w:r>
      <w:r w:rsidR="00BC47E6" w:rsidRPr="00766C12">
        <w:rPr>
          <w:b/>
          <w:color w:val="000000"/>
          <w:sz w:val="28"/>
        </w:rPr>
        <w:t>.</w:t>
      </w:r>
      <w:r w:rsidR="00BC47E6">
        <w:rPr>
          <w:color w:val="000000"/>
          <w:sz w:val="28"/>
        </w:rPr>
        <w:t xml:space="preserve"> </w:t>
      </w:r>
      <w:r w:rsidR="00BC47E6" w:rsidRPr="00C258E0">
        <w:rPr>
          <w:b/>
          <w:color w:val="000000"/>
          <w:sz w:val="28"/>
          <w:szCs w:val="28"/>
        </w:rPr>
        <w:t>Основная часть</w:t>
      </w:r>
      <w:r w:rsidR="0063126B">
        <w:rPr>
          <w:color w:val="000000"/>
          <w:sz w:val="28"/>
          <w:szCs w:val="28"/>
        </w:rPr>
        <w:t xml:space="preserve"> состоит из </w:t>
      </w:r>
      <w:proofErr w:type="gramStart"/>
      <w:r w:rsidR="0063126B">
        <w:rPr>
          <w:color w:val="000000"/>
          <w:sz w:val="28"/>
          <w:szCs w:val="28"/>
        </w:rPr>
        <w:t>теоретической</w:t>
      </w:r>
      <w:proofErr w:type="gramEnd"/>
      <w:r w:rsidR="0063126B">
        <w:rPr>
          <w:color w:val="000000"/>
          <w:sz w:val="28"/>
          <w:szCs w:val="28"/>
        </w:rPr>
        <w:t xml:space="preserve"> и практической частей</w:t>
      </w:r>
      <w:r w:rsidR="006B6C1F">
        <w:rPr>
          <w:color w:val="000000"/>
          <w:sz w:val="28"/>
          <w:szCs w:val="28"/>
        </w:rPr>
        <w:t>, включающей ситуационную задачу</w:t>
      </w:r>
      <w:r w:rsidR="0063126B" w:rsidRPr="006B6C1F">
        <w:rPr>
          <w:color w:val="000000"/>
          <w:sz w:val="28"/>
          <w:szCs w:val="28"/>
        </w:rPr>
        <w:t>.</w:t>
      </w:r>
      <w:r w:rsidR="006B6C1F" w:rsidRPr="006B6C1F">
        <w:rPr>
          <w:sz w:val="28"/>
          <w:szCs w:val="28"/>
        </w:rPr>
        <w:t xml:space="preserve"> В теоретическом вопросе необходимо: </w:t>
      </w:r>
    </w:p>
    <w:p w14:paraId="706B4A95" w14:textId="2810CDFC" w:rsidR="006B6C1F" w:rsidRPr="006B6C1F" w:rsidRDefault="006B6C1F" w:rsidP="00766C12">
      <w:pPr>
        <w:pStyle w:val="Style14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6B6C1F">
        <w:rPr>
          <w:sz w:val="28"/>
          <w:szCs w:val="28"/>
        </w:rPr>
        <w:t xml:space="preserve">казать источники информации для анализа по исследуемому вопросу. </w:t>
      </w:r>
    </w:p>
    <w:p w14:paraId="6544BCBA" w14:textId="4E0C1482" w:rsidR="006B6C1F" w:rsidRPr="006B6C1F" w:rsidRDefault="006B6C1F" w:rsidP="00766C12">
      <w:pPr>
        <w:pStyle w:val="Style14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B6C1F">
        <w:rPr>
          <w:sz w:val="28"/>
          <w:szCs w:val="28"/>
        </w:rPr>
        <w:t>роанализировать теоретические подходы по организации аналитич</w:t>
      </w:r>
      <w:r w:rsidRPr="006B6C1F">
        <w:rPr>
          <w:sz w:val="28"/>
          <w:szCs w:val="28"/>
        </w:rPr>
        <w:t>е</w:t>
      </w:r>
      <w:r w:rsidRPr="006B6C1F">
        <w:rPr>
          <w:sz w:val="28"/>
          <w:szCs w:val="28"/>
        </w:rPr>
        <w:t xml:space="preserve">ской работы по выбранным вопросам. </w:t>
      </w:r>
    </w:p>
    <w:p w14:paraId="0BF02A00" w14:textId="62A2FC37" w:rsidR="006B6C1F" w:rsidRPr="006B6C1F" w:rsidRDefault="006B6C1F" w:rsidP="00766C12">
      <w:pPr>
        <w:pStyle w:val="Style14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6B6C1F">
        <w:rPr>
          <w:sz w:val="28"/>
          <w:szCs w:val="28"/>
        </w:rPr>
        <w:t>ассмотреть методические аспекты анализа по выбранному направл</w:t>
      </w:r>
      <w:r w:rsidRPr="006B6C1F">
        <w:rPr>
          <w:sz w:val="28"/>
          <w:szCs w:val="28"/>
        </w:rPr>
        <w:t>е</w:t>
      </w:r>
      <w:r w:rsidRPr="006B6C1F">
        <w:rPr>
          <w:sz w:val="28"/>
          <w:szCs w:val="28"/>
        </w:rPr>
        <w:t>нию исследования.</w:t>
      </w:r>
    </w:p>
    <w:p w14:paraId="47B5BE47" w14:textId="5E5A546A" w:rsidR="008C366A" w:rsidRPr="006B6C1F" w:rsidRDefault="006B6C1F" w:rsidP="00766C12">
      <w:pPr>
        <w:pStyle w:val="Style14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rStyle w:val="FontStyle52"/>
          <w:sz w:val="28"/>
          <w:szCs w:val="28"/>
        </w:rPr>
      </w:pPr>
      <w:r>
        <w:rPr>
          <w:sz w:val="28"/>
          <w:szCs w:val="28"/>
        </w:rPr>
        <w:t>о</w:t>
      </w:r>
      <w:r w:rsidRPr="006B6C1F">
        <w:rPr>
          <w:sz w:val="28"/>
          <w:szCs w:val="28"/>
        </w:rPr>
        <w:t>бобщить итоги проведенного исследования и сформулировать выв</w:t>
      </w:r>
      <w:r w:rsidRPr="006B6C1F">
        <w:rPr>
          <w:sz w:val="28"/>
          <w:szCs w:val="28"/>
        </w:rPr>
        <w:t>о</w:t>
      </w:r>
      <w:r w:rsidRPr="006B6C1F">
        <w:rPr>
          <w:sz w:val="28"/>
          <w:szCs w:val="28"/>
        </w:rPr>
        <w:t>ды.</w:t>
      </w:r>
    </w:p>
    <w:p w14:paraId="22517579" w14:textId="4B786BCC" w:rsidR="008C366A" w:rsidRPr="008C366A" w:rsidRDefault="008C366A" w:rsidP="00766C12">
      <w:pPr>
        <w:pStyle w:val="Style16"/>
        <w:widowControl/>
        <w:spacing w:line="240" w:lineRule="auto"/>
        <w:ind w:firstLine="709"/>
        <w:rPr>
          <w:rStyle w:val="FontStyle52"/>
          <w:sz w:val="28"/>
          <w:szCs w:val="28"/>
        </w:rPr>
      </w:pPr>
      <w:r w:rsidRPr="008C366A">
        <w:rPr>
          <w:rStyle w:val="FontStyle52"/>
          <w:sz w:val="28"/>
          <w:szCs w:val="28"/>
        </w:rPr>
        <w:t xml:space="preserve">В ряде случаев для </w:t>
      </w:r>
      <w:r w:rsidR="00C206BA">
        <w:rPr>
          <w:rStyle w:val="FontStyle52"/>
          <w:sz w:val="28"/>
          <w:szCs w:val="28"/>
        </w:rPr>
        <w:t>выполнения задания в контрольной работе</w:t>
      </w:r>
      <w:r w:rsidRPr="008C366A">
        <w:rPr>
          <w:rStyle w:val="FontStyle52"/>
          <w:sz w:val="28"/>
          <w:szCs w:val="28"/>
        </w:rPr>
        <w:t xml:space="preserve"> автор пр</w:t>
      </w:r>
      <w:r w:rsidRPr="008C366A">
        <w:rPr>
          <w:rStyle w:val="FontStyle52"/>
          <w:sz w:val="28"/>
          <w:szCs w:val="28"/>
        </w:rPr>
        <w:t>и</w:t>
      </w:r>
      <w:r w:rsidRPr="008C366A">
        <w:rPr>
          <w:rStyle w:val="FontStyle52"/>
          <w:sz w:val="28"/>
          <w:szCs w:val="28"/>
        </w:rPr>
        <w:t>влекает цифровые данные из справочников, монографий, официальных сайтов регулирующих органов, сайтов аналитических и информационных агентств и др. Подобные данные могут быть представлены в табличном виде или в виде графиков и диаграмм. Приводимый в работе статистический материал должен быть тесно увязан с текстом и использоваться автором работы для анализа и обобщения.</w:t>
      </w:r>
    </w:p>
    <w:p w14:paraId="57CA2771" w14:textId="3387E33B" w:rsidR="00117C66" w:rsidRPr="00C33FDE" w:rsidRDefault="00304EEA" w:rsidP="00766C12">
      <w:pPr>
        <w:ind w:firstLine="709"/>
        <w:jc w:val="both"/>
        <w:rPr>
          <w:rStyle w:val="FontStyle52"/>
          <w:i/>
          <w:iCs/>
          <w:sz w:val="28"/>
          <w:szCs w:val="28"/>
        </w:rPr>
      </w:pPr>
      <w:r w:rsidRPr="00766C12">
        <w:rPr>
          <w:b/>
          <w:color w:val="000000"/>
          <w:sz w:val="28"/>
        </w:rPr>
        <w:t>4</w:t>
      </w:r>
      <w:r w:rsidR="00BC47E6" w:rsidRPr="00766C12">
        <w:rPr>
          <w:b/>
          <w:color w:val="000000"/>
          <w:sz w:val="28"/>
        </w:rPr>
        <w:t>.</w:t>
      </w:r>
      <w:r w:rsidR="00BC47E6">
        <w:rPr>
          <w:color w:val="000000"/>
          <w:sz w:val="28"/>
        </w:rPr>
        <w:t xml:space="preserve"> </w:t>
      </w:r>
      <w:r w:rsidR="001E6A93">
        <w:rPr>
          <w:b/>
          <w:color w:val="000000"/>
          <w:sz w:val="28"/>
        </w:rPr>
        <w:t>Список использованн</w:t>
      </w:r>
      <w:r w:rsidR="00F1091C">
        <w:rPr>
          <w:b/>
          <w:color w:val="000000"/>
          <w:sz w:val="28"/>
        </w:rPr>
        <w:t>ых</w:t>
      </w:r>
      <w:r w:rsidR="001E6A93">
        <w:rPr>
          <w:b/>
          <w:color w:val="000000"/>
          <w:sz w:val="28"/>
        </w:rPr>
        <w:t xml:space="preserve"> </w:t>
      </w:r>
      <w:r w:rsidR="00F1091C">
        <w:rPr>
          <w:b/>
          <w:color w:val="000000"/>
          <w:sz w:val="28"/>
        </w:rPr>
        <w:t>источников</w:t>
      </w:r>
      <w:r w:rsidR="00BC47E6">
        <w:rPr>
          <w:color w:val="000000"/>
          <w:sz w:val="28"/>
        </w:rPr>
        <w:t xml:space="preserve">. </w:t>
      </w:r>
      <w:r w:rsidR="00117C66" w:rsidRPr="00117C66">
        <w:rPr>
          <w:rStyle w:val="FontStyle52"/>
          <w:sz w:val="28"/>
          <w:szCs w:val="28"/>
        </w:rPr>
        <w:t>Желательно, чтобы на каждый источник списка использованной литературы в тексте имелась ссылка. Список литературы должен состоять, как минимум, из 10 наименований. При этом, чем больше будет в работе использовано библиографических источников, тем о б</w:t>
      </w:r>
      <w:r w:rsidR="00117C66" w:rsidRPr="00117C66">
        <w:rPr>
          <w:rStyle w:val="FontStyle52"/>
          <w:sz w:val="28"/>
          <w:szCs w:val="28"/>
        </w:rPr>
        <w:t>о</w:t>
      </w:r>
      <w:r w:rsidR="00117C66" w:rsidRPr="00117C66">
        <w:rPr>
          <w:rStyle w:val="FontStyle52"/>
          <w:sz w:val="28"/>
          <w:szCs w:val="28"/>
        </w:rPr>
        <w:t>лее серьезной проработке исследуемой проблемы это будет свидетельствовать. При формировании списка литературы следует обратить особое внимание на правильное оформление названий нормативно-правовых актов, с указанием их последней редакции.</w:t>
      </w:r>
      <w:r w:rsidR="00C33FDE">
        <w:rPr>
          <w:rStyle w:val="FontStyle52"/>
          <w:sz w:val="28"/>
          <w:szCs w:val="28"/>
        </w:rPr>
        <w:t xml:space="preserve"> </w:t>
      </w:r>
      <w:r w:rsidR="00C33FDE" w:rsidRPr="00C33FDE">
        <w:rPr>
          <w:rStyle w:val="FontStyle52"/>
          <w:i/>
          <w:iCs/>
          <w:sz w:val="28"/>
          <w:szCs w:val="28"/>
        </w:rPr>
        <w:t>Образец оформления см. Приложение 3.</w:t>
      </w:r>
    </w:p>
    <w:p w14:paraId="0157F34B" w14:textId="509DAA8E" w:rsidR="00BC47E6" w:rsidRPr="00117C66" w:rsidRDefault="00304EEA" w:rsidP="00766C12">
      <w:pPr>
        <w:ind w:firstLine="709"/>
        <w:jc w:val="both"/>
        <w:rPr>
          <w:color w:val="000000"/>
          <w:sz w:val="28"/>
          <w:szCs w:val="28"/>
        </w:rPr>
      </w:pPr>
      <w:r w:rsidRPr="00766C12">
        <w:rPr>
          <w:b/>
          <w:color w:val="000000"/>
          <w:sz w:val="28"/>
        </w:rPr>
        <w:lastRenderedPageBreak/>
        <w:t>5</w:t>
      </w:r>
      <w:r w:rsidR="00BC47E6" w:rsidRPr="00766C12">
        <w:rPr>
          <w:b/>
          <w:color w:val="000000"/>
          <w:sz w:val="28"/>
        </w:rPr>
        <w:t>.</w:t>
      </w:r>
      <w:r w:rsidR="00BC47E6">
        <w:rPr>
          <w:color w:val="000000"/>
          <w:sz w:val="28"/>
        </w:rPr>
        <w:t xml:space="preserve"> </w:t>
      </w:r>
      <w:r w:rsidR="00BC47E6" w:rsidRPr="001E6A93">
        <w:rPr>
          <w:b/>
          <w:color w:val="000000"/>
          <w:sz w:val="28"/>
        </w:rPr>
        <w:t>Приложения</w:t>
      </w:r>
      <w:r w:rsidR="00BC47E6">
        <w:rPr>
          <w:color w:val="000000"/>
          <w:sz w:val="28"/>
        </w:rPr>
        <w:t>. В приложения выносятся графики, таблицы, схемы, б</w:t>
      </w:r>
      <w:r w:rsidR="00BC47E6">
        <w:rPr>
          <w:color w:val="000000"/>
          <w:sz w:val="28"/>
        </w:rPr>
        <w:t>а</w:t>
      </w:r>
      <w:r w:rsidR="00BC47E6">
        <w:rPr>
          <w:color w:val="000000"/>
          <w:sz w:val="28"/>
        </w:rPr>
        <w:t>лансы, бюджеты, расчеты, карты, диаграммы и т.д.</w:t>
      </w:r>
      <w:r w:rsidR="00117C66">
        <w:rPr>
          <w:color w:val="000000"/>
          <w:sz w:val="28"/>
        </w:rPr>
        <w:t xml:space="preserve"> </w:t>
      </w:r>
      <w:r w:rsidR="00117C66" w:rsidRPr="00117C66">
        <w:rPr>
          <w:rStyle w:val="FontStyle52"/>
          <w:sz w:val="28"/>
          <w:szCs w:val="28"/>
        </w:rPr>
        <w:t>В правом верхнем углу п</w:t>
      </w:r>
      <w:r w:rsidR="00117C66" w:rsidRPr="00117C66">
        <w:rPr>
          <w:rStyle w:val="FontStyle52"/>
          <w:sz w:val="28"/>
          <w:szCs w:val="28"/>
        </w:rPr>
        <w:t>и</w:t>
      </w:r>
      <w:r w:rsidR="00117C66" w:rsidRPr="00117C66">
        <w:rPr>
          <w:rStyle w:val="FontStyle52"/>
          <w:sz w:val="28"/>
          <w:szCs w:val="28"/>
        </w:rPr>
        <w:t>шется слово «ПРИЛОЖЕНИЕ» и арабскими цифрами указывается его порядк</w:t>
      </w:r>
      <w:r w:rsidR="00117C66" w:rsidRPr="00117C66">
        <w:rPr>
          <w:rStyle w:val="FontStyle52"/>
          <w:sz w:val="28"/>
          <w:szCs w:val="28"/>
        </w:rPr>
        <w:t>о</w:t>
      </w:r>
      <w:r w:rsidR="00117C66" w:rsidRPr="00117C66">
        <w:rPr>
          <w:rStyle w:val="FontStyle52"/>
          <w:sz w:val="28"/>
          <w:szCs w:val="28"/>
        </w:rPr>
        <w:t>вый номер</w:t>
      </w:r>
    </w:p>
    <w:p w14:paraId="1664BD45" w14:textId="77777777" w:rsidR="00792C15" w:rsidRPr="00776AB2" w:rsidRDefault="00792C15" w:rsidP="00776AB2">
      <w:pPr>
        <w:rPr>
          <w:highlight w:val="yellow"/>
        </w:rPr>
      </w:pPr>
      <w:bookmarkStart w:id="6" w:name="_Toc353723573"/>
    </w:p>
    <w:p w14:paraId="3775A900" w14:textId="36B97697" w:rsidR="00BC47E6" w:rsidRPr="004C3DA1" w:rsidRDefault="00F05B89" w:rsidP="005333E9">
      <w:pPr>
        <w:pStyle w:val="1"/>
        <w:spacing w:before="0" w:after="0"/>
        <w:ind w:left="1077"/>
      </w:pPr>
      <w:bookmarkStart w:id="7" w:name="_Toc91125985"/>
      <w:r w:rsidRPr="004C3DA1">
        <w:t>ТРЕБОВАНИЯ К ОФОРМЛЕНИЮ</w:t>
      </w:r>
      <w:r w:rsidR="00792C15" w:rsidRPr="004C3DA1">
        <w:t xml:space="preserve"> КОНТРОЛЬНОЙ РАБОТЫ</w:t>
      </w:r>
      <w:bookmarkEnd w:id="7"/>
      <w:r w:rsidR="00792C15" w:rsidRPr="004C3DA1">
        <w:t xml:space="preserve"> </w:t>
      </w:r>
      <w:bookmarkEnd w:id="6"/>
    </w:p>
    <w:p w14:paraId="7B5FC77C" w14:textId="77777777" w:rsidR="00165076" w:rsidRDefault="00304EEA" w:rsidP="00165076">
      <w:pPr>
        <w:pStyle w:val="Style16"/>
        <w:widowControl/>
        <w:spacing w:line="240" w:lineRule="auto"/>
        <w:ind w:firstLine="696"/>
        <w:rPr>
          <w:color w:val="000000"/>
          <w:sz w:val="27"/>
          <w:szCs w:val="27"/>
        </w:rPr>
      </w:pPr>
      <w:r>
        <w:rPr>
          <w:rStyle w:val="FontStyle52"/>
          <w:sz w:val="28"/>
          <w:szCs w:val="28"/>
        </w:rPr>
        <w:t>Контрольная работа</w:t>
      </w:r>
      <w:r w:rsidR="00117C66" w:rsidRPr="00117C66">
        <w:rPr>
          <w:rStyle w:val="FontStyle52"/>
          <w:sz w:val="28"/>
          <w:szCs w:val="28"/>
        </w:rPr>
        <w:t xml:space="preserve"> оформляется в соответствии </w:t>
      </w:r>
      <w:r w:rsidR="00165076">
        <w:rPr>
          <w:color w:val="000000"/>
          <w:sz w:val="27"/>
          <w:szCs w:val="27"/>
        </w:rPr>
        <w:t>с ГОСТ Р 7.0.100-2018 (Библиографическая запись. Библиографическое описание); ГОСТ 7.32-2017 (О</w:t>
      </w:r>
      <w:r w:rsidR="00165076">
        <w:rPr>
          <w:color w:val="000000"/>
          <w:sz w:val="27"/>
          <w:szCs w:val="27"/>
        </w:rPr>
        <w:t>т</w:t>
      </w:r>
      <w:r w:rsidR="00165076">
        <w:rPr>
          <w:color w:val="000000"/>
          <w:sz w:val="27"/>
          <w:szCs w:val="27"/>
        </w:rPr>
        <w:t>чет о научно-исследовательской работе).</w:t>
      </w:r>
    </w:p>
    <w:p w14:paraId="2DA4067A" w14:textId="2474E3B3" w:rsidR="00117C66" w:rsidRPr="00117C66" w:rsidRDefault="00304EEA" w:rsidP="00165076">
      <w:pPr>
        <w:pStyle w:val="Style16"/>
        <w:widowControl/>
        <w:spacing w:line="240" w:lineRule="auto"/>
        <w:ind w:firstLine="0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Контрольная работа</w:t>
      </w:r>
      <w:r w:rsidR="00117C66" w:rsidRPr="00117C66">
        <w:rPr>
          <w:rStyle w:val="FontStyle52"/>
          <w:sz w:val="28"/>
          <w:szCs w:val="28"/>
        </w:rPr>
        <w:t xml:space="preserve"> долж</w:t>
      </w:r>
      <w:r>
        <w:rPr>
          <w:rStyle w:val="FontStyle52"/>
          <w:sz w:val="28"/>
          <w:szCs w:val="28"/>
        </w:rPr>
        <w:t>на</w:t>
      </w:r>
      <w:r w:rsidR="00117C66" w:rsidRPr="00117C66">
        <w:rPr>
          <w:rStyle w:val="FontStyle52"/>
          <w:sz w:val="28"/>
          <w:szCs w:val="28"/>
        </w:rPr>
        <w:t xml:space="preserve"> быть выполнен</w:t>
      </w:r>
      <w:r>
        <w:rPr>
          <w:rStyle w:val="FontStyle52"/>
          <w:sz w:val="28"/>
          <w:szCs w:val="28"/>
        </w:rPr>
        <w:t>а</w:t>
      </w:r>
      <w:r w:rsidR="00117C66" w:rsidRPr="00117C66">
        <w:rPr>
          <w:rStyle w:val="FontStyle52"/>
          <w:sz w:val="28"/>
          <w:szCs w:val="28"/>
        </w:rPr>
        <w:t xml:space="preserve"> с использованием компьютера на одной стороне листа белой бумаги формата А4 через полтора интервала. Цвет шрифта должен быть черным, шрифт - </w:t>
      </w:r>
      <w:r w:rsidR="00117C66" w:rsidRPr="00117C66">
        <w:rPr>
          <w:rStyle w:val="FontStyle52"/>
          <w:sz w:val="28"/>
          <w:szCs w:val="28"/>
          <w:lang w:val="en-US"/>
        </w:rPr>
        <w:t>Times</w:t>
      </w:r>
      <w:r w:rsidR="00117C66" w:rsidRPr="00117C66">
        <w:rPr>
          <w:rStyle w:val="FontStyle52"/>
          <w:sz w:val="28"/>
          <w:szCs w:val="28"/>
        </w:rPr>
        <w:t xml:space="preserve"> </w:t>
      </w:r>
      <w:r w:rsidR="00117C66" w:rsidRPr="00117C66">
        <w:rPr>
          <w:rStyle w:val="FontStyle52"/>
          <w:sz w:val="28"/>
          <w:szCs w:val="28"/>
          <w:lang w:val="en-US"/>
        </w:rPr>
        <w:t>New</w:t>
      </w:r>
      <w:r w:rsidR="00117C66" w:rsidRPr="00117C66">
        <w:rPr>
          <w:rStyle w:val="FontStyle52"/>
          <w:sz w:val="28"/>
          <w:szCs w:val="28"/>
        </w:rPr>
        <w:t xml:space="preserve"> </w:t>
      </w:r>
      <w:r w:rsidR="00117C66" w:rsidRPr="00117C66">
        <w:rPr>
          <w:rStyle w:val="FontStyle52"/>
          <w:sz w:val="28"/>
          <w:szCs w:val="28"/>
          <w:lang w:val="en-US"/>
        </w:rPr>
        <w:t>Roman</w:t>
      </w:r>
      <w:r w:rsidR="00117C66" w:rsidRPr="00117C66">
        <w:rPr>
          <w:rStyle w:val="FontStyle52"/>
          <w:sz w:val="28"/>
          <w:szCs w:val="28"/>
        </w:rPr>
        <w:t>, размер 14, полужи</w:t>
      </w:r>
      <w:r w:rsidR="00117C66" w:rsidRPr="00117C66">
        <w:rPr>
          <w:rStyle w:val="FontStyle52"/>
          <w:sz w:val="28"/>
          <w:szCs w:val="28"/>
        </w:rPr>
        <w:t>р</w:t>
      </w:r>
      <w:r w:rsidR="00117C66" w:rsidRPr="00117C66">
        <w:rPr>
          <w:rStyle w:val="FontStyle52"/>
          <w:sz w:val="28"/>
          <w:szCs w:val="28"/>
        </w:rPr>
        <w:t>ный шрифт не применяется. При печати текстового материала следует испол</w:t>
      </w:r>
      <w:r w:rsidR="00117C66" w:rsidRPr="00117C66">
        <w:rPr>
          <w:rStyle w:val="FontStyle52"/>
          <w:sz w:val="28"/>
          <w:szCs w:val="28"/>
        </w:rPr>
        <w:t>ь</w:t>
      </w:r>
      <w:r w:rsidR="00117C66" w:rsidRPr="00117C66">
        <w:rPr>
          <w:rStyle w:val="FontStyle52"/>
          <w:sz w:val="28"/>
          <w:szCs w:val="28"/>
        </w:rPr>
        <w:t>зовать двухстороннее выравнивание по ширине.</w:t>
      </w:r>
    </w:p>
    <w:p w14:paraId="08993A82" w14:textId="09D5A02B" w:rsidR="00117C66" w:rsidRPr="00117C66" w:rsidRDefault="00117C66" w:rsidP="00766C12">
      <w:pPr>
        <w:pStyle w:val="Style16"/>
        <w:widowControl/>
        <w:spacing w:before="5" w:line="240" w:lineRule="auto"/>
        <w:ind w:firstLine="696"/>
        <w:rPr>
          <w:rStyle w:val="FontStyle52"/>
          <w:sz w:val="28"/>
          <w:szCs w:val="28"/>
        </w:rPr>
      </w:pPr>
      <w:r w:rsidRPr="00792C15">
        <w:rPr>
          <w:rStyle w:val="FontStyle52"/>
          <w:b/>
          <w:bCs/>
          <w:sz w:val="28"/>
          <w:szCs w:val="28"/>
        </w:rPr>
        <w:t xml:space="preserve">Объем </w:t>
      </w:r>
      <w:r w:rsidR="00304EEA" w:rsidRPr="00792C15">
        <w:rPr>
          <w:rStyle w:val="FontStyle52"/>
          <w:b/>
          <w:bCs/>
          <w:sz w:val="28"/>
          <w:szCs w:val="28"/>
        </w:rPr>
        <w:t>контрольной работы</w:t>
      </w:r>
      <w:r w:rsidRPr="00117C66">
        <w:rPr>
          <w:rStyle w:val="FontStyle52"/>
          <w:sz w:val="28"/>
          <w:szCs w:val="28"/>
        </w:rPr>
        <w:t xml:space="preserve"> </w:t>
      </w:r>
      <w:r w:rsidR="00792C15">
        <w:rPr>
          <w:rStyle w:val="FontStyle52"/>
          <w:sz w:val="28"/>
          <w:szCs w:val="28"/>
        </w:rPr>
        <w:t xml:space="preserve">– </w:t>
      </w:r>
      <w:r w:rsidR="00304EEA">
        <w:rPr>
          <w:rStyle w:val="FontStyle52"/>
          <w:sz w:val="28"/>
          <w:szCs w:val="28"/>
        </w:rPr>
        <w:t>6-10</w:t>
      </w:r>
      <w:r w:rsidRPr="00117C66">
        <w:rPr>
          <w:rStyle w:val="FontStyle52"/>
          <w:sz w:val="28"/>
          <w:szCs w:val="28"/>
        </w:rPr>
        <w:t xml:space="preserve"> страниц (без приложений).</w:t>
      </w:r>
    </w:p>
    <w:p w14:paraId="26BD625D" w14:textId="77777777" w:rsidR="00304EEA" w:rsidRDefault="00117C66" w:rsidP="00766C12">
      <w:pPr>
        <w:pStyle w:val="Style16"/>
        <w:widowControl/>
        <w:spacing w:line="240" w:lineRule="auto"/>
        <w:ind w:firstLine="696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 xml:space="preserve">Текст работы следует печатать, соблюдая следующие размеры полей: </w:t>
      </w:r>
    </w:p>
    <w:p w14:paraId="4696D03F" w14:textId="77777777" w:rsidR="00304EEA" w:rsidRDefault="00117C66" w:rsidP="00766C12">
      <w:pPr>
        <w:pStyle w:val="Style16"/>
        <w:widowControl/>
        <w:spacing w:line="240" w:lineRule="auto"/>
        <w:ind w:firstLine="696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 xml:space="preserve">правое - 10 мм, </w:t>
      </w:r>
    </w:p>
    <w:p w14:paraId="58261CA7" w14:textId="62648FF9" w:rsidR="00304EEA" w:rsidRPr="00117C66" w:rsidRDefault="00EB0940" w:rsidP="00766C12">
      <w:pPr>
        <w:pStyle w:val="Style16"/>
        <w:widowControl/>
        <w:spacing w:line="240" w:lineRule="auto"/>
        <w:ind w:firstLine="696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левое - 30 мм,</w:t>
      </w:r>
    </w:p>
    <w:p w14:paraId="362298A3" w14:textId="46F432A7" w:rsidR="00304EEA" w:rsidRDefault="00117C66" w:rsidP="00766C12">
      <w:pPr>
        <w:pStyle w:val="Style16"/>
        <w:widowControl/>
        <w:spacing w:line="240" w:lineRule="auto"/>
        <w:ind w:firstLine="696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 xml:space="preserve">верхнее </w:t>
      </w:r>
      <w:r w:rsidR="00304EEA">
        <w:rPr>
          <w:rStyle w:val="FontStyle52"/>
          <w:sz w:val="28"/>
          <w:szCs w:val="28"/>
        </w:rPr>
        <w:t>-</w:t>
      </w:r>
      <w:r w:rsidR="00EB0940">
        <w:rPr>
          <w:rStyle w:val="FontStyle52"/>
          <w:sz w:val="28"/>
          <w:szCs w:val="28"/>
        </w:rPr>
        <w:t xml:space="preserve"> </w:t>
      </w:r>
      <w:r w:rsidR="00304EEA" w:rsidRPr="00117C66">
        <w:rPr>
          <w:rStyle w:val="FontStyle52"/>
          <w:sz w:val="28"/>
          <w:szCs w:val="28"/>
        </w:rPr>
        <w:t>20 мм</w:t>
      </w:r>
      <w:r w:rsidR="00EB0940">
        <w:rPr>
          <w:rStyle w:val="FontStyle52"/>
          <w:sz w:val="28"/>
          <w:szCs w:val="28"/>
        </w:rPr>
        <w:t>,</w:t>
      </w:r>
    </w:p>
    <w:p w14:paraId="748D81DB" w14:textId="3BB0D0C7" w:rsidR="00304EEA" w:rsidRDefault="00117C66" w:rsidP="00766C12">
      <w:pPr>
        <w:pStyle w:val="Style16"/>
        <w:widowControl/>
        <w:spacing w:line="240" w:lineRule="auto"/>
        <w:ind w:firstLine="696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>нижнее - 20 мм</w:t>
      </w:r>
      <w:r w:rsidR="00304EEA">
        <w:rPr>
          <w:rStyle w:val="FontStyle52"/>
          <w:sz w:val="28"/>
          <w:szCs w:val="28"/>
        </w:rPr>
        <w:t>.</w:t>
      </w:r>
      <w:r w:rsidRPr="00117C66">
        <w:rPr>
          <w:rStyle w:val="FontStyle52"/>
          <w:sz w:val="28"/>
          <w:szCs w:val="28"/>
        </w:rPr>
        <w:t xml:space="preserve"> </w:t>
      </w:r>
    </w:p>
    <w:p w14:paraId="647C37A9" w14:textId="3B7C606D" w:rsidR="00117C66" w:rsidRPr="00117C66" w:rsidRDefault="00117C66" w:rsidP="00D5490B">
      <w:pPr>
        <w:jc w:val="both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 xml:space="preserve">Страницы </w:t>
      </w:r>
      <w:r w:rsidR="00304EEA">
        <w:rPr>
          <w:rStyle w:val="FontStyle52"/>
          <w:sz w:val="28"/>
          <w:szCs w:val="28"/>
        </w:rPr>
        <w:t>контрольной работы</w:t>
      </w:r>
      <w:r w:rsidRPr="00117C66">
        <w:rPr>
          <w:rStyle w:val="FontStyle52"/>
          <w:sz w:val="28"/>
          <w:szCs w:val="28"/>
        </w:rPr>
        <w:t xml:space="preserve"> следует нумеровать арабскими цифрами, с</w:t>
      </w:r>
      <w:r w:rsidRPr="00117C66">
        <w:rPr>
          <w:rStyle w:val="FontStyle52"/>
          <w:sz w:val="28"/>
          <w:szCs w:val="28"/>
        </w:rPr>
        <w:t>о</w:t>
      </w:r>
      <w:r w:rsidRPr="00117C66">
        <w:rPr>
          <w:rStyle w:val="FontStyle52"/>
          <w:sz w:val="28"/>
          <w:szCs w:val="28"/>
        </w:rPr>
        <w:t xml:space="preserve">блюдая сквозную нумерацию по всему </w:t>
      </w:r>
      <w:r w:rsidRPr="00776AB2">
        <w:t>тексту</w:t>
      </w:r>
      <w:r w:rsidRPr="00117C66">
        <w:rPr>
          <w:rStyle w:val="FontStyle52"/>
          <w:sz w:val="28"/>
          <w:szCs w:val="28"/>
        </w:rPr>
        <w:t>. Номер страницы проставляют в центре нижней части листа без точки. Титульный лист включается в общую нумерацию страниц работы, но номер на нем не указывается.</w:t>
      </w:r>
    </w:p>
    <w:p w14:paraId="0C7049CE" w14:textId="43FACD46" w:rsidR="00117C66" w:rsidRPr="00117C66" w:rsidRDefault="00117C66" w:rsidP="00766C12">
      <w:pPr>
        <w:pStyle w:val="Style19"/>
        <w:widowControl/>
        <w:spacing w:line="240" w:lineRule="auto"/>
        <w:ind w:firstLine="696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>«</w:t>
      </w:r>
      <w:r w:rsidR="0063126B">
        <w:rPr>
          <w:rStyle w:val="FontStyle52"/>
          <w:sz w:val="28"/>
          <w:szCs w:val="28"/>
        </w:rPr>
        <w:t xml:space="preserve">НАЗВАНИЕ </w:t>
      </w:r>
      <w:r w:rsidR="00304EEA">
        <w:rPr>
          <w:rStyle w:val="FontStyle52"/>
          <w:sz w:val="28"/>
          <w:szCs w:val="28"/>
        </w:rPr>
        <w:t>ГЛАВ</w:t>
      </w:r>
      <w:r w:rsidR="0063126B">
        <w:rPr>
          <w:rStyle w:val="FontStyle52"/>
          <w:sz w:val="28"/>
          <w:szCs w:val="28"/>
        </w:rPr>
        <w:t>Ы</w:t>
      </w:r>
      <w:r w:rsidRPr="00117C66">
        <w:rPr>
          <w:rStyle w:val="FontStyle52"/>
          <w:sz w:val="28"/>
          <w:szCs w:val="28"/>
        </w:rPr>
        <w:t>», «СПИСОК ИСПОЛЬЗОВАНН</w:t>
      </w:r>
      <w:r w:rsidR="00C33FDE">
        <w:rPr>
          <w:rStyle w:val="FontStyle52"/>
          <w:sz w:val="28"/>
          <w:szCs w:val="28"/>
        </w:rPr>
        <w:t>ЫХ</w:t>
      </w:r>
      <w:r w:rsidRPr="00117C66">
        <w:rPr>
          <w:rStyle w:val="FontStyle52"/>
          <w:sz w:val="28"/>
          <w:szCs w:val="28"/>
        </w:rPr>
        <w:t xml:space="preserve"> </w:t>
      </w:r>
      <w:r w:rsidR="00C33FDE">
        <w:rPr>
          <w:rStyle w:val="FontStyle52"/>
          <w:sz w:val="28"/>
          <w:szCs w:val="28"/>
        </w:rPr>
        <w:t>ИСТОЧН</w:t>
      </w:r>
      <w:r w:rsidR="00C33FDE">
        <w:rPr>
          <w:rStyle w:val="FontStyle52"/>
          <w:sz w:val="28"/>
          <w:szCs w:val="28"/>
        </w:rPr>
        <w:t>И</w:t>
      </w:r>
      <w:r w:rsidR="00C33FDE">
        <w:rPr>
          <w:rStyle w:val="FontStyle52"/>
          <w:sz w:val="28"/>
          <w:szCs w:val="28"/>
        </w:rPr>
        <w:t>КОВ</w:t>
      </w:r>
      <w:r w:rsidR="00792C15">
        <w:rPr>
          <w:rStyle w:val="FontStyle52"/>
          <w:sz w:val="28"/>
          <w:szCs w:val="28"/>
        </w:rPr>
        <w:t xml:space="preserve"> ЛИТЕРАТУРЫ</w:t>
      </w:r>
      <w:r w:rsidRPr="00117C66">
        <w:rPr>
          <w:rStyle w:val="FontStyle52"/>
          <w:sz w:val="28"/>
          <w:szCs w:val="28"/>
        </w:rPr>
        <w:t xml:space="preserve">», «ПРИЛОЖЕНИЯ» служат заголовками структурных элементов </w:t>
      </w:r>
      <w:r w:rsidR="00304EEA">
        <w:rPr>
          <w:rStyle w:val="FontStyle52"/>
          <w:sz w:val="28"/>
          <w:szCs w:val="28"/>
        </w:rPr>
        <w:t>контрольной работы</w:t>
      </w:r>
      <w:r w:rsidRPr="00117C66">
        <w:rPr>
          <w:rStyle w:val="FontStyle52"/>
          <w:sz w:val="28"/>
          <w:szCs w:val="28"/>
        </w:rPr>
        <w:t>. Заголовки структурных элементов следует ра</w:t>
      </w:r>
      <w:r w:rsidRPr="00117C66">
        <w:rPr>
          <w:rStyle w:val="FontStyle52"/>
          <w:sz w:val="28"/>
          <w:szCs w:val="28"/>
        </w:rPr>
        <w:t>с</w:t>
      </w:r>
      <w:r w:rsidRPr="00117C66">
        <w:rPr>
          <w:rStyle w:val="FontStyle52"/>
          <w:sz w:val="28"/>
          <w:szCs w:val="28"/>
        </w:rPr>
        <w:t>полагать в середине строки без точки в конце и печатать прописными (загла</w:t>
      </w:r>
      <w:r w:rsidRPr="00117C66">
        <w:rPr>
          <w:rStyle w:val="FontStyle52"/>
          <w:sz w:val="28"/>
          <w:szCs w:val="28"/>
        </w:rPr>
        <w:t>в</w:t>
      </w:r>
      <w:r w:rsidRPr="00117C66">
        <w:rPr>
          <w:rStyle w:val="FontStyle52"/>
          <w:sz w:val="28"/>
          <w:szCs w:val="28"/>
        </w:rPr>
        <w:t>ными) буквами, не подчеркивая.</w:t>
      </w:r>
    </w:p>
    <w:p w14:paraId="4ACC1D88" w14:textId="3AD8F0BC" w:rsidR="00117C66" w:rsidRPr="00117C66" w:rsidRDefault="00117C66" w:rsidP="00766C12">
      <w:pPr>
        <w:pStyle w:val="Style16"/>
        <w:widowControl/>
        <w:spacing w:before="5" w:line="240" w:lineRule="auto"/>
        <w:ind w:firstLine="696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>Параграфы должны быть пронумерованы арабскими цифрами в пределах всей работы и записываться с абзацного отступа. После номера параграфа ст</w:t>
      </w:r>
      <w:r w:rsidRPr="00117C66">
        <w:rPr>
          <w:rStyle w:val="FontStyle52"/>
          <w:sz w:val="28"/>
          <w:szCs w:val="28"/>
        </w:rPr>
        <w:t>а</w:t>
      </w:r>
      <w:r w:rsidRPr="00117C66">
        <w:rPr>
          <w:rStyle w:val="FontStyle52"/>
          <w:sz w:val="28"/>
          <w:szCs w:val="28"/>
        </w:rPr>
        <w:t xml:space="preserve">вится точка и пишется его название. </w:t>
      </w:r>
    </w:p>
    <w:p w14:paraId="72CD3F9C" w14:textId="458BA0F7" w:rsidR="00117C66" w:rsidRPr="00117C66" w:rsidRDefault="00117C66" w:rsidP="00BE686F">
      <w:pPr>
        <w:pStyle w:val="Style16"/>
        <w:widowControl/>
        <w:spacing w:line="240" w:lineRule="auto"/>
        <w:ind w:firstLine="696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>Заголовки параграфов печатаются строчными буквами (кроме первой прописной). Заголовок параграфа должен точно соответствовать его наимен</w:t>
      </w:r>
      <w:r w:rsidRPr="00117C66">
        <w:rPr>
          <w:rStyle w:val="FontStyle52"/>
          <w:sz w:val="28"/>
          <w:szCs w:val="28"/>
        </w:rPr>
        <w:t>о</w:t>
      </w:r>
      <w:r w:rsidRPr="00117C66">
        <w:rPr>
          <w:rStyle w:val="FontStyle52"/>
          <w:sz w:val="28"/>
          <w:szCs w:val="28"/>
        </w:rPr>
        <w:t>ванию в плане работы. Начало нового параграфа можно поместить на той же странице, на которой окончился предыдущий пункт (но не в самом низу стр</w:t>
      </w:r>
      <w:r w:rsidRPr="00117C66">
        <w:rPr>
          <w:rStyle w:val="FontStyle52"/>
          <w:sz w:val="28"/>
          <w:szCs w:val="28"/>
        </w:rPr>
        <w:t>а</w:t>
      </w:r>
      <w:r w:rsidR="00BE686F">
        <w:rPr>
          <w:rStyle w:val="FontStyle52"/>
          <w:sz w:val="28"/>
          <w:szCs w:val="28"/>
        </w:rPr>
        <w:t xml:space="preserve">ницы). </w:t>
      </w:r>
      <w:r w:rsidRPr="00117C66">
        <w:rPr>
          <w:rStyle w:val="FontStyle52"/>
          <w:sz w:val="28"/>
          <w:szCs w:val="28"/>
        </w:rPr>
        <w:t>При написании текста можно использовать только общепринятые с</w:t>
      </w:r>
      <w:r w:rsidRPr="00117C66">
        <w:rPr>
          <w:rStyle w:val="FontStyle52"/>
          <w:sz w:val="28"/>
          <w:szCs w:val="28"/>
        </w:rPr>
        <w:t>о</w:t>
      </w:r>
      <w:r w:rsidRPr="00117C66">
        <w:rPr>
          <w:rStyle w:val="FontStyle52"/>
          <w:sz w:val="28"/>
          <w:szCs w:val="28"/>
        </w:rPr>
        <w:t>кращения и условные обозначения.</w:t>
      </w:r>
    </w:p>
    <w:p w14:paraId="470E30FE" w14:textId="7837B3C7" w:rsidR="00117C66" w:rsidRDefault="00117C66" w:rsidP="00766C12">
      <w:pPr>
        <w:pStyle w:val="Style14"/>
        <w:widowControl/>
        <w:spacing w:before="235" w:line="240" w:lineRule="auto"/>
        <w:ind w:right="-2" w:firstLine="696"/>
        <w:rPr>
          <w:rStyle w:val="FontStyle49"/>
          <w:sz w:val="28"/>
          <w:szCs w:val="28"/>
        </w:rPr>
      </w:pPr>
      <w:r w:rsidRPr="00117C66">
        <w:rPr>
          <w:rStyle w:val="FontStyle49"/>
          <w:sz w:val="28"/>
          <w:szCs w:val="28"/>
        </w:rPr>
        <w:t>Пример оформления названий</w:t>
      </w:r>
      <w:r w:rsidR="006B6C1F">
        <w:rPr>
          <w:rStyle w:val="FontStyle49"/>
          <w:sz w:val="28"/>
          <w:szCs w:val="28"/>
        </w:rPr>
        <w:t xml:space="preserve"> глав и</w:t>
      </w:r>
      <w:r w:rsidRPr="00117C66">
        <w:rPr>
          <w:rStyle w:val="FontStyle49"/>
          <w:sz w:val="28"/>
          <w:szCs w:val="28"/>
        </w:rPr>
        <w:t xml:space="preserve"> параграфов:</w:t>
      </w:r>
    </w:p>
    <w:p w14:paraId="0BF8C6EB" w14:textId="2CFBEE9B" w:rsidR="006B6C1F" w:rsidRPr="006B6C1F" w:rsidRDefault="006B6C1F" w:rsidP="00766C12">
      <w:pPr>
        <w:pStyle w:val="Style14"/>
        <w:widowControl/>
        <w:spacing w:before="235" w:line="240" w:lineRule="auto"/>
        <w:ind w:right="-2" w:firstLine="696"/>
        <w:rPr>
          <w:rStyle w:val="FontStyle49"/>
          <w:i w:val="0"/>
          <w:iCs w:val="0"/>
          <w:sz w:val="28"/>
          <w:szCs w:val="28"/>
        </w:rPr>
      </w:pPr>
      <w:r w:rsidRPr="006B6C1F">
        <w:rPr>
          <w:rStyle w:val="FontStyle49"/>
          <w:i w:val="0"/>
          <w:iCs w:val="0"/>
          <w:sz w:val="28"/>
          <w:szCs w:val="28"/>
        </w:rPr>
        <w:t xml:space="preserve">1. </w:t>
      </w:r>
      <w:r w:rsidR="00E87697">
        <w:rPr>
          <w:rStyle w:val="FontStyle49"/>
          <w:i w:val="0"/>
          <w:iCs w:val="0"/>
          <w:sz w:val="28"/>
          <w:szCs w:val="28"/>
        </w:rPr>
        <w:t>ЭКОНОМИЧЕСКИЕ ОСНОВЫ НАЛОГООБЛОЖЕНИЯ</w:t>
      </w:r>
    </w:p>
    <w:p w14:paraId="067A5AB7" w14:textId="464159BF" w:rsidR="00117C66" w:rsidRPr="00117C66" w:rsidRDefault="006B6C1F" w:rsidP="00766C12">
      <w:pPr>
        <w:pStyle w:val="Style14"/>
        <w:widowControl/>
        <w:spacing w:before="235" w:line="240" w:lineRule="auto"/>
        <w:ind w:right="-2" w:firstLine="696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1.</w:t>
      </w:r>
      <w:r w:rsidR="00117C66" w:rsidRPr="00117C66">
        <w:rPr>
          <w:rStyle w:val="FontStyle52"/>
          <w:sz w:val="28"/>
          <w:szCs w:val="28"/>
        </w:rPr>
        <w:t xml:space="preserve">1. </w:t>
      </w:r>
      <w:r w:rsidR="00E87697">
        <w:rPr>
          <w:rStyle w:val="FontStyle52"/>
          <w:sz w:val="28"/>
          <w:szCs w:val="28"/>
        </w:rPr>
        <w:t>Правовое понятие налога, сборов, страховых взносов</w:t>
      </w:r>
    </w:p>
    <w:p w14:paraId="1EF6DB2D" w14:textId="77777777" w:rsidR="00117C66" w:rsidRPr="00117C66" w:rsidRDefault="00117C66" w:rsidP="00766C12">
      <w:pPr>
        <w:pStyle w:val="Style16"/>
        <w:widowControl/>
        <w:spacing w:line="240" w:lineRule="auto"/>
        <w:ind w:firstLine="696"/>
        <w:rPr>
          <w:sz w:val="28"/>
          <w:szCs w:val="28"/>
        </w:rPr>
      </w:pPr>
    </w:p>
    <w:p w14:paraId="7F4305C4" w14:textId="10401639" w:rsidR="00117C66" w:rsidRPr="00117C66" w:rsidRDefault="00117C66" w:rsidP="00766C12">
      <w:pPr>
        <w:pStyle w:val="Style16"/>
        <w:widowControl/>
        <w:spacing w:line="240" w:lineRule="auto"/>
        <w:ind w:firstLine="696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lastRenderedPageBreak/>
        <w:t xml:space="preserve">Качество </w:t>
      </w:r>
      <w:r w:rsidR="006B6C1F">
        <w:rPr>
          <w:rStyle w:val="FontStyle52"/>
          <w:sz w:val="28"/>
          <w:szCs w:val="28"/>
        </w:rPr>
        <w:t xml:space="preserve">контрольной работы </w:t>
      </w:r>
      <w:r w:rsidRPr="00117C66">
        <w:rPr>
          <w:rStyle w:val="FontStyle52"/>
          <w:sz w:val="28"/>
          <w:szCs w:val="28"/>
        </w:rPr>
        <w:t>повышается в условиях способности авт</w:t>
      </w:r>
      <w:r w:rsidRPr="00117C66">
        <w:rPr>
          <w:rStyle w:val="FontStyle52"/>
          <w:sz w:val="28"/>
          <w:szCs w:val="28"/>
        </w:rPr>
        <w:t>о</w:t>
      </w:r>
      <w:r w:rsidRPr="00117C66">
        <w:rPr>
          <w:rStyle w:val="FontStyle52"/>
          <w:sz w:val="28"/>
          <w:szCs w:val="28"/>
        </w:rPr>
        <w:t>ра визуализировать информацию в виде графиков, схем, диаграмм и таблиц.</w:t>
      </w:r>
    </w:p>
    <w:p w14:paraId="494127CA" w14:textId="7EB06DE6" w:rsidR="00117C66" w:rsidRDefault="00117C66" w:rsidP="00766C12">
      <w:pPr>
        <w:pStyle w:val="Style16"/>
        <w:widowControl/>
        <w:spacing w:line="240" w:lineRule="auto"/>
        <w:ind w:firstLine="709"/>
        <w:rPr>
          <w:rStyle w:val="FontStyle52"/>
          <w:sz w:val="28"/>
          <w:szCs w:val="28"/>
        </w:rPr>
      </w:pPr>
      <w:r w:rsidRPr="00117C66">
        <w:rPr>
          <w:rStyle w:val="FontStyle52"/>
          <w:sz w:val="28"/>
          <w:szCs w:val="28"/>
        </w:rPr>
        <w:t>Графики, схемы, диаграммы располагаются в работе непосредственно п</w:t>
      </w:r>
      <w:r w:rsidRPr="00117C66">
        <w:rPr>
          <w:rStyle w:val="FontStyle52"/>
          <w:sz w:val="28"/>
          <w:szCs w:val="28"/>
        </w:rPr>
        <w:t>о</w:t>
      </w:r>
      <w:r w:rsidRPr="00117C66">
        <w:rPr>
          <w:rStyle w:val="FontStyle52"/>
          <w:sz w:val="28"/>
          <w:szCs w:val="28"/>
        </w:rPr>
        <w:t>сле текста, имеющего на них ссылку (выравнивание по центру страницы). Название графиков, схем, диаграмм помещается под ними, пишется без кав</w:t>
      </w:r>
      <w:r w:rsidRPr="00117C66">
        <w:rPr>
          <w:rStyle w:val="FontStyle52"/>
          <w:sz w:val="28"/>
          <w:szCs w:val="28"/>
        </w:rPr>
        <w:t>ы</w:t>
      </w:r>
      <w:r w:rsidRPr="00117C66">
        <w:rPr>
          <w:rStyle w:val="FontStyle52"/>
          <w:sz w:val="28"/>
          <w:szCs w:val="28"/>
        </w:rPr>
        <w:t>чек и содержит слово Рисунок без кавычек и указание на порядковый номер р</w:t>
      </w:r>
      <w:r w:rsidRPr="00117C66">
        <w:rPr>
          <w:rStyle w:val="FontStyle52"/>
          <w:sz w:val="28"/>
          <w:szCs w:val="28"/>
        </w:rPr>
        <w:t>и</w:t>
      </w:r>
      <w:r w:rsidRPr="00117C66">
        <w:rPr>
          <w:rStyle w:val="FontStyle52"/>
          <w:sz w:val="28"/>
          <w:szCs w:val="28"/>
        </w:rPr>
        <w:t>сунка, без знака №. При этом обязательным является наличие сноски на исто</w:t>
      </w:r>
      <w:r w:rsidRPr="00117C66">
        <w:rPr>
          <w:rStyle w:val="FontStyle52"/>
          <w:sz w:val="28"/>
          <w:szCs w:val="28"/>
        </w:rPr>
        <w:t>ч</w:t>
      </w:r>
      <w:r w:rsidRPr="00117C66">
        <w:rPr>
          <w:rStyle w:val="FontStyle52"/>
          <w:sz w:val="28"/>
          <w:szCs w:val="28"/>
        </w:rPr>
        <w:t>ник происхождения данных, представленных на рисунке, в качестве которого могут выступать авторские разработки (расчеты), либо источник, указанный в списке используемой литературы с указанием номера страницы/номеров стр</w:t>
      </w:r>
      <w:r w:rsidRPr="00117C66">
        <w:rPr>
          <w:rStyle w:val="FontStyle52"/>
          <w:sz w:val="28"/>
          <w:szCs w:val="28"/>
        </w:rPr>
        <w:t>а</w:t>
      </w:r>
      <w:r w:rsidRPr="00117C66">
        <w:rPr>
          <w:rStyle w:val="FontStyle52"/>
          <w:sz w:val="28"/>
          <w:szCs w:val="28"/>
        </w:rPr>
        <w:t>ниц, откуда взяты данные, а также единиц измерения и периода, к которому они относятся.</w:t>
      </w:r>
    </w:p>
    <w:p w14:paraId="63A04653" w14:textId="23988547" w:rsidR="00117C66" w:rsidRDefault="006433AC" w:rsidP="00766C12">
      <w:pPr>
        <w:ind w:firstLine="697"/>
        <w:jc w:val="both"/>
        <w:rPr>
          <w:noProof/>
          <w:sz w:val="28"/>
          <w:szCs w:val="28"/>
          <w:lang w:eastAsia="ru-RU"/>
        </w:rPr>
      </w:pPr>
      <w:r w:rsidRPr="00117C66">
        <w:rPr>
          <w:rStyle w:val="FontStyle52"/>
          <w:sz w:val="28"/>
          <w:szCs w:val="28"/>
        </w:rPr>
        <w:t>Примеры оформления рисунков с учетом указанных требований</w:t>
      </w:r>
      <w:r w:rsidRPr="00117C66">
        <w:rPr>
          <w:noProof/>
          <w:sz w:val="28"/>
          <w:szCs w:val="28"/>
          <w:lang w:eastAsia="ru-RU"/>
        </w:rPr>
        <w:t xml:space="preserve"> </w:t>
      </w:r>
    </w:p>
    <w:p w14:paraId="0B7ACB1C" w14:textId="00CE9F1B" w:rsidR="00BE686F" w:rsidRDefault="002064A1" w:rsidP="002A7C4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6F7932B" wp14:editId="69FF8AC0">
            <wp:extent cx="6020789" cy="30282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46" cy="3033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54B9D" w14:textId="3D21C54D" w:rsidR="002A2705" w:rsidRPr="00D5490B" w:rsidRDefault="002A2705" w:rsidP="00D5490B">
      <w:pPr>
        <w:jc w:val="center"/>
        <w:rPr>
          <w:sz w:val="4"/>
          <w:szCs w:val="4"/>
        </w:rPr>
      </w:pPr>
    </w:p>
    <w:p w14:paraId="296B1DFC" w14:textId="2460AEA5" w:rsidR="006433AC" w:rsidRDefault="00D5490B" w:rsidP="00776AB2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6433AC">
        <w:rPr>
          <w:sz w:val="28"/>
          <w:szCs w:val="28"/>
        </w:rPr>
        <w:t xml:space="preserve">. </w:t>
      </w:r>
      <w:r>
        <w:rPr>
          <w:sz w:val="28"/>
          <w:szCs w:val="28"/>
        </w:rPr>
        <w:t>Доходы федерального бюджета Российской Федерации за 2014-2020 гг.</w:t>
      </w:r>
      <w:r w:rsidR="00BE686F">
        <w:rPr>
          <w:sz w:val="28"/>
          <w:szCs w:val="28"/>
        </w:rPr>
        <w:t xml:space="preserve">, </w:t>
      </w:r>
      <w:proofErr w:type="spellStart"/>
      <w:r w:rsidR="00BE686F">
        <w:rPr>
          <w:sz w:val="28"/>
          <w:szCs w:val="28"/>
        </w:rPr>
        <w:t>млрд</w:t>
      </w:r>
      <w:proofErr w:type="gramStart"/>
      <w:r w:rsidR="00BE686F">
        <w:rPr>
          <w:sz w:val="28"/>
          <w:szCs w:val="28"/>
        </w:rPr>
        <w:t>.р</w:t>
      </w:r>
      <w:proofErr w:type="gramEnd"/>
      <w:r w:rsidR="00BE686F">
        <w:rPr>
          <w:sz w:val="28"/>
          <w:szCs w:val="28"/>
        </w:rPr>
        <w:t>уб</w:t>
      </w:r>
      <w:proofErr w:type="spellEnd"/>
      <w:r w:rsidR="00BE686F">
        <w:rPr>
          <w:sz w:val="28"/>
          <w:szCs w:val="28"/>
        </w:rPr>
        <w:t>.</w:t>
      </w:r>
    </w:p>
    <w:p w14:paraId="18BAB8D5" w14:textId="216B644F" w:rsidR="00541CED" w:rsidRPr="00541CED" w:rsidRDefault="00541CED" w:rsidP="00766C12">
      <w:r w:rsidRPr="00541CED">
        <w:t>Источник: составлено автором на основе [</w:t>
      </w:r>
      <w:r w:rsidR="00D5490B">
        <w:t>3</w:t>
      </w:r>
      <w:r w:rsidRPr="00541CED">
        <w:t>]</w:t>
      </w:r>
    </w:p>
    <w:p w14:paraId="11BA8F8D" w14:textId="77777777" w:rsidR="00BE686F" w:rsidRDefault="00BE686F" w:rsidP="00766C12">
      <w:pPr>
        <w:pStyle w:val="Style16"/>
        <w:widowControl/>
        <w:spacing w:before="10" w:line="240" w:lineRule="auto"/>
        <w:ind w:firstLine="710"/>
        <w:rPr>
          <w:rStyle w:val="FontStyle52"/>
          <w:sz w:val="28"/>
          <w:szCs w:val="28"/>
        </w:rPr>
      </w:pPr>
    </w:p>
    <w:p w14:paraId="0D6A0BCA" w14:textId="68DF123A" w:rsidR="00273115" w:rsidRPr="00273115" w:rsidRDefault="00273115" w:rsidP="00766C12">
      <w:pPr>
        <w:pStyle w:val="Style16"/>
        <w:widowControl/>
        <w:spacing w:before="10" w:line="240" w:lineRule="auto"/>
        <w:ind w:firstLine="710"/>
        <w:rPr>
          <w:rStyle w:val="FontStyle52"/>
          <w:sz w:val="28"/>
          <w:szCs w:val="28"/>
        </w:rPr>
      </w:pPr>
      <w:r w:rsidRPr="00273115">
        <w:rPr>
          <w:rStyle w:val="FontStyle52"/>
          <w:sz w:val="28"/>
          <w:szCs w:val="28"/>
        </w:rPr>
        <w:t xml:space="preserve">Таблицы в тексте </w:t>
      </w:r>
      <w:r w:rsidR="006B6C1F">
        <w:rPr>
          <w:rStyle w:val="FontStyle52"/>
          <w:sz w:val="28"/>
          <w:szCs w:val="28"/>
        </w:rPr>
        <w:t xml:space="preserve">работы </w:t>
      </w:r>
      <w:r w:rsidRPr="00273115">
        <w:rPr>
          <w:rStyle w:val="FontStyle52"/>
          <w:sz w:val="28"/>
          <w:szCs w:val="28"/>
        </w:rPr>
        <w:t>располагаются непосредственно после текста, имеющего на них ссылку (выравнивание по центру страницы). Таблицы нум</w:t>
      </w:r>
      <w:r w:rsidRPr="00273115">
        <w:rPr>
          <w:rStyle w:val="FontStyle52"/>
          <w:sz w:val="28"/>
          <w:szCs w:val="28"/>
        </w:rPr>
        <w:t>е</w:t>
      </w:r>
      <w:r w:rsidRPr="00273115">
        <w:rPr>
          <w:rStyle w:val="FontStyle52"/>
          <w:sz w:val="28"/>
          <w:szCs w:val="28"/>
        </w:rPr>
        <w:t>руются арабскими цифрами сквозной нумерацией в пределах всей работы. Та</w:t>
      </w:r>
      <w:r w:rsidRPr="00273115">
        <w:rPr>
          <w:rStyle w:val="FontStyle52"/>
          <w:sz w:val="28"/>
          <w:szCs w:val="28"/>
        </w:rPr>
        <w:t>б</w:t>
      </w:r>
      <w:r w:rsidRPr="00273115">
        <w:rPr>
          <w:rStyle w:val="FontStyle52"/>
          <w:sz w:val="28"/>
          <w:szCs w:val="28"/>
        </w:rPr>
        <w:t>лицы нумеруются и их названия проставляются сверху. Знак «№» перед ном</w:t>
      </w:r>
      <w:r w:rsidRPr="00273115">
        <w:rPr>
          <w:rStyle w:val="FontStyle52"/>
          <w:sz w:val="28"/>
          <w:szCs w:val="28"/>
        </w:rPr>
        <w:t>е</w:t>
      </w:r>
      <w:r w:rsidRPr="00273115">
        <w:rPr>
          <w:rStyle w:val="FontStyle52"/>
          <w:sz w:val="28"/>
          <w:szCs w:val="28"/>
        </w:rPr>
        <w:t>ром таблицы не используется. После номера таблицы точка не ставится. К представленным в таблице данным должны быть указаны единицы измерения, период к которому они относятся, а также источник их происхождения, в кач</w:t>
      </w:r>
      <w:r w:rsidRPr="00273115">
        <w:rPr>
          <w:rStyle w:val="FontStyle52"/>
          <w:sz w:val="28"/>
          <w:szCs w:val="28"/>
        </w:rPr>
        <w:t>е</w:t>
      </w:r>
      <w:r w:rsidRPr="00273115">
        <w:rPr>
          <w:rStyle w:val="FontStyle52"/>
          <w:sz w:val="28"/>
          <w:szCs w:val="28"/>
        </w:rPr>
        <w:t>стве которого могут выступать авторские разработки (расчеты), либо источник, указанный в списке используемой литературы с указанием номера стран</w:t>
      </w:r>
      <w:r w:rsidRPr="00273115">
        <w:rPr>
          <w:rStyle w:val="FontStyle52"/>
          <w:sz w:val="28"/>
          <w:szCs w:val="28"/>
        </w:rPr>
        <w:t>и</w:t>
      </w:r>
      <w:r w:rsidRPr="00273115">
        <w:rPr>
          <w:rStyle w:val="FontStyle52"/>
          <w:sz w:val="28"/>
          <w:szCs w:val="28"/>
        </w:rPr>
        <w:t>цы/номеров страниц, откуда взяты данные. Если все представленные в таблице данные имеют одну единицу измерения, то она указывается в скобках над та</w:t>
      </w:r>
      <w:r w:rsidRPr="00273115">
        <w:rPr>
          <w:rStyle w:val="FontStyle52"/>
          <w:sz w:val="28"/>
          <w:szCs w:val="28"/>
        </w:rPr>
        <w:t>б</w:t>
      </w:r>
      <w:r w:rsidRPr="00273115">
        <w:rPr>
          <w:rStyle w:val="FontStyle52"/>
          <w:sz w:val="28"/>
          <w:szCs w:val="28"/>
        </w:rPr>
        <w:t xml:space="preserve">лицей справа с использованием предлога «в» (в процентах, в тыс. руб. и т.п.). </w:t>
      </w:r>
      <w:r w:rsidRPr="00273115">
        <w:rPr>
          <w:rStyle w:val="FontStyle52"/>
          <w:sz w:val="28"/>
          <w:szCs w:val="28"/>
        </w:rPr>
        <w:lastRenderedPageBreak/>
        <w:t>Если же данные таблицы имеют разные единицы измерения, то они указываю</w:t>
      </w:r>
      <w:r w:rsidRPr="00273115">
        <w:rPr>
          <w:rStyle w:val="FontStyle52"/>
          <w:sz w:val="28"/>
          <w:szCs w:val="28"/>
        </w:rPr>
        <w:t>т</w:t>
      </w:r>
      <w:r w:rsidRPr="00273115">
        <w:rPr>
          <w:rStyle w:val="FontStyle52"/>
          <w:sz w:val="28"/>
          <w:szCs w:val="28"/>
        </w:rPr>
        <w:t>ся в заголовках строк или столбцов.</w:t>
      </w:r>
    </w:p>
    <w:p w14:paraId="3853038C" w14:textId="77777777" w:rsidR="00273115" w:rsidRPr="00273115" w:rsidRDefault="00273115" w:rsidP="00766C12">
      <w:pPr>
        <w:pStyle w:val="Style16"/>
        <w:widowControl/>
        <w:spacing w:before="10" w:line="240" w:lineRule="auto"/>
        <w:rPr>
          <w:rStyle w:val="FontStyle52"/>
          <w:sz w:val="28"/>
          <w:szCs w:val="28"/>
        </w:rPr>
      </w:pPr>
      <w:r w:rsidRPr="00273115">
        <w:rPr>
          <w:rStyle w:val="FontStyle52"/>
          <w:sz w:val="28"/>
          <w:szCs w:val="28"/>
        </w:rPr>
        <w:t>Ширина таблицы должна соответствовать ширине основного текста. При ее превышении таблицу следует размещать в «альбомном» формате страницы или выносить в приложения.</w:t>
      </w:r>
    </w:p>
    <w:p w14:paraId="63BBF06B" w14:textId="77777777" w:rsidR="00273115" w:rsidRPr="00273115" w:rsidRDefault="00273115" w:rsidP="00766C12">
      <w:pPr>
        <w:pStyle w:val="Style16"/>
        <w:widowControl/>
        <w:spacing w:before="5" w:line="240" w:lineRule="auto"/>
        <w:ind w:firstLine="696"/>
        <w:rPr>
          <w:rStyle w:val="FontStyle52"/>
          <w:sz w:val="28"/>
          <w:szCs w:val="28"/>
        </w:rPr>
      </w:pPr>
      <w:r w:rsidRPr="00273115">
        <w:rPr>
          <w:rStyle w:val="FontStyle52"/>
          <w:sz w:val="28"/>
          <w:szCs w:val="28"/>
        </w:rPr>
        <w:t>По возможности таблицу следует умещать на одной странице (допускае</w:t>
      </w:r>
      <w:r w:rsidRPr="00273115">
        <w:rPr>
          <w:rStyle w:val="FontStyle52"/>
          <w:sz w:val="28"/>
          <w:szCs w:val="28"/>
        </w:rPr>
        <w:t>т</w:t>
      </w:r>
      <w:r w:rsidRPr="00273115">
        <w:rPr>
          <w:rStyle w:val="FontStyle52"/>
          <w:sz w:val="28"/>
          <w:szCs w:val="28"/>
        </w:rPr>
        <w:t>ся уменьшение шрифта в тексте таблицы до 10-12 размера). Если же таблица переносится на следующую страницу, то ее порядковый номер и название п</w:t>
      </w:r>
      <w:r w:rsidRPr="00273115">
        <w:rPr>
          <w:rStyle w:val="FontStyle52"/>
          <w:sz w:val="28"/>
          <w:szCs w:val="28"/>
        </w:rPr>
        <w:t>о</w:t>
      </w:r>
      <w:r w:rsidRPr="00273115">
        <w:rPr>
          <w:rStyle w:val="FontStyle52"/>
          <w:sz w:val="28"/>
          <w:szCs w:val="28"/>
        </w:rPr>
        <w:t>мещаются над первой частью таблицы, а на следующей странице делается надпись: «Продолжение таблицы 3».</w:t>
      </w:r>
    </w:p>
    <w:p w14:paraId="3C031B8D" w14:textId="77777777" w:rsidR="00273115" w:rsidRPr="00273115" w:rsidRDefault="00273115" w:rsidP="00766C12">
      <w:pPr>
        <w:pStyle w:val="Style16"/>
        <w:widowControl/>
        <w:spacing w:before="5" w:line="240" w:lineRule="auto"/>
        <w:ind w:firstLine="696"/>
        <w:rPr>
          <w:rStyle w:val="FontStyle52"/>
          <w:sz w:val="28"/>
          <w:szCs w:val="28"/>
        </w:rPr>
      </w:pPr>
      <w:r w:rsidRPr="00273115">
        <w:rPr>
          <w:rStyle w:val="FontStyle52"/>
          <w:sz w:val="28"/>
          <w:szCs w:val="28"/>
        </w:rPr>
        <w:t>При переносе таблицы на следующую страницу не допускается отделение ее названия от самой таблицы, а также отделение ее «шапки». Таким образом, перенос таблицы на следующую страницу возможен только, если на первой странице остается ее название, «шапка» и минимум одна строка.</w:t>
      </w:r>
    </w:p>
    <w:p w14:paraId="5E44D287" w14:textId="23876115" w:rsidR="00273115" w:rsidRDefault="00273115" w:rsidP="00766C12">
      <w:pPr>
        <w:pStyle w:val="Style16"/>
        <w:widowControl/>
        <w:spacing w:before="5" w:line="240" w:lineRule="auto"/>
        <w:ind w:firstLine="701"/>
        <w:rPr>
          <w:rStyle w:val="FontStyle52"/>
          <w:sz w:val="28"/>
          <w:szCs w:val="28"/>
        </w:rPr>
      </w:pPr>
      <w:r w:rsidRPr="00273115">
        <w:rPr>
          <w:rStyle w:val="FontStyle52"/>
          <w:sz w:val="28"/>
          <w:szCs w:val="28"/>
        </w:rPr>
        <w:t>Примеры оформления таблиц с учетом указанных требований предста</w:t>
      </w:r>
      <w:r w:rsidRPr="00273115">
        <w:rPr>
          <w:rStyle w:val="FontStyle52"/>
          <w:sz w:val="28"/>
          <w:szCs w:val="28"/>
        </w:rPr>
        <w:t>в</w:t>
      </w:r>
      <w:r w:rsidRPr="00273115">
        <w:rPr>
          <w:rStyle w:val="FontStyle52"/>
          <w:sz w:val="28"/>
          <w:szCs w:val="28"/>
        </w:rPr>
        <w:t>лены ниже.</w:t>
      </w:r>
    </w:p>
    <w:p w14:paraId="03A8C0F1" w14:textId="77777777" w:rsidR="00A87AC9" w:rsidRPr="00273115" w:rsidRDefault="00A87AC9" w:rsidP="00766C12">
      <w:pPr>
        <w:pStyle w:val="Style16"/>
        <w:widowControl/>
        <w:spacing w:before="5" w:line="240" w:lineRule="auto"/>
        <w:ind w:firstLine="701"/>
        <w:rPr>
          <w:rStyle w:val="FontStyle52"/>
          <w:sz w:val="28"/>
          <w:szCs w:val="28"/>
        </w:rPr>
      </w:pPr>
    </w:p>
    <w:p w14:paraId="101DC8A7" w14:textId="652E2EE7" w:rsidR="0005052C" w:rsidRPr="0005052C" w:rsidRDefault="0005052C" w:rsidP="0005052C">
      <w:pPr>
        <w:widowControl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Общее количество</w:t>
      </w:r>
      <w:r w:rsidRPr="0005052C">
        <w:rPr>
          <w:sz w:val="28"/>
          <w:szCs w:val="28"/>
          <w:lang w:eastAsia="ru-RU"/>
        </w:rPr>
        <w:t xml:space="preserve"> налоговых проверок по России за 2018-2020 годы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1296"/>
        <w:gridCol w:w="1296"/>
        <w:gridCol w:w="1296"/>
        <w:gridCol w:w="1176"/>
        <w:gridCol w:w="792"/>
        <w:gridCol w:w="1296"/>
        <w:gridCol w:w="876"/>
      </w:tblGrid>
      <w:tr w:rsidR="0005052C" w:rsidRPr="0005052C" w14:paraId="5BCDA0AD" w14:textId="77777777" w:rsidTr="0005052C">
        <w:trPr>
          <w:trHeight w:val="359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7ACB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Показатели</w:t>
            </w:r>
          </w:p>
          <w:p w14:paraId="711EAC90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02F4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2018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2108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2019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1A4F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2020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F97A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Изменения</w:t>
            </w:r>
          </w:p>
        </w:tc>
      </w:tr>
      <w:tr w:rsidR="0005052C" w:rsidRPr="0005052C" w14:paraId="39065435" w14:textId="77777777" w:rsidTr="0005052C">
        <w:trPr>
          <w:trHeight w:val="453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9E124" w14:textId="77777777" w:rsidR="0005052C" w:rsidRPr="0005052C" w:rsidRDefault="0005052C" w:rsidP="0005052C">
            <w:pPr>
              <w:rPr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092D" w14:textId="77777777" w:rsidR="0005052C" w:rsidRPr="0005052C" w:rsidRDefault="0005052C" w:rsidP="0005052C">
            <w:pPr>
              <w:rPr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0126" w14:textId="77777777" w:rsidR="0005052C" w:rsidRPr="0005052C" w:rsidRDefault="0005052C" w:rsidP="0005052C">
            <w:pPr>
              <w:rPr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0E1B" w14:textId="77777777" w:rsidR="0005052C" w:rsidRPr="0005052C" w:rsidRDefault="0005052C" w:rsidP="0005052C">
            <w:pPr>
              <w:rPr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12F3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2019 к 2018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D8C1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2020 к 2019</w:t>
            </w:r>
          </w:p>
        </w:tc>
      </w:tr>
      <w:tr w:rsidR="0005052C" w:rsidRPr="0005052C" w14:paraId="4CBBFE37" w14:textId="77777777" w:rsidTr="00564054">
        <w:trPr>
          <w:trHeight w:val="373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944E7" w14:textId="77777777" w:rsidR="0005052C" w:rsidRPr="0005052C" w:rsidRDefault="0005052C" w:rsidP="0005052C">
            <w:pPr>
              <w:rPr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2EFB" w14:textId="77777777" w:rsidR="0005052C" w:rsidRPr="0005052C" w:rsidRDefault="0005052C" w:rsidP="0005052C">
            <w:pPr>
              <w:rPr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81D97" w14:textId="77777777" w:rsidR="0005052C" w:rsidRPr="0005052C" w:rsidRDefault="0005052C" w:rsidP="0005052C">
            <w:pPr>
              <w:rPr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3EB7D" w14:textId="77777777" w:rsidR="0005052C" w:rsidRPr="0005052C" w:rsidRDefault="0005052C" w:rsidP="0005052C">
            <w:pPr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1F1C" w14:textId="6BFE4005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ед.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4306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40C75" w14:textId="13EAE38D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9EB9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%</w:t>
            </w:r>
          </w:p>
        </w:tc>
      </w:tr>
      <w:tr w:rsidR="0005052C" w:rsidRPr="0005052C" w14:paraId="4DBAA98D" w14:textId="77777777" w:rsidTr="0005052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7DC1" w14:textId="347B8A7A" w:rsidR="0005052C" w:rsidRPr="0005052C" w:rsidRDefault="0005052C" w:rsidP="0005052C">
            <w:pPr>
              <w:widowControl w:val="0"/>
              <w:spacing w:after="200"/>
              <w:jc w:val="both"/>
              <w:rPr>
                <w:lang w:eastAsia="ru-RU"/>
              </w:rPr>
            </w:pPr>
            <w:r w:rsidRPr="0005052C">
              <w:rPr>
                <w:lang w:eastAsia="ru-RU"/>
              </w:rPr>
              <w:t>К</w:t>
            </w:r>
            <w:r>
              <w:rPr>
                <w:lang w:eastAsia="ru-RU"/>
              </w:rPr>
              <w:t>амеральные НП, ед.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E016D3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67889988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881F4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62843660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FE5DA9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61526223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5BE527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-5046328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72CAF4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92,57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E0DEE9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-1317437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D47C8B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97,90</w:t>
            </w:r>
          </w:p>
        </w:tc>
      </w:tr>
      <w:tr w:rsidR="0005052C" w:rsidRPr="0005052C" w14:paraId="12BA9DC0" w14:textId="77777777" w:rsidTr="0005052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63E3" w14:textId="7AC19150" w:rsidR="0005052C" w:rsidRPr="0005052C" w:rsidRDefault="0005052C" w:rsidP="0005052C">
            <w:pPr>
              <w:widowControl w:val="0"/>
              <w:spacing w:after="200"/>
              <w:jc w:val="both"/>
              <w:rPr>
                <w:lang w:eastAsia="ru-RU"/>
              </w:rPr>
            </w:pPr>
            <w:r w:rsidRPr="0005052C">
              <w:rPr>
                <w:lang w:eastAsia="ru-RU"/>
              </w:rPr>
              <w:t>В</w:t>
            </w:r>
            <w:r>
              <w:rPr>
                <w:lang w:eastAsia="ru-RU"/>
              </w:rPr>
              <w:t xml:space="preserve">ыездные </w:t>
            </w:r>
            <w:r w:rsidRPr="0005052C">
              <w:rPr>
                <w:lang w:eastAsia="ru-RU"/>
              </w:rPr>
              <w:t>НП, ед.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8FB0E3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14167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1E1DB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9364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C29640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6160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0B13A8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-4803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FDD7FE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66,10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53FB73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-3204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E22BE4" w14:textId="77777777" w:rsidR="0005052C" w:rsidRPr="0005052C" w:rsidRDefault="0005052C" w:rsidP="0005052C">
            <w:pPr>
              <w:widowControl w:val="0"/>
              <w:spacing w:after="200"/>
              <w:jc w:val="center"/>
              <w:rPr>
                <w:lang w:eastAsia="ru-RU"/>
              </w:rPr>
            </w:pPr>
            <w:r w:rsidRPr="0005052C">
              <w:rPr>
                <w:lang w:eastAsia="ru-RU"/>
              </w:rPr>
              <w:t>65,78</w:t>
            </w:r>
          </w:p>
        </w:tc>
      </w:tr>
    </w:tbl>
    <w:p w14:paraId="3FA9B3F2" w14:textId="1C7B2A2F" w:rsidR="00564054" w:rsidRDefault="00564054" w:rsidP="00564054">
      <w:pPr>
        <w:pStyle w:val="Style37"/>
        <w:widowControl/>
        <w:spacing w:line="240" w:lineRule="auto"/>
        <w:ind w:firstLine="0"/>
        <w:rPr>
          <w:rStyle w:val="FontStyle49"/>
          <w:sz w:val="28"/>
          <w:szCs w:val="28"/>
        </w:rPr>
      </w:pPr>
      <w:r>
        <w:rPr>
          <w:rFonts w:ascii="TimesNewRomanPSMT" w:hAnsi="TimesNewRomanPSMT" w:cs="TimesNewRomanPSMT"/>
        </w:rPr>
        <w:t>Источник: составлено автором по данным официального сайта ФНС России</w:t>
      </w:r>
    </w:p>
    <w:p w14:paraId="3364518A" w14:textId="7DD21B1A" w:rsidR="00273115" w:rsidRPr="00273115" w:rsidRDefault="00273115" w:rsidP="00766C12">
      <w:pPr>
        <w:pStyle w:val="Style37"/>
        <w:widowControl/>
        <w:spacing w:line="240" w:lineRule="auto"/>
        <w:ind w:left="696" w:firstLine="0"/>
        <w:rPr>
          <w:rStyle w:val="FontStyle49"/>
          <w:sz w:val="28"/>
          <w:szCs w:val="28"/>
        </w:rPr>
      </w:pPr>
      <w:r w:rsidRPr="00273115">
        <w:rPr>
          <w:rStyle w:val="FontStyle49"/>
          <w:sz w:val="28"/>
          <w:szCs w:val="28"/>
        </w:rPr>
        <w:t>Пример оформления ссылки на литературный источник:</w:t>
      </w:r>
    </w:p>
    <w:p w14:paraId="2A98E52A" w14:textId="04B610A1" w:rsidR="00273115" w:rsidRPr="00273115" w:rsidRDefault="00273115" w:rsidP="00766C12">
      <w:pPr>
        <w:pStyle w:val="Style16"/>
        <w:widowControl/>
        <w:spacing w:line="240" w:lineRule="auto"/>
        <w:ind w:firstLine="710"/>
        <w:rPr>
          <w:rStyle w:val="FontStyle52"/>
          <w:sz w:val="28"/>
          <w:szCs w:val="28"/>
        </w:rPr>
      </w:pPr>
      <w:r w:rsidRPr="00273115">
        <w:rPr>
          <w:rStyle w:val="FontStyle52"/>
          <w:sz w:val="28"/>
          <w:szCs w:val="28"/>
        </w:rPr>
        <w:t>«</w:t>
      </w:r>
      <w:r w:rsidR="0005052C" w:rsidRPr="0005052C">
        <w:rPr>
          <w:rFonts w:eastAsia="Times New Roman"/>
          <w:sz w:val="28"/>
          <w:szCs w:val="28"/>
          <w:lang w:eastAsia="ar-SA"/>
        </w:rPr>
        <w:t>Камеральная налоговая проверка — это одна из форм текущего налог</w:t>
      </w:r>
      <w:r w:rsidR="0005052C" w:rsidRPr="0005052C">
        <w:rPr>
          <w:rFonts w:eastAsia="Times New Roman"/>
          <w:sz w:val="28"/>
          <w:szCs w:val="28"/>
          <w:lang w:eastAsia="ar-SA"/>
        </w:rPr>
        <w:t>о</w:t>
      </w:r>
      <w:r w:rsidR="0005052C" w:rsidRPr="0005052C">
        <w:rPr>
          <w:rFonts w:eastAsia="Times New Roman"/>
          <w:sz w:val="28"/>
          <w:szCs w:val="28"/>
          <w:lang w:eastAsia="ar-SA"/>
        </w:rPr>
        <w:t>вого контроля, направленная на проверку правильности исчисления, полноты и своевременности уплаты налогов и сборов в бюджетную систему Российской Федерации</w:t>
      </w:r>
      <w:r w:rsidRPr="00273115">
        <w:rPr>
          <w:rStyle w:val="FontStyle52"/>
          <w:sz w:val="28"/>
          <w:szCs w:val="28"/>
        </w:rPr>
        <w:t>». [5, С. 213]</w:t>
      </w:r>
    </w:p>
    <w:p w14:paraId="469C416B" w14:textId="04073E66" w:rsidR="00273115" w:rsidRDefault="00273115" w:rsidP="00766C12">
      <w:pPr>
        <w:pStyle w:val="Style16"/>
        <w:widowControl/>
        <w:spacing w:line="240" w:lineRule="auto"/>
        <w:ind w:firstLine="701"/>
        <w:rPr>
          <w:rStyle w:val="FontStyle52"/>
          <w:sz w:val="28"/>
          <w:szCs w:val="28"/>
        </w:rPr>
      </w:pPr>
      <w:r w:rsidRPr="00273115">
        <w:rPr>
          <w:rStyle w:val="FontStyle52"/>
          <w:sz w:val="28"/>
          <w:szCs w:val="28"/>
        </w:rPr>
        <w:t>При этом рекомендуется при включении в текст реферата цитат, излож</w:t>
      </w:r>
      <w:r w:rsidRPr="00273115">
        <w:rPr>
          <w:rStyle w:val="FontStyle52"/>
          <w:sz w:val="28"/>
          <w:szCs w:val="28"/>
        </w:rPr>
        <w:t>е</w:t>
      </w:r>
      <w:r w:rsidRPr="00273115">
        <w:rPr>
          <w:rStyle w:val="FontStyle52"/>
          <w:sz w:val="28"/>
          <w:szCs w:val="28"/>
        </w:rPr>
        <w:t>нии точек зрения ученых, использовании заимствованных из литературных и</w:t>
      </w:r>
      <w:r w:rsidRPr="00273115">
        <w:rPr>
          <w:rStyle w:val="FontStyle52"/>
          <w:sz w:val="28"/>
          <w:szCs w:val="28"/>
        </w:rPr>
        <w:t>с</w:t>
      </w:r>
      <w:r w:rsidRPr="00273115">
        <w:rPr>
          <w:rStyle w:val="FontStyle52"/>
          <w:sz w:val="28"/>
          <w:szCs w:val="28"/>
        </w:rPr>
        <w:t>точников статистических данных и т.п., делать сноски на содержащие их и</w:t>
      </w:r>
      <w:r w:rsidRPr="00273115">
        <w:rPr>
          <w:rStyle w:val="FontStyle52"/>
          <w:sz w:val="28"/>
          <w:szCs w:val="28"/>
        </w:rPr>
        <w:t>с</w:t>
      </w:r>
      <w:r w:rsidRPr="00273115">
        <w:rPr>
          <w:rStyle w:val="FontStyle52"/>
          <w:sz w:val="28"/>
          <w:szCs w:val="28"/>
        </w:rPr>
        <w:t>точники.</w:t>
      </w:r>
    </w:p>
    <w:p w14:paraId="73867272" w14:textId="5109FA65" w:rsidR="007C6923" w:rsidRPr="007C6923" w:rsidRDefault="007C6923" w:rsidP="00766C12">
      <w:pPr>
        <w:pStyle w:val="Style16"/>
        <w:widowControl/>
        <w:spacing w:before="5" w:line="240" w:lineRule="auto"/>
        <w:ind w:firstLine="696"/>
        <w:rPr>
          <w:rStyle w:val="FontStyle52"/>
          <w:sz w:val="28"/>
          <w:szCs w:val="28"/>
        </w:rPr>
      </w:pPr>
      <w:r w:rsidRPr="007C6923">
        <w:rPr>
          <w:rStyle w:val="FontStyle52"/>
          <w:sz w:val="28"/>
          <w:szCs w:val="28"/>
        </w:rPr>
        <w:t xml:space="preserve">Если в тексте </w:t>
      </w:r>
      <w:r w:rsidR="00D64DA9">
        <w:rPr>
          <w:rStyle w:val="FontStyle52"/>
          <w:sz w:val="28"/>
          <w:szCs w:val="28"/>
        </w:rPr>
        <w:t>контрольной работы</w:t>
      </w:r>
      <w:r w:rsidRPr="007C6923">
        <w:rPr>
          <w:rStyle w:val="FontStyle52"/>
          <w:sz w:val="28"/>
          <w:szCs w:val="28"/>
        </w:rPr>
        <w:t xml:space="preserve"> используется дословная цитата из с</w:t>
      </w:r>
      <w:r w:rsidRPr="007C6923">
        <w:rPr>
          <w:rStyle w:val="FontStyle52"/>
          <w:sz w:val="28"/>
          <w:szCs w:val="28"/>
        </w:rPr>
        <w:t>о</w:t>
      </w:r>
      <w:r w:rsidRPr="007C6923">
        <w:rPr>
          <w:rStyle w:val="FontStyle52"/>
          <w:sz w:val="28"/>
          <w:szCs w:val="28"/>
        </w:rPr>
        <w:t>ответствующего источника, то цитируемый текст заключается в кавычки, после которых указывается номер сноски.</w:t>
      </w:r>
    </w:p>
    <w:p w14:paraId="6ED2FA33" w14:textId="77777777" w:rsidR="007C6923" w:rsidRPr="007C6923" w:rsidRDefault="007C6923" w:rsidP="00766C12">
      <w:pPr>
        <w:pStyle w:val="Style37"/>
        <w:widowControl/>
        <w:spacing w:line="240" w:lineRule="auto"/>
        <w:ind w:firstLine="682"/>
        <w:jc w:val="both"/>
        <w:rPr>
          <w:sz w:val="28"/>
          <w:szCs w:val="28"/>
        </w:rPr>
      </w:pPr>
    </w:p>
    <w:p w14:paraId="2ED55623" w14:textId="77777777" w:rsidR="007C6923" w:rsidRPr="007C6923" w:rsidRDefault="007C6923" w:rsidP="00766C12">
      <w:pPr>
        <w:pStyle w:val="Style37"/>
        <w:widowControl/>
        <w:spacing w:line="240" w:lineRule="auto"/>
        <w:ind w:firstLine="682"/>
        <w:jc w:val="both"/>
        <w:rPr>
          <w:rStyle w:val="FontStyle49"/>
          <w:sz w:val="28"/>
          <w:szCs w:val="28"/>
        </w:rPr>
      </w:pPr>
      <w:r w:rsidRPr="007C6923">
        <w:rPr>
          <w:rStyle w:val="FontStyle49"/>
          <w:sz w:val="28"/>
          <w:szCs w:val="28"/>
        </w:rPr>
        <w:t>Пример оформления подстрочной сноски при дословном цитировании источника:</w:t>
      </w:r>
    </w:p>
    <w:p w14:paraId="49564DDD" w14:textId="4FF7ED80" w:rsidR="007C6923" w:rsidRDefault="007C6923" w:rsidP="00766C12">
      <w:pPr>
        <w:pStyle w:val="Style16"/>
        <w:widowControl/>
        <w:spacing w:before="67" w:line="240" w:lineRule="auto"/>
        <w:ind w:firstLine="710"/>
        <w:rPr>
          <w:rStyle w:val="FontStyle52"/>
          <w:sz w:val="28"/>
          <w:szCs w:val="28"/>
        </w:rPr>
      </w:pPr>
      <w:r w:rsidRPr="007C6923">
        <w:rPr>
          <w:rStyle w:val="FontStyle52"/>
          <w:sz w:val="28"/>
          <w:szCs w:val="28"/>
        </w:rPr>
        <w:lastRenderedPageBreak/>
        <w:t>«</w:t>
      </w:r>
      <w:r w:rsidR="00564054" w:rsidRPr="00564054">
        <w:rPr>
          <w:rFonts w:eastAsia="Times New Roman"/>
          <w:sz w:val="28"/>
          <w:szCs w:val="28"/>
          <w:lang w:eastAsia="ar-SA"/>
        </w:rPr>
        <w:t xml:space="preserve">Результаты проверок являются основанием для применения мер </w:t>
      </w:r>
      <w:r w:rsidR="00564054">
        <w:rPr>
          <w:rFonts w:eastAsia="Times New Roman"/>
          <w:sz w:val="28"/>
          <w:szCs w:val="28"/>
          <w:lang w:eastAsia="ar-SA"/>
        </w:rPr>
        <w:t>обесп</w:t>
      </w:r>
      <w:r w:rsidR="00564054">
        <w:rPr>
          <w:rFonts w:eastAsia="Times New Roman"/>
          <w:sz w:val="28"/>
          <w:szCs w:val="28"/>
          <w:lang w:eastAsia="ar-SA"/>
        </w:rPr>
        <w:t>е</w:t>
      </w:r>
      <w:r w:rsidR="00564054">
        <w:rPr>
          <w:rFonts w:eastAsia="Times New Roman"/>
          <w:sz w:val="28"/>
          <w:szCs w:val="28"/>
          <w:lang w:eastAsia="ar-SA"/>
        </w:rPr>
        <w:t>чения</w:t>
      </w:r>
      <w:r w:rsidR="00564054" w:rsidRPr="00564054">
        <w:rPr>
          <w:rFonts w:eastAsia="Times New Roman"/>
          <w:sz w:val="28"/>
          <w:szCs w:val="28"/>
          <w:lang w:eastAsia="ar-SA"/>
        </w:rPr>
        <w:t xml:space="preserve">, </w:t>
      </w:r>
      <w:r w:rsidR="00564054">
        <w:rPr>
          <w:rFonts w:eastAsia="Times New Roman"/>
          <w:sz w:val="28"/>
          <w:szCs w:val="28"/>
          <w:lang w:eastAsia="ar-SA"/>
        </w:rPr>
        <w:t>взыскания недоимок</w:t>
      </w:r>
      <w:r w:rsidR="00564054" w:rsidRPr="00564054">
        <w:rPr>
          <w:rFonts w:eastAsia="Times New Roman"/>
          <w:sz w:val="28"/>
          <w:szCs w:val="28"/>
          <w:lang w:eastAsia="ar-SA"/>
        </w:rPr>
        <w:t xml:space="preserve">, </w:t>
      </w:r>
      <w:r w:rsidR="00564054">
        <w:rPr>
          <w:rFonts w:eastAsia="Times New Roman"/>
          <w:sz w:val="28"/>
          <w:szCs w:val="28"/>
          <w:lang w:eastAsia="ar-SA"/>
        </w:rPr>
        <w:t>пеней</w:t>
      </w:r>
      <w:r w:rsidR="00564054" w:rsidRPr="00564054">
        <w:rPr>
          <w:rFonts w:eastAsia="Times New Roman"/>
          <w:sz w:val="28"/>
          <w:szCs w:val="28"/>
          <w:lang w:eastAsia="ar-SA"/>
        </w:rPr>
        <w:t xml:space="preserve">, </w:t>
      </w:r>
      <w:r w:rsidR="00564054">
        <w:rPr>
          <w:rFonts w:eastAsia="Times New Roman"/>
          <w:sz w:val="28"/>
          <w:szCs w:val="28"/>
          <w:lang w:eastAsia="ar-SA"/>
        </w:rPr>
        <w:t>привлечения к ответственности</w:t>
      </w:r>
      <w:r w:rsidRPr="007C6923">
        <w:rPr>
          <w:rStyle w:val="FontStyle52"/>
          <w:sz w:val="28"/>
          <w:szCs w:val="28"/>
        </w:rPr>
        <w:t>»</w:t>
      </w:r>
      <w:r>
        <w:rPr>
          <w:rStyle w:val="aff7"/>
          <w:sz w:val="28"/>
          <w:szCs w:val="28"/>
        </w:rPr>
        <w:footnoteReference w:id="2"/>
      </w:r>
      <w:r w:rsidRPr="007C6923">
        <w:rPr>
          <w:rStyle w:val="FontStyle52"/>
          <w:sz w:val="28"/>
          <w:szCs w:val="28"/>
        </w:rPr>
        <w:t>.</w:t>
      </w:r>
    </w:p>
    <w:p w14:paraId="1453E545" w14:textId="77777777" w:rsidR="00393588" w:rsidRPr="007C6923" w:rsidRDefault="00393588" w:rsidP="00766C12">
      <w:pPr>
        <w:pStyle w:val="Style16"/>
        <w:widowControl/>
        <w:spacing w:before="67" w:line="240" w:lineRule="auto"/>
        <w:ind w:firstLine="710"/>
        <w:rPr>
          <w:rStyle w:val="FontStyle52"/>
          <w:sz w:val="28"/>
          <w:szCs w:val="28"/>
        </w:rPr>
      </w:pPr>
    </w:p>
    <w:p w14:paraId="5C790174" w14:textId="60F8B0F6" w:rsidR="00393588" w:rsidRPr="00564054" w:rsidRDefault="00564054" w:rsidP="005333E9">
      <w:pPr>
        <w:pStyle w:val="1"/>
        <w:spacing w:before="0" w:after="0"/>
        <w:ind w:left="1077"/>
      </w:pPr>
      <w:bookmarkStart w:id="8" w:name="_Toc91125986"/>
      <w:r w:rsidRPr="00564054">
        <w:t>ЗАДАНИЯ ДЛЯ ВЫПОЛНЕНИЯ КО</w:t>
      </w:r>
      <w:r w:rsidR="00393588" w:rsidRPr="00564054">
        <w:t>НТРОЛЬНОЙ РАБОТЫ</w:t>
      </w:r>
      <w:bookmarkEnd w:id="8"/>
    </w:p>
    <w:p w14:paraId="6C42B6EC" w14:textId="341AAA30" w:rsidR="008C0070" w:rsidRPr="009B2E14" w:rsidRDefault="00776AB2" w:rsidP="00776AB2">
      <w:pPr>
        <w:pStyle w:val="Style30"/>
        <w:widowControl/>
        <w:spacing w:line="240" w:lineRule="auto"/>
        <w:jc w:val="center"/>
        <w:rPr>
          <w:rStyle w:val="FontStyle52"/>
          <w:b/>
          <w:bCs/>
          <w:sz w:val="28"/>
          <w:szCs w:val="28"/>
        </w:rPr>
      </w:pPr>
      <w:r w:rsidRPr="009B2E14">
        <w:rPr>
          <w:rStyle w:val="FontStyle52"/>
          <w:b/>
          <w:bCs/>
          <w:sz w:val="28"/>
          <w:szCs w:val="28"/>
        </w:rPr>
        <w:t>Вариант № 1</w:t>
      </w:r>
    </w:p>
    <w:p w14:paraId="1643E663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1. Причины и истоки возникновения налогов в экономике государства. </w:t>
      </w:r>
    </w:p>
    <w:p w14:paraId="45EA23BB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>2. Эволюция финансовой мысли о содержании налогов и их роли в формиров</w:t>
      </w:r>
      <w:r w:rsidRPr="00802D30">
        <w:rPr>
          <w:rFonts w:eastAsiaTheme="minorHAnsi"/>
          <w:sz w:val="28"/>
          <w:szCs w:val="28"/>
          <w:lang w:eastAsia="en-US"/>
        </w:rPr>
        <w:t>а</w:t>
      </w:r>
      <w:r w:rsidRPr="00802D30">
        <w:rPr>
          <w:rFonts w:eastAsiaTheme="minorHAnsi"/>
          <w:sz w:val="28"/>
          <w:szCs w:val="28"/>
          <w:lang w:eastAsia="en-US"/>
        </w:rPr>
        <w:t xml:space="preserve">нии доходов бюджета государства и регулировании экономики. </w:t>
      </w:r>
    </w:p>
    <w:p w14:paraId="42698683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3. Причины превращения налогов в основной вид доходов государственного бюджета. </w:t>
      </w:r>
    </w:p>
    <w:p w14:paraId="655A37AA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>4. Экономические интересы участников налоговых отношений и их объекти</w:t>
      </w:r>
      <w:r w:rsidRPr="00802D30">
        <w:rPr>
          <w:rFonts w:eastAsiaTheme="minorHAnsi"/>
          <w:sz w:val="28"/>
          <w:szCs w:val="28"/>
          <w:lang w:eastAsia="en-US"/>
        </w:rPr>
        <w:t>в</w:t>
      </w:r>
      <w:r w:rsidRPr="00802D30">
        <w:rPr>
          <w:rFonts w:eastAsiaTheme="minorHAnsi"/>
          <w:sz w:val="28"/>
          <w:szCs w:val="28"/>
          <w:lang w:eastAsia="en-US"/>
        </w:rPr>
        <w:t xml:space="preserve">ное противоречие. </w:t>
      </w:r>
    </w:p>
    <w:p w14:paraId="51165A0F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5. Функции налогов: фискальная, регулирующая, контрольная. </w:t>
      </w:r>
    </w:p>
    <w:p w14:paraId="6189E177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6. Фискальная монополия в алкоголе как альтернатива действующим налогам. </w:t>
      </w:r>
    </w:p>
    <w:p w14:paraId="019B8147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7. Фискальная монополия в добыче полезных ископаемых как альтернатива действующим налогам. </w:t>
      </w:r>
    </w:p>
    <w:p w14:paraId="45BB3B9D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8. Налоговая система: понятие, структурные элементы. </w:t>
      </w:r>
    </w:p>
    <w:p w14:paraId="3AEAC011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9. Модели налоговых систем: англосаксонская, </w:t>
      </w:r>
      <w:proofErr w:type="gramStart"/>
      <w:r w:rsidRPr="00802D30">
        <w:rPr>
          <w:rFonts w:eastAsiaTheme="minorHAnsi"/>
          <w:sz w:val="28"/>
          <w:szCs w:val="28"/>
          <w:lang w:eastAsia="en-US"/>
        </w:rPr>
        <w:t>евро-континентальная</w:t>
      </w:r>
      <w:proofErr w:type="gramEnd"/>
      <w:r w:rsidRPr="00802D30">
        <w:rPr>
          <w:rFonts w:eastAsiaTheme="minorHAnsi"/>
          <w:sz w:val="28"/>
          <w:szCs w:val="28"/>
          <w:lang w:eastAsia="en-US"/>
        </w:rPr>
        <w:t xml:space="preserve">, латино-американская и смешанная. </w:t>
      </w:r>
    </w:p>
    <w:p w14:paraId="5AD71CCC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10. Налоговый контроль: цель и задачи, формы. </w:t>
      </w:r>
    </w:p>
    <w:p w14:paraId="0978A909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>11. Направления развития современной налоговой системы Российской Фед</w:t>
      </w:r>
      <w:r w:rsidRPr="00802D30">
        <w:rPr>
          <w:rFonts w:eastAsiaTheme="minorHAnsi"/>
          <w:sz w:val="28"/>
          <w:szCs w:val="28"/>
          <w:lang w:eastAsia="en-US"/>
        </w:rPr>
        <w:t>е</w:t>
      </w:r>
      <w:r w:rsidRPr="00802D30">
        <w:rPr>
          <w:rFonts w:eastAsiaTheme="minorHAnsi"/>
          <w:sz w:val="28"/>
          <w:szCs w:val="28"/>
          <w:lang w:eastAsia="en-US"/>
        </w:rPr>
        <w:t xml:space="preserve">рации. </w:t>
      </w:r>
    </w:p>
    <w:p w14:paraId="74F97976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12. Принципы налогообложения: справедливость, определенность, удобство, экономия. </w:t>
      </w:r>
    </w:p>
    <w:p w14:paraId="21B590BD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13. Организационно-правовые принципы построения налоговой системы. </w:t>
      </w:r>
    </w:p>
    <w:p w14:paraId="4D7E79A7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14. Реализация принципов налогообложения в налоговой системе унитарных, федеративных и конфедеративных государств. </w:t>
      </w:r>
    </w:p>
    <w:p w14:paraId="080DD117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15. Принципы налогообложения, заложенные в налоговой системе Российской Федерации. </w:t>
      </w:r>
    </w:p>
    <w:p w14:paraId="151B1588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>16. Налоговая политика как часть экономической и финансовой политики гос</w:t>
      </w:r>
      <w:r w:rsidRPr="00802D30">
        <w:rPr>
          <w:rFonts w:eastAsiaTheme="minorHAnsi"/>
          <w:sz w:val="28"/>
          <w:szCs w:val="28"/>
          <w:lang w:eastAsia="en-US"/>
        </w:rPr>
        <w:t>у</w:t>
      </w:r>
      <w:r w:rsidRPr="00802D30">
        <w:rPr>
          <w:rFonts w:eastAsiaTheme="minorHAnsi"/>
          <w:sz w:val="28"/>
          <w:szCs w:val="28"/>
          <w:lang w:eastAsia="en-US"/>
        </w:rPr>
        <w:t xml:space="preserve">дарства. </w:t>
      </w:r>
    </w:p>
    <w:p w14:paraId="4B15C265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lastRenderedPageBreak/>
        <w:t>17. Налоговая политика государства: понятие, цель, задачи, инструменты ре</w:t>
      </w:r>
      <w:r w:rsidRPr="00802D30">
        <w:rPr>
          <w:rFonts w:eastAsiaTheme="minorHAnsi"/>
          <w:sz w:val="28"/>
          <w:szCs w:val="28"/>
          <w:lang w:eastAsia="en-US"/>
        </w:rPr>
        <w:t>а</w:t>
      </w:r>
      <w:r w:rsidRPr="00802D30">
        <w:rPr>
          <w:rFonts w:eastAsiaTheme="minorHAnsi"/>
          <w:sz w:val="28"/>
          <w:szCs w:val="28"/>
          <w:lang w:eastAsia="en-US"/>
        </w:rPr>
        <w:t>лизации.</w:t>
      </w:r>
    </w:p>
    <w:p w14:paraId="1CCF7B2E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 xml:space="preserve"> 18. Виды налоговой политики: политика максимальных налогов, политика эк</w:t>
      </w:r>
      <w:r w:rsidRPr="00802D30">
        <w:rPr>
          <w:rFonts w:eastAsiaTheme="minorHAnsi"/>
          <w:sz w:val="28"/>
          <w:szCs w:val="28"/>
          <w:lang w:eastAsia="en-US"/>
        </w:rPr>
        <w:t>о</w:t>
      </w:r>
      <w:r w:rsidRPr="00802D30">
        <w:rPr>
          <w:rFonts w:eastAsiaTheme="minorHAnsi"/>
          <w:sz w:val="28"/>
          <w:szCs w:val="28"/>
          <w:lang w:eastAsia="en-US"/>
        </w:rPr>
        <w:t xml:space="preserve">номического развития, политика разумных налогов. </w:t>
      </w:r>
    </w:p>
    <w:p w14:paraId="5EB5490F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>19. Налоговый механизм как средство реализации налоговой политики госуда</w:t>
      </w:r>
      <w:r w:rsidRPr="00802D30">
        <w:rPr>
          <w:rFonts w:eastAsiaTheme="minorHAnsi"/>
          <w:sz w:val="28"/>
          <w:szCs w:val="28"/>
          <w:lang w:eastAsia="en-US"/>
        </w:rPr>
        <w:t>р</w:t>
      </w:r>
      <w:r w:rsidRPr="00802D30">
        <w:rPr>
          <w:rFonts w:eastAsiaTheme="minorHAnsi"/>
          <w:sz w:val="28"/>
          <w:szCs w:val="28"/>
          <w:lang w:eastAsia="en-US"/>
        </w:rPr>
        <w:t xml:space="preserve">ства, его инструменты. </w:t>
      </w:r>
    </w:p>
    <w:p w14:paraId="6BC0AAE0" w14:textId="77777777" w:rsidR="00802D30" w:rsidRPr="00802D30" w:rsidRDefault="00802D30" w:rsidP="00802D30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2D30">
        <w:rPr>
          <w:rFonts w:eastAsiaTheme="minorHAnsi"/>
          <w:sz w:val="28"/>
          <w:szCs w:val="28"/>
          <w:lang w:eastAsia="en-US"/>
        </w:rPr>
        <w:t>20. Основные направления налоговой политики Российской Федерации на среднесрочный период.</w:t>
      </w:r>
    </w:p>
    <w:p w14:paraId="15274FA8" w14:textId="55E77B9F" w:rsidR="00393588" w:rsidRPr="00445AB7" w:rsidRDefault="00393588" w:rsidP="00766C12">
      <w:pPr>
        <w:pStyle w:val="Style30"/>
        <w:widowControl/>
        <w:spacing w:line="240" w:lineRule="auto"/>
        <w:rPr>
          <w:sz w:val="20"/>
          <w:szCs w:val="20"/>
          <w:highlight w:val="yellow"/>
        </w:rPr>
      </w:pPr>
    </w:p>
    <w:p w14:paraId="16FAF402" w14:textId="77777777" w:rsidR="0000580C" w:rsidRPr="00776AB2" w:rsidRDefault="0000580C" w:rsidP="00766C12">
      <w:pPr>
        <w:pStyle w:val="Style30"/>
        <w:widowControl/>
        <w:spacing w:line="240" w:lineRule="auto"/>
        <w:rPr>
          <w:sz w:val="28"/>
          <w:szCs w:val="28"/>
        </w:rPr>
      </w:pPr>
    </w:p>
    <w:p w14:paraId="0A8F5D0D" w14:textId="14CFA929" w:rsidR="00BC47E6" w:rsidRPr="004C3DA1" w:rsidRDefault="00AE0772" w:rsidP="005333E9">
      <w:pPr>
        <w:pStyle w:val="1"/>
        <w:spacing w:before="0" w:after="0"/>
        <w:ind w:left="1077"/>
      </w:pPr>
      <w:hyperlink r:id="rId14" w:anchor="_КОНТРОЛЬНАЯ_РАБОТА" w:history="1">
        <w:bookmarkStart w:id="9" w:name="_Toc91125987"/>
        <w:r w:rsidR="00F05B89" w:rsidRPr="004C3DA1">
          <w:t xml:space="preserve">КРИТЕРИИ </w:t>
        </w:r>
        <w:r w:rsidR="0069749D" w:rsidRPr="004C3DA1">
          <w:t xml:space="preserve">ОЦЕНКИ </w:t>
        </w:r>
        <w:r w:rsidR="00F05B89" w:rsidRPr="004C3DA1">
          <w:t>РЕЗУЛЬТА</w:t>
        </w:r>
        <w:r w:rsidR="007C6923" w:rsidRPr="004C3DA1">
          <w:t>ТИВНОСТИ</w:t>
        </w:r>
        <w:bookmarkEnd w:id="9"/>
        <w:r w:rsidR="007C6923" w:rsidRPr="004C3DA1">
          <w:t xml:space="preserve"> </w:t>
        </w:r>
      </w:hyperlink>
    </w:p>
    <w:p w14:paraId="38F184DA" w14:textId="77777777" w:rsidR="00BC47E6" w:rsidRPr="00F05B89" w:rsidRDefault="00BC47E6" w:rsidP="00766C12">
      <w:pPr>
        <w:ind w:firstLine="709"/>
        <w:jc w:val="both"/>
        <w:rPr>
          <w:color w:val="000000"/>
          <w:sz w:val="28"/>
          <w:szCs w:val="20"/>
        </w:rPr>
      </w:pPr>
    </w:p>
    <w:p w14:paraId="248283D3" w14:textId="484684F8" w:rsidR="00BC47E6" w:rsidRDefault="00D64DA9" w:rsidP="00766C12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Контрольная работа</w:t>
      </w:r>
      <w:r w:rsidR="00BC47E6">
        <w:rPr>
          <w:color w:val="000000"/>
          <w:sz w:val="28"/>
        </w:rPr>
        <w:t xml:space="preserve"> оценивается, согласно балльно-рейтинговой системе.</w:t>
      </w:r>
    </w:p>
    <w:p w14:paraId="6EAEE072" w14:textId="34B41607" w:rsidR="00CB3AE3" w:rsidRDefault="00CB3AE3" w:rsidP="00766C12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Преподаватель дисциплины, по которой выполняется </w:t>
      </w:r>
      <w:r w:rsidR="00D64DA9">
        <w:rPr>
          <w:color w:val="000000"/>
          <w:sz w:val="28"/>
        </w:rPr>
        <w:t>работа</w:t>
      </w:r>
      <w:r>
        <w:rPr>
          <w:color w:val="000000"/>
          <w:sz w:val="28"/>
        </w:rPr>
        <w:t>, самосто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 определяет количество баллов.</w:t>
      </w:r>
    </w:p>
    <w:p w14:paraId="3E080D52" w14:textId="77777777" w:rsidR="00BC47E6" w:rsidRDefault="00BC47E6" w:rsidP="00766C1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Ориентировочное распределение максимальных баллов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</w:tblGrid>
      <w:tr w:rsidR="00BC47E6" w14:paraId="25A4E32F" w14:textId="77777777" w:rsidTr="00A87AC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CA32" w14:textId="77777777" w:rsidR="00BC47E6" w:rsidRDefault="00BC47E6" w:rsidP="00766C1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Критерии оценки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BDFA" w14:textId="77777777" w:rsidR="00BC47E6" w:rsidRDefault="00BC47E6" w:rsidP="00766C1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Баллы</w:t>
            </w:r>
          </w:p>
        </w:tc>
      </w:tr>
      <w:tr w:rsidR="00BC47E6" w14:paraId="48A52A57" w14:textId="77777777" w:rsidTr="00A87AC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0DD" w14:textId="61388C62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раскрыты значимость, необходимость и целесообразность темы на</w:t>
            </w:r>
            <w:r w:rsidR="00EB0940">
              <w:rPr>
                <w:color w:val="000000"/>
                <w:sz w:val="28"/>
                <w:szCs w:val="28"/>
              </w:rPr>
              <w:t xml:space="preserve"> </w:t>
            </w:r>
            <w:r w:rsidRPr="00A87AC9">
              <w:rPr>
                <w:color w:val="000000"/>
                <w:sz w:val="28"/>
                <w:szCs w:val="28"/>
              </w:rPr>
              <w:t>современном этапе;</w:t>
            </w:r>
          </w:p>
          <w:p w14:paraId="0841405F" w14:textId="77777777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показаны различные точки зрения специалистов по данной проблеме;</w:t>
            </w:r>
          </w:p>
          <w:p w14:paraId="4A4F2712" w14:textId="3A608F40" w:rsidR="00BC47E6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сформулированы методические основы исследования пробл</w:t>
            </w:r>
            <w:r w:rsidRPr="00A87AC9">
              <w:rPr>
                <w:color w:val="000000"/>
                <w:sz w:val="28"/>
                <w:szCs w:val="28"/>
              </w:rPr>
              <w:t>е</w:t>
            </w:r>
            <w:r w:rsidRPr="00A87AC9">
              <w:rPr>
                <w:color w:val="000000"/>
                <w:sz w:val="28"/>
                <w:szCs w:val="28"/>
              </w:rPr>
              <w:t>мы;</w:t>
            </w:r>
          </w:p>
          <w:p w14:paraId="25646C55" w14:textId="3DFE634E" w:rsidR="00317877" w:rsidRPr="00A87AC9" w:rsidRDefault="00317877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-представлены верные расчеты по выполнению задания;</w:t>
            </w:r>
          </w:p>
          <w:p w14:paraId="599ABDF8" w14:textId="77777777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представлен статистический материал и на основе использов</w:t>
            </w:r>
            <w:r w:rsidRPr="00A87AC9">
              <w:rPr>
                <w:color w:val="000000"/>
                <w:sz w:val="28"/>
                <w:szCs w:val="28"/>
              </w:rPr>
              <w:t>а</w:t>
            </w:r>
            <w:r w:rsidRPr="00A87AC9">
              <w:rPr>
                <w:color w:val="000000"/>
                <w:sz w:val="28"/>
                <w:szCs w:val="28"/>
              </w:rPr>
              <w:t>ния современных методов он систематизирован и проанализир</w:t>
            </w:r>
            <w:r w:rsidRPr="00A87AC9">
              <w:rPr>
                <w:color w:val="000000"/>
                <w:sz w:val="28"/>
                <w:szCs w:val="28"/>
              </w:rPr>
              <w:t>о</w:t>
            </w:r>
            <w:r w:rsidRPr="00A87AC9">
              <w:rPr>
                <w:color w:val="000000"/>
                <w:sz w:val="28"/>
                <w:szCs w:val="28"/>
              </w:rPr>
              <w:t>ван;</w:t>
            </w:r>
          </w:p>
          <w:p w14:paraId="2076CA88" w14:textId="77777777" w:rsidR="007C6923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сделаны обобщения, выводы и изложены собственное мнение автора по данному вопросу.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8B6B" w14:textId="568CF5BD" w:rsidR="00BC47E6" w:rsidRPr="00A87AC9" w:rsidRDefault="00CB3AE3" w:rsidP="00766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7AC9">
              <w:rPr>
                <w:b/>
                <w:color w:val="000000"/>
                <w:sz w:val="28"/>
                <w:szCs w:val="28"/>
              </w:rPr>
              <w:t>9</w:t>
            </w:r>
            <w:r w:rsidR="00BC47E6" w:rsidRPr="00A87AC9">
              <w:rPr>
                <w:b/>
                <w:color w:val="000000"/>
                <w:sz w:val="28"/>
                <w:szCs w:val="28"/>
              </w:rPr>
              <w:t>-</w:t>
            </w:r>
            <w:r w:rsidRPr="00A87AC9">
              <w:rPr>
                <w:b/>
                <w:color w:val="000000"/>
                <w:sz w:val="28"/>
                <w:szCs w:val="28"/>
              </w:rPr>
              <w:t>1</w:t>
            </w:r>
            <w:r w:rsidR="00BC47E6" w:rsidRPr="00A87AC9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BC47E6" w14:paraId="32B9EEA4" w14:textId="77777777" w:rsidTr="00A87AC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45D" w14:textId="77777777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изложены поверхностно в целом или нераскрыты содержания отдельных частей;</w:t>
            </w:r>
          </w:p>
          <w:p w14:paraId="1857F593" w14:textId="77777777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не показана значимость данной проблемы в современном п</w:t>
            </w:r>
            <w:r w:rsidRPr="00A87AC9">
              <w:rPr>
                <w:color w:val="000000"/>
                <w:sz w:val="28"/>
                <w:szCs w:val="28"/>
              </w:rPr>
              <w:t>е</w:t>
            </w:r>
            <w:r w:rsidRPr="00A87AC9">
              <w:rPr>
                <w:color w:val="000000"/>
                <w:sz w:val="28"/>
                <w:szCs w:val="28"/>
              </w:rPr>
              <w:t>риоде;</w:t>
            </w:r>
          </w:p>
          <w:p w14:paraId="0174CE51" w14:textId="77777777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отсутствует теоретическое обоснование и значимость практ</w:t>
            </w:r>
            <w:r w:rsidRPr="00A87AC9">
              <w:rPr>
                <w:color w:val="000000"/>
                <w:sz w:val="28"/>
                <w:szCs w:val="28"/>
              </w:rPr>
              <w:t>и</w:t>
            </w:r>
            <w:r w:rsidRPr="00A87AC9">
              <w:rPr>
                <w:color w:val="000000"/>
                <w:sz w:val="28"/>
                <w:szCs w:val="28"/>
              </w:rPr>
              <w:t>ческого применения.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898" w14:textId="70A66AB6" w:rsidR="00BC47E6" w:rsidRPr="00A87AC9" w:rsidRDefault="00CB3AE3" w:rsidP="00766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7AC9">
              <w:rPr>
                <w:b/>
                <w:color w:val="000000"/>
                <w:sz w:val="28"/>
                <w:szCs w:val="28"/>
              </w:rPr>
              <w:t>7</w:t>
            </w:r>
            <w:r w:rsidR="00BC47E6" w:rsidRPr="00A87AC9">
              <w:rPr>
                <w:b/>
                <w:color w:val="000000"/>
                <w:sz w:val="28"/>
                <w:szCs w:val="28"/>
              </w:rPr>
              <w:t>-</w:t>
            </w:r>
            <w:r w:rsidRPr="00A87AC9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BC47E6" w14:paraId="266319B2" w14:textId="77777777" w:rsidTr="00A87AC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C7E" w14:textId="77777777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не освещены или поверхностно описаны положения теоретич</w:t>
            </w:r>
            <w:r w:rsidRPr="00A87AC9">
              <w:rPr>
                <w:color w:val="000000"/>
                <w:sz w:val="28"/>
                <w:szCs w:val="28"/>
              </w:rPr>
              <w:t>е</w:t>
            </w:r>
            <w:r w:rsidRPr="00A87AC9">
              <w:rPr>
                <w:color w:val="000000"/>
                <w:sz w:val="28"/>
                <w:szCs w:val="28"/>
              </w:rPr>
              <w:t>ского характера;</w:t>
            </w:r>
          </w:p>
          <w:p w14:paraId="2D25B91E" w14:textId="77777777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>- мало изучены и представлены</w:t>
            </w:r>
            <w:r w:rsidRPr="00A87AC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87AC9">
              <w:rPr>
                <w:color w:val="000000"/>
                <w:sz w:val="28"/>
                <w:szCs w:val="28"/>
              </w:rPr>
              <w:t>материалы и литературные и</w:t>
            </w:r>
            <w:r w:rsidRPr="00A87AC9">
              <w:rPr>
                <w:color w:val="000000"/>
                <w:sz w:val="28"/>
                <w:szCs w:val="28"/>
              </w:rPr>
              <w:t>с</w:t>
            </w:r>
            <w:r w:rsidRPr="00A87AC9">
              <w:rPr>
                <w:color w:val="000000"/>
                <w:sz w:val="28"/>
                <w:szCs w:val="28"/>
              </w:rPr>
              <w:t>точники;</w:t>
            </w:r>
          </w:p>
          <w:p w14:paraId="55EA66A4" w14:textId="5E4216F6" w:rsidR="00BC47E6" w:rsidRPr="00A87AC9" w:rsidRDefault="00BC47E6" w:rsidP="00766C12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 xml:space="preserve">- содержит ошибки при </w:t>
            </w:r>
            <w:r w:rsidR="00317877">
              <w:rPr>
                <w:color w:val="000000"/>
                <w:sz w:val="28"/>
                <w:szCs w:val="28"/>
              </w:rPr>
              <w:t>выполнении задании и расчетов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9725" w14:textId="21CDE652" w:rsidR="00BC47E6" w:rsidRPr="00A87AC9" w:rsidRDefault="00CB3AE3" w:rsidP="00766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7AC9">
              <w:rPr>
                <w:b/>
                <w:color w:val="000000"/>
                <w:sz w:val="28"/>
                <w:szCs w:val="28"/>
              </w:rPr>
              <w:t>5</w:t>
            </w:r>
            <w:r w:rsidR="00BC47E6" w:rsidRPr="00A87AC9">
              <w:rPr>
                <w:b/>
                <w:color w:val="000000"/>
                <w:sz w:val="28"/>
                <w:szCs w:val="28"/>
              </w:rPr>
              <w:t>-</w:t>
            </w:r>
            <w:r w:rsidRPr="00A87AC9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BC47E6" w14:paraId="59286495" w14:textId="77777777" w:rsidTr="00A87AC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2038" w14:textId="516E77DF" w:rsidR="00317877" w:rsidRDefault="00BC47E6" w:rsidP="00766C12">
            <w:pPr>
              <w:pStyle w:val="af2"/>
              <w:ind w:firstLine="34"/>
              <w:jc w:val="both"/>
              <w:rPr>
                <w:b w:val="0"/>
                <w:sz w:val="28"/>
                <w:szCs w:val="28"/>
              </w:rPr>
            </w:pPr>
            <w:r w:rsidRPr="00A87AC9">
              <w:rPr>
                <w:color w:val="000000"/>
                <w:sz w:val="28"/>
                <w:szCs w:val="28"/>
              </w:rPr>
              <w:t xml:space="preserve">- </w:t>
            </w:r>
            <w:r w:rsidR="00317877">
              <w:rPr>
                <w:b w:val="0"/>
                <w:sz w:val="28"/>
                <w:szCs w:val="28"/>
              </w:rPr>
              <w:t xml:space="preserve">не соответствие </w:t>
            </w:r>
            <w:r w:rsidRPr="00A87AC9">
              <w:rPr>
                <w:b w:val="0"/>
                <w:sz w:val="28"/>
                <w:szCs w:val="28"/>
              </w:rPr>
              <w:t>требовани</w:t>
            </w:r>
            <w:r w:rsidR="00317877">
              <w:rPr>
                <w:b w:val="0"/>
                <w:sz w:val="28"/>
                <w:szCs w:val="28"/>
              </w:rPr>
              <w:t>ям</w:t>
            </w:r>
            <w:r w:rsidRPr="00A87AC9">
              <w:rPr>
                <w:b w:val="0"/>
                <w:sz w:val="28"/>
                <w:szCs w:val="28"/>
              </w:rPr>
              <w:t xml:space="preserve"> руководителя при написании р</w:t>
            </w:r>
            <w:r w:rsidRPr="00A87AC9">
              <w:rPr>
                <w:b w:val="0"/>
                <w:sz w:val="28"/>
                <w:szCs w:val="28"/>
              </w:rPr>
              <w:t>а</w:t>
            </w:r>
            <w:r w:rsidRPr="00A87AC9">
              <w:rPr>
                <w:b w:val="0"/>
                <w:sz w:val="28"/>
                <w:szCs w:val="28"/>
              </w:rPr>
              <w:t xml:space="preserve">боты, </w:t>
            </w:r>
          </w:p>
          <w:p w14:paraId="09925E03" w14:textId="2FEDD2B3" w:rsidR="00317877" w:rsidRDefault="00317877" w:rsidP="00766C12">
            <w:pPr>
              <w:pStyle w:val="af2"/>
              <w:ind w:firstLine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- </w:t>
            </w:r>
            <w:r w:rsidR="00BC47E6" w:rsidRPr="00A87AC9">
              <w:rPr>
                <w:b w:val="0"/>
                <w:sz w:val="28"/>
                <w:szCs w:val="28"/>
              </w:rPr>
              <w:t>заимствовани</w:t>
            </w:r>
            <w:r>
              <w:rPr>
                <w:b w:val="0"/>
                <w:sz w:val="28"/>
                <w:szCs w:val="28"/>
              </w:rPr>
              <w:t>я</w:t>
            </w:r>
            <w:r w:rsidR="00BC47E6" w:rsidRPr="00A87AC9">
              <w:rPr>
                <w:b w:val="0"/>
                <w:sz w:val="28"/>
                <w:szCs w:val="28"/>
              </w:rPr>
              <w:t xml:space="preserve"> из работ, защищенных ранее</w:t>
            </w:r>
            <w:r w:rsidR="00F86278">
              <w:rPr>
                <w:b w:val="0"/>
                <w:sz w:val="28"/>
                <w:szCs w:val="28"/>
              </w:rPr>
              <w:t>.</w:t>
            </w:r>
          </w:p>
          <w:p w14:paraId="42DD7E6E" w14:textId="3CCFD7C2" w:rsidR="00BC47E6" w:rsidRPr="00A87AC9" w:rsidRDefault="00F86278" w:rsidP="00766C12">
            <w:pPr>
              <w:pStyle w:val="af2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К</w:t>
            </w:r>
            <w:r w:rsidR="00BC47E6" w:rsidRPr="00F86278">
              <w:rPr>
                <w:bCs/>
                <w:i/>
                <w:iCs/>
                <w:sz w:val="28"/>
                <w:szCs w:val="28"/>
              </w:rPr>
              <w:t>онтрольная работа не допускается к защите и подлежит повторному выполнению со сменой тематики</w:t>
            </w:r>
            <w:r w:rsidR="00BC47E6" w:rsidRPr="00A87AC9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27B7" w14:textId="77777777" w:rsidR="00BC47E6" w:rsidRPr="00A87AC9" w:rsidRDefault="007C6923" w:rsidP="00766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7AC9">
              <w:rPr>
                <w:b/>
                <w:color w:val="000000"/>
                <w:sz w:val="28"/>
                <w:szCs w:val="28"/>
              </w:rPr>
              <w:lastRenderedPageBreak/>
              <w:t xml:space="preserve">Менее </w:t>
            </w:r>
            <w:r w:rsidR="003F074E" w:rsidRPr="00A87AC9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</w:tbl>
    <w:p w14:paraId="7DA77E71" w14:textId="77777777" w:rsidR="00BC47E6" w:rsidRDefault="00BC47E6" w:rsidP="00766C12">
      <w:pPr>
        <w:jc w:val="both"/>
        <w:outlineLvl w:val="0"/>
        <w:rPr>
          <w:sz w:val="28"/>
          <w:szCs w:val="28"/>
        </w:rPr>
      </w:pPr>
    </w:p>
    <w:p w14:paraId="5208CD33" w14:textId="77777777" w:rsidR="007C6923" w:rsidRDefault="007C6923" w:rsidP="00766C12">
      <w:pPr>
        <w:jc w:val="center"/>
        <w:outlineLvl w:val="0"/>
        <w:rPr>
          <w:b/>
          <w:sz w:val="28"/>
          <w:szCs w:val="28"/>
        </w:rPr>
      </w:pPr>
    </w:p>
    <w:p w14:paraId="7CBE1C73" w14:textId="0637E195" w:rsidR="00C152EC" w:rsidRPr="00C152EC" w:rsidRDefault="00C152EC" w:rsidP="00766C12">
      <w:pPr>
        <w:jc w:val="center"/>
        <w:outlineLvl w:val="0"/>
        <w:rPr>
          <w:lang w:eastAsia="ru-RU"/>
        </w:rPr>
        <w:sectPr w:rsidR="00C152EC" w:rsidRPr="00C152EC" w:rsidSect="00792C15">
          <w:footnotePr>
            <w:pos w:val="beneathText"/>
          </w:footnotePr>
          <w:pgSz w:w="11905" w:h="16837"/>
          <w:pgMar w:top="1134" w:right="567" w:bottom="1134" w:left="1701" w:header="720" w:footer="40" w:gutter="0"/>
          <w:cols w:space="720"/>
          <w:titlePg/>
          <w:docGrid w:linePitch="360"/>
        </w:sectPr>
      </w:pPr>
    </w:p>
    <w:p w14:paraId="4AE7E68C" w14:textId="77777777" w:rsidR="00A41452" w:rsidRDefault="00281097" w:rsidP="00766C12">
      <w:pPr>
        <w:pStyle w:val="2"/>
        <w:spacing w:line="240" w:lineRule="auto"/>
        <w:jc w:val="right"/>
      </w:pPr>
      <w:bookmarkStart w:id="10" w:name="_Toc91125637"/>
      <w:bookmarkStart w:id="11" w:name="_Toc91125988"/>
      <w:bookmarkStart w:id="12" w:name="_Toc449206589"/>
      <w:bookmarkStart w:id="13" w:name="_Toc453977100"/>
      <w:r>
        <w:lastRenderedPageBreak/>
        <w:t xml:space="preserve">Приложение </w:t>
      </w:r>
      <w:r w:rsidR="00820F02">
        <w:t>1</w:t>
      </w:r>
      <w:bookmarkEnd w:id="10"/>
      <w:bookmarkEnd w:id="11"/>
      <w:r>
        <w:t xml:space="preserve"> </w:t>
      </w:r>
    </w:p>
    <w:p w14:paraId="2456571F" w14:textId="3D8FE5C8" w:rsidR="00281097" w:rsidRPr="003216A5" w:rsidRDefault="00CB3AE3" w:rsidP="00766C12">
      <w:pPr>
        <w:pStyle w:val="2"/>
        <w:spacing w:line="240" w:lineRule="auto"/>
        <w:jc w:val="center"/>
      </w:pPr>
      <w:bookmarkStart w:id="14" w:name="_Toc91125638"/>
      <w:bookmarkStart w:id="15" w:name="_Toc91125989"/>
      <w:r>
        <w:t>Образец т</w:t>
      </w:r>
      <w:r w:rsidR="00281097">
        <w:t>итульн</w:t>
      </w:r>
      <w:r>
        <w:t>ого</w:t>
      </w:r>
      <w:r w:rsidR="00281097">
        <w:t xml:space="preserve"> лист</w:t>
      </w:r>
      <w:r>
        <w:t>а</w:t>
      </w:r>
      <w:bookmarkEnd w:id="14"/>
      <w:bookmarkEnd w:id="15"/>
      <w:r w:rsidR="00281097">
        <w:t xml:space="preserve"> </w:t>
      </w:r>
      <w:bookmarkEnd w:id="12"/>
      <w:bookmarkEnd w:id="13"/>
    </w:p>
    <w:p w14:paraId="1F59171B" w14:textId="77777777" w:rsidR="00281097" w:rsidRDefault="00281097" w:rsidP="00766C12">
      <w:pPr>
        <w:autoSpaceDE w:val="0"/>
      </w:pPr>
    </w:p>
    <w:p w14:paraId="37D82E4A" w14:textId="77777777" w:rsidR="00956C76" w:rsidRDefault="00956C76" w:rsidP="00766C1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</w:p>
    <w:p w14:paraId="7B74B1A8" w14:textId="225F60B4" w:rsidR="00956C76" w:rsidRDefault="00EB0940" w:rsidP="00766C1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«ФИНАНСОВЫЙ УНИВЕРСИТЕТ </w:t>
      </w:r>
      <w:r w:rsidR="00956C76">
        <w:rPr>
          <w:sz w:val="28"/>
          <w:szCs w:val="28"/>
        </w:rPr>
        <w:t>ПРИ ПРАВИТЕЛЬСТВЕ</w:t>
      </w:r>
    </w:p>
    <w:p w14:paraId="46D085FF" w14:textId="77777777" w:rsidR="00956C76" w:rsidRDefault="00956C76" w:rsidP="00766C1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ФЕДЕРАЦИИ»</w:t>
      </w:r>
    </w:p>
    <w:p w14:paraId="48B16D2A" w14:textId="77777777" w:rsidR="00956C76" w:rsidRDefault="00956C76" w:rsidP="00766C12">
      <w:pPr>
        <w:widowControl w:val="0"/>
        <w:suppressAutoHyphens/>
        <w:rPr>
          <w:sz w:val="28"/>
          <w:szCs w:val="28"/>
        </w:rPr>
      </w:pPr>
    </w:p>
    <w:p w14:paraId="59B5C2D1" w14:textId="77777777" w:rsidR="00956C76" w:rsidRDefault="00956C76" w:rsidP="00766C1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Уфимский филиал</w:t>
      </w:r>
    </w:p>
    <w:p w14:paraId="2CFFAE9C" w14:textId="77777777" w:rsidR="00956C76" w:rsidRDefault="00956C76" w:rsidP="00766C12">
      <w:pPr>
        <w:widowControl w:val="0"/>
        <w:suppressAutoHyphens/>
        <w:jc w:val="center"/>
        <w:rPr>
          <w:sz w:val="28"/>
          <w:szCs w:val="28"/>
        </w:rPr>
      </w:pPr>
    </w:p>
    <w:p w14:paraId="67DA529D" w14:textId="2D08B47C" w:rsidR="00956C76" w:rsidRDefault="00956C76" w:rsidP="00766C1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00580C">
        <w:rPr>
          <w:sz w:val="28"/>
          <w:szCs w:val="28"/>
        </w:rPr>
        <w:t>Бухгалтерский учёт, аудит, статистика</w:t>
      </w:r>
      <w:r>
        <w:rPr>
          <w:sz w:val="28"/>
          <w:szCs w:val="28"/>
        </w:rPr>
        <w:t>»</w:t>
      </w:r>
    </w:p>
    <w:p w14:paraId="3DA036DD" w14:textId="77777777" w:rsidR="00956C76" w:rsidRDefault="00956C76" w:rsidP="00766C12">
      <w:pPr>
        <w:widowControl w:val="0"/>
        <w:suppressAutoHyphens/>
        <w:jc w:val="center"/>
        <w:rPr>
          <w:sz w:val="28"/>
          <w:szCs w:val="28"/>
        </w:rPr>
      </w:pPr>
    </w:p>
    <w:p w14:paraId="4665905B" w14:textId="77777777" w:rsidR="00956C76" w:rsidRDefault="00956C76" w:rsidP="00766C12">
      <w:pPr>
        <w:widowControl w:val="0"/>
        <w:suppressAutoHyphens/>
        <w:ind w:left="5664"/>
        <w:jc w:val="both"/>
        <w:rPr>
          <w:sz w:val="28"/>
          <w:szCs w:val="28"/>
        </w:rPr>
      </w:pPr>
    </w:p>
    <w:p w14:paraId="415FC541" w14:textId="77777777" w:rsidR="00956C76" w:rsidRDefault="00956C76" w:rsidP="00766C12">
      <w:pPr>
        <w:widowControl w:val="0"/>
        <w:suppressAutoHyphens/>
        <w:ind w:left="5664"/>
        <w:jc w:val="both"/>
        <w:rPr>
          <w:sz w:val="28"/>
          <w:szCs w:val="28"/>
        </w:rPr>
      </w:pPr>
    </w:p>
    <w:p w14:paraId="121F326C" w14:textId="77777777" w:rsidR="00956C76" w:rsidRDefault="00956C76" w:rsidP="00766C12">
      <w:pPr>
        <w:widowControl w:val="0"/>
        <w:suppressAutoHyphens/>
        <w:ind w:left="5664"/>
        <w:jc w:val="both"/>
        <w:rPr>
          <w:sz w:val="28"/>
          <w:szCs w:val="28"/>
        </w:rPr>
      </w:pPr>
    </w:p>
    <w:p w14:paraId="51DE0A9D" w14:textId="77777777" w:rsidR="00956C76" w:rsidRDefault="00956C76" w:rsidP="00766C12">
      <w:pPr>
        <w:widowControl w:val="0"/>
        <w:suppressAutoHyphens/>
        <w:ind w:left="5664"/>
        <w:jc w:val="both"/>
        <w:rPr>
          <w:sz w:val="28"/>
          <w:szCs w:val="28"/>
        </w:rPr>
      </w:pPr>
    </w:p>
    <w:p w14:paraId="4E49F769" w14:textId="171F783A" w:rsidR="00956C76" w:rsidRPr="006B1173" w:rsidRDefault="00F86278" w:rsidP="00766C1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КОНТРОЛЬНАЯ РАБОТА</w:t>
      </w:r>
    </w:p>
    <w:p w14:paraId="06A550D6" w14:textId="0E58F4C3" w:rsidR="00956C76" w:rsidRDefault="00956C76" w:rsidP="00766C1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="00820F02">
        <w:rPr>
          <w:sz w:val="28"/>
          <w:szCs w:val="28"/>
        </w:rPr>
        <w:t>«</w:t>
      </w:r>
      <w:r w:rsidR="00802D30">
        <w:rPr>
          <w:sz w:val="28"/>
          <w:szCs w:val="28"/>
        </w:rPr>
        <w:t>КОНЦЕПЦИИ ПОСТРОЕНИЯ НАЛОГОВЫХ СИСТЕМ</w:t>
      </w:r>
      <w:r w:rsidR="00820F02">
        <w:rPr>
          <w:sz w:val="28"/>
          <w:szCs w:val="28"/>
        </w:rPr>
        <w:t>»</w:t>
      </w:r>
    </w:p>
    <w:p w14:paraId="15E25AF4" w14:textId="77777777" w:rsidR="00820F02" w:rsidRDefault="00820F02" w:rsidP="00766C12">
      <w:pPr>
        <w:widowControl w:val="0"/>
        <w:suppressAutoHyphens/>
        <w:jc w:val="center"/>
        <w:rPr>
          <w:sz w:val="28"/>
          <w:szCs w:val="28"/>
        </w:rPr>
      </w:pPr>
    </w:p>
    <w:p w14:paraId="27C8101E" w14:textId="3D108531" w:rsidR="00492362" w:rsidRPr="00BB394F" w:rsidRDefault="00956C76" w:rsidP="00766C12">
      <w:pPr>
        <w:pStyle w:val="Style33"/>
        <w:widowControl/>
        <w:spacing w:line="240" w:lineRule="auto"/>
        <w:ind w:firstLine="0"/>
        <w:jc w:val="center"/>
        <w:rPr>
          <w:rStyle w:val="FontStyle52"/>
          <w:sz w:val="28"/>
          <w:szCs w:val="28"/>
        </w:rPr>
      </w:pPr>
      <w:r>
        <w:rPr>
          <w:sz w:val="28"/>
          <w:szCs w:val="28"/>
        </w:rPr>
        <w:t>на тему:</w:t>
      </w:r>
      <w:r w:rsidRPr="006B1173">
        <w:rPr>
          <w:sz w:val="28"/>
          <w:szCs w:val="28"/>
        </w:rPr>
        <w:t xml:space="preserve"> </w:t>
      </w:r>
      <w:r w:rsidR="004C5EF3">
        <w:rPr>
          <w:sz w:val="28"/>
          <w:szCs w:val="28"/>
        </w:rPr>
        <w:t>______________________________________________</w:t>
      </w:r>
    </w:p>
    <w:p w14:paraId="411F21B2" w14:textId="77777777" w:rsidR="00956C76" w:rsidRDefault="00956C76" w:rsidP="00766C12">
      <w:pPr>
        <w:widowControl w:val="0"/>
        <w:suppressAutoHyphens/>
        <w:jc w:val="center"/>
        <w:rPr>
          <w:sz w:val="28"/>
          <w:szCs w:val="28"/>
        </w:rPr>
      </w:pPr>
    </w:p>
    <w:p w14:paraId="625C787D" w14:textId="77777777" w:rsidR="00956C76" w:rsidRDefault="00956C76" w:rsidP="00766C12">
      <w:pPr>
        <w:widowControl w:val="0"/>
        <w:suppressAutoHyphens/>
        <w:jc w:val="right"/>
        <w:rPr>
          <w:sz w:val="28"/>
          <w:szCs w:val="28"/>
        </w:rPr>
      </w:pPr>
    </w:p>
    <w:p w14:paraId="1087308D" w14:textId="77777777" w:rsidR="00956C76" w:rsidRDefault="00956C76" w:rsidP="00766C12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2D5E3C3C" w14:textId="4239AFA3" w:rsidR="00956C76" w:rsidRDefault="00496D0E" w:rsidP="00766C12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4C5EF3">
        <w:rPr>
          <w:sz w:val="28"/>
          <w:szCs w:val="28"/>
        </w:rPr>
        <w:t>___________</w:t>
      </w:r>
    </w:p>
    <w:p w14:paraId="2108E6C6" w14:textId="3970B5EE" w:rsidR="00956C76" w:rsidRPr="0000580C" w:rsidRDefault="00496D0E" w:rsidP="0000580C">
      <w:pPr>
        <w:widowControl w:val="0"/>
        <w:suppressAutoHyphens/>
        <w:jc w:val="right"/>
      </w:pPr>
      <w:proofErr w:type="spellStart"/>
      <w:r w:rsidRPr="00CF53A0">
        <w:rPr>
          <w:highlight w:val="yellow"/>
        </w:rPr>
        <w:t>фио</w:t>
      </w:r>
      <w:proofErr w:type="spellEnd"/>
      <w:r w:rsidRPr="00CF53A0">
        <w:rPr>
          <w:highlight w:val="yellow"/>
        </w:rPr>
        <w:t xml:space="preserve"> студента</w:t>
      </w:r>
    </w:p>
    <w:p w14:paraId="6D8A042E" w14:textId="15C9EECC" w:rsidR="00956C76" w:rsidRDefault="00956C76" w:rsidP="00766C12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62CF5923" w14:textId="77777777" w:rsidR="00956C76" w:rsidRDefault="00956C76" w:rsidP="00766C12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53A0">
        <w:rPr>
          <w:sz w:val="20"/>
          <w:szCs w:val="28"/>
          <w:highlight w:val="yellow"/>
        </w:rPr>
        <w:t>(Подпись)</w:t>
      </w:r>
    </w:p>
    <w:p w14:paraId="32B51C04" w14:textId="1C93D2B1" w:rsidR="00956C76" w:rsidRDefault="00956C76" w:rsidP="00DD15AF">
      <w:pPr>
        <w:widowControl w:val="0"/>
        <w:suppressAutoHyphens/>
        <w:rPr>
          <w:sz w:val="28"/>
          <w:szCs w:val="28"/>
        </w:rPr>
      </w:pPr>
    </w:p>
    <w:p w14:paraId="551D3240" w14:textId="0378B1B2" w:rsidR="00956C76" w:rsidRDefault="00496D0E" w:rsidP="00766C12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14:paraId="5763D45B" w14:textId="2320B948" w:rsidR="00496D0E" w:rsidRPr="0000580C" w:rsidRDefault="0000580C" w:rsidP="00496D0E">
      <w:pPr>
        <w:widowControl w:val="0"/>
        <w:suppressAutoHyphens/>
        <w:jc w:val="right"/>
        <w:rPr>
          <w:sz w:val="28"/>
          <w:szCs w:val="28"/>
          <w:u w:val="single"/>
        </w:rPr>
      </w:pPr>
      <w:proofErr w:type="spellStart"/>
      <w:r w:rsidRPr="0000580C">
        <w:rPr>
          <w:sz w:val="28"/>
          <w:szCs w:val="28"/>
          <w:u w:val="single"/>
        </w:rPr>
        <w:t>Маргилевская</w:t>
      </w:r>
      <w:proofErr w:type="spellEnd"/>
      <w:r w:rsidRPr="0000580C">
        <w:rPr>
          <w:sz w:val="28"/>
          <w:szCs w:val="28"/>
          <w:u w:val="single"/>
        </w:rPr>
        <w:t xml:space="preserve"> Е.В.</w:t>
      </w:r>
    </w:p>
    <w:p w14:paraId="7AADDC30" w14:textId="77777777" w:rsidR="00496D0E" w:rsidRDefault="00496D0E" w:rsidP="00496D0E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6251E43D" w14:textId="77777777" w:rsidR="00496D0E" w:rsidRDefault="00496D0E" w:rsidP="00766C12">
      <w:pPr>
        <w:widowControl w:val="0"/>
        <w:suppressAutoHyphens/>
        <w:jc w:val="right"/>
        <w:rPr>
          <w:sz w:val="20"/>
          <w:szCs w:val="28"/>
        </w:rPr>
      </w:pPr>
    </w:p>
    <w:p w14:paraId="24072AE8" w14:textId="77777777" w:rsidR="00D94787" w:rsidRDefault="00D94787" w:rsidP="00766C12">
      <w:pPr>
        <w:widowControl w:val="0"/>
        <w:suppressAutoHyphens/>
        <w:jc w:val="right"/>
        <w:rPr>
          <w:sz w:val="28"/>
          <w:szCs w:val="28"/>
        </w:rPr>
      </w:pPr>
      <w:r>
        <w:rPr>
          <w:sz w:val="20"/>
          <w:szCs w:val="28"/>
        </w:rPr>
        <w:t>Баллы_______________________</w:t>
      </w:r>
    </w:p>
    <w:p w14:paraId="4205BFD4" w14:textId="77777777" w:rsidR="00D94787" w:rsidRDefault="00D94787" w:rsidP="00766C12">
      <w:pPr>
        <w:widowControl w:val="0"/>
        <w:suppressAutoHyphens/>
        <w:jc w:val="center"/>
        <w:rPr>
          <w:caps/>
          <w:sz w:val="28"/>
          <w:szCs w:val="28"/>
        </w:rPr>
      </w:pPr>
    </w:p>
    <w:p w14:paraId="08C7E33A" w14:textId="77777777" w:rsidR="004C5EF3" w:rsidRDefault="004C5EF3" w:rsidP="00766C12">
      <w:pPr>
        <w:widowControl w:val="0"/>
        <w:suppressAutoHyphens/>
        <w:jc w:val="center"/>
        <w:rPr>
          <w:caps/>
          <w:sz w:val="28"/>
          <w:szCs w:val="28"/>
        </w:rPr>
      </w:pPr>
    </w:p>
    <w:p w14:paraId="766F1730" w14:textId="2EB7EB2E" w:rsidR="004C5EF3" w:rsidRDefault="004C5EF3" w:rsidP="00766C12">
      <w:pPr>
        <w:widowControl w:val="0"/>
        <w:suppressAutoHyphens/>
        <w:jc w:val="center"/>
        <w:rPr>
          <w:caps/>
          <w:sz w:val="28"/>
          <w:szCs w:val="28"/>
        </w:rPr>
      </w:pPr>
    </w:p>
    <w:p w14:paraId="740FAEAE" w14:textId="18AD51CF" w:rsidR="00445AB7" w:rsidRDefault="00445AB7" w:rsidP="00DD15AF">
      <w:pPr>
        <w:widowControl w:val="0"/>
        <w:suppressAutoHyphens/>
        <w:rPr>
          <w:caps/>
          <w:sz w:val="28"/>
          <w:szCs w:val="28"/>
        </w:rPr>
      </w:pPr>
    </w:p>
    <w:p w14:paraId="4C282AC5" w14:textId="77777777" w:rsidR="00445AB7" w:rsidRDefault="00445AB7" w:rsidP="00766C12">
      <w:pPr>
        <w:widowControl w:val="0"/>
        <w:suppressAutoHyphens/>
        <w:jc w:val="center"/>
        <w:rPr>
          <w:caps/>
          <w:sz w:val="28"/>
          <w:szCs w:val="28"/>
        </w:rPr>
      </w:pPr>
    </w:p>
    <w:p w14:paraId="2C7D2157" w14:textId="561A5731" w:rsidR="00D94787" w:rsidRDefault="00956C76" w:rsidP="00766C12">
      <w:pPr>
        <w:widowControl w:val="0"/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УФА</w:t>
      </w:r>
      <w:r w:rsidR="004C5EF3">
        <w:rPr>
          <w:caps/>
          <w:sz w:val="28"/>
          <w:szCs w:val="28"/>
        </w:rPr>
        <w:t xml:space="preserve"> </w:t>
      </w:r>
      <w:r w:rsidR="00F1091C">
        <w:rPr>
          <w:caps/>
          <w:sz w:val="28"/>
          <w:szCs w:val="28"/>
        </w:rPr>
        <w:t>20</w:t>
      </w:r>
      <w:r w:rsidR="0000580C">
        <w:rPr>
          <w:caps/>
          <w:sz w:val="28"/>
          <w:szCs w:val="28"/>
        </w:rPr>
        <w:t>22</w:t>
      </w:r>
    </w:p>
    <w:p w14:paraId="6634C96F" w14:textId="77777777" w:rsidR="004C5EF3" w:rsidRDefault="004C5EF3" w:rsidP="00766C12">
      <w:pPr>
        <w:pStyle w:val="2"/>
        <w:spacing w:line="240" w:lineRule="auto"/>
        <w:sectPr w:rsidR="004C5EF3" w:rsidSect="00036F8A">
          <w:footerReference w:type="default" r:id="rId15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bookmarkStart w:id="16" w:name="_Toc449206590"/>
      <w:bookmarkStart w:id="17" w:name="_Toc453977101"/>
    </w:p>
    <w:p w14:paraId="4E18B4C5" w14:textId="77777777" w:rsidR="00A41452" w:rsidRDefault="00956C76" w:rsidP="00766C12">
      <w:pPr>
        <w:pStyle w:val="2"/>
        <w:spacing w:line="240" w:lineRule="auto"/>
        <w:jc w:val="right"/>
      </w:pPr>
      <w:bookmarkStart w:id="18" w:name="_Toc91125639"/>
      <w:bookmarkStart w:id="19" w:name="_Toc91125990"/>
      <w:r>
        <w:lastRenderedPageBreak/>
        <w:t xml:space="preserve">Приложение </w:t>
      </w:r>
      <w:r w:rsidR="00820F02">
        <w:t>2</w:t>
      </w:r>
      <w:r>
        <w:t>.</w:t>
      </w:r>
      <w:bookmarkEnd w:id="18"/>
      <w:bookmarkEnd w:id="19"/>
      <w:r>
        <w:t xml:space="preserve"> </w:t>
      </w:r>
    </w:p>
    <w:p w14:paraId="5774CCF6" w14:textId="2D5414B6" w:rsidR="00956C76" w:rsidRPr="003216A5" w:rsidRDefault="00956C76" w:rsidP="00766C12">
      <w:pPr>
        <w:pStyle w:val="2"/>
        <w:spacing w:line="240" w:lineRule="auto"/>
        <w:jc w:val="center"/>
      </w:pPr>
      <w:bookmarkStart w:id="20" w:name="_Toc91125640"/>
      <w:bookmarkStart w:id="21" w:name="_Toc91125991"/>
      <w:r>
        <w:t>Примерный план</w:t>
      </w:r>
      <w:bookmarkEnd w:id="20"/>
      <w:bookmarkEnd w:id="21"/>
      <w:r>
        <w:t xml:space="preserve"> </w:t>
      </w:r>
      <w:bookmarkEnd w:id="16"/>
      <w:bookmarkEnd w:id="17"/>
    </w:p>
    <w:p w14:paraId="36E7E8B6" w14:textId="77777777" w:rsidR="00956C76" w:rsidRDefault="00956C76" w:rsidP="00766C12">
      <w:pPr>
        <w:autoSpaceDE w:val="0"/>
        <w:autoSpaceDN w:val="0"/>
        <w:adjustRightInd w:val="0"/>
        <w:ind w:firstLine="709"/>
        <w:jc w:val="center"/>
      </w:pPr>
    </w:p>
    <w:p w14:paraId="79D764CE" w14:textId="77777777" w:rsidR="00956C76" w:rsidRPr="000400F9" w:rsidRDefault="00956C76" w:rsidP="00766C1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00F9">
        <w:rPr>
          <w:sz w:val="28"/>
          <w:szCs w:val="28"/>
        </w:rPr>
        <w:t>СОДЕРЖАНИЕ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956C76" w:rsidRPr="000400F9" w14:paraId="210382DF" w14:textId="77777777" w:rsidTr="006B6197">
        <w:tc>
          <w:tcPr>
            <w:tcW w:w="8897" w:type="dxa"/>
          </w:tcPr>
          <w:p w14:paraId="5743391B" w14:textId="77777777" w:rsidR="00956C76" w:rsidRPr="000400F9" w:rsidRDefault="00956C76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14:paraId="48F2ADD4" w14:textId="77777777" w:rsidR="00956C76" w:rsidRPr="000400F9" w:rsidRDefault="00956C76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0F9">
              <w:rPr>
                <w:sz w:val="28"/>
                <w:szCs w:val="28"/>
              </w:rPr>
              <w:t>С.</w:t>
            </w:r>
          </w:p>
        </w:tc>
      </w:tr>
      <w:tr w:rsidR="00815CE5" w:rsidRPr="000400F9" w14:paraId="2C3D0357" w14:textId="77777777" w:rsidTr="006B6197">
        <w:tc>
          <w:tcPr>
            <w:tcW w:w="8897" w:type="dxa"/>
          </w:tcPr>
          <w:p w14:paraId="389DF0BC" w14:textId="66B320DC" w:rsidR="00815CE5" w:rsidRPr="00815CE5" w:rsidRDefault="0000580C" w:rsidP="00766C12">
            <w:pPr>
              <w:pStyle w:val="aff2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ОСНОВЫ НАЛОГООБЛОЖЕНИЯ</w:t>
            </w:r>
          </w:p>
        </w:tc>
        <w:tc>
          <w:tcPr>
            <w:tcW w:w="674" w:type="dxa"/>
          </w:tcPr>
          <w:p w14:paraId="1E292A00" w14:textId="12BEA27C" w:rsidR="00815CE5" w:rsidRPr="000400F9" w:rsidRDefault="007072AA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5CE5" w:rsidRPr="000400F9" w14:paraId="40D94C7F" w14:textId="77777777" w:rsidTr="006B6197">
        <w:tc>
          <w:tcPr>
            <w:tcW w:w="8897" w:type="dxa"/>
          </w:tcPr>
          <w:p w14:paraId="3BB5E311" w14:textId="457A53AD" w:rsidR="00815CE5" w:rsidRPr="00815CE5" w:rsidRDefault="00AE0772" w:rsidP="0000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6" w:anchor="_Toc254104100" w:history="1">
              <w:r w:rsidR="00815CE5" w:rsidRPr="00815CE5">
                <w:rPr>
                  <w:sz w:val="28"/>
                  <w:szCs w:val="28"/>
                </w:rPr>
                <w:t xml:space="preserve">1.1. </w:t>
              </w:r>
              <w:r w:rsidR="0000580C">
                <w:rPr>
                  <w:sz w:val="28"/>
                  <w:szCs w:val="28"/>
                </w:rPr>
                <w:t>Налоги как экономическая категория</w:t>
              </w:r>
              <w:r w:rsidR="00815CE5" w:rsidRPr="00815CE5">
                <w:rPr>
                  <w:sz w:val="28"/>
                  <w:szCs w:val="28"/>
                </w:rPr>
                <w:t xml:space="preserve">. </w:t>
              </w:r>
            </w:hyperlink>
          </w:p>
        </w:tc>
        <w:tc>
          <w:tcPr>
            <w:tcW w:w="674" w:type="dxa"/>
          </w:tcPr>
          <w:p w14:paraId="4BD4E16F" w14:textId="6EF38F26" w:rsidR="00815CE5" w:rsidRPr="000400F9" w:rsidRDefault="007072AA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5CE5" w:rsidRPr="000400F9" w14:paraId="379AFDCF" w14:textId="77777777" w:rsidTr="006B6197">
        <w:tc>
          <w:tcPr>
            <w:tcW w:w="8897" w:type="dxa"/>
          </w:tcPr>
          <w:p w14:paraId="6B587090" w14:textId="77736CFB" w:rsidR="00815CE5" w:rsidRPr="00815CE5" w:rsidRDefault="00AE0772" w:rsidP="0000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7" w:anchor="_Toc254104101" w:history="1">
              <w:r w:rsidR="00815CE5" w:rsidRPr="00815CE5">
                <w:rPr>
                  <w:sz w:val="28"/>
                  <w:szCs w:val="28"/>
                </w:rPr>
                <w:t xml:space="preserve">1.2. </w:t>
              </w:r>
              <w:r w:rsidR="0000580C">
                <w:rPr>
                  <w:sz w:val="28"/>
                  <w:szCs w:val="28"/>
                </w:rPr>
                <w:t>Правовое понятие налога, сборов, страховых взносов</w:t>
              </w:r>
              <w:r w:rsidR="00815CE5" w:rsidRPr="00815CE5">
                <w:rPr>
                  <w:sz w:val="28"/>
                  <w:szCs w:val="28"/>
                </w:rPr>
                <w:t xml:space="preserve">. </w:t>
              </w:r>
            </w:hyperlink>
          </w:p>
        </w:tc>
        <w:tc>
          <w:tcPr>
            <w:tcW w:w="674" w:type="dxa"/>
          </w:tcPr>
          <w:p w14:paraId="3AE328A4" w14:textId="623FDD1D" w:rsidR="00815CE5" w:rsidRPr="000400F9" w:rsidRDefault="004605A7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5CE5" w:rsidRPr="000400F9" w14:paraId="3883B567" w14:textId="77777777" w:rsidTr="006B6197">
        <w:tc>
          <w:tcPr>
            <w:tcW w:w="8897" w:type="dxa"/>
          </w:tcPr>
          <w:p w14:paraId="5007CD0F" w14:textId="19718957" w:rsidR="00815CE5" w:rsidRPr="00815CE5" w:rsidRDefault="00AE0772" w:rsidP="0000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8" w:anchor="_Toc254104102" w:history="1">
              <w:r w:rsidR="00815CE5" w:rsidRPr="00815CE5">
                <w:rPr>
                  <w:sz w:val="28"/>
                  <w:szCs w:val="28"/>
                </w:rPr>
                <w:t xml:space="preserve">1.3. </w:t>
              </w:r>
              <w:r w:rsidR="0000580C">
                <w:rPr>
                  <w:sz w:val="28"/>
                  <w:szCs w:val="28"/>
                </w:rPr>
                <w:t>Элементы налогообложения и их характеристика</w:t>
              </w:r>
              <w:r w:rsidR="00815CE5" w:rsidRPr="00815CE5">
                <w:rPr>
                  <w:sz w:val="28"/>
                  <w:szCs w:val="28"/>
                </w:rPr>
                <w:t xml:space="preserve">. </w:t>
              </w:r>
            </w:hyperlink>
          </w:p>
        </w:tc>
        <w:tc>
          <w:tcPr>
            <w:tcW w:w="674" w:type="dxa"/>
          </w:tcPr>
          <w:p w14:paraId="565290A4" w14:textId="2C1977C8" w:rsidR="00815CE5" w:rsidRPr="000400F9" w:rsidRDefault="004605A7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5CE5" w:rsidRPr="000400F9" w14:paraId="1F0700FF" w14:textId="77777777" w:rsidTr="006B6197">
        <w:tc>
          <w:tcPr>
            <w:tcW w:w="8897" w:type="dxa"/>
          </w:tcPr>
          <w:p w14:paraId="4F427B8C" w14:textId="49484B39" w:rsidR="00815CE5" w:rsidRDefault="00A8605B" w:rsidP="00766C12">
            <w:pPr>
              <w:pStyle w:val="aff2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АСПЕКТЫ </w:t>
            </w:r>
            <w:r w:rsidR="0000580C">
              <w:rPr>
                <w:sz w:val="28"/>
                <w:szCs w:val="28"/>
              </w:rPr>
              <w:t>НАЛОГООБЛОЖЕНИЯ В РО</w:t>
            </w:r>
            <w:r w:rsidR="0000580C">
              <w:rPr>
                <w:sz w:val="28"/>
                <w:szCs w:val="28"/>
              </w:rPr>
              <w:t>С</w:t>
            </w:r>
            <w:r w:rsidR="0000580C">
              <w:rPr>
                <w:sz w:val="28"/>
                <w:szCs w:val="28"/>
              </w:rPr>
              <w:t>СИИ</w:t>
            </w:r>
          </w:p>
          <w:p w14:paraId="2F0DA3CC" w14:textId="59905D51" w:rsidR="00815CE5" w:rsidRDefault="00815CE5" w:rsidP="0076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CE5">
              <w:rPr>
                <w:sz w:val="28"/>
                <w:szCs w:val="28"/>
              </w:rPr>
              <w:t xml:space="preserve">2.1. </w:t>
            </w:r>
            <w:r w:rsidR="0000580C">
              <w:rPr>
                <w:sz w:val="28"/>
                <w:szCs w:val="28"/>
              </w:rPr>
              <w:t>Состав и структура федерального бюджета Российской Федерации</w:t>
            </w:r>
          </w:p>
          <w:p w14:paraId="1F970F44" w14:textId="4D8D1873" w:rsidR="00815CE5" w:rsidRDefault="00815CE5" w:rsidP="00766C1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815CE5">
              <w:rPr>
                <w:sz w:val="28"/>
                <w:szCs w:val="28"/>
              </w:rPr>
              <w:t xml:space="preserve">2.2. </w:t>
            </w:r>
            <w:r w:rsidR="004605A7">
              <w:rPr>
                <w:sz w:val="28"/>
                <w:szCs w:val="28"/>
              </w:rPr>
              <w:t>Анализ поступлений в консолидированные бюджеты РФ</w:t>
            </w:r>
          </w:p>
          <w:p w14:paraId="3114CDA6" w14:textId="77777777" w:rsidR="00815CE5" w:rsidRPr="00815CE5" w:rsidRDefault="00815CE5" w:rsidP="0076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CE5">
              <w:rPr>
                <w:sz w:val="28"/>
                <w:szCs w:val="28"/>
              </w:rPr>
              <w:t>СПИСОК ИСПОЛЬЗОВАННЫХ ИСТОЧНИКОВ</w:t>
            </w:r>
          </w:p>
          <w:p w14:paraId="2FD2F162" w14:textId="062227AF" w:rsidR="00815CE5" w:rsidRPr="00815CE5" w:rsidRDefault="00815CE5" w:rsidP="00766C1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815CE5">
              <w:rPr>
                <w:sz w:val="28"/>
                <w:szCs w:val="28"/>
              </w:rPr>
              <w:t>ПРИЛОЖЕНИЯ</w:t>
            </w:r>
          </w:p>
        </w:tc>
        <w:tc>
          <w:tcPr>
            <w:tcW w:w="674" w:type="dxa"/>
          </w:tcPr>
          <w:p w14:paraId="298E06EF" w14:textId="062D26EE" w:rsidR="00815CE5" w:rsidRDefault="004605A7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43077BCB" w14:textId="77777777" w:rsidR="007072AA" w:rsidRDefault="007072AA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BB451BC" w14:textId="33AC755E" w:rsidR="00815CE5" w:rsidRDefault="004605A7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03A13214" w14:textId="21196449" w:rsidR="00815CE5" w:rsidRDefault="004605A7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327D35DE" w14:textId="4FAA21AF" w:rsidR="006841C4" w:rsidRDefault="004605A7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4A830296" w14:textId="0B67C04E" w:rsidR="007072AA" w:rsidRPr="000400F9" w:rsidRDefault="004605A7" w:rsidP="0076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7B8B7806" w14:textId="77777777" w:rsidR="004C5EF3" w:rsidRDefault="004C5EF3" w:rsidP="00766C12">
      <w:pPr>
        <w:pStyle w:val="2"/>
        <w:spacing w:line="240" w:lineRule="auto"/>
        <w:ind w:firstLine="0"/>
        <w:sectPr w:rsidR="004C5EF3" w:rsidSect="00036F8A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3088789D" w14:textId="5489245B" w:rsidR="004C5EF3" w:rsidRPr="004B1BB6" w:rsidRDefault="004C5EF3" w:rsidP="00766C12">
      <w:pPr>
        <w:jc w:val="right"/>
        <w:rPr>
          <w:b/>
          <w:i/>
          <w:sz w:val="28"/>
        </w:rPr>
      </w:pPr>
      <w:r w:rsidRPr="004B1BB6">
        <w:rPr>
          <w:b/>
          <w:i/>
          <w:sz w:val="28"/>
        </w:rPr>
        <w:lastRenderedPageBreak/>
        <w:t>Приложение 3.</w:t>
      </w:r>
    </w:p>
    <w:p w14:paraId="58A67ECE" w14:textId="77777777" w:rsidR="004B1BB6" w:rsidRDefault="004B1BB6" w:rsidP="00766C12">
      <w:pPr>
        <w:jc w:val="center"/>
        <w:rPr>
          <w:sz w:val="28"/>
          <w:szCs w:val="28"/>
        </w:rPr>
      </w:pPr>
      <w:bookmarkStart w:id="22" w:name="_Toc189069625"/>
    </w:p>
    <w:p w14:paraId="404407FB" w14:textId="3FDE927C" w:rsidR="004C5EF3" w:rsidRDefault="00813B33" w:rsidP="00766C12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СПИСКА ИСПОЛЬЗОВАННЫХ ИСТОЧНИКОВ</w:t>
      </w:r>
    </w:p>
    <w:p w14:paraId="0CF2F7D6" w14:textId="77777777" w:rsidR="004C5EF3" w:rsidRDefault="004C5EF3" w:rsidP="00766C12">
      <w:pPr>
        <w:jc w:val="both"/>
        <w:rPr>
          <w:sz w:val="28"/>
          <w:szCs w:val="28"/>
        </w:rPr>
      </w:pPr>
    </w:p>
    <w:p w14:paraId="601A8370" w14:textId="77777777" w:rsidR="004C5EF3" w:rsidRDefault="004C5EF3" w:rsidP="00766C12">
      <w:pPr>
        <w:jc w:val="both"/>
        <w:rPr>
          <w:sz w:val="28"/>
          <w:szCs w:val="28"/>
        </w:rPr>
      </w:pPr>
      <w:bookmarkStart w:id="23" w:name="_Hlk56968600"/>
      <w:r>
        <w:rPr>
          <w:i/>
          <w:sz w:val="28"/>
          <w:szCs w:val="28"/>
        </w:rPr>
        <w:t>Описание нормативных документов</w:t>
      </w:r>
    </w:p>
    <w:p w14:paraId="158AA625" w14:textId="77777777" w:rsidR="00801465" w:rsidRPr="00801465" w:rsidRDefault="00801465" w:rsidP="00801465">
      <w:pPr>
        <w:widowControl w:val="0"/>
        <w:numPr>
          <w:ilvl w:val="0"/>
          <w:numId w:val="37"/>
        </w:numPr>
        <w:shd w:val="clear" w:color="auto" w:fill="FFFFFF"/>
        <w:spacing w:after="200"/>
        <w:ind w:left="0" w:firstLine="709"/>
        <w:jc w:val="both"/>
        <w:rPr>
          <w:sz w:val="22"/>
          <w:szCs w:val="22"/>
          <w:lang w:eastAsia="ru-RU"/>
        </w:rPr>
      </w:pPr>
      <w:r w:rsidRPr="00801465">
        <w:rPr>
          <w:sz w:val="28"/>
          <w:szCs w:val="28"/>
          <w:lang w:eastAsia="ru-RU"/>
        </w:rPr>
        <w:t>Налоговый кодекс Российской Федерации часть 1 от 31.07.1998 № 146-ФЗ (с изм. и доп.), часть 2 от 05.08.2000 № 117-ФЗ (с изм. и доп.) // Эле</w:t>
      </w:r>
      <w:r w:rsidRPr="00801465">
        <w:rPr>
          <w:sz w:val="28"/>
          <w:szCs w:val="28"/>
          <w:lang w:eastAsia="ru-RU"/>
        </w:rPr>
        <w:t>к</w:t>
      </w:r>
      <w:r w:rsidRPr="00801465">
        <w:rPr>
          <w:sz w:val="28"/>
          <w:szCs w:val="28"/>
          <w:lang w:eastAsia="ru-RU"/>
        </w:rPr>
        <w:t>тронный ресурс: СПС Гарант.</w:t>
      </w:r>
    </w:p>
    <w:p w14:paraId="22E85A25" w14:textId="77777777" w:rsidR="004C5EF3" w:rsidRPr="00813B33" w:rsidRDefault="004C5EF3" w:rsidP="00766C12">
      <w:pPr>
        <w:pStyle w:val="aff2"/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Б</w:t>
      </w:r>
      <w:r w:rsidRPr="00813B33">
        <w:rPr>
          <w:rStyle w:val="googqs-tidbit1"/>
          <w:sz w:val="28"/>
          <w:szCs w:val="28"/>
        </w:rPr>
        <w:t xml:space="preserve">юджетное послание Президента Российской Федерации Федеральному Собранию Российской Федерации от </w:t>
      </w:r>
      <w:r w:rsidRPr="00813B33">
        <w:rPr>
          <w:color w:val="333333"/>
          <w:sz w:val="28"/>
          <w:szCs w:val="28"/>
        </w:rPr>
        <w:t>13.06.2013 «О</w:t>
      </w:r>
      <w:r w:rsidRPr="00813B33">
        <w:rPr>
          <w:rStyle w:val="googqs-tidbit1"/>
          <w:sz w:val="28"/>
          <w:szCs w:val="28"/>
        </w:rPr>
        <w:t xml:space="preserve"> бюджетной политике</w:t>
      </w:r>
      <w:r w:rsidRPr="00813B33">
        <w:rPr>
          <w:color w:val="333333"/>
          <w:sz w:val="28"/>
          <w:szCs w:val="28"/>
        </w:rPr>
        <w:t xml:space="preserve"> в 2014 - 2016 годах». </w:t>
      </w:r>
      <w:r w:rsidRPr="00813B33">
        <w:rPr>
          <w:color w:val="2C2C2C"/>
          <w:sz w:val="28"/>
          <w:szCs w:val="28"/>
        </w:rPr>
        <w:t>Источник публикации</w:t>
      </w:r>
      <w:r w:rsidRPr="00813B33">
        <w:rPr>
          <w:b/>
          <w:color w:val="2C2C2C"/>
          <w:sz w:val="28"/>
          <w:szCs w:val="28"/>
        </w:rPr>
        <w:t xml:space="preserve">: </w:t>
      </w:r>
      <w:hyperlink r:id="rId19" w:history="1">
        <w:r w:rsidRPr="00813B33">
          <w:rPr>
            <w:rStyle w:val="a5"/>
            <w:sz w:val="28"/>
            <w:szCs w:val="28"/>
          </w:rPr>
          <w:t xml:space="preserve">СПС </w:t>
        </w:r>
        <w:proofErr w:type="spellStart"/>
        <w:r w:rsidRPr="00813B33">
          <w:rPr>
            <w:rStyle w:val="a5"/>
            <w:sz w:val="28"/>
            <w:szCs w:val="28"/>
          </w:rPr>
          <w:t>КонсультантПлюс</w:t>
        </w:r>
        <w:proofErr w:type="spellEnd"/>
        <w:r w:rsidRPr="00813B33">
          <w:rPr>
            <w:rStyle w:val="a5"/>
            <w:sz w:val="28"/>
            <w:szCs w:val="28"/>
          </w:rPr>
          <w:t>: Версия Проф</w:t>
        </w:r>
      </w:hyperlink>
      <w:r w:rsidRPr="00813B33">
        <w:rPr>
          <w:sz w:val="28"/>
          <w:szCs w:val="28"/>
        </w:rPr>
        <w:t>.</w:t>
      </w:r>
    </w:p>
    <w:p w14:paraId="46D6F56A" w14:textId="77777777" w:rsidR="004C5EF3" w:rsidRPr="00813B33" w:rsidRDefault="004C5EF3" w:rsidP="00766C12">
      <w:pPr>
        <w:pStyle w:val="aff2"/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1134"/>
          <w:tab w:val="left" w:pos="1276"/>
        </w:tabs>
        <w:suppressAutoHyphens/>
        <w:ind w:left="0" w:firstLine="709"/>
        <w:jc w:val="both"/>
        <w:rPr>
          <w:i/>
          <w:sz w:val="28"/>
          <w:szCs w:val="28"/>
        </w:rPr>
      </w:pPr>
      <w:r w:rsidRPr="00813B33">
        <w:rPr>
          <w:sz w:val="28"/>
          <w:szCs w:val="28"/>
        </w:rPr>
        <w:t>Федеральный закон от 17.08.95 № 147-ФЗ «О естественных монополиях».  -  Собрание законодательства Российской Федерации. – М., 1995, № 34, ст. 3426.</w:t>
      </w:r>
    </w:p>
    <w:p w14:paraId="534B05D3" w14:textId="77777777" w:rsidR="004C5EF3" w:rsidRPr="00813B33" w:rsidRDefault="004C5EF3" w:rsidP="00766C12">
      <w:pPr>
        <w:jc w:val="both"/>
        <w:rPr>
          <w:sz w:val="28"/>
          <w:szCs w:val="28"/>
        </w:rPr>
      </w:pPr>
      <w:r w:rsidRPr="00813B33">
        <w:rPr>
          <w:i/>
          <w:sz w:val="28"/>
          <w:szCs w:val="28"/>
        </w:rPr>
        <w:t xml:space="preserve">Описание произведения одного, двух, трех и более авторов </w:t>
      </w:r>
    </w:p>
    <w:p w14:paraId="0EC7CF87" w14:textId="77777777" w:rsidR="00244A76" w:rsidRPr="00244A76" w:rsidRDefault="004C5EF3" w:rsidP="00766C12">
      <w:pPr>
        <w:pStyle w:val="HTML1"/>
        <w:numPr>
          <w:ilvl w:val="0"/>
          <w:numId w:val="21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Cs w:val="28"/>
        </w:rPr>
      </w:pPr>
      <w:r w:rsidRPr="00813B33">
        <w:rPr>
          <w:rFonts w:ascii="Times New Roman" w:hAnsi="Times New Roman" w:cs="Times New Roman"/>
          <w:szCs w:val="28"/>
        </w:rPr>
        <w:t xml:space="preserve">Лебедев А.Н. Экономический механизм и структурные изменения в управлении организациями. Монография.  –  М.: Изд. </w:t>
      </w:r>
      <w:r w:rsidRPr="00813B33">
        <w:rPr>
          <w:rFonts w:ascii="Times New Roman" w:hAnsi="Times New Roman" w:cs="Times New Roman"/>
          <w:spacing w:val="-14"/>
          <w:szCs w:val="28"/>
        </w:rPr>
        <w:t>Государственного университета Министерства финансов Российской Федерации</w:t>
      </w:r>
      <w:r w:rsidRPr="00813B33">
        <w:rPr>
          <w:rFonts w:ascii="Times New Roman" w:hAnsi="Times New Roman" w:cs="Times New Roman"/>
          <w:szCs w:val="28"/>
        </w:rPr>
        <w:t>, 201</w:t>
      </w:r>
      <w:r w:rsidR="001B47EC">
        <w:rPr>
          <w:rFonts w:ascii="Times New Roman" w:hAnsi="Times New Roman" w:cs="Times New Roman"/>
          <w:szCs w:val="28"/>
        </w:rPr>
        <w:t>6</w:t>
      </w:r>
      <w:r w:rsidRPr="00813B33">
        <w:rPr>
          <w:rFonts w:ascii="Times New Roman" w:hAnsi="Times New Roman" w:cs="Times New Roman"/>
          <w:szCs w:val="28"/>
        </w:rPr>
        <w:t>.  –  230 с.</w:t>
      </w:r>
    </w:p>
    <w:p w14:paraId="4F4C37FE" w14:textId="7BD6A0FF" w:rsidR="00244A76" w:rsidRDefault="00244A76" w:rsidP="00766C12">
      <w:pPr>
        <w:pStyle w:val="HTML1"/>
        <w:numPr>
          <w:ilvl w:val="0"/>
          <w:numId w:val="21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Cs w:val="28"/>
        </w:rPr>
      </w:pPr>
      <w:proofErr w:type="spellStart"/>
      <w:r w:rsidRPr="00244A76">
        <w:rPr>
          <w:rFonts w:ascii="Times New Roman" w:hAnsi="Times New Roman" w:cs="Times New Roman"/>
          <w:spacing w:val="-2"/>
          <w:szCs w:val="28"/>
        </w:rPr>
        <w:t>Батчаев</w:t>
      </w:r>
      <w:proofErr w:type="spellEnd"/>
      <w:r w:rsidRPr="00244A76">
        <w:rPr>
          <w:rFonts w:ascii="Times New Roman" w:hAnsi="Times New Roman" w:cs="Times New Roman"/>
          <w:spacing w:val="-2"/>
          <w:szCs w:val="28"/>
        </w:rPr>
        <w:t xml:space="preserve">, М.Х.-К. Роль крупных компаний в рыночной экономике / М.Х.-К. </w:t>
      </w:r>
      <w:proofErr w:type="spellStart"/>
      <w:r w:rsidRPr="00244A76">
        <w:rPr>
          <w:rFonts w:ascii="Times New Roman" w:hAnsi="Times New Roman" w:cs="Times New Roman"/>
          <w:spacing w:val="-2"/>
          <w:szCs w:val="28"/>
        </w:rPr>
        <w:t>Батчаев</w:t>
      </w:r>
      <w:proofErr w:type="spellEnd"/>
      <w:r w:rsidRPr="00244A76">
        <w:rPr>
          <w:rFonts w:ascii="Times New Roman" w:hAnsi="Times New Roman" w:cs="Times New Roman"/>
          <w:spacing w:val="-2"/>
          <w:szCs w:val="28"/>
        </w:rPr>
        <w:t xml:space="preserve">, Ф.Ю. </w:t>
      </w:r>
      <w:proofErr w:type="spellStart"/>
      <w:r w:rsidRPr="00244A76">
        <w:rPr>
          <w:rFonts w:ascii="Times New Roman" w:hAnsi="Times New Roman" w:cs="Times New Roman"/>
          <w:spacing w:val="-2"/>
          <w:szCs w:val="28"/>
        </w:rPr>
        <w:t>Джаубаева</w:t>
      </w:r>
      <w:proofErr w:type="spellEnd"/>
      <w:r>
        <w:rPr>
          <w:rFonts w:ascii="Times New Roman" w:hAnsi="Times New Roman" w:cs="Times New Roman"/>
          <w:spacing w:val="-2"/>
          <w:szCs w:val="28"/>
        </w:rPr>
        <w:t xml:space="preserve"> // Вестник Университета. – 2020</w:t>
      </w:r>
      <w:r w:rsidRPr="00244A76">
        <w:rPr>
          <w:rFonts w:ascii="Times New Roman" w:hAnsi="Times New Roman" w:cs="Times New Roman"/>
          <w:spacing w:val="-2"/>
          <w:szCs w:val="28"/>
        </w:rPr>
        <w:t>. – № 4. – С. 74-77</w:t>
      </w:r>
    </w:p>
    <w:p w14:paraId="308C423A" w14:textId="2AD21B37" w:rsidR="00355899" w:rsidRPr="00CF53A0" w:rsidRDefault="00355899" w:rsidP="00355899">
      <w:pPr>
        <w:pStyle w:val="HTML1"/>
        <w:numPr>
          <w:ilvl w:val="0"/>
          <w:numId w:val="21"/>
        </w:numPr>
        <w:tabs>
          <w:tab w:val="left" w:pos="1134"/>
          <w:tab w:val="left" w:pos="1418"/>
        </w:tabs>
        <w:spacing w:line="240" w:lineRule="auto"/>
        <w:jc w:val="both"/>
        <w:rPr>
          <w:rFonts w:ascii="Times New Roman" w:hAnsi="Times New Roman" w:cs="Times New Roman"/>
          <w:spacing w:val="-2"/>
          <w:szCs w:val="28"/>
          <w:highlight w:val="lightGray"/>
        </w:rPr>
      </w:pPr>
      <w:r w:rsidRPr="00CF53A0">
        <w:rPr>
          <w:rFonts w:ascii="Times New Roman" w:hAnsi="Times New Roman" w:cs="Times New Roman"/>
          <w:spacing w:val="-2"/>
          <w:szCs w:val="28"/>
          <w:highlight w:val="lightGray"/>
        </w:rPr>
        <w:t>Налогообложение организаций</w:t>
      </w:r>
      <w:proofErr w:type="gramStart"/>
      <w:r w:rsidRPr="00CF53A0">
        <w:rPr>
          <w:rFonts w:ascii="Times New Roman" w:hAnsi="Times New Roman" w:cs="Times New Roman"/>
          <w:spacing w:val="-2"/>
          <w:szCs w:val="28"/>
          <w:highlight w:val="lightGray"/>
        </w:rPr>
        <w:t xml:space="preserve"> :</w:t>
      </w:r>
      <w:proofErr w:type="gramEnd"/>
      <w:r w:rsidRPr="00CF53A0">
        <w:rPr>
          <w:rFonts w:ascii="Times New Roman" w:hAnsi="Times New Roman" w:cs="Times New Roman"/>
          <w:spacing w:val="-2"/>
          <w:szCs w:val="28"/>
          <w:highlight w:val="lightGray"/>
        </w:rPr>
        <w:t xml:space="preserve"> учебник / под редакцией Л. И. Гончаренко. — Москва</w:t>
      </w:r>
      <w:proofErr w:type="gramStart"/>
      <w:r w:rsidRPr="00CF53A0">
        <w:rPr>
          <w:rFonts w:ascii="Times New Roman" w:hAnsi="Times New Roman" w:cs="Times New Roman"/>
          <w:spacing w:val="-2"/>
          <w:szCs w:val="28"/>
          <w:highlight w:val="lightGray"/>
        </w:rPr>
        <w:t xml:space="preserve"> :</w:t>
      </w:r>
      <w:proofErr w:type="gramEnd"/>
      <w:r w:rsidRPr="00CF53A0">
        <w:rPr>
          <w:rFonts w:ascii="Times New Roman" w:hAnsi="Times New Roman" w:cs="Times New Roman"/>
          <w:spacing w:val="-2"/>
          <w:szCs w:val="28"/>
          <w:highlight w:val="lightGray"/>
        </w:rPr>
        <w:t xml:space="preserve"> </w:t>
      </w:r>
      <w:proofErr w:type="spellStart"/>
      <w:r w:rsidRPr="00CF53A0">
        <w:rPr>
          <w:rFonts w:ascii="Times New Roman" w:hAnsi="Times New Roman" w:cs="Times New Roman"/>
          <w:spacing w:val="-2"/>
          <w:szCs w:val="28"/>
          <w:highlight w:val="lightGray"/>
        </w:rPr>
        <w:t>КноРус</w:t>
      </w:r>
      <w:proofErr w:type="spellEnd"/>
      <w:r w:rsidRPr="00CF53A0">
        <w:rPr>
          <w:rFonts w:ascii="Times New Roman" w:hAnsi="Times New Roman" w:cs="Times New Roman"/>
          <w:spacing w:val="-2"/>
          <w:szCs w:val="28"/>
          <w:highlight w:val="lightGray"/>
        </w:rPr>
        <w:t xml:space="preserve">, 2019. — 529 с. </w:t>
      </w:r>
    </w:p>
    <w:p w14:paraId="018396D5" w14:textId="3A0CE929" w:rsidR="004C5EF3" w:rsidRPr="00813B33" w:rsidRDefault="004C5EF3" w:rsidP="00766C12">
      <w:pPr>
        <w:jc w:val="both"/>
        <w:rPr>
          <w:i/>
          <w:sz w:val="28"/>
          <w:szCs w:val="28"/>
        </w:rPr>
      </w:pPr>
      <w:r w:rsidRPr="00813B33">
        <w:rPr>
          <w:i/>
          <w:sz w:val="28"/>
          <w:szCs w:val="28"/>
        </w:rPr>
        <w:t xml:space="preserve">Описание неопубликованных документов: </w:t>
      </w:r>
    </w:p>
    <w:p w14:paraId="303E2C4B" w14:textId="77777777" w:rsidR="004C5EF3" w:rsidRPr="00813B33" w:rsidRDefault="004C5EF3" w:rsidP="00766C12">
      <w:pPr>
        <w:numPr>
          <w:ilvl w:val="0"/>
          <w:numId w:val="15"/>
        </w:numPr>
        <w:tabs>
          <w:tab w:val="clear" w:pos="360"/>
          <w:tab w:val="num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hanging="11"/>
        <w:jc w:val="both"/>
        <w:rPr>
          <w:sz w:val="28"/>
          <w:szCs w:val="28"/>
        </w:rPr>
      </w:pPr>
      <w:r w:rsidRPr="00813B33">
        <w:rPr>
          <w:i/>
          <w:sz w:val="28"/>
          <w:szCs w:val="28"/>
        </w:rPr>
        <w:t xml:space="preserve">диссертаций </w:t>
      </w:r>
    </w:p>
    <w:p w14:paraId="5C35F497" w14:textId="797CA7AF" w:rsidR="004C5EF3" w:rsidRPr="00813B33" w:rsidRDefault="00DD161A" w:rsidP="00766C12">
      <w:pPr>
        <w:pStyle w:val="HTML1"/>
        <w:numPr>
          <w:ilvl w:val="0"/>
          <w:numId w:val="22"/>
        </w:numPr>
        <w:tabs>
          <w:tab w:val="clear" w:pos="916"/>
          <w:tab w:val="clear" w:pos="183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Полежарова</w:t>
      </w:r>
      <w:proofErr w:type="spellEnd"/>
      <w:r>
        <w:rPr>
          <w:rFonts w:ascii="Times New Roman" w:hAnsi="Times New Roman" w:cs="Times New Roman"/>
          <w:szCs w:val="28"/>
        </w:rPr>
        <w:t xml:space="preserve"> Л.В</w:t>
      </w:r>
      <w:r w:rsidR="004C5EF3" w:rsidRPr="00813B33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Методология налогообложения и налогового администрирования транснациональных компаний и бенефициаров:</w:t>
      </w:r>
      <w:r w:rsidR="004C5EF3" w:rsidRPr="00813B3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5242C">
        <w:rPr>
          <w:rFonts w:ascii="Times New Roman" w:hAnsi="Times New Roman" w:cs="Times New Roman"/>
          <w:szCs w:val="28"/>
        </w:rPr>
        <w:t>дис</w:t>
      </w:r>
      <w:proofErr w:type="spellEnd"/>
      <w:r w:rsidR="0045242C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док</w:t>
      </w:r>
      <w:proofErr w:type="gramStart"/>
      <w:r w:rsidR="0045242C">
        <w:rPr>
          <w:rFonts w:ascii="Times New Roman" w:hAnsi="Times New Roman" w:cs="Times New Roman"/>
          <w:szCs w:val="28"/>
        </w:rPr>
        <w:t>.</w:t>
      </w:r>
      <w:proofErr w:type="gramEnd"/>
      <w:r w:rsidR="0045242C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="0045242C">
        <w:rPr>
          <w:rFonts w:ascii="Times New Roman" w:hAnsi="Times New Roman" w:cs="Times New Roman"/>
          <w:szCs w:val="28"/>
        </w:rPr>
        <w:t>э</w:t>
      </w:r>
      <w:proofErr w:type="gramEnd"/>
      <w:r w:rsidR="0045242C">
        <w:rPr>
          <w:rFonts w:ascii="Times New Roman" w:hAnsi="Times New Roman" w:cs="Times New Roman"/>
          <w:szCs w:val="28"/>
        </w:rPr>
        <w:t>кон</w:t>
      </w:r>
      <w:proofErr w:type="spellEnd"/>
      <w:r w:rsidR="0045242C">
        <w:rPr>
          <w:rFonts w:ascii="Times New Roman" w:hAnsi="Times New Roman" w:cs="Times New Roman"/>
          <w:szCs w:val="28"/>
        </w:rPr>
        <w:t>. наук. – М., 20</w:t>
      </w:r>
      <w:r>
        <w:rPr>
          <w:rFonts w:ascii="Times New Roman" w:hAnsi="Times New Roman" w:cs="Times New Roman"/>
          <w:szCs w:val="28"/>
        </w:rPr>
        <w:t xml:space="preserve">20.  –  373 </w:t>
      </w:r>
      <w:r w:rsidR="004C5EF3" w:rsidRPr="00813B33">
        <w:rPr>
          <w:rFonts w:ascii="Times New Roman" w:hAnsi="Times New Roman" w:cs="Times New Roman"/>
          <w:szCs w:val="28"/>
        </w:rPr>
        <w:t>с.</w:t>
      </w:r>
    </w:p>
    <w:p w14:paraId="0391A9D6" w14:textId="77777777" w:rsidR="004C5EF3" w:rsidRPr="00813B33" w:rsidRDefault="004C5EF3" w:rsidP="00766C12">
      <w:pPr>
        <w:numPr>
          <w:ilvl w:val="0"/>
          <w:numId w:val="15"/>
        </w:numPr>
        <w:tabs>
          <w:tab w:val="clear" w:pos="360"/>
          <w:tab w:val="num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hanging="11"/>
        <w:jc w:val="both"/>
        <w:rPr>
          <w:sz w:val="28"/>
          <w:szCs w:val="28"/>
        </w:rPr>
      </w:pPr>
      <w:r w:rsidRPr="00813B33">
        <w:rPr>
          <w:i/>
          <w:sz w:val="28"/>
          <w:szCs w:val="28"/>
        </w:rPr>
        <w:t>архивных источников</w:t>
      </w:r>
    </w:p>
    <w:p w14:paraId="062D36A9" w14:textId="77777777" w:rsidR="004C5EF3" w:rsidRPr="00813B33" w:rsidRDefault="004C5EF3" w:rsidP="00766C12">
      <w:pPr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Государственный архив Российской Федерации (далее: ГА России). Ф. 102. Оп. 242. Д. 213. Л.7.</w:t>
      </w:r>
    </w:p>
    <w:p w14:paraId="0F96A28D" w14:textId="77777777" w:rsidR="004C5EF3" w:rsidRPr="00813B33" w:rsidRDefault="004C5EF3" w:rsidP="00766C12">
      <w:pPr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813B33">
        <w:rPr>
          <w:sz w:val="28"/>
          <w:szCs w:val="28"/>
        </w:rPr>
        <w:t xml:space="preserve">Научно-исследовательский отдел рукописей Российской </w:t>
      </w:r>
      <w:r w:rsidRPr="00813B33">
        <w:rPr>
          <w:spacing w:val="-6"/>
          <w:sz w:val="28"/>
          <w:szCs w:val="28"/>
        </w:rPr>
        <w:t>государственной библиотеки (далее: НИОР РГБ). Ф</w:t>
      </w:r>
      <w:r w:rsidRPr="00813B33">
        <w:rPr>
          <w:spacing w:val="-6"/>
          <w:sz w:val="28"/>
          <w:szCs w:val="28"/>
          <w:lang w:val="en-US"/>
        </w:rPr>
        <w:t xml:space="preserve">. 546. </w:t>
      </w:r>
      <w:r w:rsidRPr="00813B33">
        <w:rPr>
          <w:spacing w:val="-6"/>
          <w:sz w:val="28"/>
          <w:szCs w:val="28"/>
        </w:rPr>
        <w:t xml:space="preserve"> Кор</w:t>
      </w:r>
      <w:r w:rsidRPr="00813B33">
        <w:rPr>
          <w:spacing w:val="-6"/>
          <w:sz w:val="28"/>
          <w:szCs w:val="28"/>
          <w:lang w:val="en-US"/>
        </w:rPr>
        <w:t xml:space="preserve">. 25. </w:t>
      </w:r>
      <w:r w:rsidRPr="00813B33">
        <w:rPr>
          <w:spacing w:val="-6"/>
          <w:sz w:val="28"/>
          <w:szCs w:val="28"/>
        </w:rPr>
        <w:t>Д</w:t>
      </w:r>
      <w:r w:rsidRPr="00813B33">
        <w:rPr>
          <w:spacing w:val="-6"/>
          <w:sz w:val="28"/>
          <w:szCs w:val="28"/>
          <w:lang w:val="en-US"/>
        </w:rPr>
        <w:t xml:space="preserve">. 2. </w:t>
      </w:r>
      <w:r w:rsidRPr="00813B33">
        <w:rPr>
          <w:spacing w:val="-6"/>
          <w:sz w:val="28"/>
          <w:szCs w:val="28"/>
        </w:rPr>
        <w:t>Л</w:t>
      </w:r>
      <w:r w:rsidRPr="00813B33">
        <w:rPr>
          <w:spacing w:val="-6"/>
          <w:sz w:val="28"/>
          <w:szCs w:val="28"/>
          <w:lang w:val="en-US"/>
        </w:rPr>
        <w:t>.10.</w:t>
      </w:r>
    </w:p>
    <w:p w14:paraId="4DAED05A" w14:textId="77777777" w:rsidR="004C5EF3" w:rsidRPr="001B47EC" w:rsidRDefault="004C5EF3" w:rsidP="00355899">
      <w:pPr>
        <w:ind w:firstLine="709"/>
        <w:jc w:val="both"/>
        <w:rPr>
          <w:sz w:val="28"/>
          <w:szCs w:val="28"/>
        </w:rPr>
      </w:pPr>
      <w:r w:rsidRPr="00813B33">
        <w:rPr>
          <w:i/>
          <w:sz w:val="28"/>
          <w:szCs w:val="28"/>
        </w:rPr>
        <w:t xml:space="preserve">Описание книги на иностранном языке </w:t>
      </w:r>
    </w:p>
    <w:p w14:paraId="467BF5AB" w14:textId="77777777" w:rsidR="004C5EF3" w:rsidRPr="00813B33" w:rsidRDefault="004C5EF3" w:rsidP="00801465">
      <w:pPr>
        <w:numPr>
          <w:ilvl w:val="0"/>
          <w:numId w:val="44"/>
        </w:numPr>
        <w:suppressAutoHyphens/>
        <w:jc w:val="both"/>
        <w:rPr>
          <w:sz w:val="28"/>
          <w:szCs w:val="28"/>
          <w:lang w:val="en-US"/>
        </w:rPr>
      </w:pPr>
      <w:r w:rsidRPr="00813B33">
        <w:rPr>
          <w:sz w:val="28"/>
          <w:szCs w:val="28"/>
          <w:lang w:val="en-US"/>
        </w:rPr>
        <w:t xml:space="preserve">Graham Robert J. Creating an environment for </w:t>
      </w:r>
      <w:proofErr w:type="spellStart"/>
      <w:r w:rsidRPr="00813B33">
        <w:rPr>
          <w:sz w:val="28"/>
          <w:szCs w:val="28"/>
          <w:lang w:val="en-US"/>
        </w:rPr>
        <w:t>succesful</w:t>
      </w:r>
      <w:proofErr w:type="spellEnd"/>
      <w:r w:rsidRPr="00813B33">
        <w:rPr>
          <w:sz w:val="28"/>
          <w:szCs w:val="28"/>
          <w:lang w:val="en-US"/>
        </w:rPr>
        <w:t xml:space="preserve"> project. – San-Francisco: </w:t>
      </w:r>
      <w:proofErr w:type="spellStart"/>
      <w:r w:rsidRPr="00813B33">
        <w:rPr>
          <w:sz w:val="28"/>
          <w:szCs w:val="28"/>
          <w:lang w:val="en-US"/>
        </w:rPr>
        <w:t>Jossey</w:t>
      </w:r>
      <w:proofErr w:type="spellEnd"/>
      <w:r w:rsidRPr="00813B33">
        <w:rPr>
          <w:sz w:val="28"/>
          <w:szCs w:val="28"/>
          <w:lang w:val="en-US"/>
        </w:rPr>
        <w:t xml:space="preserve">-Bass, 2015. </w:t>
      </w:r>
      <w:proofErr w:type="gramStart"/>
      <w:r w:rsidRPr="00813B33">
        <w:rPr>
          <w:sz w:val="28"/>
          <w:szCs w:val="28"/>
          <w:lang w:val="en-US"/>
        </w:rPr>
        <w:t xml:space="preserve">–  </w:t>
      </w:r>
      <w:r w:rsidRPr="00813B33">
        <w:rPr>
          <w:sz w:val="28"/>
          <w:szCs w:val="28"/>
        </w:rPr>
        <w:t>Р</w:t>
      </w:r>
      <w:proofErr w:type="gramEnd"/>
      <w:r w:rsidRPr="00813B33">
        <w:rPr>
          <w:sz w:val="28"/>
          <w:szCs w:val="28"/>
          <w:lang w:val="en-US"/>
        </w:rPr>
        <w:t xml:space="preserve">. 435. </w:t>
      </w:r>
    </w:p>
    <w:p w14:paraId="5716415A" w14:textId="77777777" w:rsidR="004C5EF3" w:rsidRPr="00813B33" w:rsidRDefault="004C5EF3" w:rsidP="00355899">
      <w:pPr>
        <w:ind w:firstLine="709"/>
        <w:jc w:val="both"/>
        <w:rPr>
          <w:sz w:val="28"/>
          <w:szCs w:val="28"/>
        </w:rPr>
      </w:pPr>
      <w:r w:rsidRPr="00813B33">
        <w:rPr>
          <w:i/>
          <w:sz w:val="28"/>
          <w:szCs w:val="28"/>
        </w:rPr>
        <w:t>Описание статей из газет и журналов</w:t>
      </w:r>
    </w:p>
    <w:p w14:paraId="2AFB9037" w14:textId="77777777" w:rsidR="00DD161A" w:rsidRPr="00DD161A" w:rsidRDefault="004C5EF3" w:rsidP="00DD161A">
      <w:pPr>
        <w:numPr>
          <w:ilvl w:val="0"/>
          <w:numId w:val="24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813B33">
        <w:rPr>
          <w:sz w:val="28"/>
          <w:szCs w:val="28"/>
        </w:rPr>
        <w:t>Ткачева Т. Шире профиль. // Российская газета. – 201</w:t>
      </w:r>
      <w:r w:rsidR="001B47EC">
        <w:rPr>
          <w:sz w:val="28"/>
          <w:szCs w:val="28"/>
        </w:rPr>
        <w:t>6</w:t>
      </w:r>
      <w:r w:rsidRPr="00813B33">
        <w:rPr>
          <w:sz w:val="28"/>
          <w:szCs w:val="28"/>
        </w:rPr>
        <w:t xml:space="preserve"> от 21 апреля, с. 2.  </w:t>
      </w:r>
    </w:p>
    <w:p w14:paraId="3D001F1A" w14:textId="77777777" w:rsidR="00615501" w:rsidRPr="00CF53A0" w:rsidRDefault="00DD161A" w:rsidP="00615501">
      <w:pPr>
        <w:numPr>
          <w:ilvl w:val="0"/>
          <w:numId w:val="24"/>
        </w:numPr>
        <w:suppressAutoHyphens/>
        <w:ind w:left="0" w:firstLine="709"/>
        <w:jc w:val="both"/>
        <w:rPr>
          <w:spacing w:val="-4"/>
          <w:sz w:val="28"/>
          <w:szCs w:val="28"/>
          <w:highlight w:val="lightGray"/>
        </w:rPr>
      </w:pPr>
      <w:proofErr w:type="spellStart"/>
      <w:r w:rsidRPr="00CF53A0">
        <w:rPr>
          <w:sz w:val="28"/>
          <w:szCs w:val="28"/>
          <w:highlight w:val="lightGray"/>
        </w:rPr>
        <w:t>Падейский</w:t>
      </w:r>
      <w:proofErr w:type="spellEnd"/>
      <w:r w:rsidRPr="00CF53A0">
        <w:rPr>
          <w:sz w:val="28"/>
          <w:szCs w:val="28"/>
          <w:highlight w:val="lightGray"/>
        </w:rPr>
        <w:t xml:space="preserve">, Н.А. Проблема двойного обложения и интересы советских хозорганов, действующих за границей / Н.А. </w:t>
      </w:r>
      <w:proofErr w:type="spellStart"/>
      <w:r w:rsidRPr="00CF53A0">
        <w:rPr>
          <w:sz w:val="28"/>
          <w:szCs w:val="28"/>
          <w:highlight w:val="lightGray"/>
        </w:rPr>
        <w:t>Падейский</w:t>
      </w:r>
      <w:proofErr w:type="spellEnd"/>
      <w:r w:rsidRPr="00CF53A0">
        <w:rPr>
          <w:sz w:val="28"/>
          <w:szCs w:val="28"/>
          <w:highlight w:val="lightGray"/>
        </w:rPr>
        <w:t xml:space="preserve"> // Вопросы торговли. – 1929. – № 9-10. </w:t>
      </w:r>
    </w:p>
    <w:p w14:paraId="5FD5A8B2" w14:textId="48B5F76B" w:rsidR="00615501" w:rsidRPr="00CF53A0" w:rsidRDefault="00615501" w:rsidP="00615501">
      <w:pPr>
        <w:numPr>
          <w:ilvl w:val="0"/>
          <w:numId w:val="24"/>
        </w:numPr>
        <w:suppressAutoHyphens/>
        <w:ind w:left="0" w:firstLine="709"/>
        <w:jc w:val="both"/>
        <w:rPr>
          <w:spacing w:val="-4"/>
          <w:sz w:val="28"/>
          <w:szCs w:val="28"/>
          <w:highlight w:val="lightGray"/>
        </w:rPr>
      </w:pPr>
      <w:proofErr w:type="spellStart"/>
      <w:r w:rsidRPr="00CF53A0">
        <w:rPr>
          <w:sz w:val="28"/>
          <w:szCs w:val="28"/>
          <w:highlight w:val="lightGray"/>
          <w:lang w:eastAsia="ru-RU"/>
        </w:rPr>
        <w:lastRenderedPageBreak/>
        <w:t>Чотчаева</w:t>
      </w:r>
      <w:proofErr w:type="spellEnd"/>
      <w:r w:rsidRPr="00CF53A0">
        <w:rPr>
          <w:sz w:val="28"/>
          <w:szCs w:val="28"/>
          <w:highlight w:val="lightGray"/>
          <w:lang w:eastAsia="ru-RU"/>
        </w:rPr>
        <w:t xml:space="preserve"> М.З., </w:t>
      </w:r>
      <w:proofErr w:type="spellStart"/>
      <w:r w:rsidRPr="00CF53A0">
        <w:rPr>
          <w:sz w:val="28"/>
          <w:szCs w:val="28"/>
          <w:highlight w:val="lightGray"/>
          <w:lang w:eastAsia="ru-RU"/>
        </w:rPr>
        <w:t>Чеккуева</w:t>
      </w:r>
      <w:proofErr w:type="spellEnd"/>
      <w:r w:rsidRPr="00CF53A0">
        <w:rPr>
          <w:sz w:val="28"/>
          <w:szCs w:val="28"/>
          <w:highlight w:val="lightGray"/>
          <w:lang w:eastAsia="ru-RU"/>
        </w:rPr>
        <w:t xml:space="preserve"> А.А. Анализ результативности налоговых проверок // Молодой ученый. – 2018. - № 16.- с. 11-14. </w:t>
      </w:r>
    </w:p>
    <w:p w14:paraId="48C87AD3" w14:textId="77777777" w:rsidR="004C5EF3" w:rsidRPr="00813B33" w:rsidRDefault="004C5EF3" w:rsidP="00766C12">
      <w:pPr>
        <w:ind w:firstLine="709"/>
        <w:jc w:val="both"/>
        <w:rPr>
          <w:sz w:val="28"/>
          <w:szCs w:val="28"/>
        </w:rPr>
      </w:pPr>
      <w:r w:rsidRPr="00813B33">
        <w:rPr>
          <w:i/>
          <w:sz w:val="28"/>
          <w:szCs w:val="28"/>
        </w:rPr>
        <w:t xml:space="preserve">Описание статей из сборников </w:t>
      </w:r>
    </w:p>
    <w:p w14:paraId="4E1CD01C" w14:textId="47A87D06" w:rsidR="004C5EF3" w:rsidRPr="00813B33" w:rsidRDefault="004C5EF3" w:rsidP="00766C1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3B33">
        <w:rPr>
          <w:sz w:val="28"/>
          <w:szCs w:val="28"/>
        </w:rPr>
        <w:t xml:space="preserve">1.  </w:t>
      </w:r>
      <w:r w:rsidRPr="00813B33">
        <w:rPr>
          <w:spacing w:val="2"/>
          <w:sz w:val="28"/>
          <w:szCs w:val="28"/>
        </w:rPr>
        <w:t xml:space="preserve">Черных Н.В., </w:t>
      </w:r>
      <w:proofErr w:type="gramStart"/>
      <w:r w:rsidRPr="00813B33">
        <w:rPr>
          <w:spacing w:val="2"/>
          <w:sz w:val="28"/>
          <w:szCs w:val="28"/>
        </w:rPr>
        <w:t>Юрина</w:t>
      </w:r>
      <w:proofErr w:type="gramEnd"/>
      <w:r w:rsidRPr="00813B33">
        <w:rPr>
          <w:spacing w:val="2"/>
          <w:sz w:val="28"/>
          <w:szCs w:val="28"/>
        </w:rPr>
        <w:t xml:space="preserve"> Е.И.  Управление диверсифицированными предприятиями на современном этапе развития экономики (на примере ЗАО «АК АЛРОСА»). // Сборник научных статей в трех частях. Международная научно-практическая конференция «Актуальные вопросы управления и разв</w:t>
      </w:r>
      <w:r w:rsidRPr="00813B33">
        <w:rPr>
          <w:spacing w:val="2"/>
          <w:sz w:val="28"/>
          <w:szCs w:val="28"/>
        </w:rPr>
        <w:t>и</w:t>
      </w:r>
      <w:r w:rsidRPr="00813B33">
        <w:rPr>
          <w:spacing w:val="2"/>
          <w:sz w:val="28"/>
          <w:szCs w:val="28"/>
        </w:rPr>
        <w:t xml:space="preserve">тия экономики». Выпуск 1. Часть 3.  </w:t>
      </w:r>
      <w:r w:rsidRPr="00813B33">
        <w:rPr>
          <w:sz w:val="28"/>
          <w:szCs w:val="28"/>
        </w:rPr>
        <w:t>–</w:t>
      </w:r>
      <w:r w:rsidRPr="00813B33">
        <w:rPr>
          <w:spacing w:val="2"/>
          <w:sz w:val="28"/>
          <w:szCs w:val="28"/>
        </w:rPr>
        <w:t xml:space="preserve">  М.: КНОРУСС, 201</w:t>
      </w:r>
      <w:r w:rsidR="001B47EC">
        <w:rPr>
          <w:spacing w:val="2"/>
          <w:sz w:val="28"/>
          <w:szCs w:val="28"/>
        </w:rPr>
        <w:t>6</w:t>
      </w:r>
      <w:r w:rsidRPr="00813B33">
        <w:rPr>
          <w:spacing w:val="2"/>
          <w:sz w:val="28"/>
          <w:szCs w:val="28"/>
        </w:rPr>
        <w:t xml:space="preserve">. </w:t>
      </w:r>
      <w:r w:rsidRPr="00813B33">
        <w:rPr>
          <w:sz w:val="28"/>
          <w:szCs w:val="28"/>
        </w:rPr>
        <w:t>–</w:t>
      </w:r>
      <w:r w:rsidRPr="00813B33">
        <w:rPr>
          <w:spacing w:val="2"/>
          <w:sz w:val="28"/>
          <w:szCs w:val="28"/>
        </w:rPr>
        <w:t xml:space="preserve"> С. 187-192. </w:t>
      </w:r>
    </w:p>
    <w:p w14:paraId="4491959A" w14:textId="77777777" w:rsidR="004C5EF3" w:rsidRPr="00813B33" w:rsidRDefault="004C5EF3" w:rsidP="00766C12">
      <w:pPr>
        <w:ind w:firstLine="709"/>
        <w:jc w:val="both"/>
        <w:rPr>
          <w:sz w:val="28"/>
          <w:szCs w:val="28"/>
        </w:rPr>
      </w:pPr>
      <w:r w:rsidRPr="00813B33">
        <w:rPr>
          <w:i/>
          <w:sz w:val="28"/>
          <w:szCs w:val="28"/>
        </w:rPr>
        <w:t>Библиографические ссылки на электронные ресурсы</w:t>
      </w:r>
    </w:p>
    <w:p w14:paraId="1E479368" w14:textId="77E94B62" w:rsidR="00FB4D4A" w:rsidRPr="00FB4D4A" w:rsidRDefault="004C5EF3" w:rsidP="00FB4D4A">
      <w:pPr>
        <w:pStyle w:val="aff2"/>
        <w:numPr>
          <w:ilvl w:val="0"/>
          <w:numId w:val="2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F53A0">
        <w:rPr>
          <w:sz w:val="28"/>
          <w:szCs w:val="28"/>
          <w:highlight w:val="lightGray"/>
        </w:rPr>
        <w:t xml:space="preserve">Федеральная </w:t>
      </w:r>
      <w:r w:rsidR="00355899" w:rsidRPr="00CF53A0">
        <w:rPr>
          <w:sz w:val="28"/>
          <w:szCs w:val="28"/>
          <w:highlight w:val="lightGray"/>
        </w:rPr>
        <w:t xml:space="preserve">налоговая </w:t>
      </w:r>
      <w:r w:rsidRPr="00CF53A0">
        <w:rPr>
          <w:sz w:val="28"/>
          <w:szCs w:val="28"/>
          <w:highlight w:val="lightGray"/>
        </w:rPr>
        <w:t>служба</w:t>
      </w:r>
      <w:r w:rsidR="00FB4D4A" w:rsidRPr="00CF53A0">
        <w:rPr>
          <w:sz w:val="28"/>
          <w:szCs w:val="28"/>
          <w:highlight w:val="lightGray"/>
        </w:rPr>
        <w:t xml:space="preserve"> России</w:t>
      </w:r>
      <w:r w:rsidRPr="00CF53A0">
        <w:rPr>
          <w:sz w:val="28"/>
          <w:szCs w:val="28"/>
          <w:highlight w:val="lightGray"/>
        </w:rPr>
        <w:t xml:space="preserve"> </w:t>
      </w:r>
      <w:r w:rsidR="00FB4D4A" w:rsidRPr="00CF53A0">
        <w:rPr>
          <w:sz w:val="28"/>
          <w:szCs w:val="28"/>
          <w:highlight w:val="lightGray"/>
        </w:rPr>
        <w:t xml:space="preserve"> </w:t>
      </w:r>
      <w:r w:rsidRPr="00CF53A0">
        <w:rPr>
          <w:sz w:val="28"/>
          <w:szCs w:val="28"/>
          <w:highlight w:val="lightGray"/>
        </w:rPr>
        <w:t xml:space="preserve"> </w:t>
      </w:r>
      <w:hyperlink r:id="rId20" w:history="1">
        <w:r w:rsidR="00FB4D4A" w:rsidRPr="00CF53A0">
          <w:rPr>
            <w:rStyle w:val="a5"/>
            <w:sz w:val="28"/>
            <w:szCs w:val="28"/>
            <w:highlight w:val="lightGray"/>
          </w:rPr>
          <w:t>https://www.nalog.gov.ru</w:t>
        </w:r>
      </w:hyperlink>
      <w:r w:rsidR="00FB4D4A">
        <w:rPr>
          <w:sz w:val="28"/>
          <w:szCs w:val="28"/>
        </w:rPr>
        <w:t xml:space="preserve"> </w:t>
      </w:r>
    </w:p>
    <w:p w14:paraId="4B2D6A3D" w14:textId="2C449D6A" w:rsidR="004C5EF3" w:rsidRPr="00813B33" w:rsidRDefault="004C5EF3" w:rsidP="00766C12">
      <w:pPr>
        <w:pStyle w:val="aff2"/>
        <w:numPr>
          <w:ilvl w:val="0"/>
          <w:numId w:val="2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sz w:val="28"/>
          <w:szCs w:val="28"/>
        </w:rPr>
      </w:pPr>
      <w:r w:rsidRPr="00813B33">
        <w:rPr>
          <w:sz w:val="28"/>
          <w:szCs w:val="28"/>
        </w:rPr>
        <w:t xml:space="preserve">Иванов П.И. О перспективах развития современной российской экономики. </w:t>
      </w:r>
      <w:r w:rsidRPr="00813B33">
        <w:rPr>
          <w:sz w:val="28"/>
          <w:szCs w:val="28"/>
          <w:lang w:val="en-US"/>
        </w:rPr>
        <w:t>http</w:t>
      </w:r>
      <w:r w:rsidRPr="00813B33">
        <w:rPr>
          <w:sz w:val="28"/>
          <w:szCs w:val="28"/>
        </w:rPr>
        <w:t xml:space="preserve">:// </w:t>
      </w:r>
      <w:hyperlink r:id="rId21" w:history="1">
        <w:r w:rsidRPr="00813B33">
          <w:rPr>
            <w:rStyle w:val="a5"/>
            <w:sz w:val="28"/>
            <w:szCs w:val="28"/>
          </w:rPr>
          <w:t>www.gks.ru</w:t>
        </w:r>
      </w:hyperlink>
      <w:r w:rsidRPr="00813B33">
        <w:rPr>
          <w:sz w:val="28"/>
          <w:szCs w:val="28"/>
        </w:rPr>
        <w:t>.</w:t>
      </w:r>
      <w:bookmarkEnd w:id="22"/>
    </w:p>
    <w:bookmarkEnd w:id="23"/>
    <w:p w14:paraId="7382C285" w14:textId="500A9422" w:rsidR="004C5EF3" w:rsidRPr="00CF53A0" w:rsidRDefault="00355899" w:rsidP="00355899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  <w:highlight w:val="lightGray"/>
        </w:rPr>
      </w:pPr>
      <w:r w:rsidRPr="00CF53A0">
        <w:rPr>
          <w:sz w:val="28"/>
          <w:szCs w:val="28"/>
          <w:highlight w:val="lightGray"/>
        </w:rPr>
        <w:t xml:space="preserve">Налоги и налогообложение: учебник и практикум для академического </w:t>
      </w:r>
      <w:proofErr w:type="spellStart"/>
      <w:r w:rsidRPr="00CF53A0">
        <w:rPr>
          <w:sz w:val="28"/>
          <w:szCs w:val="28"/>
          <w:highlight w:val="lightGray"/>
        </w:rPr>
        <w:t>бакалавриата</w:t>
      </w:r>
      <w:proofErr w:type="spellEnd"/>
      <w:r w:rsidRPr="00CF53A0">
        <w:rPr>
          <w:sz w:val="28"/>
          <w:szCs w:val="28"/>
          <w:highlight w:val="lightGray"/>
        </w:rPr>
        <w:t xml:space="preserve"> / Г. Б. Поляк [и др.]</w:t>
      </w:r>
      <w:proofErr w:type="gramStart"/>
      <w:r w:rsidRPr="00CF53A0">
        <w:rPr>
          <w:sz w:val="28"/>
          <w:szCs w:val="28"/>
          <w:highlight w:val="lightGray"/>
        </w:rPr>
        <w:t xml:space="preserve"> ;</w:t>
      </w:r>
      <w:proofErr w:type="gramEnd"/>
      <w:r w:rsidRPr="00CF53A0">
        <w:rPr>
          <w:sz w:val="28"/>
          <w:szCs w:val="28"/>
          <w:highlight w:val="lightGray"/>
        </w:rPr>
        <w:t xml:space="preserve"> ответственный редактор Г. Б. Поляк, Е. Е. Смирнова. — 3-е изд., </w:t>
      </w:r>
      <w:proofErr w:type="spellStart"/>
      <w:r w:rsidRPr="00CF53A0">
        <w:rPr>
          <w:sz w:val="28"/>
          <w:szCs w:val="28"/>
          <w:highlight w:val="lightGray"/>
        </w:rPr>
        <w:t>перераб</w:t>
      </w:r>
      <w:proofErr w:type="spellEnd"/>
      <w:r w:rsidRPr="00CF53A0">
        <w:rPr>
          <w:sz w:val="28"/>
          <w:szCs w:val="28"/>
          <w:highlight w:val="lightGray"/>
        </w:rPr>
        <w:t xml:space="preserve">. и доп. — Москва : </w:t>
      </w:r>
      <w:proofErr w:type="gramStart"/>
      <w:r w:rsidRPr="00CF53A0">
        <w:rPr>
          <w:sz w:val="28"/>
          <w:szCs w:val="28"/>
          <w:highlight w:val="lightGray"/>
        </w:rPr>
        <w:t xml:space="preserve">Издательство </w:t>
      </w:r>
      <w:proofErr w:type="spellStart"/>
      <w:r w:rsidRPr="00CF53A0">
        <w:rPr>
          <w:sz w:val="28"/>
          <w:szCs w:val="28"/>
          <w:highlight w:val="lightGray"/>
        </w:rPr>
        <w:t>Юрайт</w:t>
      </w:r>
      <w:proofErr w:type="spellEnd"/>
      <w:r w:rsidRPr="00CF53A0">
        <w:rPr>
          <w:sz w:val="28"/>
          <w:szCs w:val="28"/>
          <w:highlight w:val="lightGray"/>
        </w:rPr>
        <w:t>, 2019. — 385 с. — (Бакалавр.</w:t>
      </w:r>
      <w:proofErr w:type="gramEnd"/>
      <w:r w:rsidRPr="00CF53A0">
        <w:rPr>
          <w:sz w:val="28"/>
          <w:szCs w:val="28"/>
          <w:highlight w:val="lightGray"/>
        </w:rPr>
        <w:t xml:space="preserve"> </w:t>
      </w:r>
      <w:proofErr w:type="gramStart"/>
      <w:r w:rsidRPr="00CF53A0">
        <w:rPr>
          <w:sz w:val="28"/>
          <w:szCs w:val="28"/>
          <w:highlight w:val="lightGray"/>
        </w:rPr>
        <w:t>Академический курс).</w:t>
      </w:r>
      <w:proofErr w:type="gramEnd"/>
      <w:r w:rsidRPr="00CF53A0">
        <w:rPr>
          <w:sz w:val="28"/>
          <w:szCs w:val="28"/>
          <w:highlight w:val="lightGray"/>
        </w:rPr>
        <w:t xml:space="preserve"> — ISBN 978-5-534-05489-7. — Текст</w:t>
      </w:r>
      <w:proofErr w:type="gramStart"/>
      <w:r w:rsidRPr="00CF53A0">
        <w:rPr>
          <w:sz w:val="28"/>
          <w:szCs w:val="28"/>
          <w:highlight w:val="lightGray"/>
        </w:rPr>
        <w:t xml:space="preserve"> :</w:t>
      </w:r>
      <w:proofErr w:type="gramEnd"/>
      <w:r w:rsidRPr="00CF53A0">
        <w:rPr>
          <w:sz w:val="28"/>
          <w:szCs w:val="28"/>
          <w:highlight w:val="lightGray"/>
        </w:rPr>
        <w:t xml:space="preserve"> электронный // ЭБС </w:t>
      </w:r>
      <w:proofErr w:type="spellStart"/>
      <w:r w:rsidRPr="00CF53A0">
        <w:rPr>
          <w:sz w:val="28"/>
          <w:szCs w:val="28"/>
          <w:highlight w:val="lightGray"/>
        </w:rPr>
        <w:t>Юрайт</w:t>
      </w:r>
      <w:proofErr w:type="spellEnd"/>
      <w:r w:rsidRPr="00CF53A0">
        <w:rPr>
          <w:sz w:val="28"/>
          <w:szCs w:val="28"/>
          <w:highlight w:val="lightGray"/>
        </w:rPr>
        <w:t xml:space="preserve"> [сайт]. — URL: </w:t>
      </w:r>
      <w:hyperlink r:id="rId22" w:history="1">
        <w:r w:rsidR="00F86FB6" w:rsidRPr="00CF53A0">
          <w:rPr>
            <w:rStyle w:val="a5"/>
            <w:sz w:val="28"/>
            <w:szCs w:val="28"/>
            <w:highlight w:val="lightGray"/>
          </w:rPr>
          <w:t>https://www.biblio-online.ru/bcode/431888</w:t>
        </w:r>
      </w:hyperlink>
      <w:r w:rsidR="00F86FB6" w:rsidRPr="00CF53A0">
        <w:rPr>
          <w:sz w:val="28"/>
          <w:szCs w:val="28"/>
          <w:highlight w:val="lightGray"/>
        </w:rPr>
        <w:t xml:space="preserve"> </w:t>
      </w:r>
    </w:p>
    <w:sectPr w:rsidR="004C5EF3" w:rsidRPr="00CF53A0" w:rsidSect="00036F8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01FB6" w14:textId="77777777" w:rsidR="00AE0772" w:rsidRDefault="00AE0772">
      <w:r>
        <w:separator/>
      </w:r>
    </w:p>
  </w:endnote>
  <w:endnote w:type="continuationSeparator" w:id="0">
    <w:p w14:paraId="3297027E" w14:textId="77777777" w:rsidR="00AE0772" w:rsidRDefault="00AE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993785"/>
      <w:docPartObj>
        <w:docPartGallery w:val="Page Numbers (Bottom of Page)"/>
        <w:docPartUnique/>
      </w:docPartObj>
    </w:sdtPr>
    <w:sdtEndPr/>
    <w:sdtContent>
      <w:p w14:paraId="15BAE835" w14:textId="27679DA3" w:rsidR="002064A1" w:rsidRDefault="002064A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B1">
          <w:rPr>
            <w:noProof/>
          </w:rPr>
          <w:t>2</w:t>
        </w:r>
        <w:r>
          <w:fldChar w:fldCharType="end"/>
        </w:r>
      </w:p>
    </w:sdtContent>
  </w:sdt>
  <w:p w14:paraId="3E6AEBD5" w14:textId="77777777" w:rsidR="002064A1" w:rsidRDefault="002064A1">
    <w:pPr>
      <w:pStyle w:val="af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05235"/>
      <w:docPartObj>
        <w:docPartGallery w:val="Page Numbers (Bottom of Page)"/>
        <w:docPartUnique/>
      </w:docPartObj>
    </w:sdtPr>
    <w:sdtEndPr/>
    <w:sdtContent>
      <w:p w14:paraId="4834B7F0" w14:textId="78EF0045" w:rsidR="002064A1" w:rsidRDefault="002064A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B1">
          <w:rPr>
            <w:noProof/>
          </w:rPr>
          <w:t>11</w:t>
        </w:r>
        <w:r>
          <w:fldChar w:fldCharType="end"/>
        </w:r>
      </w:p>
    </w:sdtContent>
  </w:sdt>
  <w:p w14:paraId="29814F40" w14:textId="77777777" w:rsidR="002064A1" w:rsidRDefault="002064A1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F0F66" w14:textId="77777777" w:rsidR="00AE0772" w:rsidRDefault="00AE0772">
      <w:r>
        <w:separator/>
      </w:r>
    </w:p>
  </w:footnote>
  <w:footnote w:type="continuationSeparator" w:id="0">
    <w:p w14:paraId="424E661E" w14:textId="77777777" w:rsidR="00AE0772" w:rsidRDefault="00AE0772">
      <w:r>
        <w:continuationSeparator/>
      </w:r>
    </w:p>
  </w:footnote>
  <w:footnote w:id="1">
    <w:p w14:paraId="38359024" w14:textId="3E2028DF" w:rsidR="002064A1" w:rsidRDefault="002064A1" w:rsidP="00393588">
      <w:pPr>
        <w:pStyle w:val="af8"/>
        <w:jc w:val="both"/>
      </w:pPr>
      <w:r w:rsidRPr="005C6767">
        <w:rPr>
          <w:rStyle w:val="aff7"/>
        </w:rPr>
        <w:footnoteRef/>
      </w:r>
      <w:r w:rsidRPr="005C6767">
        <w:t xml:space="preserve"> Положение о контрольной работе студента по дисциплине (Приложение №3 к Приказу </w:t>
      </w:r>
      <w:proofErr w:type="spellStart"/>
      <w:r w:rsidRPr="005C6767">
        <w:t>Финуниверситета</w:t>
      </w:r>
      <w:proofErr w:type="spellEnd"/>
      <w:r w:rsidRPr="005C6767">
        <w:t xml:space="preserve"> от 01.04.2014</w:t>
      </w:r>
      <w:r>
        <w:t xml:space="preserve"> </w:t>
      </w:r>
      <w:r w:rsidRPr="005C6767">
        <w:t>№</w:t>
      </w:r>
      <w:r>
        <w:t xml:space="preserve"> </w:t>
      </w:r>
      <w:r w:rsidRPr="005C6767">
        <w:t>611/0)</w:t>
      </w:r>
    </w:p>
  </w:footnote>
  <w:footnote w:id="2">
    <w:p w14:paraId="66239EAC" w14:textId="2D08C910" w:rsidR="002064A1" w:rsidRPr="00564054" w:rsidRDefault="002064A1" w:rsidP="00564054">
      <w:pPr>
        <w:widowControl w:val="0"/>
        <w:shd w:val="clear" w:color="auto" w:fill="FFFFFF"/>
        <w:spacing w:line="360" w:lineRule="auto"/>
        <w:jc w:val="both"/>
        <w:rPr>
          <w:sz w:val="20"/>
          <w:szCs w:val="20"/>
          <w:lang w:eastAsia="ru-RU"/>
        </w:rPr>
      </w:pPr>
      <w:r>
        <w:rPr>
          <w:rStyle w:val="aff7"/>
        </w:rPr>
        <w:footnoteRef/>
      </w:r>
      <w:r>
        <w:t xml:space="preserve"> </w:t>
      </w:r>
      <w:r w:rsidR="00564054" w:rsidRPr="00564054">
        <w:rPr>
          <w:sz w:val="20"/>
          <w:szCs w:val="20"/>
          <w:lang w:eastAsia="ru-RU"/>
        </w:rPr>
        <w:t xml:space="preserve">Гончаренко Л.И. Налоговое администрирование и контроль. Москва: ИНФРА-М, 2019. </w:t>
      </w:r>
      <w:r w:rsidR="00564054">
        <w:rPr>
          <w:sz w:val="20"/>
          <w:szCs w:val="20"/>
          <w:lang w:eastAsia="ru-RU"/>
        </w:rPr>
        <w:t>–</w:t>
      </w:r>
      <w:r w:rsidR="00564054" w:rsidRPr="00564054">
        <w:rPr>
          <w:sz w:val="20"/>
          <w:szCs w:val="20"/>
          <w:lang w:eastAsia="ru-RU"/>
        </w:rPr>
        <w:t xml:space="preserve"> </w:t>
      </w:r>
      <w:r w:rsidR="00564054">
        <w:rPr>
          <w:sz w:val="20"/>
          <w:szCs w:val="20"/>
          <w:lang w:eastAsia="ru-RU"/>
        </w:rPr>
        <w:t xml:space="preserve">с. 321.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2E9D9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upperRoman"/>
      <w:pStyle w:val="1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/>
        <w:b w:val="0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/>
        <w:b w:val="0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upperRoman"/>
      <w:pStyle w:val="8"/>
      <w:lvlText w:val="%1."/>
      <w:lvlJc w:val="left"/>
      <w:pPr>
        <w:tabs>
          <w:tab w:val="num" w:pos="0"/>
        </w:tabs>
        <w:ind w:left="283" w:hanging="283"/>
      </w:pPr>
    </w:lvl>
    <w:lvl w:ilvl="1">
      <w:start w:val="3"/>
      <w:numFmt w:val="decimal"/>
      <w:lvlText w:val="%1.%2."/>
      <w:lvlJc w:val="left"/>
      <w:pPr>
        <w:tabs>
          <w:tab w:val="num" w:pos="3671"/>
        </w:tabs>
        <w:ind w:left="3671" w:hanging="720"/>
      </w:pPr>
    </w:lvl>
    <w:lvl w:ilvl="2">
      <w:start w:val="1"/>
      <w:numFmt w:val="decimal"/>
      <w:lvlText w:val="%1.%2.%3."/>
      <w:lvlJc w:val="left"/>
      <w:pPr>
        <w:tabs>
          <w:tab w:val="num" w:pos="6622"/>
        </w:tabs>
        <w:ind w:left="6622" w:hanging="720"/>
      </w:pPr>
    </w:lvl>
    <w:lvl w:ilvl="3">
      <w:start w:val="1"/>
      <w:numFmt w:val="decimal"/>
      <w:lvlText w:val="%1.%2.%3.%4."/>
      <w:lvlJc w:val="left"/>
      <w:pPr>
        <w:tabs>
          <w:tab w:val="num" w:pos="9933"/>
        </w:tabs>
        <w:ind w:left="9933" w:hanging="1080"/>
      </w:pPr>
    </w:lvl>
    <w:lvl w:ilvl="4">
      <w:start w:val="1"/>
      <w:numFmt w:val="decimal"/>
      <w:lvlText w:val="%1.%2.%3.%4.%5."/>
      <w:lvlJc w:val="left"/>
      <w:pPr>
        <w:tabs>
          <w:tab w:val="num" w:pos="12884"/>
        </w:tabs>
        <w:ind w:left="12884" w:hanging="1080"/>
      </w:pPr>
    </w:lvl>
    <w:lvl w:ilvl="5">
      <w:start w:val="1"/>
      <w:numFmt w:val="decimal"/>
      <w:lvlText w:val="%1.%2.%3.%4.%5.%6."/>
      <w:lvlJc w:val="left"/>
      <w:pPr>
        <w:tabs>
          <w:tab w:val="num" w:pos="16195"/>
        </w:tabs>
        <w:ind w:left="161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506"/>
        </w:tabs>
        <w:ind w:left="195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457"/>
        </w:tabs>
        <w:ind w:left="224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768"/>
        </w:tabs>
        <w:ind w:left="25768" w:hanging="21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1055CF6"/>
    <w:multiLevelType w:val="hybridMultilevel"/>
    <w:tmpl w:val="749024D0"/>
    <w:lvl w:ilvl="0" w:tplc="AF06E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4C022C"/>
    <w:multiLevelType w:val="hybridMultilevel"/>
    <w:tmpl w:val="12D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60507C"/>
    <w:multiLevelType w:val="hybridMultilevel"/>
    <w:tmpl w:val="BCCC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4644CF"/>
    <w:multiLevelType w:val="hybridMultilevel"/>
    <w:tmpl w:val="952A0848"/>
    <w:lvl w:ilvl="0" w:tplc="B32E9D9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7C764FF"/>
    <w:multiLevelType w:val="hybridMultilevel"/>
    <w:tmpl w:val="96DE616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17DF778A"/>
    <w:multiLevelType w:val="hybridMultilevel"/>
    <w:tmpl w:val="3D74038E"/>
    <w:lvl w:ilvl="0" w:tplc="CF3E20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8D71EF8"/>
    <w:multiLevelType w:val="hybridMultilevel"/>
    <w:tmpl w:val="2A16E3BE"/>
    <w:lvl w:ilvl="0" w:tplc="A5928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0F658F"/>
    <w:multiLevelType w:val="hybridMultilevel"/>
    <w:tmpl w:val="4ABC5F70"/>
    <w:lvl w:ilvl="0" w:tplc="DE0C37BC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141E28"/>
    <w:multiLevelType w:val="hybridMultilevel"/>
    <w:tmpl w:val="352AFDFE"/>
    <w:lvl w:ilvl="0" w:tplc="B32E9D9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EFA139D"/>
    <w:multiLevelType w:val="hybridMultilevel"/>
    <w:tmpl w:val="41F4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E12E76"/>
    <w:multiLevelType w:val="hybridMultilevel"/>
    <w:tmpl w:val="9CDAF430"/>
    <w:lvl w:ilvl="0" w:tplc="4718CD2C">
      <w:start w:val="1"/>
      <w:numFmt w:val="decimal"/>
      <w:lvlText w:val="%1."/>
      <w:lvlJc w:val="left"/>
      <w:pPr>
        <w:ind w:left="1165" w:hanging="45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8E1695B"/>
    <w:multiLevelType w:val="singleLevel"/>
    <w:tmpl w:val="45A8A4C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2">
    <w:nsid w:val="2CBC59B4"/>
    <w:multiLevelType w:val="hybridMultilevel"/>
    <w:tmpl w:val="8B3CE918"/>
    <w:lvl w:ilvl="0" w:tplc="02C0E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36210C"/>
    <w:multiLevelType w:val="hybridMultilevel"/>
    <w:tmpl w:val="C3369964"/>
    <w:lvl w:ilvl="0" w:tplc="22F6A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72130E"/>
    <w:multiLevelType w:val="hybridMultilevel"/>
    <w:tmpl w:val="EEEE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843ADB"/>
    <w:multiLevelType w:val="hybridMultilevel"/>
    <w:tmpl w:val="AB206A70"/>
    <w:lvl w:ilvl="0" w:tplc="E2B86AA8">
      <w:start w:val="1"/>
      <w:numFmt w:val="decimal"/>
      <w:lvlText w:val="%1."/>
      <w:lvlJc w:val="left"/>
      <w:pPr>
        <w:ind w:left="106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>
    <w:nsid w:val="42737E29"/>
    <w:multiLevelType w:val="multilevel"/>
    <w:tmpl w:val="7D6032A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eastAsia="Times New Roman"/>
        <w:b w:val="0"/>
        <w:bCs w:val="0"/>
        <w:sz w:val="28"/>
        <w:szCs w:val="28"/>
        <w:lang w:val="en-US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42A87BC3"/>
    <w:multiLevelType w:val="hybridMultilevel"/>
    <w:tmpl w:val="83BC3B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58671F3"/>
    <w:multiLevelType w:val="hybridMultilevel"/>
    <w:tmpl w:val="E90290D6"/>
    <w:lvl w:ilvl="0" w:tplc="D098D8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9864FD0"/>
    <w:multiLevelType w:val="hybridMultilevel"/>
    <w:tmpl w:val="2A8C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BE3174"/>
    <w:multiLevelType w:val="multilevel"/>
    <w:tmpl w:val="ED3486F4"/>
    <w:lvl w:ilvl="0">
      <w:start w:val="1"/>
      <w:numFmt w:val="decimal"/>
      <w:lvlText w:val="%1."/>
      <w:lvlJc w:val="left"/>
      <w:pPr>
        <w:ind w:left="397" w:hanging="397"/>
      </w:pPr>
      <w:rPr>
        <w:b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6C7C22"/>
    <w:multiLevelType w:val="hybridMultilevel"/>
    <w:tmpl w:val="45E8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25424F"/>
    <w:multiLevelType w:val="hybridMultilevel"/>
    <w:tmpl w:val="B25ABDD2"/>
    <w:lvl w:ilvl="0" w:tplc="C794EE6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474955"/>
    <w:multiLevelType w:val="hybridMultilevel"/>
    <w:tmpl w:val="0CA8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FA2D74"/>
    <w:multiLevelType w:val="singleLevel"/>
    <w:tmpl w:val="CD84BF4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5">
    <w:nsid w:val="7359621E"/>
    <w:multiLevelType w:val="hybridMultilevel"/>
    <w:tmpl w:val="E93A1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4EA132E"/>
    <w:multiLevelType w:val="hybridMultilevel"/>
    <w:tmpl w:val="212C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A793F"/>
    <w:multiLevelType w:val="hybridMultilevel"/>
    <w:tmpl w:val="AB52157C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7B177D6F"/>
    <w:multiLevelType w:val="multilevel"/>
    <w:tmpl w:val="D404243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3"/>
      <w:numFmt w:val="decimal"/>
      <w:lvlText w:val="%1.%2."/>
      <w:lvlJc w:val="left"/>
      <w:pPr>
        <w:tabs>
          <w:tab w:val="num" w:pos="3671"/>
        </w:tabs>
        <w:ind w:left="3671" w:hanging="720"/>
      </w:pPr>
    </w:lvl>
    <w:lvl w:ilvl="2">
      <w:start w:val="1"/>
      <w:numFmt w:val="decimal"/>
      <w:lvlText w:val="%1.%2.%3."/>
      <w:lvlJc w:val="left"/>
      <w:pPr>
        <w:tabs>
          <w:tab w:val="num" w:pos="6622"/>
        </w:tabs>
        <w:ind w:left="6622" w:hanging="720"/>
      </w:pPr>
    </w:lvl>
    <w:lvl w:ilvl="3">
      <w:start w:val="1"/>
      <w:numFmt w:val="decimal"/>
      <w:lvlText w:val="%1.%2.%3.%4."/>
      <w:lvlJc w:val="left"/>
      <w:pPr>
        <w:tabs>
          <w:tab w:val="num" w:pos="9933"/>
        </w:tabs>
        <w:ind w:left="9933" w:hanging="1080"/>
      </w:pPr>
    </w:lvl>
    <w:lvl w:ilvl="4">
      <w:start w:val="1"/>
      <w:numFmt w:val="decimal"/>
      <w:lvlText w:val="%1.%2.%3.%4.%5."/>
      <w:lvlJc w:val="left"/>
      <w:pPr>
        <w:tabs>
          <w:tab w:val="num" w:pos="12884"/>
        </w:tabs>
        <w:ind w:left="12884" w:hanging="1080"/>
      </w:pPr>
    </w:lvl>
    <w:lvl w:ilvl="5">
      <w:start w:val="1"/>
      <w:numFmt w:val="decimal"/>
      <w:lvlText w:val="%1.%2.%3.%4.%5.%6."/>
      <w:lvlJc w:val="left"/>
      <w:pPr>
        <w:tabs>
          <w:tab w:val="num" w:pos="16195"/>
        </w:tabs>
        <w:ind w:left="161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506"/>
        </w:tabs>
        <w:ind w:left="195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457"/>
        </w:tabs>
        <w:ind w:left="224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768"/>
        </w:tabs>
        <w:ind w:left="25768" w:hanging="21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42"/>
  </w:num>
  <w:num w:numId="6">
    <w:abstractNumId w:val="20"/>
  </w:num>
  <w:num w:numId="7">
    <w:abstractNumId w:val="4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5"/>
  </w:num>
  <w:num w:numId="10">
    <w:abstractNumId w:val="28"/>
  </w:num>
  <w:num w:numId="11">
    <w:abstractNumId w:val="31"/>
  </w:num>
  <w:num w:numId="12">
    <w:abstractNumId w:val="36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32"/>
  </w:num>
  <w:num w:numId="20">
    <w:abstractNumId w:val="39"/>
  </w:num>
  <w:num w:numId="21">
    <w:abstractNumId w:val="43"/>
  </w:num>
  <w:num w:numId="22">
    <w:abstractNumId w:val="48"/>
  </w:num>
  <w:num w:numId="23">
    <w:abstractNumId w:val="29"/>
  </w:num>
  <w:num w:numId="24">
    <w:abstractNumId w:val="46"/>
  </w:num>
  <w:num w:numId="25">
    <w:abstractNumId w:val="35"/>
  </w:num>
  <w:num w:numId="26">
    <w:abstractNumId w:val="21"/>
  </w:num>
  <w:num w:numId="27">
    <w:abstractNumId w:val="23"/>
  </w:num>
  <w:num w:numId="28">
    <w:abstractNumId w:val="22"/>
  </w:num>
  <w:num w:numId="29">
    <w:abstractNumId w:val="27"/>
  </w:num>
  <w:num w:numId="30">
    <w:abstractNumId w:val="37"/>
  </w:num>
  <w:num w:numId="31">
    <w:abstractNumId w:val="30"/>
  </w:num>
  <w:num w:numId="32">
    <w:abstractNumId w:val="47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1"/>
  </w:num>
  <w:num w:numId="40">
    <w:abstractNumId w:val="34"/>
  </w:num>
  <w:num w:numId="41">
    <w:abstractNumId w:val="33"/>
  </w:num>
  <w:num w:numId="42">
    <w:abstractNumId w:val="26"/>
  </w:num>
  <w:num w:numId="43">
    <w:abstractNumId w:val="25"/>
  </w:num>
  <w:num w:numId="4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6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6"/>
    <w:rsid w:val="00005519"/>
    <w:rsid w:val="0000580C"/>
    <w:rsid w:val="000106AD"/>
    <w:rsid w:val="00013EC1"/>
    <w:rsid w:val="00024F50"/>
    <w:rsid w:val="00025F19"/>
    <w:rsid w:val="00036F8A"/>
    <w:rsid w:val="00037E06"/>
    <w:rsid w:val="000400F9"/>
    <w:rsid w:val="0004768F"/>
    <w:rsid w:val="0005052C"/>
    <w:rsid w:val="00055681"/>
    <w:rsid w:val="00074B43"/>
    <w:rsid w:val="0007784C"/>
    <w:rsid w:val="00097D3F"/>
    <w:rsid w:val="000B3D59"/>
    <w:rsid w:val="000B3E82"/>
    <w:rsid w:val="000B63D0"/>
    <w:rsid w:val="000C4771"/>
    <w:rsid w:val="000C4D10"/>
    <w:rsid w:val="000D50B7"/>
    <w:rsid w:val="000D730C"/>
    <w:rsid w:val="000D772E"/>
    <w:rsid w:val="000E010F"/>
    <w:rsid w:val="000E12F5"/>
    <w:rsid w:val="000E385D"/>
    <w:rsid w:val="000F051B"/>
    <w:rsid w:val="00104278"/>
    <w:rsid w:val="00104871"/>
    <w:rsid w:val="00104D83"/>
    <w:rsid w:val="00117C66"/>
    <w:rsid w:val="00120EF6"/>
    <w:rsid w:val="001257D2"/>
    <w:rsid w:val="0012582F"/>
    <w:rsid w:val="0012671D"/>
    <w:rsid w:val="001330BD"/>
    <w:rsid w:val="001344EA"/>
    <w:rsid w:val="00143454"/>
    <w:rsid w:val="00145DAC"/>
    <w:rsid w:val="00153444"/>
    <w:rsid w:val="00165076"/>
    <w:rsid w:val="001666CF"/>
    <w:rsid w:val="00170443"/>
    <w:rsid w:val="00170AD2"/>
    <w:rsid w:val="00172F64"/>
    <w:rsid w:val="00176E8F"/>
    <w:rsid w:val="0018498F"/>
    <w:rsid w:val="0019296A"/>
    <w:rsid w:val="00193C40"/>
    <w:rsid w:val="00195612"/>
    <w:rsid w:val="00197B43"/>
    <w:rsid w:val="001A420E"/>
    <w:rsid w:val="001B0967"/>
    <w:rsid w:val="001B47EC"/>
    <w:rsid w:val="001C54F5"/>
    <w:rsid w:val="001E3843"/>
    <w:rsid w:val="001E691A"/>
    <w:rsid w:val="001E6A93"/>
    <w:rsid w:val="001F4B1F"/>
    <w:rsid w:val="001F605E"/>
    <w:rsid w:val="002064A1"/>
    <w:rsid w:val="002176E8"/>
    <w:rsid w:val="002258AB"/>
    <w:rsid w:val="00234F28"/>
    <w:rsid w:val="00244A76"/>
    <w:rsid w:val="00253ACF"/>
    <w:rsid w:val="00254C99"/>
    <w:rsid w:val="00256251"/>
    <w:rsid w:val="00260F35"/>
    <w:rsid w:val="00261659"/>
    <w:rsid w:val="0026711E"/>
    <w:rsid w:val="00273115"/>
    <w:rsid w:val="00281097"/>
    <w:rsid w:val="00284F5F"/>
    <w:rsid w:val="00286517"/>
    <w:rsid w:val="00290AB2"/>
    <w:rsid w:val="002A1285"/>
    <w:rsid w:val="002A2705"/>
    <w:rsid w:val="002A2C8E"/>
    <w:rsid w:val="002A4695"/>
    <w:rsid w:val="002A7C41"/>
    <w:rsid w:val="002B2AA1"/>
    <w:rsid w:val="002B7E8C"/>
    <w:rsid w:val="002C5A5B"/>
    <w:rsid w:val="002C75CB"/>
    <w:rsid w:val="002F1EB7"/>
    <w:rsid w:val="002F3FD1"/>
    <w:rsid w:val="002F606D"/>
    <w:rsid w:val="00304EEA"/>
    <w:rsid w:val="003064CF"/>
    <w:rsid w:val="0031208E"/>
    <w:rsid w:val="00317877"/>
    <w:rsid w:val="003216A5"/>
    <w:rsid w:val="00321B6A"/>
    <w:rsid w:val="003338C6"/>
    <w:rsid w:val="00333CCD"/>
    <w:rsid w:val="00337FA9"/>
    <w:rsid w:val="00345D3B"/>
    <w:rsid w:val="003557FC"/>
    <w:rsid w:val="00355899"/>
    <w:rsid w:val="00361FAC"/>
    <w:rsid w:val="003704C4"/>
    <w:rsid w:val="00376F9E"/>
    <w:rsid w:val="00386BE7"/>
    <w:rsid w:val="003879B2"/>
    <w:rsid w:val="00393588"/>
    <w:rsid w:val="00395CFF"/>
    <w:rsid w:val="003960D0"/>
    <w:rsid w:val="003A534B"/>
    <w:rsid w:val="003B4342"/>
    <w:rsid w:val="003B522B"/>
    <w:rsid w:val="003D3148"/>
    <w:rsid w:val="003D7281"/>
    <w:rsid w:val="003E0D10"/>
    <w:rsid w:val="003E5733"/>
    <w:rsid w:val="003F074E"/>
    <w:rsid w:val="003F262C"/>
    <w:rsid w:val="003F4D0B"/>
    <w:rsid w:val="00406983"/>
    <w:rsid w:val="00413242"/>
    <w:rsid w:val="00415872"/>
    <w:rsid w:val="00424670"/>
    <w:rsid w:val="004256B1"/>
    <w:rsid w:val="00433F14"/>
    <w:rsid w:val="00445AB7"/>
    <w:rsid w:val="0045242C"/>
    <w:rsid w:val="00454AD9"/>
    <w:rsid w:val="00455818"/>
    <w:rsid w:val="004605A7"/>
    <w:rsid w:val="004633A5"/>
    <w:rsid w:val="00464DFC"/>
    <w:rsid w:val="0047259A"/>
    <w:rsid w:val="004918DF"/>
    <w:rsid w:val="00492362"/>
    <w:rsid w:val="00496D0E"/>
    <w:rsid w:val="004A12AB"/>
    <w:rsid w:val="004A75E0"/>
    <w:rsid w:val="004B1BB6"/>
    <w:rsid w:val="004C2587"/>
    <w:rsid w:val="004C3DA1"/>
    <w:rsid w:val="004C5EF3"/>
    <w:rsid w:val="004C7E90"/>
    <w:rsid w:val="004E2840"/>
    <w:rsid w:val="004E5227"/>
    <w:rsid w:val="004E7712"/>
    <w:rsid w:val="004F0728"/>
    <w:rsid w:val="004F634C"/>
    <w:rsid w:val="00501DBD"/>
    <w:rsid w:val="0051027B"/>
    <w:rsid w:val="00511B79"/>
    <w:rsid w:val="00514D04"/>
    <w:rsid w:val="005159E3"/>
    <w:rsid w:val="00521F5F"/>
    <w:rsid w:val="00525B81"/>
    <w:rsid w:val="005333E9"/>
    <w:rsid w:val="0053476B"/>
    <w:rsid w:val="005357F8"/>
    <w:rsid w:val="00535B40"/>
    <w:rsid w:val="00537CA1"/>
    <w:rsid w:val="0054003D"/>
    <w:rsid w:val="00540FCA"/>
    <w:rsid w:val="005417F2"/>
    <w:rsid w:val="00541CED"/>
    <w:rsid w:val="00543DFE"/>
    <w:rsid w:val="00546D41"/>
    <w:rsid w:val="00553925"/>
    <w:rsid w:val="00554965"/>
    <w:rsid w:val="00564054"/>
    <w:rsid w:val="005675A1"/>
    <w:rsid w:val="00570CC1"/>
    <w:rsid w:val="005772EC"/>
    <w:rsid w:val="00581E71"/>
    <w:rsid w:val="00582051"/>
    <w:rsid w:val="00583F7D"/>
    <w:rsid w:val="005913CD"/>
    <w:rsid w:val="00592CB7"/>
    <w:rsid w:val="00594EDD"/>
    <w:rsid w:val="00595707"/>
    <w:rsid w:val="005A6F03"/>
    <w:rsid w:val="005B07CB"/>
    <w:rsid w:val="005B34F6"/>
    <w:rsid w:val="005B5BEC"/>
    <w:rsid w:val="005B6A50"/>
    <w:rsid w:val="005C5F65"/>
    <w:rsid w:val="005C6767"/>
    <w:rsid w:val="005C7A0C"/>
    <w:rsid w:val="005C7FC7"/>
    <w:rsid w:val="005D341B"/>
    <w:rsid w:val="005D483D"/>
    <w:rsid w:val="005E0260"/>
    <w:rsid w:val="005E363C"/>
    <w:rsid w:val="005E374E"/>
    <w:rsid w:val="005E4A25"/>
    <w:rsid w:val="005E51A5"/>
    <w:rsid w:val="005F0BFE"/>
    <w:rsid w:val="00602314"/>
    <w:rsid w:val="006028F4"/>
    <w:rsid w:val="006040F5"/>
    <w:rsid w:val="00607916"/>
    <w:rsid w:val="006142D4"/>
    <w:rsid w:val="00615501"/>
    <w:rsid w:val="00621AD4"/>
    <w:rsid w:val="00624BF4"/>
    <w:rsid w:val="0063126B"/>
    <w:rsid w:val="0063219B"/>
    <w:rsid w:val="006323AF"/>
    <w:rsid w:val="00637006"/>
    <w:rsid w:val="00637FBB"/>
    <w:rsid w:val="006433AC"/>
    <w:rsid w:val="00663EC0"/>
    <w:rsid w:val="00675A62"/>
    <w:rsid w:val="00676BF3"/>
    <w:rsid w:val="00680B75"/>
    <w:rsid w:val="006841C4"/>
    <w:rsid w:val="00690A98"/>
    <w:rsid w:val="0069749D"/>
    <w:rsid w:val="006A293E"/>
    <w:rsid w:val="006B4912"/>
    <w:rsid w:val="006B6197"/>
    <w:rsid w:val="006B6C1F"/>
    <w:rsid w:val="006D02D5"/>
    <w:rsid w:val="006D3DCA"/>
    <w:rsid w:val="006D6BCE"/>
    <w:rsid w:val="006E26E2"/>
    <w:rsid w:val="006F1FF5"/>
    <w:rsid w:val="006F4412"/>
    <w:rsid w:val="007052F9"/>
    <w:rsid w:val="007072AA"/>
    <w:rsid w:val="0072407A"/>
    <w:rsid w:val="00726AC0"/>
    <w:rsid w:val="00731BCC"/>
    <w:rsid w:val="007367CB"/>
    <w:rsid w:val="00741DFE"/>
    <w:rsid w:val="007432E9"/>
    <w:rsid w:val="007457AA"/>
    <w:rsid w:val="00754727"/>
    <w:rsid w:val="00766C12"/>
    <w:rsid w:val="00776AB2"/>
    <w:rsid w:val="00781F18"/>
    <w:rsid w:val="00781F1E"/>
    <w:rsid w:val="00785A7F"/>
    <w:rsid w:val="00792C15"/>
    <w:rsid w:val="007B19B5"/>
    <w:rsid w:val="007B2DEC"/>
    <w:rsid w:val="007C3D4E"/>
    <w:rsid w:val="007C6923"/>
    <w:rsid w:val="007D0418"/>
    <w:rsid w:val="007D1AF6"/>
    <w:rsid w:val="007D28D2"/>
    <w:rsid w:val="007D7BCC"/>
    <w:rsid w:val="007E124A"/>
    <w:rsid w:val="007E14AC"/>
    <w:rsid w:val="007F0FB4"/>
    <w:rsid w:val="007F6609"/>
    <w:rsid w:val="00800090"/>
    <w:rsid w:val="008005E8"/>
    <w:rsid w:val="00801465"/>
    <w:rsid w:val="00802D30"/>
    <w:rsid w:val="00813B33"/>
    <w:rsid w:val="008140EF"/>
    <w:rsid w:val="00815CE5"/>
    <w:rsid w:val="00820F02"/>
    <w:rsid w:val="00834220"/>
    <w:rsid w:val="008475FD"/>
    <w:rsid w:val="00853AD9"/>
    <w:rsid w:val="00856893"/>
    <w:rsid w:val="0086615F"/>
    <w:rsid w:val="00866A3D"/>
    <w:rsid w:val="00882861"/>
    <w:rsid w:val="00896C9A"/>
    <w:rsid w:val="008A0684"/>
    <w:rsid w:val="008A06CA"/>
    <w:rsid w:val="008A0D60"/>
    <w:rsid w:val="008A2FF5"/>
    <w:rsid w:val="008C0070"/>
    <w:rsid w:val="008C24E9"/>
    <w:rsid w:val="008C366A"/>
    <w:rsid w:val="008C407C"/>
    <w:rsid w:val="008D6DC1"/>
    <w:rsid w:val="008D7AF2"/>
    <w:rsid w:val="008E3124"/>
    <w:rsid w:val="00901398"/>
    <w:rsid w:val="00902895"/>
    <w:rsid w:val="00903007"/>
    <w:rsid w:val="00911E83"/>
    <w:rsid w:val="0091336A"/>
    <w:rsid w:val="00914773"/>
    <w:rsid w:val="0092367D"/>
    <w:rsid w:val="00927D93"/>
    <w:rsid w:val="009300AC"/>
    <w:rsid w:val="00930608"/>
    <w:rsid w:val="00931156"/>
    <w:rsid w:val="00934CCB"/>
    <w:rsid w:val="00936D78"/>
    <w:rsid w:val="009373ED"/>
    <w:rsid w:val="00944497"/>
    <w:rsid w:val="00944A88"/>
    <w:rsid w:val="0095168C"/>
    <w:rsid w:val="00955796"/>
    <w:rsid w:val="00956C76"/>
    <w:rsid w:val="0096054C"/>
    <w:rsid w:val="00964AF8"/>
    <w:rsid w:val="00971FC1"/>
    <w:rsid w:val="0097510B"/>
    <w:rsid w:val="009810B0"/>
    <w:rsid w:val="00985567"/>
    <w:rsid w:val="0099611D"/>
    <w:rsid w:val="00996880"/>
    <w:rsid w:val="009A73B9"/>
    <w:rsid w:val="009B2E14"/>
    <w:rsid w:val="009B66D1"/>
    <w:rsid w:val="009C58DA"/>
    <w:rsid w:val="009D02BC"/>
    <w:rsid w:val="009E6AF8"/>
    <w:rsid w:val="009F15E0"/>
    <w:rsid w:val="00A0051D"/>
    <w:rsid w:val="00A0317B"/>
    <w:rsid w:val="00A06CE7"/>
    <w:rsid w:val="00A06D52"/>
    <w:rsid w:val="00A10754"/>
    <w:rsid w:val="00A10C7E"/>
    <w:rsid w:val="00A221C3"/>
    <w:rsid w:val="00A26FE3"/>
    <w:rsid w:val="00A2721A"/>
    <w:rsid w:val="00A30374"/>
    <w:rsid w:val="00A40D7C"/>
    <w:rsid w:val="00A41452"/>
    <w:rsid w:val="00A461DD"/>
    <w:rsid w:val="00A55D9E"/>
    <w:rsid w:val="00A60179"/>
    <w:rsid w:val="00A63ECC"/>
    <w:rsid w:val="00A753A2"/>
    <w:rsid w:val="00A764AF"/>
    <w:rsid w:val="00A768CC"/>
    <w:rsid w:val="00A824E8"/>
    <w:rsid w:val="00A837A7"/>
    <w:rsid w:val="00A8605B"/>
    <w:rsid w:val="00A87AC9"/>
    <w:rsid w:val="00AA211D"/>
    <w:rsid w:val="00AB28FC"/>
    <w:rsid w:val="00AC1328"/>
    <w:rsid w:val="00AC28FF"/>
    <w:rsid w:val="00AC2D7A"/>
    <w:rsid w:val="00AC4A51"/>
    <w:rsid w:val="00AD6BAA"/>
    <w:rsid w:val="00AE0772"/>
    <w:rsid w:val="00AF3CFE"/>
    <w:rsid w:val="00AF6352"/>
    <w:rsid w:val="00AF691B"/>
    <w:rsid w:val="00B03A59"/>
    <w:rsid w:val="00B10BE0"/>
    <w:rsid w:val="00B14485"/>
    <w:rsid w:val="00B2659E"/>
    <w:rsid w:val="00B26A31"/>
    <w:rsid w:val="00B52C17"/>
    <w:rsid w:val="00B565A1"/>
    <w:rsid w:val="00B60E35"/>
    <w:rsid w:val="00B63308"/>
    <w:rsid w:val="00B7440A"/>
    <w:rsid w:val="00B83BB2"/>
    <w:rsid w:val="00B862CF"/>
    <w:rsid w:val="00BB203C"/>
    <w:rsid w:val="00BB2CE3"/>
    <w:rsid w:val="00BB394F"/>
    <w:rsid w:val="00BB6D04"/>
    <w:rsid w:val="00BC44D3"/>
    <w:rsid w:val="00BC47E6"/>
    <w:rsid w:val="00BE02B5"/>
    <w:rsid w:val="00BE1101"/>
    <w:rsid w:val="00BE686F"/>
    <w:rsid w:val="00BE6FB3"/>
    <w:rsid w:val="00BE788A"/>
    <w:rsid w:val="00BF28E0"/>
    <w:rsid w:val="00C04E73"/>
    <w:rsid w:val="00C06C9F"/>
    <w:rsid w:val="00C1062A"/>
    <w:rsid w:val="00C152EC"/>
    <w:rsid w:val="00C17F82"/>
    <w:rsid w:val="00C206BA"/>
    <w:rsid w:val="00C227CF"/>
    <w:rsid w:val="00C2494E"/>
    <w:rsid w:val="00C258E0"/>
    <w:rsid w:val="00C33FDE"/>
    <w:rsid w:val="00C4024C"/>
    <w:rsid w:val="00C429A1"/>
    <w:rsid w:val="00C6234D"/>
    <w:rsid w:val="00C70823"/>
    <w:rsid w:val="00C71256"/>
    <w:rsid w:val="00C87A1B"/>
    <w:rsid w:val="00CA1A67"/>
    <w:rsid w:val="00CA34A2"/>
    <w:rsid w:val="00CA4826"/>
    <w:rsid w:val="00CB1B35"/>
    <w:rsid w:val="00CB3AE3"/>
    <w:rsid w:val="00CB7191"/>
    <w:rsid w:val="00CC1E9F"/>
    <w:rsid w:val="00CD4882"/>
    <w:rsid w:val="00CD68A9"/>
    <w:rsid w:val="00CD7722"/>
    <w:rsid w:val="00CF1202"/>
    <w:rsid w:val="00CF45BD"/>
    <w:rsid w:val="00CF4D85"/>
    <w:rsid w:val="00CF53A0"/>
    <w:rsid w:val="00D001F5"/>
    <w:rsid w:val="00D10D25"/>
    <w:rsid w:val="00D14FAF"/>
    <w:rsid w:val="00D203BF"/>
    <w:rsid w:val="00D24FD7"/>
    <w:rsid w:val="00D35C4D"/>
    <w:rsid w:val="00D45FC9"/>
    <w:rsid w:val="00D46562"/>
    <w:rsid w:val="00D530CD"/>
    <w:rsid w:val="00D5490B"/>
    <w:rsid w:val="00D54D65"/>
    <w:rsid w:val="00D574A4"/>
    <w:rsid w:val="00D64DA9"/>
    <w:rsid w:val="00D7078B"/>
    <w:rsid w:val="00D71A18"/>
    <w:rsid w:val="00D820A5"/>
    <w:rsid w:val="00D82A0E"/>
    <w:rsid w:val="00D94787"/>
    <w:rsid w:val="00D94BEA"/>
    <w:rsid w:val="00DA3A3D"/>
    <w:rsid w:val="00DA5EFE"/>
    <w:rsid w:val="00DA60CD"/>
    <w:rsid w:val="00DB26E6"/>
    <w:rsid w:val="00DB38BB"/>
    <w:rsid w:val="00DB661E"/>
    <w:rsid w:val="00DD15AF"/>
    <w:rsid w:val="00DD161A"/>
    <w:rsid w:val="00DD4A24"/>
    <w:rsid w:val="00DD69E6"/>
    <w:rsid w:val="00DD76A4"/>
    <w:rsid w:val="00DE527A"/>
    <w:rsid w:val="00E0073A"/>
    <w:rsid w:val="00E01147"/>
    <w:rsid w:val="00E02C75"/>
    <w:rsid w:val="00E05061"/>
    <w:rsid w:val="00E0756D"/>
    <w:rsid w:val="00E11CD7"/>
    <w:rsid w:val="00E23285"/>
    <w:rsid w:val="00E34392"/>
    <w:rsid w:val="00E40E0B"/>
    <w:rsid w:val="00E43E3A"/>
    <w:rsid w:val="00E54064"/>
    <w:rsid w:val="00E73BB0"/>
    <w:rsid w:val="00E8301C"/>
    <w:rsid w:val="00E87697"/>
    <w:rsid w:val="00E914E8"/>
    <w:rsid w:val="00E94B7F"/>
    <w:rsid w:val="00E97132"/>
    <w:rsid w:val="00EA1D0F"/>
    <w:rsid w:val="00EA2311"/>
    <w:rsid w:val="00EA3D15"/>
    <w:rsid w:val="00EA4B47"/>
    <w:rsid w:val="00EB0940"/>
    <w:rsid w:val="00EB2FC9"/>
    <w:rsid w:val="00EB7AB7"/>
    <w:rsid w:val="00EC40E8"/>
    <w:rsid w:val="00ED6EA3"/>
    <w:rsid w:val="00EE6002"/>
    <w:rsid w:val="00EE6F19"/>
    <w:rsid w:val="00EF0852"/>
    <w:rsid w:val="00EF144D"/>
    <w:rsid w:val="00EF4139"/>
    <w:rsid w:val="00F000B9"/>
    <w:rsid w:val="00F00252"/>
    <w:rsid w:val="00F043AD"/>
    <w:rsid w:val="00F0459D"/>
    <w:rsid w:val="00F05B89"/>
    <w:rsid w:val="00F07659"/>
    <w:rsid w:val="00F1091C"/>
    <w:rsid w:val="00F12280"/>
    <w:rsid w:val="00F50BF7"/>
    <w:rsid w:val="00F51060"/>
    <w:rsid w:val="00F61F8A"/>
    <w:rsid w:val="00F62398"/>
    <w:rsid w:val="00F7496D"/>
    <w:rsid w:val="00F82F5A"/>
    <w:rsid w:val="00F86278"/>
    <w:rsid w:val="00F86FB6"/>
    <w:rsid w:val="00F906CA"/>
    <w:rsid w:val="00F91DFF"/>
    <w:rsid w:val="00F92462"/>
    <w:rsid w:val="00F93127"/>
    <w:rsid w:val="00FA4AFA"/>
    <w:rsid w:val="00FA5F13"/>
    <w:rsid w:val="00FB23DF"/>
    <w:rsid w:val="00FB283B"/>
    <w:rsid w:val="00FB4D4A"/>
    <w:rsid w:val="00FB7ECC"/>
    <w:rsid w:val="00FC57D8"/>
    <w:rsid w:val="00FD2225"/>
    <w:rsid w:val="00FD45FB"/>
    <w:rsid w:val="00FE0DA5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E1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FB4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widowControl w:val="0"/>
      <w:numPr>
        <w:numId w:val="1"/>
      </w:numPr>
      <w:tabs>
        <w:tab w:val="left" w:pos="709"/>
        <w:tab w:val="left" w:pos="851"/>
        <w:tab w:val="left" w:pos="5040"/>
      </w:tabs>
      <w:suppressAutoHyphens/>
      <w:spacing w:before="120" w:after="240"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spacing w:before="120" w:after="120" w:line="360" w:lineRule="auto"/>
      <w:ind w:firstLine="540"/>
      <w:jc w:val="both"/>
      <w:outlineLvl w:val="1"/>
    </w:pPr>
    <w:rPr>
      <w:b/>
      <w:i/>
      <w:sz w:val="28"/>
      <w:szCs w:val="28"/>
    </w:rPr>
  </w:style>
  <w:style w:type="paragraph" w:styleId="3">
    <w:name w:val="heading 3"/>
    <w:basedOn w:val="a0"/>
    <w:next w:val="a0"/>
    <w:qFormat/>
    <w:pPr>
      <w:widowControl w:val="0"/>
      <w:suppressAutoHyphens/>
      <w:spacing w:line="360" w:lineRule="auto"/>
      <w:ind w:right="-2"/>
      <w:jc w:val="both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qFormat/>
    <w:pPr>
      <w:keepNext/>
      <w:ind w:right="-1"/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qFormat/>
    <w:pPr>
      <w:keepNext/>
      <w:ind w:right="-1"/>
      <w:outlineLvl w:val="5"/>
    </w:pPr>
    <w:rPr>
      <w:b/>
      <w:szCs w:val="20"/>
    </w:rPr>
  </w:style>
  <w:style w:type="paragraph" w:styleId="7">
    <w:name w:val="heading 7"/>
    <w:basedOn w:val="a0"/>
    <w:next w:val="a0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numPr>
        <w:numId w:val="3"/>
      </w:numPr>
      <w:jc w:val="both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qFormat/>
    <w:pPr>
      <w:keepNext/>
      <w:spacing w:line="360" w:lineRule="auto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  <w:b w:val="0"/>
    </w:rPr>
  </w:style>
  <w:style w:type="character" w:customStyle="1" w:styleId="WW8Num6z0">
    <w:name w:val="WW8Num6z0"/>
    <w:rPr>
      <w:rFonts w:ascii="Times New Roman" w:hAnsi="Times New Roman" w:cs="Times New Roman"/>
      <w:b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20">
    <w:name w:val="Основной шрифт абзаца2"/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Times New Roman" w:hAnsi="Times New Roman" w:cs="Times New Roman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23z0">
    <w:name w:val="WW8Num23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8z2">
    <w:name w:val="WW8Num58z2"/>
    <w:rPr>
      <w:b w:val="0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8z0">
    <w:name w:val="WW8Num68z0"/>
    <w:rPr>
      <w:color w:val="000000"/>
      <w:sz w:val="29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1z2">
    <w:name w:val="WW8Num71z2"/>
    <w:rPr>
      <w:b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9z2">
    <w:name w:val="WW8Num79z2"/>
    <w:rPr>
      <w:b w:val="0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11">
    <w:name w:val="Основной шрифт абзаца1"/>
  </w:style>
  <w:style w:type="character" w:styleId="a4">
    <w:name w:val="page number"/>
    <w:basedOn w:val="11"/>
    <w:semiHidden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21">
    <w:name w:val="Знак Знак2"/>
    <w:rPr>
      <w:b/>
      <w:sz w:val="28"/>
    </w:rPr>
  </w:style>
  <w:style w:type="character" w:customStyle="1" w:styleId="a7">
    <w:name w:val="Знак Знак"/>
    <w:rPr>
      <w:sz w:val="28"/>
    </w:rPr>
  </w:style>
  <w:style w:type="character" w:styleId="a8">
    <w:name w:val="Subtle Emphasis"/>
    <w:qFormat/>
    <w:rPr>
      <w:i/>
      <w:iCs/>
      <w:color w:val="808080"/>
    </w:rPr>
  </w:style>
  <w:style w:type="character" w:styleId="a9">
    <w:name w:val="Emphasis"/>
    <w:qFormat/>
    <w:rPr>
      <w:i/>
      <w:iCs/>
    </w:rPr>
  </w:style>
  <w:style w:type="character" w:customStyle="1" w:styleId="-FN">
    <w:name w:val="Текст сноски-FN Знак Знак"/>
    <w:rPr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Pr>
      <w:rFonts w:ascii="Times New Roman" w:hAnsi="Times New Roman" w:cs="Times New Roman"/>
      <w:i/>
      <w:iCs/>
      <w:sz w:val="22"/>
      <w:szCs w:val="22"/>
    </w:rPr>
  </w:style>
  <w:style w:type="character" w:customStyle="1" w:styleId="b-serp-urlitem2">
    <w:name w:val="b-serp-url__item2"/>
    <w:basedOn w:val="11"/>
  </w:style>
  <w:style w:type="character" w:customStyle="1" w:styleId="12">
    <w:name w:val="Знак Знак1"/>
    <w:rPr>
      <w:sz w:val="24"/>
      <w:szCs w:val="24"/>
    </w:rPr>
  </w:style>
  <w:style w:type="character" w:customStyle="1" w:styleId="fieldname">
    <w:name w:val="fieldname"/>
    <w:basedOn w:val="11"/>
  </w:style>
  <w:style w:type="character" w:customStyle="1" w:styleId="gray1">
    <w:name w:val="gray1"/>
    <w:rPr>
      <w:color w:val="6C737F"/>
    </w:rPr>
  </w:style>
  <w:style w:type="character" w:customStyle="1" w:styleId="lg">
    <w:name w:val="lg"/>
    <w:basedOn w:val="11"/>
  </w:style>
  <w:style w:type="character" w:customStyle="1" w:styleId="30">
    <w:name w:val="Знак Знак3"/>
    <w:rPr>
      <w:b/>
      <w:i/>
      <w:sz w:val="28"/>
      <w:szCs w:val="28"/>
    </w:rPr>
  </w:style>
  <w:style w:type="character" w:customStyle="1" w:styleId="210">
    <w:name w:val="Заголовок 21 Знак"/>
    <w:basedOn w:val="30"/>
    <w:rPr>
      <w:b/>
      <w:i/>
      <w:sz w:val="28"/>
      <w:szCs w:val="28"/>
    </w:rPr>
  </w:style>
  <w:style w:type="character" w:customStyle="1" w:styleId="13">
    <w:name w:val="Знак сноски1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ab">
    <w:name w:val="Символ нумерации"/>
  </w:style>
  <w:style w:type="character" w:customStyle="1" w:styleId="14">
    <w:name w:val="Знак концевой сноски1"/>
    <w:rPr>
      <w:vertAlign w:val="superscript"/>
    </w:rPr>
  </w:style>
  <w:style w:type="character" w:customStyle="1" w:styleId="FontStyle26">
    <w:name w:val="Font Style2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Pr>
      <w:rFonts w:ascii="Calibri" w:hAnsi="Calibri" w:cs="Calibri"/>
      <w:b/>
      <w:bCs/>
      <w:sz w:val="24"/>
      <w:szCs w:val="24"/>
    </w:rPr>
  </w:style>
  <w:style w:type="character" w:customStyle="1" w:styleId="FontStyle18">
    <w:name w:val="Font Style18"/>
    <w:rPr>
      <w:rFonts w:ascii="Calibri" w:hAnsi="Calibri" w:cs="Calibri"/>
      <w:b/>
      <w:bCs/>
      <w:sz w:val="30"/>
      <w:szCs w:val="30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Pr>
      <w:rFonts w:ascii="Calibri" w:hAnsi="Calibri" w:cs="Calibri"/>
      <w:spacing w:val="90"/>
      <w:sz w:val="20"/>
      <w:szCs w:val="20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z w:val="20"/>
      <w:szCs w:val="20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ad">
    <w:name w:val="Текст примечания Знак"/>
    <w:basedOn w:val="20"/>
  </w:style>
  <w:style w:type="character" w:customStyle="1" w:styleId="ae">
    <w:name w:val="Тема примечания Знак"/>
    <w:rPr>
      <w:b/>
      <w:bCs/>
    </w:rPr>
  </w:style>
  <w:style w:type="paragraph" w:customStyle="1" w:styleId="16">
    <w:name w:val="Заголовок1"/>
    <w:basedOn w:val="a0"/>
    <w:next w:val="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0"/>
    <w:link w:val="af0"/>
    <w:semiHidden/>
    <w:pPr>
      <w:spacing w:after="120"/>
    </w:pPr>
    <w:rPr>
      <w:sz w:val="20"/>
      <w:szCs w:val="20"/>
    </w:rPr>
  </w:style>
  <w:style w:type="paragraph" w:styleId="af1">
    <w:name w:val="List"/>
    <w:basedOn w:val="a0"/>
    <w:semiHidden/>
    <w:pPr>
      <w:ind w:left="283" w:hanging="283"/>
    </w:pPr>
    <w:rPr>
      <w:sz w:val="20"/>
      <w:szCs w:val="20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Tahoma"/>
    </w:rPr>
  </w:style>
  <w:style w:type="paragraph" w:customStyle="1" w:styleId="17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a0"/>
    <w:pPr>
      <w:suppressLineNumbers/>
    </w:pPr>
    <w:rPr>
      <w:rFonts w:cs="Tahoma"/>
    </w:rPr>
  </w:style>
  <w:style w:type="paragraph" w:customStyle="1" w:styleId="19">
    <w:name w:val="Обычный1"/>
    <w:pPr>
      <w:suppressAutoHyphens/>
    </w:pPr>
    <w:rPr>
      <w:rFonts w:eastAsia="Arial"/>
      <w:lang w:eastAsia="ar-SA"/>
    </w:rPr>
  </w:style>
  <w:style w:type="paragraph" w:customStyle="1" w:styleId="211">
    <w:name w:val="Основной текст 21"/>
    <w:basedOn w:val="a0"/>
    <w:pPr>
      <w:spacing w:line="360" w:lineRule="auto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pPr>
      <w:shd w:val="clear" w:color="auto" w:fill="FFFFFF"/>
      <w:spacing w:line="312" w:lineRule="auto"/>
      <w:ind w:firstLine="567"/>
      <w:jc w:val="both"/>
    </w:pPr>
    <w:rPr>
      <w:rFonts w:ascii="Times New Roman CYR" w:hAnsi="Times New Roman CYR"/>
      <w:color w:val="000000"/>
    </w:rPr>
  </w:style>
  <w:style w:type="paragraph" w:styleId="af2">
    <w:name w:val="Title"/>
    <w:basedOn w:val="a0"/>
    <w:next w:val="a"/>
    <w:link w:val="af3"/>
    <w:qFormat/>
    <w:pPr>
      <w:tabs>
        <w:tab w:val="left" w:pos="567"/>
      </w:tabs>
      <w:jc w:val="center"/>
    </w:pPr>
    <w:rPr>
      <w:rFonts w:ascii="Times New Roman CYR" w:hAnsi="Times New Roman CYR"/>
      <w:b/>
      <w:sz w:val="32"/>
      <w:szCs w:val="20"/>
    </w:rPr>
  </w:style>
  <w:style w:type="paragraph" w:styleId="a">
    <w:name w:val="Subtitle"/>
    <w:basedOn w:val="a0"/>
    <w:next w:val="af"/>
    <w:qFormat/>
    <w:pPr>
      <w:numPr>
        <w:numId w:val="4"/>
      </w:numPr>
      <w:jc w:val="both"/>
    </w:pPr>
    <w:rPr>
      <w:b/>
      <w:bCs/>
      <w:sz w:val="28"/>
    </w:rPr>
  </w:style>
  <w:style w:type="paragraph" w:customStyle="1" w:styleId="BodyText21">
    <w:name w:val="Body Text 21"/>
    <w:basedOn w:val="19"/>
    <w:rPr>
      <w:sz w:val="32"/>
    </w:rPr>
  </w:style>
  <w:style w:type="paragraph" w:customStyle="1" w:styleId="212">
    <w:name w:val="Основной текст с отступом 21"/>
    <w:basedOn w:val="a0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310">
    <w:name w:val="Основной текст 31"/>
    <w:basedOn w:val="a0"/>
    <w:pPr>
      <w:overflowPunct w:val="0"/>
      <w:autoSpaceDE w:val="0"/>
      <w:spacing w:line="360" w:lineRule="auto"/>
      <w:jc w:val="center"/>
      <w:textAlignment w:val="baseline"/>
    </w:pPr>
    <w:rPr>
      <w:b/>
      <w:caps/>
      <w:sz w:val="52"/>
      <w:szCs w:val="20"/>
    </w:rPr>
  </w:style>
  <w:style w:type="paragraph" w:customStyle="1" w:styleId="FR1">
    <w:name w:val="FR1"/>
    <w:pPr>
      <w:widowControl w:val="0"/>
      <w:suppressAutoHyphens/>
      <w:spacing w:line="372" w:lineRule="auto"/>
      <w:jc w:val="both"/>
    </w:pPr>
    <w:rPr>
      <w:rFonts w:eastAsia="Arial"/>
      <w:sz w:val="24"/>
      <w:lang w:eastAsia="ar-SA"/>
    </w:rPr>
  </w:style>
  <w:style w:type="paragraph" w:customStyle="1" w:styleId="eeoaaoCaa">
    <w:name w:val="eeoa?aoCaa"/>
    <w:basedOn w:val="a0"/>
    <w:pPr>
      <w:keepNext/>
      <w:tabs>
        <w:tab w:val="left" w:pos="1135"/>
      </w:tabs>
      <w:overflowPunct w:val="0"/>
      <w:autoSpaceDE w:val="0"/>
      <w:spacing w:before="120"/>
      <w:jc w:val="both"/>
      <w:textAlignment w:val="baseline"/>
    </w:pPr>
    <w:rPr>
      <w:rFonts w:ascii="TimesET" w:hAnsi="TimesET"/>
      <w:b/>
      <w:spacing w:val="30"/>
      <w:sz w:val="28"/>
      <w:szCs w:val="20"/>
    </w:rPr>
  </w:style>
  <w:style w:type="paragraph" w:customStyle="1" w:styleId="eeoaaooa">
    <w:name w:val="eeoa?aoo?a"/>
    <w:basedOn w:val="a0"/>
    <w:pPr>
      <w:tabs>
        <w:tab w:val="left" w:pos="1702"/>
      </w:tabs>
      <w:overflowPunct w:val="0"/>
      <w:autoSpaceDE w:val="0"/>
      <w:jc w:val="both"/>
      <w:textAlignment w:val="baseline"/>
    </w:pPr>
    <w:rPr>
      <w:rFonts w:ascii="TimesET" w:hAnsi="TimesET"/>
      <w:szCs w:val="20"/>
    </w:rPr>
  </w:style>
  <w:style w:type="paragraph" w:styleId="af4">
    <w:name w:val="header"/>
    <w:basedOn w:val="a0"/>
    <w:semiHidden/>
    <w:pPr>
      <w:tabs>
        <w:tab w:val="center" w:pos="4844"/>
        <w:tab w:val="right" w:pos="9689"/>
      </w:tabs>
    </w:pPr>
  </w:style>
  <w:style w:type="paragraph" w:customStyle="1" w:styleId="311">
    <w:name w:val="Основной текст 31"/>
    <w:basedOn w:val="a0"/>
    <w:pPr>
      <w:widowControl w:val="0"/>
      <w:jc w:val="center"/>
    </w:pPr>
    <w:rPr>
      <w:b/>
      <w:sz w:val="28"/>
      <w:szCs w:val="20"/>
    </w:rPr>
  </w:style>
  <w:style w:type="paragraph" w:styleId="af5">
    <w:name w:val="Body Text Indent"/>
    <w:basedOn w:val="a0"/>
    <w:semiHidden/>
    <w:pPr>
      <w:ind w:firstLine="851"/>
      <w:jc w:val="both"/>
    </w:pPr>
    <w:rPr>
      <w:sz w:val="28"/>
      <w:szCs w:val="20"/>
    </w:rPr>
  </w:style>
  <w:style w:type="paragraph" w:customStyle="1" w:styleId="213">
    <w:name w:val="Список 21"/>
    <w:basedOn w:val="a0"/>
    <w:pPr>
      <w:ind w:left="566" w:hanging="283"/>
    </w:pPr>
    <w:rPr>
      <w:sz w:val="20"/>
      <w:szCs w:val="20"/>
    </w:rPr>
  </w:style>
  <w:style w:type="paragraph" w:styleId="af6">
    <w:name w:val="footer"/>
    <w:basedOn w:val="a0"/>
    <w:link w:val="af7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1a">
    <w:name w:val="toc 1"/>
    <w:basedOn w:val="a0"/>
    <w:next w:val="a0"/>
    <w:uiPriority w:val="39"/>
    <w:pPr>
      <w:spacing w:before="120" w:after="120"/>
    </w:pPr>
    <w:rPr>
      <w:b/>
      <w:caps/>
      <w:sz w:val="20"/>
    </w:rPr>
  </w:style>
  <w:style w:type="paragraph" w:customStyle="1" w:styleId="1b">
    <w:name w:val="Цитата1"/>
    <w:basedOn w:val="a0"/>
    <w:pPr>
      <w:ind w:left="432" w:right="-108"/>
    </w:pPr>
    <w:rPr>
      <w:sz w:val="28"/>
    </w:rPr>
  </w:style>
  <w:style w:type="paragraph" w:styleId="24">
    <w:name w:val="toc 2"/>
    <w:basedOn w:val="a0"/>
    <w:next w:val="a0"/>
    <w:uiPriority w:val="39"/>
    <w:pPr>
      <w:tabs>
        <w:tab w:val="right" w:leader="dot" w:pos="9060"/>
      </w:tabs>
      <w:ind w:firstLine="426"/>
    </w:pPr>
    <w:rPr>
      <w:i/>
      <w:smallCaps/>
      <w:sz w:val="28"/>
      <w:szCs w:val="28"/>
    </w:rPr>
  </w:style>
  <w:style w:type="paragraph" w:styleId="32">
    <w:name w:val="toc 3"/>
    <w:basedOn w:val="a0"/>
    <w:next w:val="a0"/>
    <w:semiHidden/>
    <w:pPr>
      <w:tabs>
        <w:tab w:val="right" w:leader="dot" w:pos="13250"/>
      </w:tabs>
      <w:spacing w:line="360" w:lineRule="auto"/>
      <w:ind w:left="482"/>
    </w:pPr>
    <w:rPr>
      <w:i/>
      <w:sz w:val="28"/>
    </w:rPr>
  </w:style>
  <w:style w:type="paragraph" w:styleId="40">
    <w:name w:val="toc 4"/>
    <w:basedOn w:val="a0"/>
    <w:next w:val="a0"/>
    <w:semiHidden/>
    <w:pPr>
      <w:ind w:left="720"/>
    </w:pPr>
    <w:rPr>
      <w:sz w:val="18"/>
    </w:rPr>
  </w:style>
  <w:style w:type="paragraph" w:styleId="50">
    <w:name w:val="toc 5"/>
    <w:basedOn w:val="a0"/>
    <w:next w:val="a0"/>
    <w:semiHidden/>
    <w:pPr>
      <w:ind w:left="960"/>
    </w:pPr>
    <w:rPr>
      <w:sz w:val="18"/>
    </w:rPr>
  </w:style>
  <w:style w:type="paragraph" w:styleId="60">
    <w:name w:val="toc 6"/>
    <w:basedOn w:val="a0"/>
    <w:next w:val="a0"/>
    <w:semiHidden/>
    <w:pPr>
      <w:ind w:left="1200"/>
    </w:pPr>
    <w:rPr>
      <w:sz w:val="18"/>
    </w:rPr>
  </w:style>
  <w:style w:type="paragraph" w:styleId="70">
    <w:name w:val="toc 7"/>
    <w:basedOn w:val="a0"/>
    <w:next w:val="a0"/>
    <w:semiHidden/>
    <w:pPr>
      <w:ind w:left="1440"/>
    </w:pPr>
    <w:rPr>
      <w:sz w:val="18"/>
    </w:rPr>
  </w:style>
  <w:style w:type="paragraph" w:styleId="80">
    <w:name w:val="toc 8"/>
    <w:basedOn w:val="a0"/>
    <w:next w:val="a0"/>
    <w:semiHidden/>
    <w:pPr>
      <w:ind w:left="1680"/>
    </w:pPr>
    <w:rPr>
      <w:sz w:val="18"/>
    </w:rPr>
  </w:style>
  <w:style w:type="paragraph" w:styleId="90">
    <w:name w:val="toc 9"/>
    <w:basedOn w:val="a0"/>
    <w:next w:val="a0"/>
    <w:semiHidden/>
    <w:pPr>
      <w:ind w:left="1920"/>
    </w:pPr>
    <w:rPr>
      <w:sz w:val="18"/>
    </w:rPr>
  </w:style>
  <w:style w:type="paragraph" w:styleId="af8">
    <w:name w:val="footnote text"/>
    <w:basedOn w:val="a0"/>
    <w:semiHidden/>
    <w:rPr>
      <w:sz w:val="20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808080"/>
      <w:sz w:val="20"/>
    </w:rPr>
  </w:style>
  <w:style w:type="paragraph" w:styleId="af9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c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1d">
    <w:name w:val="заголовок 1"/>
    <w:basedOn w:val="a0"/>
    <w:next w:val="a0"/>
    <w:pPr>
      <w:keepNext/>
    </w:pPr>
    <w:rPr>
      <w:sz w:val="28"/>
      <w:szCs w:val="20"/>
    </w:rPr>
  </w:style>
  <w:style w:type="paragraph" w:customStyle="1" w:styleId="Iiiaeuiue">
    <w:name w:val="Ii?iaeuiue"/>
    <w:pPr>
      <w:widowControl w:val="0"/>
      <w:suppressAutoHyphens/>
      <w:autoSpaceDE w:val="0"/>
      <w:ind w:firstLine="709"/>
      <w:jc w:val="both"/>
    </w:pPr>
    <w:rPr>
      <w:rFonts w:eastAsia="Arial"/>
      <w:b/>
      <w:bCs/>
      <w:sz w:val="30"/>
      <w:szCs w:val="30"/>
      <w:lang w:eastAsia="ar-SA"/>
    </w:rPr>
  </w:style>
  <w:style w:type="paragraph" w:customStyle="1" w:styleId="caaieiaie1">
    <w:name w:val="caaieiaie 1"/>
    <w:basedOn w:val="a0"/>
    <w:next w:val="a0"/>
    <w:pPr>
      <w:keepNext/>
      <w:overflowPunct w:val="0"/>
      <w:autoSpaceDE w:val="0"/>
      <w:spacing w:line="360" w:lineRule="auto"/>
      <w:jc w:val="center"/>
    </w:pPr>
    <w:rPr>
      <w:b/>
      <w:caps/>
      <w:sz w:val="28"/>
      <w:szCs w:val="20"/>
    </w:rPr>
  </w:style>
  <w:style w:type="paragraph" w:customStyle="1" w:styleId="214">
    <w:name w:val="Заголовок 21"/>
    <w:basedOn w:val="2"/>
  </w:style>
  <w:style w:type="paragraph" w:customStyle="1" w:styleId="100">
    <w:name w:val="Оглавление 10"/>
    <w:basedOn w:val="18"/>
    <w:pPr>
      <w:tabs>
        <w:tab w:val="right" w:leader="dot" w:pos="27466"/>
      </w:tabs>
      <w:ind w:left="2547"/>
    </w:pPr>
  </w:style>
  <w:style w:type="paragraph" w:customStyle="1" w:styleId="afa">
    <w:name w:val="Содержимое таблицы"/>
    <w:basedOn w:val="a0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f"/>
  </w:style>
  <w:style w:type="paragraph" w:customStyle="1" w:styleId="Style4">
    <w:name w:val="Style4"/>
    <w:basedOn w:val="a0"/>
    <w:uiPriority w:val="99"/>
    <w:pPr>
      <w:widowControl w:val="0"/>
      <w:autoSpaceDE w:val="0"/>
      <w:spacing w:line="270" w:lineRule="exact"/>
      <w:ind w:firstLine="396"/>
      <w:jc w:val="both"/>
    </w:pPr>
    <w:rPr>
      <w:rFonts w:ascii="Calibri" w:hAnsi="Calibri"/>
    </w:rPr>
  </w:style>
  <w:style w:type="paragraph" w:styleId="afd">
    <w:name w:val="Normal (Web)"/>
    <w:basedOn w:val="a0"/>
    <w:uiPriority w:val="99"/>
  </w:style>
  <w:style w:type="paragraph" w:customStyle="1" w:styleId="10">
    <w:name w:val="Стиль1"/>
    <w:basedOn w:val="afd"/>
    <w:pPr>
      <w:numPr>
        <w:numId w:val="2"/>
      </w:numPr>
      <w:ind w:right="706"/>
      <w:jc w:val="both"/>
    </w:pPr>
    <w:rPr>
      <w:rFonts w:eastAsia="Arial Unicode MS"/>
      <w:iCs/>
      <w:szCs w:val="18"/>
    </w:rPr>
  </w:style>
  <w:style w:type="paragraph" w:customStyle="1" w:styleId="Style6">
    <w:name w:val="Style6"/>
    <w:basedOn w:val="a0"/>
    <w:pPr>
      <w:widowControl w:val="0"/>
      <w:autoSpaceDE w:val="0"/>
    </w:pPr>
    <w:rPr>
      <w:rFonts w:ascii="Calibri" w:hAnsi="Calibri"/>
    </w:rPr>
  </w:style>
  <w:style w:type="paragraph" w:customStyle="1" w:styleId="Style10">
    <w:name w:val="Style10"/>
    <w:basedOn w:val="a0"/>
    <w:uiPriority w:val="99"/>
    <w:pPr>
      <w:widowControl w:val="0"/>
      <w:autoSpaceDE w:val="0"/>
      <w:spacing w:line="269" w:lineRule="exact"/>
      <w:ind w:firstLine="403"/>
      <w:jc w:val="both"/>
    </w:pPr>
    <w:rPr>
      <w:rFonts w:ascii="Calibri" w:hAnsi="Calibri"/>
    </w:rPr>
  </w:style>
  <w:style w:type="paragraph" w:customStyle="1" w:styleId="Style5">
    <w:name w:val="Style5"/>
    <w:basedOn w:val="a0"/>
    <w:uiPriority w:val="99"/>
    <w:pPr>
      <w:widowControl w:val="0"/>
      <w:autoSpaceDE w:val="0"/>
      <w:spacing w:line="269" w:lineRule="exact"/>
      <w:ind w:firstLine="394"/>
      <w:jc w:val="both"/>
    </w:pPr>
    <w:rPr>
      <w:rFonts w:ascii="Calibri" w:hAnsi="Calibri"/>
    </w:rPr>
  </w:style>
  <w:style w:type="paragraph" w:customStyle="1" w:styleId="1e">
    <w:name w:val="Текст примечания1"/>
    <w:basedOn w:val="a0"/>
    <w:rPr>
      <w:sz w:val="20"/>
      <w:szCs w:val="20"/>
    </w:rPr>
  </w:style>
  <w:style w:type="paragraph" w:styleId="afe">
    <w:name w:val="annotation subject"/>
    <w:basedOn w:val="1e"/>
    <w:next w:val="1e"/>
    <w:rPr>
      <w:b/>
      <w:bCs/>
    </w:rPr>
  </w:style>
  <w:style w:type="paragraph" w:styleId="aff">
    <w:name w:val="TOC Heading"/>
    <w:basedOn w:val="1"/>
    <w:next w:val="a0"/>
    <w:uiPriority w:val="39"/>
    <w:unhideWhenUsed/>
    <w:qFormat/>
    <w:rsid w:val="002C75CB"/>
    <w:pPr>
      <w:keepNext/>
      <w:keepLines/>
      <w:widowControl/>
      <w:numPr>
        <w:numId w:val="0"/>
      </w:numPr>
      <w:tabs>
        <w:tab w:val="clear" w:pos="709"/>
        <w:tab w:val="clear" w:pos="851"/>
        <w:tab w:val="clear" w:pos="504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ru-RU"/>
    </w:rPr>
  </w:style>
  <w:style w:type="table" w:styleId="aff0">
    <w:name w:val="Table Grid"/>
    <w:basedOn w:val="a2"/>
    <w:uiPriority w:val="59"/>
    <w:rsid w:val="00CD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Нижний колонтитул Знак"/>
    <w:basedOn w:val="a1"/>
    <w:link w:val="af6"/>
    <w:uiPriority w:val="99"/>
    <w:rsid w:val="002F3FD1"/>
    <w:rPr>
      <w:sz w:val="28"/>
      <w:lang w:eastAsia="ar-SA"/>
    </w:rPr>
  </w:style>
  <w:style w:type="character" w:styleId="aff1">
    <w:name w:val="FollowedHyperlink"/>
    <w:basedOn w:val="a1"/>
    <w:uiPriority w:val="99"/>
    <w:semiHidden/>
    <w:unhideWhenUsed/>
    <w:rsid w:val="006F4412"/>
    <w:rPr>
      <w:color w:val="800080" w:themeColor="followedHyperlink"/>
      <w:u w:val="single"/>
    </w:rPr>
  </w:style>
  <w:style w:type="character" w:customStyle="1" w:styleId="Bodytext">
    <w:name w:val="Body text_"/>
    <w:basedOn w:val="a1"/>
    <w:link w:val="1f"/>
    <w:rsid w:val="004633A5"/>
    <w:rPr>
      <w:shd w:val="clear" w:color="auto" w:fill="FFFFFF"/>
    </w:rPr>
  </w:style>
  <w:style w:type="paragraph" w:customStyle="1" w:styleId="1f">
    <w:name w:val="Основной текст1"/>
    <w:basedOn w:val="a0"/>
    <w:link w:val="Bodytext"/>
    <w:rsid w:val="004633A5"/>
    <w:pPr>
      <w:widowControl w:val="0"/>
      <w:shd w:val="clear" w:color="auto" w:fill="FFFFFF"/>
      <w:spacing w:line="456" w:lineRule="exact"/>
      <w:ind w:hanging="1180"/>
      <w:jc w:val="both"/>
    </w:pPr>
    <w:rPr>
      <w:sz w:val="20"/>
      <w:szCs w:val="20"/>
      <w:lang w:eastAsia="ru-RU"/>
    </w:rPr>
  </w:style>
  <w:style w:type="paragraph" w:customStyle="1" w:styleId="33">
    <w:name w:val="Основной текст3"/>
    <w:basedOn w:val="a0"/>
    <w:rsid w:val="00583F7D"/>
    <w:pPr>
      <w:widowControl w:val="0"/>
      <w:shd w:val="clear" w:color="auto" w:fill="FFFFFF"/>
      <w:spacing w:line="466" w:lineRule="exact"/>
      <w:jc w:val="both"/>
    </w:pPr>
    <w:rPr>
      <w:spacing w:val="10"/>
      <w:lang w:eastAsia="ru-RU" w:bidi="ru-RU"/>
    </w:rPr>
  </w:style>
  <w:style w:type="character" w:customStyle="1" w:styleId="BodytextSpacing1pt">
    <w:name w:val="Body text + Spacing 1 pt"/>
    <w:basedOn w:val="Bodytext"/>
    <w:rsid w:val="000E3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2">
    <w:name w:val="List Paragraph"/>
    <w:basedOn w:val="a0"/>
    <w:uiPriority w:val="34"/>
    <w:qFormat/>
    <w:rsid w:val="00B10BE0"/>
    <w:pPr>
      <w:ind w:left="720"/>
      <w:contextualSpacing/>
    </w:pPr>
  </w:style>
  <w:style w:type="character" w:customStyle="1" w:styleId="apple-converted-space">
    <w:name w:val="apple-converted-space"/>
    <w:basedOn w:val="a1"/>
    <w:rsid w:val="00195612"/>
  </w:style>
  <w:style w:type="paragraph" w:customStyle="1" w:styleId="215">
    <w:name w:val="21"/>
    <w:basedOn w:val="a0"/>
    <w:rsid w:val="00195612"/>
    <w:pPr>
      <w:spacing w:before="100" w:beforeAutospacing="1" w:after="100" w:afterAutospacing="1"/>
    </w:pPr>
    <w:rPr>
      <w:lang w:eastAsia="ru-RU"/>
    </w:rPr>
  </w:style>
  <w:style w:type="paragraph" w:customStyle="1" w:styleId="16pt">
    <w:name w:val="Обычный + 16 pt"/>
    <w:aliases w:val="полужирный,по центру"/>
    <w:basedOn w:val="a0"/>
    <w:link w:val="aff3"/>
    <w:rsid w:val="00956C76"/>
    <w:pPr>
      <w:spacing w:line="360" w:lineRule="auto"/>
      <w:ind w:firstLine="709"/>
      <w:jc w:val="both"/>
    </w:pPr>
    <w:rPr>
      <w:sz w:val="32"/>
      <w:lang w:eastAsia="ru-RU"/>
    </w:rPr>
  </w:style>
  <w:style w:type="character" w:customStyle="1" w:styleId="aff3">
    <w:name w:val="по центру Знак"/>
    <w:link w:val="16pt"/>
    <w:rsid w:val="00956C76"/>
    <w:rPr>
      <w:sz w:val="32"/>
      <w:szCs w:val="24"/>
    </w:rPr>
  </w:style>
  <w:style w:type="paragraph" w:styleId="25">
    <w:name w:val="Body Text Indent 2"/>
    <w:basedOn w:val="a0"/>
    <w:link w:val="26"/>
    <w:rsid w:val="006B6197"/>
    <w:pPr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6B6197"/>
    <w:rPr>
      <w:sz w:val="24"/>
      <w:szCs w:val="24"/>
    </w:rPr>
  </w:style>
  <w:style w:type="paragraph" w:styleId="aff4">
    <w:name w:val="Block Text"/>
    <w:basedOn w:val="a0"/>
    <w:rsid w:val="006B6197"/>
    <w:pPr>
      <w:shd w:val="clear" w:color="auto" w:fill="FFFFFF"/>
      <w:tabs>
        <w:tab w:val="left" w:pos="854"/>
      </w:tabs>
      <w:spacing w:before="259" w:line="360" w:lineRule="auto"/>
      <w:ind w:left="134" w:right="883" w:firstLine="456"/>
    </w:pPr>
    <w:rPr>
      <w:bCs/>
      <w:iCs/>
      <w:color w:val="000000"/>
      <w:kern w:val="28"/>
      <w:sz w:val="28"/>
      <w:szCs w:val="25"/>
      <w:lang w:eastAsia="ru-RU"/>
    </w:rPr>
  </w:style>
  <w:style w:type="paragraph" w:styleId="34">
    <w:name w:val="Body Text 3"/>
    <w:basedOn w:val="a0"/>
    <w:link w:val="35"/>
    <w:rsid w:val="006B6197"/>
    <w:pPr>
      <w:spacing w:after="120"/>
    </w:pPr>
    <w:rPr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rsid w:val="006B6197"/>
    <w:rPr>
      <w:sz w:val="16"/>
      <w:szCs w:val="16"/>
      <w:lang w:val="en-US"/>
    </w:rPr>
  </w:style>
  <w:style w:type="character" w:customStyle="1" w:styleId="FontStyle87">
    <w:name w:val="Font Style87"/>
    <w:basedOn w:val="a1"/>
    <w:uiPriority w:val="99"/>
    <w:rsid w:val="00A63ECC"/>
    <w:rPr>
      <w:rFonts w:ascii="Times New Roman" w:hAnsi="Times New Roman" w:cs="Times New Roman"/>
      <w:sz w:val="24"/>
      <w:szCs w:val="24"/>
    </w:rPr>
  </w:style>
  <w:style w:type="character" w:customStyle="1" w:styleId="af3">
    <w:name w:val="Название Знак"/>
    <w:basedOn w:val="a1"/>
    <w:link w:val="af2"/>
    <w:rsid w:val="00BC47E6"/>
    <w:rPr>
      <w:rFonts w:ascii="Times New Roman CYR" w:hAnsi="Times New Roman CYR"/>
      <w:b/>
      <w:sz w:val="32"/>
      <w:lang w:eastAsia="ar-SA"/>
    </w:rPr>
  </w:style>
  <w:style w:type="character" w:customStyle="1" w:styleId="af0">
    <w:name w:val="Основной текст Знак"/>
    <w:basedOn w:val="a1"/>
    <w:link w:val="af"/>
    <w:semiHidden/>
    <w:rsid w:val="00BC47E6"/>
    <w:rPr>
      <w:lang w:eastAsia="ar-SA"/>
    </w:rPr>
  </w:style>
  <w:style w:type="paragraph" w:styleId="aff5">
    <w:name w:val="Plain Text"/>
    <w:basedOn w:val="a0"/>
    <w:link w:val="aff6"/>
    <w:semiHidden/>
    <w:unhideWhenUsed/>
    <w:rsid w:val="00BC47E6"/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semiHidden/>
    <w:rsid w:val="00BC47E6"/>
    <w:rPr>
      <w:rFonts w:ascii="Courier New" w:hAnsi="Courier New"/>
    </w:rPr>
  </w:style>
  <w:style w:type="character" w:customStyle="1" w:styleId="FontStyle85">
    <w:name w:val="Font Style85"/>
    <w:rsid w:val="00C152EC"/>
    <w:rPr>
      <w:rFonts w:ascii="Times New Roman" w:hAnsi="Times New Roman" w:cs="Times New Roman"/>
      <w:sz w:val="24"/>
    </w:rPr>
  </w:style>
  <w:style w:type="paragraph" w:customStyle="1" w:styleId="Style17">
    <w:name w:val="Style17"/>
    <w:basedOn w:val="a0"/>
    <w:uiPriority w:val="99"/>
    <w:rsid w:val="00E02C75"/>
    <w:pPr>
      <w:widowControl w:val="0"/>
      <w:autoSpaceDE w:val="0"/>
      <w:autoSpaceDN w:val="0"/>
      <w:adjustRightInd w:val="0"/>
      <w:spacing w:line="480" w:lineRule="exact"/>
      <w:ind w:firstLine="734"/>
    </w:pPr>
    <w:rPr>
      <w:rFonts w:eastAsiaTheme="minorEastAsia"/>
      <w:lang w:eastAsia="ru-RU"/>
    </w:rPr>
  </w:style>
  <w:style w:type="character" w:customStyle="1" w:styleId="FontStyle51">
    <w:name w:val="Font Style51"/>
    <w:basedOn w:val="a1"/>
    <w:uiPriority w:val="99"/>
    <w:rsid w:val="00E02C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1"/>
    <w:uiPriority w:val="99"/>
    <w:rsid w:val="00E02C75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uiPriority w:val="99"/>
    <w:rsid w:val="00E02C75"/>
    <w:pPr>
      <w:widowControl w:val="0"/>
      <w:autoSpaceDE w:val="0"/>
      <w:autoSpaceDN w:val="0"/>
      <w:adjustRightInd w:val="0"/>
      <w:spacing w:line="482" w:lineRule="exact"/>
      <w:jc w:val="both"/>
    </w:pPr>
    <w:rPr>
      <w:rFonts w:eastAsiaTheme="minorEastAsia"/>
      <w:lang w:eastAsia="ru-RU"/>
    </w:rPr>
  </w:style>
  <w:style w:type="paragraph" w:customStyle="1" w:styleId="Style23">
    <w:name w:val="Style23"/>
    <w:basedOn w:val="a0"/>
    <w:uiPriority w:val="99"/>
    <w:rsid w:val="00E02C75"/>
    <w:pPr>
      <w:widowControl w:val="0"/>
      <w:autoSpaceDE w:val="0"/>
      <w:autoSpaceDN w:val="0"/>
      <w:adjustRightInd w:val="0"/>
      <w:spacing w:line="482" w:lineRule="exact"/>
    </w:pPr>
    <w:rPr>
      <w:rFonts w:eastAsiaTheme="minorEastAsia"/>
      <w:lang w:eastAsia="ru-RU"/>
    </w:rPr>
  </w:style>
  <w:style w:type="paragraph" w:customStyle="1" w:styleId="Style16">
    <w:name w:val="Style16"/>
    <w:basedOn w:val="a0"/>
    <w:uiPriority w:val="99"/>
    <w:rsid w:val="003338C6"/>
    <w:pPr>
      <w:widowControl w:val="0"/>
      <w:autoSpaceDE w:val="0"/>
      <w:autoSpaceDN w:val="0"/>
      <w:adjustRightInd w:val="0"/>
      <w:spacing w:line="48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0"/>
    <w:uiPriority w:val="99"/>
    <w:rsid w:val="003338C6"/>
    <w:pPr>
      <w:widowControl w:val="0"/>
      <w:autoSpaceDE w:val="0"/>
      <w:autoSpaceDN w:val="0"/>
      <w:adjustRightInd w:val="0"/>
      <w:spacing w:line="485" w:lineRule="exact"/>
      <w:ind w:firstLine="710"/>
    </w:pPr>
    <w:rPr>
      <w:rFonts w:eastAsiaTheme="minorEastAsia"/>
      <w:lang w:eastAsia="ru-RU"/>
    </w:rPr>
  </w:style>
  <w:style w:type="paragraph" w:customStyle="1" w:styleId="Style27">
    <w:name w:val="Style27"/>
    <w:basedOn w:val="a0"/>
    <w:uiPriority w:val="99"/>
    <w:rsid w:val="003338C6"/>
    <w:pPr>
      <w:widowControl w:val="0"/>
      <w:autoSpaceDE w:val="0"/>
      <w:autoSpaceDN w:val="0"/>
      <w:adjustRightInd w:val="0"/>
      <w:spacing w:line="418" w:lineRule="exact"/>
      <w:ind w:hanging="341"/>
      <w:jc w:val="both"/>
    </w:pPr>
    <w:rPr>
      <w:rFonts w:eastAsiaTheme="minorEastAsia"/>
      <w:lang w:eastAsia="ru-RU"/>
    </w:rPr>
  </w:style>
  <w:style w:type="paragraph" w:customStyle="1" w:styleId="Style33">
    <w:name w:val="Style33"/>
    <w:basedOn w:val="a0"/>
    <w:uiPriority w:val="99"/>
    <w:rsid w:val="003338C6"/>
    <w:pPr>
      <w:widowControl w:val="0"/>
      <w:autoSpaceDE w:val="0"/>
      <w:autoSpaceDN w:val="0"/>
      <w:adjustRightInd w:val="0"/>
      <w:spacing w:line="480" w:lineRule="exact"/>
      <w:ind w:hanging="360"/>
    </w:pPr>
    <w:rPr>
      <w:rFonts w:eastAsiaTheme="minorEastAsia"/>
      <w:lang w:eastAsia="ru-RU"/>
    </w:rPr>
  </w:style>
  <w:style w:type="paragraph" w:customStyle="1" w:styleId="Style13">
    <w:name w:val="Style13"/>
    <w:basedOn w:val="a0"/>
    <w:uiPriority w:val="99"/>
    <w:rsid w:val="00BB394F"/>
    <w:pPr>
      <w:widowControl w:val="0"/>
      <w:autoSpaceDE w:val="0"/>
      <w:autoSpaceDN w:val="0"/>
      <w:adjustRightInd w:val="0"/>
      <w:spacing w:line="480" w:lineRule="exact"/>
      <w:ind w:firstLine="350"/>
    </w:pPr>
    <w:rPr>
      <w:rFonts w:eastAsiaTheme="minorEastAsia"/>
      <w:lang w:eastAsia="ru-RU"/>
    </w:rPr>
  </w:style>
  <w:style w:type="paragraph" w:customStyle="1" w:styleId="Style32">
    <w:name w:val="Style32"/>
    <w:basedOn w:val="a0"/>
    <w:uiPriority w:val="99"/>
    <w:rsid w:val="00C258E0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9">
    <w:name w:val="Style19"/>
    <w:basedOn w:val="a0"/>
    <w:uiPriority w:val="99"/>
    <w:rsid w:val="00117C66"/>
    <w:pPr>
      <w:widowControl w:val="0"/>
      <w:autoSpaceDE w:val="0"/>
      <w:autoSpaceDN w:val="0"/>
      <w:adjustRightInd w:val="0"/>
      <w:spacing w:line="482" w:lineRule="exact"/>
      <w:ind w:firstLine="797"/>
      <w:jc w:val="both"/>
    </w:pPr>
    <w:rPr>
      <w:rFonts w:eastAsiaTheme="minorEastAsia"/>
      <w:lang w:eastAsia="ru-RU"/>
    </w:rPr>
  </w:style>
  <w:style w:type="paragraph" w:customStyle="1" w:styleId="Style26">
    <w:name w:val="Style26"/>
    <w:basedOn w:val="a0"/>
    <w:uiPriority w:val="99"/>
    <w:rsid w:val="00117C66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37">
    <w:name w:val="Style37"/>
    <w:basedOn w:val="a0"/>
    <w:uiPriority w:val="99"/>
    <w:rsid w:val="00117C66"/>
    <w:pPr>
      <w:widowControl w:val="0"/>
      <w:autoSpaceDE w:val="0"/>
      <w:autoSpaceDN w:val="0"/>
      <w:adjustRightInd w:val="0"/>
      <w:spacing w:line="485" w:lineRule="exact"/>
      <w:ind w:firstLine="691"/>
    </w:pPr>
    <w:rPr>
      <w:rFonts w:eastAsiaTheme="minorEastAsia"/>
      <w:lang w:eastAsia="ru-RU"/>
    </w:rPr>
  </w:style>
  <w:style w:type="paragraph" w:customStyle="1" w:styleId="Style39">
    <w:name w:val="Style39"/>
    <w:basedOn w:val="a0"/>
    <w:uiPriority w:val="99"/>
    <w:rsid w:val="00117C6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47">
    <w:name w:val="Font Style47"/>
    <w:basedOn w:val="a1"/>
    <w:uiPriority w:val="99"/>
    <w:rsid w:val="00117C66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1"/>
    <w:uiPriority w:val="99"/>
    <w:rsid w:val="00117C66"/>
    <w:rPr>
      <w:rFonts w:ascii="Times New Roman" w:hAnsi="Times New Roman" w:cs="Times New Roman"/>
      <w:i/>
      <w:iCs/>
      <w:sz w:val="26"/>
      <w:szCs w:val="26"/>
    </w:rPr>
  </w:style>
  <w:style w:type="character" w:styleId="aff7">
    <w:name w:val="footnote reference"/>
    <w:basedOn w:val="a1"/>
    <w:uiPriority w:val="99"/>
    <w:semiHidden/>
    <w:unhideWhenUsed/>
    <w:rsid w:val="006433AC"/>
    <w:rPr>
      <w:vertAlign w:val="superscript"/>
    </w:rPr>
  </w:style>
  <w:style w:type="paragraph" w:customStyle="1" w:styleId="Style1">
    <w:name w:val="Style1"/>
    <w:basedOn w:val="a0"/>
    <w:uiPriority w:val="99"/>
    <w:rsid w:val="00273115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2">
    <w:name w:val="Style22"/>
    <w:basedOn w:val="a0"/>
    <w:uiPriority w:val="99"/>
    <w:rsid w:val="00273115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0"/>
    <w:uiPriority w:val="99"/>
    <w:rsid w:val="00273115"/>
    <w:pPr>
      <w:widowControl w:val="0"/>
      <w:autoSpaceDE w:val="0"/>
      <w:autoSpaceDN w:val="0"/>
      <w:adjustRightInd w:val="0"/>
      <w:spacing w:line="499" w:lineRule="exact"/>
      <w:ind w:hanging="1320"/>
    </w:pPr>
    <w:rPr>
      <w:rFonts w:eastAsiaTheme="minorEastAsia"/>
      <w:lang w:eastAsia="ru-RU"/>
    </w:rPr>
  </w:style>
  <w:style w:type="paragraph" w:customStyle="1" w:styleId="Style38">
    <w:name w:val="Style38"/>
    <w:basedOn w:val="a0"/>
    <w:uiPriority w:val="99"/>
    <w:rsid w:val="00273115"/>
    <w:pPr>
      <w:widowControl w:val="0"/>
      <w:autoSpaceDE w:val="0"/>
      <w:autoSpaceDN w:val="0"/>
      <w:adjustRightInd w:val="0"/>
      <w:spacing w:line="480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1"/>
    <w:uiPriority w:val="99"/>
    <w:rsid w:val="00273115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0"/>
    <w:uiPriority w:val="99"/>
    <w:rsid w:val="007C6923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ru-RU"/>
    </w:rPr>
  </w:style>
  <w:style w:type="character" w:customStyle="1" w:styleId="FontStyle53">
    <w:name w:val="Font Style53"/>
    <w:basedOn w:val="a1"/>
    <w:uiPriority w:val="99"/>
    <w:rsid w:val="007C6923"/>
    <w:rPr>
      <w:rFonts w:ascii="Times New Roman" w:hAnsi="Times New Roman" w:cs="Times New Roman"/>
      <w:sz w:val="20"/>
      <w:szCs w:val="20"/>
    </w:rPr>
  </w:style>
  <w:style w:type="character" w:styleId="aff8">
    <w:name w:val="Strong"/>
    <w:uiPriority w:val="22"/>
    <w:qFormat/>
    <w:rsid w:val="00492362"/>
    <w:rPr>
      <w:b/>
      <w:bCs/>
    </w:rPr>
  </w:style>
  <w:style w:type="paragraph" w:customStyle="1" w:styleId="Default">
    <w:name w:val="Default"/>
    <w:rsid w:val="004923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4">
    <w:name w:val="Style44"/>
    <w:basedOn w:val="a0"/>
    <w:rsid w:val="00492362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83">
    <w:name w:val="Font Style83"/>
    <w:rsid w:val="00492362"/>
    <w:rPr>
      <w:rFonts w:ascii="Times New Roman" w:hAnsi="Times New Roman" w:cs="Times New Roman"/>
      <w:b/>
      <w:sz w:val="24"/>
    </w:rPr>
  </w:style>
  <w:style w:type="paragraph" w:customStyle="1" w:styleId="file">
    <w:name w:val="file"/>
    <w:basedOn w:val="a0"/>
    <w:rsid w:val="00492362"/>
    <w:pPr>
      <w:spacing w:before="100" w:beforeAutospacing="1" w:after="100" w:afterAutospacing="1"/>
    </w:pPr>
    <w:rPr>
      <w:lang w:eastAsia="ru-RU"/>
    </w:rPr>
  </w:style>
  <w:style w:type="character" w:customStyle="1" w:styleId="aff9">
    <w:name w:val="Верхний колонтитул Знак"/>
    <w:basedOn w:val="a1"/>
    <w:rsid w:val="004C5EF3"/>
  </w:style>
  <w:style w:type="character" w:customStyle="1" w:styleId="googqs-tidbit1">
    <w:name w:val="goog_qs-tidbit1"/>
    <w:rsid w:val="004C5EF3"/>
    <w:rPr>
      <w:vanish w:val="0"/>
    </w:rPr>
  </w:style>
  <w:style w:type="paragraph" w:customStyle="1" w:styleId="HTML1">
    <w:name w:val="Стандартный HTML1"/>
    <w:basedOn w:val="a0"/>
    <w:rsid w:val="004C5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28"/>
      <w:szCs w:val="20"/>
    </w:rPr>
  </w:style>
  <w:style w:type="character" w:customStyle="1" w:styleId="fontstyle01">
    <w:name w:val="fontstyle01"/>
    <w:basedOn w:val="a1"/>
    <w:rsid w:val="004C5E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F924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FB4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widowControl w:val="0"/>
      <w:numPr>
        <w:numId w:val="1"/>
      </w:numPr>
      <w:tabs>
        <w:tab w:val="left" w:pos="709"/>
        <w:tab w:val="left" w:pos="851"/>
        <w:tab w:val="left" w:pos="5040"/>
      </w:tabs>
      <w:suppressAutoHyphens/>
      <w:spacing w:before="120" w:after="240"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spacing w:before="120" w:after="120" w:line="360" w:lineRule="auto"/>
      <w:ind w:firstLine="540"/>
      <w:jc w:val="both"/>
      <w:outlineLvl w:val="1"/>
    </w:pPr>
    <w:rPr>
      <w:b/>
      <w:i/>
      <w:sz w:val="28"/>
      <w:szCs w:val="28"/>
    </w:rPr>
  </w:style>
  <w:style w:type="paragraph" w:styleId="3">
    <w:name w:val="heading 3"/>
    <w:basedOn w:val="a0"/>
    <w:next w:val="a0"/>
    <w:qFormat/>
    <w:pPr>
      <w:widowControl w:val="0"/>
      <w:suppressAutoHyphens/>
      <w:spacing w:line="360" w:lineRule="auto"/>
      <w:ind w:right="-2"/>
      <w:jc w:val="both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qFormat/>
    <w:pPr>
      <w:keepNext/>
      <w:ind w:right="-1"/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qFormat/>
    <w:pPr>
      <w:keepNext/>
      <w:ind w:right="-1"/>
      <w:outlineLvl w:val="5"/>
    </w:pPr>
    <w:rPr>
      <w:b/>
      <w:szCs w:val="20"/>
    </w:rPr>
  </w:style>
  <w:style w:type="paragraph" w:styleId="7">
    <w:name w:val="heading 7"/>
    <w:basedOn w:val="a0"/>
    <w:next w:val="a0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numPr>
        <w:numId w:val="3"/>
      </w:numPr>
      <w:jc w:val="both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qFormat/>
    <w:pPr>
      <w:keepNext/>
      <w:spacing w:line="360" w:lineRule="auto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  <w:b w:val="0"/>
    </w:rPr>
  </w:style>
  <w:style w:type="character" w:customStyle="1" w:styleId="WW8Num6z0">
    <w:name w:val="WW8Num6z0"/>
    <w:rPr>
      <w:rFonts w:ascii="Times New Roman" w:hAnsi="Times New Roman" w:cs="Times New Roman"/>
      <w:b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20">
    <w:name w:val="Основной шрифт абзаца2"/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Times New Roman" w:hAnsi="Times New Roman" w:cs="Times New Roman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23z0">
    <w:name w:val="WW8Num23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8z2">
    <w:name w:val="WW8Num58z2"/>
    <w:rPr>
      <w:b w:val="0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8z0">
    <w:name w:val="WW8Num68z0"/>
    <w:rPr>
      <w:color w:val="000000"/>
      <w:sz w:val="29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1z2">
    <w:name w:val="WW8Num71z2"/>
    <w:rPr>
      <w:b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9z2">
    <w:name w:val="WW8Num79z2"/>
    <w:rPr>
      <w:b w:val="0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11">
    <w:name w:val="Основной шрифт абзаца1"/>
  </w:style>
  <w:style w:type="character" w:styleId="a4">
    <w:name w:val="page number"/>
    <w:basedOn w:val="11"/>
    <w:semiHidden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21">
    <w:name w:val="Знак Знак2"/>
    <w:rPr>
      <w:b/>
      <w:sz w:val="28"/>
    </w:rPr>
  </w:style>
  <w:style w:type="character" w:customStyle="1" w:styleId="a7">
    <w:name w:val="Знак Знак"/>
    <w:rPr>
      <w:sz w:val="28"/>
    </w:rPr>
  </w:style>
  <w:style w:type="character" w:styleId="a8">
    <w:name w:val="Subtle Emphasis"/>
    <w:qFormat/>
    <w:rPr>
      <w:i/>
      <w:iCs/>
      <w:color w:val="808080"/>
    </w:rPr>
  </w:style>
  <w:style w:type="character" w:styleId="a9">
    <w:name w:val="Emphasis"/>
    <w:qFormat/>
    <w:rPr>
      <w:i/>
      <w:iCs/>
    </w:rPr>
  </w:style>
  <w:style w:type="character" w:customStyle="1" w:styleId="-FN">
    <w:name w:val="Текст сноски-FN Знак Знак"/>
    <w:rPr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Pr>
      <w:rFonts w:ascii="Times New Roman" w:hAnsi="Times New Roman" w:cs="Times New Roman"/>
      <w:i/>
      <w:iCs/>
      <w:sz w:val="22"/>
      <w:szCs w:val="22"/>
    </w:rPr>
  </w:style>
  <w:style w:type="character" w:customStyle="1" w:styleId="b-serp-urlitem2">
    <w:name w:val="b-serp-url__item2"/>
    <w:basedOn w:val="11"/>
  </w:style>
  <w:style w:type="character" w:customStyle="1" w:styleId="12">
    <w:name w:val="Знак Знак1"/>
    <w:rPr>
      <w:sz w:val="24"/>
      <w:szCs w:val="24"/>
    </w:rPr>
  </w:style>
  <w:style w:type="character" w:customStyle="1" w:styleId="fieldname">
    <w:name w:val="fieldname"/>
    <w:basedOn w:val="11"/>
  </w:style>
  <w:style w:type="character" w:customStyle="1" w:styleId="gray1">
    <w:name w:val="gray1"/>
    <w:rPr>
      <w:color w:val="6C737F"/>
    </w:rPr>
  </w:style>
  <w:style w:type="character" w:customStyle="1" w:styleId="lg">
    <w:name w:val="lg"/>
    <w:basedOn w:val="11"/>
  </w:style>
  <w:style w:type="character" w:customStyle="1" w:styleId="30">
    <w:name w:val="Знак Знак3"/>
    <w:rPr>
      <w:b/>
      <w:i/>
      <w:sz w:val="28"/>
      <w:szCs w:val="28"/>
    </w:rPr>
  </w:style>
  <w:style w:type="character" w:customStyle="1" w:styleId="210">
    <w:name w:val="Заголовок 21 Знак"/>
    <w:basedOn w:val="30"/>
    <w:rPr>
      <w:b/>
      <w:i/>
      <w:sz w:val="28"/>
      <w:szCs w:val="28"/>
    </w:rPr>
  </w:style>
  <w:style w:type="character" w:customStyle="1" w:styleId="13">
    <w:name w:val="Знак сноски1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ab">
    <w:name w:val="Символ нумерации"/>
  </w:style>
  <w:style w:type="character" w:customStyle="1" w:styleId="14">
    <w:name w:val="Знак концевой сноски1"/>
    <w:rPr>
      <w:vertAlign w:val="superscript"/>
    </w:rPr>
  </w:style>
  <w:style w:type="character" w:customStyle="1" w:styleId="FontStyle26">
    <w:name w:val="Font Style2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Pr>
      <w:rFonts w:ascii="Calibri" w:hAnsi="Calibri" w:cs="Calibri"/>
      <w:b/>
      <w:bCs/>
      <w:sz w:val="24"/>
      <w:szCs w:val="24"/>
    </w:rPr>
  </w:style>
  <w:style w:type="character" w:customStyle="1" w:styleId="FontStyle18">
    <w:name w:val="Font Style18"/>
    <w:rPr>
      <w:rFonts w:ascii="Calibri" w:hAnsi="Calibri" w:cs="Calibri"/>
      <w:b/>
      <w:bCs/>
      <w:sz w:val="30"/>
      <w:szCs w:val="30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Pr>
      <w:rFonts w:ascii="Calibri" w:hAnsi="Calibri" w:cs="Calibri"/>
      <w:spacing w:val="90"/>
      <w:sz w:val="20"/>
      <w:szCs w:val="20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z w:val="20"/>
      <w:szCs w:val="20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ad">
    <w:name w:val="Текст примечания Знак"/>
    <w:basedOn w:val="20"/>
  </w:style>
  <w:style w:type="character" w:customStyle="1" w:styleId="ae">
    <w:name w:val="Тема примечания Знак"/>
    <w:rPr>
      <w:b/>
      <w:bCs/>
    </w:rPr>
  </w:style>
  <w:style w:type="paragraph" w:customStyle="1" w:styleId="16">
    <w:name w:val="Заголовок1"/>
    <w:basedOn w:val="a0"/>
    <w:next w:val="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0"/>
    <w:link w:val="af0"/>
    <w:semiHidden/>
    <w:pPr>
      <w:spacing w:after="120"/>
    </w:pPr>
    <w:rPr>
      <w:sz w:val="20"/>
      <w:szCs w:val="20"/>
    </w:rPr>
  </w:style>
  <w:style w:type="paragraph" w:styleId="af1">
    <w:name w:val="List"/>
    <w:basedOn w:val="a0"/>
    <w:semiHidden/>
    <w:pPr>
      <w:ind w:left="283" w:hanging="283"/>
    </w:pPr>
    <w:rPr>
      <w:sz w:val="20"/>
      <w:szCs w:val="20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Tahoma"/>
    </w:rPr>
  </w:style>
  <w:style w:type="paragraph" w:customStyle="1" w:styleId="17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a0"/>
    <w:pPr>
      <w:suppressLineNumbers/>
    </w:pPr>
    <w:rPr>
      <w:rFonts w:cs="Tahoma"/>
    </w:rPr>
  </w:style>
  <w:style w:type="paragraph" w:customStyle="1" w:styleId="19">
    <w:name w:val="Обычный1"/>
    <w:pPr>
      <w:suppressAutoHyphens/>
    </w:pPr>
    <w:rPr>
      <w:rFonts w:eastAsia="Arial"/>
      <w:lang w:eastAsia="ar-SA"/>
    </w:rPr>
  </w:style>
  <w:style w:type="paragraph" w:customStyle="1" w:styleId="211">
    <w:name w:val="Основной текст 21"/>
    <w:basedOn w:val="a0"/>
    <w:pPr>
      <w:spacing w:line="360" w:lineRule="auto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pPr>
      <w:shd w:val="clear" w:color="auto" w:fill="FFFFFF"/>
      <w:spacing w:line="312" w:lineRule="auto"/>
      <w:ind w:firstLine="567"/>
      <w:jc w:val="both"/>
    </w:pPr>
    <w:rPr>
      <w:rFonts w:ascii="Times New Roman CYR" w:hAnsi="Times New Roman CYR"/>
      <w:color w:val="000000"/>
    </w:rPr>
  </w:style>
  <w:style w:type="paragraph" w:styleId="af2">
    <w:name w:val="Title"/>
    <w:basedOn w:val="a0"/>
    <w:next w:val="a"/>
    <w:link w:val="af3"/>
    <w:qFormat/>
    <w:pPr>
      <w:tabs>
        <w:tab w:val="left" w:pos="567"/>
      </w:tabs>
      <w:jc w:val="center"/>
    </w:pPr>
    <w:rPr>
      <w:rFonts w:ascii="Times New Roman CYR" w:hAnsi="Times New Roman CYR"/>
      <w:b/>
      <w:sz w:val="32"/>
      <w:szCs w:val="20"/>
    </w:rPr>
  </w:style>
  <w:style w:type="paragraph" w:styleId="a">
    <w:name w:val="Subtitle"/>
    <w:basedOn w:val="a0"/>
    <w:next w:val="af"/>
    <w:qFormat/>
    <w:pPr>
      <w:numPr>
        <w:numId w:val="4"/>
      </w:numPr>
      <w:jc w:val="both"/>
    </w:pPr>
    <w:rPr>
      <w:b/>
      <w:bCs/>
      <w:sz w:val="28"/>
    </w:rPr>
  </w:style>
  <w:style w:type="paragraph" w:customStyle="1" w:styleId="BodyText21">
    <w:name w:val="Body Text 21"/>
    <w:basedOn w:val="19"/>
    <w:rPr>
      <w:sz w:val="32"/>
    </w:rPr>
  </w:style>
  <w:style w:type="paragraph" w:customStyle="1" w:styleId="212">
    <w:name w:val="Основной текст с отступом 21"/>
    <w:basedOn w:val="a0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310">
    <w:name w:val="Основной текст 31"/>
    <w:basedOn w:val="a0"/>
    <w:pPr>
      <w:overflowPunct w:val="0"/>
      <w:autoSpaceDE w:val="0"/>
      <w:spacing w:line="360" w:lineRule="auto"/>
      <w:jc w:val="center"/>
      <w:textAlignment w:val="baseline"/>
    </w:pPr>
    <w:rPr>
      <w:b/>
      <w:caps/>
      <w:sz w:val="52"/>
      <w:szCs w:val="20"/>
    </w:rPr>
  </w:style>
  <w:style w:type="paragraph" w:customStyle="1" w:styleId="FR1">
    <w:name w:val="FR1"/>
    <w:pPr>
      <w:widowControl w:val="0"/>
      <w:suppressAutoHyphens/>
      <w:spacing w:line="372" w:lineRule="auto"/>
      <w:jc w:val="both"/>
    </w:pPr>
    <w:rPr>
      <w:rFonts w:eastAsia="Arial"/>
      <w:sz w:val="24"/>
      <w:lang w:eastAsia="ar-SA"/>
    </w:rPr>
  </w:style>
  <w:style w:type="paragraph" w:customStyle="1" w:styleId="eeoaaoCaa">
    <w:name w:val="eeoa?aoCaa"/>
    <w:basedOn w:val="a0"/>
    <w:pPr>
      <w:keepNext/>
      <w:tabs>
        <w:tab w:val="left" w:pos="1135"/>
      </w:tabs>
      <w:overflowPunct w:val="0"/>
      <w:autoSpaceDE w:val="0"/>
      <w:spacing w:before="120"/>
      <w:jc w:val="both"/>
      <w:textAlignment w:val="baseline"/>
    </w:pPr>
    <w:rPr>
      <w:rFonts w:ascii="TimesET" w:hAnsi="TimesET"/>
      <w:b/>
      <w:spacing w:val="30"/>
      <w:sz w:val="28"/>
      <w:szCs w:val="20"/>
    </w:rPr>
  </w:style>
  <w:style w:type="paragraph" w:customStyle="1" w:styleId="eeoaaooa">
    <w:name w:val="eeoa?aoo?a"/>
    <w:basedOn w:val="a0"/>
    <w:pPr>
      <w:tabs>
        <w:tab w:val="left" w:pos="1702"/>
      </w:tabs>
      <w:overflowPunct w:val="0"/>
      <w:autoSpaceDE w:val="0"/>
      <w:jc w:val="both"/>
      <w:textAlignment w:val="baseline"/>
    </w:pPr>
    <w:rPr>
      <w:rFonts w:ascii="TimesET" w:hAnsi="TimesET"/>
      <w:szCs w:val="20"/>
    </w:rPr>
  </w:style>
  <w:style w:type="paragraph" w:styleId="af4">
    <w:name w:val="header"/>
    <w:basedOn w:val="a0"/>
    <w:semiHidden/>
    <w:pPr>
      <w:tabs>
        <w:tab w:val="center" w:pos="4844"/>
        <w:tab w:val="right" w:pos="9689"/>
      </w:tabs>
    </w:pPr>
  </w:style>
  <w:style w:type="paragraph" w:customStyle="1" w:styleId="311">
    <w:name w:val="Основной текст 31"/>
    <w:basedOn w:val="a0"/>
    <w:pPr>
      <w:widowControl w:val="0"/>
      <w:jc w:val="center"/>
    </w:pPr>
    <w:rPr>
      <w:b/>
      <w:sz w:val="28"/>
      <w:szCs w:val="20"/>
    </w:rPr>
  </w:style>
  <w:style w:type="paragraph" w:styleId="af5">
    <w:name w:val="Body Text Indent"/>
    <w:basedOn w:val="a0"/>
    <w:semiHidden/>
    <w:pPr>
      <w:ind w:firstLine="851"/>
      <w:jc w:val="both"/>
    </w:pPr>
    <w:rPr>
      <w:sz w:val="28"/>
      <w:szCs w:val="20"/>
    </w:rPr>
  </w:style>
  <w:style w:type="paragraph" w:customStyle="1" w:styleId="213">
    <w:name w:val="Список 21"/>
    <w:basedOn w:val="a0"/>
    <w:pPr>
      <w:ind w:left="566" w:hanging="283"/>
    </w:pPr>
    <w:rPr>
      <w:sz w:val="20"/>
      <w:szCs w:val="20"/>
    </w:rPr>
  </w:style>
  <w:style w:type="paragraph" w:styleId="af6">
    <w:name w:val="footer"/>
    <w:basedOn w:val="a0"/>
    <w:link w:val="af7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1a">
    <w:name w:val="toc 1"/>
    <w:basedOn w:val="a0"/>
    <w:next w:val="a0"/>
    <w:uiPriority w:val="39"/>
    <w:pPr>
      <w:spacing w:before="120" w:after="120"/>
    </w:pPr>
    <w:rPr>
      <w:b/>
      <w:caps/>
      <w:sz w:val="20"/>
    </w:rPr>
  </w:style>
  <w:style w:type="paragraph" w:customStyle="1" w:styleId="1b">
    <w:name w:val="Цитата1"/>
    <w:basedOn w:val="a0"/>
    <w:pPr>
      <w:ind w:left="432" w:right="-108"/>
    </w:pPr>
    <w:rPr>
      <w:sz w:val="28"/>
    </w:rPr>
  </w:style>
  <w:style w:type="paragraph" w:styleId="24">
    <w:name w:val="toc 2"/>
    <w:basedOn w:val="a0"/>
    <w:next w:val="a0"/>
    <w:uiPriority w:val="39"/>
    <w:pPr>
      <w:tabs>
        <w:tab w:val="right" w:leader="dot" w:pos="9060"/>
      </w:tabs>
      <w:ind w:firstLine="426"/>
    </w:pPr>
    <w:rPr>
      <w:i/>
      <w:smallCaps/>
      <w:sz w:val="28"/>
      <w:szCs w:val="28"/>
    </w:rPr>
  </w:style>
  <w:style w:type="paragraph" w:styleId="32">
    <w:name w:val="toc 3"/>
    <w:basedOn w:val="a0"/>
    <w:next w:val="a0"/>
    <w:semiHidden/>
    <w:pPr>
      <w:tabs>
        <w:tab w:val="right" w:leader="dot" w:pos="13250"/>
      </w:tabs>
      <w:spacing w:line="360" w:lineRule="auto"/>
      <w:ind w:left="482"/>
    </w:pPr>
    <w:rPr>
      <w:i/>
      <w:sz w:val="28"/>
    </w:rPr>
  </w:style>
  <w:style w:type="paragraph" w:styleId="40">
    <w:name w:val="toc 4"/>
    <w:basedOn w:val="a0"/>
    <w:next w:val="a0"/>
    <w:semiHidden/>
    <w:pPr>
      <w:ind w:left="720"/>
    </w:pPr>
    <w:rPr>
      <w:sz w:val="18"/>
    </w:rPr>
  </w:style>
  <w:style w:type="paragraph" w:styleId="50">
    <w:name w:val="toc 5"/>
    <w:basedOn w:val="a0"/>
    <w:next w:val="a0"/>
    <w:semiHidden/>
    <w:pPr>
      <w:ind w:left="960"/>
    </w:pPr>
    <w:rPr>
      <w:sz w:val="18"/>
    </w:rPr>
  </w:style>
  <w:style w:type="paragraph" w:styleId="60">
    <w:name w:val="toc 6"/>
    <w:basedOn w:val="a0"/>
    <w:next w:val="a0"/>
    <w:semiHidden/>
    <w:pPr>
      <w:ind w:left="1200"/>
    </w:pPr>
    <w:rPr>
      <w:sz w:val="18"/>
    </w:rPr>
  </w:style>
  <w:style w:type="paragraph" w:styleId="70">
    <w:name w:val="toc 7"/>
    <w:basedOn w:val="a0"/>
    <w:next w:val="a0"/>
    <w:semiHidden/>
    <w:pPr>
      <w:ind w:left="1440"/>
    </w:pPr>
    <w:rPr>
      <w:sz w:val="18"/>
    </w:rPr>
  </w:style>
  <w:style w:type="paragraph" w:styleId="80">
    <w:name w:val="toc 8"/>
    <w:basedOn w:val="a0"/>
    <w:next w:val="a0"/>
    <w:semiHidden/>
    <w:pPr>
      <w:ind w:left="1680"/>
    </w:pPr>
    <w:rPr>
      <w:sz w:val="18"/>
    </w:rPr>
  </w:style>
  <w:style w:type="paragraph" w:styleId="90">
    <w:name w:val="toc 9"/>
    <w:basedOn w:val="a0"/>
    <w:next w:val="a0"/>
    <w:semiHidden/>
    <w:pPr>
      <w:ind w:left="1920"/>
    </w:pPr>
    <w:rPr>
      <w:sz w:val="18"/>
    </w:rPr>
  </w:style>
  <w:style w:type="paragraph" w:styleId="af8">
    <w:name w:val="footnote text"/>
    <w:basedOn w:val="a0"/>
    <w:semiHidden/>
    <w:rPr>
      <w:sz w:val="20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808080"/>
      <w:sz w:val="20"/>
    </w:rPr>
  </w:style>
  <w:style w:type="paragraph" w:styleId="af9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c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1d">
    <w:name w:val="заголовок 1"/>
    <w:basedOn w:val="a0"/>
    <w:next w:val="a0"/>
    <w:pPr>
      <w:keepNext/>
    </w:pPr>
    <w:rPr>
      <w:sz w:val="28"/>
      <w:szCs w:val="20"/>
    </w:rPr>
  </w:style>
  <w:style w:type="paragraph" w:customStyle="1" w:styleId="Iiiaeuiue">
    <w:name w:val="Ii?iaeuiue"/>
    <w:pPr>
      <w:widowControl w:val="0"/>
      <w:suppressAutoHyphens/>
      <w:autoSpaceDE w:val="0"/>
      <w:ind w:firstLine="709"/>
      <w:jc w:val="both"/>
    </w:pPr>
    <w:rPr>
      <w:rFonts w:eastAsia="Arial"/>
      <w:b/>
      <w:bCs/>
      <w:sz w:val="30"/>
      <w:szCs w:val="30"/>
      <w:lang w:eastAsia="ar-SA"/>
    </w:rPr>
  </w:style>
  <w:style w:type="paragraph" w:customStyle="1" w:styleId="caaieiaie1">
    <w:name w:val="caaieiaie 1"/>
    <w:basedOn w:val="a0"/>
    <w:next w:val="a0"/>
    <w:pPr>
      <w:keepNext/>
      <w:overflowPunct w:val="0"/>
      <w:autoSpaceDE w:val="0"/>
      <w:spacing w:line="360" w:lineRule="auto"/>
      <w:jc w:val="center"/>
    </w:pPr>
    <w:rPr>
      <w:b/>
      <w:caps/>
      <w:sz w:val="28"/>
      <w:szCs w:val="20"/>
    </w:rPr>
  </w:style>
  <w:style w:type="paragraph" w:customStyle="1" w:styleId="214">
    <w:name w:val="Заголовок 21"/>
    <w:basedOn w:val="2"/>
  </w:style>
  <w:style w:type="paragraph" w:customStyle="1" w:styleId="100">
    <w:name w:val="Оглавление 10"/>
    <w:basedOn w:val="18"/>
    <w:pPr>
      <w:tabs>
        <w:tab w:val="right" w:leader="dot" w:pos="27466"/>
      </w:tabs>
      <w:ind w:left="2547"/>
    </w:pPr>
  </w:style>
  <w:style w:type="paragraph" w:customStyle="1" w:styleId="afa">
    <w:name w:val="Содержимое таблицы"/>
    <w:basedOn w:val="a0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f"/>
  </w:style>
  <w:style w:type="paragraph" w:customStyle="1" w:styleId="Style4">
    <w:name w:val="Style4"/>
    <w:basedOn w:val="a0"/>
    <w:uiPriority w:val="99"/>
    <w:pPr>
      <w:widowControl w:val="0"/>
      <w:autoSpaceDE w:val="0"/>
      <w:spacing w:line="270" w:lineRule="exact"/>
      <w:ind w:firstLine="396"/>
      <w:jc w:val="both"/>
    </w:pPr>
    <w:rPr>
      <w:rFonts w:ascii="Calibri" w:hAnsi="Calibri"/>
    </w:rPr>
  </w:style>
  <w:style w:type="paragraph" w:styleId="afd">
    <w:name w:val="Normal (Web)"/>
    <w:basedOn w:val="a0"/>
    <w:uiPriority w:val="99"/>
  </w:style>
  <w:style w:type="paragraph" w:customStyle="1" w:styleId="10">
    <w:name w:val="Стиль1"/>
    <w:basedOn w:val="afd"/>
    <w:pPr>
      <w:numPr>
        <w:numId w:val="2"/>
      </w:numPr>
      <w:ind w:right="706"/>
      <w:jc w:val="both"/>
    </w:pPr>
    <w:rPr>
      <w:rFonts w:eastAsia="Arial Unicode MS"/>
      <w:iCs/>
      <w:szCs w:val="18"/>
    </w:rPr>
  </w:style>
  <w:style w:type="paragraph" w:customStyle="1" w:styleId="Style6">
    <w:name w:val="Style6"/>
    <w:basedOn w:val="a0"/>
    <w:pPr>
      <w:widowControl w:val="0"/>
      <w:autoSpaceDE w:val="0"/>
    </w:pPr>
    <w:rPr>
      <w:rFonts w:ascii="Calibri" w:hAnsi="Calibri"/>
    </w:rPr>
  </w:style>
  <w:style w:type="paragraph" w:customStyle="1" w:styleId="Style10">
    <w:name w:val="Style10"/>
    <w:basedOn w:val="a0"/>
    <w:uiPriority w:val="99"/>
    <w:pPr>
      <w:widowControl w:val="0"/>
      <w:autoSpaceDE w:val="0"/>
      <w:spacing w:line="269" w:lineRule="exact"/>
      <w:ind w:firstLine="403"/>
      <w:jc w:val="both"/>
    </w:pPr>
    <w:rPr>
      <w:rFonts w:ascii="Calibri" w:hAnsi="Calibri"/>
    </w:rPr>
  </w:style>
  <w:style w:type="paragraph" w:customStyle="1" w:styleId="Style5">
    <w:name w:val="Style5"/>
    <w:basedOn w:val="a0"/>
    <w:uiPriority w:val="99"/>
    <w:pPr>
      <w:widowControl w:val="0"/>
      <w:autoSpaceDE w:val="0"/>
      <w:spacing w:line="269" w:lineRule="exact"/>
      <w:ind w:firstLine="394"/>
      <w:jc w:val="both"/>
    </w:pPr>
    <w:rPr>
      <w:rFonts w:ascii="Calibri" w:hAnsi="Calibri"/>
    </w:rPr>
  </w:style>
  <w:style w:type="paragraph" w:customStyle="1" w:styleId="1e">
    <w:name w:val="Текст примечания1"/>
    <w:basedOn w:val="a0"/>
    <w:rPr>
      <w:sz w:val="20"/>
      <w:szCs w:val="20"/>
    </w:rPr>
  </w:style>
  <w:style w:type="paragraph" w:styleId="afe">
    <w:name w:val="annotation subject"/>
    <w:basedOn w:val="1e"/>
    <w:next w:val="1e"/>
    <w:rPr>
      <w:b/>
      <w:bCs/>
    </w:rPr>
  </w:style>
  <w:style w:type="paragraph" w:styleId="aff">
    <w:name w:val="TOC Heading"/>
    <w:basedOn w:val="1"/>
    <w:next w:val="a0"/>
    <w:uiPriority w:val="39"/>
    <w:unhideWhenUsed/>
    <w:qFormat/>
    <w:rsid w:val="002C75CB"/>
    <w:pPr>
      <w:keepNext/>
      <w:keepLines/>
      <w:widowControl/>
      <w:numPr>
        <w:numId w:val="0"/>
      </w:numPr>
      <w:tabs>
        <w:tab w:val="clear" w:pos="709"/>
        <w:tab w:val="clear" w:pos="851"/>
        <w:tab w:val="clear" w:pos="504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ru-RU"/>
    </w:rPr>
  </w:style>
  <w:style w:type="table" w:styleId="aff0">
    <w:name w:val="Table Grid"/>
    <w:basedOn w:val="a2"/>
    <w:uiPriority w:val="59"/>
    <w:rsid w:val="00CD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Нижний колонтитул Знак"/>
    <w:basedOn w:val="a1"/>
    <w:link w:val="af6"/>
    <w:uiPriority w:val="99"/>
    <w:rsid w:val="002F3FD1"/>
    <w:rPr>
      <w:sz w:val="28"/>
      <w:lang w:eastAsia="ar-SA"/>
    </w:rPr>
  </w:style>
  <w:style w:type="character" w:styleId="aff1">
    <w:name w:val="FollowedHyperlink"/>
    <w:basedOn w:val="a1"/>
    <w:uiPriority w:val="99"/>
    <w:semiHidden/>
    <w:unhideWhenUsed/>
    <w:rsid w:val="006F4412"/>
    <w:rPr>
      <w:color w:val="800080" w:themeColor="followedHyperlink"/>
      <w:u w:val="single"/>
    </w:rPr>
  </w:style>
  <w:style w:type="character" w:customStyle="1" w:styleId="Bodytext">
    <w:name w:val="Body text_"/>
    <w:basedOn w:val="a1"/>
    <w:link w:val="1f"/>
    <w:rsid w:val="004633A5"/>
    <w:rPr>
      <w:shd w:val="clear" w:color="auto" w:fill="FFFFFF"/>
    </w:rPr>
  </w:style>
  <w:style w:type="paragraph" w:customStyle="1" w:styleId="1f">
    <w:name w:val="Основной текст1"/>
    <w:basedOn w:val="a0"/>
    <w:link w:val="Bodytext"/>
    <w:rsid w:val="004633A5"/>
    <w:pPr>
      <w:widowControl w:val="0"/>
      <w:shd w:val="clear" w:color="auto" w:fill="FFFFFF"/>
      <w:spacing w:line="456" w:lineRule="exact"/>
      <w:ind w:hanging="1180"/>
      <w:jc w:val="both"/>
    </w:pPr>
    <w:rPr>
      <w:sz w:val="20"/>
      <w:szCs w:val="20"/>
      <w:lang w:eastAsia="ru-RU"/>
    </w:rPr>
  </w:style>
  <w:style w:type="paragraph" w:customStyle="1" w:styleId="33">
    <w:name w:val="Основной текст3"/>
    <w:basedOn w:val="a0"/>
    <w:rsid w:val="00583F7D"/>
    <w:pPr>
      <w:widowControl w:val="0"/>
      <w:shd w:val="clear" w:color="auto" w:fill="FFFFFF"/>
      <w:spacing w:line="466" w:lineRule="exact"/>
      <w:jc w:val="both"/>
    </w:pPr>
    <w:rPr>
      <w:spacing w:val="10"/>
      <w:lang w:eastAsia="ru-RU" w:bidi="ru-RU"/>
    </w:rPr>
  </w:style>
  <w:style w:type="character" w:customStyle="1" w:styleId="BodytextSpacing1pt">
    <w:name w:val="Body text + Spacing 1 pt"/>
    <w:basedOn w:val="Bodytext"/>
    <w:rsid w:val="000E3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2">
    <w:name w:val="List Paragraph"/>
    <w:basedOn w:val="a0"/>
    <w:uiPriority w:val="34"/>
    <w:qFormat/>
    <w:rsid w:val="00B10BE0"/>
    <w:pPr>
      <w:ind w:left="720"/>
      <w:contextualSpacing/>
    </w:pPr>
  </w:style>
  <w:style w:type="character" w:customStyle="1" w:styleId="apple-converted-space">
    <w:name w:val="apple-converted-space"/>
    <w:basedOn w:val="a1"/>
    <w:rsid w:val="00195612"/>
  </w:style>
  <w:style w:type="paragraph" w:customStyle="1" w:styleId="215">
    <w:name w:val="21"/>
    <w:basedOn w:val="a0"/>
    <w:rsid w:val="00195612"/>
    <w:pPr>
      <w:spacing w:before="100" w:beforeAutospacing="1" w:after="100" w:afterAutospacing="1"/>
    </w:pPr>
    <w:rPr>
      <w:lang w:eastAsia="ru-RU"/>
    </w:rPr>
  </w:style>
  <w:style w:type="paragraph" w:customStyle="1" w:styleId="16pt">
    <w:name w:val="Обычный + 16 pt"/>
    <w:aliases w:val="полужирный,по центру"/>
    <w:basedOn w:val="a0"/>
    <w:link w:val="aff3"/>
    <w:rsid w:val="00956C76"/>
    <w:pPr>
      <w:spacing w:line="360" w:lineRule="auto"/>
      <w:ind w:firstLine="709"/>
      <w:jc w:val="both"/>
    </w:pPr>
    <w:rPr>
      <w:sz w:val="32"/>
      <w:lang w:eastAsia="ru-RU"/>
    </w:rPr>
  </w:style>
  <w:style w:type="character" w:customStyle="1" w:styleId="aff3">
    <w:name w:val="по центру Знак"/>
    <w:link w:val="16pt"/>
    <w:rsid w:val="00956C76"/>
    <w:rPr>
      <w:sz w:val="32"/>
      <w:szCs w:val="24"/>
    </w:rPr>
  </w:style>
  <w:style w:type="paragraph" w:styleId="25">
    <w:name w:val="Body Text Indent 2"/>
    <w:basedOn w:val="a0"/>
    <w:link w:val="26"/>
    <w:rsid w:val="006B6197"/>
    <w:pPr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6B6197"/>
    <w:rPr>
      <w:sz w:val="24"/>
      <w:szCs w:val="24"/>
    </w:rPr>
  </w:style>
  <w:style w:type="paragraph" w:styleId="aff4">
    <w:name w:val="Block Text"/>
    <w:basedOn w:val="a0"/>
    <w:rsid w:val="006B6197"/>
    <w:pPr>
      <w:shd w:val="clear" w:color="auto" w:fill="FFFFFF"/>
      <w:tabs>
        <w:tab w:val="left" w:pos="854"/>
      </w:tabs>
      <w:spacing w:before="259" w:line="360" w:lineRule="auto"/>
      <w:ind w:left="134" w:right="883" w:firstLine="456"/>
    </w:pPr>
    <w:rPr>
      <w:bCs/>
      <w:iCs/>
      <w:color w:val="000000"/>
      <w:kern w:val="28"/>
      <w:sz w:val="28"/>
      <w:szCs w:val="25"/>
      <w:lang w:eastAsia="ru-RU"/>
    </w:rPr>
  </w:style>
  <w:style w:type="paragraph" w:styleId="34">
    <w:name w:val="Body Text 3"/>
    <w:basedOn w:val="a0"/>
    <w:link w:val="35"/>
    <w:rsid w:val="006B6197"/>
    <w:pPr>
      <w:spacing w:after="120"/>
    </w:pPr>
    <w:rPr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rsid w:val="006B6197"/>
    <w:rPr>
      <w:sz w:val="16"/>
      <w:szCs w:val="16"/>
      <w:lang w:val="en-US"/>
    </w:rPr>
  </w:style>
  <w:style w:type="character" w:customStyle="1" w:styleId="FontStyle87">
    <w:name w:val="Font Style87"/>
    <w:basedOn w:val="a1"/>
    <w:uiPriority w:val="99"/>
    <w:rsid w:val="00A63ECC"/>
    <w:rPr>
      <w:rFonts w:ascii="Times New Roman" w:hAnsi="Times New Roman" w:cs="Times New Roman"/>
      <w:sz w:val="24"/>
      <w:szCs w:val="24"/>
    </w:rPr>
  </w:style>
  <w:style w:type="character" w:customStyle="1" w:styleId="af3">
    <w:name w:val="Название Знак"/>
    <w:basedOn w:val="a1"/>
    <w:link w:val="af2"/>
    <w:rsid w:val="00BC47E6"/>
    <w:rPr>
      <w:rFonts w:ascii="Times New Roman CYR" w:hAnsi="Times New Roman CYR"/>
      <w:b/>
      <w:sz w:val="32"/>
      <w:lang w:eastAsia="ar-SA"/>
    </w:rPr>
  </w:style>
  <w:style w:type="character" w:customStyle="1" w:styleId="af0">
    <w:name w:val="Основной текст Знак"/>
    <w:basedOn w:val="a1"/>
    <w:link w:val="af"/>
    <w:semiHidden/>
    <w:rsid w:val="00BC47E6"/>
    <w:rPr>
      <w:lang w:eastAsia="ar-SA"/>
    </w:rPr>
  </w:style>
  <w:style w:type="paragraph" w:styleId="aff5">
    <w:name w:val="Plain Text"/>
    <w:basedOn w:val="a0"/>
    <w:link w:val="aff6"/>
    <w:semiHidden/>
    <w:unhideWhenUsed/>
    <w:rsid w:val="00BC47E6"/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semiHidden/>
    <w:rsid w:val="00BC47E6"/>
    <w:rPr>
      <w:rFonts w:ascii="Courier New" w:hAnsi="Courier New"/>
    </w:rPr>
  </w:style>
  <w:style w:type="character" w:customStyle="1" w:styleId="FontStyle85">
    <w:name w:val="Font Style85"/>
    <w:rsid w:val="00C152EC"/>
    <w:rPr>
      <w:rFonts w:ascii="Times New Roman" w:hAnsi="Times New Roman" w:cs="Times New Roman"/>
      <w:sz w:val="24"/>
    </w:rPr>
  </w:style>
  <w:style w:type="paragraph" w:customStyle="1" w:styleId="Style17">
    <w:name w:val="Style17"/>
    <w:basedOn w:val="a0"/>
    <w:uiPriority w:val="99"/>
    <w:rsid w:val="00E02C75"/>
    <w:pPr>
      <w:widowControl w:val="0"/>
      <w:autoSpaceDE w:val="0"/>
      <w:autoSpaceDN w:val="0"/>
      <w:adjustRightInd w:val="0"/>
      <w:spacing w:line="480" w:lineRule="exact"/>
      <w:ind w:firstLine="734"/>
    </w:pPr>
    <w:rPr>
      <w:rFonts w:eastAsiaTheme="minorEastAsia"/>
      <w:lang w:eastAsia="ru-RU"/>
    </w:rPr>
  </w:style>
  <w:style w:type="character" w:customStyle="1" w:styleId="FontStyle51">
    <w:name w:val="Font Style51"/>
    <w:basedOn w:val="a1"/>
    <w:uiPriority w:val="99"/>
    <w:rsid w:val="00E02C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1"/>
    <w:uiPriority w:val="99"/>
    <w:rsid w:val="00E02C75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uiPriority w:val="99"/>
    <w:rsid w:val="00E02C75"/>
    <w:pPr>
      <w:widowControl w:val="0"/>
      <w:autoSpaceDE w:val="0"/>
      <w:autoSpaceDN w:val="0"/>
      <w:adjustRightInd w:val="0"/>
      <w:spacing w:line="482" w:lineRule="exact"/>
      <w:jc w:val="both"/>
    </w:pPr>
    <w:rPr>
      <w:rFonts w:eastAsiaTheme="minorEastAsia"/>
      <w:lang w:eastAsia="ru-RU"/>
    </w:rPr>
  </w:style>
  <w:style w:type="paragraph" w:customStyle="1" w:styleId="Style23">
    <w:name w:val="Style23"/>
    <w:basedOn w:val="a0"/>
    <w:uiPriority w:val="99"/>
    <w:rsid w:val="00E02C75"/>
    <w:pPr>
      <w:widowControl w:val="0"/>
      <w:autoSpaceDE w:val="0"/>
      <w:autoSpaceDN w:val="0"/>
      <w:adjustRightInd w:val="0"/>
      <w:spacing w:line="482" w:lineRule="exact"/>
    </w:pPr>
    <w:rPr>
      <w:rFonts w:eastAsiaTheme="minorEastAsia"/>
      <w:lang w:eastAsia="ru-RU"/>
    </w:rPr>
  </w:style>
  <w:style w:type="paragraph" w:customStyle="1" w:styleId="Style16">
    <w:name w:val="Style16"/>
    <w:basedOn w:val="a0"/>
    <w:uiPriority w:val="99"/>
    <w:rsid w:val="003338C6"/>
    <w:pPr>
      <w:widowControl w:val="0"/>
      <w:autoSpaceDE w:val="0"/>
      <w:autoSpaceDN w:val="0"/>
      <w:adjustRightInd w:val="0"/>
      <w:spacing w:line="48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0"/>
    <w:uiPriority w:val="99"/>
    <w:rsid w:val="003338C6"/>
    <w:pPr>
      <w:widowControl w:val="0"/>
      <w:autoSpaceDE w:val="0"/>
      <w:autoSpaceDN w:val="0"/>
      <w:adjustRightInd w:val="0"/>
      <w:spacing w:line="485" w:lineRule="exact"/>
      <w:ind w:firstLine="710"/>
    </w:pPr>
    <w:rPr>
      <w:rFonts w:eastAsiaTheme="minorEastAsia"/>
      <w:lang w:eastAsia="ru-RU"/>
    </w:rPr>
  </w:style>
  <w:style w:type="paragraph" w:customStyle="1" w:styleId="Style27">
    <w:name w:val="Style27"/>
    <w:basedOn w:val="a0"/>
    <w:uiPriority w:val="99"/>
    <w:rsid w:val="003338C6"/>
    <w:pPr>
      <w:widowControl w:val="0"/>
      <w:autoSpaceDE w:val="0"/>
      <w:autoSpaceDN w:val="0"/>
      <w:adjustRightInd w:val="0"/>
      <w:spacing w:line="418" w:lineRule="exact"/>
      <w:ind w:hanging="341"/>
      <w:jc w:val="both"/>
    </w:pPr>
    <w:rPr>
      <w:rFonts w:eastAsiaTheme="minorEastAsia"/>
      <w:lang w:eastAsia="ru-RU"/>
    </w:rPr>
  </w:style>
  <w:style w:type="paragraph" w:customStyle="1" w:styleId="Style33">
    <w:name w:val="Style33"/>
    <w:basedOn w:val="a0"/>
    <w:uiPriority w:val="99"/>
    <w:rsid w:val="003338C6"/>
    <w:pPr>
      <w:widowControl w:val="0"/>
      <w:autoSpaceDE w:val="0"/>
      <w:autoSpaceDN w:val="0"/>
      <w:adjustRightInd w:val="0"/>
      <w:spacing w:line="480" w:lineRule="exact"/>
      <w:ind w:hanging="360"/>
    </w:pPr>
    <w:rPr>
      <w:rFonts w:eastAsiaTheme="minorEastAsia"/>
      <w:lang w:eastAsia="ru-RU"/>
    </w:rPr>
  </w:style>
  <w:style w:type="paragraph" w:customStyle="1" w:styleId="Style13">
    <w:name w:val="Style13"/>
    <w:basedOn w:val="a0"/>
    <w:uiPriority w:val="99"/>
    <w:rsid w:val="00BB394F"/>
    <w:pPr>
      <w:widowControl w:val="0"/>
      <w:autoSpaceDE w:val="0"/>
      <w:autoSpaceDN w:val="0"/>
      <w:adjustRightInd w:val="0"/>
      <w:spacing w:line="480" w:lineRule="exact"/>
      <w:ind w:firstLine="350"/>
    </w:pPr>
    <w:rPr>
      <w:rFonts w:eastAsiaTheme="minorEastAsia"/>
      <w:lang w:eastAsia="ru-RU"/>
    </w:rPr>
  </w:style>
  <w:style w:type="paragraph" w:customStyle="1" w:styleId="Style32">
    <w:name w:val="Style32"/>
    <w:basedOn w:val="a0"/>
    <w:uiPriority w:val="99"/>
    <w:rsid w:val="00C258E0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9">
    <w:name w:val="Style19"/>
    <w:basedOn w:val="a0"/>
    <w:uiPriority w:val="99"/>
    <w:rsid w:val="00117C66"/>
    <w:pPr>
      <w:widowControl w:val="0"/>
      <w:autoSpaceDE w:val="0"/>
      <w:autoSpaceDN w:val="0"/>
      <w:adjustRightInd w:val="0"/>
      <w:spacing w:line="482" w:lineRule="exact"/>
      <w:ind w:firstLine="797"/>
      <w:jc w:val="both"/>
    </w:pPr>
    <w:rPr>
      <w:rFonts w:eastAsiaTheme="minorEastAsia"/>
      <w:lang w:eastAsia="ru-RU"/>
    </w:rPr>
  </w:style>
  <w:style w:type="paragraph" w:customStyle="1" w:styleId="Style26">
    <w:name w:val="Style26"/>
    <w:basedOn w:val="a0"/>
    <w:uiPriority w:val="99"/>
    <w:rsid w:val="00117C66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37">
    <w:name w:val="Style37"/>
    <w:basedOn w:val="a0"/>
    <w:uiPriority w:val="99"/>
    <w:rsid w:val="00117C66"/>
    <w:pPr>
      <w:widowControl w:val="0"/>
      <w:autoSpaceDE w:val="0"/>
      <w:autoSpaceDN w:val="0"/>
      <w:adjustRightInd w:val="0"/>
      <w:spacing w:line="485" w:lineRule="exact"/>
      <w:ind w:firstLine="691"/>
    </w:pPr>
    <w:rPr>
      <w:rFonts w:eastAsiaTheme="minorEastAsia"/>
      <w:lang w:eastAsia="ru-RU"/>
    </w:rPr>
  </w:style>
  <w:style w:type="paragraph" w:customStyle="1" w:styleId="Style39">
    <w:name w:val="Style39"/>
    <w:basedOn w:val="a0"/>
    <w:uiPriority w:val="99"/>
    <w:rsid w:val="00117C6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47">
    <w:name w:val="Font Style47"/>
    <w:basedOn w:val="a1"/>
    <w:uiPriority w:val="99"/>
    <w:rsid w:val="00117C66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1"/>
    <w:uiPriority w:val="99"/>
    <w:rsid w:val="00117C66"/>
    <w:rPr>
      <w:rFonts w:ascii="Times New Roman" w:hAnsi="Times New Roman" w:cs="Times New Roman"/>
      <w:i/>
      <w:iCs/>
      <w:sz w:val="26"/>
      <w:szCs w:val="26"/>
    </w:rPr>
  </w:style>
  <w:style w:type="character" w:styleId="aff7">
    <w:name w:val="footnote reference"/>
    <w:basedOn w:val="a1"/>
    <w:uiPriority w:val="99"/>
    <w:semiHidden/>
    <w:unhideWhenUsed/>
    <w:rsid w:val="006433AC"/>
    <w:rPr>
      <w:vertAlign w:val="superscript"/>
    </w:rPr>
  </w:style>
  <w:style w:type="paragraph" w:customStyle="1" w:styleId="Style1">
    <w:name w:val="Style1"/>
    <w:basedOn w:val="a0"/>
    <w:uiPriority w:val="99"/>
    <w:rsid w:val="00273115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2">
    <w:name w:val="Style22"/>
    <w:basedOn w:val="a0"/>
    <w:uiPriority w:val="99"/>
    <w:rsid w:val="00273115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0"/>
    <w:uiPriority w:val="99"/>
    <w:rsid w:val="00273115"/>
    <w:pPr>
      <w:widowControl w:val="0"/>
      <w:autoSpaceDE w:val="0"/>
      <w:autoSpaceDN w:val="0"/>
      <w:adjustRightInd w:val="0"/>
      <w:spacing w:line="499" w:lineRule="exact"/>
      <w:ind w:hanging="1320"/>
    </w:pPr>
    <w:rPr>
      <w:rFonts w:eastAsiaTheme="minorEastAsia"/>
      <w:lang w:eastAsia="ru-RU"/>
    </w:rPr>
  </w:style>
  <w:style w:type="paragraph" w:customStyle="1" w:styleId="Style38">
    <w:name w:val="Style38"/>
    <w:basedOn w:val="a0"/>
    <w:uiPriority w:val="99"/>
    <w:rsid w:val="00273115"/>
    <w:pPr>
      <w:widowControl w:val="0"/>
      <w:autoSpaceDE w:val="0"/>
      <w:autoSpaceDN w:val="0"/>
      <w:adjustRightInd w:val="0"/>
      <w:spacing w:line="480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1"/>
    <w:uiPriority w:val="99"/>
    <w:rsid w:val="00273115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0"/>
    <w:uiPriority w:val="99"/>
    <w:rsid w:val="007C6923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ru-RU"/>
    </w:rPr>
  </w:style>
  <w:style w:type="character" w:customStyle="1" w:styleId="FontStyle53">
    <w:name w:val="Font Style53"/>
    <w:basedOn w:val="a1"/>
    <w:uiPriority w:val="99"/>
    <w:rsid w:val="007C6923"/>
    <w:rPr>
      <w:rFonts w:ascii="Times New Roman" w:hAnsi="Times New Roman" w:cs="Times New Roman"/>
      <w:sz w:val="20"/>
      <w:szCs w:val="20"/>
    </w:rPr>
  </w:style>
  <w:style w:type="character" w:styleId="aff8">
    <w:name w:val="Strong"/>
    <w:uiPriority w:val="22"/>
    <w:qFormat/>
    <w:rsid w:val="00492362"/>
    <w:rPr>
      <w:b/>
      <w:bCs/>
    </w:rPr>
  </w:style>
  <w:style w:type="paragraph" w:customStyle="1" w:styleId="Default">
    <w:name w:val="Default"/>
    <w:rsid w:val="004923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4">
    <w:name w:val="Style44"/>
    <w:basedOn w:val="a0"/>
    <w:rsid w:val="00492362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83">
    <w:name w:val="Font Style83"/>
    <w:rsid w:val="00492362"/>
    <w:rPr>
      <w:rFonts w:ascii="Times New Roman" w:hAnsi="Times New Roman" w:cs="Times New Roman"/>
      <w:b/>
      <w:sz w:val="24"/>
    </w:rPr>
  </w:style>
  <w:style w:type="paragraph" w:customStyle="1" w:styleId="file">
    <w:name w:val="file"/>
    <w:basedOn w:val="a0"/>
    <w:rsid w:val="00492362"/>
    <w:pPr>
      <w:spacing w:before="100" w:beforeAutospacing="1" w:after="100" w:afterAutospacing="1"/>
    </w:pPr>
    <w:rPr>
      <w:lang w:eastAsia="ru-RU"/>
    </w:rPr>
  </w:style>
  <w:style w:type="character" w:customStyle="1" w:styleId="aff9">
    <w:name w:val="Верхний колонтитул Знак"/>
    <w:basedOn w:val="a1"/>
    <w:rsid w:val="004C5EF3"/>
  </w:style>
  <w:style w:type="character" w:customStyle="1" w:styleId="googqs-tidbit1">
    <w:name w:val="goog_qs-tidbit1"/>
    <w:rsid w:val="004C5EF3"/>
    <w:rPr>
      <w:vanish w:val="0"/>
    </w:rPr>
  </w:style>
  <w:style w:type="paragraph" w:customStyle="1" w:styleId="HTML1">
    <w:name w:val="Стандартный HTML1"/>
    <w:basedOn w:val="a0"/>
    <w:rsid w:val="004C5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28"/>
      <w:szCs w:val="20"/>
    </w:rPr>
  </w:style>
  <w:style w:type="character" w:customStyle="1" w:styleId="fontstyle01">
    <w:name w:val="fontstyle01"/>
    <w:basedOn w:val="a1"/>
    <w:rsid w:val="004C5E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F924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bestreferat.ru/referat-229575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ks.ru/" TargetMode="Externa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s://www.bestreferat.ru/referat-22957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streferat.ru/referat-229575.html" TargetMode="External"/><Relationship Id="rId20" Type="http://schemas.openxmlformats.org/officeDocument/2006/relationships/hyperlink" Target="https://www.nalog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kadis.ru/kplus/discription.php3?content=pro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&#1040;&#1076;&#1084;&#1080;&#1085;\Desktop\&#1052;&#1086;&#1080;%20&#1076;&#1086;&#1082;&#1091;&#1084;&#1077;&#1085;&#1090;&#1099;\&#1042;&#1047;&#1060;&#1069;&#1048;\&#1056;&#1055;\&#1056;&#1055;_2016_2017_&#1056;&#1072;&#1093;&#1084;&#1072;&#1090;&#1091;&#1083;&#1083;&#1080;&#1085;&#1072;\&#1052;&#1077;&#1090;&#1086;&#1076;%20&#1087;&#1086;%20&#1044;&#1050;&#1041;%20&#1082;&#1086;&#1085;&#1090;&#1088;%20&#1088;&#1072;&#1073;&#1086;&#1090;&#1072;.doc" TargetMode="External"/><Relationship Id="rId22" Type="http://schemas.openxmlformats.org/officeDocument/2006/relationships/hyperlink" Target="https://www.biblio-online.ru/bcode/431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0839-9742-4EFF-AC49-22787A4A1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E63C5-F7DF-442B-9BA4-A0DEA046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9E342-BF99-4F23-8F29-42BE1E9063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47E752-9DBC-4AC3-BABF-9DF10D48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15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 ПРИ ПРАВИТЕЛЬСТВЕ РФ</vt:lpstr>
    </vt:vector>
  </TitlesOfParts>
  <Company/>
  <LinksUpToDate>false</LinksUpToDate>
  <CharactersWithSpaces>20883</CharactersWithSpaces>
  <SharedDoc>false</SharedDoc>
  <HLinks>
    <vt:vector size="108" baseType="variant"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_Toc352841959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_Toc352841958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_Toc352841957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_Toc352841956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_Toc352841955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_Toc352841954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_Toc352841953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_Toc352841952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_Toc352841951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_Toc352841950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_Toc352841949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_Toc352841948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_Toc352841947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_Toc352841946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_Toc352841945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_Toc352841944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_Toc352841943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_Toc352841942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 ПРИ ПРАВИТЕЛЬСТВЕ РФ</dc:title>
  <dc:creator>Администратор</dc:creator>
  <cp:lastModifiedBy>emargilevskaya@bk.ru</cp:lastModifiedBy>
  <cp:revision>47</cp:revision>
  <cp:lastPrinted>2022-01-21T10:27:00Z</cp:lastPrinted>
  <dcterms:created xsi:type="dcterms:W3CDTF">2020-11-22T06:38:00Z</dcterms:created>
  <dcterms:modified xsi:type="dcterms:W3CDTF">2023-05-12T07:31:00Z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