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4C590" w14:textId="534A041F" w:rsidR="000464AD" w:rsidRPr="0093725C" w:rsidRDefault="000464AD" w:rsidP="0093725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93725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Практическое занятие №</w:t>
      </w:r>
      <w:r w:rsidR="00CC2489" w:rsidRPr="0093725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по тем</w:t>
      </w:r>
      <w:r w:rsidR="00281B39" w:rsidRPr="0093725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ам</w:t>
      </w:r>
      <w:r w:rsidR="00CC2489" w:rsidRPr="0093725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</w:t>
      </w:r>
      <w:r w:rsidR="004B0658" w:rsidRPr="0093725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1</w:t>
      </w:r>
      <w:r w:rsidR="00281B39" w:rsidRPr="0093725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-</w:t>
      </w:r>
      <w:r w:rsidR="004B0658" w:rsidRPr="0093725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3</w:t>
      </w:r>
    </w:p>
    <w:p w14:paraId="2857BA6E" w14:textId="77D9574D" w:rsidR="000464AD" w:rsidRPr="0093725C" w:rsidRDefault="000464AD" w:rsidP="00937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25C">
        <w:rPr>
          <w:rFonts w:ascii="Times New Roman" w:eastAsia="Calibri" w:hAnsi="Times New Roman" w:cs="Times New Roman"/>
          <w:sz w:val="28"/>
          <w:szCs w:val="28"/>
        </w:rPr>
        <w:t>В практическом занятии по тем</w:t>
      </w:r>
      <w:r w:rsidR="00316C73" w:rsidRPr="0093725C">
        <w:rPr>
          <w:rFonts w:ascii="Times New Roman" w:eastAsia="Calibri" w:hAnsi="Times New Roman" w:cs="Times New Roman"/>
          <w:sz w:val="28"/>
          <w:szCs w:val="28"/>
        </w:rPr>
        <w:t xml:space="preserve">ам </w:t>
      </w:r>
      <w:r w:rsidR="004B0658" w:rsidRPr="0093725C">
        <w:rPr>
          <w:rFonts w:ascii="Times New Roman" w:eastAsia="Calibri" w:hAnsi="Times New Roman" w:cs="Times New Roman"/>
          <w:sz w:val="28"/>
          <w:szCs w:val="28"/>
        </w:rPr>
        <w:t>1</w:t>
      </w:r>
      <w:r w:rsidR="00152D86" w:rsidRPr="0093725C">
        <w:rPr>
          <w:rFonts w:ascii="Times New Roman" w:eastAsia="Calibri" w:hAnsi="Times New Roman" w:cs="Times New Roman"/>
          <w:sz w:val="28"/>
          <w:szCs w:val="28"/>
        </w:rPr>
        <w:t>-</w:t>
      </w:r>
      <w:r w:rsidR="00427329" w:rsidRPr="0093725C">
        <w:rPr>
          <w:rFonts w:ascii="Times New Roman" w:eastAsia="Calibri" w:hAnsi="Times New Roman" w:cs="Times New Roman"/>
          <w:sz w:val="28"/>
          <w:szCs w:val="28"/>
        </w:rPr>
        <w:t>3</w:t>
      </w:r>
      <w:r w:rsidRPr="0093725C">
        <w:rPr>
          <w:rFonts w:ascii="Times New Roman" w:eastAsia="Calibri" w:hAnsi="Times New Roman" w:cs="Times New Roman"/>
          <w:sz w:val="28"/>
          <w:szCs w:val="28"/>
        </w:rPr>
        <w:t xml:space="preserve"> предполагается проверка качества знаний, полученных после изучения лекционного материала, посредством решения задач. </w:t>
      </w:r>
    </w:p>
    <w:p w14:paraId="4897D212" w14:textId="77777777" w:rsidR="00A71DEA" w:rsidRPr="0093725C" w:rsidRDefault="00A71DEA" w:rsidP="00937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A3E169" w14:textId="57F184E1" w:rsidR="005B4157" w:rsidRPr="0093725C" w:rsidRDefault="005B4157" w:rsidP="0093725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3725C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93725C">
        <w:rPr>
          <w:rFonts w:ascii="Times New Roman" w:hAnsi="Times New Roman" w:cs="Times New Roman"/>
          <w:sz w:val="28"/>
          <w:szCs w:val="28"/>
        </w:rPr>
        <w:t xml:space="preserve"> На основе анализа положений законодательства России (см., например, Федеральн</w:t>
      </w:r>
      <w:r w:rsidR="00827539">
        <w:rPr>
          <w:rFonts w:ascii="Times New Roman" w:hAnsi="Times New Roman" w:cs="Times New Roman"/>
          <w:sz w:val="28"/>
          <w:szCs w:val="28"/>
        </w:rPr>
        <w:t>ого</w:t>
      </w:r>
      <w:r w:rsidRPr="0093725C">
        <w:rPr>
          <w:rFonts w:ascii="Times New Roman" w:hAnsi="Times New Roman" w:cs="Times New Roman"/>
          <w:sz w:val="28"/>
          <w:szCs w:val="28"/>
        </w:rPr>
        <w:t xml:space="preserve"> конституционн</w:t>
      </w:r>
      <w:r w:rsidR="00827539">
        <w:rPr>
          <w:rFonts w:ascii="Times New Roman" w:hAnsi="Times New Roman" w:cs="Times New Roman"/>
          <w:sz w:val="28"/>
          <w:szCs w:val="28"/>
        </w:rPr>
        <w:t>ого</w:t>
      </w:r>
      <w:r w:rsidRPr="0093725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27539">
        <w:rPr>
          <w:rFonts w:ascii="Times New Roman" w:hAnsi="Times New Roman" w:cs="Times New Roman"/>
          <w:sz w:val="28"/>
          <w:szCs w:val="28"/>
        </w:rPr>
        <w:t>а</w:t>
      </w:r>
      <w:r w:rsidRPr="0093725C">
        <w:rPr>
          <w:rFonts w:ascii="Times New Roman" w:hAnsi="Times New Roman" w:cs="Times New Roman"/>
          <w:sz w:val="28"/>
          <w:szCs w:val="28"/>
        </w:rPr>
        <w:t xml:space="preserve"> от 21.07.1994 № 1-ФКЗ (с изм. и доп.) «О Конституционном Суде РФ»; Федеральн</w:t>
      </w:r>
      <w:r w:rsidR="00827539">
        <w:rPr>
          <w:rFonts w:ascii="Times New Roman" w:hAnsi="Times New Roman" w:cs="Times New Roman"/>
          <w:sz w:val="28"/>
          <w:szCs w:val="28"/>
        </w:rPr>
        <w:t>ого</w:t>
      </w:r>
      <w:r w:rsidRPr="0093725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27539">
        <w:rPr>
          <w:rFonts w:ascii="Times New Roman" w:hAnsi="Times New Roman" w:cs="Times New Roman"/>
          <w:sz w:val="28"/>
          <w:szCs w:val="28"/>
        </w:rPr>
        <w:t>а</w:t>
      </w:r>
      <w:r w:rsidRPr="0093725C">
        <w:rPr>
          <w:rFonts w:ascii="Times New Roman" w:hAnsi="Times New Roman" w:cs="Times New Roman"/>
          <w:sz w:val="28"/>
          <w:szCs w:val="28"/>
        </w:rPr>
        <w:t xml:space="preserve"> от 11.07.2001 № 95-ФЗ (с изм. и доп.) «О политических партиях» и др.) </w:t>
      </w:r>
      <w:r w:rsidRPr="0093725C">
        <w:rPr>
          <w:rFonts w:ascii="Times New Roman" w:hAnsi="Times New Roman" w:cs="Times New Roman"/>
          <w:i/>
          <w:iCs/>
          <w:sz w:val="28"/>
          <w:szCs w:val="28"/>
        </w:rPr>
        <w:t>приведите примеры</w:t>
      </w:r>
      <w:r w:rsidR="00827539">
        <w:rPr>
          <w:rFonts w:ascii="Times New Roman" w:hAnsi="Times New Roman" w:cs="Times New Roman"/>
          <w:i/>
          <w:iCs/>
          <w:sz w:val="28"/>
          <w:szCs w:val="28"/>
        </w:rPr>
        <w:t xml:space="preserve"> конституционных норм следующих разновидностей</w:t>
      </w:r>
      <w:r w:rsidRPr="0093725C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</w:p>
    <w:p w14:paraId="18BB1EE8" w14:textId="0A21FB89" w:rsidR="005B4157" w:rsidRPr="0093725C" w:rsidRDefault="005B4157" w:rsidP="0093725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3725C">
        <w:rPr>
          <w:rFonts w:ascii="Times New Roman" w:hAnsi="Times New Roman" w:cs="Times New Roman"/>
          <w:i/>
          <w:iCs/>
          <w:sz w:val="28"/>
          <w:szCs w:val="28"/>
        </w:rPr>
        <w:t xml:space="preserve">а) регулятивных и охранительных; </w:t>
      </w:r>
    </w:p>
    <w:p w14:paraId="7AE5F8D7" w14:textId="54BB752F" w:rsidR="005B4157" w:rsidRPr="0093725C" w:rsidRDefault="005B4157" w:rsidP="0093725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3725C">
        <w:rPr>
          <w:rFonts w:ascii="Times New Roman" w:hAnsi="Times New Roman" w:cs="Times New Roman"/>
          <w:i/>
          <w:iCs/>
          <w:sz w:val="28"/>
          <w:szCs w:val="28"/>
        </w:rPr>
        <w:t xml:space="preserve">б) управомочивающих, обязывающих и запрещающих; </w:t>
      </w:r>
    </w:p>
    <w:p w14:paraId="0032D061" w14:textId="77777777" w:rsidR="005B4157" w:rsidRPr="0093725C" w:rsidRDefault="005B4157" w:rsidP="0093725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3725C">
        <w:rPr>
          <w:rFonts w:ascii="Times New Roman" w:hAnsi="Times New Roman" w:cs="Times New Roman"/>
          <w:i/>
          <w:iCs/>
          <w:sz w:val="28"/>
          <w:szCs w:val="28"/>
        </w:rPr>
        <w:t xml:space="preserve">в) материальных и процессуальных норм конституционного права; </w:t>
      </w:r>
    </w:p>
    <w:p w14:paraId="22CE5F28" w14:textId="67EC2537" w:rsidR="005B4157" w:rsidRPr="0093725C" w:rsidRDefault="005B4157" w:rsidP="0093725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3725C">
        <w:rPr>
          <w:rFonts w:ascii="Times New Roman" w:hAnsi="Times New Roman" w:cs="Times New Roman"/>
          <w:i/>
          <w:iCs/>
          <w:sz w:val="28"/>
          <w:szCs w:val="28"/>
        </w:rPr>
        <w:t xml:space="preserve">г) норм-принципов, норм-дефиниций и норм-задач. </w:t>
      </w:r>
    </w:p>
    <w:p w14:paraId="195B7A4D" w14:textId="77777777" w:rsidR="005B4157" w:rsidRPr="0093725C" w:rsidRDefault="005B4157" w:rsidP="00937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ED5457" w14:textId="04A120C6" w:rsidR="005B4157" w:rsidRDefault="005B4157" w:rsidP="00937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25C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E62508">
        <w:rPr>
          <w:rFonts w:ascii="Times New Roman" w:hAnsi="Times New Roman" w:cs="Times New Roman"/>
          <w:b/>
          <w:sz w:val="28"/>
          <w:szCs w:val="28"/>
        </w:rPr>
        <w:t>2</w:t>
      </w:r>
      <w:r w:rsidRPr="0093725C">
        <w:rPr>
          <w:rFonts w:ascii="Times New Roman" w:hAnsi="Times New Roman" w:cs="Times New Roman"/>
          <w:b/>
          <w:sz w:val="28"/>
          <w:szCs w:val="28"/>
        </w:rPr>
        <w:t>.</w:t>
      </w:r>
      <w:r w:rsidRPr="0093725C">
        <w:rPr>
          <w:rFonts w:ascii="Times New Roman" w:hAnsi="Times New Roman" w:cs="Times New Roman"/>
          <w:sz w:val="28"/>
          <w:szCs w:val="28"/>
        </w:rPr>
        <w:t xml:space="preserve"> </w:t>
      </w:r>
      <w:r w:rsidRPr="00E62508">
        <w:rPr>
          <w:rFonts w:ascii="Times New Roman" w:hAnsi="Times New Roman" w:cs="Times New Roman"/>
          <w:sz w:val="28"/>
          <w:szCs w:val="28"/>
        </w:rPr>
        <w:t xml:space="preserve">Приведите </w:t>
      </w:r>
      <w:r w:rsidR="00F86B95" w:rsidRPr="00E62508">
        <w:rPr>
          <w:rFonts w:ascii="Times New Roman" w:hAnsi="Times New Roman" w:cs="Times New Roman"/>
          <w:sz w:val="28"/>
          <w:szCs w:val="28"/>
        </w:rPr>
        <w:t xml:space="preserve">три </w:t>
      </w:r>
      <w:r w:rsidRPr="00E62508">
        <w:rPr>
          <w:rFonts w:ascii="Times New Roman" w:hAnsi="Times New Roman" w:cs="Times New Roman"/>
          <w:sz w:val="28"/>
          <w:szCs w:val="28"/>
        </w:rPr>
        <w:t>пример</w:t>
      </w:r>
      <w:r w:rsidR="00F86B95" w:rsidRPr="00E62508">
        <w:rPr>
          <w:rFonts w:ascii="Times New Roman" w:hAnsi="Times New Roman" w:cs="Times New Roman"/>
          <w:sz w:val="28"/>
          <w:szCs w:val="28"/>
        </w:rPr>
        <w:t>а</w:t>
      </w:r>
      <w:r w:rsidRPr="00E62508">
        <w:rPr>
          <w:rFonts w:ascii="Times New Roman" w:hAnsi="Times New Roman" w:cs="Times New Roman"/>
          <w:sz w:val="28"/>
          <w:szCs w:val="28"/>
        </w:rPr>
        <w:t>, когда</w:t>
      </w:r>
      <w:r w:rsidRPr="0093725C">
        <w:rPr>
          <w:rFonts w:ascii="Times New Roman" w:hAnsi="Times New Roman" w:cs="Times New Roman"/>
          <w:i/>
          <w:iCs/>
          <w:sz w:val="28"/>
          <w:szCs w:val="28"/>
        </w:rPr>
        <w:t xml:space="preserve"> диспозиция находится в нормах конституционного права, а санкция — в нормах других отраслей российского права.</w:t>
      </w:r>
      <w:r w:rsidRPr="009372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730A1F" w14:textId="3C5817F6" w:rsidR="00E62508" w:rsidRDefault="00E62508" w:rsidP="00937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4E45A0" w14:textId="6F012EE1" w:rsidR="00E62508" w:rsidRPr="0093725C" w:rsidRDefault="00E62508" w:rsidP="00E625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25C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93725C">
        <w:rPr>
          <w:rFonts w:ascii="Times New Roman" w:hAnsi="Times New Roman" w:cs="Times New Roman"/>
          <w:b/>
          <w:sz w:val="28"/>
          <w:szCs w:val="28"/>
        </w:rPr>
        <w:t>.</w:t>
      </w:r>
      <w:r w:rsidRPr="0093725C">
        <w:rPr>
          <w:rFonts w:ascii="Times New Roman" w:hAnsi="Times New Roman" w:cs="Times New Roman"/>
          <w:sz w:val="28"/>
          <w:szCs w:val="28"/>
        </w:rPr>
        <w:t xml:space="preserve"> </w:t>
      </w:r>
      <w:r w:rsidRPr="0093725C">
        <w:rPr>
          <w:rFonts w:ascii="Times New Roman" w:eastAsia="Calibri" w:hAnsi="Times New Roman" w:cs="Times New Roman"/>
          <w:sz w:val="28"/>
          <w:szCs w:val="28"/>
        </w:rPr>
        <w:t>Составьте карту сравнительного анализа:</w:t>
      </w:r>
    </w:p>
    <w:tbl>
      <w:tblPr>
        <w:tblStyle w:val="a6"/>
        <w:tblW w:w="949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99"/>
        <w:gridCol w:w="1559"/>
        <w:gridCol w:w="1559"/>
        <w:gridCol w:w="1559"/>
        <w:gridCol w:w="1559"/>
        <w:gridCol w:w="1560"/>
      </w:tblGrid>
      <w:tr w:rsidR="00E62508" w:rsidRPr="0093725C" w14:paraId="7C790241" w14:textId="77777777" w:rsidTr="00A91A6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1F85F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3725C">
              <w:rPr>
                <w:rFonts w:ascii="Times New Roman" w:eastAsia="Calibri" w:hAnsi="Times New Roman" w:cs="Times New Roman"/>
                <w:b/>
              </w:rPr>
              <w:t>Критерии сравнения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2280E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3725C">
              <w:rPr>
                <w:rFonts w:ascii="Times New Roman" w:eastAsia="Calibri" w:hAnsi="Times New Roman" w:cs="Times New Roman"/>
                <w:b/>
              </w:rPr>
              <w:t>Конституция РСФСР 1918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78F3C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3725C">
              <w:rPr>
                <w:rFonts w:ascii="Times New Roman" w:eastAsia="Calibri" w:hAnsi="Times New Roman" w:cs="Times New Roman"/>
                <w:b/>
              </w:rPr>
              <w:t>Конституция РСФСР 1925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EA4B9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3725C">
              <w:rPr>
                <w:rFonts w:ascii="Times New Roman" w:eastAsia="Calibri" w:hAnsi="Times New Roman" w:cs="Times New Roman"/>
                <w:b/>
              </w:rPr>
              <w:t>Конституция РСФСР 1937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22253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3725C">
              <w:rPr>
                <w:rFonts w:ascii="Times New Roman" w:eastAsia="Calibri" w:hAnsi="Times New Roman" w:cs="Times New Roman"/>
                <w:b/>
              </w:rPr>
              <w:t>Конституция РСФСР 1978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B12D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3725C">
              <w:rPr>
                <w:rFonts w:ascii="Times New Roman" w:eastAsia="Calibri" w:hAnsi="Times New Roman" w:cs="Times New Roman"/>
                <w:b/>
              </w:rPr>
              <w:t>Конституция РФ 1993 г.</w:t>
            </w:r>
          </w:p>
        </w:tc>
      </w:tr>
      <w:tr w:rsidR="00E62508" w:rsidRPr="0093725C" w14:paraId="7B236651" w14:textId="77777777" w:rsidTr="00A91A6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881EE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</w:rPr>
            </w:pPr>
            <w:r w:rsidRPr="0093725C">
              <w:rPr>
                <w:rFonts w:ascii="Times New Roman" w:eastAsia="Calibri" w:hAnsi="Times New Roman" w:cs="Times New Roman"/>
              </w:rPr>
              <w:t>Основы государственного и общественного строя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6D49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83F3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F9D7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6A8D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5499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62508" w:rsidRPr="0093725C" w14:paraId="5BA6F3E0" w14:textId="77777777" w:rsidTr="00A91A6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931A1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</w:rPr>
            </w:pPr>
            <w:r w:rsidRPr="0093725C">
              <w:rPr>
                <w:rFonts w:ascii="Times New Roman" w:eastAsia="Calibri" w:hAnsi="Times New Roman" w:cs="Times New Roman"/>
              </w:rPr>
              <w:t>Государственное устройство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BF3D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4129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65A2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EA58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FA6C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E62508" w:rsidRPr="0093725C" w14:paraId="7DFF9882" w14:textId="77777777" w:rsidTr="00A91A6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6AEC5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</w:rPr>
            </w:pPr>
            <w:r w:rsidRPr="0093725C">
              <w:rPr>
                <w:rFonts w:ascii="Times New Roman" w:eastAsia="Calibri" w:hAnsi="Times New Roman" w:cs="Times New Roman"/>
              </w:rPr>
              <w:t>Система органов государственной власти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7F99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0E17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4559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3BA1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503A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E62508" w:rsidRPr="0093725C" w14:paraId="530D8FE3" w14:textId="77777777" w:rsidTr="00A91A6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B274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</w:rPr>
            </w:pPr>
            <w:r w:rsidRPr="0093725C">
              <w:rPr>
                <w:rFonts w:ascii="Times New Roman" w:eastAsia="Calibri" w:hAnsi="Times New Roman" w:cs="Times New Roman"/>
              </w:rPr>
              <w:t>Правовой статус личности (права, свободы, обязанности,</w:t>
            </w:r>
          </w:p>
          <w:p w14:paraId="50ECF677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</w:rPr>
            </w:pPr>
            <w:r w:rsidRPr="0093725C">
              <w:rPr>
                <w:rFonts w:ascii="Times New Roman" w:eastAsia="Calibri" w:hAnsi="Times New Roman" w:cs="Times New Roman"/>
              </w:rPr>
              <w:t>гражданство)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0368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6DE6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BE1D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22CB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B1CC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E62508" w:rsidRPr="0093725C" w14:paraId="0B5B965F" w14:textId="77777777" w:rsidTr="00A91A6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5DAD2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</w:rPr>
            </w:pPr>
            <w:r w:rsidRPr="0093725C">
              <w:rPr>
                <w:rFonts w:ascii="Times New Roman" w:eastAsia="Calibri" w:hAnsi="Times New Roman" w:cs="Times New Roman"/>
              </w:rPr>
              <w:t>Избирательное право и избирательная система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7E95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013A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0BE1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6951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1335" w14:textId="77777777" w:rsidR="00E62508" w:rsidRPr="0093725C" w:rsidRDefault="00E62508" w:rsidP="00A91A61">
            <w:pPr>
              <w:ind w:left="-120" w:right="-113" w:firstLine="157"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</w:tbl>
    <w:p w14:paraId="53A4843E" w14:textId="77777777" w:rsidR="00E62508" w:rsidRPr="0093725C" w:rsidRDefault="00E62508" w:rsidP="00E625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</w:rPr>
      </w:pPr>
    </w:p>
    <w:p w14:paraId="1A9C03E6" w14:textId="77777777" w:rsidR="00E62508" w:rsidRPr="0093725C" w:rsidRDefault="00E62508" w:rsidP="00937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F2D90C" w14:textId="19753132" w:rsidR="00CC2489" w:rsidRPr="0093725C" w:rsidRDefault="00CC2489" w:rsidP="00937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trike/>
          <w:sz w:val="28"/>
          <w:szCs w:val="28"/>
        </w:rPr>
      </w:pPr>
    </w:p>
    <w:sectPr w:rsidR="00CC2489" w:rsidRPr="0093725C" w:rsidSect="00224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54BF4"/>
    <w:multiLevelType w:val="hybridMultilevel"/>
    <w:tmpl w:val="C358AF36"/>
    <w:lvl w:ilvl="0" w:tplc="377E43C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8435A5"/>
    <w:multiLevelType w:val="hybridMultilevel"/>
    <w:tmpl w:val="1AE8BDFE"/>
    <w:lvl w:ilvl="0" w:tplc="2C8660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57A3DD8"/>
    <w:multiLevelType w:val="hybridMultilevel"/>
    <w:tmpl w:val="118EEAE6"/>
    <w:lvl w:ilvl="0" w:tplc="168EA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723CB0"/>
    <w:multiLevelType w:val="multilevel"/>
    <w:tmpl w:val="F43A10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AD6269"/>
    <w:multiLevelType w:val="hybridMultilevel"/>
    <w:tmpl w:val="2A30B848"/>
    <w:lvl w:ilvl="0" w:tplc="3B2082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52359598">
    <w:abstractNumId w:val="1"/>
  </w:num>
  <w:num w:numId="2" w16cid:durableId="1641377192">
    <w:abstractNumId w:val="2"/>
  </w:num>
  <w:num w:numId="3" w16cid:durableId="2104718595">
    <w:abstractNumId w:val="0"/>
  </w:num>
  <w:num w:numId="4" w16cid:durableId="767627978">
    <w:abstractNumId w:val="3"/>
  </w:num>
  <w:num w:numId="5" w16cid:durableId="11092801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4AD"/>
    <w:rsid w:val="000464AD"/>
    <w:rsid w:val="00152D86"/>
    <w:rsid w:val="00224146"/>
    <w:rsid w:val="00281B39"/>
    <w:rsid w:val="00316C73"/>
    <w:rsid w:val="00427329"/>
    <w:rsid w:val="00490D1D"/>
    <w:rsid w:val="004B0658"/>
    <w:rsid w:val="005B4157"/>
    <w:rsid w:val="006C7FC0"/>
    <w:rsid w:val="0073756D"/>
    <w:rsid w:val="00827539"/>
    <w:rsid w:val="0093725C"/>
    <w:rsid w:val="0099659B"/>
    <w:rsid w:val="00A71DEA"/>
    <w:rsid w:val="00CC2489"/>
    <w:rsid w:val="00E1533B"/>
    <w:rsid w:val="00E62508"/>
    <w:rsid w:val="00E90573"/>
    <w:rsid w:val="00F8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38157"/>
  <w15:docId w15:val="{DF7A925C-AB2C-483F-86C6-CCB3F167B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DEA"/>
    <w:pPr>
      <w:ind w:left="720"/>
      <w:contextualSpacing/>
    </w:pPr>
  </w:style>
  <w:style w:type="paragraph" w:styleId="a4">
    <w:name w:val="No Spacing"/>
    <w:uiPriority w:val="1"/>
    <w:qFormat/>
    <w:rsid w:val="00152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Web)"/>
    <w:basedOn w:val="a"/>
    <w:uiPriority w:val="99"/>
    <w:unhideWhenUsed/>
    <w:qFormat/>
    <w:rsid w:val="00281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372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Петренко Денис Сергеевич</cp:lastModifiedBy>
  <cp:revision>15</cp:revision>
  <dcterms:created xsi:type="dcterms:W3CDTF">2021-09-05T09:59:00Z</dcterms:created>
  <dcterms:modified xsi:type="dcterms:W3CDTF">2023-03-10T12:13:00Z</dcterms:modified>
</cp:coreProperties>
</file>