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EB0" w14:textId="77777777" w:rsidR="00E13B50" w:rsidRDefault="00E13B50" w:rsidP="00E1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№1</w:t>
      </w:r>
      <w:r w:rsidRPr="00E13B50">
        <w:rPr>
          <w:rFonts w:ascii="Times New Roman" w:hAnsi="Times New Roman" w:cs="Times New Roman"/>
          <w:sz w:val="28"/>
          <w:szCs w:val="28"/>
        </w:rPr>
        <w:t>.</w:t>
      </w:r>
      <w:r w:rsidRPr="00E1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50">
        <w:rPr>
          <w:rFonts w:ascii="Times New Roman" w:hAnsi="Times New Roman" w:cs="Times New Roman"/>
          <w:sz w:val="28"/>
          <w:szCs w:val="28"/>
        </w:rPr>
        <w:t>Сущность и характерные черты стартапа в социальном предпринимательстве</w:t>
      </w:r>
    </w:p>
    <w:p w14:paraId="4C9172F5" w14:textId="77777777" w:rsidR="00E13B50" w:rsidRDefault="00E13B50" w:rsidP="00E1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405DD" w14:textId="77777777" w:rsidR="00E13B50" w:rsidRPr="00E13B50" w:rsidRDefault="00E13B50" w:rsidP="00E13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5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66918F21" w14:textId="77777777" w:rsidR="00E13B50" w:rsidRPr="00E13B50" w:rsidRDefault="00E13B50" w:rsidP="00E13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0">
        <w:rPr>
          <w:rFonts w:ascii="Times New Roman" w:hAnsi="Times New Roman" w:cs="Times New Roman"/>
          <w:sz w:val="28"/>
          <w:szCs w:val="28"/>
        </w:rPr>
        <w:t>Составить обзор научно-исследовательской литературы по данной теме (ресурсы библиотеки, Интернет-ресурс)</w:t>
      </w:r>
      <w:r w:rsidR="00624DB5">
        <w:rPr>
          <w:rFonts w:ascii="Times New Roman" w:hAnsi="Times New Roman" w:cs="Times New Roman"/>
          <w:sz w:val="28"/>
          <w:szCs w:val="28"/>
        </w:rPr>
        <w:t xml:space="preserve"> (не менее 8 источников)</w:t>
      </w:r>
      <w:r w:rsidRPr="00E13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CC665" w14:textId="77777777" w:rsidR="00E13B50" w:rsidRDefault="00E13B50" w:rsidP="00E13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0">
        <w:rPr>
          <w:rFonts w:ascii="Times New Roman" w:hAnsi="Times New Roman" w:cs="Times New Roman"/>
          <w:sz w:val="28"/>
          <w:szCs w:val="28"/>
        </w:rPr>
        <w:t xml:space="preserve">По ряду статей (не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3B50">
        <w:rPr>
          <w:rFonts w:ascii="Times New Roman" w:hAnsi="Times New Roman" w:cs="Times New Roman"/>
          <w:sz w:val="28"/>
          <w:szCs w:val="28"/>
        </w:rPr>
        <w:t xml:space="preserve">) представить письменные данные: </w:t>
      </w:r>
    </w:p>
    <w:p w14:paraId="45C406A1" w14:textId="77777777" w:rsidR="00E13B50" w:rsidRDefault="00E13B50" w:rsidP="00E13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0">
        <w:rPr>
          <w:rFonts w:ascii="Times New Roman" w:hAnsi="Times New Roman" w:cs="Times New Roman"/>
          <w:sz w:val="28"/>
          <w:szCs w:val="28"/>
        </w:rPr>
        <w:t xml:space="preserve">- автор, название статьи, название журнала, номер, год издания; </w:t>
      </w:r>
    </w:p>
    <w:p w14:paraId="0C3F24BC" w14:textId="77777777" w:rsidR="001D438F" w:rsidRPr="00E13B50" w:rsidRDefault="00E13B50" w:rsidP="00E13B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50">
        <w:rPr>
          <w:rFonts w:ascii="Times New Roman" w:hAnsi="Times New Roman" w:cs="Times New Roman"/>
          <w:sz w:val="28"/>
          <w:szCs w:val="28"/>
        </w:rPr>
        <w:t>- краткая а</w:t>
      </w:r>
      <w:r>
        <w:rPr>
          <w:rFonts w:ascii="Times New Roman" w:hAnsi="Times New Roman" w:cs="Times New Roman"/>
          <w:sz w:val="28"/>
          <w:szCs w:val="28"/>
        </w:rPr>
        <w:t>ннотация статьи.</w:t>
      </w:r>
    </w:p>
    <w:sectPr w:rsidR="001D438F" w:rsidRPr="00E1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27A"/>
    <w:multiLevelType w:val="hybridMultilevel"/>
    <w:tmpl w:val="D2A8343A"/>
    <w:lvl w:ilvl="0" w:tplc="69627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47"/>
    <w:rsid w:val="001D438F"/>
    <w:rsid w:val="00624DB5"/>
    <w:rsid w:val="00B31947"/>
    <w:rsid w:val="00BC74E9"/>
    <w:rsid w:val="00E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014"/>
  <w15:chartTrackingRefBased/>
  <w15:docId w15:val="{1003FF02-F4C5-4AAC-803C-6D0E010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(лучшая мама)</dc:creator>
  <cp:keywords/>
  <dc:description/>
  <cp:lastModifiedBy>User</cp:lastModifiedBy>
  <cp:revision>2</cp:revision>
  <dcterms:created xsi:type="dcterms:W3CDTF">2023-05-25T12:56:00Z</dcterms:created>
  <dcterms:modified xsi:type="dcterms:W3CDTF">2023-05-25T12:56:00Z</dcterms:modified>
</cp:coreProperties>
</file>