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45" w:rsidRPr="00984345" w:rsidRDefault="00984345" w:rsidP="00984345">
      <w:pPr>
        <w:widowControl w:val="0"/>
        <w:spacing w:after="0" w:line="240" w:lineRule="auto"/>
        <w:jc w:val="both"/>
        <w:rPr>
          <w:rFonts w:ascii="Times New Roman" w:eastAsia="Times New Roman" w:hAnsi="Times New Roman" w:cs="Times New Roman"/>
          <w:bCs/>
          <w:color w:val="0000FF"/>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1664970</wp:posOffset>
            </wp:positionH>
            <wp:positionV relativeFrom="paragraph">
              <wp:posOffset>17780</wp:posOffset>
            </wp:positionV>
            <wp:extent cx="2867025" cy="7524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345" w:rsidRPr="00984345" w:rsidRDefault="00984345" w:rsidP="00984345">
      <w:pPr>
        <w:widowControl w:val="0"/>
        <w:spacing w:after="0" w:line="360" w:lineRule="auto"/>
        <w:jc w:val="both"/>
        <w:rPr>
          <w:rFonts w:ascii="Times New Roman" w:eastAsia="Times New Roman" w:hAnsi="Times New Roman" w:cs="Times New Roman"/>
          <w:sz w:val="28"/>
          <w:szCs w:val="28"/>
          <w:lang w:eastAsia="ru-RU"/>
        </w:rPr>
      </w:pPr>
    </w:p>
    <w:p w:rsidR="00984345" w:rsidRPr="00984345" w:rsidRDefault="00984345" w:rsidP="00984345">
      <w:pPr>
        <w:widowControl w:val="0"/>
        <w:spacing w:after="0" w:line="360" w:lineRule="auto"/>
        <w:jc w:val="both"/>
        <w:rPr>
          <w:rFonts w:ascii="Times New Roman" w:eastAsia="Times New Roman" w:hAnsi="Times New Roman" w:cs="Times New Roman"/>
          <w:sz w:val="28"/>
          <w:szCs w:val="28"/>
          <w:lang w:eastAsia="ru-RU"/>
        </w:rPr>
      </w:pPr>
    </w:p>
    <w:p w:rsidR="00984345" w:rsidRPr="00984345" w:rsidRDefault="00984345" w:rsidP="00984345">
      <w:pPr>
        <w:widowControl w:val="0"/>
        <w:spacing w:after="0" w:line="240" w:lineRule="auto"/>
        <w:jc w:val="center"/>
        <w:rPr>
          <w:rFonts w:ascii="Times New Roman" w:eastAsia="Times New Roman" w:hAnsi="Times New Roman" w:cs="Times New Roman"/>
          <w:b/>
          <w:bCs/>
          <w:color w:val="0000FF"/>
          <w:sz w:val="24"/>
          <w:szCs w:val="24"/>
          <w:lang w:eastAsia="ru-RU"/>
        </w:rPr>
      </w:pPr>
    </w:p>
    <w:p w:rsidR="00984345" w:rsidRPr="00984345" w:rsidRDefault="00EE410A" w:rsidP="00984345">
      <w:pPr>
        <w:widowControl w:val="0"/>
        <w:spacing w:after="0" w:line="240" w:lineRule="auto"/>
        <w:ind w:right="-86" w:hanging="142"/>
        <w:jc w:val="center"/>
        <w:rPr>
          <w:rFonts w:ascii="Times New Roman" w:eastAsia="Times New Roman" w:hAnsi="Times New Roman" w:cs="Times New Roman"/>
          <w:b/>
          <w:bCs/>
          <w:color w:val="0000FF"/>
          <w:sz w:val="26"/>
          <w:szCs w:val="26"/>
          <w:lang w:eastAsia="ru-RU"/>
        </w:rPr>
      </w:pPr>
      <w:r>
        <w:rPr>
          <w:rFonts w:ascii="Times New Roman" w:eastAsia="Times New Roman" w:hAnsi="Times New Roman" w:cs="Times New Roman"/>
          <w:b/>
          <w:bCs/>
          <w:color w:val="0000FF"/>
          <w:sz w:val="26"/>
          <w:szCs w:val="26"/>
          <w:lang w:eastAsia="ru-RU"/>
        </w:rPr>
        <w:t>АВТОНОМНАЯ НЕКОММЕРЧЕСКАЯ ОРГАНИЗАЦИЯ «ПРОФЕССИОНАЛЬНАЯ ОБРАЗОВАТЕЛЬНАЯ ОРГАНИЗАЦИЯ</w:t>
      </w:r>
    </w:p>
    <w:p w:rsidR="00984345" w:rsidRPr="00984345" w:rsidRDefault="00984345" w:rsidP="00984345">
      <w:pPr>
        <w:widowControl w:val="0"/>
        <w:spacing w:after="0" w:line="240" w:lineRule="auto"/>
        <w:ind w:right="-86" w:hanging="142"/>
        <w:jc w:val="center"/>
        <w:rPr>
          <w:rFonts w:ascii="Times New Roman" w:eastAsia="Times New Roman" w:hAnsi="Times New Roman" w:cs="Times New Roman"/>
          <w:b/>
          <w:bCs/>
          <w:color w:val="0000FF"/>
          <w:sz w:val="26"/>
          <w:szCs w:val="26"/>
          <w:lang w:eastAsia="ru-RU"/>
        </w:rPr>
      </w:pPr>
      <w:r w:rsidRPr="00984345">
        <w:rPr>
          <w:rFonts w:ascii="Times New Roman" w:eastAsia="Times New Roman" w:hAnsi="Times New Roman" w:cs="Times New Roman"/>
          <w:b/>
          <w:bCs/>
          <w:color w:val="0000FF"/>
          <w:sz w:val="26"/>
          <w:szCs w:val="26"/>
          <w:lang w:eastAsia="ru-RU"/>
        </w:rPr>
        <w:t>«КОЛЛЕДЖ ИННОВАЦИОННЫХ ТЕХНОЛОГИЙ И СЕРВИСА</w:t>
      </w:r>
    </w:p>
    <w:p w:rsidR="00984345" w:rsidRPr="00984345" w:rsidRDefault="00984345" w:rsidP="00984345">
      <w:pPr>
        <w:widowControl w:val="0"/>
        <w:spacing w:after="0" w:line="240" w:lineRule="auto"/>
        <w:ind w:right="-86" w:hanging="142"/>
        <w:jc w:val="center"/>
        <w:rPr>
          <w:rFonts w:ascii="Times New Roman" w:eastAsia="Times New Roman" w:hAnsi="Times New Roman" w:cs="Times New Roman"/>
          <w:b/>
          <w:bCs/>
          <w:color w:val="0000FF"/>
          <w:sz w:val="26"/>
          <w:szCs w:val="26"/>
          <w:lang w:eastAsia="ru-RU"/>
        </w:rPr>
      </w:pPr>
      <w:r w:rsidRPr="00984345">
        <w:rPr>
          <w:rFonts w:ascii="Times New Roman" w:eastAsia="Times New Roman" w:hAnsi="Times New Roman" w:cs="Times New Roman"/>
          <w:b/>
          <w:bCs/>
          <w:color w:val="0000FF"/>
          <w:sz w:val="26"/>
          <w:szCs w:val="26"/>
          <w:lang w:eastAsia="ru-RU"/>
        </w:rPr>
        <w:t>«ГАЛАКТИКА»</w:t>
      </w:r>
    </w:p>
    <w:p w:rsidR="00984345" w:rsidRPr="00984345" w:rsidRDefault="00984345" w:rsidP="00984345">
      <w:pPr>
        <w:spacing w:after="0" w:line="240" w:lineRule="auto"/>
        <w:ind w:firstLine="540"/>
        <w:jc w:val="center"/>
        <w:rPr>
          <w:rFonts w:ascii="Times New Roman" w:eastAsia="Times New Roman" w:hAnsi="Times New Roman" w:cs="Times New Roman"/>
          <w:b/>
          <w:color w:val="FF0000"/>
          <w:sz w:val="48"/>
          <w:szCs w:val="48"/>
          <w:lang w:eastAsia="ru-RU"/>
        </w:rPr>
      </w:pPr>
    </w:p>
    <w:p w:rsidR="00984345" w:rsidRPr="00C27AE8" w:rsidRDefault="00DC380B" w:rsidP="00984345">
      <w:pPr>
        <w:spacing w:after="0" w:line="240" w:lineRule="auto"/>
        <w:ind w:right="-143" w:firstLine="540"/>
        <w:jc w:val="center"/>
        <w:rPr>
          <w:rFonts w:ascii="Times New Roman" w:eastAsia="Times New Roman" w:hAnsi="Times New Roman" w:cs="Times New Roman"/>
          <w:b/>
          <w:sz w:val="48"/>
          <w:szCs w:val="48"/>
          <w:lang w:eastAsia="ru-RU"/>
        </w:rPr>
      </w:pPr>
      <w:r w:rsidRPr="004778E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7373855" wp14:editId="3C78D0AC">
                <wp:simplePos x="0" y="0"/>
                <wp:positionH relativeFrom="column">
                  <wp:posOffset>2889885</wp:posOffset>
                </wp:positionH>
                <wp:positionV relativeFrom="paragraph">
                  <wp:posOffset>89535</wp:posOffset>
                </wp:positionV>
                <wp:extent cx="3086735" cy="139636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735" cy="1396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80B" w:rsidRPr="004778E7" w:rsidRDefault="00DC380B" w:rsidP="00DC380B">
                            <w:pPr>
                              <w:spacing w:after="0" w:line="360" w:lineRule="auto"/>
                              <w:jc w:val="center"/>
                              <w:rPr>
                                <w:rFonts w:ascii="Times New Roman" w:hAnsi="Times New Roman" w:cs="Times New Roman"/>
                                <w:sz w:val="28"/>
                              </w:rPr>
                            </w:pPr>
                            <w:r w:rsidRPr="004778E7">
                              <w:rPr>
                                <w:rFonts w:ascii="Times New Roman" w:hAnsi="Times New Roman" w:cs="Times New Roman"/>
                                <w:b/>
                                <w:sz w:val="28"/>
                              </w:rPr>
                              <w:t>УТВЕРЖДАЮ</w:t>
                            </w:r>
                          </w:p>
                          <w:p w:rsidR="00DC380B" w:rsidRPr="004778E7" w:rsidRDefault="00DC380B" w:rsidP="00DC380B">
                            <w:pPr>
                              <w:spacing w:after="0" w:line="360" w:lineRule="auto"/>
                              <w:jc w:val="center"/>
                              <w:rPr>
                                <w:rFonts w:ascii="Times New Roman" w:hAnsi="Times New Roman" w:cs="Times New Roman"/>
                                <w:sz w:val="28"/>
                              </w:rPr>
                            </w:pPr>
                            <w:r w:rsidRPr="004778E7">
                              <w:rPr>
                                <w:rFonts w:ascii="Times New Roman" w:hAnsi="Times New Roman" w:cs="Times New Roman"/>
                                <w:sz w:val="28"/>
                              </w:rPr>
                              <w:t>Директор КИТ</w:t>
                            </w:r>
                            <w:r w:rsidR="00EE410A">
                              <w:rPr>
                                <w:rFonts w:ascii="Times New Roman" w:hAnsi="Times New Roman" w:cs="Times New Roman"/>
                                <w:sz w:val="28"/>
                              </w:rPr>
                              <w:t>И</w:t>
                            </w:r>
                            <w:r w:rsidRPr="004778E7">
                              <w:rPr>
                                <w:rFonts w:ascii="Times New Roman" w:hAnsi="Times New Roman" w:cs="Times New Roman"/>
                                <w:sz w:val="28"/>
                              </w:rPr>
                              <w:t>С «Галактика»</w:t>
                            </w:r>
                          </w:p>
                          <w:p w:rsidR="00DC380B" w:rsidRPr="004778E7" w:rsidRDefault="00DC380B" w:rsidP="00DC380B">
                            <w:pPr>
                              <w:spacing w:after="0" w:line="360" w:lineRule="auto"/>
                              <w:jc w:val="center"/>
                              <w:rPr>
                                <w:rFonts w:ascii="Times New Roman" w:hAnsi="Times New Roman" w:cs="Times New Roman"/>
                                <w:sz w:val="28"/>
                              </w:rPr>
                            </w:pPr>
                            <w:r w:rsidRPr="004778E7">
                              <w:rPr>
                                <w:rFonts w:ascii="Times New Roman" w:hAnsi="Times New Roman" w:cs="Times New Roman"/>
                                <w:sz w:val="28"/>
                              </w:rPr>
                              <w:t xml:space="preserve">________________   А.В. </w:t>
                            </w:r>
                            <w:proofErr w:type="spellStart"/>
                            <w:r w:rsidRPr="004778E7">
                              <w:rPr>
                                <w:rFonts w:ascii="Times New Roman" w:hAnsi="Times New Roman" w:cs="Times New Roman"/>
                                <w:sz w:val="28"/>
                              </w:rPr>
                              <w:t>Рош</w:t>
                            </w:r>
                            <w:proofErr w:type="spellEnd"/>
                          </w:p>
                          <w:p w:rsidR="00DC380B" w:rsidRPr="004778E7" w:rsidRDefault="00DC380B" w:rsidP="00DC380B">
                            <w:pPr>
                              <w:spacing w:line="360" w:lineRule="auto"/>
                              <w:rPr>
                                <w:rFonts w:ascii="Times New Roman" w:hAnsi="Times New Roman" w:cs="Times New Roman"/>
                                <w:sz w:val="28"/>
                              </w:rPr>
                            </w:pPr>
                            <w:r>
                              <w:rPr>
                                <w:rFonts w:ascii="Times New Roman" w:hAnsi="Times New Roman" w:cs="Times New Roman"/>
                                <w:sz w:val="28"/>
                              </w:rPr>
                              <w:t xml:space="preserve">        «…</w:t>
                            </w:r>
                            <w:r w:rsidRPr="004778E7">
                              <w:rPr>
                                <w:rFonts w:ascii="Times New Roman" w:hAnsi="Times New Roman" w:cs="Times New Roman"/>
                                <w:sz w:val="28"/>
                              </w:rPr>
                              <w:t xml:space="preserve">» </w:t>
                            </w:r>
                            <w:r w:rsidR="00EE410A">
                              <w:rPr>
                                <w:rFonts w:ascii="Times New Roman" w:hAnsi="Times New Roman" w:cs="Times New Roman"/>
                                <w:sz w:val="28"/>
                              </w:rPr>
                              <w:t>января</w:t>
                            </w:r>
                            <w:r w:rsidRPr="004778E7">
                              <w:rPr>
                                <w:rFonts w:ascii="Times New Roman" w:hAnsi="Times New Roman" w:cs="Times New Roman"/>
                                <w:sz w:val="28"/>
                              </w:rPr>
                              <w:t xml:space="preserve"> 202</w:t>
                            </w:r>
                            <w:r w:rsidR="00EE410A">
                              <w:rPr>
                                <w:rFonts w:ascii="Times New Roman" w:hAnsi="Times New Roman" w:cs="Times New Roman"/>
                                <w:sz w:val="28"/>
                              </w:rPr>
                              <w:t>3</w:t>
                            </w:r>
                            <w:r w:rsidRPr="004778E7">
                              <w:rPr>
                                <w:rFonts w:ascii="Times New Roman" w:hAnsi="Times New Roman" w:cs="Times New Roman"/>
                                <w:sz w:val="28"/>
                              </w:rPr>
                              <w:t xml:space="preserve"> г.</w:t>
                            </w:r>
                          </w:p>
                          <w:p w:rsidR="00DC380B" w:rsidRPr="00F03708" w:rsidRDefault="00DC380B" w:rsidP="00DC380B">
                            <w:pPr>
                              <w:spacing w:line="360" w:lineRule="auto"/>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27.55pt;margin-top:7.05pt;width:243.05pt;height:10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" stroked="f">
                <v:textbox>
                  <w:txbxContent>
                    <w:p w:rsidR="00DC380B" w:rsidRPr="004778E7" w:rsidRDefault="00DC380B" w:rsidP="00DC380B">
                      <w:pPr>
                        <w:spacing w:after="0" w:line="360" w:lineRule="auto"/>
                        <w:jc w:val="center"/>
                        <w:rPr>
                          <w:rFonts w:ascii="Times New Roman" w:hAnsi="Times New Roman" w:cs="Times New Roman"/>
                          <w:sz w:val="28"/>
                        </w:rPr>
                      </w:pPr>
                      <w:r w:rsidRPr="004778E7">
                        <w:rPr>
                          <w:rFonts w:ascii="Times New Roman" w:hAnsi="Times New Roman" w:cs="Times New Roman"/>
                          <w:b/>
                          <w:sz w:val="28"/>
                        </w:rPr>
                        <w:t>УТВЕРЖДАЮ</w:t>
                      </w:r>
                    </w:p>
                    <w:p w:rsidR="00DC380B" w:rsidRPr="004778E7" w:rsidRDefault="00DC380B" w:rsidP="00DC380B">
                      <w:pPr>
                        <w:spacing w:after="0" w:line="360" w:lineRule="auto"/>
                        <w:jc w:val="center"/>
                        <w:rPr>
                          <w:rFonts w:ascii="Times New Roman" w:hAnsi="Times New Roman" w:cs="Times New Roman"/>
                          <w:sz w:val="28"/>
                        </w:rPr>
                      </w:pPr>
                      <w:r w:rsidRPr="004778E7">
                        <w:rPr>
                          <w:rFonts w:ascii="Times New Roman" w:hAnsi="Times New Roman" w:cs="Times New Roman"/>
                          <w:sz w:val="28"/>
                        </w:rPr>
                        <w:t>Директор КИТ</w:t>
                      </w:r>
                      <w:r w:rsidR="00EE410A">
                        <w:rPr>
                          <w:rFonts w:ascii="Times New Roman" w:hAnsi="Times New Roman" w:cs="Times New Roman"/>
                          <w:sz w:val="28"/>
                        </w:rPr>
                        <w:t>И</w:t>
                      </w:r>
                      <w:r w:rsidRPr="004778E7">
                        <w:rPr>
                          <w:rFonts w:ascii="Times New Roman" w:hAnsi="Times New Roman" w:cs="Times New Roman"/>
                          <w:sz w:val="28"/>
                        </w:rPr>
                        <w:t>С «Галактика»</w:t>
                      </w:r>
                    </w:p>
                    <w:p w:rsidR="00DC380B" w:rsidRPr="004778E7" w:rsidRDefault="00DC380B" w:rsidP="00DC380B">
                      <w:pPr>
                        <w:spacing w:after="0" w:line="360" w:lineRule="auto"/>
                        <w:jc w:val="center"/>
                        <w:rPr>
                          <w:rFonts w:ascii="Times New Roman" w:hAnsi="Times New Roman" w:cs="Times New Roman"/>
                          <w:sz w:val="28"/>
                        </w:rPr>
                      </w:pPr>
                      <w:r w:rsidRPr="004778E7">
                        <w:rPr>
                          <w:rFonts w:ascii="Times New Roman" w:hAnsi="Times New Roman" w:cs="Times New Roman"/>
                          <w:sz w:val="28"/>
                        </w:rPr>
                        <w:t xml:space="preserve">________________   А.В. </w:t>
                      </w:r>
                      <w:proofErr w:type="spellStart"/>
                      <w:r w:rsidRPr="004778E7">
                        <w:rPr>
                          <w:rFonts w:ascii="Times New Roman" w:hAnsi="Times New Roman" w:cs="Times New Roman"/>
                          <w:sz w:val="28"/>
                        </w:rPr>
                        <w:t>Рош</w:t>
                      </w:r>
                      <w:proofErr w:type="spellEnd"/>
                    </w:p>
                    <w:p w:rsidR="00DC380B" w:rsidRPr="004778E7" w:rsidRDefault="00DC380B" w:rsidP="00DC380B">
                      <w:pPr>
                        <w:spacing w:line="360" w:lineRule="auto"/>
                        <w:rPr>
                          <w:rFonts w:ascii="Times New Roman" w:hAnsi="Times New Roman" w:cs="Times New Roman"/>
                          <w:sz w:val="28"/>
                        </w:rPr>
                      </w:pPr>
                      <w:r>
                        <w:rPr>
                          <w:rFonts w:ascii="Times New Roman" w:hAnsi="Times New Roman" w:cs="Times New Roman"/>
                          <w:sz w:val="28"/>
                        </w:rPr>
                        <w:t xml:space="preserve">        «…</w:t>
                      </w:r>
                      <w:r w:rsidRPr="004778E7">
                        <w:rPr>
                          <w:rFonts w:ascii="Times New Roman" w:hAnsi="Times New Roman" w:cs="Times New Roman"/>
                          <w:sz w:val="28"/>
                        </w:rPr>
                        <w:t xml:space="preserve">» </w:t>
                      </w:r>
                      <w:r w:rsidR="00EE410A">
                        <w:rPr>
                          <w:rFonts w:ascii="Times New Roman" w:hAnsi="Times New Roman" w:cs="Times New Roman"/>
                          <w:sz w:val="28"/>
                        </w:rPr>
                        <w:t>января</w:t>
                      </w:r>
                      <w:r w:rsidRPr="004778E7">
                        <w:rPr>
                          <w:rFonts w:ascii="Times New Roman" w:hAnsi="Times New Roman" w:cs="Times New Roman"/>
                          <w:sz w:val="28"/>
                        </w:rPr>
                        <w:t xml:space="preserve"> 202</w:t>
                      </w:r>
                      <w:r w:rsidR="00EE410A">
                        <w:rPr>
                          <w:rFonts w:ascii="Times New Roman" w:hAnsi="Times New Roman" w:cs="Times New Roman"/>
                          <w:sz w:val="28"/>
                        </w:rPr>
                        <w:t>3</w:t>
                      </w:r>
                      <w:r w:rsidRPr="004778E7">
                        <w:rPr>
                          <w:rFonts w:ascii="Times New Roman" w:hAnsi="Times New Roman" w:cs="Times New Roman"/>
                          <w:sz w:val="28"/>
                        </w:rPr>
                        <w:t xml:space="preserve"> г.</w:t>
                      </w:r>
                    </w:p>
                    <w:p w:rsidR="00DC380B" w:rsidRPr="00F03708" w:rsidRDefault="00DC380B" w:rsidP="00DC380B">
                      <w:pPr>
                        <w:spacing w:line="360" w:lineRule="auto"/>
                        <w:jc w:val="right"/>
                      </w:pPr>
                    </w:p>
                  </w:txbxContent>
                </v:textbox>
              </v:rect>
            </w:pict>
          </mc:Fallback>
        </mc:AlternateContent>
      </w:r>
    </w:p>
    <w:p w:rsidR="00984345" w:rsidRPr="00C27AE8" w:rsidRDefault="00984345" w:rsidP="00984345">
      <w:pPr>
        <w:spacing w:after="0" w:line="240" w:lineRule="auto"/>
        <w:ind w:firstLine="540"/>
        <w:jc w:val="center"/>
        <w:rPr>
          <w:rFonts w:ascii="Times New Roman" w:eastAsia="Times New Roman" w:hAnsi="Times New Roman" w:cs="Times New Roman"/>
          <w:b/>
          <w:sz w:val="48"/>
          <w:szCs w:val="48"/>
          <w:lang w:eastAsia="ru-RU"/>
        </w:rPr>
      </w:pPr>
    </w:p>
    <w:p w:rsid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D15715" w:rsidRDefault="00D15715" w:rsidP="00AA39CF">
      <w:pPr>
        <w:spacing w:after="0" w:line="240" w:lineRule="auto"/>
        <w:ind w:firstLine="709"/>
        <w:jc w:val="both"/>
        <w:rPr>
          <w:rFonts w:ascii="Times New Roman" w:eastAsia="Times New Roman" w:hAnsi="Times New Roman" w:cs="Times New Roman"/>
          <w:sz w:val="28"/>
          <w:szCs w:val="28"/>
          <w:lang w:eastAsia="ru-RU"/>
        </w:rPr>
      </w:pPr>
    </w:p>
    <w:p w:rsidR="00D15715" w:rsidRDefault="00D15715" w:rsidP="00AA39CF">
      <w:pPr>
        <w:spacing w:after="0" w:line="240" w:lineRule="auto"/>
        <w:ind w:firstLine="709"/>
        <w:jc w:val="both"/>
        <w:rPr>
          <w:rFonts w:ascii="Times New Roman" w:eastAsia="Times New Roman" w:hAnsi="Times New Roman" w:cs="Times New Roman"/>
          <w:sz w:val="28"/>
          <w:szCs w:val="28"/>
          <w:lang w:eastAsia="ru-RU"/>
        </w:rPr>
      </w:pPr>
    </w:p>
    <w:p w:rsidR="00D15715" w:rsidRPr="00AA39CF" w:rsidRDefault="00D15715"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984345" w:rsidRDefault="00984345" w:rsidP="00AA39CF">
      <w:pPr>
        <w:spacing w:after="0" w:line="240" w:lineRule="auto"/>
        <w:ind w:firstLine="709"/>
        <w:jc w:val="both"/>
        <w:rPr>
          <w:rFonts w:ascii="Times New Roman" w:eastAsia="Times New Roman" w:hAnsi="Times New Roman" w:cs="Times New Roman"/>
          <w:sz w:val="28"/>
          <w:szCs w:val="28"/>
          <w:lang w:eastAsia="ru-RU"/>
        </w:rPr>
      </w:pPr>
    </w:p>
    <w:p w:rsidR="00984345" w:rsidRPr="00AA39CF" w:rsidRDefault="00984345" w:rsidP="00AA39CF">
      <w:pPr>
        <w:spacing w:after="0" w:line="240" w:lineRule="auto"/>
        <w:ind w:firstLine="709"/>
        <w:jc w:val="both"/>
        <w:rPr>
          <w:rFonts w:ascii="Times New Roman" w:eastAsia="Times New Roman" w:hAnsi="Times New Roman" w:cs="Times New Roman"/>
          <w:sz w:val="28"/>
          <w:szCs w:val="28"/>
          <w:lang w:eastAsia="ru-RU"/>
        </w:rPr>
      </w:pPr>
    </w:p>
    <w:p w:rsidR="00984345" w:rsidRPr="00FA0BBA" w:rsidRDefault="00984345" w:rsidP="0098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36"/>
          <w:szCs w:val="28"/>
          <w:lang w:eastAsia="ru-RU"/>
        </w:rPr>
      </w:pPr>
      <w:r w:rsidRPr="00FA0BBA">
        <w:rPr>
          <w:rFonts w:ascii="Times New Roman" w:eastAsia="Times New Roman" w:hAnsi="Times New Roman" w:cs="Times New Roman"/>
          <w:b/>
          <w:caps/>
          <w:sz w:val="36"/>
          <w:szCs w:val="28"/>
          <w:lang w:eastAsia="ru-RU"/>
        </w:rPr>
        <w:t xml:space="preserve">методические рекомендации </w:t>
      </w:r>
    </w:p>
    <w:p w:rsidR="00984345" w:rsidRPr="00984345" w:rsidRDefault="00984345" w:rsidP="0098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по выполнению и защите </w:t>
      </w:r>
      <w:r w:rsidR="00715264">
        <w:rPr>
          <w:rFonts w:ascii="Times New Roman" w:eastAsia="Times New Roman" w:hAnsi="Times New Roman" w:cs="Times New Roman"/>
          <w:b/>
          <w:caps/>
          <w:sz w:val="28"/>
          <w:szCs w:val="28"/>
          <w:lang w:eastAsia="ru-RU"/>
        </w:rPr>
        <w:t>дипломной</w:t>
      </w:r>
      <w:r>
        <w:rPr>
          <w:rFonts w:ascii="Times New Roman" w:eastAsia="Times New Roman" w:hAnsi="Times New Roman" w:cs="Times New Roman"/>
          <w:b/>
          <w:caps/>
          <w:sz w:val="28"/>
          <w:szCs w:val="28"/>
          <w:lang w:eastAsia="ru-RU"/>
        </w:rPr>
        <w:t xml:space="preserve"> работы студентами </w:t>
      </w:r>
      <w:r w:rsidR="00715264">
        <w:rPr>
          <w:rFonts w:ascii="Times New Roman" w:eastAsia="Times New Roman" w:hAnsi="Times New Roman" w:cs="Times New Roman"/>
          <w:b/>
          <w:caps/>
          <w:sz w:val="28"/>
          <w:szCs w:val="28"/>
          <w:lang w:eastAsia="ru-RU"/>
        </w:rPr>
        <w:t xml:space="preserve"> </w:t>
      </w:r>
      <w:r w:rsidR="00A80260">
        <w:rPr>
          <w:rFonts w:ascii="Times New Roman" w:eastAsia="Times New Roman" w:hAnsi="Times New Roman" w:cs="Times New Roman"/>
          <w:b/>
          <w:caps/>
          <w:sz w:val="28"/>
          <w:szCs w:val="28"/>
          <w:lang w:eastAsia="ru-RU"/>
        </w:rPr>
        <w:t>КИТиС «ГАЛАКТИКА»</w:t>
      </w: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984345" w:rsidRDefault="00984345" w:rsidP="00AA39CF">
      <w:pPr>
        <w:spacing w:after="0" w:line="240" w:lineRule="auto"/>
        <w:ind w:firstLine="709"/>
        <w:jc w:val="both"/>
        <w:rPr>
          <w:rFonts w:ascii="Times New Roman" w:eastAsia="Times New Roman" w:hAnsi="Times New Roman" w:cs="Times New Roman"/>
          <w:sz w:val="28"/>
          <w:szCs w:val="28"/>
          <w:lang w:eastAsia="ru-RU"/>
        </w:rPr>
      </w:pPr>
    </w:p>
    <w:p w:rsidR="00984345" w:rsidRDefault="00984345" w:rsidP="00AA39CF">
      <w:pPr>
        <w:spacing w:after="0" w:line="240" w:lineRule="auto"/>
        <w:ind w:firstLine="709"/>
        <w:jc w:val="both"/>
        <w:rPr>
          <w:rFonts w:ascii="Times New Roman" w:eastAsia="Times New Roman" w:hAnsi="Times New Roman" w:cs="Times New Roman"/>
          <w:sz w:val="28"/>
          <w:szCs w:val="28"/>
          <w:lang w:eastAsia="ru-RU"/>
        </w:rPr>
      </w:pPr>
    </w:p>
    <w:p w:rsidR="00984345" w:rsidRDefault="00984345" w:rsidP="00AA39CF">
      <w:pPr>
        <w:spacing w:after="0" w:line="240" w:lineRule="auto"/>
        <w:ind w:firstLine="709"/>
        <w:jc w:val="both"/>
        <w:rPr>
          <w:rFonts w:ascii="Times New Roman" w:eastAsia="Times New Roman" w:hAnsi="Times New Roman" w:cs="Times New Roman"/>
          <w:sz w:val="28"/>
          <w:szCs w:val="28"/>
          <w:lang w:eastAsia="ru-RU"/>
        </w:rPr>
      </w:pPr>
    </w:p>
    <w:p w:rsidR="00984345" w:rsidRDefault="00984345" w:rsidP="00AA39CF">
      <w:pPr>
        <w:spacing w:after="0" w:line="240" w:lineRule="auto"/>
        <w:ind w:firstLine="709"/>
        <w:jc w:val="both"/>
        <w:rPr>
          <w:rFonts w:ascii="Times New Roman" w:eastAsia="Times New Roman" w:hAnsi="Times New Roman" w:cs="Times New Roman"/>
          <w:sz w:val="28"/>
          <w:szCs w:val="28"/>
          <w:lang w:eastAsia="ru-RU"/>
        </w:rPr>
      </w:pPr>
    </w:p>
    <w:p w:rsidR="00984345" w:rsidRDefault="00984345" w:rsidP="00AA39CF">
      <w:pPr>
        <w:spacing w:after="0" w:line="240" w:lineRule="auto"/>
        <w:ind w:firstLine="709"/>
        <w:jc w:val="both"/>
        <w:rPr>
          <w:rFonts w:ascii="Times New Roman" w:eastAsia="Times New Roman" w:hAnsi="Times New Roman" w:cs="Times New Roman"/>
          <w:sz w:val="28"/>
          <w:szCs w:val="28"/>
          <w:lang w:eastAsia="ru-RU"/>
        </w:rPr>
      </w:pPr>
    </w:p>
    <w:p w:rsidR="00984345" w:rsidRDefault="00984345" w:rsidP="0098434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Москва 20</w:t>
      </w:r>
      <w:r w:rsidR="006E6E01">
        <w:rPr>
          <w:rFonts w:ascii="Times New Roman" w:eastAsia="Times New Roman" w:hAnsi="Times New Roman" w:cs="Times New Roman"/>
          <w:sz w:val="28"/>
          <w:szCs w:val="28"/>
          <w:lang w:eastAsia="ru-RU"/>
        </w:rPr>
        <w:t>2</w:t>
      </w:r>
      <w:r w:rsidR="00EE410A">
        <w:rPr>
          <w:rFonts w:ascii="Times New Roman" w:eastAsia="Times New Roman" w:hAnsi="Times New Roman" w:cs="Times New Roman"/>
          <w:sz w:val="28"/>
          <w:szCs w:val="28"/>
          <w:lang w:eastAsia="ru-RU"/>
        </w:rPr>
        <w:t>3</w:t>
      </w:r>
    </w:p>
    <w:p w:rsidR="00AA39CF" w:rsidRDefault="00AA39CF" w:rsidP="00984345">
      <w:pPr>
        <w:pageBreakBefore/>
        <w:spacing w:after="0" w:line="240" w:lineRule="auto"/>
        <w:ind w:hanging="142"/>
        <w:jc w:val="center"/>
        <w:rPr>
          <w:rFonts w:ascii="Times New Roman" w:eastAsia="Times New Roman" w:hAnsi="Times New Roman" w:cs="Times New Roman"/>
          <w:b/>
          <w:sz w:val="28"/>
          <w:szCs w:val="28"/>
          <w:lang w:eastAsia="ru-RU"/>
        </w:rPr>
      </w:pPr>
      <w:r w:rsidRPr="00984345">
        <w:rPr>
          <w:rFonts w:ascii="Times New Roman" w:eastAsia="Times New Roman" w:hAnsi="Times New Roman" w:cs="Times New Roman"/>
          <w:b/>
          <w:sz w:val="28"/>
          <w:szCs w:val="28"/>
          <w:lang w:eastAsia="ru-RU"/>
        </w:rPr>
        <w:lastRenderedPageBreak/>
        <w:t>СОДЕРЖАНИЕ</w:t>
      </w:r>
    </w:p>
    <w:p w:rsidR="00984345" w:rsidRPr="00984345" w:rsidRDefault="00984345" w:rsidP="00984345">
      <w:pPr>
        <w:spacing w:after="0" w:line="240" w:lineRule="auto"/>
        <w:ind w:firstLine="709"/>
        <w:jc w:val="center"/>
        <w:rPr>
          <w:rFonts w:ascii="Times New Roman" w:eastAsia="Times New Roman" w:hAnsi="Times New Roman" w:cs="Times New Roman"/>
          <w:b/>
          <w:sz w:val="28"/>
          <w:szCs w:val="28"/>
          <w:lang w:eastAsia="ru-RU"/>
        </w:rPr>
      </w:pPr>
    </w:p>
    <w:tbl>
      <w:tblPr>
        <w:tblStyle w:val="a3"/>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36"/>
      </w:tblGrid>
      <w:tr w:rsidR="00984345" w:rsidTr="00EC3790">
        <w:tc>
          <w:tcPr>
            <w:tcW w:w="8897" w:type="dxa"/>
          </w:tcPr>
          <w:p w:rsidR="00984345" w:rsidRDefault="00984345" w:rsidP="000757E2">
            <w:pPr>
              <w:spacing w:after="120"/>
              <w:jc w:val="both"/>
              <w:rPr>
                <w:rFonts w:ascii="Times New Roman" w:eastAsia="Times New Roman" w:hAnsi="Times New Roman" w:cs="Times New Roman"/>
                <w:sz w:val="28"/>
                <w:szCs w:val="28"/>
                <w:lang w:eastAsia="ru-RU"/>
              </w:rPr>
            </w:pPr>
          </w:p>
        </w:tc>
        <w:tc>
          <w:tcPr>
            <w:tcW w:w="736" w:type="dxa"/>
          </w:tcPr>
          <w:p w:rsidR="00984345" w:rsidRDefault="00984345" w:rsidP="000757E2">
            <w:pPr>
              <w:spacing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w:t>
            </w:r>
          </w:p>
        </w:tc>
      </w:tr>
      <w:tr w:rsidR="00984345" w:rsidTr="00EC3790">
        <w:tc>
          <w:tcPr>
            <w:tcW w:w="8897" w:type="dxa"/>
          </w:tcPr>
          <w:p w:rsidR="00984345" w:rsidRDefault="001C0C5B" w:rsidP="000757E2">
            <w:pPr>
              <w:spacing w:after="12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1C0C5B">
              <w:rPr>
                <w:rFonts w:ascii="Times New Roman" w:eastAsia="Times New Roman" w:hAnsi="Times New Roman" w:cs="Times New Roman"/>
                <w:sz w:val="28"/>
                <w:szCs w:val="28"/>
                <w:lang w:eastAsia="ru-RU"/>
              </w:rPr>
              <w:t xml:space="preserve">ОБЩИЕ ПОЛОЖЕНИЯ </w:t>
            </w:r>
            <w:r w:rsidR="000757E2">
              <w:rPr>
                <w:rFonts w:ascii="Times New Roman" w:eastAsia="Times New Roman" w:hAnsi="Times New Roman" w:cs="Times New Roman"/>
                <w:sz w:val="28"/>
                <w:szCs w:val="28"/>
                <w:lang w:eastAsia="ru-RU"/>
              </w:rPr>
              <w:t>………………………………………</w:t>
            </w:r>
            <w:r w:rsidR="00EC3790">
              <w:rPr>
                <w:rFonts w:ascii="Times New Roman" w:eastAsia="Times New Roman" w:hAnsi="Times New Roman" w:cs="Times New Roman"/>
                <w:sz w:val="28"/>
                <w:szCs w:val="28"/>
                <w:lang w:eastAsia="ru-RU"/>
              </w:rPr>
              <w:t>……..…</w:t>
            </w:r>
          </w:p>
        </w:tc>
        <w:tc>
          <w:tcPr>
            <w:tcW w:w="736" w:type="dxa"/>
          </w:tcPr>
          <w:p w:rsidR="00984345" w:rsidRDefault="00EE0CD0" w:rsidP="00EE0CD0">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E0CD0" w:rsidTr="00EC3790">
        <w:tc>
          <w:tcPr>
            <w:tcW w:w="8897" w:type="dxa"/>
          </w:tcPr>
          <w:p w:rsidR="00EE0CD0" w:rsidRPr="008147A2" w:rsidRDefault="001C0C5B" w:rsidP="001C0C5B">
            <w:pPr>
              <w:spacing w:after="120"/>
              <w:ind w:firstLine="284"/>
              <w:jc w:val="both"/>
              <w:rPr>
                <w:rFonts w:ascii="Times New Roman" w:eastAsia="Times New Roman" w:hAnsi="Times New Roman" w:cs="Times New Roman"/>
                <w:sz w:val="28"/>
                <w:szCs w:val="28"/>
                <w:lang w:eastAsia="ru-RU"/>
              </w:rPr>
            </w:pPr>
            <w:r w:rsidRPr="001C0C5B">
              <w:rPr>
                <w:rFonts w:ascii="Times New Roman" w:eastAsia="Times New Roman" w:hAnsi="Times New Roman" w:cs="Times New Roman"/>
                <w:sz w:val="28"/>
                <w:szCs w:val="28"/>
                <w:lang w:eastAsia="ru-RU"/>
              </w:rPr>
              <w:t xml:space="preserve">1.1 Общие требования к итоговой государственной аттестации </w:t>
            </w:r>
            <w:r>
              <w:rPr>
                <w:rFonts w:ascii="Times New Roman" w:eastAsia="Times New Roman" w:hAnsi="Times New Roman" w:cs="Times New Roman"/>
                <w:sz w:val="28"/>
                <w:szCs w:val="28"/>
                <w:lang w:eastAsia="ru-RU"/>
              </w:rPr>
              <w:t>…</w:t>
            </w:r>
            <w:r w:rsidR="00EC37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736" w:type="dxa"/>
          </w:tcPr>
          <w:p w:rsidR="00EE0CD0" w:rsidRDefault="00EC3790" w:rsidP="00EE0CD0">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E0CD0" w:rsidTr="00EC3790">
        <w:tc>
          <w:tcPr>
            <w:tcW w:w="8897" w:type="dxa"/>
          </w:tcPr>
          <w:p w:rsidR="00EE0CD0" w:rsidRDefault="001C0C5B" w:rsidP="00715264">
            <w:pPr>
              <w:spacing w:after="120"/>
              <w:ind w:firstLine="284"/>
              <w:jc w:val="both"/>
              <w:rPr>
                <w:rFonts w:ascii="Times New Roman" w:eastAsia="Times New Roman" w:hAnsi="Times New Roman" w:cs="Times New Roman"/>
                <w:sz w:val="28"/>
                <w:szCs w:val="28"/>
                <w:lang w:eastAsia="ru-RU"/>
              </w:rPr>
            </w:pPr>
            <w:r w:rsidRPr="001C0C5B">
              <w:rPr>
                <w:rFonts w:ascii="Times New Roman" w:eastAsia="Times New Roman" w:hAnsi="Times New Roman" w:cs="Times New Roman"/>
                <w:sz w:val="28"/>
                <w:szCs w:val="28"/>
                <w:lang w:eastAsia="ru-RU"/>
              </w:rPr>
              <w:t xml:space="preserve">1.2 Требования к </w:t>
            </w:r>
            <w:r w:rsidR="00715264">
              <w:rPr>
                <w:rFonts w:ascii="Times New Roman" w:eastAsia="Times New Roman" w:hAnsi="Times New Roman" w:cs="Times New Roman"/>
                <w:sz w:val="28"/>
                <w:szCs w:val="28"/>
                <w:lang w:eastAsia="ru-RU"/>
              </w:rPr>
              <w:t>дипломной</w:t>
            </w:r>
            <w:r w:rsidRPr="001C0C5B">
              <w:rPr>
                <w:rFonts w:ascii="Times New Roman" w:eastAsia="Times New Roman" w:hAnsi="Times New Roman" w:cs="Times New Roman"/>
                <w:sz w:val="28"/>
                <w:szCs w:val="28"/>
                <w:lang w:eastAsia="ru-RU"/>
              </w:rPr>
              <w:t xml:space="preserve"> работе </w:t>
            </w:r>
            <w:r>
              <w:rPr>
                <w:rFonts w:ascii="Times New Roman" w:eastAsia="Times New Roman" w:hAnsi="Times New Roman" w:cs="Times New Roman"/>
                <w:sz w:val="28"/>
                <w:szCs w:val="28"/>
                <w:lang w:eastAsia="ru-RU"/>
              </w:rPr>
              <w:t>………</w:t>
            </w:r>
            <w:r w:rsidR="007152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EC37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736" w:type="dxa"/>
          </w:tcPr>
          <w:p w:rsidR="00EE0CD0" w:rsidRDefault="00EC3790" w:rsidP="00EE0CD0">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E0CD0" w:rsidTr="00EC3790">
        <w:tc>
          <w:tcPr>
            <w:tcW w:w="8897" w:type="dxa"/>
          </w:tcPr>
          <w:p w:rsidR="00EE0CD0" w:rsidRDefault="001C0C5B" w:rsidP="00715264">
            <w:pPr>
              <w:spacing w:after="120"/>
              <w:ind w:firstLine="284"/>
              <w:jc w:val="both"/>
              <w:rPr>
                <w:rFonts w:ascii="Times New Roman" w:eastAsia="Times New Roman" w:hAnsi="Times New Roman" w:cs="Times New Roman"/>
                <w:sz w:val="28"/>
                <w:szCs w:val="28"/>
                <w:lang w:eastAsia="ru-RU"/>
              </w:rPr>
            </w:pPr>
            <w:r w:rsidRPr="001C0C5B">
              <w:rPr>
                <w:rFonts w:ascii="Times New Roman" w:eastAsia="Times New Roman" w:hAnsi="Times New Roman" w:cs="Times New Roman"/>
                <w:sz w:val="28"/>
                <w:szCs w:val="28"/>
                <w:lang w:eastAsia="ru-RU"/>
              </w:rPr>
              <w:t>2</w:t>
            </w:r>
            <w:r w:rsidRPr="001C0C5B">
              <w:rPr>
                <w:rFonts w:ascii="Times New Roman" w:eastAsia="Times New Roman" w:hAnsi="Times New Roman" w:cs="Times New Roman"/>
                <w:sz w:val="28"/>
                <w:szCs w:val="28"/>
                <w:lang w:eastAsia="ru-RU"/>
              </w:rPr>
              <w:tab/>
              <w:t xml:space="preserve">РЕКОМЕНДАЦИИ ПО ВЫПОЛНЕНИЮ </w:t>
            </w:r>
            <w:r w:rsidR="00715264">
              <w:rPr>
                <w:rFonts w:ascii="Times New Roman" w:eastAsia="Times New Roman" w:hAnsi="Times New Roman" w:cs="Times New Roman"/>
                <w:sz w:val="28"/>
                <w:szCs w:val="28"/>
                <w:lang w:eastAsia="ru-RU"/>
              </w:rPr>
              <w:t>ДИПЛОМНЫХ</w:t>
            </w:r>
            <w:r w:rsidR="00715264" w:rsidRPr="001C0C5B">
              <w:rPr>
                <w:rFonts w:ascii="Times New Roman" w:eastAsia="Times New Roman" w:hAnsi="Times New Roman" w:cs="Times New Roman"/>
                <w:sz w:val="28"/>
                <w:szCs w:val="28"/>
                <w:lang w:eastAsia="ru-RU"/>
              </w:rPr>
              <w:t xml:space="preserve"> </w:t>
            </w:r>
            <w:r w:rsidRPr="001C0C5B">
              <w:rPr>
                <w:rFonts w:ascii="Times New Roman" w:eastAsia="Times New Roman" w:hAnsi="Times New Roman" w:cs="Times New Roman"/>
                <w:sz w:val="28"/>
                <w:szCs w:val="28"/>
                <w:lang w:eastAsia="ru-RU"/>
              </w:rPr>
              <w:t>РАБОТ</w:t>
            </w:r>
            <w:r w:rsidR="00EC3790">
              <w:rPr>
                <w:rFonts w:ascii="Times New Roman" w:eastAsia="Times New Roman" w:hAnsi="Times New Roman" w:cs="Times New Roman"/>
                <w:sz w:val="28"/>
                <w:szCs w:val="28"/>
                <w:lang w:eastAsia="ru-RU"/>
              </w:rPr>
              <w:t>………</w:t>
            </w:r>
            <w:r w:rsidR="00715264">
              <w:rPr>
                <w:rFonts w:ascii="Times New Roman" w:eastAsia="Times New Roman" w:hAnsi="Times New Roman" w:cs="Times New Roman"/>
                <w:sz w:val="28"/>
                <w:szCs w:val="28"/>
                <w:lang w:eastAsia="ru-RU"/>
              </w:rPr>
              <w:t>…………………………….</w:t>
            </w:r>
            <w:r w:rsidR="00EC3790">
              <w:rPr>
                <w:rFonts w:ascii="Times New Roman" w:eastAsia="Times New Roman" w:hAnsi="Times New Roman" w:cs="Times New Roman"/>
                <w:sz w:val="28"/>
                <w:szCs w:val="28"/>
                <w:lang w:eastAsia="ru-RU"/>
              </w:rPr>
              <w:t>…………………………..……</w:t>
            </w:r>
          </w:p>
        </w:tc>
        <w:tc>
          <w:tcPr>
            <w:tcW w:w="736" w:type="dxa"/>
          </w:tcPr>
          <w:p w:rsidR="00EC3790" w:rsidRPr="00EC3790" w:rsidRDefault="00EC3790" w:rsidP="00EE0CD0">
            <w:pPr>
              <w:spacing w:after="120"/>
              <w:jc w:val="center"/>
              <w:rPr>
                <w:rFonts w:ascii="Times New Roman" w:eastAsia="Times New Roman" w:hAnsi="Times New Roman" w:cs="Times New Roman"/>
                <w:sz w:val="16"/>
                <w:szCs w:val="28"/>
                <w:lang w:eastAsia="ru-RU"/>
              </w:rPr>
            </w:pPr>
          </w:p>
          <w:p w:rsidR="00EE0CD0" w:rsidRDefault="00EC3790" w:rsidP="00EE0CD0">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984345" w:rsidTr="00EC3790">
        <w:tc>
          <w:tcPr>
            <w:tcW w:w="8897" w:type="dxa"/>
          </w:tcPr>
          <w:p w:rsidR="00984345" w:rsidRDefault="001C0C5B" w:rsidP="000757E2">
            <w:pPr>
              <w:spacing w:after="120"/>
              <w:ind w:firstLine="284"/>
              <w:jc w:val="both"/>
              <w:rPr>
                <w:rFonts w:ascii="Times New Roman" w:eastAsia="Times New Roman" w:hAnsi="Times New Roman" w:cs="Times New Roman"/>
                <w:sz w:val="28"/>
                <w:szCs w:val="28"/>
                <w:lang w:eastAsia="ru-RU"/>
              </w:rPr>
            </w:pPr>
            <w:r w:rsidRPr="001C0C5B">
              <w:rPr>
                <w:rFonts w:ascii="Times New Roman" w:eastAsia="Times New Roman" w:hAnsi="Times New Roman" w:cs="Times New Roman"/>
                <w:sz w:val="28"/>
                <w:szCs w:val="28"/>
                <w:lang w:eastAsia="ru-RU"/>
              </w:rPr>
              <w:t>2.1 Общие положения</w:t>
            </w:r>
            <w:r w:rsidR="000757E2">
              <w:rPr>
                <w:rFonts w:ascii="Times New Roman" w:eastAsia="Times New Roman" w:hAnsi="Times New Roman" w:cs="Times New Roman"/>
                <w:sz w:val="28"/>
                <w:szCs w:val="28"/>
                <w:lang w:eastAsia="ru-RU"/>
              </w:rPr>
              <w:t>…………………………………………</w:t>
            </w:r>
            <w:r w:rsidR="00EC3790">
              <w:rPr>
                <w:rFonts w:ascii="Times New Roman" w:eastAsia="Times New Roman" w:hAnsi="Times New Roman" w:cs="Times New Roman"/>
                <w:sz w:val="28"/>
                <w:szCs w:val="28"/>
                <w:lang w:eastAsia="ru-RU"/>
              </w:rPr>
              <w:t>……..…..</w:t>
            </w:r>
          </w:p>
        </w:tc>
        <w:tc>
          <w:tcPr>
            <w:tcW w:w="736" w:type="dxa"/>
          </w:tcPr>
          <w:p w:rsidR="00984345" w:rsidRDefault="00EC3790" w:rsidP="00EE0CD0">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984345" w:rsidTr="00EC3790">
        <w:tc>
          <w:tcPr>
            <w:tcW w:w="8897" w:type="dxa"/>
          </w:tcPr>
          <w:p w:rsidR="00984345" w:rsidRDefault="001C0C5B" w:rsidP="00715264">
            <w:pPr>
              <w:spacing w:after="120"/>
              <w:ind w:firstLine="284"/>
              <w:jc w:val="both"/>
              <w:rPr>
                <w:rFonts w:ascii="Times New Roman" w:eastAsia="Times New Roman" w:hAnsi="Times New Roman" w:cs="Times New Roman"/>
                <w:sz w:val="28"/>
                <w:szCs w:val="28"/>
                <w:lang w:eastAsia="ru-RU"/>
              </w:rPr>
            </w:pPr>
            <w:r w:rsidRPr="001C0C5B">
              <w:rPr>
                <w:rFonts w:ascii="Times New Roman" w:eastAsia="Times New Roman" w:hAnsi="Times New Roman" w:cs="Times New Roman"/>
                <w:sz w:val="28"/>
                <w:szCs w:val="28"/>
                <w:lang w:eastAsia="ru-RU"/>
              </w:rPr>
              <w:t xml:space="preserve">2.2 Выбор темы </w:t>
            </w:r>
            <w:r w:rsidR="00715264">
              <w:rPr>
                <w:rFonts w:ascii="Times New Roman" w:eastAsia="Times New Roman" w:hAnsi="Times New Roman" w:cs="Times New Roman"/>
                <w:sz w:val="28"/>
                <w:szCs w:val="28"/>
                <w:lang w:eastAsia="ru-RU"/>
              </w:rPr>
              <w:t>дипломной</w:t>
            </w:r>
            <w:r w:rsidRPr="001C0C5B">
              <w:rPr>
                <w:rFonts w:ascii="Times New Roman" w:eastAsia="Times New Roman" w:hAnsi="Times New Roman" w:cs="Times New Roman"/>
                <w:sz w:val="28"/>
                <w:szCs w:val="28"/>
                <w:lang w:eastAsia="ru-RU"/>
              </w:rPr>
              <w:t xml:space="preserve"> работы и ее утверждение </w:t>
            </w:r>
            <w:r w:rsidR="000757E2">
              <w:rPr>
                <w:rFonts w:ascii="Times New Roman" w:eastAsia="Times New Roman" w:hAnsi="Times New Roman" w:cs="Times New Roman"/>
                <w:sz w:val="28"/>
                <w:szCs w:val="28"/>
                <w:lang w:eastAsia="ru-RU"/>
              </w:rPr>
              <w:t>…</w:t>
            </w:r>
            <w:r w:rsidR="00715264">
              <w:rPr>
                <w:rFonts w:ascii="Times New Roman" w:eastAsia="Times New Roman" w:hAnsi="Times New Roman" w:cs="Times New Roman"/>
                <w:sz w:val="28"/>
                <w:szCs w:val="28"/>
                <w:lang w:eastAsia="ru-RU"/>
              </w:rPr>
              <w:t>….</w:t>
            </w:r>
            <w:r w:rsidR="00EC3790">
              <w:rPr>
                <w:rFonts w:ascii="Times New Roman" w:eastAsia="Times New Roman" w:hAnsi="Times New Roman" w:cs="Times New Roman"/>
                <w:sz w:val="28"/>
                <w:szCs w:val="28"/>
                <w:lang w:eastAsia="ru-RU"/>
              </w:rPr>
              <w:t>….……</w:t>
            </w:r>
            <w:r w:rsidR="000757E2">
              <w:rPr>
                <w:rFonts w:ascii="Times New Roman" w:eastAsia="Times New Roman" w:hAnsi="Times New Roman" w:cs="Times New Roman"/>
                <w:sz w:val="28"/>
                <w:szCs w:val="28"/>
                <w:lang w:eastAsia="ru-RU"/>
              </w:rPr>
              <w:t>.</w:t>
            </w:r>
          </w:p>
        </w:tc>
        <w:tc>
          <w:tcPr>
            <w:tcW w:w="736" w:type="dxa"/>
          </w:tcPr>
          <w:p w:rsidR="00984345" w:rsidRDefault="00EC3790" w:rsidP="00EE0CD0">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984345" w:rsidTr="00EC3790">
        <w:tc>
          <w:tcPr>
            <w:tcW w:w="8897" w:type="dxa"/>
          </w:tcPr>
          <w:p w:rsidR="00984345" w:rsidRDefault="001C0C5B" w:rsidP="00715264">
            <w:pPr>
              <w:spacing w:after="120"/>
              <w:ind w:firstLine="284"/>
              <w:jc w:val="both"/>
              <w:rPr>
                <w:rFonts w:ascii="Times New Roman" w:eastAsia="Times New Roman" w:hAnsi="Times New Roman" w:cs="Times New Roman"/>
                <w:sz w:val="28"/>
                <w:szCs w:val="28"/>
                <w:lang w:eastAsia="ru-RU"/>
              </w:rPr>
            </w:pPr>
            <w:r w:rsidRPr="001C0C5B">
              <w:rPr>
                <w:rFonts w:ascii="Times New Roman" w:eastAsia="Times New Roman" w:hAnsi="Times New Roman" w:cs="Times New Roman"/>
                <w:sz w:val="28"/>
                <w:szCs w:val="28"/>
                <w:lang w:eastAsia="ru-RU"/>
              </w:rPr>
              <w:t xml:space="preserve">2.3. Структура и содержание </w:t>
            </w:r>
            <w:r w:rsidR="00715264">
              <w:rPr>
                <w:rFonts w:ascii="Times New Roman" w:eastAsia="Times New Roman" w:hAnsi="Times New Roman" w:cs="Times New Roman"/>
                <w:sz w:val="28"/>
                <w:szCs w:val="28"/>
                <w:lang w:eastAsia="ru-RU"/>
              </w:rPr>
              <w:t>дипломной</w:t>
            </w:r>
            <w:r w:rsidRPr="001C0C5B">
              <w:rPr>
                <w:rFonts w:ascii="Times New Roman" w:eastAsia="Times New Roman" w:hAnsi="Times New Roman" w:cs="Times New Roman"/>
                <w:sz w:val="28"/>
                <w:szCs w:val="28"/>
                <w:lang w:eastAsia="ru-RU"/>
              </w:rPr>
              <w:t xml:space="preserve"> работы</w:t>
            </w:r>
            <w:r w:rsidR="00715264">
              <w:rPr>
                <w:rFonts w:ascii="Times New Roman" w:eastAsia="Times New Roman" w:hAnsi="Times New Roman" w:cs="Times New Roman"/>
                <w:sz w:val="28"/>
                <w:szCs w:val="28"/>
                <w:lang w:eastAsia="ru-RU"/>
              </w:rPr>
              <w:t>…………………..</w:t>
            </w:r>
            <w:r w:rsidR="00EC3790">
              <w:rPr>
                <w:rFonts w:ascii="Times New Roman" w:eastAsia="Times New Roman" w:hAnsi="Times New Roman" w:cs="Times New Roman"/>
                <w:sz w:val="28"/>
                <w:szCs w:val="28"/>
                <w:lang w:eastAsia="ru-RU"/>
              </w:rPr>
              <w:t>..</w:t>
            </w:r>
          </w:p>
        </w:tc>
        <w:tc>
          <w:tcPr>
            <w:tcW w:w="736" w:type="dxa"/>
          </w:tcPr>
          <w:p w:rsidR="00984345" w:rsidRDefault="00EC3790" w:rsidP="00EE0CD0">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984345" w:rsidTr="00EC3790">
        <w:tc>
          <w:tcPr>
            <w:tcW w:w="8897" w:type="dxa"/>
          </w:tcPr>
          <w:p w:rsidR="00984345" w:rsidRDefault="001C0C5B" w:rsidP="001C0C5B">
            <w:pPr>
              <w:spacing w:after="120"/>
              <w:ind w:firstLine="284"/>
              <w:jc w:val="both"/>
              <w:rPr>
                <w:rFonts w:ascii="Times New Roman" w:eastAsia="Times New Roman" w:hAnsi="Times New Roman" w:cs="Times New Roman"/>
                <w:sz w:val="28"/>
                <w:szCs w:val="28"/>
                <w:lang w:eastAsia="ru-RU"/>
              </w:rPr>
            </w:pPr>
            <w:r w:rsidRPr="001C0C5B">
              <w:rPr>
                <w:rFonts w:ascii="Times New Roman" w:eastAsia="Times New Roman" w:hAnsi="Times New Roman" w:cs="Times New Roman"/>
                <w:sz w:val="28"/>
                <w:szCs w:val="28"/>
                <w:lang w:eastAsia="ru-RU"/>
              </w:rPr>
              <w:t xml:space="preserve">2.4 Оформление </w:t>
            </w:r>
            <w:r w:rsidR="00715264">
              <w:rPr>
                <w:rFonts w:ascii="Times New Roman" w:eastAsia="Times New Roman" w:hAnsi="Times New Roman" w:cs="Times New Roman"/>
                <w:sz w:val="28"/>
                <w:szCs w:val="28"/>
                <w:lang w:eastAsia="ru-RU"/>
              </w:rPr>
              <w:t>дипломной работы</w:t>
            </w:r>
            <w:r w:rsidR="00EC3790">
              <w:rPr>
                <w:rFonts w:ascii="Times New Roman" w:eastAsia="Times New Roman" w:hAnsi="Times New Roman" w:cs="Times New Roman"/>
                <w:sz w:val="28"/>
                <w:szCs w:val="28"/>
                <w:lang w:eastAsia="ru-RU"/>
              </w:rPr>
              <w:t>……</w:t>
            </w:r>
            <w:r w:rsidR="00715264">
              <w:rPr>
                <w:rFonts w:ascii="Times New Roman" w:eastAsia="Times New Roman" w:hAnsi="Times New Roman" w:cs="Times New Roman"/>
                <w:sz w:val="28"/>
                <w:szCs w:val="28"/>
                <w:lang w:eastAsia="ru-RU"/>
              </w:rPr>
              <w:t>……………………</w:t>
            </w:r>
            <w:r w:rsidR="00EC3790">
              <w:rPr>
                <w:rFonts w:ascii="Times New Roman" w:eastAsia="Times New Roman" w:hAnsi="Times New Roman" w:cs="Times New Roman"/>
                <w:sz w:val="28"/>
                <w:szCs w:val="28"/>
                <w:lang w:eastAsia="ru-RU"/>
              </w:rPr>
              <w:t>……..….</w:t>
            </w:r>
          </w:p>
        </w:tc>
        <w:tc>
          <w:tcPr>
            <w:tcW w:w="736" w:type="dxa"/>
          </w:tcPr>
          <w:p w:rsidR="00984345" w:rsidRDefault="00EC3790" w:rsidP="00EE0CD0">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984345" w:rsidTr="00EC3790">
        <w:tc>
          <w:tcPr>
            <w:tcW w:w="8897" w:type="dxa"/>
          </w:tcPr>
          <w:p w:rsidR="00984345" w:rsidRPr="00AA39CF" w:rsidRDefault="001C0C5B" w:rsidP="00D831CF">
            <w:pPr>
              <w:spacing w:after="120"/>
              <w:ind w:firstLine="709"/>
              <w:jc w:val="both"/>
              <w:rPr>
                <w:rFonts w:ascii="Times New Roman" w:eastAsia="Times New Roman" w:hAnsi="Times New Roman" w:cs="Times New Roman"/>
                <w:sz w:val="28"/>
                <w:szCs w:val="28"/>
                <w:lang w:eastAsia="ru-RU"/>
              </w:rPr>
            </w:pPr>
            <w:r w:rsidRPr="001C0C5B">
              <w:rPr>
                <w:rFonts w:ascii="Times New Roman" w:eastAsia="Times New Roman" w:hAnsi="Times New Roman" w:cs="Times New Roman"/>
                <w:sz w:val="28"/>
                <w:szCs w:val="28"/>
                <w:lang w:eastAsia="ru-RU"/>
              </w:rPr>
              <w:t>2.4.1 Общие требования</w:t>
            </w:r>
            <w:r>
              <w:rPr>
                <w:rFonts w:ascii="Times New Roman" w:eastAsia="Times New Roman" w:hAnsi="Times New Roman" w:cs="Times New Roman"/>
                <w:sz w:val="28"/>
                <w:szCs w:val="28"/>
                <w:lang w:eastAsia="ru-RU"/>
              </w:rPr>
              <w:t>……</w:t>
            </w:r>
            <w:r w:rsidR="00EC37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736" w:type="dxa"/>
          </w:tcPr>
          <w:p w:rsidR="00984345" w:rsidRDefault="008D6AA5" w:rsidP="00EC3790">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C3790">
              <w:rPr>
                <w:rFonts w:ascii="Times New Roman" w:eastAsia="Times New Roman" w:hAnsi="Times New Roman" w:cs="Times New Roman"/>
                <w:sz w:val="28"/>
                <w:szCs w:val="28"/>
                <w:lang w:eastAsia="ru-RU"/>
              </w:rPr>
              <w:t>1</w:t>
            </w:r>
          </w:p>
        </w:tc>
      </w:tr>
      <w:tr w:rsidR="00984345" w:rsidTr="00EC3790">
        <w:tc>
          <w:tcPr>
            <w:tcW w:w="8897" w:type="dxa"/>
          </w:tcPr>
          <w:p w:rsidR="00984345" w:rsidRPr="00AA39CF" w:rsidRDefault="00D831CF" w:rsidP="00D831CF">
            <w:pPr>
              <w:spacing w:after="120"/>
              <w:ind w:firstLine="709"/>
              <w:jc w:val="both"/>
              <w:rPr>
                <w:rFonts w:ascii="Times New Roman" w:eastAsia="Times New Roman" w:hAnsi="Times New Roman" w:cs="Times New Roman"/>
                <w:sz w:val="28"/>
                <w:szCs w:val="28"/>
                <w:lang w:eastAsia="ru-RU"/>
              </w:rPr>
            </w:pPr>
            <w:r w:rsidRPr="00D831CF">
              <w:rPr>
                <w:rFonts w:ascii="Times New Roman" w:eastAsia="Times New Roman" w:hAnsi="Times New Roman" w:cs="Times New Roman"/>
                <w:sz w:val="28"/>
                <w:szCs w:val="28"/>
                <w:lang w:eastAsia="ru-RU"/>
              </w:rPr>
              <w:t>2.4.2 Заголовки и подзаголовки</w:t>
            </w:r>
            <w:r w:rsidR="00EC3790">
              <w:rPr>
                <w:rFonts w:ascii="Times New Roman" w:eastAsia="Times New Roman" w:hAnsi="Times New Roman" w:cs="Times New Roman"/>
                <w:sz w:val="28"/>
                <w:szCs w:val="28"/>
                <w:lang w:eastAsia="ru-RU"/>
              </w:rPr>
              <w:t>……………………………………..</w:t>
            </w:r>
          </w:p>
        </w:tc>
        <w:tc>
          <w:tcPr>
            <w:tcW w:w="736" w:type="dxa"/>
          </w:tcPr>
          <w:p w:rsidR="00984345" w:rsidRDefault="00EC3790" w:rsidP="008D6AA5">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D831CF" w:rsidTr="00EC3790">
        <w:tc>
          <w:tcPr>
            <w:tcW w:w="8897" w:type="dxa"/>
          </w:tcPr>
          <w:p w:rsidR="00D831CF" w:rsidRPr="00D831CF" w:rsidRDefault="00D831CF" w:rsidP="00D831CF">
            <w:pPr>
              <w:spacing w:after="120"/>
              <w:ind w:firstLine="709"/>
              <w:jc w:val="both"/>
              <w:rPr>
                <w:rFonts w:ascii="Times New Roman" w:eastAsia="Times New Roman" w:hAnsi="Times New Roman" w:cs="Times New Roman"/>
                <w:sz w:val="28"/>
                <w:szCs w:val="28"/>
                <w:lang w:eastAsia="ru-RU"/>
              </w:rPr>
            </w:pPr>
            <w:r w:rsidRPr="00D831CF">
              <w:rPr>
                <w:rFonts w:ascii="Times New Roman" w:eastAsia="Times New Roman" w:hAnsi="Times New Roman" w:cs="Times New Roman"/>
                <w:sz w:val="28"/>
                <w:szCs w:val="28"/>
                <w:lang w:eastAsia="ru-RU"/>
              </w:rPr>
              <w:t>2.4.3. Сокращения и аббревиатуры</w:t>
            </w:r>
            <w:r w:rsidR="00EC3790">
              <w:rPr>
                <w:rFonts w:ascii="Times New Roman" w:eastAsia="Times New Roman" w:hAnsi="Times New Roman" w:cs="Times New Roman"/>
                <w:sz w:val="28"/>
                <w:szCs w:val="28"/>
                <w:lang w:eastAsia="ru-RU"/>
              </w:rPr>
              <w:t>………………………………….</w:t>
            </w:r>
          </w:p>
        </w:tc>
        <w:tc>
          <w:tcPr>
            <w:tcW w:w="736" w:type="dxa"/>
          </w:tcPr>
          <w:p w:rsidR="00D831CF" w:rsidRDefault="00EC3790" w:rsidP="00037D79">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7D79">
              <w:rPr>
                <w:rFonts w:ascii="Times New Roman" w:eastAsia="Times New Roman" w:hAnsi="Times New Roman" w:cs="Times New Roman"/>
                <w:sz w:val="28"/>
                <w:szCs w:val="28"/>
                <w:lang w:eastAsia="ru-RU"/>
              </w:rPr>
              <w:t>4</w:t>
            </w:r>
          </w:p>
        </w:tc>
      </w:tr>
      <w:tr w:rsidR="00D831CF" w:rsidTr="00EC3790">
        <w:tc>
          <w:tcPr>
            <w:tcW w:w="8897" w:type="dxa"/>
          </w:tcPr>
          <w:p w:rsidR="00D831CF" w:rsidRPr="00D831CF" w:rsidRDefault="00D831CF" w:rsidP="00D831CF">
            <w:pPr>
              <w:spacing w:after="120"/>
              <w:ind w:firstLine="709"/>
              <w:jc w:val="both"/>
              <w:rPr>
                <w:rFonts w:ascii="Times New Roman" w:eastAsia="Times New Roman" w:hAnsi="Times New Roman" w:cs="Times New Roman"/>
                <w:sz w:val="28"/>
                <w:szCs w:val="28"/>
                <w:lang w:eastAsia="ru-RU"/>
              </w:rPr>
            </w:pPr>
            <w:r w:rsidRPr="00D831CF">
              <w:rPr>
                <w:rFonts w:ascii="Times New Roman" w:eastAsia="Times New Roman" w:hAnsi="Times New Roman" w:cs="Times New Roman"/>
                <w:sz w:val="28"/>
                <w:szCs w:val="28"/>
                <w:lang w:eastAsia="ru-RU"/>
              </w:rPr>
              <w:t>2.4.4 Написание числительных</w:t>
            </w:r>
            <w:r w:rsidR="00EC3790">
              <w:rPr>
                <w:rFonts w:ascii="Times New Roman" w:eastAsia="Times New Roman" w:hAnsi="Times New Roman" w:cs="Times New Roman"/>
                <w:sz w:val="28"/>
                <w:szCs w:val="28"/>
                <w:lang w:eastAsia="ru-RU"/>
              </w:rPr>
              <w:t>………………………………………</w:t>
            </w:r>
          </w:p>
        </w:tc>
        <w:tc>
          <w:tcPr>
            <w:tcW w:w="736" w:type="dxa"/>
          </w:tcPr>
          <w:p w:rsidR="00D831CF" w:rsidRDefault="00EC3790" w:rsidP="008D6AA5">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D831CF" w:rsidTr="00EC3790">
        <w:tc>
          <w:tcPr>
            <w:tcW w:w="8897" w:type="dxa"/>
          </w:tcPr>
          <w:p w:rsidR="00D831CF" w:rsidRPr="00D831CF" w:rsidRDefault="00D831CF" w:rsidP="00D831CF">
            <w:pPr>
              <w:spacing w:after="120"/>
              <w:ind w:firstLine="709"/>
              <w:jc w:val="both"/>
              <w:rPr>
                <w:rFonts w:ascii="Times New Roman" w:eastAsia="Times New Roman" w:hAnsi="Times New Roman" w:cs="Times New Roman"/>
                <w:sz w:val="28"/>
                <w:szCs w:val="28"/>
                <w:lang w:eastAsia="ru-RU"/>
              </w:rPr>
            </w:pPr>
            <w:r w:rsidRPr="00D831CF">
              <w:rPr>
                <w:rFonts w:ascii="Times New Roman" w:eastAsia="Times New Roman" w:hAnsi="Times New Roman" w:cs="Times New Roman"/>
                <w:sz w:val="28"/>
                <w:szCs w:val="28"/>
                <w:lang w:eastAsia="ru-RU"/>
              </w:rPr>
              <w:t>2.4.5. Оформление библиографических ссылок (цитат)</w:t>
            </w:r>
            <w:r w:rsidR="00EC3790">
              <w:rPr>
                <w:rFonts w:ascii="Times New Roman" w:eastAsia="Times New Roman" w:hAnsi="Times New Roman" w:cs="Times New Roman"/>
                <w:sz w:val="28"/>
                <w:szCs w:val="28"/>
                <w:lang w:eastAsia="ru-RU"/>
              </w:rPr>
              <w:t>……………</w:t>
            </w:r>
          </w:p>
        </w:tc>
        <w:tc>
          <w:tcPr>
            <w:tcW w:w="736" w:type="dxa"/>
          </w:tcPr>
          <w:p w:rsidR="00D831CF" w:rsidRDefault="00EC3790" w:rsidP="008D6AA5">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D831CF" w:rsidTr="00EC3790">
        <w:tc>
          <w:tcPr>
            <w:tcW w:w="8897" w:type="dxa"/>
          </w:tcPr>
          <w:p w:rsidR="00D831CF" w:rsidRPr="00D831CF" w:rsidRDefault="00D831CF" w:rsidP="00D831CF">
            <w:pPr>
              <w:spacing w:after="120"/>
              <w:ind w:firstLine="709"/>
              <w:jc w:val="both"/>
              <w:rPr>
                <w:rFonts w:ascii="Times New Roman" w:eastAsia="Times New Roman" w:hAnsi="Times New Roman" w:cs="Times New Roman"/>
                <w:sz w:val="28"/>
                <w:szCs w:val="28"/>
                <w:lang w:eastAsia="ru-RU"/>
              </w:rPr>
            </w:pPr>
            <w:r w:rsidRPr="00D831CF">
              <w:rPr>
                <w:rFonts w:ascii="Times New Roman" w:eastAsia="Times New Roman" w:hAnsi="Times New Roman" w:cs="Times New Roman"/>
                <w:sz w:val="28"/>
                <w:szCs w:val="28"/>
                <w:lang w:eastAsia="ru-RU"/>
              </w:rPr>
              <w:t>2.4.6. Оформление рисунков</w:t>
            </w:r>
            <w:r w:rsidR="00EC3790">
              <w:rPr>
                <w:rFonts w:ascii="Times New Roman" w:eastAsia="Times New Roman" w:hAnsi="Times New Roman" w:cs="Times New Roman"/>
                <w:sz w:val="28"/>
                <w:szCs w:val="28"/>
                <w:lang w:eastAsia="ru-RU"/>
              </w:rPr>
              <w:t>…………………………………………</w:t>
            </w:r>
          </w:p>
        </w:tc>
        <w:tc>
          <w:tcPr>
            <w:tcW w:w="736" w:type="dxa"/>
          </w:tcPr>
          <w:p w:rsidR="00D831CF" w:rsidRDefault="00EC3790" w:rsidP="008D6AA5">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D831CF" w:rsidTr="00EC3790">
        <w:tc>
          <w:tcPr>
            <w:tcW w:w="8897" w:type="dxa"/>
          </w:tcPr>
          <w:p w:rsidR="00D831CF" w:rsidRPr="00D831CF" w:rsidRDefault="00D831CF" w:rsidP="00D831CF">
            <w:pPr>
              <w:spacing w:after="120"/>
              <w:ind w:firstLine="709"/>
              <w:jc w:val="both"/>
              <w:rPr>
                <w:rFonts w:ascii="Times New Roman" w:eastAsia="Times New Roman" w:hAnsi="Times New Roman" w:cs="Times New Roman"/>
                <w:sz w:val="28"/>
                <w:szCs w:val="28"/>
                <w:lang w:eastAsia="ru-RU"/>
              </w:rPr>
            </w:pPr>
            <w:r w:rsidRPr="00D831CF">
              <w:rPr>
                <w:rFonts w:ascii="Times New Roman" w:eastAsia="Times New Roman" w:hAnsi="Times New Roman" w:cs="Times New Roman"/>
                <w:sz w:val="28"/>
                <w:szCs w:val="28"/>
                <w:lang w:eastAsia="ru-RU"/>
              </w:rPr>
              <w:t>2.4.7 Оформление таблиц</w:t>
            </w:r>
            <w:r w:rsidR="00EC3790">
              <w:rPr>
                <w:rFonts w:ascii="Times New Roman" w:eastAsia="Times New Roman" w:hAnsi="Times New Roman" w:cs="Times New Roman"/>
                <w:sz w:val="28"/>
                <w:szCs w:val="28"/>
                <w:lang w:eastAsia="ru-RU"/>
              </w:rPr>
              <w:t>……………………………………………..</w:t>
            </w:r>
          </w:p>
        </w:tc>
        <w:tc>
          <w:tcPr>
            <w:tcW w:w="736" w:type="dxa"/>
          </w:tcPr>
          <w:p w:rsidR="00D831CF" w:rsidRDefault="00DC380B" w:rsidP="00DC380B">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D831CF" w:rsidTr="00EC3790">
        <w:tc>
          <w:tcPr>
            <w:tcW w:w="8897" w:type="dxa"/>
          </w:tcPr>
          <w:p w:rsidR="00D831CF" w:rsidRPr="00D831CF" w:rsidRDefault="003F0F0B" w:rsidP="003F0F0B">
            <w:pPr>
              <w:spacing w:after="120"/>
              <w:ind w:firstLine="709"/>
              <w:jc w:val="both"/>
              <w:rPr>
                <w:rFonts w:ascii="Times New Roman" w:eastAsia="Times New Roman" w:hAnsi="Times New Roman" w:cs="Times New Roman"/>
                <w:sz w:val="28"/>
                <w:szCs w:val="28"/>
                <w:lang w:eastAsia="ru-RU"/>
              </w:rPr>
            </w:pPr>
            <w:r w:rsidRPr="003F0F0B">
              <w:rPr>
                <w:rFonts w:ascii="Times New Roman" w:eastAsia="Times New Roman" w:hAnsi="Times New Roman" w:cs="Times New Roman"/>
                <w:sz w:val="28"/>
                <w:szCs w:val="28"/>
                <w:lang w:eastAsia="ru-RU"/>
              </w:rPr>
              <w:t>2.4.8 Оформление формул</w:t>
            </w:r>
            <w:r w:rsidR="00EC3790">
              <w:rPr>
                <w:rFonts w:ascii="Times New Roman" w:eastAsia="Times New Roman" w:hAnsi="Times New Roman" w:cs="Times New Roman"/>
                <w:sz w:val="28"/>
                <w:szCs w:val="28"/>
                <w:lang w:eastAsia="ru-RU"/>
              </w:rPr>
              <w:t>……………………………………………</w:t>
            </w:r>
          </w:p>
        </w:tc>
        <w:tc>
          <w:tcPr>
            <w:tcW w:w="736" w:type="dxa"/>
          </w:tcPr>
          <w:p w:rsidR="00D831CF" w:rsidRDefault="00EC3790" w:rsidP="00DC380B">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380B">
              <w:rPr>
                <w:rFonts w:ascii="Times New Roman" w:eastAsia="Times New Roman" w:hAnsi="Times New Roman" w:cs="Times New Roman"/>
                <w:sz w:val="28"/>
                <w:szCs w:val="28"/>
                <w:lang w:eastAsia="ru-RU"/>
              </w:rPr>
              <w:t>2</w:t>
            </w:r>
          </w:p>
        </w:tc>
      </w:tr>
      <w:tr w:rsidR="005B5EDF" w:rsidTr="00EC3790">
        <w:tc>
          <w:tcPr>
            <w:tcW w:w="8897" w:type="dxa"/>
          </w:tcPr>
          <w:p w:rsidR="005B5EDF" w:rsidRPr="003F0F0B" w:rsidRDefault="005B5EDF" w:rsidP="00DC380B">
            <w:pPr>
              <w:spacing w:after="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2.4.9. </w:t>
            </w:r>
            <w:r w:rsidR="00DC380B">
              <w:rPr>
                <w:rFonts w:ascii="Times New Roman" w:eastAsia="Times New Roman" w:hAnsi="Times New Roman" w:cs="Times New Roman"/>
                <w:sz w:val="28"/>
                <w:szCs w:val="28"/>
                <w:lang w:eastAsia="ru-RU"/>
              </w:rPr>
              <w:t>Язык и с</w:t>
            </w:r>
            <w:r>
              <w:rPr>
                <w:rFonts w:ascii="Times New Roman" w:eastAsia="Times New Roman" w:hAnsi="Times New Roman" w:cs="Times New Roman"/>
                <w:sz w:val="28"/>
                <w:szCs w:val="28"/>
                <w:lang w:eastAsia="ru-RU"/>
              </w:rPr>
              <w:t>тиль работы……………………………………………</w:t>
            </w:r>
          </w:p>
        </w:tc>
        <w:tc>
          <w:tcPr>
            <w:tcW w:w="736" w:type="dxa"/>
          </w:tcPr>
          <w:p w:rsidR="005B5EDF" w:rsidRDefault="00DC380B" w:rsidP="008D6AA5">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D831CF" w:rsidTr="00EC3790">
        <w:tc>
          <w:tcPr>
            <w:tcW w:w="8897" w:type="dxa"/>
          </w:tcPr>
          <w:p w:rsidR="00D831CF" w:rsidRPr="00D831CF" w:rsidRDefault="003F0F0B" w:rsidP="008D6AA5">
            <w:pPr>
              <w:spacing w:after="120"/>
              <w:ind w:firstLine="284"/>
              <w:jc w:val="both"/>
              <w:rPr>
                <w:rFonts w:ascii="Times New Roman" w:eastAsia="Times New Roman" w:hAnsi="Times New Roman" w:cs="Times New Roman"/>
                <w:sz w:val="28"/>
                <w:szCs w:val="28"/>
                <w:lang w:eastAsia="ru-RU"/>
              </w:rPr>
            </w:pPr>
            <w:r w:rsidRPr="003F0F0B">
              <w:rPr>
                <w:rFonts w:ascii="Times New Roman" w:eastAsia="Times New Roman" w:hAnsi="Times New Roman" w:cs="Times New Roman"/>
                <w:sz w:val="28"/>
                <w:szCs w:val="28"/>
                <w:lang w:eastAsia="ru-RU"/>
              </w:rPr>
              <w:t>2.5</w:t>
            </w:r>
            <w:r w:rsidRPr="003F0F0B">
              <w:rPr>
                <w:rFonts w:ascii="Times New Roman" w:eastAsia="Times New Roman" w:hAnsi="Times New Roman" w:cs="Times New Roman"/>
                <w:sz w:val="28"/>
                <w:szCs w:val="28"/>
                <w:lang w:eastAsia="ru-RU"/>
              </w:rPr>
              <w:tab/>
              <w:t xml:space="preserve">Руководство разработкой </w:t>
            </w:r>
            <w:r w:rsidR="00715264">
              <w:rPr>
                <w:rFonts w:ascii="Times New Roman" w:eastAsia="Times New Roman" w:hAnsi="Times New Roman" w:cs="Times New Roman"/>
                <w:sz w:val="28"/>
                <w:szCs w:val="28"/>
                <w:lang w:eastAsia="ru-RU"/>
              </w:rPr>
              <w:t>дипломной работы…………………..</w:t>
            </w:r>
            <w:r w:rsidR="00EC3790">
              <w:rPr>
                <w:rFonts w:ascii="Times New Roman" w:eastAsia="Times New Roman" w:hAnsi="Times New Roman" w:cs="Times New Roman"/>
                <w:sz w:val="28"/>
                <w:szCs w:val="28"/>
                <w:lang w:eastAsia="ru-RU"/>
              </w:rPr>
              <w:t>..</w:t>
            </w:r>
          </w:p>
        </w:tc>
        <w:tc>
          <w:tcPr>
            <w:tcW w:w="736" w:type="dxa"/>
          </w:tcPr>
          <w:p w:rsidR="00D831CF" w:rsidRDefault="00EC3790" w:rsidP="00E774B5">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380B">
              <w:rPr>
                <w:rFonts w:ascii="Times New Roman" w:eastAsia="Times New Roman" w:hAnsi="Times New Roman" w:cs="Times New Roman"/>
                <w:sz w:val="28"/>
                <w:szCs w:val="28"/>
                <w:lang w:eastAsia="ru-RU"/>
              </w:rPr>
              <w:t>5</w:t>
            </w:r>
          </w:p>
        </w:tc>
      </w:tr>
      <w:tr w:rsidR="00D831CF" w:rsidTr="00EC3790">
        <w:tc>
          <w:tcPr>
            <w:tcW w:w="8897" w:type="dxa"/>
          </w:tcPr>
          <w:p w:rsidR="00D831CF" w:rsidRPr="00D831CF" w:rsidRDefault="003F0F0B" w:rsidP="003F0F0B">
            <w:pPr>
              <w:spacing w:after="120"/>
              <w:ind w:firstLine="284"/>
              <w:jc w:val="both"/>
              <w:rPr>
                <w:rFonts w:ascii="Times New Roman" w:eastAsia="Times New Roman" w:hAnsi="Times New Roman" w:cs="Times New Roman"/>
                <w:sz w:val="28"/>
                <w:szCs w:val="28"/>
                <w:lang w:eastAsia="ru-RU"/>
              </w:rPr>
            </w:pPr>
            <w:r w:rsidRPr="003F0F0B">
              <w:rPr>
                <w:rFonts w:ascii="Times New Roman" w:eastAsia="Times New Roman" w:hAnsi="Times New Roman" w:cs="Times New Roman"/>
                <w:sz w:val="28"/>
                <w:szCs w:val="28"/>
                <w:lang w:eastAsia="ru-RU"/>
              </w:rPr>
              <w:t xml:space="preserve">2.6 Предварительная защита </w:t>
            </w:r>
            <w:r w:rsidR="00715264">
              <w:rPr>
                <w:rFonts w:ascii="Times New Roman" w:eastAsia="Times New Roman" w:hAnsi="Times New Roman" w:cs="Times New Roman"/>
                <w:sz w:val="28"/>
                <w:szCs w:val="28"/>
                <w:lang w:eastAsia="ru-RU"/>
              </w:rPr>
              <w:t>дипломной работы………………….</w:t>
            </w:r>
            <w:r w:rsidR="00EC3790">
              <w:rPr>
                <w:rFonts w:ascii="Times New Roman" w:eastAsia="Times New Roman" w:hAnsi="Times New Roman" w:cs="Times New Roman"/>
                <w:sz w:val="28"/>
                <w:szCs w:val="28"/>
                <w:lang w:eastAsia="ru-RU"/>
              </w:rPr>
              <w:t>…</w:t>
            </w:r>
          </w:p>
        </w:tc>
        <w:tc>
          <w:tcPr>
            <w:tcW w:w="736" w:type="dxa"/>
          </w:tcPr>
          <w:p w:rsidR="00D831CF" w:rsidRDefault="00DC380B" w:rsidP="008D6AA5">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D831CF" w:rsidTr="00EC3790">
        <w:tc>
          <w:tcPr>
            <w:tcW w:w="8897" w:type="dxa"/>
          </w:tcPr>
          <w:p w:rsidR="00D831CF" w:rsidRPr="00D831CF" w:rsidRDefault="003F0F0B" w:rsidP="003F0F0B">
            <w:pPr>
              <w:spacing w:after="12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F0F0B">
              <w:rPr>
                <w:rFonts w:ascii="Times New Roman" w:eastAsia="Times New Roman" w:hAnsi="Times New Roman" w:cs="Times New Roman"/>
                <w:sz w:val="28"/>
                <w:szCs w:val="28"/>
                <w:lang w:eastAsia="ru-RU"/>
              </w:rPr>
              <w:t>.7 Документы, представляемые на защиту</w:t>
            </w:r>
            <w:r w:rsidR="00EC3790">
              <w:rPr>
                <w:rFonts w:ascii="Times New Roman" w:eastAsia="Times New Roman" w:hAnsi="Times New Roman" w:cs="Times New Roman"/>
                <w:sz w:val="28"/>
                <w:szCs w:val="28"/>
                <w:lang w:eastAsia="ru-RU"/>
              </w:rPr>
              <w:t>…………………………….</w:t>
            </w:r>
          </w:p>
        </w:tc>
        <w:tc>
          <w:tcPr>
            <w:tcW w:w="736" w:type="dxa"/>
          </w:tcPr>
          <w:p w:rsidR="00D831CF" w:rsidRDefault="00EC3790" w:rsidP="00DC380B">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380B">
              <w:rPr>
                <w:rFonts w:ascii="Times New Roman" w:eastAsia="Times New Roman" w:hAnsi="Times New Roman" w:cs="Times New Roman"/>
                <w:sz w:val="28"/>
                <w:szCs w:val="28"/>
                <w:lang w:eastAsia="ru-RU"/>
              </w:rPr>
              <w:t>8</w:t>
            </w:r>
          </w:p>
        </w:tc>
      </w:tr>
      <w:tr w:rsidR="00D831CF" w:rsidTr="00EC3790">
        <w:tc>
          <w:tcPr>
            <w:tcW w:w="8897" w:type="dxa"/>
          </w:tcPr>
          <w:p w:rsidR="00D831CF" w:rsidRPr="00D831CF" w:rsidRDefault="00FB4801" w:rsidP="00715264">
            <w:pPr>
              <w:spacing w:after="12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B4801">
              <w:rPr>
                <w:rFonts w:ascii="Times New Roman" w:eastAsia="Times New Roman" w:hAnsi="Times New Roman" w:cs="Times New Roman"/>
                <w:sz w:val="28"/>
                <w:szCs w:val="28"/>
                <w:lang w:eastAsia="ru-RU"/>
              </w:rPr>
              <w:t xml:space="preserve">8 Подготовка к защите и защита </w:t>
            </w:r>
            <w:r w:rsidR="00715264">
              <w:rPr>
                <w:rFonts w:ascii="Times New Roman" w:eastAsia="Times New Roman" w:hAnsi="Times New Roman" w:cs="Times New Roman"/>
                <w:sz w:val="28"/>
                <w:szCs w:val="28"/>
                <w:lang w:eastAsia="ru-RU"/>
              </w:rPr>
              <w:t>дипломной работы</w:t>
            </w:r>
            <w:r w:rsidR="00EC3790">
              <w:rPr>
                <w:rFonts w:ascii="Times New Roman" w:eastAsia="Times New Roman" w:hAnsi="Times New Roman" w:cs="Times New Roman"/>
                <w:sz w:val="28"/>
                <w:szCs w:val="28"/>
                <w:lang w:eastAsia="ru-RU"/>
              </w:rPr>
              <w:t>……</w:t>
            </w:r>
            <w:r w:rsidR="00715264">
              <w:rPr>
                <w:rFonts w:ascii="Times New Roman" w:eastAsia="Times New Roman" w:hAnsi="Times New Roman" w:cs="Times New Roman"/>
                <w:sz w:val="28"/>
                <w:szCs w:val="28"/>
                <w:lang w:eastAsia="ru-RU"/>
              </w:rPr>
              <w:t>…..</w:t>
            </w:r>
            <w:r w:rsidR="00EC3790">
              <w:rPr>
                <w:rFonts w:ascii="Times New Roman" w:eastAsia="Times New Roman" w:hAnsi="Times New Roman" w:cs="Times New Roman"/>
                <w:sz w:val="28"/>
                <w:szCs w:val="28"/>
                <w:lang w:eastAsia="ru-RU"/>
              </w:rPr>
              <w:t>…….</w:t>
            </w:r>
          </w:p>
        </w:tc>
        <w:tc>
          <w:tcPr>
            <w:tcW w:w="736" w:type="dxa"/>
          </w:tcPr>
          <w:p w:rsidR="00D831CF" w:rsidRDefault="00EC3790" w:rsidP="00DC380B">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380B">
              <w:rPr>
                <w:rFonts w:ascii="Times New Roman" w:eastAsia="Times New Roman" w:hAnsi="Times New Roman" w:cs="Times New Roman"/>
                <w:sz w:val="28"/>
                <w:szCs w:val="28"/>
                <w:lang w:eastAsia="ru-RU"/>
              </w:rPr>
              <w:t>9</w:t>
            </w:r>
          </w:p>
        </w:tc>
      </w:tr>
      <w:tr w:rsidR="00D831CF" w:rsidTr="00EC3790">
        <w:tc>
          <w:tcPr>
            <w:tcW w:w="8897" w:type="dxa"/>
          </w:tcPr>
          <w:p w:rsidR="00D831CF" w:rsidRPr="00D831CF" w:rsidRDefault="00EC3790" w:rsidP="00715264">
            <w:pPr>
              <w:spacing w:after="12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1 – Образец заявления на разработку </w:t>
            </w:r>
            <w:r w:rsidR="0071526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Р……………….</w:t>
            </w:r>
          </w:p>
        </w:tc>
        <w:tc>
          <w:tcPr>
            <w:tcW w:w="736" w:type="dxa"/>
          </w:tcPr>
          <w:p w:rsidR="00D831CF" w:rsidRDefault="00EC3790" w:rsidP="00DC380B">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C380B">
              <w:rPr>
                <w:rFonts w:ascii="Times New Roman" w:eastAsia="Times New Roman" w:hAnsi="Times New Roman" w:cs="Times New Roman"/>
                <w:sz w:val="28"/>
                <w:szCs w:val="28"/>
                <w:lang w:eastAsia="ru-RU"/>
              </w:rPr>
              <w:t>4</w:t>
            </w:r>
          </w:p>
        </w:tc>
      </w:tr>
      <w:tr w:rsidR="00D831CF" w:rsidTr="00EC3790">
        <w:tc>
          <w:tcPr>
            <w:tcW w:w="8897" w:type="dxa"/>
          </w:tcPr>
          <w:p w:rsidR="00D831CF" w:rsidRPr="00D831CF" w:rsidRDefault="00EC3790" w:rsidP="00715264">
            <w:pPr>
              <w:spacing w:after="12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2 – Образец задания на </w:t>
            </w:r>
            <w:r w:rsidR="0071526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Р………………………………</w:t>
            </w:r>
          </w:p>
        </w:tc>
        <w:tc>
          <w:tcPr>
            <w:tcW w:w="736" w:type="dxa"/>
          </w:tcPr>
          <w:p w:rsidR="00D831CF" w:rsidRDefault="00EC3790" w:rsidP="00DC380B">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C380B">
              <w:rPr>
                <w:rFonts w:ascii="Times New Roman" w:eastAsia="Times New Roman" w:hAnsi="Times New Roman" w:cs="Times New Roman"/>
                <w:sz w:val="28"/>
                <w:szCs w:val="28"/>
                <w:lang w:eastAsia="ru-RU"/>
              </w:rPr>
              <w:t>5</w:t>
            </w:r>
          </w:p>
        </w:tc>
      </w:tr>
      <w:tr w:rsidR="00D831CF" w:rsidTr="00EC3790">
        <w:tc>
          <w:tcPr>
            <w:tcW w:w="8897" w:type="dxa"/>
          </w:tcPr>
          <w:p w:rsidR="00D831CF" w:rsidRPr="00D831CF" w:rsidRDefault="00EC3790" w:rsidP="00715264">
            <w:pPr>
              <w:spacing w:after="12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3 – Образец титульного листа </w:t>
            </w:r>
            <w:r w:rsidR="0071526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Р………………………</w:t>
            </w:r>
          </w:p>
        </w:tc>
        <w:tc>
          <w:tcPr>
            <w:tcW w:w="736" w:type="dxa"/>
          </w:tcPr>
          <w:p w:rsidR="00D831CF" w:rsidRDefault="00EC3790" w:rsidP="00DC380B">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C380B">
              <w:rPr>
                <w:rFonts w:ascii="Times New Roman" w:eastAsia="Times New Roman" w:hAnsi="Times New Roman" w:cs="Times New Roman"/>
                <w:sz w:val="28"/>
                <w:szCs w:val="28"/>
                <w:lang w:eastAsia="ru-RU"/>
              </w:rPr>
              <w:t>7</w:t>
            </w:r>
          </w:p>
        </w:tc>
      </w:tr>
      <w:tr w:rsidR="00D831CF" w:rsidTr="00EC3790">
        <w:tc>
          <w:tcPr>
            <w:tcW w:w="8897" w:type="dxa"/>
          </w:tcPr>
          <w:p w:rsidR="00D831CF" w:rsidRPr="00D831CF" w:rsidRDefault="00EC3790" w:rsidP="008D6AA5">
            <w:pPr>
              <w:spacing w:after="12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4 – Образец оглавления……………………………………</w:t>
            </w:r>
          </w:p>
        </w:tc>
        <w:tc>
          <w:tcPr>
            <w:tcW w:w="736" w:type="dxa"/>
          </w:tcPr>
          <w:p w:rsidR="00D831CF" w:rsidRDefault="00EC3790" w:rsidP="00DC380B">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C380B">
              <w:rPr>
                <w:rFonts w:ascii="Times New Roman" w:eastAsia="Times New Roman" w:hAnsi="Times New Roman" w:cs="Times New Roman"/>
                <w:sz w:val="28"/>
                <w:szCs w:val="28"/>
                <w:lang w:eastAsia="ru-RU"/>
              </w:rPr>
              <w:t>8</w:t>
            </w:r>
          </w:p>
        </w:tc>
      </w:tr>
      <w:tr w:rsidR="00EC3790" w:rsidTr="00EC3790">
        <w:tc>
          <w:tcPr>
            <w:tcW w:w="8897" w:type="dxa"/>
          </w:tcPr>
          <w:p w:rsidR="00EC3790" w:rsidRDefault="00EC3790" w:rsidP="008D6AA5">
            <w:pPr>
              <w:spacing w:after="12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 – Образец оформления списка использованной литературы………………………………………………………………….</w:t>
            </w:r>
          </w:p>
        </w:tc>
        <w:tc>
          <w:tcPr>
            <w:tcW w:w="736" w:type="dxa"/>
          </w:tcPr>
          <w:p w:rsidR="00EC3790" w:rsidRPr="00EC3790" w:rsidRDefault="00EC3790" w:rsidP="008D6AA5">
            <w:pPr>
              <w:spacing w:after="120"/>
              <w:jc w:val="center"/>
              <w:rPr>
                <w:rFonts w:ascii="Times New Roman" w:eastAsia="Times New Roman" w:hAnsi="Times New Roman" w:cs="Times New Roman"/>
                <w:sz w:val="16"/>
                <w:szCs w:val="28"/>
                <w:lang w:eastAsia="ru-RU"/>
              </w:rPr>
            </w:pPr>
          </w:p>
          <w:p w:rsidR="00EC3790" w:rsidRDefault="00EC3790" w:rsidP="00DC380B">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C380B">
              <w:rPr>
                <w:rFonts w:ascii="Times New Roman" w:eastAsia="Times New Roman" w:hAnsi="Times New Roman" w:cs="Times New Roman"/>
                <w:sz w:val="28"/>
                <w:szCs w:val="28"/>
                <w:lang w:eastAsia="ru-RU"/>
              </w:rPr>
              <w:t>9</w:t>
            </w:r>
          </w:p>
        </w:tc>
      </w:tr>
      <w:tr w:rsidR="00EC3790" w:rsidTr="00EC3790">
        <w:tc>
          <w:tcPr>
            <w:tcW w:w="8897" w:type="dxa"/>
          </w:tcPr>
          <w:p w:rsidR="00EC3790" w:rsidRPr="00A80260" w:rsidRDefault="00EC3790" w:rsidP="008D6AA5">
            <w:pPr>
              <w:spacing w:after="120"/>
              <w:ind w:firstLine="284"/>
              <w:jc w:val="both"/>
              <w:rPr>
                <w:rFonts w:ascii="Times New Roman" w:eastAsia="Times New Roman" w:hAnsi="Times New Roman" w:cs="Times New Roman"/>
                <w:sz w:val="28"/>
                <w:szCs w:val="28"/>
                <w:lang w:eastAsia="ru-RU"/>
              </w:rPr>
            </w:pPr>
            <w:r w:rsidRPr="00A80260">
              <w:rPr>
                <w:rFonts w:ascii="Times New Roman" w:eastAsia="Times New Roman" w:hAnsi="Times New Roman" w:cs="Times New Roman"/>
                <w:sz w:val="28"/>
                <w:szCs w:val="28"/>
                <w:lang w:eastAsia="ru-RU"/>
              </w:rPr>
              <w:t>Приложение 6 – Образец отзыва научного руководителя…………….</w:t>
            </w:r>
          </w:p>
        </w:tc>
        <w:tc>
          <w:tcPr>
            <w:tcW w:w="736" w:type="dxa"/>
          </w:tcPr>
          <w:p w:rsidR="00EC3790" w:rsidRPr="00A80260" w:rsidRDefault="00DC380B" w:rsidP="00DC380B">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EC3790" w:rsidTr="00EC3790">
        <w:tc>
          <w:tcPr>
            <w:tcW w:w="8897" w:type="dxa"/>
          </w:tcPr>
          <w:p w:rsidR="00EC3790" w:rsidRPr="00A80260" w:rsidRDefault="00EC3790" w:rsidP="008D6AA5">
            <w:pPr>
              <w:spacing w:after="120"/>
              <w:ind w:firstLine="284"/>
              <w:jc w:val="both"/>
              <w:rPr>
                <w:rFonts w:ascii="Times New Roman" w:eastAsia="Times New Roman" w:hAnsi="Times New Roman" w:cs="Times New Roman"/>
                <w:sz w:val="28"/>
                <w:szCs w:val="28"/>
                <w:lang w:eastAsia="ru-RU"/>
              </w:rPr>
            </w:pPr>
            <w:r w:rsidRPr="00A80260">
              <w:rPr>
                <w:rFonts w:ascii="Times New Roman" w:eastAsia="Times New Roman" w:hAnsi="Times New Roman" w:cs="Times New Roman"/>
                <w:sz w:val="28"/>
                <w:szCs w:val="28"/>
                <w:lang w:eastAsia="ru-RU"/>
              </w:rPr>
              <w:t>Приложение 7 – Образец рецензии………………………………………</w:t>
            </w:r>
          </w:p>
        </w:tc>
        <w:tc>
          <w:tcPr>
            <w:tcW w:w="736" w:type="dxa"/>
          </w:tcPr>
          <w:p w:rsidR="00EC3790" w:rsidRPr="00A80260" w:rsidRDefault="00E774B5" w:rsidP="00DC380B">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C380B">
              <w:rPr>
                <w:rFonts w:ascii="Times New Roman" w:eastAsia="Times New Roman" w:hAnsi="Times New Roman" w:cs="Times New Roman"/>
                <w:sz w:val="28"/>
                <w:szCs w:val="28"/>
                <w:lang w:eastAsia="ru-RU"/>
              </w:rPr>
              <w:t>2</w:t>
            </w:r>
          </w:p>
        </w:tc>
      </w:tr>
    </w:tbl>
    <w:p w:rsidR="00FA0BBA" w:rsidRPr="00FA0BBA" w:rsidRDefault="00FA0BBA" w:rsidP="00FA0BBA">
      <w:pPr>
        <w:pageBreakBefore/>
        <w:widowControl w:val="0"/>
        <w:shd w:val="clear" w:color="auto" w:fill="FFFFFF"/>
        <w:autoSpaceDE w:val="0"/>
        <w:autoSpaceDN w:val="0"/>
        <w:adjustRightInd w:val="0"/>
        <w:spacing w:after="240" w:line="280" w:lineRule="exact"/>
        <w:ind w:left="403" w:hanging="403"/>
        <w:jc w:val="center"/>
        <w:rPr>
          <w:rFonts w:ascii="Times New Roman" w:eastAsia="Times New Roman" w:hAnsi="Times New Roman" w:cs="Times New Roman"/>
          <w:b/>
          <w:sz w:val="28"/>
          <w:szCs w:val="28"/>
          <w:lang w:eastAsia="ru-RU"/>
        </w:rPr>
      </w:pPr>
      <w:r w:rsidRPr="00FA0BBA">
        <w:rPr>
          <w:rFonts w:ascii="Times New Roman" w:eastAsia="Times New Roman" w:hAnsi="Times New Roman" w:cs="Times New Roman"/>
          <w:b/>
          <w:sz w:val="28"/>
          <w:szCs w:val="28"/>
          <w:lang w:eastAsia="ru-RU"/>
        </w:rPr>
        <w:lastRenderedPageBreak/>
        <w:t>1 ОБЩИЕ ПОЛОЖЕНИЯ</w:t>
      </w:r>
    </w:p>
    <w:p w:rsidR="00FA0BBA" w:rsidRPr="00FA0BBA" w:rsidRDefault="00FA0BBA" w:rsidP="00FA0B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A0BBA">
        <w:rPr>
          <w:rFonts w:ascii="Times New Roman" w:eastAsia="Times New Roman" w:hAnsi="Times New Roman" w:cs="Times New Roman"/>
          <w:b/>
          <w:bCs/>
          <w:sz w:val="28"/>
          <w:szCs w:val="28"/>
          <w:lang w:eastAsia="ru-RU"/>
        </w:rPr>
        <w:t>1.1 Общие требования к итоговой государственной</w:t>
      </w:r>
      <w:r>
        <w:rPr>
          <w:rFonts w:ascii="Times New Roman" w:eastAsia="Times New Roman" w:hAnsi="Times New Roman" w:cs="Times New Roman"/>
          <w:b/>
          <w:bCs/>
          <w:sz w:val="28"/>
          <w:szCs w:val="28"/>
          <w:lang w:eastAsia="ru-RU"/>
        </w:rPr>
        <w:t xml:space="preserve"> </w:t>
      </w:r>
      <w:r w:rsidRPr="00FA0BBA">
        <w:rPr>
          <w:rFonts w:ascii="Times New Roman" w:eastAsia="Times New Roman" w:hAnsi="Times New Roman" w:cs="Times New Roman"/>
          <w:b/>
          <w:bCs/>
          <w:sz w:val="28"/>
          <w:szCs w:val="28"/>
          <w:lang w:eastAsia="ru-RU"/>
        </w:rPr>
        <w:t xml:space="preserve">аттестации </w:t>
      </w:r>
    </w:p>
    <w:p w:rsidR="00FA0BBA" w:rsidRPr="00FA0BBA" w:rsidRDefault="00FA0BBA" w:rsidP="00FA0BBA">
      <w:pPr>
        <w:widowControl w:val="0"/>
        <w:shd w:val="clear" w:color="auto" w:fill="FFFFFF"/>
        <w:tabs>
          <w:tab w:val="left" w:pos="1066"/>
        </w:tabs>
        <w:autoSpaceDE w:val="0"/>
        <w:autoSpaceDN w:val="0"/>
        <w:adjustRightInd w:val="0"/>
        <w:spacing w:after="0" w:line="240" w:lineRule="auto"/>
        <w:ind w:left="19" w:right="5" w:firstLine="521"/>
        <w:jc w:val="both"/>
        <w:rPr>
          <w:rFonts w:ascii="Times New Roman" w:eastAsia="Times New Roman" w:hAnsi="Times New Roman" w:cs="Times New Roman"/>
          <w:sz w:val="28"/>
          <w:szCs w:val="28"/>
          <w:lang w:eastAsia="ru-RU"/>
        </w:rPr>
      </w:pPr>
      <w:r w:rsidRPr="00FA0BBA">
        <w:rPr>
          <w:rFonts w:ascii="Times New Roman" w:eastAsia="Times New Roman" w:hAnsi="Times New Roman" w:cs="Times New Roman"/>
          <w:sz w:val="28"/>
          <w:szCs w:val="28"/>
          <w:lang w:eastAsia="ru-RU"/>
        </w:rPr>
        <w:t xml:space="preserve">В соответствии с Законом РФ «Об образовании» </w:t>
      </w:r>
      <w:r>
        <w:rPr>
          <w:rFonts w:ascii="Times New Roman" w:eastAsia="Times New Roman" w:hAnsi="Times New Roman" w:cs="Times New Roman"/>
          <w:sz w:val="28"/>
          <w:szCs w:val="28"/>
          <w:lang w:eastAsia="ru-RU"/>
        </w:rPr>
        <w:t xml:space="preserve">и Федеральными государственными образовательными стандартами по специальностям </w:t>
      </w:r>
      <w:r w:rsidRPr="00FA0BBA">
        <w:rPr>
          <w:rFonts w:ascii="Times New Roman" w:eastAsia="Times New Roman" w:hAnsi="Times New Roman" w:cs="Times New Roman"/>
          <w:sz w:val="28"/>
          <w:szCs w:val="28"/>
          <w:lang w:eastAsia="ru-RU"/>
        </w:rPr>
        <w:t>освоение программы подготовки специалистов среднего звена завершается обязательной государственной итоговой аттестацией выпускников</w:t>
      </w:r>
      <w:r w:rsidR="00D15715">
        <w:rPr>
          <w:rFonts w:ascii="Times New Roman" w:eastAsia="Times New Roman" w:hAnsi="Times New Roman" w:cs="Times New Roman"/>
          <w:sz w:val="28"/>
          <w:szCs w:val="28"/>
          <w:lang w:eastAsia="ru-RU"/>
        </w:rPr>
        <w:t>, одним из элементов которой является защита дипломной работы</w:t>
      </w:r>
      <w:r w:rsidRPr="00FA0BBA">
        <w:rPr>
          <w:rFonts w:ascii="Times New Roman" w:eastAsia="Times New Roman" w:hAnsi="Times New Roman" w:cs="Times New Roman"/>
          <w:sz w:val="28"/>
          <w:szCs w:val="28"/>
          <w:lang w:eastAsia="ru-RU"/>
        </w:rPr>
        <w:t xml:space="preserve">. </w:t>
      </w:r>
    </w:p>
    <w:p w:rsidR="00FA0BBA" w:rsidRPr="00D15715" w:rsidRDefault="00FA0BBA" w:rsidP="00FA0BBA">
      <w:pPr>
        <w:widowControl w:val="0"/>
        <w:shd w:val="clear" w:color="auto" w:fill="FFFFFF"/>
        <w:tabs>
          <w:tab w:val="left" w:pos="2578"/>
          <w:tab w:val="left" w:pos="5030"/>
        </w:tabs>
        <w:autoSpaceDE w:val="0"/>
        <w:autoSpaceDN w:val="0"/>
        <w:adjustRightInd w:val="0"/>
        <w:spacing w:after="0" w:line="240" w:lineRule="auto"/>
        <w:ind w:left="19" w:right="5" w:firstLine="521"/>
        <w:jc w:val="both"/>
        <w:rPr>
          <w:rFonts w:ascii="Times New Roman" w:eastAsia="Times New Roman" w:hAnsi="Times New Roman" w:cs="Times New Roman"/>
          <w:sz w:val="28"/>
          <w:szCs w:val="28"/>
          <w:lang w:eastAsia="ru-RU"/>
        </w:rPr>
      </w:pPr>
      <w:r w:rsidRPr="00FA0BBA">
        <w:rPr>
          <w:rFonts w:ascii="Times New Roman" w:eastAsia="Times New Roman" w:hAnsi="Times New Roman" w:cs="Times New Roman"/>
          <w:sz w:val="28"/>
          <w:szCs w:val="28"/>
          <w:lang w:eastAsia="ru-RU"/>
        </w:rPr>
        <w:t xml:space="preserve">Государственная итоговая аттестация осуществляется государственными </w:t>
      </w:r>
      <w:r>
        <w:rPr>
          <w:rFonts w:ascii="Times New Roman" w:eastAsia="Times New Roman" w:hAnsi="Times New Roman" w:cs="Times New Roman"/>
          <w:sz w:val="28"/>
          <w:szCs w:val="28"/>
          <w:lang w:eastAsia="ru-RU"/>
        </w:rPr>
        <w:t>экзаменационными к</w:t>
      </w:r>
      <w:r w:rsidRPr="00FA0BBA">
        <w:rPr>
          <w:rFonts w:ascii="Times New Roman" w:eastAsia="Times New Roman" w:hAnsi="Times New Roman" w:cs="Times New Roman"/>
          <w:sz w:val="28"/>
          <w:szCs w:val="28"/>
          <w:lang w:eastAsia="ru-RU"/>
        </w:rPr>
        <w:t xml:space="preserve">омиссиями, организуемыми в </w:t>
      </w:r>
      <w:r>
        <w:rPr>
          <w:rFonts w:ascii="Times New Roman" w:eastAsia="Times New Roman" w:hAnsi="Times New Roman" w:cs="Times New Roman"/>
          <w:sz w:val="28"/>
          <w:szCs w:val="28"/>
          <w:lang w:eastAsia="ru-RU"/>
        </w:rPr>
        <w:t>колледже</w:t>
      </w:r>
      <w:r w:rsidRPr="00FA0BBA">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специальностям подготовки</w:t>
      </w:r>
      <w:r w:rsidRPr="00FA0BBA">
        <w:rPr>
          <w:rFonts w:ascii="Times New Roman" w:eastAsia="Times New Roman" w:hAnsi="Times New Roman" w:cs="Times New Roman"/>
          <w:sz w:val="28"/>
          <w:szCs w:val="28"/>
          <w:lang w:eastAsia="ru-RU"/>
        </w:rPr>
        <w:t xml:space="preserve"> и функционирующими в соответствии с Положением о государственной итоговой аттестации по образовательным программам среднего </w:t>
      </w:r>
      <w:r w:rsidRPr="00D15715">
        <w:rPr>
          <w:rFonts w:ascii="Times New Roman" w:eastAsia="Times New Roman" w:hAnsi="Times New Roman" w:cs="Times New Roman"/>
          <w:sz w:val="28"/>
          <w:szCs w:val="28"/>
          <w:lang w:eastAsia="ru-RU"/>
        </w:rPr>
        <w:t xml:space="preserve">профессионального образования. </w:t>
      </w:r>
    </w:p>
    <w:p w:rsidR="00FA0BBA" w:rsidRPr="00D15715" w:rsidRDefault="00FA0BBA" w:rsidP="0098008F">
      <w:pPr>
        <w:widowControl w:val="0"/>
        <w:shd w:val="clear" w:color="auto" w:fill="FFFFFF"/>
        <w:tabs>
          <w:tab w:val="left" w:pos="2578"/>
          <w:tab w:val="left" w:pos="5030"/>
        </w:tabs>
        <w:autoSpaceDE w:val="0"/>
        <w:autoSpaceDN w:val="0"/>
        <w:adjustRightInd w:val="0"/>
        <w:spacing w:after="0" w:line="240" w:lineRule="auto"/>
        <w:ind w:left="19" w:right="5" w:firstLine="521"/>
        <w:jc w:val="both"/>
        <w:rPr>
          <w:rFonts w:ascii="Times New Roman" w:eastAsia="Times New Roman" w:hAnsi="Times New Roman" w:cs="Times New Roman"/>
          <w:sz w:val="28"/>
          <w:szCs w:val="28"/>
          <w:lang w:eastAsia="ru-RU"/>
        </w:rPr>
      </w:pPr>
      <w:r w:rsidRPr="00D15715">
        <w:rPr>
          <w:rFonts w:ascii="Times New Roman" w:eastAsia="Times New Roman" w:hAnsi="Times New Roman" w:cs="Times New Roman"/>
          <w:sz w:val="28"/>
          <w:szCs w:val="28"/>
          <w:lang w:eastAsia="ru-RU"/>
        </w:rPr>
        <w:t xml:space="preserve">Методические рекомендации подготовлены в соответствии с Порядком проведения государственной итоговой аттестации по образовательным программам среднего профессионального образования, утвержденных приказом Министерства образования и науки РФ </w:t>
      </w:r>
      <w:r w:rsidR="00D15715" w:rsidRPr="00D15715">
        <w:rPr>
          <w:rFonts w:ascii="Times New Roman" w:eastAsia="Times New Roman" w:hAnsi="Times New Roman" w:cs="Times New Roman"/>
          <w:sz w:val="28"/>
          <w:szCs w:val="28"/>
          <w:lang w:eastAsia="ru-RU"/>
        </w:rPr>
        <w:t>08.</w:t>
      </w:r>
      <w:r w:rsidR="00D15715">
        <w:rPr>
          <w:rFonts w:ascii="Times New Roman" w:eastAsia="Times New Roman" w:hAnsi="Times New Roman" w:cs="Times New Roman"/>
          <w:sz w:val="28"/>
          <w:szCs w:val="28"/>
          <w:lang w:eastAsia="ru-RU"/>
        </w:rPr>
        <w:t>1</w:t>
      </w:r>
      <w:r w:rsidR="00D15715" w:rsidRPr="00D15715">
        <w:rPr>
          <w:rFonts w:ascii="Times New Roman" w:eastAsia="Times New Roman" w:hAnsi="Times New Roman" w:cs="Times New Roman"/>
          <w:sz w:val="28"/>
          <w:szCs w:val="28"/>
          <w:lang w:eastAsia="ru-RU"/>
        </w:rPr>
        <w:t>1</w:t>
      </w:r>
      <w:r w:rsidR="0098008F" w:rsidRPr="00D15715">
        <w:rPr>
          <w:rFonts w:ascii="Times New Roman" w:eastAsia="Times New Roman" w:hAnsi="Times New Roman" w:cs="Times New Roman"/>
          <w:sz w:val="28"/>
          <w:szCs w:val="28"/>
          <w:lang w:eastAsia="ru-RU"/>
        </w:rPr>
        <w:t>.20</w:t>
      </w:r>
      <w:r w:rsidR="00D15715" w:rsidRPr="00D15715">
        <w:rPr>
          <w:rFonts w:ascii="Times New Roman" w:eastAsia="Times New Roman" w:hAnsi="Times New Roman" w:cs="Times New Roman"/>
          <w:sz w:val="28"/>
          <w:szCs w:val="28"/>
          <w:lang w:eastAsia="ru-RU"/>
        </w:rPr>
        <w:t>21</w:t>
      </w:r>
      <w:r w:rsidR="0098008F" w:rsidRPr="00D15715">
        <w:rPr>
          <w:rFonts w:ascii="Times New Roman" w:eastAsia="Times New Roman" w:hAnsi="Times New Roman" w:cs="Times New Roman"/>
          <w:sz w:val="28"/>
          <w:szCs w:val="28"/>
          <w:lang w:eastAsia="ru-RU"/>
        </w:rPr>
        <w:t xml:space="preserve"> № </w:t>
      </w:r>
      <w:r w:rsidR="00D15715" w:rsidRPr="00D15715">
        <w:rPr>
          <w:rFonts w:ascii="Times New Roman" w:eastAsia="Times New Roman" w:hAnsi="Times New Roman" w:cs="Times New Roman"/>
          <w:sz w:val="28"/>
          <w:szCs w:val="28"/>
          <w:lang w:eastAsia="ru-RU"/>
        </w:rPr>
        <w:t>800</w:t>
      </w:r>
      <w:r w:rsidR="0098008F" w:rsidRPr="00D15715">
        <w:rPr>
          <w:rFonts w:ascii="Times New Roman" w:eastAsia="Times New Roman" w:hAnsi="Times New Roman" w:cs="Times New Roman"/>
          <w:sz w:val="28"/>
          <w:szCs w:val="28"/>
          <w:lang w:eastAsia="ru-RU"/>
        </w:rPr>
        <w:t xml:space="preserve"> с изменениями</w:t>
      </w:r>
      <w:r w:rsidR="0098008F" w:rsidRPr="00D15715">
        <w:t xml:space="preserve"> </w:t>
      </w:r>
      <w:r w:rsidR="006E6E01" w:rsidRPr="00D15715">
        <w:rPr>
          <w:rFonts w:ascii="Times New Roman" w:eastAsia="Times New Roman" w:hAnsi="Times New Roman" w:cs="Times New Roman"/>
          <w:sz w:val="28"/>
          <w:szCs w:val="28"/>
          <w:lang w:eastAsia="ru-RU"/>
        </w:rPr>
        <w:t>и дополнениями</w:t>
      </w:r>
      <w:r w:rsidRPr="00D15715">
        <w:rPr>
          <w:rFonts w:ascii="Times New Roman" w:eastAsia="Times New Roman" w:hAnsi="Times New Roman" w:cs="Times New Roman"/>
          <w:sz w:val="28"/>
          <w:szCs w:val="28"/>
          <w:lang w:eastAsia="ru-RU"/>
        </w:rPr>
        <w:t>.</w:t>
      </w:r>
    </w:p>
    <w:p w:rsidR="00FA0BBA" w:rsidRPr="00FA0BBA" w:rsidRDefault="00FA0BBA" w:rsidP="0098008F">
      <w:pPr>
        <w:widowControl w:val="0"/>
        <w:shd w:val="clear" w:color="auto" w:fill="FFFFFF"/>
        <w:tabs>
          <w:tab w:val="left" w:pos="2578"/>
          <w:tab w:val="left" w:pos="5030"/>
        </w:tabs>
        <w:autoSpaceDE w:val="0"/>
        <w:autoSpaceDN w:val="0"/>
        <w:adjustRightInd w:val="0"/>
        <w:spacing w:after="0" w:line="240" w:lineRule="auto"/>
        <w:ind w:left="19" w:right="5" w:firstLine="521"/>
        <w:jc w:val="both"/>
        <w:rPr>
          <w:rFonts w:ascii="Times New Roman" w:eastAsia="Times New Roman" w:hAnsi="Times New Roman" w:cs="Times New Roman"/>
          <w:sz w:val="28"/>
          <w:szCs w:val="28"/>
          <w:lang w:eastAsia="ru-RU"/>
        </w:rPr>
      </w:pPr>
    </w:p>
    <w:p w:rsidR="00FA0BBA" w:rsidRPr="00FA0BBA" w:rsidRDefault="00FA0BBA" w:rsidP="00171610">
      <w:pPr>
        <w:widowControl w:val="0"/>
        <w:shd w:val="clear" w:color="auto" w:fill="FFFFFF"/>
        <w:autoSpaceDE w:val="0"/>
        <w:autoSpaceDN w:val="0"/>
        <w:adjustRightInd w:val="0"/>
        <w:spacing w:after="0" w:line="240" w:lineRule="auto"/>
        <w:ind w:left="19" w:right="11" w:hanging="19"/>
        <w:jc w:val="center"/>
        <w:rPr>
          <w:rFonts w:ascii="Times New Roman" w:eastAsia="Times New Roman" w:hAnsi="Times New Roman" w:cs="Times New Roman"/>
          <w:b/>
          <w:bCs/>
          <w:sz w:val="28"/>
          <w:szCs w:val="28"/>
          <w:lang w:eastAsia="ru-RU"/>
        </w:rPr>
      </w:pPr>
      <w:r w:rsidRPr="00FA0BBA">
        <w:rPr>
          <w:rFonts w:ascii="Times New Roman" w:eastAsia="Times New Roman" w:hAnsi="Times New Roman" w:cs="Times New Roman"/>
          <w:b/>
          <w:bCs/>
          <w:sz w:val="28"/>
          <w:szCs w:val="28"/>
          <w:lang w:eastAsia="ru-RU"/>
        </w:rPr>
        <w:t xml:space="preserve">1.2 Требования к </w:t>
      </w:r>
      <w:r w:rsidR="00715264">
        <w:rPr>
          <w:rFonts w:ascii="Times New Roman" w:eastAsia="Times New Roman" w:hAnsi="Times New Roman" w:cs="Times New Roman"/>
          <w:b/>
          <w:bCs/>
          <w:sz w:val="28"/>
          <w:szCs w:val="28"/>
          <w:lang w:eastAsia="ru-RU"/>
        </w:rPr>
        <w:t>дипломной работе</w:t>
      </w:r>
      <w:r w:rsidRPr="00FA0BBA">
        <w:rPr>
          <w:rFonts w:ascii="Times New Roman" w:eastAsia="Times New Roman" w:hAnsi="Times New Roman" w:cs="Times New Roman"/>
          <w:b/>
          <w:bCs/>
          <w:sz w:val="28"/>
          <w:szCs w:val="28"/>
          <w:lang w:eastAsia="ru-RU"/>
        </w:rPr>
        <w:t xml:space="preserve"> </w:t>
      </w:r>
    </w:p>
    <w:p w:rsidR="00FA0BBA" w:rsidRPr="00FA0BBA" w:rsidRDefault="00715264" w:rsidP="0098008F">
      <w:pPr>
        <w:widowControl w:val="0"/>
        <w:shd w:val="clear" w:color="auto" w:fill="FFFFFF"/>
        <w:tabs>
          <w:tab w:val="left" w:pos="2578"/>
          <w:tab w:val="left" w:pos="5030"/>
        </w:tabs>
        <w:autoSpaceDE w:val="0"/>
        <w:autoSpaceDN w:val="0"/>
        <w:adjustRightInd w:val="0"/>
        <w:spacing w:after="0" w:line="240" w:lineRule="auto"/>
        <w:ind w:left="19" w:right="5" w:firstLine="52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Дипломная</w:t>
      </w:r>
      <w:r w:rsidR="00FA0BBA" w:rsidRPr="00FA0BBA">
        <w:rPr>
          <w:rFonts w:ascii="Times New Roman" w:eastAsia="Times New Roman" w:hAnsi="Times New Roman" w:cs="Times New Roman"/>
          <w:sz w:val="28"/>
          <w:szCs w:val="28"/>
          <w:lang w:eastAsia="ru-RU"/>
        </w:rPr>
        <w:t xml:space="preserve"> работа выполняется в соответствии с </w:t>
      </w:r>
      <w:r w:rsidR="0098008F">
        <w:rPr>
          <w:rFonts w:ascii="Times New Roman" w:eastAsia="Times New Roman" w:hAnsi="Times New Roman" w:cs="Times New Roman"/>
          <w:sz w:val="28"/>
          <w:szCs w:val="28"/>
          <w:lang w:eastAsia="ru-RU"/>
        </w:rPr>
        <w:t>Федеральным г</w:t>
      </w:r>
      <w:r w:rsidR="00FA0BBA" w:rsidRPr="00FA0BBA">
        <w:rPr>
          <w:rFonts w:ascii="Times New Roman" w:eastAsia="Times New Roman" w:hAnsi="Times New Roman" w:cs="Times New Roman"/>
          <w:sz w:val="28"/>
          <w:szCs w:val="28"/>
          <w:lang w:eastAsia="ru-RU"/>
        </w:rPr>
        <w:t xml:space="preserve">осударственным образовательным стандартом и учебным планом и имеет своей целью: систематизацию, закрепление и расширение теоретических и практических знаний по </w:t>
      </w:r>
      <w:r w:rsidR="0098008F">
        <w:rPr>
          <w:rFonts w:ascii="Times New Roman" w:eastAsia="Times New Roman" w:hAnsi="Times New Roman" w:cs="Times New Roman"/>
          <w:sz w:val="28"/>
          <w:szCs w:val="28"/>
          <w:lang w:eastAsia="ru-RU"/>
        </w:rPr>
        <w:t>специальности</w:t>
      </w:r>
      <w:r w:rsidR="00FA0BBA" w:rsidRPr="00FA0BBA">
        <w:rPr>
          <w:rFonts w:ascii="Times New Roman" w:eastAsia="Times New Roman" w:hAnsi="Times New Roman" w:cs="Times New Roman"/>
          <w:sz w:val="28"/>
          <w:szCs w:val="28"/>
          <w:lang w:eastAsia="ru-RU"/>
        </w:rPr>
        <w:t xml:space="preserve"> и применение этих знаний при решении конкретных научных, экономических и производственных задач; развитие навыков ведения самостоятельной работы и применения методик исследования и экспериментирования при решении разрабатываемых в выпускной работе проблем и вопросов; выяснение подготовленности студентов для самостоятельной работы в различных областях управления и экономики России в современных условиях. </w:t>
      </w:r>
    </w:p>
    <w:p w:rsidR="00FA0BBA" w:rsidRPr="00FA0BBA" w:rsidRDefault="00715264" w:rsidP="0098008F">
      <w:pPr>
        <w:widowControl w:val="0"/>
        <w:shd w:val="clear" w:color="auto" w:fill="FFFFFF"/>
        <w:tabs>
          <w:tab w:val="left" w:pos="2578"/>
          <w:tab w:val="left" w:pos="5030"/>
        </w:tabs>
        <w:autoSpaceDE w:val="0"/>
        <w:autoSpaceDN w:val="0"/>
        <w:adjustRightInd w:val="0"/>
        <w:spacing w:after="0" w:line="240" w:lineRule="auto"/>
        <w:ind w:left="19" w:right="5" w:firstLine="52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Дипломная</w:t>
      </w:r>
      <w:r w:rsidR="00FA0BBA" w:rsidRPr="00FA0BBA">
        <w:rPr>
          <w:rFonts w:ascii="Times New Roman" w:eastAsia="Times New Roman" w:hAnsi="Times New Roman" w:cs="Times New Roman"/>
          <w:sz w:val="28"/>
          <w:szCs w:val="28"/>
          <w:lang w:eastAsia="ru-RU"/>
        </w:rPr>
        <w:t xml:space="preserve"> работа представляет собой завершенную разработку актуальной научно-прикладной проблемы и должна обязательно включать в себя как теоретическую часть, где студент должен продемонстрировать знания основ </w:t>
      </w:r>
      <w:r w:rsidR="0098008F">
        <w:rPr>
          <w:rFonts w:ascii="Times New Roman" w:eastAsia="Times New Roman" w:hAnsi="Times New Roman" w:cs="Times New Roman"/>
          <w:sz w:val="28"/>
          <w:szCs w:val="28"/>
          <w:lang w:eastAsia="ru-RU"/>
        </w:rPr>
        <w:t>специальных</w:t>
      </w:r>
      <w:r w:rsidR="00FA0BBA" w:rsidRPr="00FA0BBA">
        <w:rPr>
          <w:rFonts w:ascii="Times New Roman" w:eastAsia="Times New Roman" w:hAnsi="Times New Roman" w:cs="Times New Roman"/>
          <w:sz w:val="28"/>
          <w:szCs w:val="28"/>
          <w:lang w:eastAsia="ru-RU"/>
        </w:rPr>
        <w:t xml:space="preserve"> дисциплин по разрабатываемой проблеме, так и практическую часть, в которой необходимо показать умение использовать для решения поставленных в работе задач методов изученных ранее научных дисциплин.</w:t>
      </w:r>
    </w:p>
    <w:p w:rsidR="00FA0BBA" w:rsidRPr="00FA0BBA" w:rsidRDefault="00FA0BBA" w:rsidP="0098008F">
      <w:pPr>
        <w:widowControl w:val="0"/>
        <w:shd w:val="clear" w:color="auto" w:fill="FFFFFF"/>
        <w:tabs>
          <w:tab w:val="left" w:pos="2597"/>
          <w:tab w:val="left" w:pos="5030"/>
        </w:tabs>
        <w:autoSpaceDE w:val="0"/>
        <w:autoSpaceDN w:val="0"/>
        <w:adjustRightInd w:val="0"/>
        <w:spacing w:after="0" w:line="240" w:lineRule="auto"/>
        <w:ind w:left="19" w:right="5" w:firstLine="521"/>
        <w:jc w:val="both"/>
        <w:rPr>
          <w:rFonts w:ascii="Times New Roman" w:eastAsia="Times New Roman" w:hAnsi="Times New Roman" w:cs="Times New Roman"/>
          <w:sz w:val="28"/>
          <w:szCs w:val="28"/>
          <w:lang w:eastAsia="ru-RU"/>
        </w:rPr>
      </w:pPr>
      <w:r w:rsidRPr="00FA0BBA">
        <w:rPr>
          <w:rFonts w:ascii="Times New Roman" w:eastAsia="Times New Roman" w:hAnsi="Times New Roman" w:cs="Times New Roman"/>
          <w:sz w:val="28"/>
          <w:szCs w:val="28"/>
          <w:lang w:eastAsia="ru-RU"/>
        </w:rPr>
        <w:t xml:space="preserve">При выполнении работы студент должен продемонстрировать навыки работы на персональном компьютере (например, статистическая обработка материалов, выполнение графических построений, проведение математических расчетов, использование программ ПВМ для решения конкретных задач, поставленных в работе). </w:t>
      </w:r>
    </w:p>
    <w:p w:rsidR="0098008F" w:rsidRPr="00AD77C4" w:rsidRDefault="0098008F" w:rsidP="0098008F">
      <w:pPr>
        <w:pStyle w:val="a4"/>
        <w:pageBreakBefore/>
        <w:widowControl w:val="0"/>
        <w:numPr>
          <w:ilvl w:val="0"/>
          <w:numId w:val="46"/>
        </w:numPr>
        <w:shd w:val="clear" w:color="auto" w:fill="FFFFFF"/>
        <w:tabs>
          <w:tab w:val="left" w:pos="1050"/>
        </w:tabs>
        <w:autoSpaceDE w:val="0"/>
        <w:autoSpaceDN w:val="0"/>
        <w:adjustRightInd w:val="0"/>
        <w:spacing w:after="0" w:line="240" w:lineRule="auto"/>
        <w:ind w:left="39"/>
        <w:jc w:val="center"/>
        <w:rPr>
          <w:rFonts w:ascii="Times New Roman" w:eastAsia="Times New Roman" w:hAnsi="Times New Roman" w:cs="Times New Roman"/>
          <w:b/>
          <w:bCs/>
          <w:sz w:val="28"/>
          <w:szCs w:val="28"/>
          <w:lang w:eastAsia="ru-RU"/>
        </w:rPr>
      </w:pPr>
      <w:r w:rsidRPr="00AD77C4">
        <w:rPr>
          <w:rFonts w:ascii="Times New Roman" w:eastAsia="Times New Roman" w:hAnsi="Times New Roman" w:cs="Times New Roman"/>
          <w:b/>
          <w:bCs/>
          <w:sz w:val="28"/>
          <w:szCs w:val="28"/>
          <w:lang w:eastAsia="ru-RU"/>
        </w:rPr>
        <w:lastRenderedPageBreak/>
        <w:t xml:space="preserve">РЕКОМЕНДАЦИИ ПО ВЫПОЛНЕНИЮ </w:t>
      </w:r>
      <w:r w:rsidR="00715264" w:rsidRPr="00AD77C4">
        <w:rPr>
          <w:rFonts w:ascii="Times New Roman" w:eastAsia="Times New Roman" w:hAnsi="Times New Roman" w:cs="Times New Roman"/>
          <w:b/>
          <w:bCs/>
          <w:sz w:val="28"/>
          <w:szCs w:val="28"/>
          <w:lang w:eastAsia="ru-RU"/>
        </w:rPr>
        <w:t xml:space="preserve">ДИПЛОМНЫХ </w:t>
      </w:r>
      <w:r w:rsidRPr="00AD77C4">
        <w:rPr>
          <w:rFonts w:ascii="Times New Roman" w:eastAsia="Times New Roman" w:hAnsi="Times New Roman" w:cs="Times New Roman"/>
          <w:b/>
          <w:bCs/>
          <w:sz w:val="28"/>
          <w:szCs w:val="28"/>
          <w:lang w:eastAsia="ru-RU"/>
        </w:rPr>
        <w:t>РАБОТ</w:t>
      </w:r>
    </w:p>
    <w:p w:rsidR="0098008F" w:rsidRPr="0098008F" w:rsidRDefault="0098008F" w:rsidP="0098008F">
      <w:pPr>
        <w:widowControl w:val="0"/>
        <w:shd w:val="clear" w:color="auto" w:fill="FFFFFF"/>
        <w:autoSpaceDE w:val="0"/>
        <w:autoSpaceDN w:val="0"/>
        <w:adjustRightInd w:val="0"/>
        <w:spacing w:before="240" w:after="120" w:line="240" w:lineRule="auto"/>
        <w:jc w:val="center"/>
        <w:rPr>
          <w:rFonts w:ascii="Times New Roman" w:eastAsia="Times New Roman" w:hAnsi="Times New Roman" w:cs="Times New Roman"/>
          <w:b/>
          <w:bCs/>
          <w:spacing w:val="-7"/>
          <w:sz w:val="28"/>
          <w:szCs w:val="28"/>
          <w:lang w:eastAsia="ru-RU"/>
        </w:rPr>
      </w:pPr>
      <w:r w:rsidRPr="0098008F">
        <w:rPr>
          <w:rFonts w:ascii="Times New Roman" w:eastAsia="Times New Roman" w:hAnsi="Times New Roman" w:cs="Times New Roman"/>
          <w:b/>
          <w:bCs/>
          <w:spacing w:val="-7"/>
          <w:sz w:val="28"/>
          <w:szCs w:val="28"/>
          <w:lang w:eastAsia="ru-RU"/>
        </w:rPr>
        <w:t>2.1 Общие положения</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Выполнение и защита </w:t>
      </w:r>
      <w:r w:rsidR="00715264">
        <w:rPr>
          <w:rFonts w:ascii="Times New Roman" w:eastAsia="Times New Roman" w:hAnsi="Times New Roman" w:cs="Times New Roman"/>
          <w:sz w:val="28"/>
          <w:szCs w:val="28"/>
          <w:lang w:eastAsia="ru-RU"/>
        </w:rPr>
        <w:t>дипломной работы</w:t>
      </w:r>
      <w:r w:rsidRPr="0098008F">
        <w:rPr>
          <w:rFonts w:ascii="Times New Roman" w:eastAsia="Times New Roman" w:hAnsi="Times New Roman" w:cs="Times New Roman"/>
          <w:sz w:val="28"/>
          <w:szCs w:val="28"/>
          <w:lang w:eastAsia="ru-RU"/>
        </w:rPr>
        <w:t xml:space="preserve"> (далее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является заключительным этапом подготовки студентов к профессиональной деятельности по </w:t>
      </w:r>
      <w:r>
        <w:rPr>
          <w:rFonts w:ascii="Times New Roman" w:eastAsia="Times New Roman" w:hAnsi="Times New Roman" w:cs="Times New Roman"/>
          <w:sz w:val="28"/>
          <w:szCs w:val="28"/>
          <w:lang w:eastAsia="ru-RU"/>
        </w:rPr>
        <w:t>специальности</w:t>
      </w:r>
      <w:r w:rsidRPr="0098008F">
        <w:rPr>
          <w:rFonts w:ascii="Times New Roman" w:eastAsia="Times New Roman" w:hAnsi="Times New Roman" w:cs="Times New Roman"/>
          <w:sz w:val="28"/>
          <w:szCs w:val="28"/>
          <w:lang w:eastAsia="ru-RU"/>
        </w:rPr>
        <w:t>.</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Подготовка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состоит из нескольких </w:t>
      </w:r>
      <w:r w:rsidRPr="0098008F">
        <w:rPr>
          <w:rFonts w:ascii="Times New Roman" w:eastAsia="Times New Roman" w:hAnsi="Times New Roman" w:cs="Times New Roman"/>
          <w:i/>
          <w:sz w:val="28"/>
          <w:szCs w:val="28"/>
          <w:lang w:eastAsia="ru-RU"/>
        </w:rPr>
        <w:t>этапов</w:t>
      </w:r>
      <w:r w:rsidRPr="0098008F">
        <w:rPr>
          <w:rFonts w:ascii="Times New Roman" w:eastAsia="Times New Roman" w:hAnsi="Times New Roman" w:cs="Times New Roman"/>
          <w:sz w:val="28"/>
          <w:szCs w:val="28"/>
          <w:lang w:eastAsia="ru-RU"/>
        </w:rPr>
        <w:t>:</w:t>
      </w:r>
    </w:p>
    <w:p w:rsidR="0098008F" w:rsidRPr="0098008F" w:rsidRDefault="0098008F" w:rsidP="0098008F">
      <w:pPr>
        <w:widowControl w:val="0"/>
        <w:numPr>
          <w:ilvl w:val="0"/>
          <w:numId w:val="16"/>
        </w:numPr>
        <w:shd w:val="clear" w:color="auto" w:fill="FFFFFF"/>
        <w:tabs>
          <w:tab w:val="left" w:pos="744"/>
          <w:tab w:val="left" w:pos="851"/>
        </w:tabs>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Выбор темы и обоснование ее актуальности.</w:t>
      </w:r>
    </w:p>
    <w:p w:rsidR="0098008F" w:rsidRPr="0098008F" w:rsidRDefault="0098008F" w:rsidP="0098008F">
      <w:pPr>
        <w:widowControl w:val="0"/>
        <w:numPr>
          <w:ilvl w:val="0"/>
          <w:numId w:val="16"/>
        </w:numPr>
        <w:shd w:val="clear" w:color="auto" w:fill="FFFFFF"/>
        <w:tabs>
          <w:tab w:val="left" w:pos="744"/>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Составление библиографии, ознакомление с законодательными актами, нормативными документами и другими источниками, относящимися к теме </w:t>
      </w:r>
      <w:r w:rsidR="00715264">
        <w:rPr>
          <w:rFonts w:ascii="Times New Roman" w:eastAsia="Times New Roman" w:hAnsi="Times New Roman" w:cs="Times New Roman"/>
          <w:sz w:val="28"/>
          <w:szCs w:val="28"/>
          <w:lang w:eastAsia="ru-RU"/>
        </w:rPr>
        <w:t>дипломной работы</w:t>
      </w:r>
      <w:r w:rsidRPr="0098008F">
        <w:rPr>
          <w:rFonts w:ascii="Times New Roman" w:eastAsia="Times New Roman" w:hAnsi="Times New Roman" w:cs="Times New Roman"/>
          <w:sz w:val="28"/>
          <w:szCs w:val="28"/>
          <w:lang w:eastAsia="ru-RU"/>
        </w:rPr>
        <w:t>.</w:t>
      </w:r>
    </w:p>
    <w:p w:rsidR="0098008F" w:rsidRPr="0098008F" w:rsidRDefault="0098008F" w:rsidP="0098008F">
      <w:pPr>
        <w:widowControl w:val="0"/>
        <w:numPr>
          <w:ilvl w:val="0"/>
          <w:numId w:val="16"/>
        </w:numPr>
        <w:shd w:val="clear" w:color="auto" w:fill="FFFFFF"/>
        <w:tabs>
          <w:tab w:val="left" w:pos="744"/>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Сбор фактического материала в статистических органах, </w:t>
      </w:r>
      <w:r>
        <w:rPr>
          <w:rFonts w:ascii="Times New Roman" w:eastAsia="Times New Roman" w:hAnsi="Times New Roman" w:cs="Times New Roman"/>
          <w:sz w:val="28"/>
          <w:szCs w:val="28"/>
          <w:lang w:eastAsia="ru-RU"/>
        </w:rPr>
        <w:t>в организациях</w:t>
      </w:r>
      <w:r w:rsidRPr="0098008F">
        <w:rPr>
          <w:rFonts w:ascii="Times New Roman" w:eastAsia="Times New Roman" w:hAnsi="Times New Roman" w:cs="Times New Roman"/>
          <w:sz w:val="28"/>
          <w:szCs w:val="28"/>
          <w:lang w:eastAsia="ru-RU"/>
        </w:rPr>
        <w:t xml:space="preserve"> различных форм собственности, в рыночных структурах и других организациях.</w:t>
      </w:r>
    </w:p>
    <w:p w:rsidR="0098008F" w:rsidRPr="0098008F" w:rsidRDefault="0098008F" w:rsidP="0098008F">
      <w:pPr>
        <w:widowControl w:val="0"/>
        <w:numPr>
          <w:ilvl w:val="0"/>
          <w:numId w:val="16"/>
        </w:numPr>
        <w:shd w:val="clear" w:color="auto" w:fill="FFFFFF"/>
        <w:tabs>
          <w:tab w:val="left" w:pos="74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Обработка и изучение полученной информации с применением современных методов научного, специального, финансового и хозяйственного анализа, математико-статистических методов.</w:t>
      </w:r>
    </w:p>
    <w:p w:rsidR="0098008F" w:rsidRPr="0098008F" w:rsidRDefault="0098008F" w:rsidP="0098008F">
      <w:pPr>
        <w:widowControl w:val="0"/>
        <w:numPr>
          <w:ilvl w:val="0"/>
          <w:numId w:val="16"/>
        </w:numPr>
        <w:shd w:val="clear" w:color="auto" w:fill="FFFFFF"/>
        <w:tabs>
          <w:tab w:val="left" w:pos="744"/>
        </w:tabs>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98008F">
        <w:rPr>
          <w:rFonts w:ascii="Times New Roman" w:eastAsia="Times New Roman" w:hAnsi="Times New Roman" w:cs="Times New Roman"/>
          <w:spacing w:val="-4"/>
          <w:sz w:val="28"/>
          <w:szCs w:val="28"/>
          <w:lang w:eastAsia="ru-RU"/>
        </w:rPr>
        <w:t>Формулировка выводов и выработка рекомендаций.</w:t>
      </w:r>
    </w:p>
    <w:p w:rsidR="0098008F" w:rsidRPr="0098008F" w:rsidRDefault="0098008F" w:rsidP="0098008F">
      <w:pPr>
        <w:widowControl w:val="0"/>
        <w:numPr>
          <w:ilvl w:val="0"/>
          <w:numId w:val="16"/>
        </w:numPr>
        <w:shd w:val="clear" w:color="auto" w:fill="FFFFFF"/>
        <w:tabs>
          <w:tab w:val="left" w:pos="74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Оформление </w:t>
      </w:r>
      <w:r w:rsidR="00715264">
        <w:rPr>
          <w:rFonts w:ascii="Times New Roman" w:eastAsia="Times New Roman" w:hAnsi="Times New Roman" w:cs="Times New Roman"/>
          <w:sz w:val="28"/>
          <w:szCs w:val="28"/>
          <w:lang w:eastAsia="ru-RU"/>
        </w:rPr>
        <w:t>дипломной работы</w:t>
      </w:r>
      <w:r w:rsidRPr="0098008F">
        <w:rPr>
          <w:rFonts w:ascii="Times New Roman" w:eastAsia="Times New Roman" w:hAnsi="Times New Roman" w:cs="Times New Roman"/>
          <w:sz w:val="28"/>
          <w:szCs w:val="28"/>
          <w:lang w:eastAsia="ru-RU"/>
        </w:rPr>
        <w:t xml:space="preserve"> в соответствии с установленными требованиями.</w:t>
      </w:r>
    </w:p>
    <w:p w:rsidR="0098008F" w:rsidRPr="0098008F" w:rsidRDefault="0098008F" w:rsidP="00715264">
      <w:pPr>
        <w:widowControl w:val="0"/>
        <w:shd w:val="clear" w:color="auto" w:fill="FFFFFF"/>
        <w:autoSpaceDE w:val="0"/>
        <w:autoSpaceDN w:val="0"/>
        <w:adjustRightInd w:val="0"/>
        <w:spacing w:before="240" w:after="0" w:line="240" w:lineRule="auto"/>
        <w:jc w:val="center"/>
        <w:rPr>
          <w:rFonts w:ascii="Times New Roman" w:eastAsia="Times New Roman" w:hAnsi="Times New Roman" w:cs="Times New Roman"/>
          <w:b/>
          <w:bCs/>
          <w:sz w:val="28"/>
          <w:szCs w:val="28"/>
          <w:lang w:eastAsia="ru-RU"/>
        </w:rPr>
      </w:pPr>
      <w:r w:rsidRPr="0098008F">
        <w:rPr>
          <w:rFonts w:ascii="Times New Roman" w:eastAsia="Times New Roman" w:hAnsi="Times New Roman" w:cs="Times New Roman"/>
          <w:b/>
          <w:bCs/>
          <w:sz w:val="28"/>
          <w:szCs w:val="28"/>
          <w:lang w:eastAsia="ru-RU"/>
        </w:rPr>
        <w:t xml:space="preserve">2.2 Выбор темы </w:t>
      </w:r>
      <w:r w:rsidR="00715264">
        <w:rPr>
          <w:rFonts w:ascii="Times New Roman" w:eastAsia="Times New Roman" w:hAnsi="Times New Roman" w:cs="Times New Roman"/>
          <w:b/>
          <w:bCs/>
          <w:sz w:val="28"/>
          <w:szCs w:val="28"/>
          <w:lang w:eastAsia="ru-RU"/>
        </w:rPr>
        <w:t>дипломной</w:t>
      </w:r>
      <w:r w:rsidRPr="0098008F">
        <w:rPr>
          <w:rFonts w:ascii="Times New Roman" w:eastAsia="Times New Roman" w:hAnsi="Times New Roman" w:cs="Times New Roman"/>
          <w:b/>
          <w:bCs/>
          <w:sz w:val="28"/>
          <w:szCs w:val="28"/>
          <w:lang w:eastAsia="ru-RU"/>
        </w:rPr>
        <w:t xml:space="preserve"> работы и ее утверждение</w:t>
      </w:r>
    </w:p>
    <w:p w:rsidR="0098008F" w:rsidRPr="0098008F" w:rsidRDefault="0098008F" w:rsidP="0098008F">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i/>
          <w:sz w:val="28"/>
          <w:szCs w:val="28"/>
          <w:lang w:eastAsia="ru-RU"/>
        </w:rPr>
        <w:t>Выбор темы</w:t>
      </w:r>
      <w:r w:rsidRPr="0098008F">
        <w:rPr>
          <w:rFonts w:ascii="Times New Roman" w:eastAsia="Times New Roman" w:hAnsi="Times New Roman" w:cs="Times New Roman"/>
          <w:sz w:val="28"/>
          <w:szCs w:val="28"/>
          <w:lang w:eastAsia="ru-RU"/>
        </w:rPr>
        <w:t xml:space="preserve"> для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имеет исключительно большое значение. Практика показывает, что правильно выбрать тему – значит наполовину обеспечить успешное её выполнение. Под темой </w:t>
      </w:r>
      <w:r w:rsidR="00715264">
        <w:rPr>
          <w:rFonts w:ascii="Times New Roman" w:eastAsia="Times New Roman" w:hAnsi="Times New Roman" w:cs="Times New Roman"/>
          <w:sz w:val="28"/>
          <w:szCs w:val="28"/>
          <w:lang w:eastAsia="ru-RU"/>
        </w:rPr>
        <w:t>дипломной</w:t>
      </w:r>
      <w:r w:rsidR="00715264" w:rsidRPr="0098008F">
        <w:rPr>
          <w:rFonts w:ascii="Times New Roman" w:eastAsia="Times New Roman" w:hAnsi="Times New Roman" w:cs="Times New Roman"/>
          <w:sz w:val="28"/>
          <w:szCs w:val="28"/>
          <w:lang w:eastAsia="ru-RU"/>
        </w:rPr>
        <w:t xml:space="preserve"> </w:t>
      </w:r>
      <w:r w:rsidRPr="0098008F">
        <w:rPr>
          <w:rFonts w:ascii="Times New Roman" w:eastAsia="Times New Roman" w:hAnsi="Times New Roman" w:cs="Times New Roman"/>
          <w:sz w:val="28"/>
          <w:szCs w:val="28"/>
          <w:lang w:eastAsia="ru-RU"/>
        </w:rPr>
        <w:t>работы принято принимать то главное, о чём в ней говориться. Это и материал, отобранный, организованный в соответствии с задачами исследования, и предмет изучения, отражённый в определённом аспекте, ставший, поэтому, содержанием проводимых исследований.</w:t>
      </w:r>
    </w:p>
    <w:p w:rsidR="0098008F" w:rsidRPr="0098008F" w:rsidRDefault="0098008F" w:rsidP="0098008F">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При выборе темы очень важно учитывать общий стаж практической работы в избранной области знаний, предыдущий «задел» в ней, опыт выступлений в научных кружках или на собраниях специалистов, семинарах, конференциях с научными сообщениями, а также разработанные и защищенные ранее курсовые работы.</w:t>
      </w:r>
    </w:p>
    <w:p w:rsidR="0098008F" w:rsidRPr="0098008F" w:rsidRDefault="0098008F" w:rsidP="0098008F">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Выбрать тему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Р студенту могут помочь следующие приёмы:</w:t>
      </w:r>
    </w:p>
    <w:p w:rsidR="0098008F" w:rsidRPr="0098008F" w:rsidRDefault="0098008F" w:rsidP="0098008F">
      <w:pPr>
        <w:widowControl w:val="0"/>
        <w:numPr>
          <w:ilvl w:val="0"/>
          <w:numId w:val="19"/>
        </w:numPr>
        <w:tabs>
          <w:tab w:val="left" w:pos="720"/>
          <w:tab w:val="left" w:pos="993"/>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просмотр каталогов защищённых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и ознакомление с уже выполненными </w:t>
      </w:r>
      <w:r>
        <w:rPr>
          <w:rFonts w:ascii="Times New Roman" w:eastAsia="Times New Roman" w:hAnsi="Times New Roman" w:cs="Times New Roman"/>
          <w:sz w:val="28"/>
          <w:szCs w:val="28"/>
          <w:lang w:eastAsia="ru-RU"/>
        </w:rPr>
        <w:t>в колледже</w:t>
      </w:r>
      <w:r w:rsidRPr="0098008F">
        <w:rPr>
          <w:rFonts w:ascii="Times New Roman" w:eastAsia="Times New Roman" w:hAnsi="Times New Roman" w:cs="Times New Roman"/>
          <w:sz w:val="28"/>
          <w:szCs w:val="28"/>
          <w:lang w:eastAsia="ru-RU"/>
        </w:rPr>
        <w:t xml:space="preserve"> квалификационными работами;</w:t>
      </w:r>
    </w:p>
    <w:p w:rsidR="0098008F" w:rsidRPr="0098008F" w:rsidRDefault="0098008F" w:rsidP="0098008F">
      <w:pPr>
        <w:widowControl w:val="0"/>
        <w:numPr>
          <w:ilvl w:val="0"/>
          <w:numId w:val="19"/>
        </w:numPr>
        <w:tabs>
          <w:tab w:val="left" w:pos="720"/>
          <w:tab w:val="left" w:pos="993"/>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ознакомление с тематикой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Р;</w:t>
      </w:r>
    </w:p>
    <w:p w:rsidR="0098008F" w:rsidRPr="0098008F" w:rsidRDefault="0098008F" w:rsidP="0098008F">
      <w:pPr>
        <w:widowControl w:val="0"/>
        <w:numPr>
          <w:ilvl w:val="0"/>
          <w:numId w:val="19"/>
        </w:numPr>
        <w:tabs>
          <w:tab w:val="left" w:pos="720"/>
          <w:tab w:val="left" w:pos="993"/>
          <w:tab w:val="left" w:pos="1260"/>
          <w:tab w:val="left" w:pos="162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ознакомление с новейшими результатами исследований в смежных, пограничных областях науки и техники, имея в виду, что на их стыке возможно найти новые и порой неожиданные решения;</w:t>
      </w:r>
    </w:p>
    <w:p w:rsidR="0098008F" w:rsidRPr="0098008F" w:rsidRDefault="0098008F" w:rsidP="0098008F">
      <w:pPr>
        <w:widowControl w:val="0"/>
        <w:numPr>
          <w:ilvl w:val="0"/>
          <w:numId w:val="19"/>
        </w:numPr>
        <w:tabs>
          <w:tab w:val="left" w:pos="720"/>
          <w:tab w:val="left" w:pos="993"/>
          <w:tab w:val="left" w:pos="1260"/>
          <w:tab w:val="left" w:pos="162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пересмотр известных научных решений при помощи новых методов с использованием последних теоретических позиций, с привлечением новых существенных фактов, выявленных исследователем;</w:t>
      </w:r>
    </w:p>
    <w:p w:rsidR="0098008F" w:rsidRPr="0098008F" w:rsidRDefault="0098008F" w:rsidP="0098008F">
      <w:pPr>
        <w:widowControl w:val="0"/>
        <w:numPr>
          <w:ilvl w:val="0"/>
          <w:numId w:val="19"/>
        </w:numPr>
        <w:tabs>
          <w:tab w:val="left" w:pos="720"/>
          <w:tab w:val="left" w:pos="900"/>
          <w:tab w:val="left" w:pos="993"/>
          <w:tab w:val="left" w:pos="162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 выбор темы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по принципу основательного пересмотра уже </w:t>
      </w:r>
      <w:r w:rsidRPr="0098008F">
        <w:rPr>
          <w:rFonts w:ascii="Times New Roman" w:eastAsia="Times New Roman" w:hAnsi="Times New Roman" w:cs="Times New Roman"/>
          <w:sz w:val="28"/>
          <w:szCs w:val="28"/>
          <w:lang w:eastAsia="ru-RU"/>
        </w:rPr>
        <w:lastRenderedPageBreak/>
        <w:t>известных науке теоретических положений с новых позиций, под новым углом зрения, на более высоком техническом уровне широко применяется в практике научной работы.</w:t>
      </w:r>
    </w:p>
    <w:p w:rsidR="0098008F" w:rsidRPr="0098008F" w:rsidRDefault="0098008F" w:rsidP="0098008F">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Существенную помощь в выборе темы оказывают ознакомление с аналитическими обзорами и статьями в специальной периодике, а также беседы и консультации со специалистами-практиками, в процессе которых можно выявить важные вопросы, ещё мало изученные в науке.</w:t>
      </w:r>
    </w:p>
    <w:p w:rsidR="0098008F" w:rsidRPr="0098008F" w:rsidRDefault="0098008F" w:rsidP="0098008F">
      <w:pPr>
        <w:widowControl w:val="0"/>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Студентам предоставляется право выбора темы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исходя из интереса к проблеме, возможности получения фактических данных, а также наличия специальной научной литературы по выбранному направлению работы. При выборе темы студент руководствуется примерным перечнем тем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w:t>
      </w:r>
      <w:r>
        <w:rPr>
          <w:rFonts w:ascii="Times New Roman" w:eastAsia="Times New Roman" w:hAnsi="Times New Roman" w:cs="Times New Roman"/>
          <w:sz w:val="28"/>
          <w:szCs w:val="28"/>
          <w:lang w:eastAsia="ru-RU"/>
        </w:rPr>
        <w:t>разработанным членами ПЦК по специальности</w:t>
      </w:r>
      <w:r w:rsidRPr="0098008F">
        <w:rPr>
          <w:rFonts w:ascii="Times New Roman" w:eastAsia="Times New Roman" w:hAnsi="Times New Roman" w:cs="Times New Roman"/>
          <w:sz w:val="28"/>
          <w:szCs w:val="28"/>
          <w:lang w:eastAsia="ru-RU"/>
        </w:rPr>
        <w:t xml:space="preserve">. Студент может также предложить свою тему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Р и согласовать ее с научным руководителем.</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При выборе темы необходимо руководствоваться следующими критериями:</w:t>
      </w:r>
    </w:p>
    <w:p w:rsidR="0098008F" w:rsidRPr="0098008F" w:rsidRDefault="0098008F" w:rsidP="0098008F">
      <w:pPr>
        <w:widowControl w:val="0"/>
        <w:numPr>
          <w:ilvl w:val="0"/>
          <w:numId w:val="18"/>
        </w:numPr>
        <w:shd w:val="clear" w:color="auto" w:fill="FFFFFF"/>
        <w:tabs>
          <w:tab w:val="left" w:pos="90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проблема должна быть актуальна и иметь практическую значимость для конкретного предприятия, отрасли или экономики в целом;</w:t>
      </w:r>
    </w:p>
    <w:p w:rsidR="0098008F" w:rsidRPr="0098008F" w:rsidRDefault="0098008F" w:rsidP="0098008F">
      <w:pPr>
        <w:widowControl w:val="0"/>
        <w:numPr>
          <w:ilvl w:val="0"/>
          <w:numId w:val="18"/>
        </w:numPr>
        <w:shd w:val="clear" w:color="auto" w:fill="FFFFFF"/>
        <w:tabs>
          <w:tab w:val="left" w:pos="90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должна существовать взаимосвязь между личной заинтересованностью в глубоком изучении избираемого направления и накопленным опытом, предшествовавшим исследовательской работе (при написании курсовой работы, рефераты и т.д.);</w:t>
      </w:r>
    </w:p>
    <w:p w:rsidR="0098008F" w:rsidRPr="0098008F" w:rsidRDefault="0098008F" w:rsidP="0098008F">
      <w:pPr>
        <w:widowControl w:val="0"/>
        <w:numPr>
          <w:ilvl w:val="0"/>
          <w:numId w:val="18"/>
        </w:numPr>
        <w:shd w:val="clear" w:color="auto" w:fill="FFFFFF"/>
        <w:tabs>
          <w:tab w:val="left" w:pos="90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следует учитывать возможность сбора фактического материала, изучения ситуации на практике, что позволит соединить теоретические исследования с анализом реальной действительности.</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После выбора темы необходимо написать </w:t>
      </w:r>
      <w:r w:rsidRPr="001C0C5B">
        <w:rPr>
          <w:rFonts w:ascii="Times New Roman" w:eastAsia="Times New Roman" w:hAnsi="Times New Roman" w:cs="Times New Roman"/>
          <w:i/>
          <w:sz w:val="28"/>
          <w:szCs w:val="28"/>
          <w:lang w:eastAsia="ru-RU"/>
        </w:rPr>
        <w:t xml:space="preserve">заявление </w:t>
      </w:r>
      <w:r w:rsidRPr="001C0C5B">
        <w:rPr>
          <w:rFonts w:ascii="Times New Roman" w:eastAsia="Times New Roman" w:hAnsi="Times New Roman" w:cs="Times New Roman"/>
          <w:sz w:val="28"/>
          <w:szCs w:val="28"/>
          <w:lang w:eastAsia="ru-RU"/>
        </w:rPr>
        <w:t xml:space="preserve">(приложение 1) </w:t>
      </w:r>
      <w:r w:rsidRPr="0098008F">
        <w:rPr>
          <w:rFonts w:ascii="Times New Roman" w:eastAsia="Times New Roman" w:hAnsi="Times New Roman" w:cs="Times New Roman"/>
          <w:sz w:val="28"/>
          <w:szCs w:val="28"/>
          <w:lang w:eastAsia="ru-RU"/>
        </w:rPr>
        <w:t>и передать его в учебн</w:t>
      </w:r>
      <w:r w:rsidR="001C0C5B">
        <w:rPr>
          <w:rFonts w:ascii="Times New Roman" w:eastAsia="Times New Roman" w:hAnsi="Times New Roman" w:cs="Times New Roman"/>
          <w:sz w:val="28"/>
          <w:szCs w:val="28"/>
          <w:lang w:eastAsia="ru-RU"/>
        </w:rPr>
        <w:t>ый отдел</w:t>
      </w:r>
      <w:r w:rsidRPr="009800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колледжа</w:t>
      </w:r>
      <w:r w:rsidRPr="0098008F">
        <w:rPr>
          <w:rFonts w:ascii="Times New Roman" w:eastAsia="Times New Roman" w:hAnsi="Times New Roman" w:cs="Times New Roman"/>
          <w:sz w:val="28"/>
          <w:szCs w:val="28"/>
          <w:lang w:eastAsia="ru-RU"/>
        </w:rPr>
        <w:t>.</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Заявления студентов необходимы и для назначения руководителей</w:t>
      </w:r>
      <w:r w:rsidR="00715264">
        <w:rPr>
          <w:rFonts w:ascii="Times New Roman" w:eastAsia="Times New Roman" w:hAnsi="Times New Roman" w:cs="Times New Roman"/>
          <w:sz w:val="28"/>
          <w:szCs w:val="28"/>
          <w:lang w:eastAsia="ru-RU"/>
        </w:rPr>
        <w:t xml:space="preserve"> ДР</w:t>
      </w:r>
      <w:r w:rsidRPr="0098008F">
        <w:rPr>
          <w:rFonts w:ascii="Times New Roman" w:eastAsia="Times New Roman" w:hAnsi="Times New Roman" w:cs="Times New Roman"/>
          <w:sz w:val="28"/>
          <w:szCs w:val="28"/>
          <w:lang w:eastAsia="ru-RU"/>
        </w:rPr>
        <w:t xml:space="preserve">. </w:t>
      </w:r>
      <w:r w:rsidR="00715264">
        <w:rPr>
          <w:rFonts w:ascii="Times New Roman" w:eastAsia="Times New Roman" w:hAnsi="Times New Roman" w:cs="Times New Roman"/>
          <w:sz w:val="28"/>
          <w:szCs w:val="28"/>
          <w:lang w:eastAsia="ru-RU"/>
        </w:rPr>
        <w:t>Р</w:t>
      </w:r>
      <w:r w:rsidRPr="0098008F">
        <w:rPr>
          <w:rFonts w:ascii="Times New Roman" w:eastAsia="Times New Roman" w:hAnsi="Times New Roman" w:cs="Times New Roman"/>
          <w:sz w:val="28"/>
          <w:szCs w:val="28"/>
          <w:lang w:eastAsia="ru-RU"/>
        </w:rPr>
        <w:t>уководитель</w:t>
      </w:r>
      <w:r w:rsidR="00715264">
        <w:rPr>
          <w:rFonts w:ascii="Times New Roman" w:eastAsia="Times New Roman" w:hAnsi="Times New Roman" w:cs="Times New Roman"/>
          <w:sz w:val="28"/>
          <w:szCs w:val="28"/>
          <w:lang w:eastAsia="ru-RU"/>
        </w:rPr>
        <w:t xml:space="preserve"> ДР</w:t>
      </w:r>
      <w:r w:rsidRPr="0098008F">
        <w:rPr>
          <w:rFonts w:ascii="Times New Roman" w:eastAsia="Times New Roman" w:hAnsi="Times New Roman" w:cs="Times New Roman"/>
          <w:sz w:val="28"/>
          <w:szCs w:val="28"/>
          <w:lang w:eastAsia="ru-RU"/>
        </w:rPr>
        <w:t xml:space="preserve"> назначается студенту из числа </w:t>
      </w:r>
      <w:r>
        <w:rPr>
          <w:rFonts w:ascii="Times New Roman" w:eastAsia="Times New Roman" w:hAnsi="Times New Roman" w:cs="Times New Roman"/>
          <w:sz w:val="28"/>
          <w:szCs w:val="28"/>
          <w:lang w:eastAsia="ru-RU"/>
        </w:rPr>
        <w:t>руководства и</w:t>
      </w:r>
      <w:r w:rsidRPr="0098008F">
        <w:rPr>
          <w:rFonts w:ascii="Times New Roman" w:eastAsia="Times New Roman" w:hAnsi="Times New Roman" w:cs="Times New Roman"/>
          <w:sz w:val="28"/>
          <w:szCs w:val="28"/>
          <w:lang w:eastAsia="ru-RU"/>
        </w:rPr>
        <w:t xml:space="preserve"> преподавателей </w:t>
      </w:r>
      <w:r>
        <w:rPr>
          <w:rFonts w:ascii="Times New Roman" w:eastAsia="Times New Roman" w:hAnsi="Times New Roman" w:cs="Times New Roman"/>
          <w:sz w:val="28"/>
          <w:szCs w:val="28"/>
          <w:lang w:eastAsia="ru-RU"/>
        </w:rPr>
        <w:t>колледжа</w:t>
      </w:r>
      <w:r w:rsidRPr="0098008F">
        <w:rPr>
          <w:rFonts w:ascii="Times New Roman" w:eastAsia="Times New Roman" w:hAnsi="Times New Roman" w:cs="Times New Roman"/>
          <w:sz w:val="28"/>
          <w:szCs w:val="28"/>
          <w:lang w:eastAsia="ru-RU"/>
        </w:rPr>
        <w:t xml:space="preserve">, а также высококвалифицированных специалистов учреждений и предприятий в области, касающейся тематики </w:t>
      </w:r>
      <w:r w:rsidR="00715264">
        <w:rPr>
          <w:rFonts w:ascii="Times New Roman" w:eastAsia="Times New Roman" w:hAnsi="Times New Roman" w:cs="Times New Roman"/>
          <w:sz w:val="28"/>
          <w:szCs w:val="28"/>
          <w:lang w:eastAsia="ru-RU"/>
        </w:rPr>
        <w:t>дипломной работы</w:t>
      </w:r>
      <w:r w:rsidRPr="0098008F">
        <w:rPr>
          <w:rFonts w:ascii="Times New Roman" w:eastAsia="Times New Roman" w:hAnsi="Times New Roman" w:cs="Times New Roman"/>
          <w:sz w:val="28"/>
          <w:szCs w:val="28"/>
          <w:lang w:eastAsia="ru-RU"/>
        </w:rPr>
        <w:t>.</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После рассмотрения тем учебный отдел готовит </w:t>
      </w:r>
      <w:r w:rsidRPr="0098008F">
        <w:rPr>
          <w:rFonts w:ascii="Times New Roman" w:eastAsia="Times New Roman" w:hAnsi="Times New Roman" w:cs="Times New Roman"/>
          <w:i/>
          <w:sz w:val="28"/>
          <w:szCs w:val="28"/>
          <w:lang w:eastAsia="ru-RU"/>
        </w:rPr>
        <w:t>проект приказа об утверждении тем и назначении руководителей</w:t>
      </w:r>
      <w:r w:rsidR="00715264">
        <w:rPr>
          <w:rFonts w:ascii="Times New Roman" w:eastAsia="Times New Roman" w:hAnsi="Times New Roman" w:cs="Times New Roman"/>
          <w:i/>
          <w:sz w:val="28"/>
          <w:szCs w:val="28"/>
          <w:lang w:eastAsia="ru-RU"/>
        </w:rPr>
        <w:t xml:space="preserve"> ДР</w:t>
      </w:r>
      <w:r w:rsidRPr="0098008F">
        <w:rPr>
          <w:rFonts w:ascii="Times New Roman" w:eastAsia="Times New Roman" w:hAnsi="Times New Roman" w:cs="Times New Roman"/>
          <w:sz w:val="28"/>
          <w:szCs w:val="28"/>
          <w:lang w:eastAsia="ru-RU"/>
        </w:rPr>
        <w:t>, который доводится до сведения студентов</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Приказ об утверждении тем </w:t>
      </w:r>
      <w:r w:rsidR="00715264">
        <w:rPr>
          <w:rFonts w:ascii="Times New Roman" w:eastAsia="Times New Roman" w:hAnsi="Times New Roman" w:cs="Times New Roman"/>
          <w:sz w:val="28"/>
          <w:szCs w:val="28"/>
          <w:lang w:eastAsia="ru-RU"/>
        </w:rPr>
        <w:t>дипломных</w:t>
      </w:r>
      <w:r w:rsidRPr="0098008F">
        <w:rPr>
          <w:rFonts w:ascii="Times New Roman" w:eastAsia="Times New Roman" w:hAnsi="Times New Roman" w:cs="Times New Roman"/>
          <w:sz w:val="28"/>
          <w:szCs w:val="28"/>
          <w:lang w:eastAsia="ru-RU"/>
        </w:rPr>
        <w:t xml:space="preserve"> работ подписывается </w:t>
      </w:r>
      <w:r w:rsidR="00715264">
        <w:rPr>
          <w:rFonts w:ascii="Times New Roman" w:eastAsia="Times New Roman" w:hAnsi="Times New Roman" w:cs="Times New Roman"/>
          <w:sz w:val="28"/>
          <w:szCs w:val="28"/>
          <w:lang w:eastAsia="ru-RU"/>
        </w:rPr>
        <w:t>Д</w:t>
      </w:r>
      <w:r w:rsidR="00A24580">
        <w:rPr>
          <w:rFonts w:ascii="Times New Roman" w:eastAsia="Times New Roman" w:hAnsi="Times New Roman" w:cs="Times New Roman"/>
          <w:sz w:val="28"/>
          <w:szCs w:val="28"/>
          <w:lang w:eastAsia="ru-RU"/>
        </w:rPr>
        <w:t>иректором колледжа</w:t>
      </w:r>
      <w:r w:rsidRPr="0098008F">
        <w:rPr>
          <w:rFonts w:ascii="Times New Roman" w:eastAsia="Times New Roman" w:hAnsi="Times New Roman" w:cs="Times New Roman"/>
          <w:sz w:val="28"/>
          <w:szCs w:val="28"/>
          <w:lang w:eastAsia="ru-RU"/>
        </w:rPr>
        <w:t>.</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98008F">
        <w:rPr>
          <w:rFonts w:ascii="Times New Roman" w:eastAsia="Times New Roman" w:hAnsi="Times New Roman" w:cs="Times New Roman"/>
          <w:spacing w:val="-4"/>
          <w:sz w:val="28"/>
          <w:szCs w:val="28"/>
          <w:lang w:eastAsia="ru-RU"/>
        </w:rPr>
        <w:t xml:space="preserve">После издания приказа и выдачи задания по </w:t>
      </w:r>
      <w:r w:rsidR="00715264">
        <w:rPr>
          <w:rFonts w:ascii="Times New Roman" w:eastAsia="Times New Roman" w:hAnsi="Times New Roman" w:cs="Times New Roman"/>
          <w:spacing w:val="-4"/>
          <w:sz w:val="28"/>
          <w:szCs w:val="28"/>
          <w:lang w:eastAsia="ru-RU"/>
        </w:rPr>
        <w:t>дипломной работе</w:t>
      </w:r>
      <w:r w:rsidRPr="0098008F">
        <w:rPr>
          <w:rFonts w:ascii="Times New Roman" w:eastAsia="Times New Roman" w:hAnsi="Times New Roman" w:cs="Times New Roman"/>
          <w:spacing w:val="-4"/>
          <w:sz w:val="28"/>
          <w:szCs w:val="28"/>
          <w:lang w:eastAsia="ru-RU"/>
        </w:rPr>
        <w:t xml:space="preserve"> темы </w:t>
      </w:r>
      <w:r w:rsidR="00715264">
        <w:rPr>
          <w:rFonts w:ascii="Times New Roman" w:eastAsia="Times New Roman" w:hAnsi="Times New Roman" w:cs="Times New Roman"/>
          <w:spacing w:val="-4"/>
          <w:sz w:val="28"/>
          <w:szCs w:val="28"/>
          <w:lang w:eastAsia="ru-RU"/>
        </w:rPr>
        <w:t>дипломных</w:t>
      </w:r>
      <w:r w:rsidRPr="0098008F">
        <w:rPr>
          <w:rFonts w:ascii="Times New Roman" w:eastAsia="Times New Roman" w:hAnsi="Times New Roman" w:cs="Times New Roman"/>
          <w:spacing w:val="-4"/>
          <w:sz w:val="28"/>
          <w:szCs w:val="28"/>
          <w:lang w:eastAsia="ru-RU"/>
        </w:rPr>
        <w:t xml:space="preserve"> работ изменению не подлежат.</w:t>
      </w:r>
    </w:p>
    <w:p w:rsidR="0098008F" w:rsidRPr="001C0C5B" w:rsidRDefault="0098008F" w:rsidP="0098008F">
      <w:pPr>
        <w:widowControl w:val="0"/>
        <w:shd w:val="clear" w:color="auto" w:fill="FFFFFF"/>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0C5B">
        <w:rPr>
          <w:rFonts w:ascii="Times New Roman" w:eastAsia="Times New Roman" w:hAnsi="Times New Roman" w:cs="Times New Roman"/>
          <w:sz w:val="28"/>
          <w:szCs w:val="28"/>
          <w:lang w:eastAsia="ru-RU"/>
        </w:rPr>
        <w:t xml:space="preserve">На основании приказа об утверждении тем </w:t>
      </w:r>
      <w:r w:rsidR="00715264">
        <w:rPr>
          <w:rFonts w:ascii="Times New Roman" w:eastAsia="Times New Roman" w:hAnsi="Times New Roman" w:cs="Times New Roman"/>
          <w:sz w:val="28"/>
          <w:szCs w:val="28"/>
          <w:lang w:eastAsia="ru-RU"/>
        </w:rPr>
        <w:t>Д</w:t>
      </w:r>
      <w:r w:rsidRPr="001C0C5B">
        <w:rPr>
          <w:rFonts w:ascii="Times New Roman" w:eastAsia="Times New Roman" w:hAnsi="Times New Roman" w:cs="Times New Roman"/>
          <w:sz w:val="28"/>
          <w:szCs w:val="28"/>
          <w:lang w:eastAsia="ru-RU"/>
        </w:rPr>
        <w:t xml:space="preserve">Р и руководителей </w:t>
      </w:r>
      <w:r w:rsidR="00715264">
        <w:rPr>
          <w:rFonts w:ascii="Times New Roman" w:eastAsia="Times New Roman" w:hAnsi="Times New Roman" w:cs="Times New Roman"/>
          <w:sz w:val="28"/>
          <w:szCs w:val="28"/>
          <w:lang w:eastAsia="ru-RU"/>
        </w:rPr>
        <w:t xml:space="preserve">ДР </w:t>
      </w:r>
      <w:r w:rsidRPr="001C0C5B">
        <w:rPr>
          <w:rFonts w:ascii="Times New Roman" w:eastAsia="Times New Roman" w:hAnsi="Times New Roman" w:cs="Times New Roman"/>
          <w:sz w:val="28"/>
          <w:szCs w:val="28"/>
          <w:lang w:eastAsia="ru-RU"/>
        </w:rPr>
        <w:t xml:space="preserve">каждому студенту выдается </w:t>
      </w:r>
      <w:r w:rsidRPr="001C0C5B">
        <w:rPr>
          <w:rFonts w:ascii="Times New Roman" w:eastAsia="Times New Roman" w:hAnsi="Times New Roman" w:cs="Times New Roman"/>
          <w:i/>
          <w:sz w:val="28"/>
          <w:szCs w:val="28"/>
          <w:lang w:eastAsia="ru-RU"/>
        </w:rPr>
        <w:t xml:space="preserve">задание </w:t>
      </w:r>
      <w:r w:rsidR="001C0C5B">
        <w:rPr>
          <w:rFonts w:ascii="Times New Roman" w:eastAsia="Times New Roman" w:hAnsi="Times New Roman" w:cs="Times New Roman"/>
          <w:i/>
          <w:sz w:val="28"/>
          <w:szCs w:val="28"/>
          <w:lang w:eastAsia="ru-RU"/>
        </w:rPr>
        <w:t>на дипломную работу</w:t>
      </w:r>
      <w:r w:rsidRPr="001C0C5B">
        <w:rPr>
          <w:rFonts w:ascii="Times New Roman" w:eastAsia="Times New Roman" w:hAnsi="Times New Roman" w:cs="Times New Roman"/>
          <w:sz w:val="28"/>
          <w:szCs w:val="28"/>
          <w:lang w:eastAsia="ru-RU"/>
        </w:rPr>
        <w:t xml:space="preserve"> (приложение 2).</w:t>
      </w:r>
    </w:p>
    <w:p w:rsidR="007744C0" w:rsidRDefault="007744C0"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на </w:t>
      </w:r>
      <w:r w:rsidR="0071526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Р вручается студенту не позднее, чем за две недели до начала производственной практики (преддипломной).</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Задание является основным руководящим документом для выпускника при разработке </w:t>
      </w:r>
      <w:r w:rsidR="00715264">
        <w:rPr>
          <w:rFonts w:ascii="Times New Roman" w:eastAsia="Times New Roman" w:hAnsi="Times New Roman" w:cs="Times New Roman"/>
          <w:sz w:val="28"/>
          <w:szCs w:val="28"/>
          <w:lang w:eastAsia="ru-RU"/>
        </w:rPr>
        <w:t>дипломной работы</w:t>
      </w:r>
      <w:r w:rsidRPr="0098008F">
        <w:rPr>
          <w:rFonts w:ascii="Times New Roman" w:eastAsia="Times New Roman" w:hAnsi="Times New Roman" w:cs="Times New Roman"/>
          <w:sz w:val="28"/>
          <w:szCs w:val="28"/>
          <w:lang w:eastAsia="ru-RU"/>
        </w:rPr>
        <w:t xml:space="preserve">. Получив задание, студент должен тщательно изучить его. Возникающие неясные вопросы при изучении и </w:t>
      </w:r>
      <w:r w:rsidRPr="0098008F">
        <w:rPr>
          <w:rFonts w:ascii="Times New Roman" w:eastAsia="Times New Roman" w:hAnsi="Times New Roman" w:cs="Times New Roman"/>
          <w:sz w:val="28"/>
          <w:szCs w:val="28"/>
          <w:lang w:eastAsia="ru-RU"/>
        </w:rPr>
        <w:lastRenderedPageBreak/>
        <w:t xml:space="preserve">уяснении задания решаются с руководителем </w:t>
      </w:r>
      <w:r w:rsidR="00715264">
        <w:rPr>
          <w:rFonts w:ascii="Times New Roman" w:eastAsia="Times New Roman" w:hAnsi="Times New Roman" w:cs="Times New Roman"/>
          <w:sz w:val="28"/>
          <w:szCs w:val="28"/>
          <w:lang w:eastAsia="ru-RU"/>
        </w:rPr>
        <w:t>дипломной работы</w:t>
      </w:r>
      <w:r w:rsidRPr="0098008F">
        <w:rPr>
          <w:rFonts w:ascii="Times New Roman" w:eastAsia="Times New Roman" w:hAnsi="Times New Roman" w:cs="Times New Roman"/>
          <w:sz w:val="28"/>
          <w:szCs w:val="28"/>
          <w:lang w:eastAsia="ru-RU"/>
        </w:rPr>
        <w:t>.</w:t>
      </w:r>
    </w:p>
    <w:p w:rsidR="0098008F" w:rsidRPr="0098008F" w:rsidRDefault="0098008F" w:rsidP="00715264">
      <w:pPr>
        <w:widowControl w:val="0"/>
        <w:shd w:val="clear" w:color="auto" w:fill="FFFFFF"/>
        <w:autoSpaceDE w:val="0"/>
        <w:autoSpaceDN w:val="0"/>
        <w:adjustRightInd w:val="0"/>
        <w:spacing w:before="240" w:after="0" w:line="240" w:lineRule="auto"/>
        <w:jc w:val="center"/>
        <w:rPr>
          <w:rFonts w:ascii="Times New Roman" w:eastAsia="Times New Roman" w:hAnsi="Times New Roman" w:cs="Times New Roman"/>
          <w:b/>
          <w:bCs/>
          <w:sz w:val="28"/>
          <w:szCs w:val="28"/>
          <w:lang w:eastAsia="ru-RU"/>
        </w:rPr>
      </w:pPr>
      <w:r w:rsidRPr="0098008F">
        <w:rPr>
          <w:rFonts w:ascii="Times New Roman" w:eastAsia="Times New Roman" w:hAnsi="Times New Roman" w:cs="Times New Roman"/>
          <w:b/>
          <w:bCs/>
          <w:sz w:val="28"/>
          <w:szCs w:val="28"/>
          <w:lang w:eastAsia="ru-RU"/>
        </w:rPr>
        <w:t xml:space="preserve">2.3 Структура и содержание </w:t>
      </w:r>
      <w:r w:rsidR="00715264">
        <w:rPr>
          <w:rFonts w:ascii="Times New Roman" w:eastAsia="Times New Roman" w:hAnsi="Times New Roman" w:cs="Times New Roman"/>
          <w:b/>
          <w:bCs/>
          <w:sz w:val="28"/>
          <w:szCs w:val="28"/>
          <w:lang w:eastAsia="ru-RU"/>
        </w:rPr>
        <w:t>дипломной</w:t>
      </w:r>
      <w:r w:rsidRPr="0098008F">
        <w:rPr>
          <w:rFonts w:ascii="Times New Roman" w:eastAsia="Times New Roman" w:hAnsi="Times New Roman" w:cs="Times New Roman"/>
          <w:b/>
          <w:bCs/>
          <w:sz w:val="28"/>
          <w:szCs w:val="28"/>
          <w:lang w:eastAsia="ru-RU"/>
        </w:rPr>
        <w:t xml:space="preserve"> работы</w:t>
      </w:r>
    </w:p>
    <w:p w:rsidR="0098008F" w:rsidRPr="0098008F" w:rsidRDefault="00715264"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8008F" w:rsidRPr="0098008F">
        <w:rPr>
          <w:rFonts w:ascii="Times New Roman" w:eastAsia="Times New Roman" w:hAnsi="Times New Roman" w:cs="Times New Roman"/>
          <w:sz w:val="28"/>
          <w:szCs w:val="28"/>
          <w:lang w:eastAsia="ru-RU"/>
        </w:rPr>
        <w:t>Р должна состоять из введения, двух или трех глав, заключения, списка использованной литературы</w:t>
      </w:r>
      <w:r w:rsidR="00A24580">
        <w:rPr>
          <w:rFonts w:ascii="Times New Roman" w:eastAsia="Times New Roman" w:hAnsi="Times New Roman" w:cs="Times New Roman"/>
          <w:sz w:val="28"/>
          <w:szCs w:val="28"/>
          <w:lang w:eastAsia="ru-RU"/>
        </w:rPr>
        <w:t xml:space="preserve"> и</w:t>
      </w:r>
      <w:r w:rsidR="0098008F" w:rsidRPr="0098008F">
        <w:rPr>
          <w:rFonts w:ascii="Times New Roman" w:eastAsia="Times New Roman" w:hAnsi="Times New Roman" w:cs="Times New Roman"/>
          <w:sz w:val="28"/>
          <w:szCs w:val="28"/>
          <w:lang w:eastAsia="ru-RU"/>
        </w:rPr>
        <w:t xml:space="preserve"> приложений.</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Объем работы, как правило, составляет </w:t>
      </w:r>
      <w:r w:rsidR="00A24580">
        <w:rPr>
          <w:rFonts w:ascii="Times New Roman" w:eastAsia="Times New Roman" w:hAnsi="Times New Roman" w:cs="Times New Roman"/>
          <w:sz w:val="28"/>
          <w:szCs w:val="28"/>
          <w:lang w:eastAsia="ru-RU"/>
        </w:rPr>
        <w:t>5</w:t>
      </w:r>
      <w:r w:rsidRPr="0098008F">
        <w:rPr>
          <w:rFonts w:ascii="Times New Roman" w:eastAsia="Times New Roman" w:hAnsi="Times New Roman" w:cs="Times New Roman"/>
          <w:sz w:val="28"/>
          <w:szCs w:val="28"/>
          <w:lang w:eastAsia="ru-RU"/>
        </w:rPr>
        <w:t>0-</w:t>
      </w:r>
      <w:r w:rsidR="00A24580">
        <w:rPr>
          <w:rFonts w:ascii="Times New Roman" w:eastAsia="Times New Roman" w:hAnsi="Times New Roman" w:cs="Times New Roman"/>
          <w:sz w:val="28"/>
          <w:szCs w:val="28"/>
          <w:lang w:eastAsia="ru-RU"/>
        </w:rPr>
        <w:t>6</w:t>
      </w:r>
      <w:r w:rsidRPr="0098008F">
        <w:rPr>
          <w:rFonts w:ascii="Times New Roman" w:eastAsia="Times New Roman" w:hAnsi="Times New Roman" w:cs="Times New Roman"/>
          <w:sz w:val="28"/>
          <w:szCs w:val="28"/>
          <w:lang w:eastAsia="ru-RU"/>
        </w:rPr>
        <w:t xml:space="preserve">0 </w:t>
      </w:r>
      <w:r w:rsidR="0037344D">
        <w:rPr>
          <w:rFonts w:ascii="Times New Roman" w:eastAsia="Times New Roman" w:hAnsi="Times New Roman" w:cs="Times New Roman"/>
          <w:sz w:val="28"/>
          <w:szCs w:val="28"/>
          <w:lang w:eastAsia="ru-RU"/>
        </w:rPr>
        <w:t>(30-40 – для обучающихся по специальности Прикладная эстетика</w:t>
      </w:r>
      <w:r w:rsidR="00715264">
        <w:rPr>
          <w:rFonts w:ascii="Times New Roman" w:eastAsia="Times New Roman" w:hAnsi="Times New Roman" w:cs="Times New Roman"/>
          <w:sz w:val="28"/>
          <w:szCs w:val="28"/>
          <w:lang w:eastAsia="ru-RU"/>
        </w:rPr>
        <w:t>, Технология эстетических услуг</w:t>
      </w:r>
      <w:r w:rsidR="0037344D">
        <w:rPr>
          <w:rFonts w:ascii="Times New Roman" w:eastAsia="Times New Roman" w:hAnsi="Times New Roman" w:cs="Times New Roman"/>
          <w:sz w:val="28"/>
          <w:szCs w:val="28"/>
          <w:lang w:eastAsia="ru-RU"/>
        </w:rPr>
        <w:t xml:space="preserve">) </w:t>
      </w:r>
      <w:r w:rsidRPr="0098008F">
        <w:rPr>
          <w:rFonts w:ascii="Times New Roman" w:eastAsia="Times New Roman" w:hAnsi="Times New Roman" w:cs="Times New Roman"/>
          <w:sz w:val="28"/>
          <w:szCs w:val="28"/>
          <w:lang w:eastAsia="ru-RU"/>
        </w:rPr>
        <w:t>страниц машинописного или набранного на компьютере текста.</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Объем приложений не ограничивается и они могут быть оформлены в виде отдельной самостоятельной папки.</w:t>
      </w:r>
    </w:p>
    <w:p w:rsidR="0098008F" w:rsidRPr="0098008F" w:rsidRDefault="0098008F" w:rsidP="0098008F">
      <w:pPr>
        <w:widowControl w:val="0"/>
        <w:shd w:val="clear" w:color="auto" w:fill="FFFFFF"/>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Во </w:t>
      </w:r>
      <w:r w:rsidRPr="0098008F">
        <w:rPr>
          <w:rFonts w:ascii="Times New Roman" w:eastAsia="Times New Roman" w:hAnsi="Times New Roman" w:cs="Times New Roman"/>
          <w:b/>
          <w:sz w:val="28"/>
          <w:szCs w:val="28"/>
          <w:lang w:eastAsia="ru-RU"/>
        </w:rPr>
        <w:t>введении</w:t>
      </w:r>
      <w:r w:rsidRPr="0098008F">
        <w:rPr>
          <w:rFonts w:ascii="Times New Roman" w:eastAsia="Times New Roman" w:hAnsi="Times New Roman" w:cs="Times New Roman"/>
          <w:sz w:val="28"/>
          <w:szCs w:val="28"/>
          <w:lang w:eastAsia="ru-RU"/>
        </w:rPr>
        <w:t xml:space="preserve"> дают общую характеристику </w:t>
      </w:r>
      <w:r w:rsidR="00715264">
        <w:rPr>
          <w:rFonts w:ascii="Times New Roman" w:eastAsia="Times New Roman" w:hAnsi="Times New Roman" w:cs="Times New Roman"/>
          <w:sz w:val="28"/>
          <w:szCs w:val="28"/>
          <w:lang w:eastAsia="ru-RU"/>
        </w:rPr>
        <w:t>дипломной работы</w:t>
      </w:r>
      <w:r w:rsidRPr="0098008F">
        <w:rPr>
          <w:rFonts w:ascii="Times New Roman" w:eastAsia="Times New Roman" w:hAnsi="Times New Roman" w:cs="Times New Roman"/>
          <w:sz w:val="28"/>
          <w:szCs w:val="28"/>
          <w:lang w:eastAsia="ru-RU"/>
        </w:rPr>
        <w:t xml:space="preserve">: обоснование актуальности выбранной темы, ее практическую и теоретическую значимость, прикладную ценность полученных результатов, цели, задачи данной работы, объект и предмет исследования. Здесь коротко приводят структуру </w:t>
      </w:r>
      <w:r w:rsidR="00715264">
        <w:rPr>
          <w:rFonts w:ascii="Times New Roman" w:eastAsia="Times New Roman" w:hAnsi="Times New Roman" w:cs="Times New Roman"/>
          <w:sz w:val="28"/>
          <w:szCs w:val="28"/>
          <w:lang w:eastAsia="ru-RU"/>
        </w:rPr>
        <w:t>дипломной работы</w:t>
      </w:r>
      <w:r w:rsidRPr="0098008F">
        <w:rPr>
          <w:rFonts w:ascii="Times New Roman" w:eastAsia="Times New Roman" w:hAnsi="Times New Roman" w:cs="Times New Roman"/>
          <w:sz w:val="28"/>
          <w:szCs w:val="28"/>
          <w:lang w:eastAsia="ru-RU"/>
        </w:rPr>
        <w:t>.</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Во введении также указывают информационную базу, используемые методики исследования, отметив, какие конкретно применялись методы, как проводилась обработка материала.</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b/>
          <w:i/>
          <w:sz w:val="28"/>
          <w:szCs w:val="28"/>
          <w:lang w:eastAsia="ru-RU"/>
        </w:rPr>
        <w:t>Обоснование актуальности выбранной темы</w:t>
      </w:r>
      <w:r w:rsidRPr="0098008F">
        <w:rPr>
          <w:rFonts w:ascii="Times New Roman" w:eastAsia="Times New Roman" w:hAnsi="Times New Roman" w:cs="Times New Roman"/>
          <w:sz w:val="28"/>
          <w:szCs w:val="28"/>
          <w:lang w:eastAsia="ru-RU"/>
        </w:rPr>
        <w:t xml:space="preserve"> – начальный этап выполнения работы. Актуальность темы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определяется ее ролью и местом в решении важной проблемы или проблемных вопросов. Проблемные вопросы возникают, когда проявляется несоответствие между требуемыми и фактическими результатами деятельности коллективов, органов управления, протекания экономических, управленческих и других процессов, в </w:t>
      </w:r>
      <w:proofErr w:type="spellStart"/>
      <w:r w:rsidRPr="0098008F">
        <w:rPr>
          <w:rFonts w:ascii="Times New Roman" w:eastAsia="Times New Roman" w:hAnsi="Times New Roman" w:cs="Times New Roman"/>
          <w:sz w:val="28"/>
          <w:szCs w:val="28"/>
          <w:lang w:eastAsia="ru-RU"/>
        </w:rPr>
        <w:t>т.ч</w:t>
      </w:r>
      <w:proofErr w:type="spellEnd"/>
      <w:r w:rsidRPr="0098008F">
        <w:rPr>
          <w:rFonts w:ascii="Times New Roman" w:eastAsia="Times New Roman" w:hAnsi="Times New Roman" w:cs="Times New Roman"/>
          <w:sz w:val="28"/>
          <w:szCs w:val="28"/>
          <w:lang w:eastAsia="ru-RU"/>
        </w:rPr>
        <w:t>. протекающих в условиях кризиса.</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Выпускники могут выбирать темы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направленные на разрешение познавательных проблемных ситуаций. Такие ситуации возникают, когда теория и действительность (практика) расходятся, то есть, когда ни одна из существующих теорий не может объяснить вновь обнаруженные факты и экспериментальные данные. </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Обоснование актуальности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Р должно быть немногословным, логичным, доказательным и понятным. По степени выполнения этих требований можно судить о профессиональной подготовленности выпускника.</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b/>
          <w:i/>
          <w:sz w:val="28"/>
          <w:szCs w:val="28"/>
          <w:lang w:eastAsia="ru-RU"/>
        </w:rPr>
        <w:t xml:space="preserve">Формулирование цели и конкретных задач исследования </w:t>
      </w:r>
      <w:r w:rsidRPr="0098008F">
        <w:rPr>
          <w:rFonts w:ascii="Times New Roman" w:eastAsia="Times New Roman" w:hAnsi="Times New Roman" w:cs="Times New Roman"/>
          <w:sz w:val="28"/>
          <w:szCs w:val="28"/>
          <w:lang w:eastAsia="ru-RU"/>
        </w:rPr>
        <w:t xml:space="preserve">также происходит на начальном этапе разработки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Под целью выполнения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понимается предполагаемый или желаемый, реально достижимый результат предпринимаемого исследования. Например, разработать, создать, усовершенствовать что-либо, проверить какие-то положения, обосновать предложения (теоретические, методические, организационные, экономические и др.), разработать практические рекомендации для решения спорного вопроса. Для достижения конкретной цели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формулируются конкретные научные и другие задачи (расставляются «вехи» на пути достижения цели). Обычно первая научная задача формулируется как анализ </w:t>
      </w:r>
      <w:r w:rsidRPr="0098008F">
        <w:rPr>
          <w:rFonts w:ascii="Times New Roman" w:eastAsia="Times New Roman" w:hAnsi="Times New Roman" w:cs="Times New Roman"/>
          <w:sz w:val="28"/>
          <w:szCs w:val="28"/>
          <w:lang w:eastAsia="ru-RU"/>
        </w:rPr>
        <w:lastRenderedPageBreak/>
        <w:t xml:space="preserve">состояния вопроса, вскрытие действующих факторов и ограничений, ранжирование их по силе влияния на исследуемые параметры. Последняя задача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Р формулируется как оценка эффективности результата выполненного исследования.</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Формулировки задач следует делать как можно более тщательно, поскольку описание их решения должно составить содержание глав (разделов)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Р. Это важно и потому, что заголовки глав рождаются именно из формулировок задач предпринимаемого исследования.</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Обязательный элемент введения – </w:t>
      </w:r>
      <w:r w:rsidRPr="0098008F">
        <w:rPr>
          <w:rFonts w:ascii="Times New Roman" w:eastAsia="Times New Roman" w:hAnsi="Times New Roman" w:cs="Times New Roman"/>
          <w:b/>
          <w:i/>
          <w:sz w:val="28"/>
          <w:szCs w:val="28"/>
          <w:lang w:eastAsia="ru-RU"/>
        </w:rPr>
        <w:t>формулировка объекта и предмета исследования</w:t>
      </w:r>
      <w:r w:rsidRPr="0098008F">
        <w:rPr>
          <w:rFonts w:ascii="Times New Roman" w:eastAsia="Times New Roman" w:hAnsi="Times New Roman" w:cs="Times New Roman"/>
          <w:b/>
          <w:sz w:val="28"/>
          <w:szCs w:val="28"/>
          <w:lang w:eastAsia="ru-RU"/>
        </w:rPr>
        <w:t>.</w:t>
      </w:r>
      <w:r w:rsidRPr="0098008F">
        <w:rPr>
          <w:rFonts w:ascii="Times New Roman" w:eastAsia="Times New Roman" w:hAnsi="Times New Roman" w:cs="Times New Roman"/>
          <w:sz w:val="28"/>
          <w:szCs w:val="28"/>
          <w:lang w:eastAsia="ru-RU"/>
        </w:rPr>
        <w:t xml:space="preserve"> </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98008F">
        <w:rPr>
          <w:rFonts w:ascii="Times New Roman" w:eastAsia="Times New Roman" w:hAnsi="Times New Roman" w:cs="Times New Roman"/>
          <w:spacing w:val="-4"/>
          <w:sz w:val="28"/>
          <w:szCs w:val="28"/>
          <w:lang w:eastAsia="ru-RU"/>
        </w:rPr>
        <w:t xml:space="preserve">Под </w:t>
      </w:r>
      <w:r w:rsidRPr="0098008F">
        <w:rPr>
          <w:rFonts w:ascii="Times New Roman" w:eastAsia="Times New Roman" w:hAnsi="Times New Roman" w:cs="Times New Roman"/>
          <w:i/>
          <w:spacing w:val="-4"/>
          <w:sz w:val="28"/>
          <w:szCs w:val="28"/>
          <w:lang w:eastAsia="ru-RU"/>
        </w:rPr>
        <w:t>объектом исследования</w:t>
      </w:r>
      <w:r w:rsidRPr="0098008F">
        <w:rPr>
          <w:rFonts w:ascii="Times New Roman" w:eastAsia="Times New Roman" w:hAnsi="Times New Roman" w:cs="Times New Roman"/>
          <w:spacing w:val="-4"/>
          <w:sz w:val="28"/>
          <w:szCs w:val="28"/>
          <w:lang w:eastAsia="ru-RU"/>
        </w:rPr>
        <w:t xml:space="preserve"> понимается «вещь, выделенная из реального мира и очерченная в своих границах, или же реальность, вычлененная из всего многообразия явлений материального мира». Это значит, что объектом исследования могут выступать как «вещи», так и «явления (события)».</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Примером явлений как объектов исследования могут служить фирмы, предприятия, организации, проблемные вопросы организации и осуществления менеджмента, психологии, экономики и т.д. Для исследования столь различных по своей физической сущности «вещей» должны применяться, как правило, различные научные средства (теории, гипотезы, научные методы и т.д.). Четкое, изначально правильное выделение объекта исследования позволяет выбрать адекватные научные средства и избежать неоднозначности выводов и предложений, а также логических ошибок при их обосновании.</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i/>
          <w:sz w:val="28"/>
          <w:szCs w:val="28"/>
          <w:lang w:eastAsia="ru-RU"/>
        </w:rPr>
        <w:t>Предмет исследования</w:t>
      </w:r>
      <w:r w:rsidRPr="0098008F">
        <w:rPr>
          <w:rFonts w:ascii="Times New Roman" w:eastAsia="Times New Roman" w:hAnsi="Times New Roman" w:cs="Times New Roman"/>
          <w:sz w:val="28"/>
          <w:szCs w:val="28"/>
          <w:lang w:eastAsia="ru-RU"/>
        </w:rPr>
        <w:t xml:space="preserve"> – отдельно взятая сторона объекта исследования экономико-управленческих решений или результат исследовательских действий. Иногда под предметом исследования понимается определенная область действительности или круг проблем (проблема) или область исследования определенного направления. Предмет исследования характеризуется внутренней структурой, механизмами (процессами) и логикой развития (или деградаций). Относительно одного и того же объекта может быть построено несколько предметов исследования. </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6"/>
          <w:sz w:val="28"/>
          <w:szCs w:val="28"/>
          <w:lang w:eastAsia="ru-RU"/>
        </w:rPr>
      </w:pPr>
      <w:r w:rsidRPr="0098008F">
        <w:rPr>
          <w:rFonts w:ascii="Times New Roman" w:eastAsia="Times New Roman" w:hAnsi="Times New Roman" w:cs="Times New Roman"/>
          <w:spacing w:val="-6"/>
          <w:sz w:val="28"/>
          <w:szCs w:val="28"/>
          <w:lang w:eastAsia="ru-RU"/>
        </w:rPr>
        <w:t>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предмет исследования определяет тему ВКР, которая обозначается на титульном листе как ее заглавие.</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Другой элемент введения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 указание на </w:t>
      </w:r>
      <w:r w:rsidRPr="0098008F">
        <w:rPr>
          <w:rFonts w:ascii="Times New Roman" w:eastAsia="Times New Roman" w:hAnsi="Times New Roman" w:cs="Times New Roman"/>
          <w:b/>
          <w:i/>
          <w:sz w:val="28"/>
          <w:szCs w:val="28"/>
          <w:lang w:eastAsia="ru-RU"/>
        </w:rPr>
        <w:t>методы исследования,</w:t>
      </w:r>
      <w:r w:rsidRPr="0098008F">
        <w:rPr>
          <w:rFonts w:ascii="Times New Roman" w:eastAsia="Times New Roman" w:hAnsi="Times New Roman" w:cs="Times New Roman"/>
          <w:sz w:val="28"/>
          <w:szCs w:val="28"/>
          <w:lang w:eastAsia="ru-RU"/>
        </w:rPr>
        <w:t xml:space="preserve"> которые служат инструментом в добывании фактического материала, являясь необходимым условием достижения поставленной в такой работе цели. Характеризуются основные источники получения информации (официальные, научные, литературные, библиографические), а также указываются методологические основы проведенного исследования.</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В конце вводной части желательно раскрыть </w:t>
      </w:r>
      <w:r w:rsidRPr="0098008F">
        <w:rPr>
          <w:rFonts w:ascii="Times New Roman" w:eastAsia="Times New Roman" w:hAnsi="Times New Roman" w:cs="Times New Roman"/>
          <w:b/>
          <w:i/>
          <w:sz w:val="28"/>
          <w:szCs w:val="28"/>
          <w:lang w:eastAsia="ru-RU"/>
        </w:rPr>
        <w:t xml:space="preserve">структуру </w:t>
      </w:r>
      <w:r w:rsidR="00715264">
        <w:rPr>
          <w:rFonts w:ascii="Times New Roman" w:eastAsia="Times New Roman" w:hAnsi="Times New Roman" w:cs="Times New Roman"/>
          <w:b/>
          <w:i/>
          <w:sz w:val="28"/>
          <w:szCs w:val="28"/>
          <w:lang w:eastAsia="ru-RU"/>
        </w:rPr>
        <w:t>Д</w:t>
      </w:r>
      <w:r w:rsidRPr="0098008F">
        <w:rPr>
          <w:rFonts w:ascii="Times New Roman" w:eastAsia="Times New Roman" w:hAnsi="Times New Roman" w:cs="Times New Roman"/>
          <w:b/>
          <w:i/>
          <w:sz w:val="28"/>
          <w:szCs w:val="28"/>
          <w:lang w:eastAsia="ru-RU"/>
        </w:rPr>
        <w:t>Р</w:t>
      </w:r>
      <w:r w:rsidRPr="0098008F">
        <w:rPr>
          <w:rFonts w:ascii="Times New Roman" w:eastAsia="Times New Roman" w:hAnsi="Times New Roman" w:cs="Times New Roman"/>
          <w:sz w:val="28"/>
          <w:szCs w:val="28"/>
          <w:lang w:eastAsia="ru-RU"/>
        </w:rPr>
        <w:t>, то есть дать перечень ее структурных элементов и обосновать последовательность их расположения.</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Объем введения может составлять </w:t>
      </w:r>
      <w:r w:rsidR="00A24580">
        <w:rPr>
          <w:rFonts w:ascii="Times New Roman" w:eastAsia="Times New Roman" w:hAnsi="Times New Roman" w:cs="Times New Roman"/>
          <w:sz w:val="28"/>
          <w:szCs w:val="28"/>
          <w:lang w:eastAsia="ru-RU"/>
        </w:rPr>
        <w:t>3-</w:t>
      </w:r>
      <w:r w:rsidRPr="0098008F">
        <w:rPr>
          <w:rFonts w:ascii="Times New Roman" w:eastAsia="Times New Roman" w:hAnsi="Times New Roman" w:cs="Times New Roman"/>
          <w:sz w:val="28"/>
          <w:szCs w:val="28"/>
          <w:lang w:eastAsia="ru-RU"/>
        </w:rPr>
        <w:t>5 страниц.</w:t>
      </w:r>
    </w:p>
    <w:p w:rsidR="0098008F" w:rsidRPr="0098008F" w:rsidRDefault="0098008F" w:rsidP="0098008F">
      <w:pPr>
        <w:widowControl w:val="0"/>
        <w:shd w:val="clear" w:color="auto" w:fill="FFFFFF"/>
        <w:autoSpaceDE w:val="0"/>
        <w:autoSpaceDN w:val="0"/>
        <w:adjustRightInd w:val="0"/>
        <w:spacing w:before="120" w:after="0" w:line="240" w:lineRule="auto"/>
        <w:ind w:firstLine="720"/>
        <w:jc w:val="both"/>
        <w:rPr>
          <w:rFonts w:ascii="Times New Roman" w:eastAsia="Times New Roman" w:hAnsi="Times New Roman" w:cs="Times New Roman"/>
          <w:spacing w:val="-4"/>
          <w:sz w:val="28"/>
          <w:szCs w:val="28"/>
          <w:lang w:eastAsia="ru-RU"/>
        </w:rPr>
      </w:pPr>
      <w:r w:rsidRPr="0098008F">
        <w:rPr>
          <w:rFonts w:ascii="Times New Roman" w:eastAsia="Times New Roman" w:hAnsi="Times New Roman" w:cs="Times New Roman"/>
          <w:spacing w:val="-4"/>
          <w:sz w:val="28"/>
          <w:szCs w:val="28"/>
          <w:lang w:eastAsia="ru-RU"/>
        </w:rPr>
        <w:lastRenderedPageBreak/>
        <w:t xml:space="preserve">В главах (разделах) </w:t>
      </w:r>
      <w:r w:rsidRPr="0098008F">
        <w:rPr>
          <w:rFonts w:ascii="Times New Roman" w:eastAsia="Times New Roman" w:hAnsi="Times New Roman" w:cs="Times New Roman"/>
          <w:b/>
          <w:spacing w:val="-4"/>
          <w:sz w:val="28"/>
          <w:szCs w:val="28"/>
          <w:lang w:eastAsia="ru-RU"/>
        </w:rPr>
        <w:t xml:space="preserve">основной части </w:t>
      </w:r>
      <w:r w:rsidR="00715264">
        <w:rPr>
          <w:rFonts w:ascii="Times New Roman" w:eastAsia="Times New Roman" w:hAnsi="Times New Roman" w:cs="Times New Roman"/>
          <w:spacing w:val="-4"/>
          <w:sz w:val="28"/>
          <w:szCs w:val="28"/>
          <w:lang w:eastAsia="ru-RU"/>
        </w:rPr>
        <w:t>дипломной работы</w:t>
      </w:r>
      <w:r w:rsidRPr="0098008F">
        <w:rPr>
          <w:rFonts w:ascii="Times New Roman" w:eastAsia="Times New Roman" w:hAnsi="Times New Roman" w:cs="Times New Roman"/>
          <w:spacing w:val="-4"/>
          <w:sz w:val="28"/>
          <w:szCs w:val="28"/>
          <w:lang w:eastAsia="ru-RU"/>
        </w:rPr>
        <w:t xml:space="preserve"> подробно рассматриваются методика и техника исследования и обобщаются результаты. Все материалы, не являющиеся насущно важными для понимания решения научной задачи, выносятся в приложения.</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spacing w:val="-4"/>
          <w:sz w:val="28"/>
          <w:szCs w:val="28"/>
          <w:lang w:eastAsia="ru-RU"/>
        </w:rPr>
      </w:pPr>
      <w:r w:rsidRPr="0098008F">
        <w:rPr>
          <w:rFonts w:ascii="Times New Roman" w:eastAsia="Times New Roman" w:hAnsi="Times New Roman" w:cs="Times New Roman"/>
          <w:spacing w:val="-4"/>
          <w:sz w:val="28"/>
          <w:szCs w:val="28"/>
          <w:lang w:eastAsia="ru-RU"/>
        </w:rPr>
        <w:t xml:space="preserve">Содержание глав основной части должно точно соответствовать теме </w:t>
      </w:r>
      <w:r w:rsidR="00715264">
        <w:rPr>
          <w:rFonts w:ascii="Times New Roman" w:eastAsia="Times New Roman" w:hAnsi="Times New Roman" w:cs="Times New Roman"/>
          <w:spacing w:val="-4"/>
          <w:sz w:val="28"/>
          <w:szCs w:val="28"/>
          <w:lang w:eastAsia="ru-RU"/>
        </w:rPr>
        <w:t>Д</w:t>
      </w:r>
      <w:r w:rsidRPr="0098008F">
        <w:rPr>
          <w:rFonts w:ascii="Times New Roman" w:eastAsia="Times New Roman" w:hAnsi="Times New Roman" w:cs="Times New Roman"/>
          <w:spacing w:val="-4"/>
          <w:sz w:val="28"/>
          <w:szCs w:val="28"/>
          <w:lang w:eastAsia="ru-RU"/>
        </w:rPr>
        <w:t>Р и полностью ее раскрывать. Эти главы показывают умение автора сжато, логично и аргументировано излагать материал, соответствующий требованиям, которые предъявляются к работам, направляемым в печать</w:t>
      </w:r>
      <w:r w:rsidRPr="0098008F">
        <w:rPr>
          <w:rFonts w:ascii="Times New Roman" w:eastAsia="Times New Roman" w:hAnsi="Times New Roman" w:cs="Times New Roman"/>
          <w:b/>
          <w:spacing w:val="-4"/>
          <w:sz w:val="28"/>
          <w:szCs w:val="28"/>
          <w:lang w:eastAsia="ru-RU"/>
        </w:rPr>
        <w:t>.</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98008F">
        <w:rPr>
          <w:rFonts w:ascii="Times New Roman" w:eastAsia="Times New Roman" w:hAnsi="Times New Roman" w:cs="Times New Roman"/>
          <w:b/>
          <w:i/>
          <w:spacing w:val="-4"/>
          <w:sz w:val="28"/>
          <w:szCs w:val="28"/>
          <w:lang w:eastAsia="ru-RU"/>
        </w:rPr>
        <w:t>Первая глава</w:t>
      </w:r>
      <w:r w:rsidRPr="0098008F">
        <w:rPr>
          <w:rFonts w:ascii="Times New Roman" w:eastAsia="Times New Roman" w:hAnsi="Times New Roman" w:cs="Times New Roman"/>
          <w:spacing w:val="-4"/>
          <w:sz w:val="28"/>
          <w:szCs w:val="28"/>
          <w:lang w:eastAsia="ru-RU"/>
        </w:rPr>
        <w:t>, как правило, носит теоретико-методологический характер. Здесь приводят историю вопроса, показывают степень его изученности на основе обзора соответствующей отечественной и зарубежной литературы.</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98008F">
        <w:rPr>
          <w:rFonts w:ascii="Times New Roman" w:eastAsia="Times New Roman" w:hAnsi="Times New Roman" w:cs="Times New Roman"/>
          <w:spacing w:val="-4"/>
          <w:sz w:val="28"/>
          <w:szCs w:val="28"/>
          <w:lang w:eastAsia="ru-RU"/>
        </w:rPr>
        <w:t>В первой главе раскрывают сущность и содержание изучаемого явления или процесса, уточняют формулировки и т.д.</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Кроме того, в первой главе можно остановиться на тенденциях развития рассматриваемых процессов. При этом используют справочные и обзорные таблицы, графики.</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По объему первая глава, как правило, не должна превышать 30% всей работы.</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Содержание </w:t>
      </w:r>
      <w:r w:rsidRPr="0098008F">
        <w:rPr>
          <w:rFonts w:ascii="Times New Roman" w:eastAsia="Times New Roman" w:hAnsi="Times New Roman" w:cs="Times New Roman"/>
          <w:b/>
          <w:i/>
          <w:sz w:val="28"/>
          <w:szCs w:val="28"/>
          <w:lang w:eastAsia="ru-RU"/>
        </w:rPr>
        <w:t>второй и последующих глав</w:t>
      </w:r>
      <w:r w:rsidRPr="0098008F">
        <w:rPr>
          <w:rFonts w:ascii="Times New Roman" w:eastAsia="Times New Roman" w:hAnsi="Times New Roman" w:cs="Times New Roman"/>
          <w:sz w:val="28"/>
          <w:szCs w:val="28"/>
          <w:lang w:eastAsia="ru-RU"/>
        </w:rPr>
        <w:t xml:space="preserve"> носит практический и аналитический характер. Это самостоятельный экономический, правовой, финансовый и статистический анализ собранного материала.</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Наиболее объемные расчеты, выполненные с применением вычислительной техники, выносят в приложение.</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Эта часть </w:t>
      </w:r>
      <w:r w:rsidR="00715264">
        <w:rPr>
          <w:rFonts w:ascii="Times New Roman" w:eastAsia="Times New Roman" w:hAnsi="Times New Roman" w:cs="Times New Roman"/>
          <w:sz w:val="28"/>
          <w:szCs w:val="28"/>
          <w:lang w:eastAsia="ru-RU"/>
        </w:rPr>
        <w:t>дипломной работы</w:t>
      </w:r>
      <w:r w:rsidRPr="0098008F">
        <w:rPr>
          <w:rFonts w:ascii="Times New Roman" w:eastAsia="Times New Roman" w:hAnsi="Times New Roman" w:cs="Times New Roman"/>
          <w:sz w:val="28"/>
          <w:szCs w:val="28"/>
          <w:lang w:eastAsia="ru-RU"/>
        </w:rPr>
        <w:t xml:space="preserve"> составляет 50 - 60% общего ее объема.</w:t>
      </w:r>
    </w:p>
    <w:p w:rsidR="0098008F" w:rsidRPr="0098008F" w:rsidRDefault="0098008F" w:rsidP="0098008F">
      <w:pPr>
        <w:widowControl w:val="0"/>
        <w:shd w:val="clear" w:color="auto" w:fill="FFFFFF"/>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Квалификационная работа заканчивается заключительной частью, которая так и называется </w:t>
      </w:r>
      <w:r w:rsidRPr="0098008F">
        <w:rPr>
          <w:rFonts w:ascii="Times New Roman" w:eastAsia="Times New Roman" w:hAnsi="Times New Roman" w:cs="Times New Roman"/>
          <w:b/>
          <w:sz w:val="28"/>
          <w:szCs w:val="28"/>
          <w:lang w:eastAsia="ru-RU"/>
        </w:rPr>
        <w:t xml:space="preserve">Заключение. </w:t>
      </w:r>
      <w:r w:rsidRPr="0098008F">
        <w:rPr>
          <w:rFonts w:ascii="Times New Roman" w:eastAsia="Times New Roman" w:hAnsi="Times New Roman" w:cs="Times New Roman"/>
          <w:sz w:val="28"/>
          <w:szCs w:val="28"/>
          <w:lang w:eastAsia="ru-RU"/>
        </w:rPr>
        <w:t xml:space="preserve">Как и всякое заключение, эта часть работы синтезирует накопленную в основной части научную информацию. Синтез – последовательное, логически стройное изложение полученных итогов и их соотношение с общей целью и конкретными задачами, поставленными и сформулированными во введении. Именно здесь содержится знание, которое является новым по отношению к исходному. Именно оно выносится на обсуждение и оценку научной общественности в процессе публичной защиты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Р.</w:t>
      </w:r>
    </w:p>
    <w:p w:rsidR="0098008F" w:rsidRPr="0098008F" w:rsidRDefault="0098008F" w:rsidP="0098008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Заключение</w:t>
      </w:r>
      <w:r w:rsidRPr="0098008F">
        <w:rPr>
          <w:rFonts w:ascii="Times New Roman" w:eastAsia="Times New Roman" w:hAnsi="Times New Roman" w:cs="Times New Roman"/>
          <w:b/>
          <w:sz w:val="28"/>
          <w:szCs w:val="28"/>
          <w:lang w:eastAsia="ru-RU"/>
        </w:rPr>
        <w:t xml:space="preserve"> </w:t>
      </w:r>
      <w:r w:rsidRPr="0098008F">
        <w:rPr>
          <w:rFonts w:ascii="Times New Roman" w:eastAsia="Times New Roman" w:hAnsi="Times New Roman" w:cs="Times New Roman"/>
          <w:sz w:val="28"/>
          <w:szCs w:val="28"/>
          <w:lang w:eastAsia="ru-RU"/>
        </w:rPr>
        <w:t xml:space="preserve">должно содержать общие выводы, обобщенное изложение сути основных проблем, авторскую оценку работы с точки зрения решения задач, поставленных в </w:t>
      </w:r>
      <w:r w:rsidR="00715264">
        <w:rPr>
          <w:rFonts w:ascii="Times New Roman" w:eastAsia="Times New Roman" w:hAnsi="Times New Roman" w:cs="Times New Roman"/>
          <w:sz w:val="28"/>
          <w:szCs w:val="28"/>
          <w:lang w:eastAsia="ru-RU"/>
        </w:rPr>
        <w:t>дипломной работе</w:t>
      </w:r>
      <w:r w:rsidRPr="0098008F">
        <w:rPr>
          <w:rFonts w:ascii="Times New Roman" w:eastAsia="Times New Roman" w:hAnsi="Times New Roman" w:cs="Times New Roman"/>
          <w:sz w:val="28"/>
          <w:szCs w:val="28"/>
          <w:lang w:eastAsia="ru-RU"/>
        </w:rPr>
        <w:t xml:space="preserve">, возможности практического использования предложенных рекомендаций, эффективность их внедрения. </w:t>
      </w:r>
    </w:p>
    <w:p w:rsidR="0098008F" w:rsidRPr="0098008F" w:rsidRDefault="0098008F" w:rsidP="009800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Формулирование выводов и предложений</w:t>
      </w:r>
      <w:r w:rsidRPr="0098008F">
        <w:rPr>
          <w:rFonts w:ascii="Times New Roman" w:eastAsia="Times New Roman" w:hAnsi="Times New Roman" w:cs="Times New Roman"/>
          <w:b/>
          <w:sz w:val="28"/>
          <w:szCs w:val="28"/>
          <w:lang w:eastAsia="ru-RU"/>
        </w:rPr>
        <w:t xml:space="preserve"> –</w:t>
      </w:r>
      <w:r w:rsidRPr="0098008F">
        <w:rPr>
          <w:rFonts w:ascii="Times New Roman" w:eastAsia="Times New Roman" w:hAnsi="Times New Roman" w:cs="Times New Roman"/>
          <w:sz w:val="28"/>
          <w:szCs w:val="28"/>
          <w:lang w:eastAsia="ru-RU"/>
        </w:rPr>
        <w:t xml:space="preserve"> наиболее ответственный этап выполнения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В большинстве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как свидетельствует опыт, обязательно имеется часть новых выводов и предложений, носящих принципиальный характер. Именно на них должно быть обращено особое внимание и для их обоснования, формулирования должен применяться весь арсенал логических законов и правил с использованием полученных результатов фактических наблюдений. При формировании набора выводов и </w:t>
      </w:r>
      <w:r w:rsidRPr="0098008F">
        <w:rPr>
          <w:rFonts w:ascii="Times New Roman" w:eastAsia="Times New Roman" w:hAnsi="Times New Roman" w:cs="Times New Roman"/>
          <w:sz w:val="28"/>
          <w:szCs w:val="28"/>
          <w:lang w:eastAsia="ru-RU"/>
        </w:rPr>
        <w:lastRenderedPageBreak/>
        <w:t xml:space="preserve">предложений по каждому разделу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Р рекомендуется давать не общеизвестные положения и выводы, а новые. Выводы и предложения должны подводить итог решения каждой конкретной задачи исследования.</w:t>
      </w:r>
    </w:p>
    <w:p w:rsidR="0098008F" w:rsidRPr="0098008F" w:rsidRDefault="0098008F"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Заключительная часть, построенная по такому плану, дополняет характеристику теоретического уровня работы, а также указывает на уровень профессиональной зрелости и научной квалификации ее автора.</w:t>
      </w:r>
    </w:p>
    <w:p w:rsidR="0098008F" w:rsidRPr="0098008F" w:rsidRDefault="0098008F"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Примерный объем заключения – </w:t>
      </w:r>
      <w:r w:rsidR="00A24580">
        <w:rPr>
          <w:rFonts w:ascii="Times New Roman" w:eastAsia="Times New Roman" w:hAnsi="Times New Roman" w:cs="Times New Roman"/>
          <w:sz w:val="28"/>
          <w:szCs w:val="28"/>
          <w:lang w:eastAsia="ru-RU"/>
        </w:rPr>
        <w:t>3-5</w:t>
      </w:r>
      <w:r w:rsidRPr="0098008F">
        <w:rPr>
          <w:rFonts w:ascii="Times New Roman" w:eastAsia="Times New Roman" w:hAnsi="Times New Roman" w:cs="Times New Roman"/>
          <w:sz w:val="28"/>
          <w:szCs w:val="28"/>
          <w:lang w:eastAsia="ru-RU"/>
        </w:rPr>
        <w:t xml:space="preserve"> страниц.</w:t>
      </w:r>
    </w:p>
    <w:p w:rsidR="0098008F" w:rsidRPr="0098008F" w:rsidRDefault="0098008F" w:rsidP="001C0C5B">
      <w:pPr>
        <w:widowControl w:val="0"/>
        <w:shd w:val="clear" w:color="auto" w:fill="FFFFFF"/>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После заключения приводится </w:t>
      </w:r>
      <w:r w:rsidR="001C0C5B" w:rsidRPr="0098008F">
        <w:rPr>
          <w:rFonts w:ascii="Times New Roman" w:eastAsia="Times New Roman" w:hAnsi="Times New Roman" w:cs="Times New Roman"/>
          <w:b/>
          <w:sz w:val="28"/>
          <w:szCs w:val="28"/>
          <w:lang w:eastAsia="ru-RU"/>
        </w:rPr>
        <w:t xml:space="preserve">Список </w:t>
      </w:r>
      <w:r w:rsidRPr="0098008F">
        <w:rPr>
          <w:rFonts w:ascii="Times New Roman" w:eastAsia="Times New Roman" w:hAnsi="Times New Roman" w:cs="Times New Roman"/>
          <w:b/>
          <w:sz w:val="28"/>
          <w:szCs w:val="28"/>
          <w:lang w:eastAsia="ru-RU"/>
        </w:rPr>
        <w:t>используемой литературы.</w:t>
      </w:r>
    </w:p>
    <w:p w:rsidR="0098008F" w:rsidRPr="0098008F" w:rsidRDefault="0098008F"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98008F">
        <w:rPr>
          <w:rFonts w:ascii="Times New Roman" w:eastAsia="Times New Roman" w:hAnsi="Times New Roman" w:cs="Times New Roman"/>
          <w:spacing w:val="-2"/>
          <w:sz w:val="28"/>
          <w:szCs w:val="28"/>
          <w:lang w:eastAsia="ru-RU"/>
        </w:rPr>
        <w:t>Список литературы – это элемент библиографического аппарата, который содержит библиографические описания использованных источников. Такой список составляет одну из существенных частей ВКР, отражающий самостоятельную творческую работу ее автора и, потому позволяет судить о степени фундаментальности проведенного исследования.</w:t>
      </w:r>
    </w:p>
    <w:p w:rsidR="0098008F" w:rsidRPr="0098008F" w:rsidRDefault="0098008F"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Список литературы составляют непосредственно по произведению печати или выписывают из каталогов и библиографических указателей полностью без пропусков каких-либо элементов, сокращений заглавий и т.п. Благодаря этому можно избежать повторных проверок, вставок пропущенных сведений.</w:t>
      </w:r>
    </w:p>
    <w:p w:rsidR="0098008F" w:rsidRPr="005E1FAD" w:rsidRDefault="0098008F"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В </w:t>
      </w:r>
      <w:r w:rsidR="00715264">
        <w:rPr>
          <w:rFonts w:ascii="Times New Roman" w:eastAsia="Times New Roman" w:hAnsi="Times New Roman" w:cs="Times New Roman"/>
          <w:sz w:val="28"/>
          <w:szCs w:val="28"/>
          <w:lang w:eastAsia="ru-RU"/>
        </w:rPr>
        <w:t>Д</w:t>
      </w:r>
      <w:r w:rsidRPr="0098008F">
        <w:rPr>
          <w:rFonts w:ascii="Times New Roman" w:eastAsia="Times New Roman" w:hAnsi="Times New Roman" w:cs="Times New Roman"/>
          <w:sz w:val="28"/>
          <w:szCs w:val="28"/>
          <w:lang w:eastAsia="ru-RU"/>
        </w:rPr>
        <w:t xml:space="preserve">Р в </w:t>
      </w:r>
      <w:r w:rsidRPr="005E1FAD">
        <w:rPr>
          <w:rFonts w:ascii="Times New Roman" w:eastAsia="Times New Roman" w:hAnsi="Times New Roman" w:cs="Times New Roman"/>
          <w:sz w:val="28"/>
          <w:szCs w:val="28"/>
          <w:lang w:eastAsia="ru-RU"/>
        </w:rPr>
        <w:t xml:space="preserve">список литературы не включаются те источники, на которые нет ссылок в основном тексте и которые фактически не были использованы автором. </w:t>
      </w:r>
    </w:p>
    <w:p w:rsidR="00006B19" w:rsidRPr="005E1FAD" w:rsidRDefault="00006B19" w:rsidP="005E1F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 xml:space="preserve">Список </w:t>
      </w:r>
      <w:r w:rsidR="005E1FAD" w:rsidRPr="005E1FAD">
        <w:rPr>
          <w:rFonts w:ascii="Times New Roman" w:eastAsia="Times New Roman" w:hAnsi="Times New Roman" w:cs="Times New Roman"/>
          <w:sz w:val="28"/>
          <w:szCs w:val="28"/>
          <w:lang w:eastAsia="ru-RU"/>
        </w:rPr>
        <w:t xml:space="preserve">использованной </w:t>
      </w:r>
      <w:r w:rsidRPr="005E1FAD">
        <w:rPr>
          <w:rFonts w:ascii="Times New Roman" w:eastAsia="Times New Roman" w:hAnsi="Times New Roman" w:cs="Times New Roman"/>
          <w:sz w:val="28"/>
          <w:szCs w:val="28"/>
          <w:lang w:eastAsia="ru-RU"/>
        </w:rPr>
        <w:t>литературы, являясь библиографическим пособием, выполняется в соответствии с требованиями Национального стандарта ГОСТ Р 7.0-100-2018 «Библиографическая запись. Библиографическое описание. Общие требования и правила составления» (применяются на территории РФ с 01.07.2019).</w:t>
      </w:r>
    </w:p>
    <w:p w:rsidR="00006B19" w:rsidRPr="005E1FAD" w:rsidRDefault="00006B19"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При этом, вышеуказанный стандарт при оформлении списка литературы разрешает использование как полных, так и сокращенных форм слов и словосочетаний.</w:t>
      </w:r>
    </w:p>
    <w:p w:rsidR="004A5CDE" w:rsidRPr="005E1FAD" w:rsidRDefault="004A5CDE"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Сокращения могут применяться во всех областях библиографического описания, кроме «Области вида содержания и средства доступа».</w:t>
      </w:r>
    </w:p>
    <w:p w:rsidR="004A5CDE" w:rsidRPr="005E1FAD" w:rsidRDefault="004A5CDE"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u w:val="single"/>
          <w:lang w:eastAsia="ru-RU"/>
        </w:rPr>
      </w:pPr>
      <w:r w:rsidRPr="005E1FAD">
        <w:rPr>
          <w:rFonts w:ascii="Times New Roman" w:eastAsia="Times New Roman" w:hAnsi="Times New Roman" w:cs="Times New Roman"/>
          <w:sz w:val="28"/>
          <w:szCs w:val="28"/>
          <w:u w:val="single"/>
          <w:lang w:eastAsia="ru-RU"/>
        </w:rPr>
        <w:t>Никогда не сокращают слова и словосочетания:</w:t>
      </w:r>
    </w:p>
    <w:p w:rsidR="004A5CDE" w:rsidRPr="005E1FAD" w:rsidRDefault="004A5CDE"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 в заглавии во всех областях описания (название);</w:t>
      </w:r>
    </w:p>
    <w:p w:rsidR="004A5CDE" w:rsidRPr="005E1FAD" w:rsidRDefault="004A5CDE"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 в наименовании мест изданий (городов);</w:t>
      </w:r>
    </w:p>
    <w:p w:rsidR="004A5CDE" w:rsidRPr="005E1FAD" w:rsidRDefault="004A5CDE"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 в словах, обозначающих тематическое название издателя (издательство).</w:t>
      </w:r>
    </w:p>
    <w:p w:rsidR="00827F52" w:rsidRPr="005E1FAD" w:rsidRDefault="0098008F" w:rsidP="004A5CD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Список включает в себя</w:t>
      </w:r>
      <w:r w:rsidR="00827F52" w:rsidRPr="005E1FAD">
        <w:rPr>
          <w:rFonts w:ascii="Times New Roman" w:eastAsia="Times New Roman" w:hAnsi="Times New Roman" w:cs="Times New Roman"/>
          <w:sz w:val="28"/>
          <w:szCs w:val="28"/>
          <w:lang w:eastAsia="ru-RU"/>
        </w:rPr>
        <w:t>:</w:t>
      </w:r>
    </w:p>
    <w:p w:rsidR="00827F52" w:rsidRPr="005E1FAD" w:rsidRDefault="00827F52" w:rsidP="001C0C5B">
      <w:pPr>
        <w:widowControl w:val="0"/>
        <w:numPr>
          <w:ilvl w:val="0"/>
          <w:numId w:val="36"/>
        </w:numPr>
        <w:shd w:val="clear" w:color="auto" w:fill="FFFFFF"/>
        <w:tabs>
          <w:tab w:val="left" w:pos="1134"/>
        </w:tabs>
        <w:autoSpaceDE w:val="0"/>
        <w:autoSpaceDN w:val="0"/>
        <w:adjustRightInd w:val="0"/>
        <w:spacing w:after="0" w:line="240" w:lineRule="auto"/>
        <w:ind w:left="0" w:firstLine="720"/>
        <w:jc w:val="both"/>
        <w:rPr>
          <w:rFonts w:ascii="Times New Roman" w:eastAsia="Times New Roman" w:hAnsi="Times New Roman" w:cs="Times New Roman"/>
          <w:i/>
          <w:sz w:val="28"/>
          <w:szCs w:val="28"/>
          <w:lang w:eastAsia="ru-RU"/>
        </w:rPr>
      </w:pPr>
      <w:r w:rsidRPr="005E1FAD">
        <w:rPr>
          <w:rFonts w:ascii="Times New Roman" w:eastAsia="Times New Roman" w:hAnsi="Times New Roman" w:cs="Times New Roman"/>
          <w:i/>
          <w:sz w:val="28"/>
          <w:szCs w:val="28"/>
          <w:lang w:eastAsia="ru-RU"/>
        </w:rPr>
        <w:t>Нормативно-правовые акты:</w:t>
      </w:r>
    </w:p>
    <w:p w:rsidR="00827F52" w:rsidRPr="005E1FAD" w:rsidRDefault="00827F52" w:rsidP="001C0C5B">
      <w:pPr>
        <w:widowControl w:val="0"/>
        <w:numPr>
          <w:ilvl w:val="0"/>
          <w:numId w:val="3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 xml:space="preserve">Международные законодательные акты – в обратнохронологическом порядке: вначале новые, затем принятые ранее; </w:t>
      </w:r>
    </w:p>
    <w:p w:rsidR="00827F52" w:rsidRPr="005E1FAD" w:rsidRDefault="00827F52" w:rsidP="001C0C5B">
      <w:pPr>
        <w:widowControl w:val="0"/>
        <w:numPr>
          <w:ilvl w:val="0"/>
          <w:numId w:val="3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Конституция РФ;</w:t>
      </w:r>
    </w:p>
    <w:p w:rsidR="00827F52" w:rsidRPr="005E1FAD" w:rsidRDefault="00827F52" w:rsidP="001C0C5B">
      <w:pPr>
        <w:widowControl w:val="0"/>
        <w:numPr>
          <w:ilvl w:val="0"/>
          <w:numId w:val="3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кодексы – по алфавиту;</w:t>
      </w:r>
    </w:p>
    <w:p w:rsidR="00827F52" w:rsidRPr="00827F52" w:rsidRDefault="00827F52" w:rsidP="001C0C5B">
      <w:pPr>
        <w:widowControl w:val="0"/>
        <w:numPr>
          <w:ilvl w:val="0"/>
          <w:numId w:val="3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 xml:space="preserve">законы РФ – в обратнохронологическом </w:t>
      </w:r>
      <w:r w:rsidRPr="00827F52">
        <w:rPr>
          <w:rFonts w:ascii="Times New Roman" w:eastAsia="Times New Roman" w:hAnsi="Times New Roman" w:cs="Times New Roman"/>
          <w:sz w:val="28"/>
          <w:szCs w:val="28"/>
          <w:lang w:eastAsia="ru-RU"/>
        </w:rPr>
        <w:t>порядке;</w:t>
      </w:r>
    </w:p>
    <w:p w:rsidR="00827F52" w:rsidRPr="00827F52" w:rsidRDefault="00827F52" w:rsidP="001C0C5B">
      <w:pPr>
        <w:widowControl w:val="0"/>
        <w:numPr>
          <w:ilvl w:val="0"/>
          <w:numId w:val="3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27F52">
        <w:rPr>
          <w:rFonts w:ascii="Times New Roman" w:eastAsia="Times New Roman" w:hAnsi="Times New Roman" w:cs="Times New Roman"/>
          <w:sz w:val="28"/>
          <w:szCs w:val="28"/>
          <w:lang w:eastAsia="ru-RU"/>
        </w:rPr>
        <w:t>указы Президента РФ – в обратнохронологическом порядке;</w:t>
      </w:r>
    </w:p>
    <w:p w:rsidR="00827F52" w:rsidRPr="00827F52" w:rsidRDefault="00827F52" w:rsidP="001C0C5B">
      <w:pPr>
        <w:widowControl w:val="0"/>
        <w:numPr>
          <w:ilvl w:val="0"/>
          <w:numId w:val="3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27F52">
        <w:rPr>
          <w:rFonts w:ascii="Times New Roman" w:eastAsia="Times New Roman" w:hAnsi="Times New Roman" w:cs="Times New Roman"/>
          <w:sz w:val="28"/>
          <w:szCs w:val="28"/>
          <w:lang w:eastAsia="ru-RU"/>
        </w:rPr>
        <w:lastRenderedPageBreak/>
        <w:t>акты Правительства РФ – в обратнохронологическом порядке;</w:t>
      </w:r>
    </w:p>
    <w:p w:rsidR="00827F52" w:rsidRPr="00827F52" w:rsidRDefault="00827F52" w:rsidP="001C0C5B">
      <w:pPr>
        <w:widowControl w:val="0"/>
        <w:numPr>
          <w:ilvl w:val="0"/>
          <w:numId w:val="3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27F52">
        <w:rPr>
          <w:rFonts w:ascii="Times New Roman" w:eastAsia="Times New Roman" w:hAnsi="Times New Roman" w:cs="Times New Roman"/>
          <w:sz w:val="28"/>
          <w:szCs w:val="28"/>
          <w:lang w:eastAsia="ru-RU"/>
        </w:rPr>
        <w:t>акты министерств и ведомств в последовательности – приказы, постановления, положения, инструкции министерства – по алфавиту, акты – в обратнохронологическом порядке.</w:t>
      </w:r>
    </w:p>
    <w:p w:rsidR="00827F52" w:rsidRPr="00827F52" w:rsidRDefault="00827F52" w:rsidP="001C0C5B">
      <w:pPr>
        <w:widowControl w:val="0"/>
        <w:numPr>
          <w:ilvl w:val="0"/>
          <w:numId w:val="3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27F52">
        <w:rPr>
          <w:rFonts w:ascii="Times New Roman" w:eastAsia="Times New Roman" w:hAnsi="Times New Roman" w:cs="Times New Roman"/>
          <w:sz w:val="28"/>
          <w:szCs w:val="28"/>
          <w:lang w:eastAsia="ru-RU"/>
        </w:rPr>
        <w:t xml:space="preserve">Законы субъектов РФ </w:t>
      </w:r>
      <w:r w:rsidR="006E6E01">
        <w:rPr>
          <w:rFonts w:ascii="Times New Roman" w:eastAsia="Times New Roman" w:hAnsi="Times New Roman" w:cs="Times New Roman"/>
          <w:sz w:val="28"/>
          <w:szCs w:val="28"/>
          <w:lang w:eastAsia="ru-RU"/>
        </w:rPr>
        <w:t>–</w:t>
      </w:r>
      <w:r w:rsidRPr="00827F52">
        <w:rPr>
          <w:rFonts w:ascii="Times New Roman" w:eastAsia="Times New Roman" w:hAnsi="Times New Roman" w:cs="Times New Roman"/>
          <w:sz w:val="28"/>
          <w:szCs w:val="28"/>
          <w:lang w:eastAsia="ru-RU"/>
        </w:rPr>
        <w:t xml:space="preserve"> в обратнохронологическом порядке;</w:t>
      </w:r>
    </w:p>
    <w:p w:rsidR="00827F52" w:rsidRPr="00827F52" w:rsidRDefault="00827F52" w:rsidP="001C0C5B">
      <w:pPr>
        <w:widowControl w:val="0"/>
        <w:numPr>
          <w:ilvl w:val="0"/>
          <w:numId w:val="3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27F52">
        <w:rPr>
          <w:rFonts w:ascii="Times New Roman" w:eastAsia="Times New Roman" w:hAnsi="Times New Roman" w:cs="Times New Roman"/>
          <w:sz w:val="28"/>
          <w:szCs w:val="28"/>
          <w:lang w:eastAsia="ru-RU"/>
        </w:rPr>
        <w:t>Решения иных государственных органов и органов местного самоуправления — в обратнохронологическом порядке.</w:t>
      </w:r>
    </w:p>
    <w:p w:rsidR="00827F52" w:rsidRPr="00827F52" w:rsidRDefault="00827F52" w:rsidP="001C0C5B">
      <w:pPr>
        <w:widowControl w:val="0"/>
        <w:numPr>
          <w:ilvl w:val="0"/>
          <w:numId w:val="3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27F52">
        <w:rPr>
          <w:rFonts w:ascii="Times New Roman" w:eastAsia="Times New Roman" w:hAnsi="Times New Roman" w:cs="Times New Roman"/>
          <w:sz w:val="28"/>
          <w:szCs w:val="28"/>
          <w:lang w:eastAsia="ru-RU"/>
        </w:rPr>
        <w:t>ГОСТы</w:t>
      </w:r>
    </w:p>
    <w:p w:rsidR="00827F52" w:rsidRPr="00827F52" w:rsidRDefault="00827F52" w:rsidP="001C0C5B">
      <w:pPr>
        <w:widowControl w:val="0"/>
        <w:numPr>
          <w:ilvl w:val="0"/>
          <w:numId w:val="3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27F52">
        <w:rPr>
          <w:rFonts w:ascii="Times New Roman" w:eastAsia="Times New Roman" w:hAnsi="Times New Roman" w:cs="Times New Roman"/>
          <w:sz w:val="28"/>
          <w:szCs w:val="28"/>
          <w:lang w:eastAsia="ru-RU"/>
        </w:rPr>
        <w:t xml:space="preserve">СНиПы, СП, </w:t>
      </w:r>
      <w:proofErr w:type="spellStart"/>
      <w:r w:rsidRPr="00827F52">
        <w:rPr>
          <w:rFonts w:ascii="Times New Roman" w:eastAsia="Times New Roman" w:hAnsi="Times New Roman" w:cs="Times New Roman"/>
          <w:sz w:val="28"/>
          <w:szCs w:val="28"/>
          <w:lang w:eastAsia="ru-RU"/>
        </w:rPr>
        <w:t>ЕНИРы</w:t>
      </w:r>
      <w:proofErr w:type="spellEnd"/>
      <w:r w:rsidRPr="00827F52">
        <w:rPr>
          <w:rFonts w:ascii="Times New Roman" w:eastAsia="Times New Roman" w:hAnsi="Times New Roman" w:cs="Times New Roman"/>
          <w:sz w:val="28"/>
          <w:szCs w:val="28"/>
          <w:lang w:eastAsia="ru-RU"/>
        </w:rPr>
        <w:t>, ТУ и др.</w:t>
      </w:r>
    </w:p>
    <w:p w:rsidR="00827F52" w:rsidRPr="003F5D14" w:rsidRDefault="00827F52" w:rsidP="001C0C5B">
      <w:pPr>
        <w:pStyle w:val="a4"/>
        <w:numPr>
          <w:ilvl w:val="0"/>
          <w:numId w:val="36"/>
        </w:numPr>
        <w:shd w:val="clear" w:color="auto" w:fill="FFFFFF"/>
        <w:tabs>
          <w:tab w:val="left" w:pos="1134"/>
        </w:tabs>
        <w:spacing w:after="0" w:line="240" w:lineRule="auto"/>
        <w:ind w:left="0" w:firstLine="720"/>
        <w:jc w:val="both"/>
        <w:rPr>
          <w:rFonts w:ascii="Times New Roman" w:hAnsi="Times New Roman" w:cs="Times New Roman"/>
          <w:sz w:val="28"/>
          <w:szCs w:val="28"/>
        </w:rPr>
      </w:pPr>
      <w:r w:rsidRPr="001C0C5B">
        <w:rPr>
          <w:rFonts w:ascii="Times New Roman" w:hAnsi="Times New Roman" w:cs="Times New Roman"/>
          <w:i/>
          <w:sz w:val="28"/>
          <w:szCs w:val="28"/>
        </w:rPr>
        <w:t>Научная и учебная литература по теме</w:t>
      </w:r>
      <w:r w:rsidRPr="003F5D14">
        <w:rPr>
          <w:rFonts w:ascii="Times New Roman" w:hAnsi="Times New Roman" w:cs="Times New Roman"/>
          <w:sz w:val="28"/>
          <w:szCs w:val="28"/>
        </w:rPr>
        <w:t xml:space="preserve"> (учебные пособия, монографии, статьи из сборников, статьи из журналов, авторефераты диссертаций). </w:t>
      </w:r>
    </w:p>
    <w:p w:rsidR="00827F52" w:rsidRPr="003F5D14" w:rsidRDefault="00827F52" w:rsidP="001C0C5B">
      <w:pPr>
        <w:pStyle w:val="a4"/>
        <w:shd w:val="clear" w:color="auto" w:fill="FFFFFF"/>
        <w:tabs>
          <w:tab w:val="left" w:pos="1134"/>
        </w:tabs>
        <w:spacing w:after="0" w:line="240" w:lineRule="auto"/>
        <w:ind w:left="0" w:firstLine="720"/>
        <w:jc w:val="both"/>
        <w:rPr>
          <w:rFonts w:ascii="Times New Roman" w:hAnsi="Times New Roman" w:cs="Times New Roman"/>
          <w:sz w:val="28"/>
          <w:szCs w:val="28"/>
        </w:rPr>
      </w:pPr>
      <w:r w:rsidRPr="003F5D14">
        <w:rPr>
          <w:rFonts w:ascii="Times New Roman" w:hAnsi="Times New Roman" w:cs="Times New Roman"/>
          <w:sz w:val="28"/>
          <w:szCs w:val="28"/>
        </w:rPr>
        <w:t xml:space="preserve">Расположение документов </w:t>
      </w:r>
      <w:r w:rsidR="006E6E01">
        <w:rPr>
          <w:rFonts w:ascii="Times New Roman" w:hAnsi="Times New Roman" w:cs="Times New Roman"/>
          <w:sz w:val="28"/>
          <w:szCs w:val="28"/>
        </w:rPr>
        <w:t>–</w:t>
      </w:r>
      <w:r w:rsidRPr="003F5D14">
        <w:rPr>
          <w:rFonts w:ascii="Times New Roman" w:hAnsi="Times New Roman" w:cs="Times New Roman"/>
          <w:sz w:val="28"/>
          <w:szCs w:val="28"/>
        </w:rPr>
        <w:t xml:space="preserve"> в порядке алфавита фамилий авторов или названий документов. Не следует отделять книги от статей. Сведения о произведениях одного автора должны быть собраны вместе.</w:t>
      </w:r>
    </w:p>
    <w:p w:rsidR="00827F52" w:rsidRPr="003F5D14" w:rsidRDefault="00827F52" w:rsidP="001C0C5B">
      <w:pPr>
        <w:pStyle w:val="a4"/>
        <w:shd w:val="clear" w:color="auto" w:fill="FFFFFF"/>
        <w:tabs>
          <w:tab w:val="left" w:pos="1134"/>
        </w:tabs>
        <w:spacing w:after="0" w:line="240" w:lineRule="auto"/>
        <w:ind w:left="0" w:firstLine="720"/>
        <w:jc w:val="both"/>
        <w:rPr>
          <w:rFonts w:ascii="Times New Roman" w:hAnsi="Times New Roman" w:cs="Times New Roman"/>
          <w:sz w:val="28"/>
          <w:szCs w:val="28"/>
        </w:rPr>
      </w:pPr>
      <w:r w:rsidRPr="001C0C5B">
        <w:rPr>
          <w:rFonts w:ascii="Times New Roman" w:hAnsi="Times New Roman" w:cs="Times New Roman"/>
          <w:i/>
          <w:sz w:val="28"/>
          <w:szCs w:val="28"/>
        </w:rPr>
        <w:t>3.</w:t>
      </w:r>
      <w:r w:rsidRPr="001C0C5B">
        <w:rPr>
          <w:rFonts w:ascii="Times New Roman" w:hAnsi="Times New Roman" w:cs="Times New Roman"/>
          <w:i/>
          <w:sz w:val="28"/>
          <w:szCs w:val="28"/>
        </w:rPr>
        <w:tab/>
        <w:t>Справочная литература</w:t>
      </w:r>
      <w:r w:rsidRPr="003F5D14">
        <w:rPr>
          <w:rFonts w:ascii="Times New Roman" w:hAnsi="Times New Roman" w:cs="Times New Roman"/>
          <w:i/>
          <w:sz w:val="28"/>
          <w:szCs w:val="28"/>
        </w:rPr>
        <w:t xml:space="preserve"> </w:t>
      </w:r>
      <w:r w:rsidRPr="003F5D14">
        <w:rPr>
          <w:rFonts w:ascii="Times New Roman" w:hAnsi="Times New Roman" w:cs="Times New Roman"/>
          <w:sz w:val="28"/>
          <w:szCs w:val="28"/>
        </w:rPr>
        <w:t>(энциклопедии, словари, словари-справочники)</w:t>
      </w:r>
    </w:p>
    <w:p w:rsidR="00827F52" w:rsidRPr="003F5D14" w:rsidRDefault="00827F52" w:rsidP="001C0C5B">
      <w:pPr>
        <w:pStyle w:val="a4"/>
        <w:shd w:val="clear" w:color="auto" w:fill="FFFFFF"/>
        <w:tabs>
          <w:tab w:val="left" w:pos="1134"/>
        </w:tabs>
        <w:spacing w:after="0" w:line="240" w:lineRule="auto"/>
        <w:ind w:left="0" w:firstLine="720"/>
        <w:jc w:val="both"/>
        <w:rPr>
          <w:rFonts w:ascii="Times New Roman" w:hAnsi="Times New Roman" w:cs="Times New Roman"/>
          <w:sz w:val="28"/>
          <w:szCs w:val="28"/>
        </w:rPr>
      </w:pPr>
      <w:r w:rsidRPr="001C0C5B">
        <w:rPr>
          <w:rFonts w:ascii="Times New Roman" w:hAnsi="Times New Roman" w:cs="Times New Roman"/>
          <w:i/>
          <w:sz w:val="28"/>
          <w:szCs w:val="28"/>
        </w:rPr>
        <w:t>4.</w:t>
      </w:r>
      <w:r w:rsidRPr="001C0C5B">
        <w:rPr>
          <w:rFonts w:ascii="Times New Roman" w:hAnsi="Times New Roman" w:cs="Times New Roman"/>
          <w:i/>
          <w:sz w:val="28"/>
          <w:szCs w:val="28"/>
        </w:rPr>
        <w:tab/>
        <w:t>Иностранная литература</w:t>
      </w:r>
      <w:r w:rsidRPr="003F5D14">
        <w:rPr>
          <w:rFonts w:ascii="Times New Roman" w:hAnsi="Times New Roman" w:cs="Times New Roman"/>
          <w:sz w:val="28"/>
          <w:szCs w:val="28"/>
        </w:rPr>
        <w:t xml:space="preserve">. Описание дается на языке оригинала. Расположение документов </w:t>
      </w:r>
      <w:r w:rsidR="006E6E01">
        <w:rPr>
          <w:rFonts w:ascii="Times New Roman" w:hAnsi="Times New Roman" w:cs="Times New Roman"/>
          <w:sz w:val="28"/>
          <w:szCs w:val="28"/>
        </w:rPr>
        <w:t>–</w:t>
      </w:r>
      <w:r w:rsidRPr="003F5D14">
        <w:rPr>
          <w:rFonts w:ascii="Times New Roman" w:hAnsi="Times New Roman" w:cs="Times New Roman"/>
          <w:sz w:val="28"/>
          <w:szCs w:val="28"/>
        </w:rPr>
        <w:t xml:space="preserve"> в порядке алфавита.</w:t>
      </w:r>
    </w:p>
    <w:p w:rsidR="00827F52" w:rsidRPr="001C0C5B" w:rsidRDefault="00827F52" w:rsidP="001C0C5B">
      <w:pPr>
        <w:pStyle w:val="a4"/>
        <w:shd w:val="clear" w:color="auto" w:fill="FFFFFF"/>
        <w:tabs>
          <w:tab w:val="left" w:pos="1134"/>
        </w:tabs>
        <w:spacing w:after="0" w:line="240" w:lineRule="auto"/>
        <w:ind w:left="0" w:firstLine="720"/>
        <w:jc w:val="both"/>
        <w:rPr>
          <w:rFonts w:ascii="Times New Roman" w:hAnsi="Times New Roman" w:cs="Times New Roman"/>
          <w:i/>
          <w:sz w:val="28"/>
          <w:szCs w:val="28"/>
        </w:rPr>
      </w:pPr>
      <w:r w:rsidRPr="001C0C5B">
        <w:rPr>
          <w:rFonts w:ascii="Times New Roman" w:hAnsi="Times New Roman" w:cs="Times New Roman"/>
          <w:i/>
          <w:sz w:val="28"/>
          <w:szCs w:val="28"/>
        </w:rPr>
        <w:t>5.</w:t>
      </w:r>
      <w:r w:rsidRPr="001C0C5B">
        <w:rPr>
          <w:rFonts w:ascii="Times New Roman" w:hAnsi="Times New Roman" w:cs="Times New Roman"/>
          <w:i/>
          <w:sz w:val="28"/>
          <w:szCs w:val="28"/>
        </w:rPr>
        <w:tab/>
        <w:t>Описание электронных ресурсов</w:t>
      </w:r>
      <w:r w:rsidR="001C0C5B">
        <w:rPr>
          <w:rFonts w:ascii="Times New Roman" w:hAnsi="Times New Roman" w:cs="Times New Roman"/>
          <w:i/>
          <w:sz w:val="28"/>
          <w:szCs w:val="28"/>
        </w:rPr>
        <w:t>.</w:t>
      </w:r>
      <w:r w:rsidRPr="001C0C5B">
        <w:rPr>
          <w:rFonts w:ascii="Times New Roman" w:hAnsi="Times New Roman" w:cs="Times New Roman"/>
          <w:i/>
          <w:sz w:val="28"/>
          <w:szCs w:val="28"/>
        </w:rPr>
        <w:t xml:space="preserve"> </w:t>
      </w:r>
    </w:p>
    <w:p w:rsidR="0098008F" w:rsidRPr="005E1FAD" w:rsidRDefault="0098008F"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 xml:space="preserve">В описании статей, взятых из периодических изданий, обязательно указывают автора статьи, ее название, названия журнала или газеты, где она </w:t>
      </w:r>
      <w:r w:rsidRPr="005E1FAD">
        <w:rPr>
          <w:rFonts w:ascii="Times New Roman" w:eastAsia="Times New Roman" w:hAnsi="Times New Roman" w:cs="Times New Roman"/>
          <w:sz w:val="28"/>
          <w:szCs w:val="28"/>
          <w:lang w:eastAsia="ru-RU"/>
        </w:rPr>
        <w:t>опубликована, год, номер (для газеты – год, месяц, число).</w:t>
      </w:r>
    </w:p>
    <w:p w:rsidR="0098008F" w:rsidRPr="005E1FAD" w:rsidRDefault="0098008F"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Если студент получил информацию, используя Интернет, сноску дают с указанием адреса.</w:t>
      </w:r>
    </w:p>
    <w:p w:rsidR="0098008F" w:rsidRPr="005E1FAD" w:rsidRDefault="0098008F"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 xml:space="preserve">Ссылки на использованные источники даются по тексту </w:t>
      </w:r>
      <w:r w:rsidRPr="005E1FAD">
        <w:rPr>
          <w:rFonts w:ascii="Times New Roman" w:eastAsia="Times New Roman" w:hAnsi="Times New Roman" w:cs="Times New Roman"/>
          <w:b/>
          <w:i/>
          <w:sz w:val="28"/>
          <w:szCs w:val="28"/>
          <w:lang w:eastAsia="ru-RU"/>
        </w:rPr>
        <w:t>в квадратных скобках</w:t>
      </w:r>
      <w:r w:rsidRPr="005E1FAD">
        <w:rPr>
          <w:rFonts w:ascii="Times New Roman" w:eastAsia="Times New Roman" w:hAnsi="Times New Roman" w:cs="Times New Roman"/>
          <w:sz w:val="28"/>
          <w:szCs w:val="28"/>
          <w:lang w:eastAsia="ru-RU"/>
        </w:rPr>
        <w:t xml:space="preserve"> и должны соответствовать номерам в списке литературы</w:t>
      </w:r>
      <w:r w:rsidR="004A5CDE" w:rsidRPr="005E1FAD">
        <w:rPr>
          <w:rFonts w:ascii="Times New Roman" w:eastAsia="Times New Roman" w:hAnsi="Times New Roman" w:cs="Times New Roman"/>
          <w:sz w:val="28"/>
          <w:szCs w:val="28"/>
          <w:lang w:eastAsia="ru-RU"/>
        </w:rPr>
        <w:t>, или в форме подстрочных ссылок</w:t>
      </w:r>
      <w:r w:rsidRPr="005E1FAD">
        <w:rPr>
          <w:rFonts w:ascii="Times New Roman" w:eastAsia="Times New Roman" w:hAnsi="Times New Roman" w:cs="Times New Roman"/>
          <w:sz w:val="28"/>
          <w:szCs w:val="28"/>
          <w:lang w:eastAsia="ru-RU"/>
        </w:rPr>
        <w:t>.</w:t>
      </w:r>
    </w:p>
    <w:p w:rsidR="003136A2" w:rsidRPr="005E1FAD" w:rsidRDefault="003136A2"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Все литературные источники должны быть изданы за последние 5 лет (за исключением книг, которые длительное время не переиздавались).</w:t>
      </w:r>
    </w:p>
    <w:p w:rsidR="0098008F" w:rsidRPr="0098008F" w:rsidRDefault="0098008F" w:rsidP="001C0C5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98008F">
        <w:rPr>
          <w:rFonts w:ascii="Times New Roman" w:eastAsia="Times New Roman" w:hAnsi="Times New Roman" w:cs="Times New Roman"/>
          <w:spacing w:val="-4"/>
          <w:sz w:val="28"/>
          <w:szCs w:val="28"/>
          <w:lang w:eastAsia="ru-RU"/>
        </w:rPr>
        <w:t>Список литературы, должен включать в себя не менее 20 источников.</w:t>
      </w:r>
    </w:p>
    <w:p w:rsidR="0098008F" w:rsidRPr="0098008F" w:rsidRDefault="0098008F" w:rsidP="001C0C5B">
      <w:pPr>
        <w:widowControl w:val="0"/>
        <w:shd w:val="clear" w:color="auto" w:fill="FFFFFF"/>
        <w:tabs>
          <w:tab w:val="left" w:pos="2340"/>
        </w:tabs>
        <w:autoSpaceDE w:val="0"/>
        <w:autoSpaceDN w:val="0"/>
        <w:adjustRightInd w:val="0"/>
        <w:spacing w:before="120" w:after="0" w:line="240" w:lineRule="auto"/>
        <w:ind w:firstLine="720"/>
        <w:jc w:val="both"/>
        <w:rPr>
          <w:rFonts w:ascii="Times New Roman" w:eastAsia="Times New Roman" w:hAnsi="Times New Roman" w:cs="Times New Roman"/>
          <w:spacing w:val="-2"/>
          <w:sz w:val="28"/>
          <w:szCs w:val="28"/>
          <w:lang w:eastAsia="ru-RU"/>
        </w:rPr>
      </w:pPr>
      <w:r w:rsidRPr="0098008F">
        <w:rPr>
          <w:rFonts w:ascii="Times New Roman" w:eastAsia="Times New Roman" w:hAnsi="Times New Roman" w:cs="Times New Roman"/>
          <w:b/>
          <w:spacing w:val="-2"/>
          <w:sz w:val="28"/>
          <w:szCs w:val="28"/>
          <w:lang w:eastAsia="ru-RU"/>
        </w:rPr>
        <w:t xml:space="preserve">Приложения – </w:t>
      </w:r>
      <w:r w:rsidRPr="0098008F">
        <w:rPr>
          <w:rFonts w:ascii="Times New Roman" w:eastAsia="Times New Roman" w:hAnsi="Times New Roman" w:cs="Times New Roman"/>
          <w:spacing w:val="-2"/>
          <w:sz w:val="28"/>
          <w:szCs w:val="28"/>
          <w:lang w:eastAsia="ru-RU"/>
        </w:rPr>
        <w:t xml:space="preserve">это часть </w:t>
      </w:r>
      <w:r w:rsidR="005E1FAD">
        <w:rPr>
          <w:rFonts w:ascii="Times New Roman" w:eastAsia="Times New Roman" w:hAnsi="Times New Roman" w:cs="Times New Roman"/>
          <w:spacing w:val="-2"/>
          <w:sz w:val="28"/>
          <w:szCs w:val="28"/>
          <w:lang w:eastAsia="ru-RU"/>
        </w:rPr>
        <w:t>Д</w:t>
      </w:r>
      <w:r w:rsidRPr="0098008F">
        <w:rPr>
          <w:rFonts w:ascii="Times New Roman" w:eastAsia="Times New Roman" w:hAnsi="Times New Roman" w:cs="Times New Roman"/>
          <w:spacing w:val="-2"/>
          <w:sz w:val="28"/>
          <w:szCs w:val="28"/>
          <w:lang w:eastAsia="ru-RU"/>
        </w:rPr>
        <w:t xml:space="preserve">Р, которая имеет дополнительное (обычно справочное) значение, но является необходимой для более полного освещения темы. </w:t>
      </w:r>
    </w:p>
    <w:p w:rsidR="0098008F" w:rsidRPr="0098008F" w:rsidRDefault="0098008F" w:rsidP="001C0C5B">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98008F">
        <w:rPr>
          <w:rFonts w:ascii="Times New Roman" w:eastAsia="Times New Roman" w:hAnsi="Times New Roman" w:cs="Times New Roman"/>
          <w:spacing w:val="-2"/>
          <w:sz w:val="28"/>
          <w:szCs w:val="28"/>
          <w:lang w:eastAsia="ru-RU"/>
        </w:rPr>
        <w:t>По содержанию приложения очень разнообразны. Это, например, могут быть копии подлинных документов, выдержки из отчетных материалов, производственные планы и протоколы, ранее опубликованные тексты, переписка, описание алгоритмов и программ задач, решаемых на ЭВМ, описание аппаратуры, приборов и т.д. По форме они могут представлять собой текст, таблицы, графики, схемы.</w:t>
      </w:r>
    </w:p>
    <w:p w:rsidR="0098008F" w:rsidRPr="0098008F" w:rsidRDefault="0098008F" w:rsidP="001C0C5B">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08F">
        <w:rPr>
          <w:rFonts w:ascii="Times New Roman" w:eastAsia="Times New Roman" w:hAnsi="Times New Roman" w:cs="Times New Roman"/>
          <w:sz w:val="28"/>
          <w:szCs w:val="28"/>
          <w:lang w:eastAsia="ru-RU"/>
        </w:rPr>
        <w:t>Приложения</w:t>
      </w:r>
      <w:r w:rsidRPr="0098008F">
        <w:rPr>
          <w:rFonts w:ascii="Times New Roman" w:eastAsia="Times New Roman" w:hAnsi="Times New Roman" w:cs="Times New Roman"/>
          <w:b/>
          <w:sz w:val="28"/>
          <w:szCs w:val="28"/>
          <w:lang w:eastAsia="ru-RU"/>
        </w:rPr>
        <w:t xml:space="preserve"> </w:t>
      </w:r>
      <w:r w:rsidRPr="0098008F">
        <w:rPr>
          <w:rFonts w:ascii="Times New Roman" w:eastAsia="Times New Roman" w:hAnsi="Times New Roman" w:cs="Times New Roman"/>
          <w:sz w:val="28"/>
          <w:szCs w:val="28"/>
          <w:lang w:eastAsia="ru-RU"/>
        </w:rPr>
        <w:t xml:space="preserve">помещают после списка использованной литературы в порядке их упоминания в тексте. Каждое приложение начинают с нового листа, в правом верхнем углу которого пишется слово «Приложение» и номер, обозначенный арабской цифрой (например, Приложение 1). </w:t>
      </w:r>
    </w:p>
    <w:p w:rsidR="0098008F" w:rsidRDefault="0098008F" w:rsidP="001C0C5B">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98008F">
        <w:rPr>
          <w:rFonts w:ascii="Times New Roman" w:eastAsia="Times New Roman" w:hAnsi="Times New Roman" w:cs="Times New Roman"/>
          <w:spacing w:val="-4"/>
          <w:sz w:val="28"/>
          <w:szCs w:val="28"/>
          <w:lang w:eastAsia="ru-RU"/>
        </w:rPr>
        <w:lastRenderedPageBreak/>
        <w:t>При большом объеме или формате приложения оформляют в виде самостоятельного блока в специальной папке (переплете), на лицевой стороне которой делают заголовок «Приложения» и затем повторяют все элементы титульного листа.</w:t>
      </w:r>
    </w:p>
    <w:p w:rsidR="00DF5EE0" w:rsidRPr="00DF5EE0" w:rsidRDefault="00DF5EE0" w:rsidP="00DF5EE0">
      <w:pPr>
        <w:widowControl w:val="0"/>
        <w:shd w:val="clear" w:color="auto" w:fill="FFFFFF"/>
        <w:autoSpaceDE w:val="0"/>
        <w:autoSpaceDN w:val="0"/>
        <w:adjustRightInd w:val="0"/>
        <w:spacing w:before="360" w:after="120" w:line="240" w:lineRule="auto"/>
        <w:jc w:val="center"/>
        <w:rPr>
          <w:rFonts w:ascii="Times New Roman" w:eastAsia="Times New Roman" w:hAnsi="Times New Roman" w:cs="Times New Roman"/>
          <w:b/>
          <w:bCs/>
          <w:sz w:val="28"/>
          <w:szCs w:val="28"/>
          <w:lang w:eastAsia="ru-RU"/>
        </w:rPr>
      </w:pPr>
      <w:r w:rsidRPr="00DF5EE0">
        <w:rPr>
          <w:rFonts w:ascii="Times New Roman" w:eastAsia="Times New Roman" w:hAnsi="Times New Roman" w:cs="Times New Roman"/>
          <w:b/>
          <w:bCs/>
          <w:sz w:val="28"/>
          <w:szCs w:val="28"/>
          <w:lang w:eastAsia="ru-RU"/>
        </w:rPr>
        <w:t>2.</w:t>
      </w:r>
      <w:r w:rsidR="001C0C5B">
        <w:rPr>
          <w:rFonts w:ascii="Times New Roman" w:eastAsia="Times New Roman" w:hAnsi="Times New Roman" w:cs="Times New Roman"/>
          <w:b/>
          <w:bCs/>
          <w:sz w:val="28"/>
          <w:szCs w:val="28"/>
          <w:lang w:eastAsia="ru-RU"/>
        </w:rPr>
        <w:t>4</w:t>
      </w:r>
      <w:r w:rsidRPr="00DF5EE0">
        <w:rPr>
          <w:rFonts w:ascii="Times New Roman" w:eastAsia="Times New Roman" w:hAnsi="Times New Roman" w:cs="Times New Roman"/>
          <w:b/>
          <w:bCs/>
          <w:sz w:val="28"/>
          <w:szCs w:val="28"/>
          <w:lang w:eastAsia="ru-RU"/>
        </w:rPr>
        <w:t xml:space="preserve"> Оформление </w:t>
      </w:r>
      <w:r w:rsidR="00715264">
        <w:rPr>
          <w:rFonts w:ascii="Times New Roman" w:eastAsia="Times New Roman" w:hAnsi="Times New Roman" w:cs="Times New Roman"/>
          <w:b/>
          <w:bCs/>
          <w:sz w:val="28"/>
          <w:szCs w:val="28"/>
          <w:lang w:eastAsia="ru-RU"/>
        </w:rPr>
        <w:t>дипломной работы</w:t>
      </w:r>
    </w:p>
    <w:p w:rsidR="003643BB" w:rsidRDefault="001C0C5B" w:rsidP="001C0C5B">
      <w:pPr>
        <w:widowControl w:val="0"/>
        <w:shd w:val="clear" w:color="auto" w:fill="FFFFFF"/>
        <w:tabs>
          <w:tab w:val="left" w:pos="2340"/>
        </w:tabs>
        <w:autoSpaceDE w:val="0"/>
        <w:autoSpaceDN w:val="0"/>
        <w:adjustRightInd w:val="0"/>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3643BB" w:rsidRPr="003643BB">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4.</w:t>
      </w:r>
      <w:r w:rsidR="003643BB" w:rsidRPr="003643BB">
        <w:rPr>
          <w:rFonts w:ascii="Times New Roman" w:eastAsia="Times New Roman" w:hAnsi="Times New Roman" w:cs="Times New Roman"/>
          <w:b/>
          <w:bCs/>
          <w:sz w:val="28"/>
          <w:szCs w:val="28"/>
          <w:lang w:eastAsia="ru-RU"/>
        </w:rPr>
        <w:t>1 Общие требования</w:t>
      </w:r>
    </w:p>
    <w:p w:rsidR="00DF5EE0" w:rsidRDefault="00DF5EE0" w:rsidP="001C0C5B">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Изложение текста и оформление ВКР выполняются в соответствии с требованиями</w:t>
      </w:r>
      <w:r>
        <w:rPr>
          <w:rFonts w:ascii="Times New Roman" w:eastAsia="Times New Roman" w:hAnsi="Times New Roman" w:cs="Times New Roman"/>
          <w:sz w:val="28"/>
          <w:szCs w:val="28"/>
          <w:lang w:eastAsia="ru-RU"/>
        </w:rPr>
        <w:t>:</w:t>
      </w:r>
    </w:p>
    <w:p w:rsidR="00DF5EE0" w:rsidRPr="00DF5EE0" w:rsidRDefault="00DF5EE0" w:rsidP="001C0C5B">
      <w:pPr>
        <w:widowControl w:val="0"/>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w:t>
      </w:r>
      <w:r w:rsidRPr="00DF5EE0">
        <w:rPr>
          <w:rFonts w:ascii="Times New Roman" w:eastAsia="Times New Roman" w:hAnsi="Times New Roman" w:cs="Times New Roman"/>
          <w:sz w:val="28"/>
          <w:szCs w:val="28"/>
          <w:lang w:eastAsia="ru-RU"/>
        </w:rPr>
        <w:tab/>
        <w:t>ГОСТ 2.105–</w:t>
      </w:r>
      <w:r w:rsidR="008908A4">
        <w:rPr>
          <w:rFonts w:ascii="Times New Roman" w:eastAsia="Times New Roman" w:hAnsi="Times New Roman" w:cs="Times New Roman"/>
          <w:sz w:val="28"/>
          <w:szCs w:val="28"/>
          <w:lang w:eastAsia="ru-RU"/>
        </w:rPr>
        <w:t>2019</w:t>
      </w:r>
      <w:r w:rsidRPr="00DF5EE0">
        <w:rPr>
          <w:rFonts w:ascii="Times New Roman" w:eastAsia="Times New Roman" w:hAnsi="Times New Roman" w:cs="Times New Roman"/>
          <w:sz w:val="28"/>
          <w:szCs w:val="28"/>
          <w:lang w:eastAsia="ru-RU"/>
        </w:rPr>
        <w:t>. ЕСКД. «Общие тре</w:t>
      </w:r>
      <w:r w:rsidR="008908A4">
        <w:rPr>
          <w:rFonts w:ascii="Times New Roman" w:eastAsia="Times New Roman" w:hAnsi="Times New Roman" w:cs="Times New Roman"/>
          <w:sz w:val="28"/>
          <w:szCs w:val="28"/>
          <w:lang w:eastAsia="ru-RU"/>
        </w:rPr>
        <w:t>бования к текстовым документам».</w:t>
      </w:r>
    </w:p>
    <w:p w:rsidR="00DF5EE0" w:rsidRPr="00DF5EE0" w:rsidRDefault="00DF5EE0" w:rsidP="001C0C5B">
      <w:pPr>
        <w:widowControl w:val="0"/>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w:t>
      </w:r>
      <w:r w:rsidRPr="00DF5EE0">
        <w:rPr>
          <w:rFonts w:ascii="Times New Roman" w:eastAsia="Times New Roman" w:hAnsi="Times New Roman" w:cs="Times New Roman"/>
          <w:sz w:val="28"/>
          <w:szCs w:val="28"/>
          <w:lang w:eastAsia="ru-RU"/>
        </w:rPr>
        <w:tab/>
      </w:r>
      <w:r w:rsidR="008908A4" w:rsidRPr="008908A4">
        <w:rPr>
          <w:rFonts w:ascii="Times New Roman" w:eastAsia="Times New Roman" w:hAnsi="Times New Roman" w:cs="Times New Roman"/>
          <w:sz w:val="28"/>
          <w:szCs w:val="28"/>
          <w:lang w:eastAsia="ru-RU"/>
        </w:rP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r w:rsidR="008908A4">
        <w:rPr>
          <w:rFonts w:ascii="Times New Roman" w:eastAsia="Times New Roman" w:hAnsi="Times New Roman" w:cs="Times New Roman"/>
          <w:sz w:val="28"/>
          <w:szCs w:val="28"/>
          <w:lang w:eastAsia="ru-RU"/>
        </w:rPr>
        <w:t>.</w:t>
      </w:r>
      <w:r w:rsidR="008908A4" w:rsidRPr="008908A4">
        <w:rPr>
          <w:rFonts w:ascii="Times New Roman" w:eastAsia="Times New Roman" w:hAnsi="Times New Roman" w:cs="Times New Roman"/>
          <w:sz w:val="28"/>
          <w:szCs w:val="28"/>
          <w:lang w:eastAsia="ru-RU"/>
        </w:rPr>
        <w:t xml:space="preserve"> (введен в действие Приказом </w:t>
      </w:r>
      <w:proofErr w:type="spellStart"/>
      <w:r w:rsidR="008908A4" w:rsidRPr="008908A4">
        <w:rPr>
          <w:rFonts w:ascii="Times New Roman" w:eastAsia="Times New Roman" w:hAnsi="Times New Roman" w:cs="Times New Roman"/>
          <w:sz w:val="28"/>
          <w:szCs w:val="28"/>
          <w:lang w:eastAsia="ru-RU"/>
        </w:rPr>
        <w:t>Росстандарта</w:t>
      </w:r>
      <w:proofErr w:type="spellEnd"/>
      <w:r w:rsidR="008908A4" w:rsidRPr="008908A4">
        <w:rPr>
          <w:rFonts w:ascii="Times New Roman" w:eastAsia="Times New Roman" w:hAnsi="Times New Roman" w:cs="Times New Roman"/>
          <w:sz w:val="28"/>
          <w:szCs w:val="28"/>
          <w:lang w:eastAsia="ru-RU"/>
        </w:rPr>
        <w:t xml:space="preserve"> от 24.10.2017 </w:t>
      </w:r>
      <w:r w:rsidR="008908A4">
        <w:rPr>
          <w:rFonts w:ascii="Times New Roman" w:eastAsia="Times New Roman" w:hAnsi="Times New Roman" w:cs="Times New Roman"/>
          <w:sz w:val="28"/>
          <w:szCs w:val="28"/>
          <w:lang w:eastAsia="ru-RU"/>
        </w:rPr>
        <w:t>№</w:t>
      </w:r>
      <w:r w:rsidR="008908A4" w:rsidRPr="008908A4">
        <w:rPr>
          <w:rFonts w:ascii="Times New Roman" w:eastAsia="Times New Roman" w:hAnsi="Times New Roman" w:cs="Times New Roman"/>
          <w:sz w:val="28"/>
          <w:szCs w:val="28"/>
          <w:lang w:eastAsia="ru-RU"/>
        </w:rPr>
        <w:t xml:space="preserve"> 1494-ст</w:t>
      </w:r>
      <w:r w:rsidR="008908A4">
        <w:rPr>
          <w:rFonts w:ascii="Times New Roman" w:eastAsia="Times New Roman" w:hAnsi="Times New Roman" w:cs="Times New Roman"/>
          <w:sz w:val="28"/>
          <w:szCs w:val="28"/>
          <w:lang w:eastAsia="ru-RU"/>
        </w:rPr>
        <w:t>.</w:t>
      </w:r>
    </w:p>
    <w:p w:rsidR="00DF5EE0" w:rsidRPr="00DF5EE0" w:rsidRDefault="00DF5EE0" w:rsidP="008908A4">
      <w:pPr>
        <w:widowControl w:val="0"/>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w:t>
      </w:r>
      <w:r w:rsidRPr="00DF5EE0">
        <w:rPr>
          <w:rFonts w:ascii="Times New Roman" w:eastAsia="Times New Roman" w:hAnsi="Times New Roman" w:cs="Times New Roman"/>
          <w:sz w:val="28"/>
          <w:szCs w:val="28"/>
          <w:lang w:eastAsia="ru-RU"/>
        </w:rPr>
        <w:tab/>
      </w:r>
      <w:r w:rsidR="008908A4" w:rsidRPr="008908A4">
        <w:rPr>
          <w:rFonts w:ascii="Times New Roman" w:eastAsia="Times New Roman" w:hAnsi="Times New Roman" w:cs="Times New Roman"/>
          <w:sz w:val="28"/>
          <w:szCs w:val="28"/>
          <w:lang w:eastAsia="ru-RU"/>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w:t>
      </w:r>
      <w:proofErr w:type="spellStart"/>
      <w:r w:rsidR="008908A4" w:rsidRPr="008908A4">
        <w:rPr>
          <w:rFonts w:ascii="Times New Roman" w:eastAsia="Times New Roman" w:hAnsi="Times New Roman" w:cs="Times New Roman"/>
          <w:sz w:val="28"/>
          <w:szCs w:val="28"/>
          <w:lang w:eastAsia="ru-RU"/>
        </w:rPr>
        <w:t>Росстандарта</w:t>
      </w:r>
      <w:proofErr w:type="spellEnd"/>
      <w:r w:rsidR="008908A4" w:rsidRPr="008908A4">
        <w:rPr>
          <w:rFonts w:ascii="Times New Roman" w:eastAsia="Times New Roman" w:hAnsi="Times New Roman" w:cs="Times New Roman"/>
          <w:sz w:val="28"/>
          <w:szCs w:val="28"/>
          <w:lang w:eastAsia="ru-RU"/>
        </w:rPr>
        <w:t xml:space="preserve"> от 08.12.2016 </w:t>
      </w:r>
      <w:r w:rsidR="008908A4">
        <w:rPr>
          <w:rFonts w:ascii="Times New Roman" w:eastAsia="Times New Roman" w:hAnsi="Times New Roman" w:cs="Times New Roman"/>
          <w:sz w:val="28"/>
          <w:szCs w:val="28"/>
          <w:lang w:eastAsia="ru-RU"/>
        </w:rPr>
        <w:t>№</w:t>
      </w:r>
      <w:r w:rsidR="008908A4" w:rsidRPr="008908A4">
        <w:rPr>
          <w:rFonts w:ascii="Times New Roman" w:eastAsia="Times New Roman" w:hAnsi="Times New Roman" w:cs="Times New Roman"/>
          <w:sz w:val="28"/>
          <w:szCs w:val="28"/>
          <w:lang w:eastAsia="ru-RU"/>
        </w:rPr>
        <w:t xml:space="preserve"> 2004-ст) (ред. от 14.05.2018</w:t>
      </w:r>
      <w:r w:rsidR="008908A4">
        <w:rPr>
          <w:rFonts w:ascii="Times New Roman" w:eastAsia="Times New Roman" w:hAnsi="Times New Roman" w:cs="Times New Roman"/>
          <w:sz w:val="28"/>
          <w:szCs w:val="28"/>
          <w:lang w:eastAsia="ru-RU"/>
        </w:rPr>
        <w:t>)</w:t>
      </w:r>
      <w:r w:rsidRPr="00DF5EE0">
        <w:rPr>
          <w:rFonts w:ascii="Times New Roman" w:eastAsia="Times New Roman" w:hAnsi="Times New Roman" w:cs="Times New Roman"/>
          <w:sz w:val="28"/>
          <w:szCs w:val="28"/>
          <w:lang w:eastAsia="ru-RU"/>
        </w:rPr>
        <w:t>.</w:t>
      </w:r>
    </w:p>
    <w:p w:rsidR="00DF5EE0" w:rsidRPr="00DF5EE0" w:rsidRDefault="00DF5EE0" w:rsidP="001C0C5B">
      <w:pPr>
        <w:widowControl w:val="0"/>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w:t>
      </w:r>
      <w:r w:rsidRPr="00DF5EE0">
        <w:rPr>
          <w:rFonts w:ascii="Times New Roman" w:eastAsia="Times New Roman" w:hAnsi="Times New Roman" w:cs="Times New Roman"/>
          <w:sz w:val="28"/>
          <w:szCs w:val="28"/>
          <w:lang w:eastAsia="ru-RU"/>
        </w:rPr>
        <w:tab/>
        <w:t xml:space="preserve">ГОСТ </w:t>
      </w:r>
      <w:r w:rsidR="008908A4" w:rsidRPr="008908A4">
        <w:rPr>
          <w:rFonts w:ascii="Times New Roman" w:eastAsia="Times New Roman" w:hAnsi="Times New Roman" w:cs="Times New Roman"/>
          <w:sz w:val="28"/>
          <w:szCs w:val="28"/>
          <w:lang w:eastAsia="ru-RU"/>
        </w:rPr>
        <w:t xml:space="preserve">Р 7.0.100-2018 </w:t>
      </w:r>
      <w:r w:rsidRPr="00DF5EE0">
        <w:rPr>
          <w:rFonts w:ascii="Times New Roman" w:eastAsia="Times New Roman" w:hAnsi="Times New Roman" w:cs="Times New Roman"/>
          <w:sz w:val="28"/>
          <w:szCs w:val="28"/>
          <w:lang w:eastAsia="ru-RU"/>
        </w:rPr>
        <w:t xml:space="preserve">«Библиографическая запись. Библиографическое описание. Общие требования и правила составления» </w:t>
      </w:r>
      <w:r w:rsidR="008908A4" w:rsidRPr="008908A4">
        <w:rPr>
          <w:rFonts w:ascii="Times New Roman" w:eastAsia="Times New Roman" w:hAnsi="Times New Roman" w:cs="Times New Roman"/>
          <w:sz w:val="28"/>
          <w:szCs w:val="28"/>
          <w:lang w:eastAsia="ru-RU"/>
        </w:rPr>
        <w:t>(утв. Приказом Федерального агентства по техническому регулированию и метрологии</w:t>
      </w:r>
      <w:r w:rsidR="008908A4">
        <w:rPr>
          <w:rFonts w:ascii="Times New Roman" w:eastAsia="Times New Roman" w:hAnsi="Times New Roman" w:cs="Times New Roman"/>
          <w:sz w:val="28"/>
          <w:szCs w:val="28"/>
          <w:lang w:eastAsia="ru-RU"/>
        </w:rPr>
        <w:t xml:space="preserve"> от 3.12.2018 г. № 1050-ст</w:t>
      </w:r>
      <w:r w:rsidR="008908A4" w:rsidRPr="008908A4">
        <w:rPr>
          <w:rFonts w:ascii="Times New Roman" w:eastAsia="Times New Roman" w:hAnsi="Times New Roman" w:cs="Times New Roman"/>
          <w:sz w:val="28"/>
          <w:szCs w:val="28"/>
          <w:lang w:eastAsia="ru-RU"/>
        </w:rPr>
        <w:t>).</w:t>
      </w:r>
    </w:p>
    <w:p w:rsidR="00DF5EE0" w:rsidRPr="00DF5EE0" w:rsidRDefault="00DF5EE0" w:rsidP="001C0C5B">
      <w:pPr>
        <w:widowControl w:val="0"/>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w:t>
      </w:r>
      <w:r w:rsidRPr="00DF5EE0">
        <w:rPr>
          <w:rFonts w:ascii="Times New Roman" w:eastAsia="Times New Roman" w:hAnsi="Times New Roman" w:cs="Times New Roman"/>
          <w:sz w:val="28"/>
          <w:szCs w:val="28"/>
          <w:lang w:eastAsia="ru-RU"/>
        </w:rPr>
        <w:tab/>
        <w:t xml:space="preserve">ГОСТ </w:t>
      </w:r>
      <w:r w:rsidR="008908A4" w:rsidRPr="008908A4">
        <w:rPr>
          <w:rFonts w:ascii="Times New Roman" w:eastAsia="Times New Roman" w:hAnsi="Times New Roman" w:cs="Times New Roman"/>
          <w:sz w:val="28"/>
          <w:szCs w:val="28"/>
          <w:lang w:eastAsia="ru-RU"/>
        </w:rPr>
        <w:t xml:space="preserve">7.0.12-2011 </w:t>
      </w:r>
      <w:r w:rsidRPr="00DF5EE0">
        <w:rPr>
          <w:rFonts w:ascii="Times New Roman" w:eastAsia="Times New Roman" w:hAnsi="Times New Roman" w:cs="Times New Roman"/>
          <w:sz w:val="28"/>
          <w:szCs w:val="28"/>
          <w:lang w:eastAsia="ru-RU"/>
        </w:rPr>
        <w:t xml:space="preserve">«Библиографическая запись. Сокращение слов на русском языке. Общие требования и правила» </w:t>
      </w:r>
      <w:r w:rsidR="008908A4" w:rsidRPr="008908A4">
        <w:rPr>
          <w:rFonts w:ascii="Times New Roman" w:eastAsia="Times New Roman" w:hAnsi="Times New Roman" w:cs="Times New Roman"/>
          <w:sz w:val="28"/>
          <w:szCs w:val="28"/>
          <w:lang w:eastAsia="ru-RU"/>
        </w:rPr>
        <w:t>(утв. Приказом Федерального агентства по техническому регулированию и метрологии от 13</w:t>
      </w:r>
      <w:r w:rsidR="008908A4">
        <w:rPr>
          <w:rFonts w:ascii="Times New Roman" w:eastAsia="Times New Roman" w:hAnsi="Times New Roman" w:cs="Times New Roman"/>
          <w:sz w:val="28"/>
          <w:szCs w:val="28"/>
          <w:lang w:eastAsia="ru-RU"/>
        </w:rPr>
        <w:t>.12.</w:t>
      </w:r>
      <w:r w:rsidR="008908A4" w:rsidRPr="008908A4">
        <w:rPr>
          <w:rFonts w:ascii="Times New Roman" w:eastAsia="Times New Roman" w:hAnsi="Times New Roman" w:cs="Times New Roman"/>
          <w:sz w:val="28"/>
          <w:szCs w:val="28"/>
          <w:lang w:eastAsia="ru-RU"/>
        </w:rPr>
        <w:t xml:space="preserve">2011 г. </w:t>
      </w:r>
      <w:r w:rsidR="008908A4">
        <w:rPr>
          <w:rFonts w:ascii="Times New Roman" w:eastAsia="Times New Roman" w:hAnsi="Times New Roman" w:cs="Times New Roman"/>
          <w:sz w:val="28"/>
          <w:szCs w:val="28"/>
          <w:lang w:eastAsia="ru-RU"/>
        </w:rPr>
        <w:t>№</w:t>
      </w:r>
      <w:r w:rsidR="008908A4" w:rsidRPr="008908A4">
        <w:rPr>
          <w:rFonts w:ascii="Times New Roman" w:eastAsia="Times New Roman" w:hAnsi="Times New Roman" w:cs="Times New Roman"/>
          <w:sz w:val="28"/>
          <w:szCs w:val="28"/>
          <w:lang w:eastAsia="ru-RU"/>
        </w:rPr>
        <w:t xml:space="preserve"> 813-ст) (ред. от 14.05.20</w:t>
      </w:r>
      <w:r w:rsidR="008908A4">
        <w:rPr>
          <w:rFonts w:ascii="Times New Roman" w:eastAsia="Times New Roman" w:hAnsi="Times New Roman" w:cs="Times New Roman"/>
          <w:sz w:val="28"/>
          <w:szCs w:val="28"/>
          <w:lang w:eastAsia="ru-RU"/>
        </w:rPr>
        <w:t>20</w:t>
      </w:r>
      <w:r w:rsidR="008908A4" w:rsidRPr="008908A4">
        <w:rPr>
          <w:rFonts w:ascii="Times New Roman" w:eastAsia="Times New Roman" w:hAnsi="Times New Roman" w:cs="Times New Roman"/>
          <w:sz w:val="28"/>
          <w:szCs w:val="28"/>
          <w:lang w:eastAsia="ru-RU"/>
        </w:rPr>
        <w:t>)</w:t>
      </w:r>
    </w:p>
    <w:p w:rsidR="00DF5EE0" w:rsidRPr="00DF5EE0" w:rsidRDefault="00DF5EE0" w:rsidP="00037D79">
      <w:pPr>
        <w:widowControl w:val="0"/>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w:t>
      </w:r>
      <w:r w:rsidRPr="00DF5EE0">
        <w:rPr>
          <w:rFonts w:ascii="Times New Roman" w:eastAsia="Times New Roman" w:hAnsi="Times New Roman" w:cs="Times New Roman"/>
          <w:sz w:val="28"/>
          <w:szCs w:val="28"/>
          <w:lang w:eastAsia="ru-RU"/>
        </w:rPr>
        <w:tab/>
        <w:t xml:space="preserve">ГОСТ </w:t>
      </w:r>
      <w:r w:rsidR="008908A4" w:rsidRPr="008908A4">
        <w:rPr>
          <w:rFonts w:ascii="Times New Roman" w:eastAsia="Times New Roman" w:hAnsi="Times New Roman" w:cs="Times New Roman"/>
          <w:sz w:val="28"/>
          <w:szCs w:val="28"/>
          <w:lang w:eastAsia="ru-RU"/>
        </w:rPr>
        <w:t>7.11-2004</w:t>
      </w:r>
      <w:r w:rsidR="008908A4">
        <w:rPr>
          <w:rFonts w:ascii="Times New Roman" w:eastAsia="Times New Roman" w:hAnsi="Times New Roman" w:cs="Times New Roman"/>
          <w:sz w:val="28"/>
          <w:szCs w:val="28"/>
          <w:lang w:eastAsia="ru-RU"/>
        </w:rPr>
        <w:t xml:space="preserve"> </w:t>
      </w:r>
      <w:r w:rsidR="008908A4" w:rsidRPr="008908A4">
        <w:rPr>
          <w:rFonts w:ascii="Times New Roman" w:eastAsia="Times New Roman" w:hAnsi="Times New Roman" w:cs="Times New Roman"/>
          <w:sz w:val="28"/>
          <w:szCs w:val="28"/>
          <w:lang w:eastAsia="ru-RU"/>
        </w:rPr>
        <w:t xml:space="preserve">(ИСО 832:1994) </w:t>
      </w:r>
      <w:r w:rsidRPr="00DF5EE0">
        <w:rPr>
          <w:rFonts w:ascii="Times New Roman" w:eastAsia="Times New Roman" w:hAnsi="Times New Roman" w:cs="Times New Roman"/>
          <w:sz w:val="28"/>
          <w:szCs w:val="28"/>
          <w:lang w:eastAsia="ru-RU"/>
        </w:rPr>
        <w:t>«</w:t>
      </w:r>
      <w:r w:rsidR="00037D79" w:rsidRPr="00037D79">
        <w:rPr>
          <w:rFonts w:ascii="Times New Roman" w:eastAsia="Times New Roman" w:hAnsi="Times New Roman" w:cs="Times New Roman"/>
          <w:sz w:val="28"/>
          <w:szCs w:val="28"/>
          <w:lang w:eastAsia="ru-RU"/>
        </w:rPr>
        <w:t>Библиографическая запись.</w:t>
      </w:r>
      <w:r w:rsidR="00037D79">
        <w:rPr>
          <w:rFonts w:ascii="Times New Roman" w:eastAsia="Times New Roman" w:hAnsi="Times New Roman" w:cs="Times New Roman"/>
          <w:sz w:val="28"/>
          <w:szCs w:val="28"/>
          <w:lang w:eastAsia="ru-RU"/>
        </w:rPr>
        <w:t xml:space="preserve"> </w:t>
      </w:r>
      <w:r w:rsidR="00037D79" w:rsidRPr="00037D79">
        <w:rPr>
          <w:rFonts w:ascii="Times New Roman" w:eastAsia="Times New Roman" w:hAnsi="Times New Roman" w:cs="Times New Roman"/>
          <w:sz w:val="28"/>
          <w:szCs w:val="28"/>
          <w:lang w:eastAsia="ru-RU"/>
        </w:rPr>
        <w:t>Сокращение слов и словосочетаний</w:t>
      </w:r>
      <w:r w:rsidR="00037D79">
        <w:rPr>
          <w:rFonts w:ascii="Times New Roman" w:eastAsia="Times New Roman" w:hAnsi="Times New Roman" w:cs="Times New Roman"/>
          <w:sz w:val="28"/>
          <w:szCs w:val="28"/>
          <w:lang w:eastAsia="ru-RU"/>
        </w:rPr>
        <w:t xml:space="preserve"> </w:t>
      </w:r>
      <w:r w:rsidR="00037D79" w:rsidRPr="00037D79">
        <w:rPr>
          <w:rFonts w:ascii="Times New Roman" w:eastAsia="Times New Roman" w:hAnsi="Times New Roman" w:cs="Times New Roman"/>
          <w:sz w:val="28"/>
          <w:szCs w:val="28"/>
          <w:lang w:eastAsia="ru-RU"/>
        </w:rPr>
        <w:t>на иностранных европейских языках</w:t>
      </w:r>
      <w:r w:rsidRPr="00DF5EE0">
        <w:rPr>
          <w:rFonts w:ascii="Times New Roman" w:eastAsia="Times New Roman" w:hAnsi="Times New Roman" w:cs="Times New Roman"/>
          <w:sz w:val="28"/>
          <w:szCs w:val="28"/>
          <w:lang w:eastAsia="ru-RU"/>
        </w:rPr>
        <w:t>»</w:t>
      </w:r>
      <w:r w:rsidR="00037D79" w:rsidRPr="00037D79">
        <w:t xml:space="preserve"> </w:t>
      </w:r>
      <w:r w:rsidR="00037D79" w:rsidRPr="00037D79">
        <w:rPr>
          <w:rFonts w:ascii="Times New Roman" w:eastAsia="Times New Roman" w:hAnsi="Times New Roman" w:cs="Times New Roman"/>
          <w:sz w:val="28"/>
          <w:szCs w:val="28"/>
          <w:lang w:eastAsia="ru-RU"/>
        </w:rPr>
        <w:t xml:space="preserve">(Принят Межгосударственным советом по стандартизации, метрологии и сертификации (протокол </w:t>
      </w:r>
      <w:r w:rsidR="00037D79">
        <w:rPr>
          <w:rFonts w:ascii="Times New Roman" w:eastAsia="Times New Roman" w:hAnsi="Times New Roman" w:cs="Times New Roman"/>
          <w:sz w:val="28"/>
          <w:szCs w:val="28"/>
          <w:lang w:eastAsia="ru-RU"/>
        </w:rPr>
        <w:t>№</w:t>
      </w:r>
      <w:r w:rsidR="00037D79" w:rsidRPr="00037D79">
        <w:rPr>
          <w:rFonts w:ascii="Times New Roman" w:eastAsia="Times New Roman" w:hAnsi="Times New Roman" w:cs="Times New Roman"/>
          <w:sz w:val="28"/>
          <w:szCs w:val="28"/>
          <w:lang w:eastAsia="ru-RU"/>
        </w:rPr>
        <w:t xml:space="preserve"> 24 от 5</w:t>
      </w:r>
      <w:r w:rsidR="00037D79">
        <w:rPr>
          <w:rFonts w:ascii="Times New Roman" w:eastAsia="Times New Roman" w:hAnsi="Times New Roman" w:cs="Times New Roman"/>
          <w:sz w:val="28"/>
          <w:szCs w:val="28"/>
          <w:lang w:eastAsia="ru-RU"/>
        </w:rPr>
        <w:t>.12.</w:t>
      </w:r>
      <w:r w:rsidR="00037D79" w:rsidRPr="00037D79">
        <w:rPr>
          <w:rFonts w:ascii="Times New Roman" w:eastAsia="Times New Roman" w:hAnsi="Times New Roman" w:cs="Times New Roman"/>
          <w:sz w:val="28"/>
          <w:szCs w:val="28"/>
          <w:lang w:eastAsia="ru-RU"/>
        </w:rPr>
        <w:t>2003 г.)</w:t>
      </w:r>
      <w:r w:rsidR="00037D79">
        <w:rPr>
          <w:rFonts w:ascii="Times New Roman" w:eastAsia="Times New Roman" w:hAnsi="Times New Roman" w:cs="Times New Roman"/>
          <w:sz w:val="28"/>
          <w:szCs w:val="28"/>
          <w:lang w:eastAsia="ru-RU"/>
        </w:rPr>
        <w:t>.</w:t>
      </w:r>
    </w:p>
    <w:p w:rsidR="00DF5EE0" w:rsidRPr="00DF5EE0" w:rsidRDefault="00DF5EE0" w:rsidP="001C0C5B">
      <w:pPr>
        <w:widowControl w:val="0"/>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w:t>
      </w:r>
      <w:r w:rsidRPr="00DF5EE0">
        <w:rPr>
          <w:rFonts w:ascii="Times New Roman" w:eastAsia="Times New Roman" w:hAnsi="Times New Roman" w:cs="Times New Roman"/>
          <w:sz w:val="28"/>
          <w:szCs w:val="28"/>
          <w:lang w:eastAsia="ru-RU"/>
        </w:rPr>
        <w:tab/>
        <w:t>ГОСТ</w:t>
      </w:r>
      <w:r w:rsidR="005E1FAD">
        <w:rPr>
          <w:rFonts w:ascii="Times New Roman" w:eastAsia="Times New Roman" w:hAnsi="Times New Roman" w:cs="Times New Roman"/>
          <w:sz w:val="28"/>
          <w:szCs w:val="28"/>
          <w:lang w:eastAsia="ru-RU"/>
        </w:rPr>
        <w:t xml:space="preserve"> </w:t>
      </w:r>
      <w:r w:rsidRPr="00DF5EE0">
        <w:rPr>
          <w:rFonts w:ascii="Times New Roman" w:eastAsia="Times New Roman" w:hAnsi="Times New Roman" w:cs="Times New Roman"/>
          <w:sz w:val="28"/>
          <w:szCs w:val="28"/>
          <w:lang w:eastAsia="ru-RU"/>
        </w:rPr>
        <w:t xml:space="preserve">7.80–2000 «Библиографическая запись. Заголовок. Общие требования и правила составления» </w:t>
      </w:r>
      <w:r w:rsidR="00037D79" w:rsidRPr="00037D79">
        <w:rPr>
          <w:rFonts w:ascii="Times New Roman" w:eastAsia="Times New Roman" w:hAnsi="Times New Roman" w:cs="Times New Roman"/>
          <w:sz w:val="28"/>
          <w:szCs w:val="28"/>
          <w:lang w:eastAsia="ru-RU"/>
        </w:rPr>
        <w:t>(Принят Межгосударственным советом по стандартизации, метроло</w:t>
      </w:r>
      <w:r w:rsidR="00037D79">
        <w:rPr>
          <w:rFonts w:ascii="Times New Roman" w:eastAsia="Times New Roman" w:hAnsi="Times New Roman" w:cs="Times New Roman"/>
          <w:sz w:val="28"/>
          <w:szCs w:val="28"/>
          <w:lang w:eastAsia="ru-RU"/>
        </w:rPr>
        <w:t>гии и сертификации (протокол № 17</w:t>
      </w:r>
      <w:r w:rsidR="00037D79" w:rsidRPr="00037D79">
        <w:rPr>
          <w:rFonts w:ascii="Times New Roman" w:eastAsia="Times New Roman" w:hAnsi="Times New Roman" w:cs="Times New Roman"/>
          <w:sz w:val="28"/>
          <w:szCs w:val="28"/>
          <w:lang w:eastAsia="ru-RU"/>
        </w:rPr>
        <w:t xml:space="preserve"> от </w:t>
      </w:r>
      <w:r w:rsidR="00037D79">
        <w:rPr>
          <w:rFonts w:ascii="Times New Roman" w:eastAsia="Times New Roman" w:hAnsi="Times New Roman" w:cs="Times New Roman"/>
          <w:sz w:val="28"/>
          <w:szCs w:val="28"/>
          <w:lang w:eastAsia="ru-RU"/>
        </w:rPr>
        <w:t>19-22.06.</w:t>
      </w:r>
      <w:r w:rsidR="00037D79" w:rsidRPr="00037D79">
        <w:rPr>
          <w:rFonts w:ascii="Times New Roman" w:eastAsia="Times New Roman" w:hAnsi="Times New Roman" w:cs="Times New Roman"/>
          <w:sz w:val="28"/>
          <w:szCs w:val="28"/>
          <w:lang w:eastAsia="ru-RU"/>
        </w:rPr>
        <w:t>20</w:t>
      </w:r>
      <w:r w:rsidR="00037D79">
        <w:rPr>
          <w:rFonts w:ascii="Times New Roman" w:eastAsia="Times New Roman" w:hAnsi="Times New Roman" w:cs="Times New Roman"/>
          <w:sz w:val="28"/>
          <w:szCs w:val="28"/>
          <w:lang w:eastAsia="ru-RU"/>
        </w:rPr>
        <w:t>20</w:t>
      </w:r>
      <w:r w:rsidR="00037D79" w:rsidRPr="00037D79">
        <w:rPr>
          <w:rFonts w:ascii="Times New Roman" w:eastAsia="Times New Roman" w:hAnsi="Times New Roman" w:cs="Times New Roman"/>
          <w:sz w:val="28"/>
          <w:szCs w:val="28"/>
          <w:lang w:eastAsia="ru-RU"/>
        </w:rPr>
        <w:t xml:space="preserve"> г.).</w:t>
      </w:r>
    </w:p>
    <w:p w:rsidR="00DF5EE0" w:rsidRDefault="00DF5EE0" w:rsidP="001C0C5B">
      <w:pPr>
        <w:widowControl w:val="0"/>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w:t>
      </w:r>
      <w:r w:rsidRPr="00DF5EE0">
        <w:rPr>
          <w:rFonts w:ascii="Times New Roman" w:eastAsia="Times New Roman" w:hAnsi="Times New Roman" w:cs="Times New Roman"/>
          <w:sz w:val="28"/>
          <w:szCs w:val="28"/>
          <w:lang w:eastAsia="ru-RU"/>
        </w:rPr>
        <w:tab/>
        <w:t>ГОСТ 7.0.5–2008 «Библиографическая ссылка. Общие требования и правила составления»</w:t>
      </w:r>
      <w:r w:rsidR="00037D79" w:rsidRPr="00037D79">
        <w:t xml:space="preserve"> </w:t>
      </w:r>
      <w:r w:rsidR="00037D79">
        <w:t>(</w:t>
      </w:r>
      <w:r w:rsidR="00037D79" w:rsidRPr="00037D79">
        <w:rPr>
          <w:rFonts w:ascii="Times New Roman" w:eastAsia="Times New Roman" w:hAnsi="Times New Roman" w:cs="Times New Roman"/>
          <w:sz w:val="28"/>
          <w:szCs w:val="28"/>
          <w:lang w:eastAsia="ru-RU"/>
        </w:rPr>
        <w:t>Утвержден и введен в действие Приказом Федерального агентства по техническому регулированию и метрологии от 28</w:t>
      </w:r>
      <w:r w:rsidR="00037D79">
        <w:rPr>
          <w:rFonts w:ascii="Times New Roman" w:eastAsia="Times New Roman" w:hAnsi="Times New Roman" w:cs="Times New Roman"/>
          <w:sz w:val="28"/>
          <w:szCs w:val="28"/>
          <w:lang w:eastAsia="ru-RU"/>
        </w:rPr>
        <w:t>.04.</w:t>
      </w:r>
      <w:r w:rsidR="00037D79" w:rsidRPr="00037D79">
        <w:rPr>
          <w:rFonts w:ascii="Times New Roman" w:eastAsia="Times New Roman" w:hAnsi="Times New Roman" w:cs="Times New Roman"/>
          <w:sz w:val="28"/>
          <w:szCs w:val="28"/>
          <w:lang w:eastAsia="ru-RU"/>
        </w:rPr>
        <w:t xml:space="preserve">2008 г. </w:t>
      </w:r>
      <w:r w:rsidR="00037D79">
        <w:rPr>
          <w:rFonts w:ascii="Times New Roman" w:eastAsia="Times New Roman" w:hAnsi="Times New Roman" w:cs="Times New Roman"/>
          <w:sz w:val="28"/>
          <w:szCs w:val="28"/>
          <w:lang w:eastAsia="ru-RU"/>
        </w:rPr>
        <w:t>№</w:t>
      </w:r>
      <w:r w:rsidR="00037D79" w:rsidRPr="00037D79">
        <w:rPr>
          <w:rFonts w:ascii="Times New Roman" w:eastAsia="Times New Roman" w:hAnsi="Times New Roman" w:cs="Times New Roman"/>
          <w:sz w:val="28"/>
          <w:szCs w:val="28"/>
          <w:lang w:eastAsia="ru-RU"/>
        </w:rPr>
        <w:t xml:space="preserve"> 95-ст</w:t>
      </w:r>
      <w:r w:rsidR="00037D79">
        <w:rPr>
          <w:rFonts w:ascii="Times New Roman" w:eastAsia="Times New Roman" w:hAnsi="Times New Roman" w:cs="Times New Roman"/>
          <w:sz w:val="28"/>
          <w:szCs w:val="28"/>
          <w:lang w:eastAsia="ru-RU"/>
        </w:rPr>
        <w:t>).</w:t>
      </w:r>
    </w:p>
    <w:p w:rsidR="00DF5EE0" w:rsidRPr="00DF5EE0" w:rsidRDefault="00DF5EE0" w:rsidP="001C0C5B">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После согласования окончательного варианта содержания </w:t>
      </w:r>
      <w:r w:rsidR="00715264">
        <w:rPr>
          <w:rFonts w:ascii="Times New Roman" w:eastAsia="Times New Roman" w:hAnsi="Times New Roman" w:cs="Times New Roman"/>
          <w:sz w:val="28"/>
          <w:szCs w:val="28"/>
          <w:lang w:eastAsia="ru-RU"/>
        </w:rPr>
        <w:t>дипломной работы</w:t>
      </w:r>
      <w:r w:rsidRPr="00DF5EE0">
        <w:rPr>
          <w:rFonts w:ascii="Times New Roman" w:eastAsia="Times New Roman" w:hAnsi="Times New Roman" w:cs="Times New Roman"/>
          <w:sz w:val="28"/>
          <w:szCs w:val="28"/>
          <w:lang w:eastAsia="ru-RU"/>
        </w:rPr>
        <w:t xml:space="preserve"> с руководителем, работу, аккуратно и четко перепечатанную, брошюруют в специальной папке.</w:t>
      </w:r>
    </w:p>
    <w:p w:rsidR="00DF5EE0" w:rsidRPr="00D831CF" w:rsidRDefault="00DF5EE0" w:rsidP="001C0C5B">
      <w:pPr>
        <w:widowControl w:val="0"/>
        <w:shd w:val="clear" w:color="auto" w:fill="FFFFFF"/>
        <w:tabs>
          <w:tab w:val="left" w:pos="993"/>
          <w:tab w:val="left" w:pos="23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Бланк </w:t>
      </w:r>
      <w:r w:rsidRPr="001C0C5B">
        <w:rPr>
          <w:rFonts w:ascii="Times New Roman" w:eastAsia="Times New Roman" w:hAnsi="Times New Roman" w:cs="Times New Roman"/>
          <w:sz w:val="28"/>
          <w:szCs w:val="28"/>
          <w:lang w:eastAsia="ru-RU"/>
        </w:rPr>
        <w:t xml:space="preserve">титульного листа работы оформляют самостоятельно по </w:t>
      </w:r>
      <w:r w:rsidRPr="001C0C5B">
        <w:rPr>
          <w:rFonts w:ascii="Times New Roman" w:eastAsia="Times New Roman" w:hAnsi="Times New Roman" w:cs="Times New Roman"/>
          <w:sz w:val="28"/>
          <w:szCs w:val="28"/>
          <w:lang w:eastAsia="ru-RU"/>
        </w:rPr>
        <w:lastRenderedPageBreak/>
        <w:t xml:space="preserve">прилагаемому образцу (Приложение 3). За </w:t>
      </w:r>
      <w:r w:rsidRPr="00DF5EE0">
        <w:rPr>
          <w:rFonts w:ascii="Times New Roman" w:eastAsia="Times New Roman" w:hAnsi="Times New Roman" w:cs="Times New Roman"/>
          <w:sz w:val="28"/>
          <w:szCs w:val="28"/>
          <w:lang w:eastAsia="ru-RU"/>
        </w:rPr>
        <w:t xml:space="preserve">титульным листом располагают оглавление, с выделением глав и </w:t>
      </w:r>
      <w:r w:rsidRPr="00D831CF">
        <w:rPr>
          <w:rFonts w:ascii="Times New Roman" w:eastAsia="Times New Roman" w:hAnsi="Times New Roman" w:cs="Times New Roman"/>
          <w:sz w:val="28"/>
          <w:szCs w:val="28"/>
          <w:lang w:eastAsia="ru-RU"/>
        </w:rPr>
        <w:t>параграфов (разделов и подразделов) по схеме, принятой в типографских изданиях (Приложение 4).</w:t>
      </w:r>
    </w:p>
    <w:p w:rsidR="003643BB" w:rsidRPr="00AA39CF" w:rsidRDefault="003643BB" w:rsidP="001C0C5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A39CF">
        <w:rPr>
          <w:rFonts w:ascii="Times New Roman" w:eastAsia="Times New Roman" w:hAnsi="Times New Roman" w:cs="Times New Roman"/>
          <w:sz w:val="28"/>
          <w:szCs w:val="28"/>
          <w:lang w:eastAsia="ru-RU"/>
        </w:rPr>
        <w:t>Текст работы следует печатать, соблюдая следующие требования:</w:t>
      </w:r>
    </w:p>
    <w:p w:rsidR="003643BB" w:rsidRPr="003643BB" w:rsidRDefault="003643BB" w:rsidP="001C0C5B">
      <w:pPr>
        <w:pStyle w:val="a4"/>
        <w:numPr>
          <w:ilvl w:val="0"/>
          <w:numId w:val="14"/>
        </w:numPr>
        <w:tabs>
          <w:tab w:val="left" w:pos="993"/>
        </w:tabs>
        <w:spacing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Текст печатается на одной стороне листа белой бумаги формата A4 (210×297 мм). Допускается оформление графического материала на листах формата А3 (297×420 мм).</w:t>
      </w:r>
    </w:p>
    <w:p w:rsidR="003643BB" w:rsidRPr="00CB32CE" w:rsidRDefault="003643BB" w:rsidP="001C0C5B">
      <w:pPr>
        <w:pStyle w:val="a4"/>
        <w:numPr>
          <w:ilvl w:val="0"/>
          <w:numId w:val="14"/>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CB32CE">
        <w:rPr>
          <w:rFonts w:ascii="Times New Roman" w:eastAsia="Times New Roman" w:hAnsi="Times New Roman" w:cs="Times New Roman"/>
          <w:sz w:val="28"/>
          <w:szCs w:val="28"/>
          <w:lang w:eastAsia="ru-RU"/>
        </w:rPr>
        <w:t xml:space="preserve">Цвет шрифта </w:t>
      </w:r>
      <w:r>
        <w:rPr>
          <w:rFonts w:ascii="Times New Roman" w:eastAsia="Times New Roman" w:hAnsi="Times New Roman" w:cs="Times New Roman"/>
          <w:sz w:val="28"/>
          <w:szCs w:val="28"/>
          <w:lang w:eastAsia="ru-RU"/>
        </w:rPr>
        <w:t>–</w:t>
      </w:r>
      <w:r w:rsidRPr="00CB32CE">
        <w:rPr>
          <w:rFonts w:ascii="Times New Roman" w:eastAsia="Times New Roman" w:hAnsi="Times New Roman" w:cs="Times New Roman"/>
          <w:sz w:val="28"/>
          <w:szCs w:val="28"/>
          <w:lang w:eastAsia="ru-RU"/>
        </w:rPr>
        <w:t xml:space="preserve"> черный. Размер шрифта (кегль) 14. Тип</w:t>
      </w:r>
      <w:r w:rsidRPr="00CB32CE">
        <w:rPr>
          <w:rFonts w:ascii="Times New Roman" w:eastAsia="Times New Roman" w:hAnsi="Times New Roman" w:cs="Times New Roman"/>
          <w:sz w:val="28"/>
          <w:szCs w:val="28"/>
          <w:lang w:val="en-US" w:eastAsia="ru-RU"/>
        </w:rPr>
        <w:t xml:space="preserve"> </w:t>
      </w:r>
      <w:r w:rsidRPr="00CB32CE">
        <w:rPr>
          <w:rFonts w:ascii="Times New Roman" w:eastAsia="Times New Roman" w:hAnsi="Times New Roman" w:cs="Times New Roman"/>
          <w:sz w:val="28"/>
          <w:szCs w:val="28"/>
          <w:lang w:eastAsia="ru-RU"/>
        </w:rPr>
        <w:t>шрифта</w:t>
      </w:r>
      <w:r w:rsidRPr="00CB32CE">
        <w:rPr>
          <w:rFonts w:ascii="Times New Roman" w:eastAsia="Times New Roman" w:hAnsi="Times New Roman" w:cs="Times New Roman"/>
          <w:sz w:val="28"/>
          <w:szCs w:val="28"/>
          <w:lang w:val="en-US" w:eastAsia="ru-RU"/>
        </w:rPr>
        <w:t xml:space="preserve"> </w:t>
      </w:r>
      <w:r w:rsidRPr="000757E2">
        <w:rPr>
          <w:rFonts w:ascii="Times New Roman" w:eastAsia="Times New Roman" w:hAnsi="Times New Roman" w:cs="Times New Roman"/>
          <w:sz w:val="28"/>
          <w:szCs w:val="28"/>
          <w:lang w:val="en-US" w:eastAsia="ru-RU"/>
        </w:rPr>
        <w:t>–</w:t>
      </w:r>
      <w:r w:rsidRPr="00CB32CE">
        <w:rPr>
          <w:rFonts w:ascii="Times New Roman" w:eastAsia="Times New Roman" w:hAnsi="Times New Roman" w:cs="Times New Roman"/>
          <w:sz w:val="28"/>
          <w:szCs w:val="28"/>
          <w:lang w:val="en-US" w:eastAsia="ru-RU"/>
        </w:rPr>
        <w:t xml:space="preserve"> Times New Roman. </w:t>
      </w:r>
      <w:r w:rsidRPr="00CB32CE">
        <w:rPr>
          <w:rFonts w:ascii="Times New Roman" w:eastAsia="Times New Roman" w:hAnsi="Times New Roman" w:cs="Times New Roman"/>
          <w:sz w:val="28"/>
          <w:szCs w:val="28"/>
          <w:lang w:eastAsia="ru-RU"/>
        </w:rPr>
        <w:t xml:space="preserve">Шрифт печати должен быть прямым, четким, одинаковым по всему объему текста. Абзацы начинаются с новой строки и печатаются с абзацным отступом </w:t>
      </w:r>
      <w:r>
        <w:rPr>
          <w:rFonts w:ascii="Times New Roman" w:eastAsia="Times New Roman" w:hAnsi="Times New Roman" w:cs="Times New Roman"/>
          <w:sz w:val="28"/>
          <w:szCs w:val="28"/>
          <w:lang w:eastAsia="ru-RU"/>
        </w:rPr>
        <w:t>–</w:t>
      </w:r>
      <w:r w:rsidRPr="00CB32CE">
        <w:rPr>
          <w:rFonts w:ascii="Times New Roman" w:eastAsia="Times New Roman" w:hAnsi="Times New Roman" w:cs="Times New Roman"/>
          <w:sz w:val="28"/>
          <w:szCs w:val="28"/>
          <w:lang w:eastAsia="ru-RU"/>
        </w:rPr>
        <w:t xml:space="preserve"> 1,25 см. Текст выравнивается по ширине, междустрочный интервал – полуторный (1,5).</w:t>
      </w:r>
    </w:p>
    <w:p w:rsidR="003643BB" w:rsidRPr="00CB32CE" w:rsidRDefault="003643BB" w:rsidP="001C0C5B">
      <w:pPr>
        <w:pStyle w:val="a4"/>
        <w:numPr>
          <w:ilvl w:val="0"/>
          <w:numId w:val="14"/>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CB32CE">
        <w:rPr>
          <w:rFonts w:ascii="Times New Roman" w:eastAsia="Times New Roman" w:hAnsi="Times New Roman" w:cs="Times New Roman"/>
          <w:sz w:val="28"/>
          <w:szCs w:val="28"/>
          <w:lang w:eastAsia="ru-RU"/>
        </w:rPr>
        <w:t>Поля страницы: левое – 30 мм, верхнее и нижнее – 20 мм, правое – 10</w:t>
      </w:r>
      <w:r w:rsidR="0037344D">
        <w:rPr>
          <w:rFonts w:ascii="Times New Roman" w:eastAsia="Times New Roman" w:hAnsi="Times New Roman" w:cs="Times New Roman"/>
          <w:sz w:val="28"/>
          <w:szCs w:val="28"/>
          <w:lang w:eastAsia="ru-RU"/>
        </w:rPr>
        <w:t>-15</w:t>
      </w:r>
      <w:r w:rsidRPr="00CB32CE">
        <w:rPr>
          <w:rFonts w:ascii="Times New Roman" w:eastAsia="Times New Roman" w:hAnsi="Times New Roman" w:cs="Times New Roman"/>
          <w:sz w:val="28"/>
          <w:szCs w:val="28"/>
          <w:lang w:eastAsia="ru-RU"/>
        </w:rPr>
        <w:t xml:space="preserve"> мм.</w:t>
      </w:r>
    </w:p>
    <w:p w:rsidR="003643BB" w:rsidRDefault="003643BB" w:rsidP="001C0C5B">
      <w:pPr>
        <w:pStyle w:val="a4"/>
        <w:widowControl w:val="0"/>
        <w:numPr>
          <w:ilvl w:val="0"/>
          <w:numId w:val="14"/>
        </w:numPr>
        <w:shd w:val="clear" w:color="auto" w:fill="FFFFFF"/>
        <w:tabs>
          <w:tab w:val="left" w:pos="993"/>
          <w:tab w:val="left" w:pos="1134"/>
          <w:tab w:val="left" w:pos="234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Разрешается использовать компьютерные возможности акцентирования внимания на определенных терминах, формулах, теоремах, применяя различные начертания (</w:t>
      </w:r>
      <w:r w:rsidRPr="00DF5EE0">
        <w:rPr>
          <w:rFonts w:ascii="Times New Roman" w:eastAsia="Times New Roman" w:hAnsi="Times New Roman" w:cs="Times New Roman"/>
          <w:i/>
          <w:sz w:val="28"/>
          <w:szCs w:val="28"/>
          <w:lang w:eastAsia="ru-RU"/>
        </w:rPr>
        <w:t>курсив</w:t>
      </w:r>
      <w:r w:rsidRPr="00DF5EE0">
        <w:rPr>
          <w:rFonts w:ascii="Times New Roman" w:eastAsia="Times New Roman" w:hAnsi="Times New Roman" w:cs="Times New Roman"/>
          <w:sz w:val="28"/>
          <w:szCs w:val="28"/>
          <w:lang w:eastAsia="ru-RU"/>
        </w:rPr>
        <w:t xml:space="preserve">, </w:t>
      </w:r>
      <w:r w:rsidRPr="00DF5EE0">
        <w:rPr>
          <w:rFonts w:ascii="Times New Roman" w:eastAsia="Times New Roman" w:hAnsi="Times New Roman" w:cs="Times New Roman"/>
          <w:b/>
          <w:sz w:val="28"/>
          <w:szCs w:val="28"/>
          <w:lang w:eastAsia="ru-RU"/>
        </w:rPr>
        <w:t>полужирный</w:t>
      </w:r>
      <w:r w:rsidRPr="00DF5EE0">
        <w:rPr>
          <w:rFonts w:ascii="Times New Roman" w:eastAsia="Times New Roman" w:hAnsi="Times New Roman" w:cs="Times New Roman"/>
          <w:sz w:val="28"/>
          <w:szCs w:val="28"/>
          <w:lang w:eastAsia="ru-RU"/>
        </w:rPr>
        <w:t xml:space="preserve">, </w:t>
      </w:r>
      <w:r w:rsidRPr="00DF5EE0">
        <w:rPr>
          <w:rFonts w:ascii="Times New Roman" w:eastAsia="Times New Roman" w:hAnsi="Times New Roman" w:cs="Times New Roman"/>
          <w:b/>
          <w:i/>
          <w:sz w:val="28"/>
          <w:szCs w:val="28"/>
          <w:lang w:eastAsia="ru-RU"/>
        </w:rPr>
        <w:t>полужирный курсив</w:t>
      </w:r>
      <w:r w:rsidRPr="00DF5EE0">
        <w:rPr>
          <w:rFonts w:ascii="Times New Roman" w:eastAsia="Times New Roman" w:hAnsi="Times New Roman" w:cs="Times New Roman"/>
          <w:sz w:val="28"/>
          <w:szCs w:val="28"/>
          <w:lang w:eastAsia="ru-RU"/>
        </w:rPr>
        <w:t>), но сохраняя единый стиль во всей работе.</w:t>
      </w:r>
    </w:p>
    <w:p w:rsidR="003643BB" w:rsidRPr="00DF5EE0" w:rsidRDefault="003643BB" w:rsidP="001C0C5B">
      <w:pPr>
        <w:pStyle w:val="a4"/>
        <w:widowControl w:val="0"/>
        <w:numPr>
          <w:ilvl w:val="0"/>
          <w:numId w:val="14"/>
        </w:numPr>
        <w:shd w:val="clear" w:color="auto" w:fill="FFFFFF"/>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Номера страниц проставляются внизу страницы справа, титульный лист не нумеруется.</w:t>
      </w:r>
      <w:r w:rsidRPr="00FC15C1">
        <w:t xml:space="preserve"> </w:t>
      </w:r>
      <w:r w:rsidRPr="00DF5EE0">
        <w:rPr>
          <w:rFonts w:ascii="Times New Roman" w:eastAsia="Times New Roman" w:hAnsi="Times New Roman" w:cs="Times New Roman"/>
          <w:sz w:val="28"/>
          <w:szCs w:val="28"/>
          <w:lang w:eastAsia="ru-RU"/>
        </w:rPr>
        <w:t xml:space="preserve">Размер шрифта – </w:t>
      </w:r>
      <w:r w:rsidR="005E1FAD">
        <w:rPr>
          <w:rFonts w:ascii="Times New Roman" w:eastAsia="Times New Roman" w:hAnsi="Times New Roman" w:cs="Times New Roman"/>
          <w:sz w:val="28"/>
          <w:szCs w:val="28"/>
          <w:lang w:eastAsia="ru-RU"/>
        </w:rPr>
        <w:t>10-</w:t>
      </w:r>
      <w:r w:rsidRPr="00DF5EE0">
        <w:rPr>
          <w:rFonts w:ascii="Times New Roman" w:eastAsia="Times New Roman" w:hAnsi="Times New Roman" w:cs="Times New Roman"/>
          <w:sz w:val="28"/>
          <w:szCs w:val="28"/>
          <w:lang w:eastAsia="ru-RU"/>
        </w:rPr>
        <w:t xml:space="preserve">11. Тип шрифта – </w:t>
      </w:r>
      <w:proofErr w:type="spellStart"/>
      <w:r w:rsidRPr="00DF5EE0">
        <w:rPr>
          <w:rFonts w:ascii="Times New Roman" w:eastAsia="Times New Roman" w:hAnsi="Times New Roman" w:cs="Times New Roman"/>
          <w:sz w:val="28"/>
          <w:szCs w:val="28"/>
          <w:lang w:eastAsia="ru-RU"/>
        </w:rPr>
        <w:t>Times</w:t>
      </w:r>
      <w:proofErr w:type="spellEnd"/>
      <w:r w:rsidRPr="00DF5EE0">
        <w:rPr>
          <w:rFonts w:ascii="Times New Roman" w:eastAsia="Times New Roman" w:hAnsi="Times New Roman" w:cs="Times New Roman"/>
          <w:sz w:val="28"/>
          <w:szCs w:val="28"/>
          <w:lang w:eastAsia="ru-RU"/>
        </w:rPr>
        <w:t xml:space="preserve"> </w:t>
      </w:r>
      <w:proofErr w:type="spellStart"/>
      <w:r w:rsidRPr="00DF5EE0">
        <w:rPr>
          <w:rFonts w:ascii="Times New Roman" w:eastAsia="Times New Roman" w:hAnsi="Times New Roman" w:cs="Times New Roman"/>
          <w:sz w:val="28"/>
          <w:szCs w:val="28"/>
          <w:lang w:eastAsia="ru-RU"/>
        </w:rPr>
        <w:t>New</w:t>
      </w:r>
      <w:proofErr w:type="spellEnd"/>
      <w:r w:rsidRPr="00DF5EE0">
        <w:rPr>
          <w:rFonts w:ascii="Times New Roman" w:eastAsia="Times New Roman" w:hAnsi="Times New Roman" w:cs="Times New Roman"/>
          <w:sz w:val="28"/>
          <w:szCs w:val="28"/>
          <w:lang w:eastAsia="ru-RU"/>
        </w:rPr>
        <w:t xml:space="preserve"> </w:t>
      </w:r>
      <w:proofErr w:type="spellStart"/>
      <w:r w:rsidRPr="00DF5EE0">
        <w:rPr>
          <w:rFonts w:ascii="Times New Roman" w:eastAsia="Times New Roman" w:hAnsi="Times New Roman" w:cs="Times New Roman"/>
          <w:sz w:val="28"/>
          <w:szCs w:val="28"/>
          <w:lang w:eastAsia="ru-RU"/>
        </w:rPr>
        <w:t>Roman</w:t>
      </w:r>
      <w:proofErr w:type="spellEnd"/>
      <w:r w:rsidRPr="00DF5EE0">
        <w:rPr>
          <w:rFonts w:ascii="Times New Roman" w:eastAsia="Times New Roman" w:hAnsi="Times New Roman" w:cs="Times New Roman"/>
          <w:sz w:val="28"/>
          <w:szCs w:val="28"/>
          <w:lang w:eastAsia="ru-RU"/>
        </w:rPr>
        <w:t xml:space="preserve">. Нумерацию страниц начинают со второго листа и заканчивают последним. </w:t>
      </w:r>
    </w:p>
    <w:p w:rsidR="003643BB" w:rsidRPr="003643BB" w:rsidRDefault="003643BB" w:rsidP="001C0C5B">
      <w:pPr>
        <w:pStyle w:val="a4"/>
        <w:numPr>
          <w:ilvl w:val="0"/>
          <w:numId w:val="14"/>
        </w:numPr>
        <w:tabs>
          <w:tab w:val="left" w:pos="1276"/>
        </w:tabs>
        <w:spacing w:line="240" w:lineRule="auto"/>
        <w:ind w:left="0" w:firstLine="720"/>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 xml:space="preserve">Задание для </w:t>
      </w:r>
      <w:r w:rsidR="00715264">
        <w:rPr>
          <w:rFonts w:ascii="Times New Roman" w:eastAsia="Times New Roman" w:hAnsi="Times New Roman" w:cs="Times New Roman"/>
          <w:sz w:val="28"/>
          <w:szCs w:val="28"/>
          <w:lang w:eastAsia="ru-RU"/>
        </w:rPr>
        <w:t>дипломной работы</w:t>
      </w:r>
      <w:r w:rsidRPr="003643BB">
        <w:rPr>
          <w:rFonts w:ascii="Times New Roman" w:eastAsia="Times New Roman" w:hAnsi="Times New Roman" w:cs="Times New Roman"/>
          <w:sz w:val="28"/>
          <w:szCs w:val="28"/>
          <w:lang w:eastAsia="ru-RU"/>
        </w:rPr>
        <w:t xml:space="preserve"> оформляется на типовом бланке, подписывается руководителем, студентом и утверждается </w:t>
      </w:r>
      <w:r w:rsidR="005E1FAD">
        <w:rPr>
          <w:rFonts w:ascii="Times New Roman" w:eastAsia="Times New Roman" w:hAnsi="Times New Roman" w:cs="Times New Roman"/>
          <w:sz w:val="28"/>
          <w:szCs w:val="28"/>
          <w:lang w:eastAsia="ru-RU"/>
        </w:rPr>
        <w:t>заместителем директора колледжа</w:t>
      </w:r>
      <w:r w:rsidRPr="003643BB">
        <w:rPr>
          <w:rFonts w:ascii="Times New Roman" w:eastAsia="Times New Roman" w:hAnsi="Times New Roman" w:cs="Times New Roman"/>
          <w:sz w:val="28"/>
          <w:szCs w:val="28"/>
          <w:lang w:eastAsia="ru-RU"/>
        </w:rPr>
        <w:t xml:space="preserve">. Номер страницы на листе «Задание для </w:t>
      </w:r>
      <w:r w:rsidR="00715264">
        <w:rPr>
          <w:rFonts w:ascii="Times New Roman" w:eastAsia="Times New Roman" w:hAnsi="Times New Roman" w:cs="Times New Roman"/>
          <w:sz w:val="28"/>
          <w:szCs w:val="28"/>
          <w:lang w:eastAsia="ru-RU"/>
        </w:rPr>
        <w:t>дипломной работы</w:t>
      </w:r>
      <w:r w:rsidRPr="003643BB">
        <w:rPr>
          <w:rFonts w:ascii="Times New Roman" w:eastAsia="Times New Roman" w:hAnsi="Times New Roman" w:cs="Times New Roman"/>
          <w:sz w:val="28"/>
          <w:szCs w:val="28"/>
          <w:lang w:eastAsia="ru-RU"/>
        </w:rPr>
        <w:t xml:space="preserve">» не ставится, в общую нумерацию страниц лист не включается. </w:t>
      </w:r>
    </w:p>
    <w:p w:rsidR="003643BB" w:rsidRPr="003643BB" w:rsidRDefault="003643BB" w:rsidP="001C0C5B">
      <w:pPr>
        <w:pStyle w:val="a4"/>
        <w:numPr>
          <w:ilvl w:val="0"/>
          <w:numId w:val="14"/>
        </w:numPr>
        <w:tabs>
          <w:tab w:val="left" w:pos="1276"/>
        </w:tabs>
        <w:spacing w:after="0" w:line="240" w:lineRule="auto"/>
        <w:ind w:left="0" w:firstLine="720"/>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Не допускается наличие «висячих» строк (конечная строка абзаца, расположенная на последующей странице, а также начальная строка абзаца, оказавшаяся на предыдущей странице).</w:t>
      </w:r>
    </w:p>
    <w:p w:rsidR="003643BB" w:rsidRDefault="003643BB" w:rsidP="001C0C5B">
      <w:pPr>
        <w:pStyle w:val="a4"/>
        <w:widowControl w:val="0"/>
        <w:numPr>
          <w:ilvl w:val="0"/>
          <w:numId w:val="14"/>
        </w:numPr>
        <w:tabs>
          <w:tab w:val="left" w:pos="1276"/>
        </w:tabs>
        <w:spacing w:after="0" w:line="240" w:lineRule="auto"/>
        <w:ind w:left="0" w:firstLine="720"/>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Абзацы отделяются друг от друга одним маркером конца абзаца (применение этого символа</w:t>
      </w:r>
      <w:r w:rsidR="006A0AEA">
        <w:rPr>
          <w:rFonts w:ascii="Times New Roman" w:eastAsia="Times New Roman" w:hAnsi="Times New Roman" w:cs="Times New Roman"/>
          <w:sz w:val="28"/>
          <w:szCs w:val="28"/>
          <w:lang w:eastAsia="ru-RU"/>
        </w:rPr>
        <w:t xml:space="preserve"> в других целях не допускается).</w:t>
      </w:r>
    </w:p>
    <w:p w:rsidR="006A0AEA" w:rsidRDefault="006A0AEA" w:rsidP="001C0C5B">
      <w:pPr>
        <w:pStyle w:val="a4"/>
        <w:widowControl w:val="0"/>
        <w:numPr>
          <w:ilvl w:val="0"/>
          <w:numId w:val="14"/>
        </w:numPr>
        <w:tabs>
          <w:tab w:val="left" w:pos="1276"/>
        </w:tabs>
        <w:spacing w:after="0" w:line="240" w:lineRule="auto"/>
        <w:ind w:left="0" w:firstLine="720"/>
        <w:jc w:val="both"/>
        <w:rPr>
          <w:rFonts w:ascii="Times New Roman" w:eastAsia="Times New Roman" w:hAnsi="Times New Roman" w:cs="Times New Roman"/>
          <w:sz w:val="28"/>
          <w:szCs w:val="28"/>
          <w:lang w:eastAsia="ru-RU"/>
        </w:rPr>
      </w:pPr>
      <w:r w:rsidRPr="006A0AEA">
        <w:rPr>
          <w:rFonts w:ascii="Times New Roman" w:eastAsia="Times New Roman" w:hAnsi="Times New Roman" w:cs="Times New Roman"/>
          <w:sz w:val="28"/>
          <w:szCs w:val="28"/>
          <w:lang w:eastAsia="ru-RU"/>
        </w:rPr>
        <w:t>Используются «кавычки-елочки»</w:t>
      </w:r>
      <w:r>
        <w:rPr>
          <w:rFonts w:ascii="Times New Roman" w:eastAsia="Times New Roman" w:hAnsi="Times New Roman" w:cs="Times New Roman"/>
          <w:sz w:val="28"/>
          <w:szCs w:val="28"/>
          <w:lang w:eastAsia="ru-RU"/>
        </w:rPr>
        <w:t>.</w:t>
      </w:r>
    </w:p>
    <w:p w:rsidR="006A0AEA" w:rsidRDefault="006A0AEA" w:rsidP="001C0C5B">
      <w:pPr>
        <w:pStyle w:val="a4"/>
        <w:widowControl w:val="0"/>
        <w:numPr>
          <w:ilvl w:val="0"/>
          <w:numId w:val="14"/>
        </w:numPr>
        <w:spacing w:after="0" w:line="240" w:lineRule="auto"/>
        <w:ind w:left="0" w:firstLine="720"/>
        <w:jc w:val="both"/>
        <w:rPr>
          <w:rFonts w:ascii="Times New Roman" w:eastAsia="Times New Roman" w:hAnsi="Times New Roman" w:cs="Times New Roman"/>
          <w:sz w:val="28"/>
          <w:szCs w:val="28"/>
          <w:lang w:eastAsia="ru-RU"/>
        </w:rPr>
      </w:pPr>
      <w:r w:rsidRPr="006A0AEA">
        <w:rPr>
          <w:rFonts w:ascii="Times New Roman" w:eastAsia="Times New Roman" w:hAnsi="Times New Roman" w:cs="Times New Roman"/>
          <w:sz w:val="28"/>
          <w:szCs w:val="28"/>
          <w:lang w:eastAsia="ru-RU"/>
        </w:rPr>
        <w:t>В тексте используется «длинное тире» (–, не -).</w:t>
      </w:r>
    </w:p>
    <w:p w:rsidR="003643BB" w:rsidRPr="006A0AEA" w:rsidRDefault="003643BB" w:rsidP="001C0C5B">
      <w:pPr>
        <w:pStyle w:val="a4"/>
        <w:widowControl w:val="0"/>
        <w:numPr>
          <w:ilvl w:val="0"/>
          <w:numId w:val="14"/>
        </w:numPr>
        <w:spacing w:after="0" w:line="240" w:lineRule="auto"/>
        <w:ind w:left="0" w:firstLine="720"/>
        <w:jc w:val="both"/>
        <w:rPr>
          <w:rFonts w:ascii="Times New Roman" w:eastAsia="Times New Roman" w:hAnsi="Times New Roman" w:cs="Times New Roman"/>
          <w:sz w:val="28"/>
          <w:szCs w:val="28"/>
          <w:lang w:eastAsia="ru-RU"/>
        </w:rPr>
      </w:pPr>
      <w:r w:rsidRPr="006A0AEA">
        <w:rPr>
          <w:rFonts w:ascii="Times New Roman" w:eastAsia="Times New Roman" w:hAnsi="Times New Roman" w:cs="Times New Roman"/>
          <w:sz w:val="28"/>
          <w:szCs w:val="28"/>
          <w:lang w:eastAsia="ru-RU"/>
        </w:rPr>
        <w:t>Слова внутри абзаца разделяются только одним пробелом, так как в противном случае будут создаваться слишком большие интервалы, особенно при использовании режима выравнивания по ширине</w:t>
      </w:r>
    </w:p>
    <w:p w:rsidR="003643BB" w:rsidRPr="003643BB" w:rsidRDefault="003643BB" w:rsidP="001C0C5B">
      <w:pPr>
        <w:pStyle w:val="a4"/>
        <w:widowControl w:val="0"/>
        <w:numPr>
          <w:ilvl w:val="0"/>
          <w:numId w:val="14"/>
        </w:numPr>
        <w:tabs>
          <w:tab w:val="left" w:pos="1276"/>
        </w:tabs>
        <w:spacing w:after="0" w:line="240" w:lineRule="auto"/>
        <w:ind w:left="0" w:firstLine="720"/>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При наборе текста НЕ ОТБИВАТЬ пробелами:</w:t>
      </w:r>
    </w:p>
    <w:p w:rsidR="003643BB" w:rsidRPr="003643BB" w:rsidRDefault="003643BB" w:rsidP="001C0C5B">
      <w:pPr>
        <w:pStyle w:val="a4"/>
        <w:widowControl w:val="0"/>
        <w:numPr>
          <w:ilvl w:val="0"/>
          <w:numId w:val="2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 xml:space="preserve">от предшествующего текста </w:t>
      </w:r>
      <w:r w:rsidR="006A0AEA">
        <w:rPr>
          <w:rFonts w:ascii="Times New Roman" w:eastAsia="Times New Roman" w:hAnsi="Times New Roman" w:cs="Times New Roman"/>
          <w:sz w:val="28"/>
          <w:szCs w:val="28"/>
          <w:lang w:eastAsia="ru-RU"/>
        </w:rPr>
        <w:t>–</w:t>
      </w:r>
      <w:r w:rsidRPr="003643BB">
        <w:rPr>
          <w:rFonts w:ascii="Times New Roman" w:eastAsia="Times New Roman" w:hAnsi="Times New Roman" w:cs="Times New Roman"/>
          <w:sz w:val="28"/>
          <w:szCs w:val="28"/>
          <w:lang w:eastAsia="ru-RU"/>
        </w:rPr>
        <w:t xml:space="preserve"> точку, запятую, точку с запятой, двоеточие, закрывающую скобку, закрывающие кавычки, восклицательный и вопросительный знаки; </w:t>
      </w:r>
    </w:p>
    <w:p w:rsidR="003643BB" w:rsidRPr="003643BB" w:rsidRDefault="003643BB" w:rsidP="001C0C5B">
      <w:pPr>
        <w:pStyle w:val="a4"/>
        <w:numPr>
          <w:ilvl w:val="0"/>
          <w:numId w:val="2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 xml:space="preserve">от последующего текста </w:t>
      </w:r>
      <w:r w:rsidR="006A0AEA">
        <w:rPr>
          <w:rFonts w:ascii="Times New Roman" w:eastAsia="Times New Roman" w:hAnsi="Times New Roman" w:cs="Times New Roman"/>
          <w:sz w:val="28"/>
          <w:szCs w:val="28"/>
          <w:lang w:eastAsia="ru-RU"/>
        </w:rPr>
        <w:t>–</w:t>
      </w:r>
      <w:r w:rsidRPr="003643BB">
        <w:rPr>
          <w:rFonts w:ascii="Times New Roman" w:eastAsia="Times New Roman" w:hAnsi="Times New Roman" w:cs="Times New Roman"/>
          <w:sz w:val="28"/>
          <w:szCs w:val="28"/>
          <w:lang w:eastAsia="ru-RU"/>
        </w:rPr>
        <w:t xml:space="preserve"> открывающую скобку, открывающие кавычки;</w:t>
      </w:r>
    </w:p>
    <w:p w:rsidR="003643BB" w:rsidRPr="003643BB" w:rsidRDefault="003643BB" w:rsidP="001C0C5B">
      <w:pPr>
        <w:pStyle w:val="a4"/>
        <w:numPr>
          <w:ilvl w:val="0"/>
          <w:numId w:val="2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 xml:space="preserve">знаки +, </w:t>
      </w:r>
      <w:r w:rsidR="006A0AEA">
        <w:rPr>
          <w:rFonts w:ascii="Times New Roman" w:eastAsia="Times New Roman" w:hAnsi="Times New Roman" w:cs="Times New Roman"/>
          <w:sz w:val="28"/>
          <w:szCs w:val="28"/>
          <w:lang w:eastAsia="ru-RU"/>
        </w:rPr>
        <w:t>-</w:t>
      </w:r>
      <w:r w:rsidRPr="003643BB">
        <w:rPr>
          <w:rFonts w:ascii="Times New Roman" w:eastAsia="Times New Roman" w:hAnsi="Times New Roman" w:cs="Times New Roman"/>
          <w:sz w:val="28"/>
          <w:szCs w:val="28"/>
          <w:lang w:eastAsia="ru-RU"/>
        </w:rPr>
        <w:t xml:space="preserve">, о от цифры (от +5 до </w:t>
      </w:r>
      <w:r w:rsidR="006A0AEA">
        <w:rPr>
          <w:rFonts w:ascii="Times New Roman" w:eastAsia="Times New Roman" w:hAnsi="Times New Roman" w:cs="Times New Roman"/>
          <w:sz w:val="28"/>
          <w:szCs w:val="28"/>
          <w:lang w:eastAsia="ru-RU"/>
        </w:rPr>
        <w:t>-</w:t>
      </w:r>
      <w:r w:rsidRPr="003643BB">
        <w:rPr>
          <w:rFonts w:ascii="Times New Roman" w:eastAsia="Times New Roman" w:hAnsi="Times New Roman" w:cs="Times New Roman"/>
          <w:sz w:val="28"/>
          <w:szCs w:val="28"/>
          <w:lang w:eastAsia="ru-RU"/>
        </w:rPr>
        <w:t>10,5</w:t>
      </w:r>
      <w:r w:rsidR="006A0AEA">
        <w:rPr>
          <w:rFonts w:ascii="Times New Roman" w:eastAsia="Times New Roman" w:hAnsi="Times New Roman" w:cs="Times New Roman"/>
          <w:sz w:val="28"/>
          <w:szCs w:val="28"/>
          <w:lang w:eastAsia="ru-RU"/>
        </w:rPr>
        <w:t>)</w:t>
      </w:r>
      <w:r w:rsidRPr="003643BB">
        <w:rPr>
          <w:rFonts w:ascii="Times New Roman" w:eastAsia="Times New Roman" w:hAnsi="Times New Roman" w:cs="Times New Roman"/>
          <w:sz w:val="28"/>
          <w:szCs w:val="28"/>
          <w:lang w:eastAsia="ru-RU"/>
        </w:rPr>
        <w:t>;</w:t>
      </w:r>
    </w:p>
    <w:p w:rsidR="003643BB" w:rsidRPr="003643BB" w:rsidRDefault="003643BB" w:rsidP="001C0C5B">
      <w:pPr>
        <w:pStyle w:val="a4"/>
        <w:numPr>
          <w:ilvl w:val="0"/>
          <w:numId w:val="2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дефис при переносе и между словами (научно-методический, 10-й);</w:t>
      </w:r>
    </w:p>
    <w:p w:rsidR="003643BB" w:rsidRPr="003643BB" w:rsidRDefault="003643BB" w:rsidP="001C0C5B">
      <w:pPr>
        <w:pStyle w:val="a4"/>
        <w:numPr>
          <w:ilvl w:val="0"/>
          <w:numId w:val="2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буквы в сокращениях типа «и т.д.», «т.п.»;</w:t>
      </w:r>
    </w:p>
    <w:p w:rsidR="003643BB" w:rsidRPr="003643BB" w:rsidRDefault="003643BB" w:rsidP="001C0C5B">
      <w:pPr>
        <w:pStyle w:val="a4"/>
        <w:numPr>
          <w:ilvl w:val="0"/>
          <w:numId w:val="2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тире между цифрами (5</w:t>
      </w:r>
      <w:r w:rsidR="006A0AEA">
        <w:rPr>
          <w:rFonts w:ascii="Times New Roman" w:eastAsia="Times New Roman" w:hAnsi="Times New Roman" w:cs="Times New Roman"/>
          <w:sz w:val="28"/>
          <w:szCs w:val="28"/>
          <w:lang w:eastAsia="ru-RU"/>
        </w:rPr>
        <w:t>–</w:t>
      </w:r>
      <w:r w:rsidRPr="003643BB">
        <w:rPr>
          <w:rFonts w:ascii="Times New Roman" w:eastAsia="Times New Roman" w:hAnsi="Times New Roman" w:cs="Times New Roman"/>
          <w:sz w:val="28"/>
          <w:szCs w:val="28"/>
          <w:lang w:eastAsia="ru-RU"/>
        </w:rPr>
        <w:t>6 дней);</w:t>
      </w:r>
    </w:p>
    <w:p w:rsidR="003643BB" w:rsidRPr="003643BB" w:rsidRDefault="003643BB" w:rsidP="001C0C5B">
      <w:pPr>
        <w:pStyle w:val="a4"/>
        <w:numPr>
          <w:ilvl w:val="0"/>
          <w:numId w:val="2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lastRenderedPageBreak/>
        <w:t>индексы А1;</w:t>
      </w:r>
    </w:p>
    <w:p w:rsidR="003643BB" w:rsidRPr="003643BB" w:rsidRDefault="003643BB" w:rsidP="001C0C5B">
      <w:pPr>
        <w:pStyle w:val="a4"/>
        <w:numPr>
          <w:ilvl w:val="0"/>
          <w:numId w:val="2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многоточие (…) от текста в середине и в конце фразы и от последующего слова в начале фразы.</w:t>
      </w:r>
    </w:p>
    <w:p w:rsidR="003643BB" w:rsidRPr="003643BB" w:rsidRDefault="003643BB" w:rsidP="001C0C5B">
      <w:pPr>
        <w:pStyle w:val="a4"/>
        <w:numPr>
          <w:ilvl w:val="0"/>
          <w:numId w:val="14"/>
        </w:numPr>
        <w:tabs>
          <w:tab w:val="left" w:pos="1276"/>
        </w:tabs>
        <w:spacing w:after="0" w:line="240" w:lineRule="auto"/>
        <w:ind w:left="0" w:firstLine="720"/>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При наборе ОТБИВАТЬ пробелами:</w:t>
      </w:r>
    </w:p>
    <w:p w:rsidR="003643BB" w:rsidRPr="003643BB" w:rsidRDefault="003643BB" w:rsidP="001C0C5B">
      <w:pPr>
        <w:pStyle w:val="a4"/>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последующий текст от знаков препинания;</w:t>
      </w:r>
    </w:p>
    <w:p w:rsidR="003643BB" w:rsidRPr="003643BB" w:rsidRDefault="003643BB" w:rsidP="001C0C5B">
      <w:pPr>
        <w:pStyle w:val="a4"/>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 xml:space="preserve">тире между словами </w:t>
      </w:r>
      <w:r w:rsidR="006A0AEA">
        <w:rPr>
          <w:rFonts w:ascii="Times New Roman" w:eastAsia="Times New Roman" w:hAnsi="Times New Roman" w:cs="Times New Roman"/>
          <w:sz w:val="28"/>
          <w:szCs w:val="28"/>
          <w:lang w:eastAsia="ru-RU"/>
        </w:rPr>
        <w:t>–</w:t>
      </w:r>
      <w:r w:rsidRPr="003643BB">
        <w:rPr>
          <w:rFonts w:ascii="Times New Roman" w:eastAsia="Times New Roman" w:hAnsi="Times New Roman" w:cs="Times New Roman"/>
          <w:sz w:val="28"/>
          <w:szCs w:val="28"/>
          <w:lang w:eastAsia="ru-RU"/>
        </w:rPr>
        <w:t xml:space="preserve"> длинное тире (в английском языке длинное тире не окружается пробелами);</w:t>
      </w:r>
    </w:p>
    <w:p w:rsidR="003643BB" w:rsidRPr="003643BB" w:rsidRDefault="003643BB" w:rsidP="001C0C5B">
      <w:pPr>
        <w:pStyle w:val="a4"/>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 xml:space="preserve">знаки в математических выражениях (33 </w:t>
      </w:r>
      <w:r w:rsidR="006A0AEA">
        <w:rPr>
          <w:rFonts w:ascii="Times New Roman" w:eastAsia="Times New Roman" w:hAnsi="Times New Roman" w:cs="Times New Roman"/>
          <w:sz w:val="28"/>
          <w:szCs w:val="28"/>
          <w:lang w:eastAsia="ru-RU"/>
        </w:rPr>
        <w:t>-</w:t>
      </w:r>
      <w:r w:rsidRPr="003643BB">
        <w:rPr>
          <w:rFonts w:ascii="Times New Roman" w:eastAsia="Times New Roman" w:hAnsi="Times New Roman" w:cs="Times New Roman"/>
          <w:sz w:val="28"/>
          <w:szCs w:val="28"/>
          <w:lang w:eastAsia="ru-RU"/>
        </w:rPr>
        <w:t xml:space="preserve"> 16 = 17); 5 х 5 = 25;</w:t>
      </w:r>
    </w:p>
    <w:p w:rsidR="003643BB" w:rsidRPr="003643BB" w:rsidRDefault="003643BB" w:rsidP="001C0C5B">
      <w:pPr>
        <w:pStyle w:val="a4"/>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знак №, §, %  от цифры (№ 16,  § 7, 5 %);</w:t>
      </w:r>
    </w:p>
    <w:p w:rsidR="003643BB" w:rsidRPr="003643BB" w:rsidRDefault="003643BB" w:rsidP="001C0C5B">
      <w:pPr>
        <w:pStyle w:val="a4"/>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единицы измерения от цифр (5 руб., 10 мин);</w:t>
      </w:r>
    </w:p>
    <w:p w:rsidR="003643BB" w:rsidRPr="003643BB" w:rsidRDefault="003643BB" w:rsidP="001C0C5B">
      <w:pPr>
        <w:pStyle w:val="a4"/>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год (1995 г.);</w:t>
      </w:r>
    </w:p>
    <w:p w:rsidR="003643BB" w:rsidRPr="003643BB" w:rsidRDefault="003643BB" w:rsidP="001C0C5B">
      <w:pPr>
        <w:pStyle w:val="a4"/>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ряд чисел, разделенных запятыми (5, 6, 7);</w:t>
      </w:r>
    </w:p>
    <w:p w:rsidR="003643BB" w:rsidRDefault="003643BB" w:rsidP="001C0C5B">
      <w:pPr>
        <w:pStyle w:val="a4"/>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643BB">
        <w:rPr>
          <w:rFonts w:ascii="Times New Roman" w:eastAsia="Times New Roman" w:hAnsi="Times New Roman" w:cs="Times New Roman"/>
          <w:sz w:val="28"/>
          <w:szCs w:val="28"/>
          <w:lang w:eastAsia="ru-RU"/>
        </w:rPr>
        <w:t xml:space="preserve">тире при словесной форме чисел (прописью) (длиной пять </w:t>
      </w:r>
      <w:r w:rsidR="006A0AEA">
        <w:rPr>
          <w:rFonts w:ascii="Times New Roman" w:eastAsia="Times New Roman" w:hAnsi="Times New Roman" w:cs="Times New Roman"/>
          <w:sz w:val="28"/>
          <w:szCs w:val="28"/>
          <w:lang w:eastAsia="ru-RU"/>
        </w:rPr>
        <w:t>-</w:t>
      </w:r>
      <w:r w:rsidRPr="003643BB">
        <w:rPr>
          <w:rFonts w:ascii="Times New Roman" w:eastAsia="Times New Roman" w:hAnsi="Times New Roman" w:cs="Times New Roman"/>
          <w:sz w:val="28"/>
          <w:szCs w:val="28"/>
          <w:lang w:eastAsia="ru-RU"/>
        </w:rPr>
        <w:t xml:space="preserve"> десять метров).</w:t>
      </w:r>
    </w:p>
    <w:p w:rsidR="00A02F4C" w:rsidRPr="003643BB" w:rsidRDefault="00A02F4C" w:rsidP="00A80260">
      <w:pPr>
        <w:pStyle w:val="a4"/>
        <w:tabs>
          <w:tab w:val="left" w:pos="1134"/>
        </w:tabs>
        <w:spacing w:after="0" w:line="240" w:lineRule="auto"/>
        <w:ind w:left="709"/>
        <w:jc w:val="both"/>
        <w:rPr>
          <w:rFonts w:ascii="Times New Roman" w:eastAsia="Times New Roman" w:hAnsi="Times New Roman" w:cs="Times New Roman"/>
          <w:sz w:val="28"/>
          <w:szCs w:val="28"/>
          <w:lang w:eastAsia="ru-RU"/>
        </w:rPr>
      </w:pPr>
    </w:p>
    <w:p w:rsidR="00DF5EE0" w:rsidRPr="00DF5EE0" w:rsidRDefault="00DF5EE0" w:rsidP="00DF5EE0">
      <w:pPr>
        <w:widowControl w:val="0"/>
        <w:shd w:val="clear" w:color="auto" w:fill="FFFFFF"/>
        <w:tabs>
          <w:tab w:val="left" w:pos="2340"/>
        </w:tabs>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r w:rsidRPr="00DF5EE0">
        <w:rPr>
          <w:rFonts w:ascii="Times New Roman" w:eastAsia="Times New Roman" w:hAnsi="Times New Roman" w:cs="Times New Roman"/>
          <w:b/>
          <w:sz w:val="28"/>
          <w:szCs w:val="28"/>
          <w:lang w:eastAsia="ru-RU"/>
        </w:rPr>
        <w:t>2.</w:t>
      </w:r>
      <w:r w:rsidR="00D831CF">
        <w:rPr>
          <w:rFonts w:ascii="Times New Roman" w:eastAsia="Times New Roman" w:hAnsi="Times New Roman" w:cs="Times New Roman"/>
          <w:b/>
          <w:sz w:val="28"/>
          <w:szCs w:val="28"/>
          <w:lang w:eastAsia="ru-RU"/>
        </w:rPr>
        <w:t>4</w:t>
      </w:r>
      <w:r w:rsidRPr="00DF5EE0">
        <w:rPr>
          <w:rFonts w:ascii="Times New Roman" w:eastAsia="Times New Roman" w:hAnsi="Times New Roman" w:cs="Times New Roman"/>
          <w:b/>
          <w:sz w:val="28"/>
          <w:szCs w:val="28"/>
          <w:lang w:eastAsia="ru-RU"/>
        </w:rPr>
        <w:t>.2 Заголовки и подзаголовки</w:t>
      </w:r>
    </w:p>
    <w:p w:rsidR="006A0AEA" w:rsidRPr="00CB5AF3" w:rsidRDefault="006A0AEA" w:rsidP="00D831CF">
      <w:pPr>
        <w:pStyle w:val="a4"/>
        <w:widowControl w:val="0"/>
        <w:numPr>
          <w:ilvl w:val="0"/>
          <w:numId w:val="2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CB5AF3">
        <w:rPr>
          <w:rFonts w:ascii="Times New Roman" w:eastAsia="Times New Roman" w:hAnsi="Times New Roman" w:cs="Times New Roman"/>
          <w:sz w:val="28"/>
          <w:szCs w:val="24"/>
          <w:lang w:eastAsia="ru-RU"/>
        </w:rPr>
        <w:t>Заголовки структурных элементов работы (глав, разделов) располагают в середине строки (выравнивание по центру), печатают заглавными буквами без подчеркивания. Каждую новую главу следует начинать с новой страницы.</w:t>
      </w:r>
    </w:p>
    <w:p w:rsidR="006A0AEA" w:rsidRPr="00CB5AF3" w:rsidRDefault="006A0AEA" w:rsidP="00D831CF">
      <w:pPr>
        <w:pStyle w:val="a4"/>
        <w:widowControl w:val="0"/>
        <w:numPr>
          <w:ilvl w:val="0"/>
          <w:numId w:val="2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CB5AF3">
        <w:rPr>
          <w:rFonts w:ascii="Times New Roman" w:eastAsia="Times New Roman" w:hAnsi="Times New Roman" w:cs="Times New Roman"/>
          <w:sz w:val="28"/>
          <w:szCs w:val="24"/>
          <w:lang w:eastAsia="ru-RU"/>
        </w:rPr>
        <w:t xml:space="preserve">Главы нумеруют. Главы могут делиться на подразделы и пункты. Номер подраздела состоит из номеров главы и номера раздела в главе (например: 1.2 (1 - номер главы, 2 - номер подраздела), 2.5 (2 - номер главы, 5 - номер подраздела) и т.д.), разделенных точкой. В конце номера точка не ставится. Аналогичным образом нумеруются и пункты (например: 2.4.2 Анализ результатов). В нумерации после цифр идет пробел, а не табуляция. </w:t>
      </w:r>
    </w:p>
    <w:p w:rsidR="006A0AEA" w:rsidRPr="00CB5AF3" w:rsidRDefault="006A0AEA" w:rsidP="00D831CF">
      <w:pPr>
        <w:pStyle w:val="a4"/>
        <w:widowControl w:val="0"/>
        <w:numPr>
          <w:ilvl w:val="0"/>
          <w:numId w:val="26"/>
        </w:numPr>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CB5AF3">
        <w:rPr>
          <w:rFonts w:ascii="Times New Roman" w:eastAsia="Times New Roman" w:hAnsi="Times New Roman" w:cs="Times New Roman"/>
          <w:sz w:val="28"/>
          <w:szCs w:val="24"/>
          <w:lang w:eastAsia="ru-RU"/>
        </w:rPr>
        <w:t xml:space="preserve">Шрифт заголовков — </w:t>
      </w:r>
      <w:proofErr w:type="spellStart"/>
      <w:r w:rsidRPr="00CB5AF3">
        <w:rPr>
          <w:rFonts w:ascii="Times New Roman" w:eastAsia="Times New Roman" w:hAnsi="Times New Roman" w:cs="Times New Roman"/>
          <w:sz w:val="28"/>
          <w:szCs w:val="24"/>
          <w:lang w:eastAsia="ru-RU"/>
        </w:rPr>
        <w:t>Times</w:t>
      </w:r>
      <w:proofErr w:type="spellEnd"/>
      <w:r w:rsidRPr="00CB5AF3">
        <w:rPr>
          <w:rFonts w:ascii="Times New Roman" w:eastAsia="Times New Roman" w:hAnsi="Times New Roman" w:cs="Times New Roman"/>
          <w:sz w:val="28"/>
          <w:szCs w:val="24"/>
          <w:lang w:eastAsia="ru-RU"/>
        </w:rPr>
        <w:t xml:space="preserve"> </w:t>
      </w:r>
      <w:proofErr w:type="spellStart"/>
      <w:r w:rsidRPr="00CB5AF3">
        <w:rPr>
          <w:rFonts w:ascii="Times New Roman" w:eastAsia="Times New Roman" w:hAnsi="Times New Roman" w:cs="Times New Roman"/>
          <w:sz w:val="28"/>
          <w:szCs w:val="24"/>
          <w:lang w:eastAsia="ru-RU"/>
        </w:rPr>
        <w:t>New</w:t>
      </w:r>
      <w:proofErr w:type="spellEnd"/>
      <w:r w:rsidRPr="00CB5AF3">
        <w:rPr>
          <w:rFonts w:ascii="Times New Roman" w:eastAsia="Times New Roman" w:hAnsi="Times New Roman" w:cs="Times New Roman"/>
          <w:sz w:val="28"/>
          <w:szCs w:val="24"/>
          <w:lang w:eastAsia="ru-RU"/>
        </w:rPr>
        <w:t xml:space="preserve"> </w:t>
      </w:r>
      <w:proofErr w:type="spellStart"/>
      <w:r w:rsidRPr="00CB5AF3">
        <w:rPr>
          <w:rFonts w:ascii="Times New Roman" w:eastAsia="Times New Roman" w:hAnsi="Times New Roman" w:cs="Times New Roman"/>
          <w:sz w:val="28"/>
          <w:szCs w:val="24"/>
          <w:lang w:eastAsia="ru-RU"/>
        </w:rPr>
        <w:t>Roman</w:t>
      </w:r>
      <w:proofErr w:type="spellEnd"/>
      <w:r w:rsidRPr="00CB5AF3">
        <w:rPr>
          <w:rFonts w:ascii="Times New Roman" w:eastAsia="Times New Roman" w:hAnsi="Times New Roman" w:cs="Times New Roman"/>
          <w:sz w:val="28"/>
          <w:szCs w:val="24"/>
          <w:lang w:eastAsia="ru-RU"/>
        </w:rPr>
        <w:t>, полужирный.</w:t>
      </w:r>
    </w:p>
    <w:p w:rsidR="006A0AEA" w:rsidRPr="00CB5AF3" w:rsidRDefault="006A0AEA" w:rsidP="00D831CF">
      <w:pPr>
        <w:pStyle w:val="a4"/>
        <w:widowControl w:val="0"/>
        <w:numPr>
          <w:ilvl w:val="0"/>
          <w:numId w:val="26"/>
        </w:numPr>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CB5AF3">
        <w:rPr>
          <w:rFonts w:ascii="Times New Roman" w:eastAsia="Times New Roman" w:hAnsi="Times New Roman" w:cs="Times New Roman"/>
          <w:sz w:val="28"/>
          <w:szCs w:val="24"/>
          <w:lang w:eastAsia="ru-RU"/>
        </w:rPr>
        <w:t xml:space="preserve">Размер шрифта: </w:t>
      </w:r>
    </w:p>
    <w:p w:rsidR="006A0AEA" w:rsidRPr="006A0AEA" w:rsidRDefault="008A72EE" w:rsidP="00D831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6"/>
          <w:szCs w:val="26"/>
          <w:lang w:eastAsia="ru-RU"/>
        </w:rPr>
        <w:t xml:space="preserve">ГЛАВА </w:t>
      </w:r>
      <w:r w:rsidR="006A0AEA" w:rsidRPr="006A0AEA">
        <w:rPr>
          <w:rFonts w:ascii="Times New Roman" w:eastAsia="Times New Roman" w:hAnsi="Times New Roman" w:cs="Times New Roman"/>
          <w:b/>
          <w:sz w:val="26"/>
          <w:szCs w:val="26"/>
          <w:lang w:eastAsia="ru-RU"/>
        </w:rPr>
        <w:t>1 ЗАГОЛОВОК (НАЗВАНИЕ ГЛАВЫ, РАЗДЕЛА)</w:t>
      </w:r>
      <w:r w:rsidR="006A0AEA" w:rsidRPr="006A0AEA">
        <w:rPr>
          <w:rFonts w:ascii="Times New Roman" w:eastAsia="Times New Roman" w:hAnsi="Times New Roman" w:cs="Times New Roman"/>
          <w:sz w:val="24"/>
          <w:szCs w:val="24"/>
          <w:lang w:eastAsia="ru-RU"/>
        </w:rPr>
        <w:t xml:space="preserve"> </w:t>
      </w:r>
      <w:r w:rsidR="00D831CF">
        <w:rPr>
          <w:rFonts w:ascii="Times New Roman" w:eastAsia="Times New Roman" w:hAnsi="Times New Roman" w:cs="Times New Roman"/>
          <w:sz w:val="24"/>
          <w:szCs w:val="24"/>
          <w:lang w:eastAsia="ru-RU"/>
        </w:rPr>
        <w:t>–</w:t>
      </w:r>
      <w:r w:rsidR="006A0AEA" w:rsidRPr="006A0AEA">
        <w:rPr>
          <w:rFonts w:ascii="Times New Roman" w:eastAsia="Times New Roman" w:hAnsi="Times New Roman" w:cs="Times New Roman"/>
          <w:sz w:val="24"/>
          <w:szCs w:val="24"/>
          <w:lang w:eastAsia="ru-RU"/>
        </w:rPr>
        <w:t xml:space="preserve"> 14 (заголовок первого уровня) </w:t>
      </w:r>
    </w:p>
    <w:p w:rsidR="006A0AEA" w:rsidRPr="006A0AEA" w:rsidRDefault="006A0AEA" w:rsidP="00D831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0AEA">
        <w:rPr>
          <w:rFonts w:ascii="Times New Roman" w:eastAsia="Times New Roman" w:hAnsi="Times New Roman" w:cs="Times New Roman"/>
          <w:b/>
          <w:sz w:val="24"/>
          <w:szCs w:val="24"/>
          <w:lang w:eastAsia="ru-RU"/>
        </w:rPr>
        <w:t>1.1 Заголовок</w:t>
      </w:r>
      <w:r w:rsidRPr="006A0AEA">
        <w:rPr>
          <w:rFonts w:ascii="Times New Roman" w:eastAsia="Times New Roman" w:hAnsi="Times New Roman" w:cs="Times New Roman"/>
          <w:sz w:val="24"/>
          <w:szCs w:val="24"/>
          <w:lang w:eastAsia="ru-RU"/>
        </w:rPr>
        <w:t xml:space="preserve"> </w:t>
      </w:r>
      <w:r w:rsidRPr="006A0AEA">
        <w:rPr>
          <w:rFonts w:ascii="Times New Roman" w:eastAsia="Times New Roman" w:hAnsi="Times New Roman" w:cs="Times New Roman"/>
          <w:b/>
          <w:sz w:val="24"/>
          <w:szCs w:val="24"/>
          <w:lang w:eastAsia="ru-RU"/>
        </w:rPr>
        <w:t>(Название подраздела)</w:t>
      </w:r>
      <w:r w:rsidRPr="006A0AEA">
        <w:rPr>
          <w:rFonts w:ascii="Times New Roman" w:eastAsia="Times New Roman" w:hAnsi="Times New Roman" w:cs="Times New Roman"/>
          <w:sz w:val="24"/>
          <w:szCs w:val="24"/>
          <w:lang w:eastAsia="ru-RU"/>
        </w:rPr>
        <w:t xml:space="preserve"> </w:t>
      </w:r>
      <w:r w:rsidR="00D831CF">
        <w:rPr>
          <w:rFonts w:ascii="Times New Roman" w:eastAsia="Times New Roman" w:hAnsi="Times New Roman" w:cs="Times New Roman"/>
          <w:sz w:val="24"/>
          <w:szCs w:val="24"/>
          <w:lang w:eastAsia="ru-RU"/>
        </w:rPr>
        <w:t>–</w:t>
      </w:r>
      <w:r w:rsidRPr="006A0AEA">
        <w:rPr>
          <w:rFonts w:ascii="Times New Roman" w:eastAsia="Times New Roman" w:hAnsi="Times New Roman" w:cs="Times New Roman"/>
          <w:sz w:val="24"/>
          <w:szCs w:val="24"/>
          <w:lang w:eastAsia="ru-RU"/>
        </w:rPr>
        <w:t xml:space="preserve"> 14 (заголовок второго уровня) </w:t>
      </w:r>
    </w:p>
    <w:p w:rsidR="006A0AEA" w:rsidRPr="006A0AEA" w:rsidRDefault="006A0AEA" w:rsidP="00D831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0AEA">
        <w:rPr>
          <w:rFonts w:ascii="Times New Roman" w:eastAsia="Times New Roman" w:hAnsi="Times New Roman" w:cs="Times New Roman"/>
          <w:b/>
          <w:sz w:val="24"/>
          <w:szCs w:val="24"/>
          <w:lang w:eastAsia="ru-RU"/>
        </w:rPr>
        <w:t>1.1.1 Заголовок</w:t>
      </w:r>
      <w:r w:rsidRPr="006A0AEA">
        <w:rPr>
          <w:rFonts w:ascii="Times New Roman" w:eastAsia="Times New Roman" w:hAnsi="Times New Roman" w:cs="Times New Roman"/>
          <w:sz w:val="24"/>
          <w:szCs w:val="24"/>
          <w:lang w:eastAsia="ru-RU"/>
        </w:rPr>
        <w:t xml:space="preserve"> </w:t>
      </w:r>
      <w:r w:rsidRPr="006A0AEA">
        <w:rPr>
          <w:rFonts w:ascii="Times New Roman" w:eastAsia="Times New Roman" w:hAnsi="Times New Roman" w:cs="Times New Roman"/>
          <w:b/>
          <w:sz w:val="24"/>
          <w:szCs w:val="24"/>
          <w:lang w:eastAsia="ru-RU"/>
        </w:rPr>
        <w:t xml:space="preserve">(Название пункта) </w:t>
      </w:r>
      <w:r w:rsidR="00D831CF">
        <w:rPr>
          <w:rFonts w:ascii="Times New Roman" w:eastAsia="Times New Roman" w:hAnsi="Times New Roman" w:cs="Times New Roman"/>
          <w:sz w:val="24"/>
          <w:szCs w:val="24"/>
          <w:lang w:eastAsia="ru-RU"/>
        </w:rPr>
        <w:t>–</w:t>
      </w:r>
      <w:r w:rsidRPr="006A0AEA">
        <w:rPr>
          <w:rFonts w:ascii="Times New Roman" w:eastAsia="Times New Roman" w:hAnsi="Times New Roman" w:cs="Times New Roman"/>
          <w:sz w:val="24"/>
          <w:szCs w:val="24"/>
          <w:lang w:eastAsia="ru-RU"/>
        </w:rPr>
        <w:t xml:space="preserve"> 14 (заголовок третьего уровня)</w:t>
      </w:r>
    </w:p>
    <w:p w:rsidR="006A0AEA" w:rsidRPr="008A72EE" w:rsidRDefault="006A0AEA" w:rsidP="00D831CF">
      <w:pPr>
        <w:pStyle w:val="a4"/>
        <w:widowControl w:val="0"/>
        <w:numPr>
          <w:ilvl w:val="0"/>
          <w:numId w:val="2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8A72EE">
        <w:rPr>
          <w:rFonts w:ascii="Times New Roman" w:eastAsia="Times New Roman" w:hAnsi="Times New Roman" w:cs="Times New Roman"/>
          <w:sz w:val="28"/>
          <w:szCs w:val="24"/>
          <w:lang w:eastAsia="ru-RU"/>
        </w:rPr>
        <w:t xml:space="preserve">В конце заголовка точка не ставится. Если заголовок состоит из двух предложений, их разделяют точкой. </w:t>
      </w:r>
    </w:p>
    <w:p w:rsidR="006A0AEA" w:rsidRPr="008A72EE" w:rsidRDefault="006A0AEA" w:rsidP="00D831CF">
      <w:pPr>
        <w:pStyle w:val="a4"/>
        <w:widowControl w:val="0"/>
        <w:numPr>
          <w:ilvl w:val="0"/>
          <w:numId w:val="2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8A72EE">
        <w:rPr>
          <w:rFonts w:ascii="Times New Roman" w:eastAsia="Times New Roman" w:hAnsi="Times New Roman" w:cs="Times New Roman"/>
          <w:sz w:val="28"/>
          <w:szCs w:val="24"/>
          <w:lang w:eastAsia="ru-RU"/>
        </w:rPr>
        <w:t xml:space="preserve">Переносы слов в заголовках не допускаются. </w:t>
      </w:r>
    </w:p>
    <w:p w:rsidR="006A0AEA" w:rsidRPr="008A72EE" w:rsidRDefault="006A0AEA" w:rsidP="00D831CF">
      <w:pPr>
        <w:pStyle w:val="a4"/>
        <w:widowControl w:val="0"/>
        <w:numPr>
          <w:ilvl w:val="0"/>
          <w:numId w:val="2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8A72EE">
        <w:rPr>
          <w:rFonts w:ascii="Times New Roman" w:eastAsia="Times New Roman" w:hAnsi="Times New Roman" w:cs="Times New Roman"/>
          <w:sz w:val="28"/>
          <w:szCs w:val="24"/>
          <w:lang w:eastAsia="ru-RU"/>
        </w:rPr>
        <w:t xml:space="preserve">Подчеркивание заголовков не допускается. </w:t>
      </w:r>
    </w:p>
    <w:p w:rsidR="006A0AEA" w:rsidRPr="008A72EE" w:rsidRDefault="006A0AEA" w:rsidP="00D831CF">
      <w:pPr>
        <w:pStyle w:val="a4"/>
        <w:widowControl w:val="0"/>
        <w:numPr>
          <w:ilvl w:val="0"/>
          <w:numId w:val="2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8A72EE">
        <w:rPr>
          <w:rFonts w:ascii="Times New Roman" w:eastAsia="Times New Roman" w:hAnsi="Times New Roman" w:cs="Times New Roman"/>
          <w:sz w:val="28"/>
          <w:szCs w:val="24"/>
          <w:lang w:eastAsia="ru-RU"/>
        </w:rPr>
        <w:t xml:space="preserve">Между заголовком и текстом, расположенным выше его, должна находиться пустая строка, или оставляют интервал до/после абзаца, равный 18 пт. </w:t>
      </w:r>
    </w:p>
    <w:p w:rsidR="006A0AEA" w:rsidRPr="008A72EE" w:rsidRDefault="006A0AEA" w:rsidP="00D831CF">
      <w:pPr>
        <w:pStyle w:val="a4"/>
        <w:widowControl w:val="0"/>
        <w:numPr>
          <w:ilvl w:val="0"/>
          <w:numId w:val="2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8A72EE">
        <w:rPr>
          <w:rFonts w:ascii="Times New Roman" w:eastAsia="Times New Roman" w:hAnsi="Times New Roman" w:cs="Times New Roman"/>
          <w:sz w:val="28"/>
          <w:szCs w:val="24"/>
          <w:lang w:eastAsia="ru-RU"/>
        </w:rPr>
        <w:t>Недопустимо, когда заголовок находится в нижней части листа, а текст раздела, подраздела, пункта или подпункта начинается на следующем листе.</w:t>
      </w:r>
    </w:p>
    <w:p w:rsidR="006A0AEA" w:rsidRPr="008A72EE" w:rsidRDefault="006A0AEA" w:rsidP="00D831CF">
      <w:pPr>
        <w:pStyle w:val="a4"/>
        <w:widowControl w:val="0"/>
        <w:numPr>
          <w:ilvl w:val="0"/>
          <w:numId w:val="2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A72EE">
        <w:rPr>
          <w:rFonts w:ascii="Times New Roman" w:eastAsia="Times New Roman" w:hAnsi="Times New Roman" w:cs="Times New Roman"/>
          <w:sz w:val="28"/>
          <w:szCs w:val="28"/>
          <w:lang w:eastAsia="ru-RU"/>
        </w:rPr>
        <w:t xml:space="preserve">Каждый раздел (глава) </w:t>
      </w:r>
      <w:r w:rsidR="005E1FAD">
        <w:rPr>
          <w:rFonts w:ascii="Times New Roman" w:eastAsia="Times New Roman" w:hAnsi="Times New Roman" w:cs="Times New Roman"/>
          <w:sz w:val="28"/>
          <w:szCs w:val="28"/>
          <w:lang w:eastAsia="ru-RU"/>
        </w:rPr>
        <w:t>Д</w:t>
      </w:r>
      <w:r w:rsidRPr="008A72EE">
        <w:rPr>
          <w:rFonts w:ascii="Times New Roman" w:eastAsia="Times New Roman" w:hAnsi="Times New Roman" w:cs="Times New Roman"/>
          <w:sz w:val="28"/>
          <w:szCs w:val="28"/>
          <w:lang w:eastAsia="ru-RU"/>
        </w:rPr>
        <w:t>Р начинается с новой страницы. Каждый подраздел, пункт и перечисления записываются с нового абзаца.</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lastRenderedPageBreak/>
        <w:t>Все приводимые в тексте заголовки и подзаголовки должны предельно кратко отражать тематику помещенного под ними текста. Он не должен сокращать или расширять объем смысловой информации, содержащейся в тексте, то есть быть не шире и уже последнего. В заголовки и подзаголовки не включают сокращенные слова и аббревиатуры, а также физические, химические и математические формулы</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Заголовки и подзаголовки должны быть краткими, без излишних слов, не несущих конкретной смысловой информации. Они включают от 2 до 14 слов, то есть они обычно занимают не более 2-х машинописных строк.</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Расстояние между заголовком и подзаголовком должен составлять 2 одиночных интервала, между подзаголовком и текстом – 2-4 интервала.</w:t>
      </w:r>
    </w:p>
    <w:p w:rsidR="00DF5EE0" w:rsidRPr="00DF5EE0" w:rsidRDefault="00DF5EE0" w:rsidP="00DF5EE0">
      <w:pPr>
        <w:widowControl w:val="0"/>
        <w:shd w:val="clear" w:color="auto" w:fill="FFFFFF"/>
        <w:tabs>
          <w:tab w:val="left" w:pos="2340"/>
        </w:tabs>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r w:rsidRPr="00DF5EE0">
        <w:rPr>
          <w:rFonts w:ascii="Times New Roman" w:eastAsia="Times New Roman" w:hAnsi="Times New Roman" w:cs="Times New Roman"/>
          <w:b/>
          <w:sz w:val="28"/>
          <w:szCs w:val="28"/>
          <w:lang w:eastAsia="ru-RU"/>
        </w:rPr>
        <w:t>2.</w:t>
      </w:r>
      <w:r w:rsidR="00D831CF">
        <w:rPr>
          <w:rFonts w:ascii="Times New Roman" w:eastAsia="Times New Roman" w:hAnsi="Times New Roman" w:cs="Times New Roman"/>
          <w:b/>
          <w:sz w:val="28"/>
          <w:szCs w:val="28"/>
          <w:lang w:eastAsia="ru-RU"/>
        </w:rPr>
        <w:t>4</w:t>
      </w:r>
      <w:r w:rsidRPr="00DF5EE0">
        <w:rPr>
          <w:rFonts w:ascii="Times New Roman" w:eastAsia="Times New Roman" w:hAnsi="Times New Roman" w:cs="Times New Roman"/>
          <w:b/>
          <w:sz w:val="28"/>
          <w:szCs w:val="28"/>
          <w:lang w:eastAsia="ru-RU"/>
        </w:rPr>
        <w:t>.3 Сокращения и аббревиатуры</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В </w:t>
      </w:r>
      <w:r w:rsidR="005E1FAD">
        <w:rPr>
          <w:rFonts w:ascii="Times New Roman" w:eastAsia="Times New Roman" w:hAnsi="Times New Roman" w:cs="Times New Roman"/>
          <w:sz w:val="28"/>
          <w:szCs w:val="28"/>
          <w:lang w:eastAsia="ru-RU"/>
        </w:rPr>
        <w:t>Д</w:t>
      </w:r>
      <w:r w:rsidRPr="00DF5EE0">
        <w:rPr>
          <w:rFonts w:ascii="Times New Roman" w:eastAsia="Times New Roman" w:hAnsi="Times New Roman" w:cs="Times New Roman"/>
          <w:sz w:val="28"/>
          <w:szCs w:val="28"/>
          <w:lang w:eastAsia="ru-RU"/>
        </w:rPr>
        <w:t>Р в словообразовании часто встречаются сокращения. Это усеченное слово, а также часть слова или целое слово, образованное путем такого сокращения. Такая сокращенная запись слов используется для сокращения объема текста, что обусловлено стремлением в его минимальном объеме дать максимум информации.</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При сокращении слов используются три основных способа:</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оставляется только первая (начальная) буква слова (год – г.);</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оставляется часть слова, отбрасываются окончание и суффикс (советский – сов.);</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пропускается несколько букв в середине слова, вместо которых ставится дефис (университет – ун-т).</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Сокращение должно оканчиваться на согласную и не должно оканчиваться на гласную (если она не начальная буква в слове), на букву «и» и на мягкий и твердый знаки.</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В научном тексте встречаются следующие виды сокращений:</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буквенные аббревиатуры, которые составляются из первых (начальных) букв полных наименований: читаемые по названиям букв (РФ – Российская федерация) и читаемые по звукам, обозначаемыми буквами (вуз – высшее учебное заведение);</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сложносокращенные слова: усеченные слова (генплан) и одни усеченные слова (завхоз);</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условные графические сокращения по начальным буквам слова (</w:t>
      </w:r>
      <w:proofErr w:type="spellStart"/>
      <w:r w:rsidRPr="00DF5EE0">
        <w:rPr>
          <w:rFonts w:ascii="Times New Roman" w:eastAsia="Times New Roman" w:hAnsi="Times New Roman" w:cs="Times New Roman"/>
          <w:sz w:val="28"/>
          <w:szCs w:val="28"/>
          <w:lang w:eastAsia="ru-RU"/>
        </w:rPr>
        <w:t>н.м.т</w:t>
      </w:r>
      <w:proofErr w:type="spellEnd"/>
      <w:r w:rsidRPr="00DF5EE0">
        <w:rPr>
          <w:rFonts w:ascii="Times New Roman" w:eastAsia="Times New Roman" w:hAnsi="Times New Roman" w:cs="Times New Roman"/>
          <w:sz w:val="28"/>
          <w:szCs w:val="28"/>
          <w:lang w:eastAsia="ru-RU"/>
        </w:rPr>
        <w:t>. – нижняя мертвая точка);</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условные графические сокращения по частям слова и начальным буквам: общепринятые условные сокращения (т.е., и т.д., г., гг., проф. и др.); условные сокращения, принятые в специальной литературе, в </w:t>
      </w:r>
      <w:proofErr w:type="spellStart"/>
      <w:r w:rsidRPr="00DF5EE0">
        <w:rPr>
          <w:rFonts w:ascii="Times New Roman" w:eastAsia="Times New Roman" w:hAnsi="Times New Roman" w:cs="Times New Roman"/>
          <w:sz w:val="28"/>
          <w:szCs w:val="28"/>
          <w:lang w:eastAsia="ru-RU"/>
        </w:rPr>
        <w:t>т.ч</w:t>
      </w:r>
      <w:proofErr w:type="spellEnd"/>
      <w:r w:rsidRPr="00DF5EE0">
        <w:rPr>
          <w:rFonts w:ascii="Times New Roman" w:eastAsia="Times New Roman" w:hAnsi="Times New Roman" w:cs="Times New Roman"/>
          <w:sz w:val="28"/>
          <w:szCs w:val="28"/>
          <w:lang w:eastAsia="ru-RU"/>
        </w:rPr>
        <w:t xml:space="preserve">. в библиографии (УФ-лучи, ИК-спектр, </w:t>
      </w:r>
      <w:proofErr w:type="spellStart"/>
      <w:r w:rsidRPr="00DF5EE0">
        <w:rPr>
          <w:rFonts w:ascii="Times New Roman" w:eastAsia="Times New Roman" w:hAnsi="Times New Roman" w:cs="Times New Roman"/>
          <w:sz w:val="28"/>
          <w:szCs w:val="28"/>
          <w:lang w:eastAsia="ru-RU"/>
        </w:rPr>
        <w:t>кпд</w:t>
      </w:r>
      <w:proofErr w:type="spellEnd"/>
      <w:r w:rsidRPr="00DF5EE0">
        <w:rPr>
          <w:rFonts w:ascii="Times New Roman" w:eastAsia="Times New Roman" w:hAnsi="Times New Roman" w:cs="Times New Roman"/>
          <w:sz w:val="28"/>
          <w:szCs w:val="28"/>
          <w:lang w:eastAsia="ru-RU"/>
        </w:rPr>
        <w:t xml:space="preserve"> и др.).</w:t>
      </w:r>
    </w:p>
    <w:p w:rsid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Слова «и другие», «и тому подобное», «и прочие» в нутрии предложения не сокращают. </w:t>
      </w:r>
    </w:p>
    <w:p w:rsidR="005E1FAD" w:rsidRDefault="005E1FAD"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D77C4" w:rsidRPr="00DF5EE0" w:rsidRDefault="00AD77C4"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F5EE0" w:rsidRPr="00DF5EE0" w:rsidRDefault="00DF5EE0" w:rsidP="00DF5EE0">
      <w:pPr>
        <w:widowControl w:val="0"/>
        <w:shd w:val="clear" w:color="auto" w:fill="FFFFFF"/>
        <w:tabs>
          <w:tab w:val="left" w:pos="2340"/>
        </w:tabs>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r w:rsidRPr="00DF5EE0">
        <w:rPr>
          <w:rFonts w:ascii="Times New Roman" w:eastAsia="Times New Roman" w:hAnsi="Times New Roman" w:cs="Times New Roman"/>
          <w:b/>
          <w:sz w:val="28"/>
          <w:szCs w:val="28"/>
          <w:lang w:eastAsia="ru-RU"/>
        </w:rPr>
        <w:lastRenderedPageBreak/>
        <w:t>2.</w:t>
      </w:r>
      <w:r w:rsidR="00D831CF">
        <w:rPr>
          <w:rFonts w:ascii="Times New Roman" w:eastAsia="Times New Roman" w:hAnsi="Times New Roman" w:cs="Times New Roman"/>
          <w:b/>
          <w:sz w:val="28"/>
          <w:szCs w:val="28"/>
          <w:lang w:eastAsia="ru-RU"/>
        </w:rPr>
        <w:t>4</w:t>
      </w:r>
      <w:r w:rsidRPr="00DF5EE0">
        <w:rPr>
          <w:rFonts w:ascii="Times New Roman" w:eastAsia="Times New Roman" w:hAnsi="Times New Roman" w:cs="Times New Roman"/>
          <w:b/>
          <w:sz w:val="28"/>
          <w:szCs w:val="28"/>
          <w:lang w:eastAsia="ru-RU"/>
        </w:rPr>
        <w:t>.4 Написание числительных</w:t>
      </w:r>
    </w:p>
    <w:p w:rsidR="00DF5EE0" w:rsidRPr="00DF5EE0" w:rsidRDefault="00DF5EE0"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В </w:t>
      </w:r>
      <w:r w:rsidR="005E1FAD">
        <w:rPr>
          <w:rFonts w:ascii="Times New Roman" w:eastAsia="Times New Roman" w:hAnsi="Times New Roman" w:cs="Times New Roman"/>
          <w:sz w:val="28"/>
          <w:szCs w:val="28"/>
          <w:lang w:eastAsia="ru-RU"/>
        </w:rPr>
        <w:t>Д</w:t>
      </w:r>
      <w:r w:rsidRPr="00DF5EE0">
        <w:rPr>
          <w:rFonts w:ascii="Times New Roman" w:eastAsia="Times New Roman" w:hAnsi="Times New Roman" w:cs="Times New Roman"/>
          <w:sz w:val="28"/>
          <w:szCs w:val="28"/>
          <w:lang w:eastAsia="ru-RU"/>
        </w:rPr>
        <w:t>Р возможна</w:t>
      </w:r>
      <w:r w:rsidRPr="00DF5EE0">
        <w:rPr>
          <w:rFonts w:ascii="Times New Roman" w:eastAsia="Times New Roman" w:hAnsi="Times New Roman" w:cs="Times New Roman"/>
          <w:i/>
          <w:sz w:val="28"/>
          <w:szCs w:val="28"/>
          <w:lang w:eastAsia="ru-RU"/>
        </w:rPr>
        <w:t xml:space="preserve"> </w:t>
      </w:r>
      <w:r w:rsidRPr="00DF5EE0">
        <w:rPr>
          <w:rFonts w:ascii="Times New Roman" w:eastAsia="Times New Roman" w:hAnsi="Times New Roman" w:cs="Times New Roman"/>
          <w:b/>
          <w:i/>
          <w:sz w:val="28"/>
          <w:szCs w:val="28"/>
          <w:lang w:eastAsia="ru-RU"/>
        </w:rPr>
        <w:t>цифровая, буквенная и буквенно-цифровая</w:t>
      </w:r>
      <w:r w:rsidRPr="00DF5EE0">
        <w:rPr>
          <w:rFonts w:ascii="Times New Roman" w:eastAsia="Times New Roman" w:hAnsi="Times New Roman" w:cs="Times New Roman"/>
          <w:b/>
          <w:sz w:val="28"/>
          <w:szCs w:val="28"/>
          <w:lang w:eastAsia="ru-RU"/>
        </w:rPr>
        <w:t xml:space="preserve"> </w:t>
      </w:r>
      <w:r w:rsidRPr="00DF5EE0">
        <w:rPr>
          <w:rFonts w:ascii="Times New Roman" w:eastAsia="Times New Roman" w:hAnsi="Times New Roman" w:cs="Times New Roman"/>
          <w:sz w:val="28"/>
          <w:szCs w:val="28"/>
          <w:lang w:eastAsia="ru-RU"/>
        </w:rPr>
        <w:t>форма числительных.</w:t>
      </w:r>
    </w:p>
    <w:p w:rsidR="00DF5EE0" w:rsidRPr="005A2CF3" w:rsidRDefault="00DF5EE0" w:rsidP="00D831CF">
      <w:pPr>
        <w:pStyle w:val="a4"/>
        <w:widowControl w:val="0"/>
        <w:numPr>
          <w:ilvl w:val="0"/>
          <w:numId w:val="33"/>
        </w:numPr>
        <w:shd w:val="clear" w:color="auto" w:fill="FFFFFF"/>
        <w:tabs>
          <w:tab w:val="left" w:pos="1134"/>
          <w:tab w:val="left" w:pos="234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A2CF3">
        <w:rPr>
          <w:rFonts w:ascii="Times New Roman" w:eastAsia="Times New Roman" w:hAnsi="Times New Roman" w:cs="Times New Roman"/>
          <w:i/>
          <w:sz w:val="28"/>
          <w:szCs w:val="28"/>
          <w:lang w:eastAsia="ru-RU"/>
        </w:rPr>
        <w:t>Цифровая</w:t>
      </w:r>
      <w:r w:rsidRPr="005A2CF3">
        <w:rPr>
          <w:rFonts w:ascii="Times New Roman" w:eastAsia="Times New Roman" w:hAnsi="Times New Roman" w:cs="Times New Roman"/>
          <w:sz w:val="28"/>
          <w:szCs w:val="28"/>
          <w:lang w:eastAsia="ru-RU"/>
        </w:rPr>
        <w:t xml:space="preserve"> форма применяется при записи количественных числительных за исключением:</w:t>
      </w:r>
    </w:p>
    <w:p w:rsidR="00DF5EE0" w:rsidRPr="00DF5EE0" w:rsidRDefault="00DF5EE0"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DF5EE0">
        <w:rPr>
          <w:rFonts w:ascii="Times New Roman" w:eastAsia="Times New Roman" w:hAnsi="Times New Roman" w:cs="Times New Roman"/>
          <w:spacing w:val="-4"/>
          <w:sz w:val="28"/>
          <w:szCs w:val="28"/>
          <w:lang w:eastAsia="ru-RU"/>
        </w:rPr>
        <w:t>однозначных числительных в косвенных падежах не при единицах величин или денежных единицах (например: обрабатывается двумя резцами, было ограничено двумя пробами);</w:t>
      </w:r>
    </w:p>
    <w:p w:rsidR="00DF5EE0" w:rsidRPr="00DF5EE0" w:rsidRDefault="00DF5EE0"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при стечении нескольких числительных в цифровой форме (пять 300-килограммовых слитков);</w:t>
      </w:r>
    </w:p>
    <w:p w:rsidR="00DF5EE0" w:rsidRPr="00DF5EE0" w:rsidRDefault="00DF5EE0"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в начале предложения и особенно абзацев.</w:t>
      </w:r>
    </w:p>
    <w:p w:rsidR="00DF5EE0" w:rsidRPr="00DF5EE0" w:rsidRDefault="00DF5EE0"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Цифровая форма используется также для написания порядковых числительных: </w:t>
      </w:r>
    </w:p>
    <w:p w:rsidR="00DF5EE0" w:rsidRPr="00DF5EE0" w:rsidRDefault="00DF5EE0"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если они переданы римскими цифрами (</w:t>
      </w:r>
      <w:r w:rsidRPr="00DF5EE0">
        <w:rPr>
          <w:rFonts w:ascii="Times New Roman" w:eastAsia="Times New Roman" w:hAnsi="Times New Roman" w:cs="Times New Roman"/>
          <w:sz w:val="28"/>
          <w:szCs w:val="28"/>
          <w:lang w:val="en-US" w:eastAsia="ru-RU"/>
        </w:rPr>
        <w:t>XXI</w:t>
      </w:r>
      <w:r w:rsidRPr="00DF5EE0">
        <w:rPr>
          <w:rFonts w:ascii="Times New Roman" w:eastAsia="Times New Roman" w:hAnsi="Times New Roman" w:cs="Times New Roman"/>
          <w:sz w:val="28"/>
          <w:szCs w:val="28"/>
          <w:lang w:eastAsia="ru-RU"/>
        </w:rPr>
        <w:t xml:space="preserve"> научная конференции);</w:t>
      </w:r>
    </w:p>
    <w:p w:rsidR="00DF5EE0" w:rsidRPr="00DF5EE0" w:rsidRDefault="00DF5EE0"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DF5EE0">
        <w:rPr>
          <w:rFonts w:ascii="Times New Roman" w:eastAsia="Times New Roman" w:hAnsi="Times New Roman" w:cs="Times New Roman"/>
          <w:spacing w:val="-2"/>
          <w:sz w:val="28"/>
          <w:szCs w:val="28"/>
          <w:lang w:eastAsia="ru-RU"/>
        </w:rPr>
        <w:t xml:space="preserve">если это номера страниц, таблиц, иллюстраций и приложений, которым предшествуют названия нумеруемого объекта (в таблице 5; на рисунке 8; приложение 3; в 3 главе); </w:t>
      </w:r>
    </w:p>
    <w:p w:rsidR="00DF5EE0" w:rsidRPr="00DF5EE0" w:rsidRDefault="00DF5EE0"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если это дата перед названием месяца или словом «год» (9 мая; в 2009 году);</w:t>
      </w:r>
    </w:p>
    <w:p w:rsidR="00DF5EE0" w:rsidRPr="00DF5EE0" w:rsidRDefault="003136A2"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если это ряд из трех и </w:t>
      </w:r>
      <w:r w:rsidR="00DF5EE0" w:rsidRPr="00DF5EE0">
        <w:rPr>
          <w:rFonts w:ascii="Times New Roman" w:eastAsia="Times New Roman" w:hAnsi="Times New Roman" w:cs="Times New Roman"/>
          <w:spacing w:val="-4"/>
          <w:sz w:val="28"/>
          <w:szCs w:val="28"/>
          <w:lang w:eastAsia="ru-RU"/>
        </w:rPr>
        <w:t xml:space="preserve">более порядковых числительных (падежное окончание наращивается только у последнего числительного, например: 6, 7 и 8 класс; 40, 50 и 60-е годы); </w:t>
      </w:r>
    </w:p>
    <w:p w:rsidR="00DF5EE0" w:rsidRPr="00DF5EE0" w:rsidRDefault="00DF5EE0" w:rsidP="00AD77C4">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если это порядковые числительные, написанные чер</w:t>
      </w:r>
      <w:r w:rsidR="003136A2">
        <w:rPr>
          <w:rFonts w:ascii="Times New Roman" w:eastAsia="Times New Roman" w:hAnsi="Times New Roman" w:cs="Times New Roman"/>
          <w:sz w:val="28"/>
          <w:szCs w:val="28"/>
          <w:lang w:eastAsia="ru-RU"/>
        </w:rPr>
        <w:t xml:space="preserve">ез </w:t>
      </w:r>
      <w:r w:rsidRPr="00DF5EE0">
        <w:rPr>
          <w:rFonts w:ascii="Times New Roman" w:eastAsia="Times New Roman" w:hAnsi="Times New Roman" w:cs="Times New Roman"/>
          <w:sz w:val="28"/>
          <w:szCs w:val="28"/>
          <w:lang w:eastAsia="ru-RU"/>
        </w:rPr>
        <w:t>тире (80-90- годы).</w:t>
      </w:r>
    </w:p>
    <w:p w:rsidR="00DF5EE0" w:rsidRPr="005A2CF3" w:rsidRDefault="00DF5EE0" w:rsidP="00AD77C4">
      <w:pPr>
        <w:pStyle w:val="a4"/>
        <w:widowControl w:val="0"/>
        <w:numPr>
          <w:ilvl w:val="0"/>
          <w:numId w:val="33"/>
        </w:numPr>
        <w:shd w:val="clear" w:color="auto" w:fill="FFFFFF"/>
        <w:tabs>
          <w:tab w:val="left" w:pos="1134"/>
          <w:tab w:val="left" w:pos="234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A2CF3">
        <w:rPr>
          <w:rFonts w:ascii="Times New Roman" w:eastAsia="Times New Roman" w:hAnsi="Times New Roman" w:cs="Times New Roman"/>
          <w:i/>
          <w:sz w:val="28"/>
          <w:szCs w:val="28"/>
          <w:lang w:eastAsia="ru-RU"/>
        </w:rPr>
        <w:t>Буквенно-цифровая</w:t>
      </w:r>
      <w:r w:rsidRPr="005A2CF3">
        <w:rPr>
          <w:rFonts w:ascii="Times New Roman" w:eastAsia="Times New Roman" w:hAnsi="Times New Roman" w:cs="Times New Roman"/>
          <w:sz w:val="28"/>
          <w:szCs w:val="28"/>
          <w:lang w:eastAsia="ru-RU"/>
        </w:rPr>
        <w:t xml:space="preserve"> форма записи числительных используется:</w:t>
      </w:r>
    </w:p>
    <w:p w:rsidR="00DF5EE0" w:rsidRPr="00DF5EE0" w:rsidRDefault="00DF5EE0" w:rsidP="00AD77C4">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для многозначных круглых чисел в цифровой форме (25 тыс. человек и т.п.);</w:t>
      </w:r>
    </w:p>
    <w:p w:rsidR="00DF5EE0" w:rsidRPr="00DF5EE0" w:rsidRDefault="00DF5EE0" w:rsidP="00AD77C4">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для порядковых числительных в форме арабских  цифр – наращивается падежное окончание (2-я попытка);</w:t>
      </w:r>
    </w:p>
    <w:p w:rsidR="00DF5EE0" w:rsidRPr="00DF5EE0" w:rsidRDefault="00DF5EE0" w:rsidP="00AD77C4">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для сложных существительных и прилагательных, включающих числительные типа 100-килограмовый, 5-литровый. Допускается также написание подобных слов в сокращенном виде: 3-км. расстояние, 5%-й раствор.</w:t>
      </w:r>
    </w:p>
    <w:p w:rsidR="00DF5EE0" w:rsidRPr="00DF5EE0" w:rsidRDefault="00DF5EE0"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Существуют определенные правила наращивания падежного окончания. Оно должно быть: </w:t>
      </w:r>
    </w:p>
    <w:p w:rsidR="00DF5EE0" w:rsidRPr="00DF5EE0" w:rsidRDefault="00DF5EE0"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однобуквенным, если предпоследняя буква числительного гласная (10-й; 10-х);</w:t>
      </w:r>
    </w:p>
    <w:p w:rsidR="00DF5EE0" w:rsidRPr="00DF5EE0" w:rsidRDefault="00DF5EE0" w:rsidP="00D831CF">
      <w:pPr>
        <w:widowControl w:val="0"/>
        <w:shd w:val="clear" w:color="auto" w:fill="FFFFFF"/>
        <w:tabs>
          <w:tab w:val="left" w:pos="1134"/>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двухбуквенным, если предпоследняя буква согласная: 10-го; 10-му. </w:t>
      </w:r>
    </w:p>
    <w:p w:rsidR="00DF5EE0" w:rsidRPr="00DF5EE0" w:rsidRDefault="00DF5EE0" w:rsidP="00DF5EE0">
      <w:pPr>
        <w:widowControl w:val="0"/>
        <w:shd w:val="clear" w:color="auto" w:fill="FFFFFF"/>
        <w:tabs>
          <w:tab w:val="left" w:pos="2340"/>
        </w:tabs>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r w:rsidRPr="00DF5EE0">
        <w:rPr>
          <w:rFonts w:ascii="Times New Roman" w:eastAsia="Times New Roman" w:hAnsi="Times New Roman" w:cs="Times New Roman"/>
          <w:b/>
          <w:sz w:val="28"/>
          <w:szCs w:val="28"/>
          <w:lang w:eastAsia="ru-RU"/>
        </w:rPr>
        <w:t>2.</w:t>
      </w:r>
      <w:r w:rsidR="00D831CF">
        <w:rPr>
          <w:rFonts w:ascii="Times New Roman" w:eastAsia="Times New Roman" w:hAnsi="Times New Roman" w:cs="Times New Roman"/>
          <w:b/>
          <w:sz w:val="28"/>
          <w:szCs w:val="28"/>
          <w:lang w:eastAsia="ru-RU"/>
        </w:rPr>
        <w:t>4</w:t>
      </w:r>
      <w:r w:rsidRPr="00DF5EE0">
        <w:rPr>
          <w:rFonts w:ascii="Times New Roman" w:eastAsia="Times New Roman" w:hAnsi="Times New Roman" w:cs="Times New Roman"/>
          <w:b/>
          <w:sz w:val="28"/>
          <w:szCs w:val="28"/>
          <w:lang w:eastAsia="ru-RU"/>
        </w:rPr>
        <w:t xml:space="preserve">.5 </w:t>
      </w:r>
      <w:r w:rsidR="00827F52" w:rsidRPr="00827F52">
        <w:rPr>
          <w:rFonts w:ascii="Times New Roman" w:eastAsia="Times New Roman" w:hAnsi="Times New Roman" w:cs="Times New Roman"/>
          <w:b/>
          <w:sz w:val="28"/>
          <w:szCs w:val="28"/>
          <w:lang w:eastAsia="ru-RU"/>
        </w:rPr>
        <w:t>Оформление библиографических ссылок (цитат)</w:t>
      </w:r>
    </w:p>
    <w:p w:rsidR="00827F52" w:rsidRPr="00827F52" w:rsidRDefault="00827F52" w:rsidP="00AD77C4">
      <w:pPr>
        <w:pStyle w:val="a4"/>
        <w:widowControl w:val="0"/>
        <w:numPr>
          <w:ilvl w:val="0"/>
          <w:numId w:val="35"/>
        </w:numPr>
        <w:shd w:val="clear" w:color="auto" w:fill="FFFFFF"/>
        <w:tabs>
          <w:tab w:val="left" w:pos="426"/>
          <w:tab w:val="left" w:pos="1134"/>
        </w:tabs>
        <w:autoSpaceDE w:val="0"/>
        <w:autoSpaceDN w:val="0"/>
        <w:adjustRightInd w:val="0"/>
        <w:spacing w:after="0" w:line="240" w:lineRule="auto"/>
        <w:ind w:left="0" w:firstLine="720"/>
        <w:jc w:val="both"/>
        <w:rPr>
          <w:rFonts w:ascii="Times New Roman" w:eastAsia="Times New Roman" w:hAnsi="Times New Roman" w:cs="Times New Roman"/>
          <w:bCs/>
          <w:sz w:val="28"/>
          <w:szCs w:val="24"/>
          <w:lang w:eastAsia="ru-RU"/>
        </w:rPr>
      </w:pPr>
      <w:r w:rsidRPr="00827F52">
        <w:rPr>
          <w:rFonts w:ascii="Times New Roman" w:eastAsia="Times New Roman" w:hAnsi="Times New Roman" w:cs="Times New Roman"/>
          <w:bCs/>
          <w:sz w:val="28"/>
          <w:szCs w:val="24"/>
          <w:lang w:eastAsia="ru-RU"/>
        </w:rPr>
        <w:t xml:space="preserve">Библиографическая ссылка </w:t>
      </w:r>
      <w:r>
        <w:rPr>
          <w:rFonts w:ascii="Times New Roman" w:eastAsia="Times New Roman" w:hAnsi="Times New Roman" w:cs="Times New Roman"/>
          <w:bCs/>
          <w:sz w:val="28"/>
          <w:szCs w:val="24"/>
          <w:lang w:eastAsia="ru-RU"/>
        </w:rPr>
        <w:t>–</w:t>
      </w:r>
      <w:r w:rsidRPr="00827F52">
        <w:rPr>
          <w:rFonts w:ascii="Times New Roman" w:eastAsia="Times New Roman" w:hAnsi="Times New Roman" w:cs="Times New Roman"/>
          <w:bCs/>
          <w:sz w:val="28"/>
          <w:szCs w:val="24"/>
          <w:lang w:eastAsia="ru-RU"/>
        </w:rPr>
        <w:t xml:space="preserve">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 </w:t>
      </w:r>
    </w:p>
    <w:p w:rsidR="00827F52" w:rsidRPr="00827F52" w:rsidRDefault="00827F52" w:rsidP="00AD77C4">
      <w:pPr>
        <w:pStyle w:val="a4"/>
        <w:widowControl w:val="0"/>
        <w:numPr>
          <w:ilvl w:val="0"/>
          <w:numId w:val="35"/>
        </w:numPr>
        <w:shd w:val="clear" w:color="auto" w:fill="FFFFFF"/>
        <w:tabs>
          <w:tab w:val="left" w:pos="426"/>
          <w:tab w:val="left" w:pos="1134"/>
        </w:tabs>
        <w:autoSpaceDE w:val="0"/>
        <w:autoSpaceDN w:val="0"/>
        <w:adjustRightInd w:val="0"/>
        <w:spacing w:after="0" w:line="240" w:lineRule="auto"/>
        <w:ind w:left="0" w:firstLine="720"/>
        <w:jc w:val="both"/>
        <w:rPr>
          <w:rFonts w:ascii="Times New Roman" w:eastAsia="Times New Roman" w:hAnsi="Times New Roman" w:cs="Times New Roman"/>
          <w:bCs/>
          <w:sz w:val="28"/>
          <w:szCs w:val="24"/>
          <w:lang w:eastAsia="ru-RU"/>
        </w:rPr>
      </w:pPr>
      <w:r w:rsidRPr="00827F52">
        <w:rPr>
          <w:rFonts w:ascii="Times New Roman" w:eastAsia="Times New Roman" w:hAnsi="Times New Roman" w:cs="Times New Roman"/>
          <w:bCs/>
          <w:sz w:val="28"/>
          <w:szCs w:val="24"/>
          <w:lang w:eastAsia="ru-RU"/>
        </w:rPr>
        <w:lastRenderedPageBreak/>
        <w:t>Библиографические ссылки употребляют при цитировании; заимствовании положений, формул, таблиц, иллюстраций; необходимости отсылки к другому изданию, где более полно изложен вопрос; анализе опубликованных работ. Не рекомендуется обильное цитирование (употребление двух и более цитат подряд). Не допускается соединять две цитаты в одну.</w:t>
      </w:r>
    </w:p>
    <w:p w:rsidR="00827F52" w:rsidRPr="005E1FAD" w:rsidRDefault="00827F52" w:rsidP="00AD77C4">
      <w:pPr>
        <w:pStyle w:val="a4"/>
        <w:widowControl w:val="0"/>
        <w:numPr>
          <w:ilvl w:val="0"/>
          <w:numId w:val="35"/>
        </w:numPr>
        <w:shd w:val="clear" w:color="auto" w:fill="FFFFFF"/>
        <w:tabs>
          <w:tab w:val="left" w:pos="426"/>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827F52">
        <w:rPr>
          <w:rFonts w:ascii="Times New Roman" w:eastAsia="Times New Roman" w:hAnsi="Times New Roman" w:cs="Times New Roman"/>
          <w:sz w:val="28"/>
          <w:szCs w:val="24"/>
          <w:lang w:eastAsia="ru-RU"/>
        </w:rPr>
        <w:t xml:space="preserve">В </w:t>
      </w:r>
      <w:r w:rsidRPr="005E1FAD">
        <w:rPr>
          <w:rFonts w:ascii="Times New Roman" w:eastAsia="Times New Roman" w:hAnsi="Times New Roman" w:cs="Times New Roman"/>
          <w:sz w:val="28"/>
          <w:szCs w:val="24"/>
          <w:lang w:eastAsia="ru-RU"/>
        </w:rPr>
        <w:t xml:space="preserve">тексте </w:t>
      </w:r>
      <w:r w:rsidR="005E1FAD" w:rsidRPr="005E1FAD">
        <w:rPr>
          <w:rFonts w:ascii="Times New Roman" w:eastAsia="Times New Roman" w:hAnsi="Times New Roman" w:cs="Times New Roman"/>
          <w:sz w:val="28"/>
          <w:szCs w:val="24"/>
          <w:lang w:eastAsia="ru-RU"/>
        </w:rPr>
        <w:t>Д</w:t>
      </w:r>
      <w:r w:rsidRPr="005E1FAD">
        <w:rPr>
          <w:rFonts w:ascii="Times New Roman" w:eastAsia="Times New Roman" w:hAnsi="Times New Roman" w:cs="Times New Roman"/>
          <w:sz w:val="28"/>
          <w:szCs w:val="24"/>
          <w:lang w:eastAsia="ru-RU"/>
        </w:rPr>
        <w:t xml:space="preserve">Р используются </w:t>
      </w:r>
      <w:proofErr w:type="spellStart"/>
      <w:r w:rsidRPr="005E1FAD">
        <w:rPr>
          <w:rFonts w:ascii="Times New Roman" w:eastAsia="Times New Roman" w:hAnsi="Times New Roman" w:cs="Times New Roman"/>
          <w:sz w:val="28"/>
          <w:szCs w:val="24"/>
          <w:lang w:eastAsia="ru-RU"/>
        </w:rPr>
        <w:t>внутритекстовые</w:t>
      </w:r>
      <w:proofErr w:type="spellEnd"/>
      <w:r w:rsidRPr="005E1FAD">
        <w:rPr>
          <w:rFonts w:ascii="Times New Roman" w:eastAsia="Times New Roman" w:hAnsi="Times New Roman" w:cs="Times New Roman"/>
          <w:sz w:val="28"/>
          <w:szCs w:val="24"/>
          <w:lang w:eastAsia="ru-RU"/>
        </w:rPr>
        <w:t xml:space="preserve"> ссылки – указание на источники цитат с отсылкой к пронумерованному списку литературы, помещаемому в конце работы</w:t>
      </w:r>
      <w:r w:rsidR="005E1FAD">
        <w:rPr>
          <w:rFonts w:ascii="Times New Roman" w:eastAsia="Times New Roman" w:hAnsi="Times New Roman" w:cs="Times New Roman"/>
          <w:sz w:val="28"/>
          <w:szCs w:val="24"/>
          <w:lang w:eastAsia="ru-RU"/>
        </w:rPr>
        <w:t>,</w:t>
      </w:r>
      <w:r w:rsidR="00183609" w:rsidRPr="005E1FAD">
        <w:rPr>
          <w:rFonts w:ascii="Times New Roman" w:eastAsia="Times New Roman" w:hAnsi="Times New Roman" w:cs="Times New Roman"/>
          <w:sz w:val="28"/>
          <w:szCs w:val="24"/>
          <w:lang w:eastAsia="ru-RU"/>
        </w:rPr>
        <w:t xml:space="preserve"> или подстрочные ссылки, помещаемые внизу страницы</w:t>
      </w:r>
      <w:r w:rsidRPr="005E1FAD">
        <w:rPr>
          <w:rFonts w:ascii="Times New Roman" w:eastAsia="Times New Roman" w:hAnsi="Times New Roman" w:cs="Times New Roman"/>
          <w:sz w:val="28"/>
          <w:szCs w:val="24"/>
          <w:lang w:eastAsia="ru-RU"/>
        </w:rPr>
        <w:t>.</w:t>
      </w:r>
    </w:p>
    <w:p w:rsidR="00827F52" w:rsidRPr="00827F52" w:rsidRDefault="00827F52" w:rsidP="00AD77C4">
      <w:pPr>
        <w:pStyle w:val="a4"/>
        <w:widowControl w:val="0"/>
        <w:numPr>
          <w:ilvl w:val="0"/>
          <w:numId w:val="35"/>
        </w:numPr>
        <w:shd w:val="clear" w:color="auto" w:fill="FFFFFF"/>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proofErr w:type="spellStart"/>
      <w:r w:rsidRPr="00827F52">
        <w:rPr>
          <w:rFonts w:ascii="Times New Roman" w:eastAsia="Times New Roman" w:hAnsi="Times New Roman" w:cs="Times New Roman"/>
          <w:sz w:val="28"/>
          <w:szCs w:val="24"/>
          <w:lang w:eastAsia="ru-RU"/>
        </w:rPr>
        <w:t>Внутритекстовую</w:t>
      </w:r>
      <w:proofErr w:type="spellEnd"/>
      <w:r w:rsidRPr="00827F52">
        <w:rPr>
          <w:rFonts w:ascii="Times New Roman" w:eastAsia="Times New Roman" w:hAnsi="Times New Roman" w:cs="Times New Roman"/>
          <w:sz w:val="28"/>
          <w:szCs w:val="24"/>
          <w:lang w:eastAsia="ru-RU"/>
        </w:rPr>
        <w:t xml:space="preserve"> библиографическую ссылку приводят в квадратных скобках в строку с текстом документа.</w:t>
      </w:r>
    </w:p>
    <w:p w:rsidR="00827F52" w:rsidRPr="005E1FAD" w:rsidRDefault="00827F52" w:rsidP="00AD77C4">
      <w:pPr>
        <w:pStyle w:val="a4"/>
        <w:widowControl w:val="0"/>
        <w:numPr>
          <w:ilvl w:val="0"/>
          <w:numId w:val="35"/>
        </w:numPr>
        <w:shd w:val="clear" w:color="auto" w:fill="FFFFFF"/>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proofErr w:type="spellStart"/>
      <w:r w:rsidRPr="00827F52">
        <w:rPr>
          <w:rFonts w:ascii="Times New Roman" w:eastAsia="Times New Roman" w:hAnsi="Times New Roman" w:cs="Times New Roman"/>
          <w:sz w:val="28"/>
          <w:szCs w:val="24"/>
          <w:lang w:eastAsia="ru-RU"/>
        </w:rPr>
        <w:t>Внутритекстовые</w:t>
      </w:r>
      <w:proofErr w:type="spellEnd"/>
      <w:r w:rsidRPr="00827F52">
        <w:rPr>
          <w:rFonts w:ascii="Times New Roman" w:eastAsia="Times New Roman" w:hAnsi="Times New Roman" w:cs="Times New Roman"/>
          <w:sz w:val="28"/>
          <w:szCs w:val="24"/>
          <w:lang w:eastAsia="ru-RU"/>
        </w:rPr>
        <w:t xml:space="preserve"> ссылки указывают на номер источника в списке </w:t>
      </w:r>
      <w:r w:rsidRPr="005E1FAD">
        <w:rPr>
          <w:rFonts w:ascii="Times New Roman" w:eastAsia="Times New Roman" w:hAnsi="Times New Roman" w:cs="Times New Roman"/>
          <w:sz w:val="28"/>
          <w:szCs w:val="24"/>
          <w:lang w:eastAsia="ru-RU"/>
        </w:rPr>
        <w:t>использованной литературы и номер страницы, откуда взята цитата.</w:t>
      </w:r>
    </w:p>
    <w:p w:rsidR="00827F52" w:rsidRPr="005E1FAD" w:rsidRDefault="00827F52" w:rsidP="00AD77C4">
      <w:pPr>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5E1FAD">
        <w:rPr>
          <w:rFonts w:ascii="Times New Roman" w:eastAsia="Times New Roman" w:hAnsi="Times New Roman" w:cs="Times New Roman"/>
          <w:sz w:val="28"/>
          <w:szCs w:val="24"/>
          <w:lang w:eastAsia="ru-RU"/>
        </w:rPr>
        <w:t>Пример:</w:t>
      </w:r>
    </w:p>
    <w:p w:rsidR="00827F52" w:rsidRPr="005E1FAD" w:rsidRDefault="00827F52" w:rsidP="00AD77C4">
      <w:pPr>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За 20</w:t>
      </w:r>
      <w:r w:rsidR="006E6E01" w:rsidRPr="005E1FAD">
        <w:rPr>
          <w:rFonts w:ascii="Times New Roman" w:eastAsia="Times New Roman" w:hAnsi="Times New Roman" w:cs="Times New Roman"/>
          <w:sz w:val="28"/>
          <w:szCs w:val="28"/>
          <w:lang w:eastAsia="ru-RU"/>
        </w:rPr>
        <w:t>20</w:t>
      </w:r>
      <w:r w:rsidRPr="005E1FAD">
        <w:rPr>
          <w:rFonts w:ascii="Times New Roman" w:eastAsia="Times New Roman" w:hAnsi="Times New Roman" w:cs="Times New Roman"/>
          <w:sz w:val="28"/>
          <w:szCs w:val="28"/>
          <w:lang w:eastAsia="ru-RU"/>
        </w:rPr>
        <w:t xml:space="preserve"> год доля заведений общепита, находящихся в спальных районах города, выросла с 38% до 45%. [5, с. 23].</w:t>
      </w:r>
    </w:p>
    <w:p w:rsidR="00183609" w:rsidRPr="005E1FAD" w:rsidRDefault="00183609" w:rsidP="00AD77C4">
      <w:pPr>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1FAD">
        <w:rPr>
          <w:rFonts w:ascii="Times New Roman" w:eastAsia="Times New Roman" w:hAnsi="Times New Roman" w:cs="Times New Roman"/>
          <w:sz w:val="28"/>
          <w:szCs w:val="28"/>
          <w:lang w:eastAsia="ru-RU"/>
        </w:rPr>
        <w:t xml:space="preserve">6. </w:t>
      </w:r>
      <w:r w:rsidR="003136A2" w:rsidRPr="005E1FAD">
        <w:rPr>
          <w:rFonts w:ascii="Times New Roman" w:eastAsia="Times New Roman" w:hAnsi="Times New Roman" w:cs="Times New Roman"/>
          <w:sz w:val="28"/>
          <w:szCs w:val="28"/>
          <w:lang w:eastAsia="ru-RU"/>
        </w:rPr>
        <w:t>Подстрочные ссылки оформляются следующим обра</w:t>
      </w:r>
      <w:r w:rsidRPr="005E1FAD">
        <w:rPr>
          <w:rFonts w:ascii="Times New Roman" w:eastAsia="Times New Roman" w:hAnsi="Times New Roman" w:cs="Times New Roman"/>
          <w:sz w:val="28"/>
          <w:szCs w:val="28"/>
          <w:lang w:eastAsia="ru-RU"/>
        </w:rPr>
        <w:t xml:space="preserve">зом: в конце цитаты после знака» ставится знак сноски (цифра). Внизу страницы, при этом, указывается полное библиографическое описание источника и номер страницы, откуда процитирован текст. </w:t>
      </w:r>
    </w:p>
    <w:p w:rsidR="003136A2" w:rsidRPr="005E1FAD" w:rsidRDefault="00183609" w:rsidP="00AD77C4">
      <w:pPr>
        <w:spacing w:line="240" w:lineRule="auto"/>
        <w:ind w:firstLine="720"/>
        <w:jc w:val="both"/>
        <w:rPr>
          <w:rFonts w:ascii="Times New Roman" w:hAnsi="Times New Roman" w:cs="Times New Roman"/>
          <w:sz w:val="28"/>
          <w:szCs w:val="28"/>
          <w:lang w:eastAsia="ru-RU"/>
        </w:rPr>
      </w:pPr>
      <w:r w:rsidRPr="005E1FAD">
        <w:rPr>
          <w:rFonts w:ascii="Times New Roman" w:hAnsi="Times New Roman" w:cs="Times New Roman"/>
          <w:sz w:val="28"/>
          <w:szCs w:val="28"/>
          <w:lang w:eastAsia="ru-RU"/>
        </w:rPr>
        <w:t xml:space="preserve">В случае, если перефразируются слова автора, а не дается дословная цитата, также оформляется ссылка. </w:t>
      </w:r>
    </w:p>
    <w:p w:rsidR="00DF5EE0" w:rsidRPr="00DF5EE0" w:rsidRDefault="00DF5EE0" w:rsidP="00DF5EE0">
      <w:pPr>
        <w:widowControl w:val="0"/>
        <w:shd w:val="clear" w:color="auto" w:fill="FFFFFF"/>
        <w:tabs>
          <w:tab w:val="left" w:pos="2340"/>
        </w:tabs>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r w:rsidRPr="00DF5EE0">
        <w:rPr>
          <w:rFonts w:ascii="Times New Roman" w:eastAsia="Times New Roman" w:hAnsi="Times New Roman" w:cs="Times New Roman"/>
          <w:b/>
          <w:sz w:val="28"/>
          <w:szCs w:val="28"/>
          <w:lang w:eastAsia="ru-RU"/>
        </w:rPr>
        <w:t>2.</w:t>
      </w:r>
      <w:r w:rsidR="00D831CF">
        <w:rPr>
          <w:rFonts w:ascii="Times New Roman" w:eastAsia="Times New Roman" w:hAnsi="Times New Roman" w:cs="Times New Roman"/>
          <w:b/>
          <w:sz w:val="28"/>
          <w:szCs w:val="28"/>
          <w:lang w:eastAsia="ru-RU"/>
        </w:rPr>
        <w:t>4</w:t>
      </w:r>
      <w:r w:rsidRPr="00DF5EE0">
        <w:rPr>
          <w:rFonts w:ascii="Times New Roman" w:eastAsia="Times New Roman" w:hAnsi="Times New Roman" w:cs="Times New Roman"/>
          <w:b/>
          <w:sz w:val="28"/>
          <w:szCs w:val="28"/>
          <w:lang w:eastAsia="ru-RU"/>
        </w:rPr>
        <w:t xml:space="preserve">.6 </w:t>
      </w:r>
      <w:r w:rsidR="008A72EE">
        <w:rPr>
          <w:rFonts w:ascii="Times New Roman" w:eastAsia="Times New Roman" w:hAnsi="Times New Roman" w:cs="Times New Roman"/>
          <w:b/>
          <w:sz w:val="28"/>
          <w:szCs w:val="28"/>
          <w:lang w:eastAsia="ru-RU"/>
        </w:rPr>
        <w:t>Оформление рисунков</w:t>
      </w:r>
    </w:p>
    <w:p w:rsidR="008A72EE" w:rsidRDefault="008A72EE"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pacing w:val="-6"/>
          <w:sz w:val="28"/>
          <w:szCs w:val="28"/>
          <w:lang w:eastAsia="ru-RU"/>
        </w:rPr>
      </w:pPr>
      <w:r w:rsidRPr="008A72EE">
        <w:rPr>
          <w:rFonts w:ascii="Times New Roman" w:eastAsia="Times New Roman" w:hAnsi="Times New Roman" w:cs="Times New Roman"/>
          <w:spacing w:val="-6"/>
          <w:sz w:val="28"/>
          <w:szCs w:val="28"/>
          <w:lang w:eastAsia="ru-RU"/>
        </w:rPr>
        <w:t xml:space="preserve">К рисункам относятся все графические изображения (схемы, графики, фотографии, рисунки). </w:t>
      </w:r>
    </w:p>
    <w:p w:rsidR="008A72EE" w:rsidRPr="008A72EE" w:rsidRDefault="008A72EE" w:rsidP="00D831CF">
      <w:pPr>
        <w:pStyle w:val="a4"/>
        <w:widowControl w:val="0"/>
        <w:numPr>
          <w:ilvl w:val="0"/>
          <w:numId w:val="29"/>
        </w:numPr>
        <w:shd w:val="clear" w:color="auto" w:fill="FFFFFF"/>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w:t>
      </w:r>
      <w:r w:rsidRPr="008A72EE">
        <w:rPr>
          <w:rFonts w:ascii="Times New Roman" w:eastAsia="Times New Roman" w:hAnsi="Times New Roman" w:cs="Times New Roman"/>
          <w:sz w:val="28"/>
          <w:szCs w:val="24"/>
          <w:lang w:eastAsia="ru-RU"/>
        </w:rPr>
        <w:t xml:space="preserve">исунки нумеруются арабскими цифрами, при этом нумерация сквозная, но допускается нумеровать и в пределах раздела (главы). В последнем случае номер рисунка состоит из номера главы и порядкового номера иллюстрации, разделенных точкой (например: Рисунок 1.1). </w:t>
      </w:r>
    </w:p>
    <w:p w:rsidR="008A72EE" w:rsidRPr="008A72EE" w:rsidRDefault="008A72EE" w:rsidP="00D831CF">
      <w:pPr>
        <w:pStyle w:val="a4"/>
        <w:widowControl w:val="0"/>
        <w:numPr>
          <w:ilvl w:val="0"/>
          <w:numId w:val="29"/>
        </w:numPr>
        <w:shd w:val="clear" w:color="auto" w:fill="FFFFFF"/>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8A72EE">
        <w:rPr>
          <w:rFonts w:ascii="Times New Roman" w:eastAsia="Times New Roman" w:hAnsi="Times New Roman" w:cs="Times New Roman"/>
          <w:sz w:val="28"/>
          <w:szCs w:val="24"/>
          <w:lang w:eastAsia="ru-RU"/>
        </w:rPr>
        <w:t xml:space="preserve">Название пишется под рисунком по центру, форматирование </w:t>
      </w:r>
      <w:r>
        <w:rPr>
          <w:rFonts w:ascii="Times New Roman" w:eastAsia="Times New Roman" w:hAnsi="Times New Roman" w:cs="Times New Roman"/>
          <w:sz w:val="28"/>
          <w:szCs w:val="24"/>
          <w:lang w:eastAsia="ru-RU"/>
        </w:rPr>
        <w:t>–</w:t>
      </w:r>
      <w:r w:rsidRPr="008A72EE">
        <w:rPr>
          <w:rFonts w:ascii="Times New Roman" w:eastAsia="Times New Roman" w:hAnsi="Times New Roman" w:cs="Times New Roman"/>
          <w:sz w:val="28"/>
          <w:szCs w:val="24"/>
          <w:lang w:eastAsia="ru-RU"/>
        </w:rPr>
        <w:t xml:space="preserve"> как и у обычного текста. Слово «Рисунок» пишется полностью. Если рисунок один, то он обозначается «Рисунок 1». Допускается не нумеровать мелкие иллюстрации (мелкие рисунки), размещенные непосредственно в тексте и на которые в дальнейшем нет ссылок. </w:t>
      </w:r>
    </w:p>
    <w:p w:rsidR="008A72EE" w:rsidRPr="008A72EE" w:rsidRDefault="008A72EE" w:rsidP="00D831CF">
      <w:pPr>
        <w:pStyle w:val="a4"/>
        <w:widowControl w:val="0"/>
        <w:numPr>
          <w:ilvl w:val="0"/>
          <w:numId w:val="29"/>
        </w:numPr>
        <w:shd w:val="clear" w:color="auto" w:fill="FFFFFF"/>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8A72EE">
        <w:rPr>
          <w:rFonts w:ascii="Times New Roman" w:eastAsia="Times New Roman" w:hAnsi="Times New Roman" w:cs="Times New Roman"/>
          <w:sz w:val="28"/>
          <w:szCs w:val="24"/>
          <w:lang w:eastAsia="ru-RU"/>
        </w:rPr>
        <w:t xml:space="preserve">На все рисунки в тексте должны быть даны ссылки. Рисунки должны располагаться непосредственно после текста, в котором они упоминаются впервые, или на следующей странице. </w:t>
      </w:r>
    </w:p>
    <w:p w:rsidR="008A72EE" w:rsidRPr="008A72EE" w:rsidRDefault="008A72EE" w:rsidP="00D831CF">
      <w:pPr>
        <w:pStyle w:val="a4"/>
        <w:widowControl w:val="0"/>
        <w:numPr>
          <w:ilvl w:val="0"/>
          <w:numId w:val="29"/>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8A72EE">
        <w:rPr>
          <w:rFonts w:ascii="Times New Roman" w:eastAsia="Times New Roman" w:hAnsi="Times New Roman" w:cs="Times New Roman"/>
          <w:sz w:val="28"/>
          <w:szCs w:val="24"/>
          <w:lang w:eastAsia="ru-RU"/>
        </w:rPr>
        <w:t xml:space="preserve">При ссылках на иллюстрацию следует писать «... в соответствии с рисунком 2» при сквозной нумерации и «... в соответствии с рисунком 1.2» при нумерации в пределах раздела, или (Рисунок 1), но не (см. рис. 1). </w:t>
      </w:r>
    </w:p>
    <w:p w:rsidR="008A72EE" w:rsidRPr="008A72EE" w:rsidRDefault="008A72EE" w:rsidP="00D831CF">
      <w:pPr>
        <w:pStyle w:val="a4"/>
        <w:widowControl w:val="0"/>
        <w:numPr>
          <w:ilvl w:val="0"/>
          <w:numId w:val="29"/>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8A72EE">
        <w:rPr>
          <w:rFonts w:ascii="Times New Roman" w:eastAsia="Times New Roman" w:hAnsi="Times New Roman" w:cs="Times New Roman"/>
          <w:sz w:val="28"/>
          <w:szCs w:val="24"/>
          <w:lang w:eastAsia="ru-RU"/>
        </w:rPr>
        <w:t xml:space="preserve">Иллюстрации должны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Рисунок 1 </w:t>
      </w:r>
      <w:r>
        <w:rPr>
          <w:rFonts w:ascii="Times New Roman" w:eastAsia="Times New Roman" w:hAnsi="Times New Roman" w:cs="Times New Roman"/>
          <w:sz w:val="28"/>
          <w:szCs w:val="24"/>
          <w:lang w:eastAsia="ru-RU"/>
        </w:rPr>
        <w:lastRenderedPageBreak/>
        <w:t>–</w:t>
      </w:r>
      <w:r w:rsidRPr="008A72EE">
        <w:rPr>
          <w:rFonts w:ascii="Times New Roman" w:eastAsia="Times New Roman" w:hAnsi="Times New Roman" w:cs="Times New Roman"/>
          <w:sz w:val="28"/>
          <w:szCs w:val="24"/>
          <w:lang w:eastAsia="ru-RU"/>
        </w:rPr>
        <w:t xml:space="preserve"> Структура товарооборота </w:t>
      </w:r>
    </w:p>
    <w:p w:rsidR="008A72EE" w:rsidRPr="008A72EE" w:rsidRDefault="008A72EE" w:rsidP="00D831CF">
      <w:pPr>
        <w:pStyle w:val="a4"/>
        <w:widowControl w:val="0"/>
        <w:numPr>
          <w:ilvl w:val="0"/>
          <w:numId w:val="29"/>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8A72EE">
        <w:rPr>
          <w:rFonts w:ascii="Times New Roman" w:eastAsia="Times New Roman" w:hAnsi="Times New Roman" w:cs="Times New Roman"/>
          <w:sz w:val="28"/>
          <w:szCs w:val="24"/>
          <w:lang w:eastAsia="ru-RU"/>
        </w:rPr>
        <w:t>Точка в конце названия не ставится.</w:t>
      </w:r>
    </w:p>
    <w:p w:rsidR="008A72EE" w:rsidRPr="008A72EE" w:rsidRDefault="008A72EE" w:rsidP="00D831CF">
      <w:pPr>
        <w:pStyle w:val="a4"/>
        <w:widowControl w:val="0"/>
        <w:numPr>
          <w:ilvl w:val="0"/>
          <w:numId w:val="29"/>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8A72EE">
        <w:rPr>
          <w:rFonts w:ascii="Times New Roman" w:eastAsia="Times New Roman" w:hAnsi="Times New Roman" w:cs="Times New Roman"/>
          <w:sz w:val="28"/>
          <w:szCs w:val="24"/>
          <w:lang w:eastAsia="ru-RU"/>
        </w:rPr>
        <w:t xml:space="preserve">Если в работе есть приложения, то рисунки каждого приложения обозначают отдельной нумерацией арабскими цифрами с добавлением впереди обозначения приложения (например: Рисунок </w:t>
      </w:r>
      <w:r>
        <w:rPr>
          <w:rFonts w:ascii="Times New Roman" w:eastAsia="Times New Roman" w:hAnsi="Times New Roman" w:cs="Times New Roman"/>
          <w:sz w:val="28"/>
          <w:szCs w:val="24"/>
          <w:lang w:eastAsia="ru-RU"/>
        </w:rPr>
        <w:t>1</w:t>
      </w:r>
      <w:r w:rsidRPr="008A72E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3</w:t>
      </w:r>
      <w:r w:rsidRPr="008A72EE">
        <w:rPr>
          <w:rFonts w:ascii="Times New Roman" w:eastAsia="Times New Roman" w:hAnsi="Times New Roman" w:cs="Times New Roman"/>
          <w:sz w:val="28"/>
          <w:szCs w:val="24"/>
          <w:lang w:eastAsia="ru-RU"/>
        </w:rPr>
        <w:t xml:space="preserve">). </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b/>
          <w:i/>
          <w:spacing w:val="20"/>
          <w:sz w:val="28"/>
          <w:szCs w:val="28"/>
          <w:lang w:eastAsia="ru-RU"/>
        </w:rPr>
        <w:t>Графики</w:t>
      </w:r>
      <w:r w:rsidRPr="00DF5EE0">
        <w:rPr>
          <w:rFonts w:ascii="Times New Roman" w:eastAsia="Times New Roman" w:hAnsi="Times New Roman" w:cs="Times New Roman"/>
          <w:spacing w:val="20"/>
          <w:sz w:val="28"/>
          <w:szCs w:val="28"/>
          <w:lang w:eastAsia="ru-RU"/>
        </w:rPr>
        <w:t xml:space="preserve"> </w:t>
      </w:r>
      <w:r w:rsidRPr="00DF5EE0">
        <w:rPr>
          <w:rFonts w:ascii="Times New Roman" w:eastAsia="Times New Roman" w:hAnsi="Times New Roman" w:cs="Times New Roman"/>
          <w:sz w:val="28"/>
          <w:szCs w:val="28"/>
          <w:lang w:eastAsia="ru-RU"/>
        </w:rPr>
        <w:t>выполняются четко, красиво, в строгом соответствии с требованиями деловой документации.</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Кроме геометрического образа, график должен содержать ряд вспомогательных элементов:</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общий заголовок графика;</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словесные пояснения условных знаков и смысла отдельных элементов графического образа;</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оси координат, шкалу с масштабами и числовые сетки;</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числовые данные, дополняющие или уточняющие величину нанесенных на график показателей.</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Оси абсцисс и ординат графика вычерчиваются сплошными линиями. В некоторых случаях графики снабжаются координатной сеткой, соответствующей масштабу шкал по осям абсцисс и ординат. Допускается при вычерчивании графиков вместо сетки по осям короткими рисками наносить масштаб. Числовые занесения масштаба осей координат пишут за пределами графика (левее оси ординат и ниже оси абсцисс). Исключение составляют графики, ось абсцисс или ось ординат которых служит общей шкалой двух величин. Цифровые значения масштаба для второй величины часто пишут внутри рамки или проводят вторую шкалу (для другого масштаба). Следует избегать дробных значений масштабных значений по осям координат.</w:t>
      </w:r>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Надписи, относящиеся к кривым и точкам, оставляют только в тех случаях, когда их немного, и они делаются краткими. Многословные надписи заменяют цифрами, а расшифровку приводят в подрисуночной области. Если надписи нельзя заменить обозначениями, то их пишут посередине оси снизу вверх. Также поступают со сложными буквенными обозначениями и размерностями, которые не укладываются на линии численных значений по осям координат.</w:t>
      </w:r>
    </w:p>
    <w:p w:rsidR="00DF5EE0" w:rsidRPr="00DF5EE0" w:rsidRDefault="00DF5EE0" w:rsidP="00DF5EE0">
      <w:pPr>
        <w:widowControl w:val="0"/>
        <w:shd w:val="clear" w:color="auto" w:fill="FFFFFF"/>
        <w:tabs>
          <w:tab w:val="left" w:pos="23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4243D5E" wp14:editId="6D530F8B">
                <wp:simplePos x="0" y="0"/>
                <wp:positionH relativeFrom="column">
                  <wp:posOffset>800100</wp:posOffset>
                </wp:positionH>
                <wp:positionV relativeFrom="paragraph">
                  <wp:posOffset>0</wp:posOffset>
                </wp:positionV>
                <wp:extent cx="2596515" cy="222250"/>
                <wp:effectExtent l="381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1CEB8F8" id="Прямоугольник 5" o:spid="_x0000_s1026" style="position:absolute;margin-left:63pt;margin-top:0;width:204.45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" stroked="f"/>
            </w:pict>
          </mc:Fallback>
        </mc:AlternateContent>
      </w:r>
    </w:p>
    <w:p w:rsidR="00DF5EE0" w:rsidRPr="00DF5EE0" w:rsidRDefault="0038406A" w:rsidP="00DF5EE0">
      <w:pPr>
        <w:widowControl w:val="0"/>
        <w:shd w:val="clear" w:color="auto" w:fill="FFFFFF"/>
        <w:tabs>
          <w:tab w:val="left" w:pos="234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268843E1" wp14:editId="54A0D64B">
            <wp:extent cx="5153025" cy="28289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2828925"/>
                    </a:xfrm>
                    <a:prstGeom prst="rect">
                      <a:avLst/>
                    </a:prstGeom>
                    <a:noFill/>
                    <a:ln>
                      <a:noFill/>
                    </a:ln>
                  </pic:spPr>
                </pic:pic>
              </a:graphicData>
            </a:graphic>
          </wp:inline>
        </w:drawing>
      </w:r>
    </w:p>
    <w:p w:rsidR="00DF5EE0" w:rsidRPr="00DF5EE0" w:rsidRDefault="00DF5EE0" w:rsidP="00DF5EE0">
      <w:pPr>
        <w:widowControl w:val="0"/>
        <w:shd w:val="clear" w:color="auto" w:fill="FFFFFF"/>
        <w:tabs>
          <w:tab w:val="left" w:pos="234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Рис</w:t>
      </w:r>
      <w:r w:rsidR="00827F52">
        <w:rPr>
          <w:rFonts w:ascii="Times New Roman" w:eastAsia="Times New Roman" w:hAnsi="Times New Roman" w:cs="Times New Roman"/>
          <w:sz w:val="28"/>
          <w:szCs w:val="28"/>
          <w:lang w:eastAsia="ru-RU"/>
        </w:rPr>
        <w:t>унок</w:t>
      </w:r>
      <w:r w:rsidRPr="00DF5EE0">
        <w:rPr>
          <w:rFonts w:ascii="Times New Roman" w:eastAsia="Times New Roman" w:hAnsi="Times New Roman" w:cs="Times New Roman"/>
          <w:sz w:val="28"/>
          <w:szCs w:val="28"/>
          <w:lang w:eastAsia="ru-RU"/>
        </w:rPr>
        <w:t xml:space="preserve"> 1 Концентрация вредных веществ в атмосфере</w:t>
      </w:r>
    </w:p>
    <w:p w:rsidR="00037D79" w:rsidRDefault="00037D79" w:rsidP="00D831CF">
      <w:pPr>
        <w:widowControl w:val="0"/>
        <w:shd w:val="clear" w:color="auto" w:fill="FFFFFF"/>
        <w:tabs>
          <w:tab w:val="left" w:pos="2340"/>
        </w:tabs>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p>
    <w:p w:rsidR="00DF5EE0" w:rsidRPr="00DF5EE0" w:rsidRDefault="00DF5EE0" w:rsidP="00D831CF">
      <w:pPr>
        <w:widowControl w:val="0"/>
        <w:shd w:val="clear" w:color="auto" w:fill="FFFFFF"/>
        <w:tabs>
          <w:tab w:val="left" w:pos="2340"/>
        </w:tabs>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Если кривая, изображенная на графике, занимает небольшое пространство, то для экономии места числовые деления на осях координат можно начинать не с нуля, а ограничивать теми значениями, в пределах которых рассматривается данная функциональная зависимость.</w:t>
      </w: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b/>
          <w:i/>
          <w:spacing w:val="20"/>
          <w:sz w:val="28"/>
          <w:szCs w:val="28"/>
          <w:lang w:eastAsia="ru-RU"/>
        </w:rPr>
        <w:t>Диаграмма</w:t>
      </w:r>
      <w:r w:rsidRPr="00DF5EE0">
        <w:rPr>
          <w:rFonts w:ascii="Times New Roman" w:eastAsia="Times New Roman" w:hAnsi="Times New Roman" w:cs="Times New Roman"/>
          <w:i/>
          <w:spacing w:val="20"/>
          <w:sz w:val="28"/>
          <w:szCs w:val="28"/>
          <w:lang w:eastAsia="ru-RU"/>
        </w:rPr>
        <w:t xml:space="preserve"> </w:t>
      </w:r>
      <w:r w:rsidRPr="00DF5EE0">
        <w:rPr>
          <w:rFonts w:ascii="Times New Roman" w:eastAsia="Times New Roman" w:hAnsi="Times New Roman" w:cs="Times New Roman"/>
          <w:sz w:val="28"/>
          <w:szCs w:val="28"/>
          <w:lang w:eastAsia="ru-RU"/>
        </w:rPr>
        <w:t>– один из способов графического изображения зависимости между величинами. Диаграммы составляются для наглядности и анализа массовых данных</w:t>
      </w:r>
      <w:r w:rsidR="00D831CF">
        <w:rPr>
          <w:rFonts w:ascii="Times New Roman" w:eastAsia="Times New Roman" w:hAnsi="Times New Roman" w:cs="Times New Roman"/>
          <w:sz w:val="28"/>
          <w:szCs w:val="28"/>
          <w:lang w:eastAsia="ru-RU"/>
        </w:rPr>
        <w:t>.</w:t>
      </w:r>
    </w:p>
    <w:p w:rsidR="00FF5427" w:rsidRPr="00DF5EE0" w:rsidRDefault="00FF5427" w:rsidP="00FF5427">
      <w:pPr>
        <w:widowControl w:val="0"/>
        <w:tabs>
          <w:tab w:val="left" w:pos="2340"/>
          <w:tab w:val="center" w:pos="3416"/>
          <w:tab w:val="right" w:pos="626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F5427" w:rsidRPr="00DF5EE0" w:rsidRDefault="00FF5427" w:rsidP="00FF5427">
      <w:pPr>
        <w:widowControl w:val="0"/>
        <w:tabs>
          <w:tab w:val="left" w:pos="2340"/>
          <w:tab w:val="center" w:pos="3416"/>
          <w:tab w:val="right" w:pos="6265"/>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949E6FE" wp14:editId="632F7FC1">
            <wp:extent cx="4266576" cy="271462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0375" cy="2717042"/>
                    </a:xfrm>
                    <a:prstGeom prst="rect">
                      <a:avLst/>
                    </a:prstGeom>
                    <a:noFill/>
                    <a:ln w="0">
                      <a:noFill/>
                      <a:prstDash val="sysDash"/>
                    </a:ln>
                  </pic:spPr>
                </pic:pic>
              </a:graphicData>
            </a:graphic>
          </wp:inline>
        </w:drawing>
      </w:r>
    </w:p>
    <w:p w:rsidR="00FF5427" w:rsidRPr="00D15715" w:rsidRDefault="00FF5427" w:rsidP="00FF5427">
      <w:pPr>
        <w:widowControl w:val="0"/>
        <w:tabs>
          <w:tab w:val="left" w:pos="2340"/>
          <w:tab w:val="center" w:pos="3416"/>
          <w:tab w:val="right" w:pos="6265"/>
        </w:tabs>
        <w:autoSpaceDE w:val="0"/>
        <w:autoSpaceDN w:val="0"/>
        <w:adjustRightInd w:val="0"/>
        <w:spacing w:before="120" w:after="0" w:line="240" w:lineRule="auto"/>
        <w:jc w:val="center"/>
        <w:rPr>
          <w:rFonts w:ascii="Times New Roman" w:eastAsia="Times New Roman" w:hAnsi="Times New Roman" w:cs="Times New Roman"/>
          <w:sz w:val="28"/>
          <w:szCs w:val="28"/>
          <w:lang w:eastAsia="ru-RU"/>
        </w:rPr>
      </w:pPr>
      <w:r w:rsidRPr="00D15715">
        <w:rPr>
          <w:rFonts w:ascii="Times New Roman" w:eastAsia="Times New Roman" w:hAnsi="Times New Roman" w:cs="Times New Roman"/>
          <w:sz w:val="28"/>
          <w:szCs w:val="28"/>
          <w:lang w:eastAsia="ru-RU"/>
        </w:rPr>
        <w:t>Рис</w:t>
      </w:r>
      <w:r w:rsidR="00827F52" w:rsidRPr="00D15715">
        <w:rPr>
          <w:rFonts w:ascii="Times New Roman" w:eastAsia="Times New Roman" w:hAnsi="Times New Roman" w:cs="Times New Roman"/>
          <w:sz w:val="28"/>
          <w:szCs w:val="28"/>
          <w:lang w:eastAsia="ru-RU"/>
        </w:rPr>
        <w:t>унок</w:t>
      </w:r>
      <w:r w:rsidRPr="00D15715">
        <w:rPr>
          <w:rFonts w:ascii="Times New Roman" w:eastAsia="Times New Roman" w:hAnsi="Times New Roman" w:cs="Times New Roman"/>
          <w:sz w:val="28"/>
          <w:szCs w:val="28"/>
          <w:lang w:eastAsia="ru-RU"/>
        </w:rPr>
        <w:t xml:space="preserve"> 3 Диаграмма распределения концентрации</w:t>
      </w:r>
    </w:p>
    <w:p w:rsidR="00FF5427" w:rsidRPr="00D15715" w:rsidRDefault="00FF5427" w:rsidP="00FF5427">
      <w:pPr>
        <w:widowControl w:val="0"/>
        <w:tabs>
          <w:tab w:val="left" w:pos="2340"/>
          <w:tab w:val="center" w:pos="3416"/>
          <w:tab w:val="right" w:pos="62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5715">
        <w:rPr>
          <w:rFonts w:ascii="Times New Roman" w:eastAsia="Times New Roman" w:hAnsi="Times New Roman" w:cs="Times New Roman"/>
          <w:sz w:val="28"/>
          <w:szCs w:val="28"/>
          <w:lang w:eastAsia="ru-RU"/>
        </w:rPr>
        <w:t>вредных веществ в атмосфере</w:t>
      </w:r>
    </w:p>
    <w:p w:rsidR="0037344D" w:rsidRPr="00D15715" w:rsidRDefault="0037344D"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В соответствии с формой построения различают диаграммы </w:t>
      </w:r>
      <w:r w:rsidRPr="00DF5EE0">
        <w:rPr>
          <w:rFonts w:ascii="Times New Roman" w:eastAsia="Times New Roman" w:hAnsi="Times New Roman" w:cs="Times New Roman"/>
          <w:i/>
          <w:sz w:val="28"/>
          <w:szCs w:val="28"/>
          <w:lang w:eastAsia="ru-RU"/>
        </w:rPr>
        <w:t>плоскостные, линейные и объемные</w:t>
      </w:r>
      <w:r w:rsidRPr="00DF5EE0">
        <w:rPr>
          <w:rFonts w:ascii="Times New Roman" w:eastAsia="Times New Roman" w:hAnsi="Times New Roman" w:cs="Times New Roman"/>
          <w:sz w:val="28"/>
          <w:szCs w:val="28"/>
          <w:lang w:eastAsia="ru-RU"/>
        </w:rPr>
        <w:t xml:space="preserve">. В ВКР наибольшее распространение получили линейные диаграммы, а из плоскостных – столбиковые </w:t>
      </w:r>
      <w:r w:rsidRPr="00DF5EE0">
        <w:rPr>
          <w:rFonts w:ascii="Times New Roman" w:eastAsia="Times New Roman" w:hAnsi="Times New Roman" w:cs="Times New Roman"/>
          <w:sz w:val="28"/>
          <w:szCs w:val="28"/>
          <w:lang w:eastAsia="ru-RU"/>
        </w:rPr>
        <w:lastRenderedPageBreak/>
        <w:t>(ленточные) и секторные.</w:t>
      </w: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Для построения линейных диаграмм обычно используют координатное поле. По оси абсцисс в изображенном масштабе откладывается время или факториальные признаки (независимые), на оси ординат – показатели на определенный момент или период времени или размеры. результативного независимого признака. Вершины ординат соединяются отрезками, в результате чего получается ломаная линия. На линейные диаграммы одновременно можно наносить ряд показателей.</w:t>
      </w: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DF5EE0">
        <w:rPr>
          <w:rFonts w:ascii="Times New Roman" w:eastAsia="Times New Roman" w:hAnsi="Times New Roman" w:cs="Times New Roman"/>
          <w:sz w:val="28"/>
          <w:szCs w:val="28"/>
          <w:lang w:eastAsia="ru-RU"/>
        </w:rPr>
        <w:t xml:space="preserve">На столбиковых (ленточных) диаграммах данные изображаются в виде прямоугольников (столбиков) одинаковой ширины, расположенных вертикально или горизонтально. Длина (высота) прямоугольников пропорционально изображаемым ими величинам. </w:t>
      </w:r>
      <w:r w:rsidRPr="00DF5EE0">
        <w:rPr>
          <w:rFonts w:ascii="Times New Roman" w:eastAsia="Times New Roman" w:hAnsi="Times New Roman" w:cs="Times New Roman"/>
          <w:spacing w:val="-2"/>
          <w:sz w:val="28"/>
          <w:szCs w:val="28"/>
          <w:lang w:eastAsia="ru-RU"/>
        </w:rPr>
        <w:t xml:space="preserve">При вертикальном расположении прямоугольников диаграмма называется столбиковой, при горизонтальной –  ленточной. </w:t>
      </w: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DF5EE0">
        <w:rPr>
          <w:rFonts w:ascii="Times New Roman" w:eastAsia="Times New Roman" w:hAnsi="Times New Roman" w:cs="Times New Roman"/>
          <w:spacing w:val="-2"/>
          <w:sz w:val="28"/>
          <w:szCs w:val="28"/>
          <w:lang w:eastAsia="ru-RU"/>
        </w:rPr>
        <w:t>Секторная диаграмма представляет собой круг, разделенный на секторы, величины которых пропорциональны величинам частей отображаемого объекта или явления.</w:t>
      </w: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DF5EE0">
        <w:rPr>
          <w:rFonts w:ascii="Times New Roman" w:eastAsia="Times New Roman" w:hAnsi="Times New Roman" w:cs="Times New Roman"/>
          <w:b/>
          <w:i/>
          <w:spacing w:val="20"/>
          <w:sz w:val="28"/>
          <w:szCs w:val="28"/>
          <w:lang w:eastAsia="ru-RU"/>
        </w:rPr>
        <w:t>Фотография</w:t>
      </w:r>
      <w:r w:rsidRPr="00DF5EE0">
        <w:rPr>
          <w:rFonts w:ascii="Times New Roman" w:eastAsia="Times New Roman" w:hAnsi="Times New Roman" w:cs="Times New Roman"/>
          <w:i/>
          <w:spacing w:val="20"/>
          <w:sz w:val="28"/>
          <w:szCs w:val="28"/>
          <w:lang w:eastAsia="ru-RU"/>
        </w:rPr>
        <w:t xml:space="preserve"> </w:t>
      </w:r>
      <w:r w:rsidRPr="00DF5EE0">
        <w:rPr>
          <w:rFonts w:ascii="Times New Roman" w:eastAsia="Times New Roman" w:hAnsi="Times New Roman" w:cs="Times New Roman"/>
          <w:spacing w:val="-2"/>
          <w:sz w:val="28"/>
          <w:szCs w:val="28"/>
          <w:lang w:eastAsia="ru-RU"/>
        </w:rPr>
        <w:t>– особо убедительное и достоверное средство наглядной передачи действительности. Она применяется при необходимости с документальной точностью изобразить предмет или явление со всеми его индивидуальными особенностями.</w:t>
      </w: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DF5EE0">
        <w:rPr>
          <w:rFonts w:ascii="Times New Roman" w:eastAsia="Times New Roman" w:hAnsi="Times New Roman" w:cs="Times New Roman"/>
          <w:spacing w:val="-2"/>
          <w:sz w:val="28"/>
          <w:szCs w:val="28"/>
          <w:lang w:eastAsia="ru-RU"/>
        </w:rPr>
        <w:t>Во многих отраслях науки и техники фотография – это не только иллюстрация, но и научный документ.</w:t>
      </w: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DF5EE0">
        <w:rPr>
          <w:rFonts w:ascii="Times New Roman" w:eastAsia="Times New Roman" w:hAnsi="Times New Roman" w:cs="Times New Roman"/>
          <w:spacing w:val="-2"/>
          <w:sz w:val="28"/>
          <w:szCs w:val="28"/>
          <w:lang w:eastAsia="ru-RU"/>
        </w:rPr>
        <w:t>В некоторых случаях в ВКР используются ранее опубликованные фотографии. Приведение подобных фотографий может быть оправдано лишь при хорошо выполненной оригинальной съемке с натуры в естественной обстановке. Закономерна иллюстрация оригинальными фотографиями. В таких случаях снимок делается с документирующим фоном.</w:t>
      </w: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DF5EE0">
        <w:rPr>
          <w:rFonts w:ascii="Times New Roman" w:eastAsia="Times New Roman" w:hAnsi="Times New Roman" w:cs="Times New Roman"/>
          <w:spacing w:val="-4"/>
          <w:sz w:val="28"/>
          <w:szCs w:val="28"/>
          <w:lang w:eastAsia="ru-RU"/>
        </w:rPr>
        <w:t>К фотографии в работах помимо чисто технических требований (четкость изображения, качество отпечатков и т.п.) предъявляются еще требования особого рода. Так как фотографирование осуществляется как часть целого, а не как самостоятельное произведение фотоискусства, эти требования сводятся к определенному подчинению отдельного снимка общему замыслу работы. Общее требование соответствия конкретизируется функцией, которую несет изображение.</w:t>
      </w: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DF5EE0">
        <w:rPr>
          <w:rFonts w:ascii="Times New Roman" w:eastAsia="Times New Roman" w:hAnsi="Times New Roman" w:cs="Times New Roman"/>
          <w:spacing w:val="-2"/>
          <w:sz w:val="28"/>
          <w:szCs w:val="28"/>
          <w:lang w:eastAsia="ru-RU"/>
        </w:rPr>
        <w:t>Иногда на фотоснимке в ВКР работе желательно иметь изображение человека. Это оживляет снимок, делает его более документальным. Одновременно фигура человека рядом с машиной или механизмом может служить своеобразным масштабом, помогая показать размеры объекта съемки. Но изображение человека не должно отвлекать внимание от данного объекта. Поэтому боле предпочтительны снимки, где человек изображен не в центре фотографии.</w:t>
      </w: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DF5EE0">
        <w:rPr>
          <w:rFonts w:ascii="Times New Roman" w:eastAsia="Times New Roman" w:hAnsi="Times New Roman" w:cs="Times New Roman"/>
          <w:spacing w:val="-2"/>
          <w:sz w:val="28"/>
          <w:szCs w:val="28"/>
          <w:lang w:eastAsia="ru-RU"/>
        </w:rPr>
        <w:t xml:space="preserve">Если все же он должен по характеру съемки находиться в центре изображаемого, то желательно, чтобы черты его лица не просматривались на снимке или показать его со спины (пульт управления, станок, рабочее место и </w:t>
      </w:r>
      <w:r w:rsidRPr="00DF5EE0">
        <w:rPr>
          <w:rFonts w:ascii="Times New Roman" w:eastAsia="Times New Roman" w:hAnsi="Times New Roman" w:cs="Times New Roman"/>
          <w:spacing w:val="-2"/>
          <w:sz w:val="28"/>
          <w:szCs w:val="28"/>
          <w:lang w:eastAsia="ru-RU"/>
        </w:rPr>
        <w:lastRenderedPageBreak/>
        <w:t xml:space="preserve">т.п.). </w:t>
      </w:r>
    </w:p>
    <w:p w:rsidR="00FF5427" w:rsidRPr="00DF5EE0" w:rsidRDefault="00FF5427" w:rsidP="00D831CF">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DF5EE0">
        <w:rPr>
          <w:rFonts w:ascii="Times New Roman" w:eastAsia="Times New Roman" w:hAnsi="Times New Roman" w:cs="Times New Roman"/>
          <w:spacing w:val="-2"/>
          <w:sz w:val="28"/>
          <w:szCs w:val="28"/>
          <w:lang w:eastAsia="ru-RU"/>
        </w:rPr>
        <w:t>При помощи фотоснимков не всегда можно показать течение многих технологических процессов. От этих недостатков свободны технические рисунки, то есть иллюстрации, которые выполнены с использованием художественно-графических приемов и средств.</w:t>
      </w:r>
    </w:p>
    <w:p w:rsidR="00FF5427" w:rsidRPr="00FF5427" w:rsidRDefault="00D831CF" w:rsidP="00D831CF">
      <w:pPr>
        <w:shd w:val="clear" w:color="auto" w:fill="FFFFFF"/>
        <w:autoSpaceDE w:val="0"/>
        <w:autoSpaceDN w:val="0"/>
        <w:adjustRightInd w:val="0"/>
        <w:spacing w:before="240" w:after="0" w:line="360" w:lineRule="auto"/>
        <w:jc w:val="center"/>
        <w:outlineLvl w:val="0"/>
        <w:rPr>
          <w:rFonts w:ascii="Times New Roman" w:eastAsia="Times New Roman" w:hAnsi="Times New Roman" w:cs="Times New Roman"/>
          <w:b/>
          <w:sz w:val="28"/>
          <w:szCs w:val="24"/>
          <w:lang w:eastAsia="ru-RU"/>
        </w:rPr>
      </w:pPr>
      <w:bookmarkStart w:id="0" w:name="_Toc450821609"/>
      <w:r>
        <w:rPr>
          <w:rFonts w:ascii="Times New Roman" w:eastAsia="Times New Roman" w:hAnsi="Times New Roman" w:cs="Times New Roman"/>
          <w:b/>
          <w:sz w:val="28"/>
          <w:szCs w:val="24"/>
          <w:lang w:eastAsia="ru-RU"/>
        </w:rPr>
        <w:t>2.4</w:t>
      </w:r>
      <w:r w:rsidR="00FF5427" w:rsidRPr="00FF5427">
        <w:rPr>
          <w:rFonts w:ascii="Times New Roman" w:eastAsia="Times New Roman" w:hAnsi="Times New Roman" w:cs="Times New Roman"/>
          <w:b/>
          <w:sz w:val="28"/>
          <w:szCs w:val="24"/>
          <w:lang w:eastAsia="ru-RU"/>
        </w:rPr>
        <w:t>.7 Оформление таблиц</w:t>
      </w:r>
      <w:bookmarkEnd w:id="0"/>
    </w:p>
    <w:p w:rsidR="00DF5EE0" w:rsidRPr="00DF5EE0" w:rsidRDefault="00DF5EE0" w:rsidP="00D831CF">
      <w:pPr>
        <w:widowControl w:val="0"/>
        <w:shd w:val="clear" w:color="auto" w:fill="FFFFFF"/>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b/>
          <w:i/>
          <w:spacing w:val="20"/>
          <w:sz w:val="28"/>
          <w:szCs w:val="28"/>
          <w:lang w:eastAsia="ru-RU"/>
        </w:rPr>
        <w:t>Таблица</w:t>
      </w:r>
      <w:r w:rsidRPr="00DF5EE0">
        <w:rPr>
          <w:rFonts w:ascii="Times New Roman" w:eastAsia="Times New Roman" w:hAnsi="Times New Roman" w:cs="Times New Roman"/>
          <w:i/>
          <w:sz w:val="28"/>
          <w:szCs w:val="28"/>
          <w:lang w:eastAsia="ru-RU"/>
        </w:rPr>
        <w:t xml:space="preserve"> </w:t>
      </w:r>
      <w:r w:rsidRPr="00DF5EE0">
        <w:rPr>
          <w:rFonts w:ascii="Times New Roman" w:eastAsia="Times New Roman" w:hAnsi="Times New Roman" w:cs="Times New Roman"/>
          <w:sz w:val="28"/>
          <w:szCs w:val="28"/>
          <w:lang w:eastAsia="ru-RU"/>
        </w:rPr>
        <w:t>– такой способ подачи информации, при котором цифровой или текстовый материал группируется в колонки, отграниченными одна от другой вертикальными и горизонтальными линейками.</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Pr="00FF5427">
        <w:rPr>
          <w:rFonts w:ascii="Times New Roman" w:eastAsia="Times New Roman" w:hAnsi="Times New Roman" w:cs="Times New Roman"/>
          <w:sz w:val="28"/>
          <w:szCs w:val="24"/>
          <w:lang w:eastAsia="ru-RU"/>
        </w:rPr>
        <w:t>аименование таблицы должно отражать ее содержание, быть точным, кратким. Наименование таблицы следует помещать над таблицей слева, без абзацного отступа в одну строку с ее номером через тире. Точка в конце названия не ставится. Шрифт и кегль шрифта заголовка таблицы используется такой же, как и для всей работы в целом.</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Таблицу следует располагать непосредственно после текста, в котором она упоминается впервые, или на следующей странице.</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Все таблицы нумеруются. Нумерация скв</w:t>
      </w:r>
      <w:r>
        <w:rPr>
          <w:rFonts w:ascii="Times New Roman" w:eastAsia="Times New Roman" w:hAnsi="Times New Roman" w:cs="Times New Roman"/>
          <w:sz w:val="28"/>
          <w:szCs w:val="24"/>
          <w:lang w:eastAsia="ru-RU"/>
        </w:rPr>
        <w:t>озная, либо в пределах раздела –</w:t>
      </w:r>
      <w:r w:rsidRPr="00FF5427">
        <w:rPr>
          <w:rFonts w:ascii="Times New Roman" w:eastAsia="Times New Roman" w:hAnsi="Times New Roman" w:cs="Times New Roman"/>
          <w:sz w:val="28"/>
          <w:szCs w:val="24"/>
          <w:lang w:eastAsia="ru-RU"/>
        </w:rPr>
        <w:t xml:space="preserve"> в последнем случае номер таблицы состоит из номера раздела и порядкового номера внутри раздела, разделенных точкой (например: Таблица 1.2). </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 xml:space="preserve">Таблицы каждого приложения обозначают отдельной нумерацией арабскими цифрами с добавлением впереди обозначения приложения (например: Таблица </w:t>
      </w:r>
      <w:r>
        <w:rPr>
          <w:rFonts w:ascii="Times New Roman" w:eastAsia="Times New Roman" w:hAnsi="Times New Roman" w:cs="Times New Roman"/>
          <w:sz w:val="28"/>
          <w:szCs w:val="24"/>
          <w:lang w:eastAsia="ru-RU"/>
        </w:rPr>
        <w:t>1</w:t>
      </w:r>
      <w:r w:rsidRPr="00FF5427">
        <w:rPr>
          <w:rFonts w:ascii="Times New Roman" w:eastAsia="Times New Roman" w:hAnsi="Times New Roman" w:cs="Times New Roman"/>
          <w:sz w:val="28"/>
          <w:szCs w:val="24"/>
          <w:lang w:eastAsia="ru-RU"/>
        </w:rPr>
        <w:t>.2).</w:t>
      </w:r>
    </w:p>
    <w:p w:rsidR="00FF5427" w:rsidRDefault="00FF5427" w:rsidP="00D831CF">
      <w:pPr>
        <w:pStyle w:val="a4"/>
        <w:keepNext/>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Примеры оформления наименования таблиц в тексте:</w:t>
      </w:r>
    </w:p>
    <w:p w:rsidR="00FF5427" w:rsidRPr="0037344D" w:rsidRDefault="00FF5427" w:rsidP="005E1FAD">
      <w:pPr>
        <w:keepNext/>
        <w:shd w:val="clear" w:color="auto" w:fill="FFFFFF"/>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7344D">
        <w:rPr>
          <w:rFonts w:ascii="Times New Roman" w:eastAsia="Times New Roman" w:hAnsi="Times New Roman" w:cs="Times New Roman"/>
          <w:sz w:val="28"/>
          <w:szCs w:val="24"/>
          <w:lang w:eastAsia="ru-RU"/>
        </w:rPr>
        <w:t>Таблица 4 – Объекты природно-заповедного фонда</w:t>
      </w:r>
    </w:p>
    <w:p w:rsidR="00FF5427" w:rsidRDefault="00FF5427" w:rsidP="005E1FAD">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7344D">
        <w:rPr>
          <w:rFonts w:ascii="Times New Roman" w:eastAsia="Times New Roman" w:hAnsi="Times New Roman" w:cs="Times New Roman"/>
          <w:sz w:val="28"/>
          <w:szCs w:val="24"/>
          <w:lang w:eastAsia="ru-RU"/>
        </w:rPr>
        <w:t xml:space="preserve">Таблица 4.7 </w:t>
      </w:r>
      <w:r w:rsidR="005A2CF3" w:rsidRPr="0037344D">
        <w:rPr>
          <w:rFonts w:ascii="Times New Roman" w:eastAsia="Times New Roman" w:hAnsi="Times New Roman" w:cs="Times New Roman"/>
          <w:sz w:val="28"/>
          <w:szCs w:val="24"/>
          <w:lang w:eastAsia="ru-RU"/>
        </w:rPr>
        <w:t>–</w:t>
      </w:r>
      <w:r w:rsidRPr="0037344D">
        <w:rPr>
          <w:rFonts w:ascii="Times New Roman" w:eastAsia="Times New Roman" w:hAnsi="Times New Roman" w:cs="Times New Roman"/>
          <w:sz w:val="28"/>
          <w:szCs w:val="24"/>
          <w:lang w:eastAsia="ru-RU"/>
        </w:rPr>
        <w:t xml:space="preserve"> Классификация товаров</w:t>
      </w:r>
    </w:p>
    <w:p w:rsidR="0037344D" w:rsidRPr="0037344D" w:rsidRDefault="0037344D" w:rsidP="0037344D">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8"/>
          <w:szCs w:val="24"/>
          <w:lang w:eastAsia="ru-RU"/>
        </w:rPr>
      </w:pP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На все таблицы в тексте должны быть ссылки. При ссылках на таблицу следует писать при сквозной нумерации «...в соответствии с таблицей 2» и при нумерации в пределах раздела «...в соответствии с таблицей 1.2», или (Таблица 1), но не (см. таб. 1).</w:t>
      </w:r>
    </w:p>
    <w:p w:rsidR="00FF5427" w:rsidRPr="00FF5427" w:rsidRDefault="00FF5427" w:rsidP="00D831CF">
      <w:pPr>
        <w:pStyle w:val="a4"/>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Примеры оформления ссылок на таблицу в тексте:</w:t>
      </w:r>
    </w:p>
    <w:p w:rsidR="00FF5427" w:rsidRPr="0037344D" w:rsidRDefault="00FF5427" w:rsidP="0037344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344D">
        <w:rPr>
          <w:rFonts w:ascii="Times New Roman" w:eastAsia="Times New Roman" w:hAnsi="Times New Roman" w:cs="Times New Roman"/>
          <w:sz w:val="28"/>
          <w:szCs w:val="24"/>
          <w:lang w:eastAsia="ru-RU"/>
        </w:rPr>
        <w:t>Сравнительный анализ показателей естественного прироста за пять лет в пригородной зоне представлен в таблице 4.7</w:t>
      </w:r>
    </w:p>
    <w:p w:rsidR="00FF5427" w:rsidRPr="0037344D" w:rsidRDefault="00FF5427" w:rsidP="0037344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344D">
        <w:rPr>
          <w:rFonts w:ascii="Times New Roman" w:eastAsia="Times New Roman" w:hAnsi="Times New Roman" w:cs="Times New Roman"/>
          <w:sz w:val="28"/>
          <w:szCs w:val="24"/>
          <w:lang w:eastAsia="ru-RU"/>
        </w:rPr>
        <w:t>Среди туристско-экскурсионных объектов пригородной зоны доминируют историко-архитектурные и объекты природно-заповедного фонда (таблица 2.9)</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Таблицу с большим числом строк допускается переносить на другой лист (страницу). При переносе части таблицы на другой лист (страницу) слово «Таблица», ее номер и наименование указывают один раз слева над первой частью таблицы, при этом нижнюю горизонтальную черту, ограничивающую первую часть таблицы, не проводят. Над другими частями также слева пишут слово «Продолжение» и указывают номер таблицы (например: Продолжение таблицы 1).</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lastRenderedPageBreak/>
        <w:t>Заголовки столбцов и строк таблицы следует писать с прописной буквы в единственном числе, а подзаголовки столбцов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столбцов и строк точки не ставят. Заголовки столбцов, как правило, записывают параллельно строкам таблицы, но при необходимости допускается их перпендикулярное расположение.</w:t>
      </w:r>
    </w:p>
    <w:p w:rsidR="00FF5427" w:rsidRPr="00827F52"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4"/>
          <w:sz w:val="28"/>
          <w:szCs w:val="24"/>
          <w:lang w:eastAsia="ru-RU"/>
        </w:rPr>
      </w:pPr>
      <w:r w:rsidRPr="00827F52">
        <w:rPr>
          <w:rFonts w:ascii="Times New Roman" w:eastAsia="Times New Roman" w:hAnsi="Times New Roman" w:cs="Times New Roman"/>
          <w:spacing w:val="-4"/>
          <w:sz w:val="28"/>
          <w:szCs w:val="24"/>
          <w:lang w:eastAsia="ru-RU"/>
        </w:rPr>
        <w:t xml:space="preserve">Содержимое таблицы должно смотреться структурированно и гармонично. Старайтесь, чтобы горизонтальные ячейки таблицы были однострочными. Выбирайте размеры столбцов исходя из количества текста в них. </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 xml:space="preserve">Выравнивание текста внутри таблицы: названия столбцов размещают по центру, заголовки строк выравнивают по левому краю. </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 xml:space="preserve">Параметры текста в таблице: кегль </w:t>
      </w:r>
      <w:r w:rsidR="005A2CF3">
        <w:rPr>
          <w:rFonts w:ascii="Times New Roman" w:eastAsia="Times New Roman" w:hAnsi="Times New Roman" w:cs="Times New Roman"/>
          <w:sz w:val="28"/>
          <w:szCs w:val="24"/>
          <w:lang w:eastAsia="ru-RU"/>
        </w:rPr>
        <w:t>– 14, межстрочный интервал –</w:t>
      </w:r>
      <w:r w:rsidRPr="00FF5427">
        <w:rPr>
          <w:rFonts w:ascii="Times New Roman" w:eastAsia="Times New Roman" w:hAnsi="Times New Roman" w:cs="Times New Roman"/>
          <w:sz w:val="28"/>
          <w:szCs w:val="24"/>
          <w:lang w:eastAsia="ru-RU"/>
        </w:rPr>
        <w:t xml:space="preserve"> полуторный. Допускается применять размер шрифта в таблице меньший, чем в тексте.</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Если в таблицу в основном заносятся цифры, то их располагают по центру ячейки. Большие текстовые блоки правильнее отформатировать по всей ширине ячейки.</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Заменять кавычками повторяющиеся в таблице цифры, математические знаки, знаки процента и номера, обозначения нормативных документов не допускается.</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При отсутствии отдельных данных в таблице следует ставить прочерк (тире).</w:t>
      </w:r>
    </w:p>
    <w:p w:rsidR="00FF5427" w:rsidRPr="00FF5427"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 Но головка таблицы должна быть отделена линией от остальной части таблицы.</w:t>
      </w:r>
    </w:p>
    <w:p w:rsidR="00FF5427" w:rsidRPr="005A2CF3" w:rsidRDefault="00FF5427" w:rsidP="00D831CF">
      <w:pPr>
        <w:pStyle w:val="a4"/>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F5427">
        <w:rPr>
          <w:rFonts w:ascii="Times New Roman" w:eastAsia="Times New Roman" w:hAnsi="Times New Roman" w:cs="Times New Roman"/>
          <w:sz w:val="28"/>
          <w:szCs w:val="24"/>
          <w:lang w:eastAsia="ru-RU"/>
        </w:rPr>
        <w:t xml:space="preserve">Примеры </w:t>
      </w:r>
      <w:r w:rsidRPr="005A2CF3">
        <w:rPr>
          <w:rFonts w:ascii="Times New Roman" w:eastAsia="Times New Roman" w:hAnsi="Times New Roman" w:cs="Times New Roman"/>
          <w:sz w:val="28"/>
          <w:szCs w:val="24"/>
          <w:lang w:eastAsia="ru-RU"/>
        </w:rPr>
        <w:t>оформления таблиц</w:t>
      </w:r>
      <w:r w:rsidR="005A2CF3">
        <w:rPr>
          <w:rFonts w:ascii="Times New Roman" w:eastAsia="Times New Roman" w:hAnsi="Times New Roman" w:cs="Times New Roman"/>
          <w:sz w:val="28"/>
          <w:szCs w:val="24"/>
          <w:lang w:eastAsia="ru-RU"/>
        </w:rPr>
        <w:t>:</w:t>
      </w:r>
    </w:p>
    <w:p w:rsidR="0037344D" w:rsidRDefault="0037344D" w:rsidP="005A2CF3">
      <w:pPr>
        <w:shd w:val="clear" w:color="auto" w:fill="FFFFFF"/>
        <w:spacing w:after="0" w:line="360" w:lineRule="auto"/>
        <w:ind w:left="709"/>
        <w:jc w:val="center"/>
        <w:rPr>
          <w:rFonts w:ascii="Times New Roman" w:hAnsi="Times New Roman" w:cs="Times New Roman"/>
          <w:sz w:val="28"/>
          <w:szCs w:val="24"/>
        </w:rPr>
      </w:pPr>
    </w:p>
    <w:p w:rsidR="005A2CF3" w:rsidRPr="0037344D" w:rsidRDefault="005A2CF3" w:rsidP="005A2CF3">
      <w:pPr>
        <w:shd w:val="clear" w:color="auto" w:fill="FFFFFF"/>
        <w:spacing w:after="0" w:line="360" w:lineRule="auto"/>
        <w:ind w:left="709"/>
        <w:jc w:val="center"/>
        <w:rPr>
          <w:rFonts w:ascii="Times New Roman" w:hAnsi="Times New Roman" w:cs="Times New Roman"/>
          <w:sz w:val="28"/>
          <w:szCs w:val="24"/>
        </w:rPr>
      </w:pPr>
      <w:r w:rsidRPr="0037344D">
        <w:rPr>
          <w:rFonts w:ascii="Times New Roman" w:hAnsi="Times New Roman" w:cs="Times New Roman"/>
          <w:sz w:val="28"/>
          <w:szCs w:val="24"/>
        </w:rPr>
        <w:t>Таблица 1 – Оценка платежеспособности организации</w:t>
      </w:r>
    </w:p>
    <w:tbl>
      <w:tblPr>
        <w:tblStyle w:val="a3"/>
        <w:tblW w:w="0" w:type="auto"/>
        <w:jc w:val="center"/>
        <w:tblLook w:val="04A0" w:firstRow="1" w:lastRow="0" w:firstColumn="1" w:lastColumn="0" w:noHBand="0" w:noVBand="1"/>
      </w:tblPr>
      <w:tblGrid>
        <w:gridCol w:w="4335"/>
        <w:gridCol w:w="1742"/>
        <w:gridCol w:w="1743"/>
        <w:gridCol w:w="1751"/>
      </w:tblGrid>
      <w:tr w:rsidR="005A2CF3" w:rsidRPr="005A2CF3" w:rsidTr="00171610">
        <w:trPr>
          <w:jc w:val="center"/>
        </w:trPr>
        <w:tc>
          <w:tcPr>
            <w:tcW w:w="4407" w:type="dxa"/>
            <w:vAlign w:val="center"/>
          </w:tcPr>
          <w:p w:rsidR="005A2CF3" w:rsidRPr="005A2CF3" w:rsidRDefault="005A2CF3" w:rsidP="00171610">
            <w:pPr>
              <w:jc w:val="center"/>
              <w:rPr>
                <w:rFonts w:ascii="Times New Roman" w:hAnsi="Times New Roman" w:cs="Times New Roman"/>
                <w:b/>
              </w:rPr>
            </w:pPr>
            <w:r w:rsidRPr="005A2CF3">
              <w:rPr>
                <w:rFonts w:ascii="Times New Roman" w:hAnsi="Times New Roman" w:cs="Times New Roman"/>
                <w:b/>
              </w:rPr>
              <w:t>Показатель</w:t>
            </w:r>
          </w:p>
        </w:tc>
        <w:tc>
          <w:tcPr>
            <w:tcW w:w="1762" w:type="dxa"/>
            <w:vAlign w:val="center"/>
          </w:tcPr>
          <w:p w:rsidR="005A2CF3" w:rsidRPr="005A2CF3" w:rsidRDefault="005A2CF3" w:rsidP="00171610">
            <w:pPr>
              <w:jc w:val="center"/>
              <w:rPr>
                <w:rFonts w:ascii="Times New Roman" w:hAnsi="Times New Roman" w:cs="Times New Roman"/>
                <w:b/>
              </w:rPr>
            </w:pPr>
            <w:r w:rsidRPr="005A2CF3">
              <w:rPr>
                <w:rFonts w:ascii="Times New Roman" w:hAnsi="Times New Roman" w:cs="Times New Roman"/>
                <w:b/>
              </w:rPr>
              <w:t>На начало периода</w:t>
            </w:r>
          </w:p>
        </w:tc>
        <w:tc>
          <w:tcPr>
            <w:tcW w:w="1763" w:type="dxa"/>
            <w:vAlign w:val="center"/>
          </w:tcPr>
          <w:p w:rsidR="005A2CF3" w:rsidRPr="005A2CF3" w:rsidRDefault="005A2CF3" w:rsidP="00171610">
            <w:pPr>
              <w:jc w:val="center"/>
              <w:rPr>
                <w:rFonts w:ascii="Times New Roman" w:hAnsi="Times New Roman" w:cs="Times New Roman"/>
                <w:b/>
              </w:rPr>
            </w:pPr>
            <w:r w:rsidRPr="005A2CF3">
              <w:rPr>
                <w:rFonts w:ascii="Times New Roman" w:hAnsi="Times New Roman" w:cs="Times New Roman"/>
                <w:b/>
              </w:rPr>
              <w:t>На конец периода</w:t>
            </w:r>
          </w:p>
        </w:tc>
        <w:tc>
          <w:tcPr>
            <w:tcW w:w="1763" w:type="dxa"/>
            <w:vAlign w:val="center"/>
          </w:tcPr>
          <w:p w:rsidR="005A2CF3" w:rsidRPr="005A2CF3" w:rsidRDefault="005A2CF3" w:rsidP="00171610">
            <w:pPr>
              <w:jc w:val="center"/>
              <w:rPr>
                <w:rFonts w:ascii="Times New Roman" w:hAnsi="Times New Roman" w:cs="Times New Roman"/>
                <w:b/>
              </w:rPr>
            </w:pPr>
            <w:r w:rsidRPr="005A2CF3">
              <w:rPr>
                <w:rFonts w:ascii="Times New Roman" w:hAnsi="Times New Roman" w:cs="Times New Roman"/>
                <w:b/>
              </w:rPr>
              <w:t>Изменение</w:t>
            </w:r>
          </w:p>
        </w:tc>
      </w:tr>
      <w:tr w:rsidR="005A2CF3" w:rsidRPr="005A2CF3" w:rsidTr="00171610">
        <w:trPr>
          <w:jc w:val="center"/>
        </w:trPr>
        <w:tc>
          <w:tcPr>
            <w:tcW w:w="4407" w:type="dxa"/>
          </w:tcPr>
          <w:p w:rsidR="005A2CF3" w:rsidRPr="005A2CF3" w:rsidRDefault="005A2CF3" w:rsidP="00171610">
            <w:pPr>
              <w:jc w:val="both"/>
              <w:rPr>
                <w:rFonts w:ascii="Times New Roman" w:hAnsi="Times New Roman" w:cs="Times New Roman"/>
                <w:szCs w:val="24"/>
              </w:rPr>
            </w:pPr>
            <w:r w:rsidRPr="005A2CF3">
              <w:rPr>
                <w:rFonts w:ascii="Times New Roman" w:hAnsi="Times New Roman" w:cs="Times New Roman"/>
                <w:szCs w:val="24"/>
              </w:rPr>
              <w:t>1. Денежные средства и финансовые вложения, тыс. руб.</w:t>
            </w:r>
          </w:p>
        </w:tc>
        <w:tc>
          <w:tcPr>
            <w:tcW w:w="1762"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4674</w:t>
            </w:r>
          </w:p>
        </w:tc>
        <w:tc>
          <w:tcPr>
            <w:tcW w:w="1763"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4259</w:t>
            </w:r>
          </w:p>
        </w:tc>
        <w:tc>
          <w:tcPr>
            <w:tcW w:w="1763"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-415</w:t>
            </w:r>
          </w:p>
        </w:tc>
      </w:tr>
      <w:tr w:rsidR="005A2CF3" w:rsidRPr="005A2CF3" w:rsidTr="00171610">
        <w:trPr>
          <w:jc w:val="center"/>
        </w:trPr>
        <w:tc>
          <w:tcPr>
            <w:tcW w:w="4407" w:type="dxa"/>
          </w:tcPr>
          <w:p w:rsidR="005A2CF3" w:rsidRPr="005A2CF3" w:rsidRDefault="005A2CF3" w:rsidP="00171610">
            <w:pPr>
              <w:jc w:val="both"/>
              <w:rPr>
                <w:rFonts w:ascii="Times New Roman" w:hAnsi="Times New Roman" w:cs="Times New Roman"/>
                <w:szCs w:val="24"/>
              </w:rPr>
            </w:pPr>
            <w:r w:rsidRPr="005A2CF3">
              <w:rPr>
                <w:rFonts w:ascii="Times New Roman" w:hAnsi="Times New Roman" w:cs="Times New Roman"/>
                <w:szCs w:val="24"/>
              </w:rPr>
              <w:t>2. Дебиторская задолженность, тыс. руб.</w:t>
            </w:r>
          </w:p>
        </w:tc>
        <w:tc>
          <w:tcPr>
            <w:tcW w:w="1762"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108</w:t>
            </w:r>
          </w:p>
        </w:tc>
        <w:tc>
          <w:tcPr>
            <w:tcW w:w="1763"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535</w:t>
            </w:r>
          </w:p>
        </w:tc>
        <w:tc>
          <w:tcPr>
            <w:tcW w:w="1763"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+427</w:t>
            </w:r>
          </w:p>
        </w:tc>
      </w:tr>
      <w:tr w:rsidR="005A2CF3" w:rsidRPr="005A2CF3" w:rsidTr="00171610">
        <w:trPr>
          <w:jc w:val="center"/>
        </w:trPr>
        <w:tc>
          <w:tcPr>
            <w:tcW w:w="4407" w:type="dxa"/>
          </w:tcPr>
          <w:p w:rsidR="005A2CF3" w:rsidRPr="005A2CF3" w:rsidRDefault="005A2CF3" w:rsidP="00171610">
            <w:pPr>
              <w:jc w:val="both"/>
              <w:rPr>
                <w:rFonts w:ascii="Times New Roman" w:hAnsi="Times New Roman" w:cs="Times New Roman"/>
                <w:szCs w:val="24"/>
              </w:rPr>
            </w:pPr>
            <w:r w:rsidRPr="005A2CF3">
              <w:rPr>
                <w:rFonts w:ascii="Times New Roman" w:hAnsi="Times New Roman" w:cs="Times New Roman"/>
                <w:szCs w:val="24"/>
              </w:rPr>
              <w:t>3. Оборотные активы, тыс. руб.</w:t>
            </w:r>
          </w:p>
        </w:tc>
        <w:tc>
          <w:tcPr>
            <w:tcW w:w="1762"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5920</w:t>
            </w:r>
          </w:p>
        </w:tc>
        <w:tc>
          <w:tcPr>
            <w:tcW w:w="1763"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5920</w:t>
            </w:r>
          </w:p>
        </w:tc>
        <w:tc>
          <w:tcPr>
            <w:tcW w:w="1763"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w:t>
            </w:r>
          </w:p>
        </w:tc>
      </w:tr>
    </w:tbl>
    <w:p w:rsidR="005A2CF3" w:rsidRPr="005A2CF3" w:rsidRDefault="005A2CF3" w:rsidP="005A2CF3">
      <w:pPr>
        <w:shd w:val="clear" w:color="auto" w:fill="FFFFFF"/>
        <w:spacing w:after="0" w:line="360" w:lineRule="auto"/>
        <w:ind w:left="709"/>
        <w:jc w:val="center"/>
        <w:rPr>
          <w:rFonts w:ascii="Times New Roman" w:hAnsi="Times New Roman" w:cs="Times New Roman"/>
          <w:b/>
          <w:i/>
          <w:sz w:val="24"/>
          <w:szCs w:val="24"/>
        </w:rPr>
      </w:pPr>
      <w:r w:rsidRPr="005A2CF3">
        <w:rPr>
          <w:rFonts w:ascii="Times New Roman" w:hAnsi="Times New Roman" w:cs="Times New Roman"/>
          <w:b/>
          <w:i/>
          <w:sz w:val="24"/>
          <w:szCs w:val="24"/>
        </w:rPr>
        <w:t>или</w:t>
      </w:r>
    </w:p>
    <w:p w:rsidR="005A2CF3" w:rsidRPr="0037344D" w:rsidRDefault="005A2CF3" w:rsidP="005A2CF3">
      <w:pPr>
        <w:shd w:val="clear" w:color="auto" w:fill="FFFFFF"/>
        <w:spacing w:after="0" w:line="360" w:lineRule="auto"/>
        <w:ind w:left="709"/>
        <w:jc w:val="center"/>
        <w:rPr>
          <w:rFonts w:ascii="Times New Roman" w:hAnsi="Times New Roman" w:cs="Times New Roman"/>
          <w:sz w:val="28"/>
          <w:szCs w:val="24"/>
        </w:rPr>
      </w:pPr>
      <w:r w:rsidRPr="0037344D">
        <w:rPr>
          <w:rFonts w:ascii="Times New Roman" w:hAnsi="Times New Roman" w:cs="Times New Roman"/>
          <w:sz w:val="28"/>
          <w:szCs w:val="24"/>
        </w:rPr>
        <w:t>Таблица 1.2 – Оценка платежеспособности организации</w:t>
      </w:r>
    </w:p>
    <w:tbl>
      <w:tblPr>
        <w:tblStyle w:val="a3"/>
        <w:tblW w:w="0" w:type="auto"/>
        <w:jc w:val="center"/>
        <w:tblLook w:val="04A0" w:firstRow="1" w:lastRow="0" w:firstColumn="1" w:lastColumn="0" w:noHBand="0" w:noVBand="1"/>
      </w:tblPr>
      <w:tblGrid>
        <w:gridCol w:w="4335"/>
        <w:gridCol w:w="1742"/>
        <w:gridCol w:w="1743"/>
        <w:gridCol w:w="1751"/>
      </w:tblGrid>
      <w:tr w:rsidR="005A2CF3" w:rsidRPr="005A2CF3" w:rsidTr="00171610">
        <w:trPr>
          <w:jc w:val="center"/>
        </w:trPr>
        <w:tc>
          <w:tcPr>
            <w:tcW w:w="4407" w:type="dxa"/>
            <w:vAlign w:val="center"/>
          </w:tcPr>
          <w:p w:rsidR="005A2CF3" w:rsidRPr="005A2CF3" w:rsidRDefault="005A2CF3" w:rsidP="00171610">
            <w:pPr>
              <w:jc w:val="center"/>
              <w:rPr>
                <w:rFonts w:ascii="Times New Roman" w:hAnsi="Times New Roman" w:cs="Times New Roman"/>
                <w:b/>
              </w:rPr>
            </w:pPr>
            <w:r w:rsidRPr="005A2CF3">
              <w:rPr>
                <w:rFonts w:ascii="Times New Roman" w:hAnsi="Times New Roman" w:cs="Times New Roman"/>
                <w:b/>
              </w:rPr>
              <w:t>Показатель</w:t>
            </w:r>
          </w:p>
        </w:tc>
        <w:tc>
          <w:tcPr>
            <w:tcW w:w="1762" w:type="dxa"/>
            <w:vAlign w:val="center"/>
          </w:tcPr>
          <w:p w:rsidR="005A2CF3" w:rsidRPr="005A2CF3" w:rsidRDefault="005A2CF3" w:rsidP="00171610">
            <w:pPr>
              <w:jc w:val="center"/>
              <w:rPr>
                <w:rFonts w:ascii="Times New Roman" w:hAnsi="Times New Roman" w:cs="Times New Roman"/>
                <w:b/>
              </w:rPr>
            </w:pPr>
            <w:r w:rsidRPr="005A2CF3">
              <w:rPr>
                <w:rFonts w:ascii="Times New Roman" w:hAnsi="Times New Roman" w:cs="Times New Roman"/>
                <w:b/>
              </w:rPr>
              <w:t>На начало периода</w:t>
            </w:r>
          </w:p>
        </w:tc>
        <w:tc>
          <w:tcPr>
            <w:tcW w:w="1763" w:type="dxa"/>
            <w:vAlign w:val="center"/>
          </w:tcPr>
          <w:p w:rsidR="005A2CF3" w:rsidRPr="005A2CF3" w:rsidRDefault="005A2CF3" w:rsidP="00171610">
            <w:pPr>
              <w:jc w:val="center"/>
              <w:rPr>
                <w:rFonts w:ascii="Times New Roman" w:hAnsi="Times New Roman" w:cs="Times New Roman"/>
                <w:b/>
              </w:rPr>
            </w:pPr>
            <w:r w:rsidRPr="005A2CF3">
              <w:rPr>
                <w:rFonts w:ascii="Times New Roman" w:hAnsi="Times New Roman" w:cs="Times New Roman"/>
                <w:b/>
              </w:rPr>
              <w:t>На конец периода</w:t>
            </w:r>
          </w:p>
        </w:tc>
        <w:tc>
          <w:tcPr>
            <w:tcW w:w="1763" w:type="dxa"/>
            <w:vAlign w:val="center"/>
          </w:tcPr>
          <w:p w:rsidR="005A2CF3" w:rsidRPr="005A2CF3" w:rsidRDefault="005A2CF3" w:rsidP="00171610">
            <w:pPr>
              <w:jc w:val="center"/>
              <w:rPr>
                <w:rFonts w:ascii="Times New Roman" w:hAnsi="Times New Roman" w:cs="Times New Roman"/>
                <w:b/>
              </w:rPr>
            </w:pPr>
            <w:r w:rsidRPr="005A2CF3">
              <w:rPr>
                <w:rFonts w:ascii="Times New Roman" w:hAnsi="Times New Roman" w:cs="Times New Roman"/>
                <w:b/>
              </w:rPr>
              <w:t>Изменение</w:t>
            </w:r>
          </w:p>
        </w:tc>
      </w:tr>
      <w:tr w:rsidR="005A2CF3" w:rsidRPr="005A2CF3" w:rsidTr="00171610">
        <w:trPr>
          <w:jc w:val="center"/>
        </w:trPr>
        <w:tc>
          <w:tcPr>
            <w:tcW w:w="4407" w:type="dxa"/>
          </w:tcPr>
          <w:p w:rsidR="005A2CF3" w:rsidRPr="005A2CF3" w:rsidRDefault="005A2CF3" w:rsidP="00171610">
            <w:pPr>
              <w:jc w:val="center"/>
              <w:rPr>
                <w:rFonts w:ascii="Times New Roman" w:hAnsi="Times New Roman" w:cs="Times New Roman"/>
                <w:b/>
                <w:szCs w:val="24"/>
              </w:rPr>
            </w:pPr>
            <w:r w:rsidRPr="005A2CF3">
              <w:rPr>
                <w:rFonts w:ascii="Times New Roman" w:hAnsi="Times New Roman" w:cs="Times New Roman"/>
                <w:b/>
                <w:szCs w:val="24"/>
              </w:rPr>
              <w:t>1</w:t>
            </w:r>
          </w:p>
        </w:tc>
        <w:tc>
          <w:tcPr>
            <w:tcW w:w="1762" w:type="dxa"/>
          </w:tcPr>
          <w:p w:rsidR="005A2CF3" w:rsidRPr="005A2CF3" w:rsidRDefault="005A2CF3" w:rsidP="00171610">
            <w:pPr>
              <w:jc w:val="center"/>
              <w:rPr>
                <w:rFonts w:ascii="Times New Roman" w:hAnsi="Times New Roman" w:cs="Times New Roman"/>
                <w:b/>
                <w:szCs w:val="24"/>
              </w:rPr>
            </w:pPr>
            <w:r w:rsidRPr="005A2CF3">
              <w:rPr>
                <w:rFonts w:ascii="Times New Roman" w:hAnsi="Times New Roman" w:cs="Times New Roman"/>
                <w:b/>
                <w:szCs w:val="24"/>
              </w:rPr>
              <w:t>2</w:t>
            </w:r>
          </w:p>
        </w:tc>
        <w:tc>
          <w:tcPr>
            <w:tcW w:w="1763" w:type="dxa"/>
          </w:tcPr>
          <w:p w:rsidR="005A2CF3" w:rsidRPr="005A2CF3" w:rsidRDefault="005A2CF3" w:rsidP="00171610">
            <w:pPr>
              <w:jc w:val="center"/>
              <w:rPr>
                <w:rFonts w:ascii="Times New Roman" w:hAnsi="Times New Roman" w:cs="Times New Roman"/>
                <w:b/>
                <w:szCs w:val="24"/>
              </w:rPr>
            </w:pPr>
            <w:r w:rsidRPr="005A2CF3">
              <w:rPr>
                <w:rFonts w:ascii="Times New Roman" w:hAnsi="Times New Roman" w:cs="Times New Roman"/>
                <w:b/>
                <w:szCs w:val="24"/>
              </w:rPr>
              <w:t>3</w:t>
            </w:r>
          </w:p>
        </w:tc>
        <w:tc>
          <w:tcPr>
            <w:tcW w:w="1763" w:type="dxa"/>
          </w:tcPr>
          <w:p w:rsidR="005A2CF3" w:rsidRPr="005A2CF3" w:rsidRDefault="005A2CF3" w:rsidP="00171610">
            <w:pPr>
              <w:jc w:val="center"/>
              <w:rPr>
                <w:rFonts w:ascii="Times New Roman" w:hAnsi="Times New Roman" w:cs="Times New Roman"/>
                <w:b/>
                <w:szCs w:val="24"/>
              </w:rPr>
            </w:pPr>
            <w:r w:rsidRPr="005A2CF3">
              <w:rPr>
                <w:rFonts w:ascii="Times New Roman" w:hAnsi="Times New Roman" w:cs="Times New Roman"/>
                <w:b/>
                <w:szCs w:val="24"/>
              </w:rPr>
              <w:t>4</w:t>
            </w:r>
          </w:p>
        </w:tc>
      </w:tr>
      <w:tr w:rsidR="005A2CF3" w:rsidRPr="005A2CF3" w:rsidTr="00171610">
        <w:trPr>
          <w:jc w:val="center"/>
        </w:trPr>
        <w:tc>
          <w:tcPr>
            <w:tcW w:w="4407" w:type="dxa"/>
            <w:tcBorders>
              <w:bottom w:val="single" w:sz="4" w:space="0" w:color="auto"/>
            </w:tcBorders>
          </w:tcPr>
          <w:p w:rsidR="005A2CF3" w:rsidRPr="005A2CF3" w:rsidRDefault="005A2CF3" w:rsidP="00171610">
            <w:pPr>
              <w:jc w:val="both"/>
              <w:rPr>
                <w:rFonts w:ascii="Times New Roman" w:hAnsi="Times New Roman" w:cs="Times New Roman"/>
                <w:szCs w:val="24"/>
              </w:rPr>
            </w:pPr>
            <w:r w:rsidRPr="005A2CF3">
              <w:rPr>
                <w:rFonts w:ascii="Times New Roman" w:hAnsi="Times New Roman" w:cs="Times New Roman"/>
                <w:szCs w:val="24"/>
              </w:rPr>
              <w:t>1. Денежные средства и финансовые вложения, тыс. руб.</w:t>
            </w:r>
          </w:p>
        </w:tc>
        <w:tc>
          <w:tcPr>
            <w:tcW w:w="1762" w:type="dxa"/>
            <w:tcBorders>
              <w:bottom w:val="single" w:sz="4" w:space="0" w:color="auto"/>
            </w:tcBorders>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4674</w:t>
            </w:r>
          </w:p>
        </w:tc>
        <w:tc>
          <w:tcPr>
            <w:tcW w:w="1763" w:type="dxa"/>
            <w:tcBorders>
              <w:bottom w:val="single" w:sz="4" w:space="0" w:color="auto"/>
            </w:tcBorders>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4259</w:t>
            </w:r>
          </w:p>
        </w:tc>
        <w:tc>
          <w:tcPr>
            <w:tcW w:w="1763" w:type="dxa"/>
            <w:tcBorders>
              <w:bottom w:val="single" w:sz="4" w:space="0" w:color="auto"/>
            </w:tcBorders>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-415</w:t>
            </w:r>
          </w:p>
        </w:tc>
      </w:tr>
      <w:tr w:rsidR="005A2CF3" w:rsidRPr="005A2CF3" w:rsidTr="00171610">
        <w:trPr>
          <w:jc w:val="center"/>
        </w:trPr>
        <w:tc>
          <w:tcPr>
            <w:tcW w:w="4407" w:type="dxa"/>
            <w:tcBorders>
              <w:bottom w:val="nil"/>
            </w:tcBorders>
          </w:tcPr>
          <w:p w:rsidR="005A2CF3" w:rsidRPr="005A2CF3" w:rsidRDefault="005A2CF3" w:rsidP="00171610">
            <w:pPr>
              <w:jc w:val="both"/>
              <w:rPr>
                <w:rFonts w:ascii="Times New Roman" w:hAnsi="Times New Roman" w:cs="Times New Roman"/>
                <w:szCs w:val="24"/>
              </w:rPr>
            </w:pPr>
            <w:r w:rsidRPr="005A2CF3">
              <w:rPr>
                <w:rFonts w:ascii="Times New Roman" w:hAnsi="Times New Roman" w:cs="Times New Roman"/>
                <w:szCs w:val="24"/>
              </w:rPr>
              <w:t>2. Дебиторская задолженность, тыс. руб.</w:t>
            </w:r>
          </w:p>
        </w:tc>
        <w:tc>
          <w:tcPr>
            <w:tcW w:w="1762" w:type="dxa"/>
            <w:tcBorders>
              <w:bottom w:val="nil"/>
            </w:tcBorders>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108</w:t>
            </w:r>
          </w:p>
        </w:tc>
        <w:tc>
          <w:tcPr>
            <w:tcW w:w="1763" w:type="dxa"/>
            <w:tcBorders>
              <w:bottom w:val="nil"/>
            </w:tcBorders>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535</w:t>
            </w:r>
          </w:p>
        </w:tc>
        <w:tc>
          <w:tcPr>
            <w:tcW w:w="1763" w:type="dxa"/>
            <w:tcBorders>
              <w:bottom w:val="nil"/>
            </w:tcBorders>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+427</w:t>
            </w:r>
          </w:p>
        </w:tc>
      </w:tr>
    </w:tbl>
    <w:p w:rsidR="005A2CF3" w:rsidRPr="005A2CF3" w:rsidRDefault="005A2CF3" w:rsidP="005A2CF3">
      <w:pPr>
        <w:shd w:val="clear" w:color="auto" w:fill="FFFFFF"/>
        <w:spacing w:after="0" w:line="360" w:lineRule="auto"/>
        <w:ind w:left="709"/>
        <w:jc w:val="both"/>
        <w:rPr>
          <w:rFonts w:ascii="Times New Roman" w:hAnsi="Times New Roman" w:cs="Times New Roman"/>
          <w:sz w:val="24"/>
          <w:szCs w:val="24"/>
        </w:rPr>
      </w:pPr>
      <w:r w:rsidRPr="005A2CF3">
        <w:rPr>
          <w:noProof/>
          <w:lang w:eastAsia="ru-RU"/>
        </w:rPr>
        <w:lastRenderedPageBreak/>
        <mc:AlternateContent>
          <mc:Choice Requires="wpg">
            <w:drawing>
              <wp:anchor distT="0" distB="0" distL="114300" distR="114300" simplePos="0" relativeHeight="251667456" behindDoc="0" locked="0" layoutInCell="1" allowOverlap="1" wp14:anchorId="3044F504" wp14:editId="6078757D">
                <wp:simplePos x="0" y="0"/>
                <wp:positionH relativeFrom="column">
                  <wp:posOffset>-273050</wp:posOffset>
                </wp:positionH>
                <wp:positionV relativeFrom="paragraph">
                  <wp:posOffset>78740</wp:posOffset>
                </wp:positionV>
                <wp:extent cx="6822440" cy="190500"/>
                <wp:effectExtent l="0" t="0" r="16510" b="1905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2440" cy="190500"/>
                          <a:chOff x="0" y="0"/>
                          <a:chExt cx="6822227" cy="254110"/>
                        </a:xfrm>
                      </wpg:grpSpPr>
                      <wps:wsp>
                        <wps:cNvPr id="11" name="Полилиния 4"/>
                        <wps:cNvSpPr/>
                        <wps:spPr>
                          <a:xfrm>
                            <a:off x="0" y="63610"/>
                            <a:ext cx="6821805" cy="190500"/>
                          </a:xfrm>
                          <a:custGeom>
                            <a:avLst/>
                            <a:gdLst>
                              <a:gd name="connsiteX0" fmla="*/ 0 w 6718852"/>
                              <a:gd name="connsiteY0" fmla="*/ 155057 h 298180"/>
                              <a:gd name="connsiteX1" fmla="*/ 2584174 w 6718852"/>
                              <a:gd name="connsiteY1" fmla="*/ 3982 h 298180"/>
                              <a:gd name="connsiteX2" fmla="*/ 4754880 w 6718852"/>
                              <a:gd name="connsiteY2" fmla="*/ 298180 h 298180"/>
                              <a:gd name="connsiteX3" fmla="*/ 6718852 w 6718852"/>
                              <a:gd name="connsiteY3" fmla="*/ 3982 h 298180"/>
                              <a:gd name="connsiteX0" fmla="*/ 0 w 6718852"/>
                              <a:gd name="connsiteY0" fmla="*/ 158902 h 302027"/>
                              <a:gd name="connsiteX1" fmla="*/ 1407285 w 6718852"/>
                              <a:gd name="connsiteY1" fmla="*/ 3845 h 302027"/>
                              <a:gd name="connsiteX2" fmla="*/ 4754880 w 6718852"/>
                              <a:gd name="connsiteY2" fmla="*/ 302025 h 302027"/>
                              <a:gd name="connsiteX3" fmla="*/ 6718852 w 6718852"/>
                              <a:gd name="connsiteY3" fmla="*/ 7827 h 302027"/>
                              <a:gd name="connsiteX0" fmla="*/ 0 w 6718852"/>
                              <a:gd name="connsiteY0" fmla="*/ 213369 h 356941"/>
                              <a:gd name="connsiteX1" fmla="*/ 1844642 w 6718852"/>
                              <a:gd name="connsiteY1" fmla="*/ 2579 h 356941"/>
                              <a:gd name="connsiteX2" fmla="*/ 4754880 w 6718852"/>
                              <a:gd name="connsiteY2" fmla="*/ 356492 h 356941"/>
                              <a:gd name="connsiteX3" fmla="*/ 6718852 w 6718852"/>
                              <a:gd name="connsiteY3" fmla="*/ 62294 h 356941"/>
                              <a:gd name="connsiteX0" fmla="*/ 0 w 6822227"/>
                              <a:gd name="connsiteY0" fmla="*/ 267283 h 355141"/>
                              <a:gd name="connsiteX1" fmla="*/ 1948017 w 6822227"/>
                              <a:gd name="connsiteY1" fmla="*/ 779 h 355141"/>
                              <a:gd name="connsiteX2" fmla="*/ 4858255 w 6822227"/>
                              <a:gd name="connsiteY2" fmla="*/ 354692 h 355141"/>
                              <a:gd name="connsiteX3" fmla="*/ 6822227 w 6822227"/>
                              <a:gd name="connsiteY3" fmla="*/ 60494 h 355141"/>
                              <a:gd name="connsiteX0" fmla="*/ 0 w 6822227"/>
                              <a:gd name="connsiteY0" fmla="*/ 266685 h 354543"/>
                              <a:gd name="connsiteX1" fmla="*/ 1948017 w 6822227"/>
                              <a:gd name="connsiteY1" fmla="*/ 181 h 354543"/>
                              <a:gd name="connsiteX2" fmla="*/ 4858255 w 6822227"/>
                              <a:gd name="connsiteY2" fmla="*/ 354094 h 354543"/>
                              <a:gd name="connsiteX3" fmla="*/ 6822227 w 6822227"/>
                              <a:gd name="connsiteY3" fmla="*/ 59896 h 354543"/>
                            </a:gdLst>
                            <a:ahLst/>
                            <a:cxnLst>
                              <a:cxn ang="0">
                                <a:pos x="connsiteX0" y="connsiteY0"/>
                              </a:cxn>
                              <a:cxn ang="0">
                                <a:pos x="connsiteX1" y="connsiteY1"/>
                              </a:cxn>
                              <a:cxn ang="0">
                                <a:pos x="connsiteX2" y="connsiteY2"/>
                              </a:cxn>
                              <a:cxn ang="0">
                                <a:pos x="connsiteX3" y="connsiteY3"/>
                              </a:cxn>
                            </a:cxnLst>
                            <a:rect l="l" t="t" r="r" b="b"/>
                            <a:pathLst>
                              <a:path w="6822227" h="354543">
                                <a:moveTo>
                                  <a:pt x="0" y="266685"/>
                                </a:moveTo>
                                <a:cubicBezTo>
                                  <a:pt x="895847" y="179220"/>
                                  <a:pt x="1154041" y="9471"/>
                                  <a:pt x="1948017" y="181"/>
                                </a:cubicBezTo>
                                <a:cubicBezTo>
                                  <a:pt x="2741993" y="-9109"/>
                                  <a:pt x="4045887" y="344141"/>
                                  <a:pt x="4858255" y="354094"/>
                                </a:cubicBezTo>
                                <a:cubicBezTo>
                                  <a:pt x="5670623" y="364047"/>
                                  <a:pt x="6184797" y="206995"/>
                                  <a:pt x="6822227" y="59896"/>
                                </a:cubicBezTo>
                              </a:path>
                            </a:pathLst>
                          </a:custGeom>
                          <a:noFill/>
                          <a:ln w="6350">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олилиния 12"/>
                        <wps:cNvSpPr/>
                        <wps:spPr>
                          <a:xfrm>
                            <a:off x="0" y="0"/>
                            <a:ext cx="6822227" cy="190832"/>
                          </a:xfrm>
                          <a:custGeom>
                            <a:avLst/>
                            <a:gdLst>
                              <a:gd name="connsiteX0" fmla="*/ 0 w 6718852"/>
                              <a:gd name="connsiteY0" fmla="*/ 155057 h 298180"/>
                              <a:gd name="connsiteX1" fmla="*/ 2584174 w 6718852"/>
                              <a:gd name="connsiteY1" fmla="*/ 3982 h 298180"/>
                              <a:gd name="connsiteX2" fmla="*/ 4754880 w 6718852"/>
                              <a:gd name="connsiteY2" fmla="*/ 298180 h 298180"/>
                              <a:gd name="connsiteX3" fmla="*/ 6718852 w 6718852"/>
                              <a:gd name="connsiteY3" fmla="*/ 3982 h 298180"/>
                              <a:gd name="connsiteX0" fmla="*/ 0 w 6718852"/>
                              <a:gd name="connsiteY0" fmla="*/ 158902 h 302027"/>
                              <a:gd name="connsiteX1" fmla="*/ 1407285 w 6718852"/>
                              <a:gd name="connsiteY1" fmla="*/ 3845 h 302027"/>
                              <a:gd name="connsiteX2" fmla="*/ 4754880 w 6718852"/>
                              <a:gd name="connsiteY2" fmla="*/ 302025 h 302027"/>
                              <a:gd name="connsiteX3" fmla="*/ 6718852 w 6718852"/>
                              <a:gd name="connsiteY3" fmla="*/ 7827 h 302027"/>
                              <a:gd name="connsiteX0" fmla="*/ 0 w 6718852"/>
                              <a:gd name="connsiteY0" fmla="*/ 213369 h 356941"/>
                              <a:gd name="connsiteX1" fmla="*/ 1844642 w 6718852"/>
                              <a:gd name="connsiteY1" fmla="*/ 2579 h 356941"/>
                              <a:gd name="connsiteX2" fmla="*/ 4754880 w 6718852"/>
                              <a:gd name="connsiteY2" fmla="*/ 356492 h 356941"/>
                              <a:gd name="connsiteX3" fmla="*/ 6718852 w 6718852"/>
                              <a:gd name="connsiteY3" fmla="*/ 62294 h 356941"/>
                              <a:gd name="connsiteX0" fmla="*/ 0 w 6822227"/>
                              <a:gd name="connsiteY0" fmla="*/ 267283 h 355141"/>
                              <a:gd name="connsiteX1" fmla="*/ 1948017 w 6822227"/>
                              <a:gd name="connsiteY1" fmla="*/ 779 h 355141"/>
                              <a:gd name="connsiteX2" fmla="*/ 4858255 w 6822227"/>
                              <a:gd name="connsiteY2" fmla="*/ 354692 h 355141"/>
                              <a:gd name="connsiteX3" fmla="*/ 6822227 w 6822227"/>
                              <a:gd name="connsiteY3" fmla="*/ 60494 h 355141"/>
                              <a:gd name="connsiteX0" fmla="*/ 0 w 6822227"/>
                              <a:gd name="connsiteY0" fmla="*/ 266685 h 354543"/>
                              <a:gd name="connsiteX1" fmla="*/ 1948017 w 6822227"/>
                              <a:gd name="connsiteY1" fmla="*/ 181 h 354543"/>
                              <a:gd name="connsiteX2" fmla="*/ 4858255 w 6822227"/>
                              <a:gd name="connsiteY2" fmla="*/ 354094 h 354543"/>
                              <a:gd name="connsiteX3" fmla="*/ 6822227 w 6822227"/>
                              <a:gd name="connsiteY3" fmla="*/ 59896 h 354543"/>
                            </a:gdLst>
                            <a:ahLst/>
                            <a:cxnLst>
                              <a:cxn ang="0">
                                <a:pos x="connsiteX0" y="connsiteY0"/>
                              </a:cxn>
                              <a:cxn ang="0">
                                <a:pos x="connsiteX1" y="connsiteY1"/>
                              </a:cxn>
                              <a:cxn ang="0">
                                <a:pos x="connsiteX2" y="connsiteY2"/>
                              </a:cxn>
                              <a:cxn ang="0">
                                <a:pos x="connsiteX3" y="connsiteY3"/>
                              </a:cxn>
                            </a:cxnLst>
                            <a:rect l="l" t="t" r="r" b="b"/>
                            <a:pathLst>
                              <a:path w="6822227" h="354543">
                                <a:moveTo>
                                  <a:pt x="0" y="266685"/>
                                </a:moveTo>
                                <a:cubicBezTo>
                                  <a:pt x="895847" y="179220"/>
                                  <a:pt x="1154041" y="9471"/>
                                  <a:pt x="1948017" y="181"/>
                                </a:cubicBezTo>
                                <a:cubicBezTo>
                                  <a:pt x="2741993" y="-9109"/>
                                  <a:pt x="4045887" y="344141"/>
                                  <a:pt x="4858255" y="354094"/>
                                </a:cubicBezTo>
                                <a:cubicBezTo>
                                  <a:pt x="5670623" y="364047"/>
                                  <a:pt x="6184797" y="206995"/>
                                  <a:pt x="6822227" y="59896"/>
                                </a:cubicBezTo>
                              </a:path>
                            </a:pathLst>
                          </a:custGeom>
                          <a:noFill/>
                          <a:ln w="6350">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65FF7FE" id="Группа 10" o:spid="_x0000_s1026" style="position:absolute;margin-left:-21.5pt;margin-top:6.2pt;width:537.2pt;height:15pt;z-index:251667456;mso-height-relative:margin" coordsize="68222,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">
                <v:shape id="Полилиния 4" o:spid="_x0000_s1027" style="position:absolute;top:636;width:68218;height:1905;visibility:visible;mso-wrap-style:square;v-text-anchor:middle" coordsize="6822227,35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" path="m,266685c895847,179220,1154041,9471,1948017,181v793976,-9290,2097870,343960,2910238,353913c5670623,364047,6184797,206995,6822227,59896e" filled="f" strokecolor="black [3213]" strokeweight=".5pt">
                  <v:stroke dashstyle="1 1" joinstyle="miter"/>
                  <v:path arrowok="t" o:connecttype="custom" o:connectlocs="0,143293;1947897,97;4857954,190259;6821805,32183" o:connectangles="0,0,0,0"/>
                </v:shape>
                <v:shape id="Полилиния 12" o:spid="_x0000_s1028" style="position:absolute;width:68222;height:1908;visibility:visible;mso-wrap-style:square;v-text-anchor:middle" coordsize="6822227,35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" path="m,266685c895847,179220,1154041,9471,1948017,181v793976,-9290,2097870,343960,2910238,353913c5670623,364047,6184797,206995,6822227,59896e" filled="f" strokecolor="black [3213]" strokeweight=".5pt">
                  <v:stroke dashstyle="1 1" joinstyle="miter"/>
                  <v:path arrowok="t" o:connecttype="custom" o:connectlocs="0,143543;1948017,97;4858255,190590;6822227,32239" o:connectangles="0,0,0,0"/>
                </v:shape>
              </v:group>
            </w:pict>
          </mc:Fallback>
        </mc:AlternateContent>
      </w:r>
    </w:p>
    <w:p w:rsidR="005A2CF3" w:rsidRPr="005A2CF3" w:rsidRDefault="005A2CF3" w:rsidP="005A2CF3">
      <w:pPr>
        <w:shd w:val="clear" w:color="auto" w:fill="FFFFFF"/>
        <w:spacing w:after="0" w:line="360" w:lineRule="auto"/>
        <w:ind w:left="709"/>
        <w:jc w:val="right"/>
        <w:rPr>
          <w:rFonts w:ascii="Times New Roman" w:hAnsi="Times New Roman" w:cs="Times New Roman"/>
          <w:sz w:val="24"/>
          <w:szCs w:val="24"/>
        </w:rPr>
      </w:pPr>
      <w:r w:rsidRPr="005A2CF3">
        <w:rPr>
          <w:rFonts w:ascii="Times New Roman" w:hAnsi="Times New Roman" w:cs="Times New Roman"/>
          <w:sz w:val="24"/>
          <w:szCs w:val="24"/>
        </w:rPr>
        <w:t>Продолжение таблицы 1.2</w:t>
      </w:r>
    </w:p>
    <w:tbl>
      <w:tblPr>
        <w:tblStyle w:val="a3"/>
        <w:tblW w:w="0" w:type="auto"/>
        <w:jc w:val="center"/>
        <w:tblLook w:val="04A0" w:firstRow="1" w:lastRow="0" w:firstColumn="1" w:lastColumn="0" w:noHBand="0" w:noVBand="1"/>
      </w:tblPr>
      <w:tblGrid>
        <w:gridCol w:w="4352"/>
        <w:gridCol w:w="1739"/>
        <w:gridCol w:w="1740"/>
        <w:gridCol w:w="1740"/>
      </w:tblGrid>
      <w:tr w:rsidR="005A2CF3" w:rsidRPr="005A2CF3" w:rsidTr="00171610">
        <w:trPr>
          <w:jc w:val="center"/>
        </w:trPr>
        <w:tc>
          <w:tcPr>
            <w:tcW w:w="4407" w:type="dxa"/>
            <w:tcBorders>
              <w:top w:val="single" w:sz="4" w:space="0" w:color="auto"/>
            </w:tcBorders>
          </w:tcPr>
          <w:p w:rsidR="005A2CF3" w:rsidRPr="005A2CF3" w:rsidRDefault="005A2CF3" w:rsidP="00171610">
            <w:pPr>
              <w:jc w:val="center"/>
              <w:rPr>
                <w:rFonts w:ascii="Times New Roman" w:hAnsi="Times New Roman" w:cs="Times New Roman"/>
                <w:b/>
                <w:szCs w:val="24"/>
              </w:rPr>
            </w:pPr>
            <w:r w:rsidRPr="005A2CF3">
              <w:rPr>
                <w:rFonts w:ascii="Times New Roman" w:hAnsi="Times New Roman" w:cs="Times New Roman"/>
                <w:b/>
                <w:szCs w:val="24"/>
              </w:rPr>
              <w:t>1</w:t>
            </w:r>
          </w:p>
        </w:tc>
        <w:tc>
          <w:tcPr>
            <w:tcW w:w="1762" w:type="dxa"/>
            <w:tcBorders>
              <w:top w:val="single" w:sz="4" w:space="0" w:color="auto"/>
            </w:tcBorders>
          </w:tcPr>
          <w:p w:rsidR="005A2CF3" w:rsidRPr="005A2CF3" w:rsidRDefault="005A2CF3" w:rsidP="00171610">
            <w:pPr>
              <w:jc w:val="center"/>
              <w:rPr>
                <w:rFonts w:ascii="Times New Roman" w:hAnsi="Times New Roman" w:cs="Times New Roman"/>
                <w:b/>
                <w:szCs w:val="24"/>
              </w:rPr>
            </w:pPr>
            <w:r w:rsidRPr="005A2CF3">
              <w:rPr>
                <w:rFonts w:ascii="Times New Roman" w:hAnsi="Times New Roman" w:cs="Times New Roman"/>
                <w:b/>
                <w:szCs w:val="24"/>
              </w:rPr>
              <w:t>2</w:t>
            </w:r>
          </w:p>
        </w:tc>
        <w:tc>
          <w:tcPr>
            <w:tcW w:w="1763" w:type="dxa"/>
            <w:tcBorders>
              <w:top w:val="single" w:sz="4" w:space="0" w:color="auto"/>
            </w:tcBorders>
          </w:tcPr>
          <w:p w:rsidR="005A2CF3" w:rsidRPr="005A2CF3" w:rsidRDefault="005A2CF3" w:rsidP="00171610">
            <w:pPr>
              <w:jc w:val="center"/>
              <w:rPr>
                <w:rFonts w:ascii="Times New Roman" w:hAnsi="Times New Roman" w:cs="Times New Roman"/>
                <w:b/>
                <w:szCs w:val="24"/>
              </w:rPr>
            </w:pPr>
            <w:r w:rsidRPr="005A2CF3">
              <w:rPr>
                <w:rFonts w:ascii="Times New Roman" w:hAnsi="Times New Roman" w:cs="Times New Roman"/>
                <w:b/>
                <w:szCs w:val="24"/>
              </w:rPr>
              <w:t>3</w:t>
            </w:r>
          </w:p>
        </w:tc>
        <w:tc>
          <w:tcPr>
            <w:tcW w:w="1763" w:type="dxa"/>
            <w:tcBorders>
              <w:top w:val="single" w:sz="4" w:space="0" w:color="auto"/>
            </w:tcBorders>
          </w:tcPr>
          <w:p w:rsidR="005A2CF3" w:rsidRPr="005A2CF3" w:rsidRDefault="005A2CF3" w:rsidP="00171610">
            <w:pPr>
              <w:jc w:val="center"/>
              <w:rPr>
                <w:rFonts w:ascii="Times New Roman" w:hAnsi="Times New Roman" w:cs="Times New Roman"/>
                <w:b/>
                <w:szCs w:val="24"/>
              </w:rPr>
            </w:pPr>
            <w:r w:rsidRPr="005A2CF3">
              <w:rPr>
                <w:rFonts w:ascii="Times New Roman" w:hAnsi="Times New Roman" w:cs="Times New Roman"/>
                <w:b/>
                <w:szCs w:val="24"/>
              </w:rPr>
              <w:t>4</w:t>
            </w:r>
          </w:p>
        </w:tc>
      </w:tr>
      <w:tr w:rsidR="005A2CF3" w:rsidRPr="005A2CF3" w:rsidTr="00171610">
        <w:trPr>
          <w:jc w:val="center"/>
        </w:trPr>
        <w:tc>
          <w:tcPr>
            <w:tcW w:w="4407" w:type="dxa"/>
          </w:tcPr>
          <w:p w:rsidR="005A2CF3" w:rsidRPr="005A2CF3" w:rsidRDefault="005A2CF3" w:rsidP="00171610">
            <w:pPr>
              <w:jc w:val="both"/>
              <w:rPr>
                <w:rFonts w:ascii="Times New Roman" w:hAnsi="Times New Roman" w:cs="Times New Roman"/>
                <w:szCs w:val="24"/>
              </w:rPr>
            </w:pPr>
            <w:r w:rsidRPr="005A2CF3">
              <w:rPr>
                <w:rFonts w:ascii="Times New Roman" w:hAnsi="Times New Roman" w:cs="Times New Roman"/>
                <w:szCs w:val="24"/>
              </w:rPr>
              <w:t>3. Оборотные активы, тыс. руб.</w:t>
            </w:r>
          </w:p>
        </w:tc>
        <w:tc>
          <w:tcPr>
            <w:tcW w:w="1762"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5920</w:t>
            </w:r>
          </w:p>
        </w:tc>
        <w:tc>
          <w:tcPr>
            <w:tcW w:w="1763"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5920</w:t>
            </w:r>
          </w:p>
        </w:tc>
        <w:tc>
          <w:tcPr>
            <w:tcW w:w="1763"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w:t>
            </w:r>
          </w:p>
        </w:tc>
      </w:tr>
      <w:tr w:rsidR="005A2CF3" w:rsidRPr="005A2CF3" w:rsidTr="00171610">
        <w:trPr>
          <w:jc w:val="center"/>
        </w:trPr>
        <w:tc>
          <w:tcPr>
            <w:tcW w:w="4407" w:type="dxa"/>
          </w:tcPr>
          <w:p w:rsidR="005A2CF3" w:rsidRPr="005A2CF3" w:rsidRDefault="005A2CF3" w:rsidP="00171610">
            <w:pPr>
              <w:jc w:val="both"/>
              <w:rPr>
                <w:rFonts w:ascii="Times New Roman" w:hAnsi="Times New Roman" w:cs="Times New Roman"/>
                <w:szCs w:val="24"/>
              </w:rPr>
            </w:pPr>
            <w:r w:rsidRPr="005A2CF3">
              <w:rPr>
                <w:rFonts w:ascii="Times New Roman" w:hAnsi="Times New Roman" w:cs="Times New Roman"/>
                <w:szCs w:val="24"/>
              </w:rPr>
              <w:t>4. Краткосрочные кредиты и займы, тыс. руб.</w:t>
            </w:r>
          </w:p>
        </w:tc>
        <w:tc>
          <w:tcPr>
            <w:tcW w:w="1762"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3616</w:t>
            </w:r>
          </w:p>
        </w:tc>
        <w:tc>
          <w:tcPr>
            <w:tcW w:w="1763"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1817</w:t>
            </w:r>
          </w:p>
        </w:tc>
        <w:tc>
          <w:tcPr>
            <w:tcW w:w="1763" w:type="dxa"/>
          </w:tcPr>
          <w:p w:rsidR="005A2CF3" w:rsidRPr="005A2CF3" w:rsidRDefault="005A2CF3" w:rsidP="00171610">
            <w:pPr>
              <w:jc w:val="center"/>
              <w:rPr>
                <w:rFonts w:ascii="Times New Roman" w:hAnsi="Times New Roman" w:cs="Times New Roman"/>
                <w:szCs w:val="24"/>
              </w:rPr>
            </w:pPr>
            <w:r w:rsidRPr="005A2CF3">
              <w:rPr>
                <w:rFonts w:ascii="Times New Roman" w:hAnsi="Times New Roman" w:cs="Times New Roman"/>
                <w:szCs w:val="24"/>
              </w:rPr>
              <w:t>-1799</w:t>
            </w:r>
          </w:p>
        </w:tc>
      </w:tr>
    </w:tbl>
    <w:p w:rsidR="005A2CF3" w:rsidRDefault="003F0F0B" w:rsidP="003F0F0B">
      <w:pPr>
        <w:widowControl w:val="0"/>
        <w:tabs>
          <w:tab w:val="left" w:pos="2340"/>
        </w:tabs>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2.4.8 </w:t>
      </w:r>
      <w:r w:rsidR="005A2CF3" w:rsidRPr="005A2CF3">
        <w:rPr>
          <w:rFonts w:ascii="Times New Roman" w:eastAsia="Times New Roman" w:hAnsi="Times New Roman" w:cs="Times New Roman"/>
          <w:b/>
          <w:sz w:val="28"/>
          <w:szCs w:val="28"/>
          <w:lang w:eastAsia="ru-RU"/>
        </w:rPr>
        <w:t>Оформление формул</w:t>
      </w:r>
    </w:p>
    <w:p w:rsidR="00DF5EE0" w:rsidRPr="00DF5EE0" w:rsidRDefault="00DF5EE0" w:rsidP="003F0F0B">
      <w:pPr>
        <w:widowControl w:val="0"/>
        <w:tabs>
          <w:tab w:val="left" w:pos="23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b/>
          <w:i/>
          <w:spacing w:val="20"/>
          <w:sz w:val="28"/>
          <w:szCs w:val="28"/>
          <w:lang w:eastAsia="ru-RU"/>
        </w:rPr>
        <w:t>Формула</w:t>
      </w:r>
      <w:r w:rsidRPr="00DF5EE0">
        <w:rPr>
          <w:rFonts w:ascii="Times New Roman" w:eastAsia="Times New Roman" w:hAnsi="Times New Roman" w:cs="Times New Roman"/>
          <w:sz w:val="28"/>
          <w:szCs w:val="28"/>
          <w:lang w:eastAsia="ru-RU"/>
        </w:rPr>
        <w:t xml:space="preserve"> – это комбинация математических или химических знаков, выражающих какое-либо предложение. Формулы обычно располагают отдельными строками посередине листа и внутри текстовых строк в подбор. В подбор рекомендуется помещать формулы короткие, простые, не имеющие самостоятельного значения и не пронумерованные (например: построена математическая модель </w:t>
      </w:r>
      <w:r w:rsidRPr="00DF5EE0">
        <w:rPr>
          <w:rFonts w:ascii="Times New Roman" w:eastAsia="Times New Roman" w:hAnsi="Times New Roman" w:cs="Times New Roman"/>
          <w:sz w:val="28"/>
          <w:szCs w:val="28"/>
          <w:lang w:val="en-US" w:eastAsia="ru-RU"/>
        </w:rPr>
        <w:t>S</w:t>
      </w:r>
      <w:r w:rsidRPr="00DF5EE0">
        <w:rPr>
          <w:rFonts w:ascii="Times New Roman" w:eastAsia="Times New Roman" w:hAnsi="Times New Roman" w:cs="Times New Roman"/>
          <w:sz w:val="28"/>
          <w:szCs w:val="28"/>
          <w:lang w:eastAsia="ru-RU"/>
        </w:rPr>
        <w:t>=</w:t>
      </w:r>
      <w:proofErr w:type="spellStart"/>
      <w:r w:rsidRPr="00DF5EE0">
        <w:rPr>
          <w:rFonts w:ascii="Times New Roman" w:eastAsia="Times New Roman" w:hAnsi="Times New Roman" w:cs="Times New Roman"/>
          <w:sz w:val="28"/>
          <w:szCs w:val="28"/>
          <w:lang w:val="en-US" w:eastAsia="ru-RU"/>
        </w:rPr>
        <w:t>Vt</w:t>
      </w:r>
      <w:proofErr w:type="spellEnd"/>
      <w:r w:rsidRPr="00DF5EE0">
        <w:rPr>
          <w:rFonts w:ascii="Times New Roman" w:eastAsia="Times New Roman" w:hAnsi="Times New Roman" w:cs="Times New Roman"/>
          <w:sz w:val="28"/>
          <w:szCs w:val="28"/>
          <w:lang w:eastAsia="ru-RU"/>
        </w:rPr>
        <w:t>, описывающая свойства равномерного прямолинейного движения).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w:t>
      </w:r>
    </w:p>
    <w:p w:rsidR="00DF5EE0" w:rsidRPr="00DF5EE0" w:rsidRDefault="00DF5EE0" w:rsidP="003F0F0B">
      <w:pPr>
        <w:widowControl w:val="0"/>
        <w:tabs>
          <w:tab w:val="left" w:pos="23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Например:</w:t>
      </w:r>
    </w:p>
    <w:p w:rsidR="00DF5EE0" w:rsidRPr="00DF5EE0" w:rsidRDefault="00292AF3" w:rsidP="00DF5EE0">
      <w:pPr>
        <w:widowControl w:val="0"/>
        <w:tabs>
          <w:tab w:val="left" w:pos="23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34"/>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3.15pt;margin-top:13.8pt;width:106.85pt;height:34.05pt;z-index:251663360">
            <v:imagedata r:id="rId12" o:title=""/>
            <w10:wrap type="square" side="right"/>
          </v:shape>
          <o:OLEObject Type="Embed" ProgID="Equation.3" ShapeID="_x0000_s1028" DrawAspect="Content" ObjectID="_1741170489" r:id="rId13"/>
        </w:pict>
      </w:r>
    </w:p>
    <w:p w:rsidR="00DF5EE0" w:rsidRPr="00DF5EE0" w:rsidRDefault="00DF5EE0" w:rsidP="00DF5EE0">
      <w:pPr>
        <w:widowControl w:val="0"/>
        <w:tabs>
          <w:tab w:val="left" w:pos="1410"/>
        </w:tabs>
        <w:autoSpaceDE w:val="0"/>
        <w:autoSpaceDN w:val="0"/>
        <w:adjustRightInd w:val="0"/>
        <w:spacing w:after="0" w:line="240" w:lineRule="auto"/>
        <w:jc w:val="right"/>
        <w:rPr>
          <w:rFonts w:ascii="Times New Roman" w:eastAsia="Times New Roman" w:hAnsi="Times New Roman" w:cs="Times New Roman"/>
          <w:position w:val="-34"/>
          <w:sz w:val="28"/>
          <w:szCs w:val="28"/>
          <w:lang w:eastAsia="ru-RU"/>
        </w:rPr>
      </w:pPr>
      <w:r w:rsidRPr="00DF5EE0">
        <w:rPr>
          <w:rFonts w:ascii="Times New Roman" w:eastAsia="Times New Roman" w:hAnsi="Times New Roman" w:cs="Times New Roman"/>
          <w:position w:val="-34"/>
          <w:sz w:val="28"/>
          <w:szCs w:val="28"/>
          <w:lang w:eastAsia="ru-RU"/>
        </w:rPr>
        <w:t>(1)</w:t>
      </w:r>
    </w:p>
    <w:p w:rsidR="00DF5EE0" w:rsidRPr="00DF5EE0" w:rsidRDefault="00DF5EE0" w:rsidP="00DF5EE0">
      <w:pPr>
        <w:widowControl w:val="0"/>
        <w:tabs>
          <w:tab w:val="left" w:pos="1410"/>
        </w:tabs>
        <w:autoSpaceDE w:val="0"/>
        <w:autoSpaceDN w:val="0"/>
        <w:adjustRightInd w:val="0"/>
        <w:spacing w:after="0" w:line="240" w:lineRule="auto"/>
        <w:jc w:val="right"/>
        <w:rPr>
          <w:rFonts w:ascii="Times New Roman" w:eastAsia="Times New Roman" w:hAnsi="Times New Roman" w:cs="Times New Roman"/>
          <w:position w:val="-34"/>
          <w:sz w:val="28"/>
          <w:szCs w:val="28"/>
          <w:lang w:eastAsia="ru-RU"/>
        </w:rPr>
      </w:pPr>
    </w:p>
    <w:p w:rsidR="00DF5EE0" w:rsidRPr="00DF5EE0" w:rsidRDefault="00292AF3" w:rsidP="00DF5EE0">
      <w:pPr>
        <w:widowControl w:val="0"/>
        <w:tabs>
          <w:tab w:val="center" w:pos="1141"/>
          <w:tab w:val="left" w:pos="1410"/>
          <w:tab w:val="right" w:pos="2282"/>
        </w:tabs>
        <w:autoSpaceDE w:val="0"/>
        <w:autoSpaceDN w:val="0"/>
        <w:adjustRightInd w:val="0"/>
        <w:spacing w:after="0" w:line="240" w:lineRule="auto"/>
        <w:jc w:val="right"/>
        <w:rPr>
          <w:rFonts w:ascii="Times New Roman" w:eastAsia="Times New Roman" w:hAnsi="Times New Roman" w:cs="Times New Roman"/>
          <w:position w:val="-34"/>
          <w:sz w:val="28"/>
          <w:szCs w:val="28"/>
          <w:lang w:eastAsia="ru-RU"/>
        </w:rPr>
      </w:pPr>
      <w:r>
        <w:rPr>
          <w:rFonts w:ascii="Times New Roman" w:eastAsia="Times New Roman" w:hAnsi="Times New Roman" w:cs="Times New Roman"/>
          <w:noProof/>
          <w:position w:val="-24"/>
          <w:sz w:val="28"/>
          <w:szCs w:val="28"/>
          <w:lang w:eastAsia="ru-RU"/>
        </w:rPr>
        <w:pict>
          <v:shape id="_x0000_s1029" type="#_x0000_t75" style="position:absolute;left:0;text-align:left;margin-left:178.45pt;margin-top:1.9pt;width:73.55pt;height:28.45pt;z-index:251664384">
            <v:imagedata r:id="rId14" o:title=""/>
            <w10:wrap type="square" side="right"/>
          </v:shape>
          <o:OLEObject Type="Embed" ProgID="Equation.3" ShapeID="_x0000_s1029" DrawAspect="Content" ObjectID="_1741170490" r:id="rId15"/>
        </w:pict>
      </w:r>
      <w:r w:rsidR="00DF5EE0" w:rsidRPr="00DF5EE0">
        <w:rPr>
          <w:rFonts w:ascii="Times New Roman" w:eastAsia="Times New Roman" w:hAnsi="Times New Roman" w:cs="Times New Roman"/>
          <w:position w:val="-34"/>
          <w:sz w:val="28"/>
          <w:szCs w:val="28"/>
          <w:lang w:eastAsia="ru-RU"/>
        </w:rPr>
        <w:t>,                                                     (2)</w:t>
      </w:r>
    </w:p>
    <w:p w:rsidR="00DF5EE0" w:rsidRPr="00DF5EE0" w:rsidRDefault="00DF5EE0" w:rsidP="00DF5E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F5EE0" w:rsidRPr="00DF5EE0" w:rsidRDefault="00DF5EE0" w:rsidP="003F0F0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Для экономии места несколько коротких однотипных формул, выделенных из текста, можно помещать на одной строке, а не одну под другой. </w:t>
      </w:r>
    </w:p>
    <w:p w:rsidR="00DF5EE0" w:rsidRPr="00DF5EE0" w:rsidRDefault="00DF5EE0" w:rsidP="003F0F0B">
      <w:pPr>
        <w:widowControl w:val="0"/>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Формулы должны нумероваться сквозной нумерацией арабскими цифрами, которые записываются на уровне формулы справа в круглых скобках. Одну формулу обозначают (1). Формулы, помещенные в приложениях, нумеруются с добавлением перед каждой цифрой обозначения приложения, например, формула (1.1). Допускается нумерация формул в пределах раздела, например (3.1).</w:t>
      </w:r>
    </w:p>
    <w:p w:rsidR="00DF5EE0" w:rsidRPr="00DF5EE0" w:rsidRDefault="00DF5EE0" w:rsidP="003F0F0B">
      <w:pPr>
        <w:widowControl w:val="0"/>
        <w:tabs>
          <w:tab w:val="left" w:pos="23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Место номера, не умещающегося в строке формулы, располагают в следующей строке ниже формулы. Место номера при переносе формулы должно быть на уровне последней строки. Место номера формулы в рамке находится вне рамки в правом краю против основной строки формулы. Место номера формулы-дроби располагают на середине основной горизонтальной черты формулы. Нумерация небольших формул, составляющих единую группу, делается на одной строке и объединяется одним номером. Группы формул, расположенные на отдельных строках и объединенных фигурной скобкой (парантезом), нумеруются справа. Острие парантеза находится в середине группы формул по высоте и обращено в сторону номера, помещаемого против острия парантеза. Например, система дифференциальных уравнений представлена следующей зависимостью:</w:t>
      </w:r>
    </w:p>
    <w:p w:rsidR="00DF5EE0" w:rsidRPr="00DF5EE0" w:rsidRDefault="0038406A" w:rsidP="00DF5EE0">
      <w:pPr>
        <w:widowControl w:val="0"/>
        <w:tabs>
          <w:tab w:val="left" w:pos="2340"/>
        </w:tabs>
        <w:autoSpaceDE w:val="0"/>
        <w:autoSpaceDN w:val="0"/>
        <w:adjustRightInd w:val="0"/>
        <w:spacing w:before="120" w:after="120" w:line="24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position w:val="-32"/>
          <w:sz w:val="28"/>
          <w:szCs w:val="28"/>
          <w:lang w:eastAsia="ru-RU"/>
        </w:rPr>
        <w:lastRenderedPageBreak/>
        <w:drawing>
          <wp:inline distT="0" distB="0" distL="0" distR="0" wp14:anchorId="084030DA" wp14:editId="219ED903">
            <wp:extent cx="1781175" cy="5048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a:ln>
                      <a:noFill/>
                    </a:ln>
                  </pic:spPr>
                </pic:pic>
              </a:graphicData>
            </a:graphic>
          </wp:inline>
        </w:drawing>
      </w:r>
      <w:r w:rsidR="00DF5EE0" w:rsidRPr="00DF5EE0">
        <w:rPr>
          <w:rFonts w:ascii="Times New Roman" w:eastAsia="Times New Roman" w:hAnsi="Times New Roman" w:cs="Times New Roman"/>
          <w:sz w:val="28"/>
          <w:szCs w:val="28"/>
          <w:lang w:eastAsia="ru-RU"/>
        </w:rPr>
        <w:t>,                                           (3)</w:t>
      </w:r>
    </w:p>
    <w:p w:rsidR="00DF5EE0" w:rsidRPr="00DF5EE0" w:rsidRDefault="00DF5EE0" w:rsidP="003F0F0B">
      <w:pPr>
        <w:widowControl w:val="0"/>
        <w:tabs>
          <w:tab w:val="left" w:pos="23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Пояснения смыслов и числовых коэффициентов, входящих в формулу, если не пояснены ранее в тексте, должны быть приведены непосредственно под формулой, каждый символ с новой строки. Первая строка пояснения должна начинаться со слова «где» без двоеточия после него, с обозначения (символа) в колонке. Например, плотность каждого образца </w:t>
      </w:r>
      <w:r w:rsidRPr="00DF5EE0">
        <w:rPr>
          <w:rFonts w:ascii="Times New Roman" w:eastAsia="Times New Roman" w:hAnsi="Times New Roman" w:cs="Times New Roman"/>
          <w:sz w:val="28"/>
          <w:szCs w:val="28"/>
          <w:lang w:val="en-US" w:eastAsia="ru-RU"/>
        </w:rPr>
        <w:t>p</w:t>
      </w:r>
      <w:r w:rsidRPr="00DF5EE0">
        <w:rPr>
          <w:rFonts w:ascii="Times New Roman" w:eastAsia="Times New Roman" w:hAnsi="Times New Roman" w:cs="Times New Roman"/>
          <w:sz w:val="28"/>
          <w:szCs w:val="28"/>
          <w:lang w:eastAsia="ru-RU"/>
        </w:rPr>
        <w:t>, кг/м</w:t>
      </w:r>
      <w:r w:rsidRPr="00DF5EE0">
        <w:rPr>
          <w:rFonts w:ascii="Times New Roman" w:eastAsia="Times New Roman" w:hAnsi="Times New Roman" w:cs="Times New Roman"/>
          <w:sz w:val="28"/>
          <w:szCs w:val="28"/>
          <w:vertAlign w:val="superscript"/>
          <w:lang w:eastAsia="ru-RU"/>
        </w:rPr>
        <w:t>3</w:t>
      </w:r>
      <w:r w:rsidRPr="00DF5EE0">
        <w:rPr>
          <w:rFonts w:ascii="Times New Roman" w:eastAsia="Times New Roman" w:hAnsi="Times New Roman" w:cs="Times New Roman"/>
          <w:sz w:val="28"/>
          <w:szCs w:val="28"/>
          <w:lang w:eastAsia="ru-RU"/>
        </w:rPr>
        <w:t>, вычисляют по формуле:</w:t>
      </w:r>
    </w:p>
    <w:p w:rsidR="00DF5EE0" w:rsidRPr="00DF5EE0" w:rsidRDefault="00DF5EE0" w:rsidP="00DF5EE0">
      <w:pPr>
        <w:widowControl w:val="0"/>
        <w:tabs>
          <w:tab w:val="left" w:pos="2340"/>
          <w:tab w:val="center" w:pos="3416"/>
          <w:tab w:val="right" w:pos="6265"/>
        </w:tabs>
        <w:autoSpaceDE w:val="0"/>
        <w:autoSpaceDN w:val="0"/>
        <w:adjustRightInd w:val="0"/>
        <w:spacing w:before="120" w:after="120" w:line="240" w:lineRule="auto"/>
        <w:ind w:firstLine="567"/>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ab/>
        <w:t xml:space="preserve">                     р = </w:t>
      </w:r>
      <w:r w:rsidRPr="00DF5EE0">
        <w:rPr>
          <w:rFonts w:ascii="Times New Roman" w:eastAsia="Times New Roman" w:hAnsi="Times New Roman" w:cs="Times New Roman"/>
          <w:sz w:val="28"/>
          <w:szCs w:val="28"/>
          <w:lang w:val="en-US" w:eastAsia="ru-RU"/>
        </w:rPr>
        <w:t>m</w:t>
      </w:r>
      <w:r w:rsidRPr="00DF5EE0">
        <w:rPr>
          <w:rFonts w:ascii="Times New Roman" w:eastAsia="Times New Roman" w:hAnsi="Times New Roman" w:cs="Times New Roman"/>
          <w:sz w:val="28"/>
          <w:szCs w:val="28"/>
          <w:lang w:eastAsia="ru-RU"/>
        </w:rPr>
        <w:t>/</w:t>
      </w:r>
      <w:r w:rsidRPr="00DF5EE0">
        <w:rPr>
          <w:rFonts w:ascii="Times New Roman" w:eastAsia="Times New Roman" w:hAnsi="Times New Roman" w:cs="Times New Roman"/>
          <w:sz w:val="28"/>
          <w:szCs w:val="28"/>
          <w:lang w:val="en-US" w:eastAsia="ru-RU"/>
        </w:rPr>
        <w:t>v</w:t>
      </w:r>
      <w:r w:rsidRPr="00DF5EE0">
        <w:rPr>
          <w:rFonts w:ascii="Times New Roman" w:eastAsia="Times New Roman" w:hAnsi="Times New Roman" w:cs="Times New Roman"/>
          <w:sz w:val="28"/>
          <w:szCs w:val="28"/>
          <w:lang w:eastAsia="ru-RU"/>
        </w:rPr>
        <w:t>,</w:t>
      </w:r>
      <w:r w:rsidRPr="00DF5EE0">
        <w:rPr>
          <w:rFonts w:ascii="Times New Roman" w:eastAsia="Times New Roman" w:hAnsi="Times New Roman" w:cs="Times New Roman"/>
          <w:sz w:val="28"/>
          <w:szCs w:val="28"/>
          <w:lang w:eastAsia="ru-RU"/>
        </w:rPr>
        <w:tab/>
      </w:r>
      <w:r w:rsidRPr="00DF5EE0">
        <w:rPr>
          <w:rFonts w:ascii="Times New Roman" w:eastAsia="Times New Roman" w:hAnsi="Times New Roman" w:cs="Times New Roman"/>
          <w:sz w:val="28"/>
          <w:szCs w:val="28"/>
          <w:lang w:eastAsia="ru-RU"/>
        </w:rPr>
        <w:tab/>
      </w:r>
      <w:r w:rsidRPr="00DF5EE0">
        <w:rPr>
          <w:rFonts w:ascii="Times New Roman" w:eastAsia="Times New Roman" w:hAnsi="Times New Roman" w:cs="Times New Roman"/>
          <w:sz w:val="28"/>
          <w:szCs w:val="28"/>
          <w:lang w:eastAsia="ru-RU"/>
        </w:rPr>
        <w:tab/>
      </w:r>
      <w:r w:rsidRPr="00DF5EE0">
        <w:rPr>
          <w:rFonts w:ascii="Times New Roman" w:eastAsia="Times New Roman" w:hAnsi="Times New Roman" w:cs="Times New Roman"/>
          <w:sz w:val="28"/>
          <w:szCs w:val="28"/>
          <w:lang w:eastAsia="ru-RU"/>
        </w:rPr>
        <w:tab/>
      </w:r>
      <w:r w:rsidRPr="00DF5EE0">
        <w:rPr>
          <w:rFonts w:ascii="Times New Roman" w:eastAsia="Times New Roman" w:hAnsi="Times New Roman" w:cs="Times New Roman"/>
          <w:sz w:val="28"/>
          <w:szCs w:val="28"/>
          <w:lang w:eastAsia="ru-RU"/>
        </w:rPr>
        <w:tab/>
        <w:t xml:space="preserve">      (4)</w:t>
      </w:r>
    </w:p>
    <w:p w:rsidR="00DF5EE0" w:rsidRPr="00DF5EE0" w:rsidRDefault="00DF5EE0" w:rsidP="003F0F0B">
      <w:pPr>
        <w:widowControl w:val="0"/>
        <w:tabs>
          <w:tab w:val="left" w:pos="2340"/>
          <w:tab w:val="center" w:pos="3416"/>
          <w:tab w:val="right" w:pos="6265"/>
        </w:tabs>
        <w:autoSpaceDE w:val="0"/>
        <w:autoSpaceDN w:val="0"/>
        <w:adjustRightInd w:val="0"/>
        <w:spacing w:after="0" w:line="240" w:lineRule="auto"/>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где:  </w:t>
      </w:r>
      <w:r w:rsidRPr="00DF5EE0">
        <w:rPr>
          <w:rFonts w:ascii="Times New Roman" w:eastAsia="Times New Roman" w:hAnsi="Times New Roman" w:cs="Times New Roman"/>
          <w:sz w:val="28"/>
          <w:szCs w:val="28"/>
          <w:lang w:val="en-US" w:eastAsia="ru-RU"/>
        </w:rPr>
        <w:t>m</w:t>
      </w:r>
      <w:r w:rsidRPr="00DF5EE0">
        <w:rPr>
          <w:rFonts w:ascii="Times New Roman" w:eastAsia="Times New Roman" w:hAnsi="Times New Roman" w:cs="Times New Roman"/>
          <w:sz w:val="28"/>
          <w:szCs w:val="28"/>
          <w:lang w:eastAsia="ru-RU"/>
        </w:rPr>
        <w:t xml:space="preserve"> – масса образца, кг; </w:t>
      </w:r>
    </w:p>
    <w:p w:rsidR="00DF5EE0" w:rsidRPr="00DF5EE0" w:rsidRDefault="00DF5EE0" w:rsidP="003F0F0B">
      <w:pPr>
        <w:widowControl w:val="0"/>
        <w:tabs>
          <w:tab w:val="left" w:pos="2340"/>
          <w:tab w:val="center" w:pos="3416"/>
          <w:tab w:val="right" w:pos="6265"/>
        </w:tabs>
        <w:autoSpaceDE w:val="0"/>
        <w:autoSpaceDN w:val="0"/>
        <w:adjustRightInd w:val="0"/>
        <w:spacing w:after="0" w:line="240" w:lineRule="auto"/>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        </w:t>
      </w:r>
      <w:r w:rsidRPr="00DF5EE0">
        <w:rPr>
          <w:rFonts w:ascii="Times New Roman" w:eastAsia="Times New Roman" w:hAnsi="Times New Roman" w:cs="Times New Roman"/>
          <w:sz w:val="28"/>
          <w:szCs w:val="28"/>
          <w:lang w:val="en-US" w:eastAsia="ru-RU"/>
        </w:rPr>
        <w:t>v</w:t>
      </w:r>
      <w:r w:rsidRPr="00DF5EE0">
        <w:rPr>
          <w:rFonts w:ascii="Times New Roman" w:eastAsia="Times New Roman" w:hAnsi="Times New Roman" w:cs="Times New Roman"/>
          <w:sz w:val="28"/>
          <w:szCs w:val="28"/>
          <w:lang w:eastAsia="ru-RU"/>
        </w:rPr>
        <w:t xml:space="preserve"> – объем образца, м</w:t>
      </w:r>
      <w:r w:rsidRPr="00DF5EE0">
        <w:rPr>
          <w:rFonts w:ascii="Times New Roman" w:eastAsia="Times New Roman" w:hAnsi="Times New Roman" w:cs="Times New Roman"/>
          <w:sz w:val="28"/>
          <w:szCs w:val="28"/>
          <w:vertAlign w:val="superscript"/>
          <w:lang w:eastAsia="ru-RU"/>
        </w:rPr>
        <w:t>3</w:t>
      </w:r>
      <w:r w:rsidRPr="00DF5EE0">
        <w:rPr>
          <w:rFonts w:ascii="Times New Roman" w:eastAsia="Times New Roman" w:hAnsi="Times New Roman" w:cs="Times New Roman"/>
          <w:sz w:val="28"/>
          <w:szCs w:val="28"/>
          <w:lang w:eastAsia="ru-RU"/>
        </w:rPr>
        <w:t>.</w:t>
      </w:r>
    </w:p>
    <w:p w:rsidR="00DF5EE0" w:rsidRPr="00DF5EE0" w:rsidRDefault="00DF5EE0" w:rsidP="003F0F0B">
      <w:pPr>
        <w:widowControl w:val="0"/>
        <w:tabs>
          <w:tab w:val="left" w:pos="2340"/>
          <w:tab w:val="center" w:pos="3416"/>
          <w:tab w:val="right" w:pos="6265"/>
        </w:tabs>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При ссылке на какую-либо формулу ее номер ставят точно в той же графической форме, что и после формулы, то есть арабскими цифрами в круглых скобках. Например: в формуле (3.7); из уравнения (5.1) вытекает…; используя выражение для дивергенции [см. формулу (12)], получаем…</w:t>
      </w:r>
    </w:p>
    <w:p w:rsidR="00DF5EE0" w:rsidRPr="00DF5EE0" w:rsidRDefault="00DF5EE0" w:rsidP="003F0F0B">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 xml:space="preserve">Переносить формулы на следующую строку допускается только на знаках выполняемых операций «+», «-», «х», причем знак в начале следующей строки повторяют. </w:t>
      </w:r>
    </w:p>
    <w:p w:rsidR="00DF5EE0" w:rsidRDefault="00DF5EE0" w:rsidP="003F0F0B">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5EE0">
        <w:rPr>
          <w:rFonts w:ascii="Times New Roman" w:eastAsia="Times New Roman" w:hAnsi="Times New Roman" w:cs="Times New Roman"/>
          <w:sz w:val="28"/>
          <w:szCs w:val="28"/>
          <w:lang w:eastAsia="ru-RU"/>
        </w:rPr>
        <w:t>Запись формул с применением ЭВМ, как правило, производят в «редакторе формул». Формат символов обычный (не курсив). Размеры: обычный – 16; крупный индекс – 12; мелкий индекс – 9; крупный символ – 18; мелкий символ – 12.</w:t>
      </w:r>
    </w:p>
    <w:p w:rsidR="00BE4721" w:rsidRPr="005B5EDF" w:rsidRDefault="00BE4721" w:rsidP="00BE4721">
      <w:pPr>
        <w:widowControl w:val="0"/>
        <w:tabs>
          <w:tab w:val="left" w:pos="2340"/>
        </w:tabs>
        <w:autoSpaceDE w:val="0"/>
        <w:autoSpaceDN w:val="0"/>
        <w:adjustRightInd w:val="0"/>
        <w:spacing w:before="240" w:after="120" w:line="240" w:lineRule="auto"/>
        <w:jc w:val="center"/>
        <w:rPr>
          <w:rFonts w:ascii="Times New Roman" w:eastAsia="Times New Roman" w:hAnsi="Times New Roman" w:cs="Times New Roman"/>
          <w:b/>
          <w:sz w:val="28"/>
          <w:szCs w:val="28"/>
          <w:lang w:eastAsia="ru-RU"/>
        </w:rPr>
      </w:pPr>
      <w:r w:rsidRPr="005B5EDF">
        <w:rPr>
          <w:rFonts w:ascii="Times New Roman" w:eastAsia="Times New Roman" w:hAnsi="Times New Roman" w:cs="Times New Roman"/>
          <w:b/>
          <w:sz w:val="28"/>
          <w:szCs w:val="28"/>
          <w:lang w:eastAsia="ru-RU"/>
        </w:rPr>
        <w:t>2.4.9 Язык и стиль работы</w:t>
      </w:r>
    </w:p>
    <w:p w:rsidR="00BE4721" w:rsidRPr="00AD77C4" w:rsidRDefault="00BE4721" w:rsidP="00BE4721">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77C4">
        <w:rPr>
          <w:rFonts w:ascii="Times New Roman" w:eastAsia="Times New Roman" w:hAnsi="Times New Roman" w:cs="Times New Roman"/>
          <w:sz w:val="28"/>
          <w:szCs w:val="28"/>
          <w:lang w:eastAsia="ru-RU"/>
        </w:rPr>
        <w:t>Для научного текста характерна законченность, целостность и связность, что может быть достигнуто с помощью использования специальных лексических средств</w:t>
      </w:r>
      <w:r w:rsidR="00AD77C4" w:rsidRPr="00AD77C4">
        <w:rPr>
          <w:rFonts w:ascii="Times New Roman" w:eastAsia="Times New Roman" w:hAnsi="Times New Roman" w:cs="Times New Roman"/>
          <w:sz w:val="28"/>
          <w:szCs w:val="28"/>
          <w:lang w:eastAsia="ru-RU"/>
        </w:rPr>
        <w:t xml:space="preserve"> (таблица 2)</w:t>
      </w:r>
      <w:r w:rsidRPr="00AD77C4">
        <w:rPr>
          <w:rFonts w:ascii="Times New Roman" w:eastAsia="Times New Roman" w:hAnsi="Times New Roman" w:cs="Times New Roman"/>
          <w:sz w:val="28"/>
          <w:szCs w:val="28"/>
          <w:lang w:eastAsia="ru-RU"/>
        </w:rPr>
        <w:t>.</w:t>
      </w:r>
    </w:p>
    <w:p w:rsidR="00AD77C4" w:rsidRPr="00AD77C4" w:rsidRDefault="00AD77C4" w:rsidP="00AD77C4">
      <w:pPr>
        <w:widowControl w:val="0"/>
        <w:tabs>
          <w:tab w:val="left" w:pos="2340"/>
          <w:tab w:val="center" w:pos="3416"/>
          <w:tab w:val="right" w:pos="6265"/>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AD77C4" w:rsidRPr="00AD77C4" w:rsidRDefault="00AD77C4" w:rsidP="00AD77C4">
      <w:pPr>
        <w:widowControl w:val="0"/>
        <w:tabs>
          <w:tab w:val="left" w:pos="2340"/>
          <w:tab w:val="center" w:pos="3416"/>
          <w:tab w:val="right" w:pos="62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77C4">
        <w:rPr>
          <w:rFonts w:ascii="Times New Roman" w:eastAsia="Times New Roman" w:hAnsi="Times New Roman" w:cs="Times New Roman"/>
          <w:sz w:val="28"/>
          <w:szCs w:val="28"/>
          <w:lang w:eastAsia="ru-RU"/>
        </w:rPr>
        <w:t>Таблица 2 – Рекомендуемые речевые обороты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3425"/>
        <w:gridCol w:w="2880"/>
        <w:gridCol w:w="2141"/>
        <w:gridCol w:w="890"/>
      </w:tblGrid>
      <w:tr w:rsidR="00AD77C4" w:rsidRPr="00AD77C4" w:rsidTr="00212F58">
        <w:trPr>
          <w:tblHeader/>
        </w:trPr>
        <w:tc>
          <w:tcPr>
            <w:tcW w:w="3425" w:type="dxa"/>
            <w:vAlign w:val="center"/>
          </w:tcPr>
          <w:p w:rsidR="00AD77C4" w:rsidRPr="00AD77C4" w:rsidRDefault="00AD77C4" w:rsidP="00AD77C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D77C4">
              <w:rPr>
                <w:rFonts w:ascii="Times New Roman" w:eastAsia="Times New Roman" w:hAnsi="Times New Roman" w:cs="Times New Roman"/>
                <w:b/>
                <w:bCs/>
                <w:sz w:val="28"/>
                <w:szCs w:val="28"/>
                <w:lang w:eastAsia="ru-RU"/>
              </w:rPr>
              <w:t>Речевая функция</w:t>
            </w: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400"/>
              <w:jc w:val="center"/>
              <w:rPr>
                <w:rFonts w:ascii="Times New Roman" w:eastAsia="Times New Roman" w:hAnsi="Times New Roman" w:cs="Times New Roman"/>
                <w:b/>
                <w:bCs/>
                <w:sz w:val="28"/>
                <w:szCs w:val="28"/>
                <w:lang w:eastAsia="ru-RU"/>
              </w:rPr>
            </w:pPr>
            <w:r w:rsidRPr="00AD77C4">
              <w:rPr>
                <w:rFonts w:ascii="Times New Roman" w:eastAsia="Times New Roman" w:hAnsi="Times New Roman" w:cs="Times New Roman"/>
                <w:b/>
                <w:bCs/>
                <w:sz w:val="28"/>
                <w:szCs w:val="28"/>
                <w:lang w:eastAsia="ru-RU"/>
              </w:rPr>
              <w:t>Лексические средства</w:t>
            </w:r>
          </w:p>
        </w:tc>
      </w:tr>
      <w:tr w:rsidR="00AD77C4" w:rsidRPr="00AD77C4" w:rsidTr="00212F58">
        <w:tc>
          <w:tcPr>
            <w:tcW w:w="3425" w:type="dxa"/>
            <w:vMerge w:val="restart"/>
            <w:vAlign w:val="center"/>
          </w:tcPr>
          <w:p w:rsidR="00AD77C4" w:rsidRPr="00AD77C4" w:rsidRDefault="00AD77C4" w:rsidP="00AD77C4">
            <w:pPr>
              <w:widowControl w:val="0"/>
              <w:autoSpaceDE w:val="0"/>
              <w:autoSpaceDN w:val="0"/>
              <w:adjustRightInd w:val="0"/>
              <w:spacing w:after="0" w:line="240" w:lineRule="auto"/>
              <w:ind w:left="40"/>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 xml:space="preserve">Причина и </w:t>
            </w:r>
          </w:p>
          <w:p w:rsidR="00AD77C4" w:rsidRPr="00AD77C4" w:rsidRDefault="00AD77C4" w:rsidP="00AD77C4">
            <w:pPr>
              <w:widowControl w:val="0"/>
              <w:autoSpaceDE w:val="0"/>
              <w:autoSpaceDN w:val="0"/>
              <w:adjustRightInd w:val="0"/>
              <w:spacing w:after="0" w:line="240" w:lineRule="auto"/>
              <w:ind w:left="40"/>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 xml:space="preserve">следствие, </w:t>
            </w:r>
          </w:p>
          <w:p w:rsidR="00AD77C4" w:rsidRPr="00AD77C4" w:rsidRDefault="00AD77C4" w:rsidP="00AD77C4">
            <w:pPr>
              <w:widowControl w:val="0"/>
              <w:autoSpaceDE w:val="0"/>
              <w:autoSpaceDN w:val="0"/>
              <w:adjustRightInd w:val="0"/>
              <w:spacing w:after="0" w:line="240" w:lineRule="auto"/>
              <w:ind w:left="40"/>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условие и следствие</w:t>
            </w: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(и) поэтому, потому, так как</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left="40"/>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поскольку</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left="40"/>
              <w:jc w:val="center"/>
              <w:rPr>
                <w:rFonts w:ascii="Times New Roman" w:eastAsia="Times New Roman" w:hAnsi="Times New Roman" w:cs="Times New Roman"/>
                <w:bCs/>
                <w:sz w:val="28"/>
                <w:szCs w:val="28"/>
                <w:lang w:eastAsia="ru-RU"/>
              </w:rPr>
            </w:pPr>
          </w:p>
        </w:tc>
        <w:tc>
          <w:tcPr>
            <w:tcW w:w="2880" w:type="dxa"/>
            <w:vAlign w:val="center"/>
          </w:tcPr>
          <w:p w:rsidR="00AD77C4" w:rsidRPr="00AD77C4" w:rsidRDefault="00AD77C4" w:rsidP="00AD77C4">
            <w:pPr>
              <w:widowControl w:val="0"/>
              <w:autoSpaceDE w:val="0"/>
              <w:autoSpaceDN w:val="0"/>
              <w:adjustRightInd w:val="0"/>
              <w:spacing w:after="0" w:line="240" w:lineRule="auto"/>
              <w:ind w:left="40"/>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отсюда</w:t>
            </w:r>
          </w:p>
          <w:p w:rsidR="00AD77C4" w:rsidRPr="00AD77C4" w:rsidRDefault="00AD77C4" w:rsidP="00AD77C4">
            <w:pPr>
              <w:widowControl w:val="0"/>
              <w:autoSpaceDE w:val="0"/>
              <w:autoSpaceDN w:val="0"/>
              <w:adjustRightInd w:val="0"/>
              <w:spacing w:after="0" w:line="240" w:lineRule="auto"/>
              <w:ind w:left="40"/>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откуда</w:t>
            </w: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40"/>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следует</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left="40"/>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40"/>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вследствие</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left="40"/>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40"/>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результате</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left="40"/>
              <w:jc w:val="center"/>
              <w:rPr>
                <w:rFonts w:ascii="Times New Roman" w:eastAsia="Times New Roman" w:hAnsi="Times New Roman" w:cs="Times New Roman"/>
                <w:bCs/>
                <w:sz w:val="28"/>
                <w:szCs w:val="28"/>
                <w:lang w:eastAsia="ru-RU"/>
              </w:rPr>
            </w:pPr>
          </w:p>
        </w:tc>
        <w:tc>
          <w:tcPr>
            <w:tcW w:w="2880" w:type="dxa"/>
            <w:vAlign w:val="center"/>
          </w:tcPr>
          <w:p w:rsidR="00AD77C4" w:rsidRPr="00AD77C4" w:rsidRDefault="00AD77C4" w:rsidP="00AD77C4">
            <w:pPr>
              <w:widowControl w:val="0"/>
              <w:autoSpaceDE w:val="0"/>
              <w:autoSpaceDN w:val="0"/>
              <w:adjustRightInd w:val="0"/>
              <w:spacing w:after="0" w:line="240" w:lineRule="auto"/>
              <w:ind w:left="40"/>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виду</w:t>
            </w:r>
          </w:p>
          <w:p w:rsidR="00AD77C4" w:rsidRPr="00AD77C4" w:rsidRDefault="00AD77C4" w:rsidP="00AD77C4">
            <w:pPr>
              <w:widowControl w:val="0"/>
              <w:autoSpaceDE w:val="0"/>
              <w:autoSpaceDN w:val="0"/>
              <w:adjustRightInd w:val="0"/>
              <w:spacing w:after="0" w:line="240" w:lineRule="auto"/>
              <w:ind w:left="40"/>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силу</w:t>
            </w: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40"/>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этого</w:t>
            </w:r>
          </w:p>
        </w:tc>
      </w:tr>
      <w:tr w:rsidR="00AD77C4" w:rsidRPr="00AD77C4" w:rsidTr="00212F58">
        <w:tc>
          <w:tcPr>
            <w:tcW w:w="3425" w:type="dxa"/>
            <w:vMerge/>
            <w:vAlign w:val="center"/>
          </w:tcPr>
          <w:p w:rsidR="00AD77C4" w:rsidRPr="00AD77C4" w:rsidRDefault="00AD77C4" w:rsidP="00AD77C4">
            <w:pPr>
              <w:widowControl w:val="0"/>
              <w:numPr>
                <w:ilvl w:val="1"/>
                <w:numId w:val="17"/>
              </w:num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firstLine="34"/>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зависимости от</w:t>
            </w:r>
          </w:p>
        </w:tc>
      </w:tr>
      <w:tr w:rsidR="00AD77C4" w:rsidRPr="00AD77C4" w:rsidTr="00212F58">
        <w:tc>
          <w:tcPr>
            <w:tcW w:w="3425" w:type="dxa"/>
            <w:vMerge/>
            <w:vAlign w:val="center"/>
          </w:tcPr>
          <w:p w:rsidR="00AD77C4" w:rsidRPr="00AD77C4" w:rsidRDefault="00AD77C4" w:rsidP="00AD77C4">
            <w:pPr>
              <w:widowControl w:val="0"/>
              <w:numPr>
                <w:ilvl w:val="1"/>
                <w:numId w:val="17"/>
              </w:num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firstLine="34"/>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связи с этим, согласно этому</w:t>
            </w:r>
          </w:p>
        </w:tc>
      </w:tr>
      <w:tr w:rsidR="00AD77C4" w:rsidRPr="00AD77C4" w:rsidTr="00212F58">
        <w:tc>
          <w:tcPr>
            <w:tcW w:w="3425" w:type="dxa"/>
            <w:vMerge/>
            <w:vAlign w:val="center"/>
          </w:tcPr>
          <w:p w:rsidR="00AD77C4" w:rsidRPr="00AD77C4" w:rsidRDefault="00AD77C4" w:rsidP="00AD77C4">
            <w:pPr>
              <w:widowControl w:val="0"/>
              <w:numPr>
                <w:ilvl w:val="1"/>
                <w:numId w:val="17"/>
              </w:num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2880" w:type="dxa"/>
            <w:vAlign w:val="center"/>
          </w:tcPr>
          <w:p w:rsidR="00AD77C4" w:rsidRPr="00AD77C4" w:rsidRDefault="00AD77C4" w:rsidP="00AD77C4">
            <w:pPr>
              <w:widowControl w:val="0"/>
              <w:autoSpaceDE w:val="0"/>
              <w:autoSpaceDN w:val="0"/>
              <w:adjustRightInd w:val="0"/>
              <w:spacing w:after="0" w:line="240" w:lineRule="auto"/>
              <w:ind w:left="77" w:firstLine="34"/>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таком</w:t>
            </w:r>
          </w:p>
          <w:p w:rsidR="00AD77C4" w:rsidRPr="00AD77C4" w:rsidRDefault="00AD77C4" w:rsidP="00AD77C4">
            <w:pPr>
              <w:widowControl w:val="0"/>
              <w:autoSpaceDE w:val="0"/>
              <w:autoSpaceDN w:val="0"/>
              <w:adjustRightInd w:val="0"/>
              <w:spacing w:after="0" w:line="240" w:lineRule="auto"/>
              <w:ind w:left="77" w:firstLine="34"/>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этом</w:t>
            </w: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77" w:firstLine="34"/>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случае</w:t>
            </w:r>
          </w:p>
        </w:tc>
      </w:tr>
      <w:tr w:rsidR="00AD77C4" w:rsidRPr="00AD77C4" w:rsidTr="00212F58">
        <w:tc>
          <w:tcPr>
            <w:tcW w:w="3425" w:type="dxa"/>
            <w:vMerge/>
            <w:vAlign w:val="center"/>
          </w:tcPr>
          <w:p w:rsidR="00AD77C4" w:rsidRPr="00AD77C4" w:rsidRDefault="00AD77C4" w:rsidP="00AD77C4">
            <w:pPr>
              <w:widowControl w:val="0"/>
              <w:numPr>
                <w:ilvl w:val="1"/>
                <w:numId w:val="17"/>
              </w:num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2880" w:type="dxa"/>
            <w:vAlign w:val="center"/>
          </w:tcPr>
          <w:p w:rsidR="00AD77C4" w:rsidRPr="00AD77C4" w:rsidRDefault="00AD77C4" w:rsidP="00AD77C4">
            <w:pPr>
              <w:widowControl w:val="0"/>
              <w:autoSpaceDE w:val="0"/>
              <w:autoSpaceDN w:val="0"/>
              <w:adjustRightInd w:val="0"/>
              <w:spacing w:after="0" w:line="240" w:lineRule="auto"/>
              <w:ind w:left="77" w:firstLine="34"/>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этих</w:t>
            </w:r>
          </w:p>
          <w:p w:rsidR="00AD77C4" w:rsidRPr="00AD77C4" w:rsidRDefault="00AD77C4" w:rsidP="00AD77C4">
            <w:pPr>
              <w:widowControl w:val="0"/>
              <w:autoSpaceDE w:val="0"/>
              <w:autoSpaceDN w:val="0"/>
              <w:adjustRightInd w:val="0"/>
              <w:spacing w:after="0" w:line="240" w:lineRule="auto"/>
              <w:ind w:left="77" w:firstLine="34"/>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при таких</w:t>
            </w: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77" w:firstLine="34"/>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условиях</w:t>
            </w:r>
          </w:p>
        </w:tc>
      </w:tr>
      <w:tr w:rsidR="00AD77C4" w:rsidRPr="00AD77C4" w:rsidTr="00212F58">
        <w:tc>
          <w:tcPr>
            <w:tcW w:w="3425" w:type="dxa"/>
            <w:vMerge w:val="restart"/>
            <w:vAlign w:val="center"/>
          </w:tcPr>
          <w:p w:rsidR="00AD77C4" w:rsidRPr="00AD77C4" w:rsidRDefault="00AD77C4" w:rsidP="00AD77C4">
            <w:pPr>
              <w:widowControl w:val="0"/>
              <w:autoSpaceDE w:val="0"/>
              <w:autoSpaceDN w:val="0"/>
              <w:adjustRightInd w:val="0"/>
              <w:spacing w:after="0" w:line="240" w:lineRule="auto"/>
              <w:ind w:left="40"/>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firstLine="34"/>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(а) если (же) …, то</w:t>
            </w:r>
          </w:p>
        </w:tc>
      </w:tr>
      <w:tr w:rsidR="00AD77C4" w:rsidRPr="00AD77C4" w:rsidTr="00212F58">
        <w:tc>
          <w:tcPr>
            <w:tcW w:w="3425" w:type="dxa"/>
            <w:vMerge/>
            <w:vAlign w:val="center"/>
          </w:tcPr>
          <w:p w:rsidR="00AD77C4" w:rsidRPr="00AD77C4" w:rsidRDefault="00AD77C4" w:rsidP="00AD77C4">
            <w:pPr>
              <w:widowControl w:val="0"/>
              <w:numPr>
                <w:ilvl w:val="1"/>
                <w:numId w:val="17"/>
              </w:num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2880" w:type="dxa"/>
            <w:vMerge w:val="restart"/>
            <w:vAlign w:val="center"/>
          </w:tcPr>
          <w:p w:rsidR="00AD77C4" w:rsidRPr="00AD77C4" w:rsidRDefault="00AD77C4" w:rsidP="00AD77C4">
            <w:pPr>
              <w:widowControl w:val="0"/>
              <w:autoSpaceDE w:val="0"/>
              <w:autoSpaceDN w:val="0"/>
              <w:adjustRightInd w:val="0"/>
              <w:spacing w:after="0" w:line="240" w:lineRule="auto"/>
              <w:ind w:firstLine="77"/>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что</w:t>
            </w:r>
          </w:p>
        </w:tc>
        <w:tc>
          <w:tcPr>
            <w:tcW w:w="3031" w:type="dxa"/>
            <w:gridSpan w:val="2"/>
            <w:tcBorders>
              <w:bottom w:val="single" w:sz="4" w:space="0" w:color="auto"/>
            </w:tcBorders>
            <w:vAlign w:val="center"/>
          </w:tcPr>
          <w:p w:rsidR="00AD77C4" w:rsidRPr="00AD77C4" w:rsidRDefault="00AD77C4" w:rsidP="00AD77C4">
            <w:pPr>
              <w:widowControl w:val="0"/>
              <w:autoSpaceDE w:val="0"/>
              <w:autoSpaceDN w:val="0"/>
              <w:adjustRightInd w:val="0"/>
              <w:spacing w:after="0" w:line="240" w:lineRule="auto"/>
              <w:ind w:left="38" w:firstLine="56"/>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свидетельствует</w:t>
            </w:r>
          </w:p>
        </w:tc>
      </w:tr>
      <w:tr w:rsidR="00AD77C4" w:rsidRPr="00AD77C4" w:rsidTr="00212F58">
        <w:trPr>
          <w:trHeight w:val="268"/>
        </w:trPr>
        <w:tc>
          <w:tcPr>
            <w:tcW w:w="3425" w:type="dxa"/>
            <w:vMerge/>
            <w:vAlign w:val="center"/>
          </w:tcPr>
          <w:p w:rsidR="00AD77C4" w:rsidRPr="00AD77C4" w:rsidRDefault="00AD77C4" w:rsidP="00AD77C4">
            <w:pPr>
              <w:widowControl w:val="0"/>
              <w:numPr>
                <w:ilvl w:val="1"/>
                <w:numId w:val="17"/>
              </w:num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2880" w:type="dxa"/>
            <w:vMerge/>
            <w:vAlign w:val="center"/>
          </w:tcPr>
          <w:p w:rsidR="00AD77C4" w:rsidRPr="00AD77C4" w:rsidRDefault="00AD77C4" w:rsidP="00AD77C4">
            <w:pPr>
              <w:widowControl w:val="0"/>
              <w:autoSpaceDE w:val="0"/>
              <w:autoSpaceDN w:val="0"/>
              <w:adjustRightInd w:val="0"/>
              <w:spacing w:after="0" w:line="240" w:lineRule="auto"/>
              <w:ind w:firstLine="77"/>
              <w:jc w:val="center"/>
              <w:rPr>
                <w:rFonts w:ascii="Times New Roman" w:eastAsia="Times New Roman" w:hAnsi="Times New Roman" w:cs="Times New Roman"/>
                <w:bCs/>
                <w:sz w:val="28"/>
                <w:szCs w:val="28"/>
                <w:lang w:eastAsia="ru-RU"/>
              </w:rPr>
            </w:pP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firstLine="77"/>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Указывает, говорит</w:t>
            </w:r>
          </w:p>
        </w:tc>
      </w:tr>
      <w:tr w:rsidR="00AD77C4" w:rsidRPr="00AD77C4" w:rsidTr="00212F58">
        <w:tc>
          <w:tcPr>
            <w:tcW w:w="3425" w:type="dxa"/>
            <w:vMerge/>
            <w:vAlign w:val="center"/>
          </w:tcPr>
          <w:p w:rsidR="00AD77C4" w:rsidRPr="00AD77C4" w:rsidRDefault="00AD77C4" w:rsidP="00AD77C4">
            <w:pPr>
              <w:widowControl w:val="0"/>
              <w:numPr>
                <w:ilvl w:val="1"/>
                <w:numId w:val="17"/>
              </w:num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2880" w:type="dxa"/>
            <w:vMerge/>
            <w:vAlign w:val="center"/>
          </w:tcPr>
          <w:p w:rsidR="00AD77C4" w:rsidRPr="00AD77C4" w:rsidRDefault="00AD77C4" w:rsidP="00AD77C4">
            <w:pPr>
              <w:widowControl w:val="0"/>
              <w:autoSpaceDE w:val="0"/>
              <w:autoSpaceDN w:val="0"/>
              <w:adjustRightInd w:val="0"/>
              <w:spacing w:after="0" w:line="240" w:lineRule="auto"/>
              <w:ind w:firstLine="77"/>
              <w:jc w:val="center"/>
              <w:rPr>
                <w:rFonts w:ascii="Times New Roman" w:eastAsia="Times New Roman" w:hAnsi="Times New Roman" w:cs="Times New Roman"/>
                <w:bCs/>
                <w:sz w:val="28"/>
                <w:szCs w:val="28"/>
                <w:lang w:eastAsia="ru-RU"/>
              </w:rPr>
            </w:pP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firstLine="77"/>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дает возможность</w:t>
            </w:r>
          </w:p>
        </w:tc>
      </w:tr>
      <w:tr w:rsidR="00AD77C4" w:rsidRPr="00AD77C4" w:rsidTr="00212F58">
        <w:tc>
          <w:tcPr>
            <w:tcW w:w="3425" w:type="dxa"/>
            <w:vMerge/>
            <w:vAlign w:val="center"/>
          </w:tcPr>
          <w:p w:rsidR="00AD77C4" w:rsidRPr="00AD77C4" w:rsidRDefault="00AD77C4" w:rsidP="00AD77C4">
            <w:pPr>
              <w:widowControl w:val="0"/>
              <w:numPr>
                <w:ilvl w:val="1"/>
                <w:numId w:val="17"/>
              </w:num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2880" w:type="dxa"/>
            <w:vMerge/>
            <w:vAlign w:val="center"/>
          </w:tcPr>
          <w:p w:rsidR="00AD77C4" w:rsidRPr="00AD77C4" w:rsidRDefault="00AD77C4" w:rsidP="00AD77C4">
            <w:pPr>
              <w:widowControl w:val="0"/>
              <w:autoSpaceDE w:val="0"/>
              <w:autoSpaceDN w:val="0"/>
              <w:adjustRightInd w:val="0"/>
              <w:spacing w:after="0" w:line="240" w:lineRule="auto"/>
              <w:ind w:firstLine="77"/>
              <w:jc w:val="center"/>
              <w:rPr>
                <w:rFonts w:ascii="Times New Roman" w:eastAsia="Times New Roman" w:hAnsi="Times New Roman" w:cs="Times New Roman"/>
                <w:bCs/>
                <w:sz w:val="28"/>
                <w:szCs w:val="28"/>
                <w:lang w:eastAsia="ru-RU"/>
              </w:rPr>
            </w:pP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firstLine="77"/>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позволяет, способствует</w:t>
            </w:r>
          </w:p>
        </w:tc>
      </w:tr>
      <w:tr w:rsidR="00AD77C4" w:rsidRPr="00AD77C4" w:rsidTr="00212F58">
        <w:tc>
          <w:tcPr>
            <w:tcW w:w="3425" w:type="dxa"/>
            <w:vMerge/>
            <w:vAlign w:val="center"/>
          </w:tcPr>
          <w:p w:rsidR="00AD77C4" w:rsidRPr="00AD77C4" w:rsidRDefault="00AD77C4" w:rsidP="00AD77C4">
            <w:pPr>
              <w:widowControl w:val="0"/>
              <w:numPr>
                <w:ilvl w:val="1"/>
                <w:numId w:val="17"/>
              </w:num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2880" w:type="dxa"/>
            <w:vMerge/>
            <w:vAlign w:val="center"/>
          </w:tcPr>
          <w:p w:rsidR="00AD77C4" w:rsidRPr="00AD77C4" w:rsidRDefault="00AD77C4" w:rsidP="00AD77C4">
            <w:pPr>
              <w:widowControl w:val="0"/>
              <w:autoSpaceDE w:val="0"/>
              <w:autoSpaceDN w:val="0"/>
              <w:adjustRightInd w:val="0"/>
              <w:spacing w:after="0" w:line="240" w:lineRule="auto"/>
              <w:ind w:firstLine="77"/>
              <w:jc w:val="center"/>
              <w:rPr>
                <w:rFonts w:ascii="Times New Roman" w:eastAsia="Times New Roman" w:hAnsi="Times New Roman" w:cs="Times New Roman"/>
                <w:bCs/>
                <w:sz w:val="28"/>
                <w:szCs w:val="28"/>
                <w:lang w:eastAsia="ru-RU"/>
              </w:rPr>
            </w:pP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firstLine="77"/>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имеет значение</w:t>
            </w:r>
          </w:p>
        </w:tc>
      </w:tr>
      <w:tr w:rsidR="00AD77C4" w:rsidRPr="00AD77C4" w:rsidTr="00212F58">
        <w:tc>
          <w:tcPr>
            <w:tcW w:w="3425" w:type="dxa"/>
            <w:vMerge/>
            <w:vAlign w:val="center"/>
          </w:tcPr>
          <w:p w:rsidR="00AD77C4" w:rsidRPr="00AD77C4" w:rsidRDefault="00AD77C4" w:rsidP="00AD77C4">
            <w:pPr>
              <w:widowControl w:val="0"/>
              <w:numPr>
                <w:ilvl w:val="1"/>
                <w:numId w:val="17"/>
              </w:num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2880" w:type="dxa"/>
            <w:vMerge/>
            <w:vAlign w:val="center"/>
          </w:tcPr>
          <w:p w:rsidR="00AD77C4" w:rsidRPr="00AD77C4" w:rsidRDefault="00AD77C4" w:rsidP="00AD77C4">
            <w:pPr>
              <w:widowControl w:val="0"/>
              <w:autoSpaceDE w:val="0"/>
              <w:autoSpaceDN w:val="0"/>
              <w:adjustRightInd w:val="0"/>
              <w:spacing w:after="0" w:line="240" w:lineRule="auto"/>
              <w:ind w:firstLine="77"/>
              <w:jc w:val="center"/>
              <w:rPr>
                <w:rFonts w:ascii="Times New Roman" w:eastAsia="Times New Roman" w:hAnsi="Times New Roman" w:cs="Times New Roman"/>
                <w:bCs/>
                <w:sz w:val="28"/>
                <w:szCs w:val="28"/>
                <w:lang w:eastAsia="ru-RU"/>
              </w:rPr>
            </w:pP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firstLine="77"/>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соответствует и т.д.</w:t>
            </w:r>
          </w:p>
        </w:tc>
      </w:tr>
      <w:tr w:rsidR="00AD77C4" w:rsidRPr="00AD77C4" w:rsidTr="00212F58">
        <w:tc>
          <w:tcPr>
            <w:tcW w:w="3425" w:type="dxa"/>
            <w:vMerge w:val="restart"/>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Временная</w:t>
            </w: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сначала, прежде всего, в первую очередь</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одновременно, в то же время, здесь, же</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наряду с этим</w:t>
            </w:r>
          </w:p>
        </w:tc>
      </w:tr>
      <w:tr w:rsidR="00AD77C4" w:rsidRPr="00AD77C4" w:rsidTr="00212F58">
        <w:tc>
          <w:tcPr>
            <w:tcW w:w="3425" w:type="dxa"/>
            <w:vMerge w:val="restart"/>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 xml:space="preserve">Соотнесенность и </w:t>
            </w:r>
          </w:p>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порядок изложения</w:t>
            </w: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предварительно, ранее, выше</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еще раз, вновь, снова</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затем, далее, потом, ниже</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дальнейшем, в последующем, впоследствии</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настоящее время, до настоящего времени</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последние годы, за последние годы</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наконец, в заключение</w:t>
            </w:r>
          </w:p>
        </w:tc>
      </w:tr>
      <w:tr w:rsidR="00AD77C4" w:rsidRPr="00AD77C4" w:rsidTr="00212F58">
        <w:tc>
          <w:tcPr>
            <w:tcW w:w="3425" w:type="dxa"/>
            <w:vMerge w:val="restart"/>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 xml:space="preserve">Сопоставление и </w:t>
            </w:r>
          </w:p>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противопоставление</w:t>
            </w: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как…, так…; так же, как и…</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не только, но и…</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по сравнению; если…, то…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 xml:space="preserve"> в отличие, также, таким же образом</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с одной стороны, с другой стороны</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то время, между тем, вместе с тем</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тем не менее</w:t>
            </w:r>
          </w:p>
        </w:tc>
      </w:tr>
      <w:tr w:rsidR="00AD77C4" w:rsidRPr="00AD77C4" w:rsidTr="00212F58">
        <w:tc>
          <w:tcPr>
            <w:tcW w:w="3425" w:type="dxa"/>
            <w:vMerge w:val="restart"/>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Дополнение или уточнение</w:t>
            </w: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hanging="18"/>
              <w:rPr>
                <w:rFonts w:ascii="Times New Roman" w:eastAsia="Times New Roman" w:hAnsi="Times New Roman" w:cs="Times New Roman"/>
                <w:bCs/>
                <w:spacing w:val="-8"/>
                <w:sz w:val="28"/>
                <w:szCs w:val="28"/>
                <w:lang w:eastAsia="ru-RU"/>
              </w:rPr>
            </w:pPr>
            <w:r w:rsidRPr="00AD77C4">
              <w:rPr>
                <w:rFonts w:ascii="Times New Roman" w:eastAsia="Times New Roman" w:hAnsi="Times New Roman" w:cs="Times New Roman"/>
                <w:bCs/>
                <w:spacing w:val="-8"/>
                <w:sz w:val="28"/>
                <w:szCs w:val="28"/>
                <w:lang w:eastAsia="ru-RU"/>
              </w:rPr>
              <w:t>также и, причем, при этом, вместе с тем, тем не менее</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кроме, сверх того, более</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главным образом, особенно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том случае, в случае, то есть, а именно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2880" w:type="dxa"/>
            <w:vMerge w:val="restart"/>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как было</w:t>
            </w: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сказано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2880" w:type="dxa"/>
            <w:vMerge/>
            <w:vAlign w:val="center"/>
          </w:tcPr>
          <w:p w:rsidR="00AD77C4" w:rsidRPr="00AD77C4" w:rsidRDefault="00AD77C4" w:rsidP="00AD77C4">
            <w:pPr>
              <w:widowControl w:val="0"/>
              <w:autoSpaceDE w:val="0"/>
              <w:autoSpaceDN w:val="0"/>
              <w:adjustRightInd w:val="0"/>
              <w:spacing w:after="0" w:line="240" w:lineRule="auto"/>
              <w:ind w:left="77" w:right="49" w:firstLine="75"/>
              <w:jc w:val="center"/>
              <w:rPr>
                <w:rFonts w:ascii="Times New Roman" w:eastAsia="Times New Roman" w:hAnsi="Times New Roman" w:cs="Times New Roman"/>
                <w:bCs/>
                <w:sz w:val="28"/>
                <w:szCs w:val="28"/>
                <w:lang w:eastAsia="ru-RU"/>
              </w:rPr>
            </w:pP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показано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2880" w:type="dxa"/>
            <w:vMerge/>
            <w:vAlign w:val="center"/>
          </w:tcPr>
          <w:p w:rsidR="00AD77C4" w:rsidRPr="00AD77C4" w:rsidRDefault="00AD77C4" w:rsidP="00AD77C4">
            <w:pPr>
              <w:widowControl w:val="0"/>
              <w:autoSpaceDE w:val="0"/>
              <w:autoSpaceDN w:val="0"/>
              <w:adjustRightInd w:val="0"/>
              <w:spacing w:after="0" w:line="240" w:lineRule="auto"/>
              <w:ind w:left="77" w:right="49" w:firstLine="75"/>
              <w:jc w:val="center"/>
              <w:rPr>
                <w:rFonts w:ascii="Times New Roman" w:eastAsia="Times New Roman" w:hAnsi="Times New Roman" w:cs="Times New Roman"/>
                <w:bCs/>
                <w:sz w:val="28"/>
                <w:szCs w:val="28"/>
                <w:lang w:eastAsia="ru-RU"/>
              </w:rPr>
            </w:pP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упомянуто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2880" w:type="dxa"/>
            <w:vMerge/>
            <w:vAlign w:val="center"/>
          </w:tcPr>
          <w:p w:rsidR="00AD77C4" w:rsidRPr="00AD77C4" w:rsidRDefault="00AD77C4" w:rsidP="00AD77C4">
            <w:pPr>
              <w:widowControl w:val="0"/>
              <w:autoSpaceDE w:val="0"/>
              <w:autoSpaceDN w:val="0"/>
              <w:adjustRightInd w:val="0"/>
              <w:spacing w:after="0" w:line="240" w:lineRule="auto"/>
              <w:ind w:left="77" w:right="49" w:firstLine="75"/>
              <w:jc w:val="center"/>
              <w:rPr>
                <w:rFonts w:ascii="Times New Roman" w:eastAsia="Times New Roman" w:hAnsi="Times New Roman" w:cs="Times New Roman"/>
                <w:bCs/>
                <w:sz w:val="28"/>
                <w:szCs w:val="28"/>
                <w:lang w:eastAsia="ru-RU"/>
              </w:rPr>
            </w:pP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отмечено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2880" w:type="dxa"/>
            <w:vMerge/>
            <w:vAlign w:val="center"/>
          </w:tcPr>
          <w:p w:rsidR="00AD77C4" w:rsidRPr="00AD77C4" w:rsidRDefault="00AD77C4" w:rsidP="00AD77C4">
            <w:pPr>
              <w:widowControl w:val="0"/>
              <w:autoSpaceDE w:val="0"/>
              <w:autoSpaceDN w:val="0"/>
              <w:adjustRightInd w:val="0"/>
              <w:spacing w:after="0" w:line="240" w:lineRule="auto"/>
              <w:ind w:left="77" w:right="49" w:firstLine="75"/>
              <w:jc w:val="center"/>
              <w:rPr>
                <w:rFonts w:ascii="Times New Roman" w:eastAsia="Times New Roman" w:hAnsi="Times New Roman" w:cs="Times New Roman"/>
                <w:bCs/>
                <w:sz w:val="28"/>
                <w:szCs w:val="28"/>
                <w:lang w:eastAsia="ru-RU"/>
              </w:rPr>
            </w:pP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установлено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2880" w:type="dxa"/>
            <w:vMerge/>
            <w:vAlign w:val="center"/>
          </w:tcPr>
          <w:p w:rsidR="00AD77C4" w:rsidRPr="00AD77C4" w:rsidRDefault="00AD77C4" w:rsidP="00AD77C4">
            <w:pPr>
              <w:widowControl w:val="0"/>
              <w:autoSpaceDE w:val="0"/>
              <w:autoSpaceDN w:val="0"/>
              <w:adjustRightInd w:val="0"/>
              <w:spacing w:after="0" w:line="240" w:lineRule="auto"/>
              <w:ind w:left="77" w:right="49" w:firstLine="75"/>
              <w:jc w:val="center"/>
              <w:rPr>
                <w:rFonts w:ascii="Times New Roman" w:eastAsia="Times New Roman" w:hAnsi="Times New Roman" w:cs="Times New Roman"/>
                <w:bCs/>
                <w:sz w:val="28"/>
                <w:szCs w:val="28"/>
                <w:lang w:eastAsia="ru-RU"/>
              </w:rPr>
            </w:pP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получено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2880" w:type="dxa"/>
            <w:vMerge/>
            <w:vAlign w:val="center"/>
          </w:tcPr>
          <w:p w:rsidR="00AD77C4" w:rsidRPr="00AD77C4" w:rsidRDefault="00AD77C4" w:rsidP="00AD77C4">
            <w:pPr>
              <w:widowControl w:val="0"/>
              <w:autoSpaceDE w:val="0"/>
              <w:autoSpaceDN w:val="0"/>
              <w:adjustRightInd w:val="0"/>
              <w:spacing w:after="0" w:line="240" w:lineRule="auto"/>
              <w:ind w:left="77" w:right="49" w:firstLine="75"/>
              <w:jc w:val="center"/>
              <w:rPr>
                <w:rFonts w:ascii="Times New Roman" w:eastAsia="Times New Roman" w:hAnsi="Times New Roman" w:cs="Times New Roman"/>
                <w:bCs/>
                <w:sz w:val="28"/>
                <w:szCs w:val="28"/>
                <w:lang w:eastAsia="ru-RU"/>
              </w:rPr>
            </w:pP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right="49"/>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обнаружено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2880" w:type="dxa"/>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как</w:t>
            </w:r>
          </w:p>
        </w:tc>
        <w:tc>
          <w:tcPr>
            <w:tcW w:w="2141" w:type="dxa"/>
            <w:vAlign w:val="center"/>
          </w:tcPr>
          <w:p w:rsidR="00AD77C4" w:rsidRPr="00AD77C4" w:rsidRDefault="00AD77C4" w:rsidP="00AD77C4">
            <w:pPr>
              <w:widowControl w:val="0"/>
              <w:autoSpaceDE w:val="0"/>
              <w:autoSpaceDN w:val="0"/>
              <w:adjustRightInd w:val="0"/>
              <w:spacing w:after="0" w:line="240" w:lineRule="auto"/>
              <w:ind w:left="77" w:right="49" w:firstLine="75"/>
              <w:jc w:val="both"/>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говорилось</w:t>
            </w:r>
          </w:p>
          <w:p w:rsidR="00AD77C4" w:rsidRPr="00AD77C4" w:rsidRDefault="00AD77C4" w:rsidP="00AD77C4">
            <w:pPr>
              <w:widowControl w:val="0"/>
              <w:autoSpaceDE w:val="0"/>
              <w:autoSpaceDN w:val="0"/>
              <w:adjustRightInd w:val="0"/>
              <w:spacing w:after="0" w:line="240" w:lineRule="auto"/>
              <w:ind w:left="77" w:right="49" w:firstLine="75"/>
              <w:jc w:val="both"/>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указывалось</w:t>
            </w:r>
          </w:p>
          <w:p w:rsidR="00AD77C4" w:rsidRPr="00AD77C4" w:rsidRDefault="00AD77C4" w:rsidP="00AD77C4">
            <w:pPr>
              <w:widowControl w:val="0"/>
              <w:autoSpaceDE w:val="0"/>
              <w:autoSpaceDN w:val="0"/>
              <w:adjustRightInd w:val="0"/>
              <w:spacing w:after="0" w:line="240" w:lineRule="auto"/>
              <w:ind w:left="77" w:right="49" w:firstLine="75"/>
              <w:jc w:val="both"/>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отмечалось</w:t>
            </w:r>
          </w:p>
          <w:p w:rsidR="00AD77C4" w:rsidRPr="00AD77C4" w:rsidRDefault="00AD77C4" w:rsidP="00AD77C4">
            <w:pPr>
              <w:widowControl w:val="0"/>
              <w:autoSpaceDE w:val="0"/>
              <w:autoSpaceDN w:val="0"/>
              <w:adjustRightInd w:val="0"/>
              <w:spacing w:after="0" w:line="240" w:lineRule="auto"/>
              <w:ind w:left="77" w:right="49" w:firstLine="75"/>
              <w:jc w:val="both"/>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подчеркивалось</w:t>
            </w:r>
          </w:p>
        </w:tc>
        <w:tc>
          <w:tcPr>
            <w:tcW w:w="890" w:type="dxa"/>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выше</w:t>
            </w:r>
          </w:p>
        </w:tc>
      </w:tr>
      <w:tr w:rsidR="00AD77C4" w:rsidRPr="00AD77C4" w:rsidTr="00212F58">
        <w:tc>
          <w:tcPr>
            <w:tcW w:w="3425" w:type="dxa"/>
            <w:vMerge w:val="restart"/>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 xml:space="preserve">Дополнение или </w:t>
            </w:r>
            <w:r w:rsidRPr="00AD77C4">
              <w:rPr>
                <w:rFonts w:ascii="Times New Roman" w:eastAsia="Times New Roman" w:hAnsi="Times New Roman" w:cs="Times New Roman"/>
                <w:bCs/>
                <w:sz w:val="28"/>
                <w:szCs w:val="28"/>
                <w:lang w:eastAsia="ru-RU"/>
              </w:rPr>
              <w:lastRenderedPageBreak/>
              <w:t>уточнение</w:t>
            </w: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lastRenderedPageBreak/>
              <w:t>согласно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соответствии с этим, в связи с этим</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связи с вышеизложенным</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данный, названный, рассматриваемый и т.д.</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185" w:right="49" w:hanging="33"/>
              <w:jc w:val="both"/>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такой, такой же, подобный, аналогичный, сходный, подобного рода, подобного типа</w:t>
            </w:r>
          </w:p>
          <w:p w:rsidR="00AD77C4" w:rsidRPr="00AD77C4" w:rsidRDefault="00AD77C4" w:rsidP="00AD77C4">
            <w:pPr>
              <w:widowControl w:val="0"/>
              <w:autoSpaceDE w:val="0"/>
              <w:autoSpaceDN w:val="0"/>
              <w:adjustRightInd w:val="0"/>
              <w:spacing w:after="0" w:line="240" w:lineRule="auto"/>
              <w:ind w:left="185" w:right="49" w:hanging="33"/>
              <w:jc w:val="both"/>
              <w:rPr>
                <w:rFonts w:ascii="Times New Roman" w:eastAsia="Times New Roman" w:hAnsi="Times New Roman" w:cs="Times New Roman"/>
                <w:bCs/>
                <w:sz w:val="28"/>
                <w:szCs w:val="28"/>
                <w:lang w:eastAsia="ru-RU"/>
              </w:rPr>
            </w:pPr>
          </w:p>
        </w:tc>
      </w:tr>
      <w:tr w:rsidR="00AD77C4" w:rsidRPr="00AD77C4" w:rsidTr="00212F58">
        <w:tc>
          <w:tcPr>
            <w:tcW w:w="3425" w:type="dxa"/>
            <w:vMerge w:val="restart"/>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 xml:space="preserve">Обобщение, </w:t>
            </w:r>
          </w:p>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вывод</w:t>
            </w: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таким образом, итак, следовательно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результате, в итоге,  в конечном счете</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2880" w:type="dxa"/>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отсюда,</w:t>
            </w:r>
          </w:p>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из этого</w:t>
            </w: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 xml:space="preserve">следует, </w:t>
            </w:r>
          </w:p>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вытекает</w:t>
            </w:r>
          </w:p>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понятно</w:t>
            </w:r>
          </w:p>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ясно</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2880" w:type="dxa"/>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это</w:t>
            </w:r>
          </w:p>
        </w:tc>
        <w:tc>
          <w:tcPr>
            <w:tcW w:w="3031" w:type="dxa"/>
            <w:gridSpan w:val="2"/>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позволяет сделать вывод</w:t>
            </w:r>
          </w:p>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сводится к следующему</w:t>
            </w:r>
          </w:p>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свидетельствует</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наконец, в заключение</w:t>
            </w:r>
          </w:p>
        </w:tc>
      </w:tr>
      <w:tr w:rsidR="00AD77C4" w:rsidRPr="00AD77C4" w:rsidTr="00212F58">
        <w:tc>
          <w:tcPr>
            <w:tcW w:w="3425" w:type="dxa"/>
            <w:vMerge w:val="restart"/>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 xml:space="preserve">Иллюстрация </w:t>
            </w:r>
          </w:p>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сказанного</w:t>
            </w: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например, так, в качестве примера</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примером может служить</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такой как (например)</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 случае, для случая</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о чем можно судить, что очевидно</w:t>
            </w:r>
          </w:p>
        </w:tc>
      </w:tr>
      <w:tr w:rsidR="00AD77C4" w:rsidRPr="00AD77C4" w:rsidTr="00212F58">
        <w:tc>
          <w:tcPr>
            <w:tcW w:w="3425" w:type="dxa"/>
            <w:vMerge w:val="restart"/>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Введение</w:t>
            </w:r>
          </w:p>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 xml:space="preserve">новой </w:t>
            </w:r>
          </w:p>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информации</w:t>
            </w: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рассмотрим следующие случаи</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остановимся подробно на</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приведем несколько примеров</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основные преимущества этого метода</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некоторые дополнительные замечания</w:t>
            </w:r>
          </w:p>
        </w:tc>
      </w:tr>
      <w:tr w:rsidR="00AD77C4" w:rsidRPr="00AD77C4" w:rsidTr="00212F58">
        <w:tc>
          <w:tcPr>
            <w:tcW w:w="3425" w:type="dxa"/>
            <w:vMerge/>
            <w:vAlign w:val="center"/>
          </w:tcPr>
          <w:p w:rsidR="00AD77C4" w:rsidRPr="00AD77C4" w:rsidRDefault="00AD77C4" w:rsidP="00AD77C4">
            <w:pPr>
              <w:widowControl w:val="0"/>
              <w:autoSpaceDE w:val="0"/>
              <w:autoSpaceDN w:val="0"/>
              <w:adjustRightInd w:val="0"/>
              <w:spacing w:after="0" w:line="240" w:lineRule="auto"/>
              <w:ind w:right="49" w:firstLine="75"/>
              <w:jc w:val="center"/>
              <w:rPr>
                <w:rFonts w:ascii="Times New Roman" w:eastAsia="Times New Roman" w:hAnsi="Times New Roman" w:cs="Times New Roman"/>
                <w:bCs/>
                <w:sz w:val="28"/>
                <w:szCs w:val="28"/>
                <w:lang w:eastAsia="ru-RU"/>
              </w:rPr>
            </w:pPr>
          </w:p>
        </w:tc>
        <w:tc>
          <w:tcPr>
            <w:tcW w:w="5911" w:type="dxa"/>
            <w:gridSpan w:val="3"/>
            <w:vAlign w:val="center"/>
          </w:tcPr>
          <w:p w:rsidR="00AD77C4" w:rsidRPr="00AD77C4" w:rsidRDefault="00AD77C4" w:rsidP="00AD77C4">
            <w:pPr>
              <w:widowControl w:val="0"/>
              <w:autoSpaceDE w:val="0"/>
              <w:autoSpaceDN w:val="0"/>
              <w:adjustRightInd w:val="0"/>
              <w:spacing w:after="0" w:line="240" w:lineRule="auto"/>
              <w:ind w:left="77" w:right="49" w:firstLine="75"/>
              <w:rPr>
                <w:rFonts w:ascii="Times New Roman" w:eastAsia="Times New Roman" w:hAnsi="Times New Roman" w:cs="Times New Roman"/>
                <w:bCs/>
                <w:sz w:val="28"/>
                <w:szCs w:val="28"/>
                <w:lang w:eastAsia="ru-RU"/>
              </w:rPr>
            </w:pPr>
            <w:r w:rsidRPr="00AD77C4">
              <w:rPr>
                <w:rFonts w:ascii="Times New Roman" w:eastAsia="Times New Roman" w:hAnsi="Times New Roman" w:cs="Times New Roman"/>
                <w:bCs/>
                <w:sz w:val="28"/>
                <w:szCs w:val="28"/>
                <w:lang w:eastAsia="ru-RU"/>
              </w:rPr>
              <w:t>несколько слов о перспективах исследования</w:t>
            </w:r>
          </w:p>
        </w:tc>
      </w:tr>
    </w:tbl>
    <w:p w:rsidR="00907209" w:rsidRPr="00BE4721" w:rsidRDefault="00907209" w:rsidP="00BE4721">
      <w:pPr>
        <w:widowControl w:val="0"/>
        <w:tabs>
          <w:tab w:val="left" w:pos="2340"/>
          <w:tab w:val="center" w:pos="3416"/>
          <w:tab w:val="right" w:pos="6265"/>
        </w:tabs>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3F5D14" w:rsidRPr="003F0F0B" w:rsidRDefault="003F5D14" w:rsidP="003F0F0B">
      <w:pPr>
        <w:pStyle w:val="a4"/>
        <w:widowControl w:val="0"/>
        <w:numPr>
          <w:ilvl w:val="1"/>
          <w:numId w:val="36"/>
        </w:numPr>
        <w:tabs>
          <w:tab w:val="left" w:pos="142"/>
        </w:tabs>
        <w:autoSpaceDE w:val="0"/>
        <w:autoSpaceDN w:val="0"/>
        <w:adjustRightInd w:val="0"/>
        <w:spacing w:after="0" w:line="240" w:lineRule="auto"/>
        <w:ind w:left="0" w:firstLine="0"/>
        <w:jc w:val="center"/>
        <w:rPr>
          <w:rFonts w:ascii="Times New Roman" w:eastAsia="Times New Roman" w:hAnsi="Times New Roman" w:cs="Times New Roman"/>
          <w:b/>
          <w:sz w:val="28"/>
          <w:szCs w:val="28"/>
          <w:lang w:eastAsia="ru-RU"/>
        </w:rPr>
      </w:pPr>
      <w:r w:rsidRPr="003F0F0B">
        <w:rPr>
          <w:rFonts w:ascii="Times New Roman" w:eastAsia="Times New Roman" w:hAnsi="Times New Roman" w:cs="Times New Roman"/>
          <w:b/>
          <w:sz w:val="28"/>
          <w:szCs w:val="28"/>
          <w:lang w:eastAsia="ru-RU"/>
        </w:rPr>
        <w:t xml:space="preserve">Руководство разработкой </w:t>
      </w:r>
      <w:r w:rsidR="00715264">
        <w:rPr>
          <w:rFonts w:ascii="Times New Roman" w:eastAsia="Times New Roman" w:hAnsi="Times New Roman" w:cs="Times New Roman"/>
          <w:b/>
          <w:sz w:val="28"/>
          <w:szCs w:val="28"/>
          <w:lang w:eastAsia="ru-RU"/>
        </w:rPr>
        <w:t>дипломной работы</w:t>
      </w:r>
    </w:p>
    <w:p w:rsidR="003F5D14" w:rsidRPr="003F5D14" w:rsidRDefault="003F5D14" w:rsidP="003F0F0B">
      <w:pPr>
        <w:widowControl w:val="0"/>
        <w:autoSpaceDE w:val="0"/>
        <w:autoSpaceDN w:val="0"/>
        <w:adjustRightInd w:val="0"/>
        <w:spacing w:before="120" w:after="0" w:line="240" w:lineRule="auto"/>
        <w:ind w:firstLine="720"/>
        <w:jc w:val="both"/>
        <w:rPr>
          <w:rFonts w:ascii="Times New Roman" w:eastAsia="Times New Roman" w:hAnsi="Times New Roman" w:cs="Times New Roman"/>
          <w:i/>
          <w:sz w:val="28"/>
          <w:szCs w:val="28"/>
          <w:lang w:eastAsia="ru-RU"/>
        </w:rPr>
      </w:pPr>
      <w:r w:rsidRPr="003F5D14">
        <w:rPr>
          <w:rFonts w:ascii="Times New Roman" w:eastAsia="Times New Roman" w:hAnsi="Times New Roman" w:cs="Times New Roman"/>
          <w:sz w:val="28"/>
          <w:szCs w:val="28"/>
          <w:lang w:eastAsia="ru-RU"/>
        </w:rPr>
        <w:t xml:space="preserve">Общее руководство организационной работой по обеспечению разработки студентами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 xml:space="preserve">Р осуществляет </w:t>
      </w:r>
      <w:r w:rsidRPr="003F5D14">
        <w:rPr>
          <w:rFonts w:ascii="Times New Roman" w:eastAsia="Times New Roman" w:hAnsi="Times New Roman" w:cs="Times New Roman"/>
          <w:b/>
          <w:i/>
          <w:sz w:val="28"/>
          <w:szCs w:val="28"/>
          <w:lang w:eastAsia="ru-RU"/>
        </w:rPr>
        <w:t xml:space="preserve">учебный отдел </w:t>
      </w:r>
      <w:r>
        <w:rPr>
          <w:rFonts w:ascii="Times New Roman" w:eastAsia="Times New Roman" w:hAnsi="Times New Roman" w:cs="Times New Roman"/>
          <w:b/>
          <w:i/>
          <w:sz w:val="28"/>
          <w:szCs w:val="28"/>
          <w:lang w:eastAsia="ru-RU"/>
        </w:rPr>
        <w:t>колледжа</w:t>
      </w:r>
      <w:r w:rsidRPr="003F5D14">
        <w:rPr>
          <w:rFonts w:ascii="Times New Roman" w:eastAsia="Times New Roman" w:hAnsi="Times New Roman" w:cs="Times New Roman"/>
          <w:i/>
          <w:sz w:val="28"/>
          <w:szCs w:val="28"/>
          <w:lang w:eastAsia="ru-RU"/>
        </w:rPr>
        <w:t>.</w:t>
      </w:r>
    </w:p>
    <w:p w:rsidR="00A02F4C" w:rsidRDefault="00A02F4C" w:rsidP="003F0F0B">
      <w:pPr>
        <w:widowControl w:val="0"/>
        <w:autoSpaceDE w:val="0"/>
        <w:autoSpaceDN w:val="0"/>
        <w:adjustRightInd w:val="0"/>
        <w:spacing w:after="0" w:line="240" w:lineRule="auto"/>
        <w:jc w:val="center"/>
        <w:rPr>
          <w:rFonts w:ascii="Times New Roman" w:eastAsia="Times New Roman" w:hAnsi="Times New Roman" w:cs="Times New Roman"/>
          <w:i/>
          <w:spacing w:val="20"/>
          <w:sz w:val="28"/>
          <w:szCs w:val="28"/>
          <w:lang w:eastAsia="ru-RU"/>
        </w:rPr>
      </w:pPr>
    </w:p>
    <w:p w:rsidR="003F5D14" w:rsidRPr="003F5D14" w:rsidRDefault="003F5D14" w:rsidP="003F0F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5D14">
        <w:rPr>
          <w:rFonts w:ascii="Times New Roman" w:eastAsia="Times New Roman" w:hAnsi="Times New Roman" w:cs="Times New Roman"/>
          <w:i/>
          <w:spacing w:val="20"/>
          <w:sz w:val="28"/>
          <w:szCs w:val="28"/>
          <w:lang w:eastAsia="ru-RU"/>
        </w:rPr>
        <w:t>Учебный отдел обязан</w:t>
      </w:r>
      <w:r w:rsidRPr="003F5D14">
        <w:rPr>
          <w:rFonts w:ascii="Times New Roman" w:eastAsia="Times New Roman" w:hAnsi="Times New Roman" w:cs="Times New Roman"/>
          <w:sz w:val="28"/>
          <w:szCs w:val="28"/>
          <w:lang w:eastAsia="ru-RU"/>
        </w:rPr>
        <w:t>:</w:t>
      </w:r>
    </w:p>
    <w:p w:rsidR="003F5D14" w:rsidRPr="003F5D14" w:rsidRDefault="003F5D14" w:rsidP="003F0F0B">
      <w:pPr>
        <w:widowControl w:val="0"/>
        <w:numPr>
          <w:ilvl w:val="0"/>
          <w:numId w:val="19"/>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доводить до </w:t>
      </w:r>
      <w:r>
        <w:rPr>
          <w:rFonts w:ascii="Times New Roman" w:eastAsia="Times New Roman" w:hAnsi="Times New Roman" w:cs="Times New Roman"/>
          <w:sz w:val="28"/>
          <w:szCs w:val="28"/>
          <w:lang w:eastAsia="ru-RU"/>
        </w:rPr>
        <w:t>преподавателей и ПЦК</w:t>
      </w:r>
      <w:r w:rsidRPr="003F5D14">
        <w:rPr>
          <w:rFonts w:ascii="Times New Roman" w:eastAsia="Times New Roman" w:hAnsi="Times New Roman" w:cs="Times New Roman"/>
          <w:sz w:val="28"/>
          <w:szCs w:val="28"/>
          <w:lang w:eastAsia="ru-RU"/>
        </w:rPr>
        <w:t xml:space="preserve"> требования руководящих органов и </w:t>
      </w:r>
      <w:r>
        <w:rPr>
          <w:rFonts w:ascii="Times New Roman" w:eastAsia="Times New Roman" w:hAnsi="Times New Roman" w:cs="Times New Roman"/>
          <w:sz w:val="28"/>
          <w:szCs w:val="28"/>
          <w:lang w:eastAsia="ru-RU"/>
        </w:rPr>
        <w:t>директора колледжа</w:t>
      </w:r>
      <w:r w:rsidRPr="003F5D14">
        <w:rPr>
          <w:rFonts w:ascii="Times New Roman" w:eastAsia="Times New Roman" w:hAnsi="Times New Roman" w:cs="Times New Roman"/>
          <w:sz w:val="28"/>
          <w:szCs w:val="28"/>
          <w:lang w:eastAsia="ru-RU"/>
        </w:rPr>
        <w:t xml:space="preserve"> по разработке тематики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w:t>
      </w:r>
    </w:p>
    <w:p w:rsidR="003F5D14" w:rsidRPr="003F5D14" w:rsidRDefault="003F5D14" w:rsidP="003F0F0B">
      <w:pPr>
        <w:widowControl w:val="0"/>
        <w:numPr>
          <w:ilvl w:val="0"/>
          <w:numId w:val="19"/>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устанавливать соответствие тематики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 xml:space="preserve">Р предъявляемым требованиям и представлять её </w:t>
      </w:r>
      <w:r>
        <w:rPr>
          <w:rFonts w:ascii="Times New Roman" w:eastAsia="Times New Roman" w:hAnsi="Times New Roman" w:cs="Times New Roman"/>
          <w:sz w:val="28"/>
          <w:szCs w:val="28"/>
          <w:lang w:eastAsia="ru-RU"/>
        </w:rPr>
        <w:t>директору колледжа на</w:t>
      </w:r>
      <w:r w:rsidRPr="003F5D14">
        <w:rPr>
          <w:rFonts w:ascii="Times New Roman" w:eastAsia="Times New Roman" w:hAnsi="Times New Roman" w:cs="Times New Roman"/>
          <w:sz w:val="28"/>
          <w:szCs w:val="28"/>
          <w:lang w:eastAsia="ru-RU"/>
        </w:rPr>
        <w:t xml:space="preserve"> утверждение;</w:t>
      </w:r>
    </w:p>
    <w:p w:rsidR="003F5D14" w:rsidRPr="003F5D14" w:rsidRDefault="003F5D14" w:rsidP="003F0F0B">
      <w:pPr>
        <w:widowControl w:val="0"/>
        <w:numPr>
          <w:ilvl w:val="0"/>
          <w:numId w:val="19"/>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готовить проект приказа </w:t>
      </w:r>
      <w:r>
        <w:rPr>
          <w:rFonts w:ascii="Times New Roman" w:eastAsia="Times New Roman" w:hAnsi="Times New Roman" w:cs="Times New Roman"/>
          <w:sz w:val="28"/>
          <w:szCs w:val="28"/>
          <w:lang w:eastAsia="ru-RU"/>
        </w:rPr>
        <w:t>директора колледжа</w:t>
      </w:r>
      <w:r w:rsidRPr="003F5D14">
        <w:rPr>
          <w:rFonts w:ascii="Times New Roman" w:eastAsia="Times New Roman" w:hAnsi="Times New Roman" w:cs="Times New Roman"/>
          <w:sz w:val="28"/>
          <w:szCs w:val="28"/>
          <w:lang w:eastAsia="ru-RU"/>
        </w:rPr>
        <w:t xml:space="preserve"> о закреплении за студентами тем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 и назначении руководителей и рецензентов;</w:t>
      </w:r>
    </w:p>
    <w:p w:rsidR="003F5D14" w:rsidRPr="003F5D14" w:rsidRDefault="003F5D14" w:rsidP="003F0F0B">
      <w:pPr>
        <w:widowControl w:val="0"/>
        <w:numPr>
          <w:ilvl w:val="0"/>
          <w:numId w:val="19"/>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рассматривать поступающие от </w:t>
      </w:r>
      <w:r>
        <w:rPr>
          <w:rFonts w:ascii="Times New Roman" w:eastAsia="Times New Roman" w:hAnsi="Times New Roman" w:cs="Times New Roman"/>
          <w:sz w:val="28"/>
          <w:szCs w:val="28"/>
          <w:lang w:eastAsia="ru-RU"/>
        </w:rPr>
        <w:t>ПЦК</w:t>
      </w:r>
      <w:r w:rsidRPr="003F5D14">
        <w:rPr>
          <w:rFonts w:ascii="Times New Roman" w:eastAsia="Times New Roman" w:hAnsi="Times New Roman" w:cs="Times New Roman"/>
          <w:sz w:val="28"/>
          <w:szCs w:val="28"/>
          <w:lang w:eastAsia="ru-RU"/>
        </w:rPr>
        <w:t xml:space="preserve"> изменения в тематике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 xml:space="preserve">Р и </w:t>
      </w:r>
      <w:r w:rsidRPr="003F5D14">
        <w:rPr>
          <w:rFonts w:ascii="Times New Roman" w:eastAsia="Times New Roman" w:hAnsi="Times New Roman" w:cs="Times New Roman"/>
          <w:sz w:val="28"/>
          <w:szCs w:val="28"/>
          <w:lang w:eastAsia="ru-RU"/>
        </w:rPr>
        <w:lastRenderedPageBreak/>
        <w:t>готовить проект приказа директора колледжа по её уточнению;</w:t>
      </w:r>
    </w:p>
    <w:p w:rsidR="003F5D14" w:rsidRPr="003F5D14" w:rsidRDefault="003F5D14" w:rsidP="003F0F0B">
      <w:pPr>
        <w:widowControl w:val="0"/>
        <w:numPr>
          <w:ilvl w:val="0"/>
          <w:numId w:val="19"/>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pacing w:val="-6"/>
          <w:sz w:val="28"/>
          <w:szCs w:val="28"/>
          <w:lang w:eastAsia="ru-RU"/>
        </w:rPr>
      </w:pPr>
      <w:r w:rsidRPr="003F5D14">
        <w:rPr>
          <w:rFonts w:ascii="Times New Roman" w:eastAsia="Times New Roman" w:hAnsi="Times New Roman" w:cs="Times New Roman"/>
          <w:spacing w:val="-6"/>
          <w:sz w:val="28"/>
          <w:szCs w:val="28"/>
          <w:lang w:eastAsia="ru-RU"/>
        </w:rPr>
        <w:t>осуществлять контроль за оформлением документов дипломниками, убывающим на предприятия и в организации для сбора материалов и прохождения преддипломной практики;</w:t>
      </w:r>
    </w:p>
    <w:p w:rsidR="003F5D14" w:rsidRPr="003F5D14" w:rsidRDefault="003F5D14" w:rsidP="003F0F0B">
      <w:pPr>
        <w:widowControl w:val="0"/>
        <w:numPr>
          <w:ilvl w:val="0"/>
          <w:numId w:val="19"/>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организовывать контроль за ходом работы студентов над темами работ;</w:t>
      </w:r>
    </w:p>
    <w:p w:rsidR="003F5D14" w:rsidRPr="003F5D14" w:rsidRDefault="003F5D14" w:rsidP="003F0F0B">
      <w:pPr>
        <w:widowControl w:val="0"/>
        <w:numPr>
          <w:ilvl w:val="0"/>
          <w:numId w:val="19"/>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изучать материалы Г</w:t>
      </w:r>
      <w:r>
        <w:rPr>
          <w:rFonts w:ascii="Times New Roman" w:eastAsia="Times New Roman" w:hAnsi="Times New Roman" w:cs="Times New Roman"/>
          <w:sz w:val="28"/>
          <w:szCs w:val="28"/>
          <w:lang w:eastAsia="ru-RU"/>
        </w:rPr>
        <w:t>Э</w:t>
      </w:r>
      <w:r w:rsidRPr="003F5D14">
        <w:rPr>
          <w:rFonts w:ascii="Times New Roman" w:eastAsia="Times New Roman" w:hAnsi="Times New Roman" w:cs="Times New Roman"/>
          <w:sz w:val="28"/>
          <w:szCs w:val="28"/>
          <w:lang w:eastAsia="ru-RU"/>
        </w:rPr>
        <w:t xml:space="preserve">К и учитывать их при организации разработки тем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 на очередной учебный год.</w:t>
      </w:r>
    </w:p>
    <w:p w:rsidR="003F5D14" w:rsidRPr="003F5D14" w:rsidRDefault="003F5D14" w:rsidP="003F0F0B">
      <w:pPr>
        <w:widowControl w:val="0"/>
        <w:tabs>
          <w:tab w:val="left" w:pos="720"/>
        </w:tabs>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Непосредственное руководство разработкой тем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 xml:space="preserve">Р студентами осуществляют </w:t>
      </w:r>
      <w:r>
        <w:rPr>
          <w:rFonts w:ascii="Times New Roman" w:eastAsia="Times New Roman" w:hAnsi="Times New Roman" w:cs="Times New Roman"/>
          <w:b/>
          <w:i/>
          <w:sz w:val="28"/>
          <w:szCs w:val="28"/>
          <w:lang w:eastAsia="ru-RU"/>
        </w:rPr>
        <w:t>ПЦК</w:t>
      </w:r>
      <w:r w:rsidRPr="003F5D14">
        <w:rPr>
          <w:rFonts w:ascii="Times New Roman" w:eastAsia="Times New Roman" w:hAnsi="Times New Roman" w:cs="Times New Roman"/>
          <w:sz w:val="28"/>
          <w:szCs w:val="28"/>
          <w:lang w:eastAsia="ru-RU"/>
        </w:rPr>
        <w:t xml:space="preserve">, на которые несут полную ответственность за качество, сроки выполнения и организацию защиты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 перед Г</w:t>
      </w:r>
      <w:r w:rsidR="00AD77C4">
        <w:rPr>
          <w:rFonts w:ascii="Times New Roman" w:eastAsia="Times New Roman" w:hAnsi="Times New Roman" w:cs="Times New Roman"/>
          <w:sz w:val="28"/>
          <w:szCs w:val="28"/>
          <w:lang w:eastAsia="ru-RU"/>
        </w:rPr>
        <w:t>Э</w:t>
      </w:r>
      <w:r w:rsidRPr="003F5D14">
        <w:rPr>
          <w:rFonts w:ascii="Times New Roman" w:eastAsia="Times New Roman" w:hAnsi="Times New Roman" w:cs="Times New Roman"/>
          <w:sz w:val="28"/>
          <w:szCs w:val="28"/>
          <w:lang w:eastAsia="ru-RU"/>
        </w:rPr>
        <w:t>К.</w:t>
      </w:r>
    </w:p>
    <w:p w:rsidR="003F5D14" w:rsidRPr="003F5D14" w:rsidRDefault="003F5D14" w:rsidP="003F0F0B">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
          <w:spacing w:val="20"/>
          <w:sz w:val="28"/>
          <w:szCs w:val="28"/>
          <w:lang w:eastAsia="ru-RU"/>
        </w:rPr>
        <w:t>Председатель ПЦК</w:t>
      </w:r>
      <w:r w:rsidRPr="003F5D14">
        <w:rPr>
          <w:rFonts w:ascii="Times New Roman" w:eastAsia="Times New Roman" w:hAnsi="Times New Roman" w:cs="Times New Roman"/>
          <w:i/>
          <w:spacing w:val="20"/>
          <w:sz w:val="28"/>
          <w:szCs w:val="28"/>
          <w:lang w:eastAsia="ru-RU"/>
        </w:rPr>
        <w:t xml:space="preserve"> обязан</w:t>
      </w:r>
      <w:r w:rsidRPr="003F5D14">
        <w:rPr>
          <w:rFonts w:ascii="Times New Roman" w:eastAsia="Times New Roman" w:hAnsi="Times New Roman" w:cs="Times New Roman"/>
          <w:sz w:val="28"/>
          <w:szCs w:val="28"/>
          <w:lang w:eastAsia="ru-RU"/>
        </w:rPr>
        <w:t>:</w:t>
      </w:r>
    </w:p>
    <w:p w:rsidR="003F5D14" w:rsidRPr="003F5D14" w:rsidRDefault="003F5D14" w:rsidP="003F0F0B">
      <w:pPr>
        <w:widowControl w:val="0"/>
        <w:numPr>
          <w:ilvl w:val="0"/>
          <w:numId w:val="39"/>
        </w:numPr>
        <w:tabs>
          <w:tab w:val="left" w:pos="720"/>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организовать разработку тематики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 xml:space="preserve">Р </w:t>
      </w:r>
      <w:r>
        <w:rPr>
          <w:rFonts w:ascii="Times New Roman" w:eastAsia="Times New Roman" w:hAnsi="Times New Roman" w:cs="Times New Roman"/>
          <w:sz w:val="28"/>
          <w:szCs w:val="28"/>
          <w:lang w:eastAsia="ru-RU"/>
        </w:rPr>
        <w:t>членами ПЦК</w:t>
      </w:r>
      <w:r w:rsidRPr="003F5D14">
        <w:rPr>
          <w:rFonts w:ascii="Times New Roman" w:eastAsia="Times New Roman" w:hAnsi="Times New Roman" w:cs="Times New Roman"/>
          <w:sz w:val="28"/>
          <w:szCs w:val="28"/>
          <w:lang w:eastAsia="ru-RU"/>
        </w:rPr>
        <w:t xml:space="preserve">, обсуждение её на заседании </w:t>
      </w:r>
      <w:r>
        <w:rPr>
          <w:rFonts w:ascii="Times New Roman" w:eastAsia="Times New Roman" w:hAnsi="Times New Roman" w:cs="Times New Roman"/>
          <w:sz w:val="28"/>
          <w:szCs w:val="28"/>
          <w:lang w:eastAsia="ru-RU"/>
        </w:rPr>
        <w:t>ПЦК</w:t>
      </w:r>
      <w:r w:rsidRPr="003F5D14">
        <w:rPr>
          <w:rFonts w:ascii="Times New Roman" w:eastAsia="Times New Roman" w:hAnsi="Times New Roman" w:cs="Times New Roman"/>
          <w:sz w:val="28"/>
          <w:szCs w:val="28"/>
          <w:lang w:eastAsia="ru-RU"/>
        </w:rPr>
        <w:t xml:space="preserve"> и представление в учебный отдел;</w:t>
      </w:r>
    </w:p>
    <w:p w:rsidR="003F5D14" w:rsidRPr="003F5D14" w:rsidRDefault="003F5D14" w:rsidP="003F0F0B">
      <w:pPr>
        <w:widowControl w:val="0"/>
        <w:numPr>
          <w:ilvl w:val="0"/>
          <w:numId w:val="39"/>
        </w:numPr>
        <w:tabs>
          <w:tab w:val="left" w:pos="720"/>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назначить из числа преподавательского состава руководителей разработкой тем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 и представить их список в учебный отдел;</w:t>
      </w:r>
    </w:p>
    <w:p w:rsidR="003F5D14" w:rsidRPr="003F5D14" w:rsidRDefault="003F5D14" w:rsidP="003F0F0B">
      <w:pPr>
        <w:widowControl w:val="0"/>
        <w:numPr>
          <w:ilvl w:val="0"/>
          <w:numId w:val="39"/>
        </w:numPr>
        <w:tabs>
          <w:tab w:val="left" w:pos="720"/>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организовать методическую и специальную подготовку руководителей;</w:t>
      </w:r>
    </w:p>
    <w:p w:rsidR="003F5D14" w:rsidRPr="003F5D14" w:rsidRDefault="003F5D14" w:rsidP="003F0F0B">
      <w:pPr>
        <w:widowControl w:val="0"/>
        <w:numPr>
          <w:ilvl w:val="0"/>
          <w:numId w:val="39"/>
        </w:numPr>
        <w:tabs>
          <w:tab w:val="left" w:pos="720"/>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обеспечить своевременную выдачу студентам заданий на выполнение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w:t>
      </w:r>
    </w:p>
    <w:p w:rsidR="003F5D14" w:rsidRPr="003F5D14" w:rsidRDefault="003F5D14" w:rsidP="003F0F0B">
      <w:pPr>
        <w:widowControl w:val="0"/>
        <w:numPr>
          <w:ilvl w:val="0"/>
          <w:numId w:val="39"/>
        </w:numPr>
        <w:tabs>
          <w:tab w:val="left" w:pos="720"/>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обеспечить методическое руководство и контроль за работой руководителей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w:t>
      </w:r>
    </w:p>
    <w:p w:rsidR="003F5D14" w:rsidRPr="003F5D14" w:rsidRDefault="003F5D14" w:rsidP="003F0F0B">
      <w:pPr>
        <w:widowControl w:val="0"/>
        <w:numPr>
          <w:ilvl w:val="0"/>
          <w:numId w:val="39"/>
        </w:numPr>
        <w:tabs>
          <w:tab w:val="left" w:pos="720"/>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контролировать ход разработки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 xml:space="preserve">Р по этапам совместно с учебным отделом </w:t>
      </w:r>
      <w:r>
        <w:rPr>
          <w:rFonts w:ascii="Times New Roman" w:eastAsia="Times New Roman" w:hAnsi="Times New Roman" w:cs="Times New Roman"/>
          <w:sz w:val="28"/>
          <w:szCs w:val="28"/>
          <w:lang w:eastAsia="ru-RU"/>
        </w:rPr>
        <w:t>колледжа</w:t>
      </w:r>
      <w:r w:rsidRPr="003F5D14">
        <w:rPr>
          <w:rFonts w:ascii="Times New Roman" w:eastAsia="Times New Roman" w:hAnsi="Times New Roman" w:cs="Times New Roman"/>
          <w:sz w:val="28"/>
          <w:szCs w:val="28"/>
          <w:lang w:eastAsia="ru-RU"/>
        </w:rPr>
        <w:t>, подбирать состав рецензентов дипломных работ и представлять их список в учебный отдел;</w:t>
      </w:r>
    </w:p>
    <w:p w:rsidR="003F5D14" w:rsidRPr="003F5D14" w:rsidRDefault="003F5D14" w:rsidP="003F0F0B">
      <w:pPr>
        <w:widowControl w:val="0"/>
        <w:numPr>
          <w:ilvl w:val="0"/>
          <w:numId w:val="39"/>
        </w:numPr>
        <w:tabs>
          <w:tab w:val="left" w:pos="720"/>
          <w:tab w:val="left" w:pos="1260"/>
        </w:tabs>
        <w:autoSpaceDE w:val="0"/>
        <w:autoSpaceDN w:val="0"/>
        <w:adjustRightInd w:val="0"/>
        <w:spacing w:after="0" w:line="240" w:lineRule="auto"/>
        <w:ind w:left="0" w:firstLine="720"/>
        <w:jc w:val="both"/>
        <w:rPr>
          <w:rFonts w:ascii="Times New Roman" w:eastAsia="Times New Roman" w:hAnsi="Times New Roman" w:cs="Times New Roman"/>
          <w:spacing w:val="-4"/>
          <w:sz w:val="28"/>
          <w:szCs w:val="28"/>
          <w:lang w:eastAsia="ru-RU"/>
        </w:rPr>
      </w:pPr>
      <w:r w:rsidRPr="003F5D14">
        <w:rPr>
          <w:rFonts w:ascii="Times New Roman" w:eastAsia="Times New Roman" w:hAnsi="Times New Roman" w:cs="Times New Roman"/>
          <w:spacing w:val="-4"/>
          <w:sz w:val="28"/>
          <w:szCs w:val="28"/>
          <w:lang w:eastAsia="ru-RU"/>
        </w:rPr>
        <w:t xml:space="preserve">назначить преподавателей для проведения индивидуальных консультаций дипломников по дисциплинам </w:t>
      </w:r>
      <w:r>
        <w:rPr>
          <w:rFonts w:ascii="Times New Roman" w:eastAsia="Times New Roman" w:hAnsi="Times New Roman" w:cs="Times New Roman"/>
          <w:spacing w:val="-4"/>
          <w:sz w:val="28"/>
          <w:szCs w:val="28"/>
          <w:lang w:eastAsia="ru-RU"/>
        </w:rPr>
        <w:t>ПЦК</w:t>
      </w:r>
      <w:r w:rsidR="00AD77C4">
        <w:rPr>
          <w:rFonts w:ascii="Times New Roman" w:eastAsia="Times New Roman" w:hAnsi="Times New Roman" w:cs="Times New Roman"/>
          <w:spacing w:val="-4"/>
          <w:sz w:val="28"/>
          <w:szCs w:val="28"/>
          <w:lang w:eastAsia="ru-RU"/>
        </w:rPr>
        <w:t>;</w:t>
      </w:r>
    </w:p>
    <w:p w:rsidR="003F5D14" w:rsidRPr="003F5D14" w:rsidRDefault="003F5D14" w:rsidP="003F0F0B">
      <w:pPr>
        <w:widowControl w:val="0"/>
        <w:numPr>
          <w:ilvl w:val="0"/>
          <w:numId w:val="39"/>
        </w:numPr>
        <w:tabs>
          <w:tab w:val="left" w:pos="720"/>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по мере разработки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 организовать проверку их качества и полноту выполнения целевых установок, степень подготовки дипломников к защите с заслушиванием их докладов; спланировать и провести показную защиту ВКР;</w:t>
      </w:r>
    </w:p>
    <w:p w:rsidR="003F5D14" w:rsidRPr="003F5D14" w:rsidRDefault="003F5D14" w:rsidP="003F0F0B">
      <w:pPr>
        <w:widowControl w:val="0"/>
        <w:numPr>
          <w:ilvl w:val="0"/>
          <w:numId w:val="39"/>
        </w:numPr>
        <w:tabs>
          <w:tab w:val="left" w:pos="720"/>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обсудить на заседании </w:t>
      </w:r>
      <w:r>
        <w:rPr>
          <w:rFonts w:ascii="Times New Roman" w:eastAsia="Times New Roman" w:hAnsi="Times New Roman" w:cs="Times New Roman"/>
          <w:sz w:val="28"/>
          <w:szCs w:val="28"/>
          <w:lang w:eastAsia="ru-RU"/>
        </w:rPr>
        <w:t>ПЦК</w:t>
      </w:r>
      <w:r w:rsidRPr="003F5D14">
        <w:rPr>
          <w:rFonts w:ascii="Times New Roman" w:eastAsia="Times New Roman" w:hAnsi="Times New Roman" w:cs="Times New Roman"/>
          <w:sz w:val="28"/>
          <w:szCs w:val="28"/>
          <w:lang w:eastAsia="ru-RU"/>
        </w:rPr>
        <w:t xml:space="preserve"> результаты защиты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 перед Г</w:t>
      </w:r>
      <w:r>
        <w:rPr>
          <w:rFonts w:ascii="Times New Roman" w:eastAsia="Times New Roman" w:hAnsi="Times New Roman" w:cs="Times New Roman"/>
          <w:sz w:val="28"/>
          <w:szCs w:val="28"/>
          <w:lang w:eastAsia="ru-RU"/>
        </w:rPr>
        <w:t>Э</w:t>
      </w:r>
      <w:r w:rsidRPr="003F5D14">
        <w:rPr>
          <w:rFonts w:ascii="Times New Roman" w:eastAsia="Times New Roman" w:hAnsi="Times New Roman" w:cs="Times New Roman"/>
          <w:sz w:val="28"/>
          <w:szCs w:val="28"/>
          <w:lang w:eastAsia="ru-RU"/>
        </w:rPr>
        <w:t>К с подробным разбором положительного опыта и выявленных недостатков.</w:t>
      </w:r>
    </w:p>
    <w:p w:rsidR="003F5D14" w:rsidRPr="003F5D14" w:rsidRDefault="003F5D14" w:rsidP="003F0F0B">
      <w:pPr>
        <w:widowControl w:val="0"/>
        <w:shd w:val="clear" w:color="auto" w:fill="FFFFFF"/>
        <w:tabs>
          <w:tab w:val="left" w:pos="1260"/>
        </w:tabs>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В целях оказания студенту теоретической и практической помощи в период подготовки и написания ВКР определяется </w:t>
      </w:r>
      <w:r w:rsidRPr="003F5D14">
        <w:rPr>
          <w:rFonts w:ascii="Times New Roman" w:eastAsia="Times New Roman" w:hAnsi="Times New Roman" w:cs="Times New Roman"/>
          <w:b/>
          <w:i/>
          <w:sz w:val="28"/>
          <w:szCs w:val="28"/>
          <w:lang w:eastAsia="ru-RU"/>
        </w:rPr>
        <w:t>руководитель</w:t>
      </w:r>
      <w:r w:rsidR="00AD77C4">
        <w:rPr>
          <w:rFonts w:ascii="Times New Roman" w:eastAsia="Times New Roman" w:hAnsi="Times New Roman" w:cs="Times New Roman"/>
          <w:b/>
          <w:i/>
          <w:sz w:val="28"/>
          <w:szCs w:val="28"/>
          <w:lang w:eastAsia="ru-RU"/>
        </w:rPr>
        <w:t xml:space="preserve"> ДР</w:t>
      </w:r>
      <w:r w:rsidRPr="003F5D14">
        <w:rPr>
          <w:rFonts w:ascii="Times New Roman" w:eastAsia="Times New Roman" w:hAnsi="Times New Roman" w:cs="Times New Roman"/>
          <w:sz w:val="28"/>
          <w:szCs w:val="28"/>
          <w:lang w:eastAsia="ru-RU"/>
        </w:rPr>
        <w:t xml:space="preserve">, назначаемый из числа преподавательского состава </w:t>
      </w:r>
      <w:r>
        <w:rPr>
          <w:rFonts w:ascii="Times New Roman" w:eastAsia="Times New Roman" w:hAnsi="Times New Roman" w:cs="Times New Roman"/>
          <w:sz w:val="28"/>
          <w:szCs w:val="28"/>
          <w:lang w:eastAsia="ru-RU"/>
        </w:rPr>
        <w:t>ПЦК</w:t>
      </w:r>
      <w:r w:rsidRPr="003F5D14">
        <w:rPr>
          <w:rFonts w:ascii="Times New Roman" w:eastAsia="Times New Roman" w:hAnsi="Times New Roman" w:cs="Times New Roman"/>
          <w:sz w:val="28"/>
          <w:szCs w:val="28"/>
          <w:lang w:eastAsia="ru-RU"/>
        </w:rPr>
        <w:t xml:space="preserve"> и сотрудников </w:t>
      </w:r>
      <w:r>
        <w:rPr>
          <w:rFonts w:ascii="Times New Roman" w:eastAsia="Times New Roman" w:hAnsi="Times New Roman" w:cs="Times New Roman"/>
          <w:sz w:val="28"/>
          <w:szCs w:val="28"/>
          <w:lang w:eastAsia="ru-RU"/>
        </w:rPr>
        <w:t>колледжа</w:t>
      </w:r>
      <w:r w:rsidRPr="003F5D14">
        <w:rPr>
          <w:rFonts w:ascii="Times New Roman" w:eastAsia="Times New Roman" w:hAnsi="Times New Roman" w:cs="Times New Roman"/>
          <w:sz w:val="28"/>
          <w:szCs w:val="28"/>
          <w:lang w:eastAsia="ru-RU"/>
        </w:rPr>
        <w:t xml:space="preserve">. </w:t>
      </w:r>
    </w:p>
    <w:p w:rsidR="003F5D14" w:rsidRPr="003F5D14" w:rsidRDefault="003F5D14" w:rsidP="003F0F0B">
      <w:pPr>
        <w:widowControl w:val="0"/>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Руководитель осуществляет индивидуальное руководство разработкой студентом темы ВКР. В случае болезни руководителя или отсутствия по другим причинам более одного месяца назначается новый руководитель. Замена руководителя производится с разрешения директора колледжа.</w:t>
      </w:r>
    </w:p>
    <w:p w:rsidR="00AD77C4" w:rsidRDefault="00AD77C4" w:rsidP="003F0F0B">
      <w:pPr>
        <w:widowControl w:val="0"/>
        <w:autoSpaceDE w:val="0"/>
        <w:autoSpaceDN w:val="0"/>
        <w:adjustRightInd w:val="0"/>
        <w:spacing w:after="0" w:line="240" w:lineRule="auto"/>
        <w:jc w:val="center"/>
        <w:rPr>
          <w:rFonts w:ascii="Times New Roman" w:eastAsia="Times New Roman" w:hAnsi="Times New Roman" w:cs="Times New Roman"/>
          <w:i/>
          <w:spacing w:val="20"/>
          <w:sz w:val="28"/>
          <w:szCs w:val="28"/>
          <w:lang w:eastAsia="ru-RU"/>
        </w:rPr>
      </w:pPr>
    </w:p>
    <w:p w:rsidR="00D15715" w:rsidRDefault="00D15715" w:rsidP="003F0F0B">
      <w:pPr>
        <w:widowControl w:val="0"/>
        <w:autoSpaceDE w:val="0"/>
        <w:autoSpaceDN w:val="0"/>
        <w:adjustRightInd w:val="0"/>
        <w:spacing w:after="0" w:line="240" w:lineRule="auto"/>
        <w:jc w:val="center"/>
        <w:rPr>
          <w:rFonts w:ascii="Times New Roman" w:eastAsia="Times New Roman" w:hAnsi="Times New Roman" w:cs="Times New Roman"/>
          <w:i/>
          <w:spacing w:val="20"/>
          <w:sz w:val="28"/>
          <w:szCs w:val="28"/>
          <w:lang w:eastAsia="ru-RU"/>
        </w:rPr>
      </w:pPr>
    </w:p>
    <w:p w:rsidR="003F5D14" w:rsidRPr="003F5D14" w:rsidRDefault="00AD77C4" w:rsidP="003F0F0B">
      <w:pPr>
        <w:widowControl w:val="0"/>
        <w:autoSpaceDE w:val="0"/>
        <w:autoSpaceDN w:val="0"/>
        <w:adjustRightInd w:val="0"/>
        <w:spacing w:after="0" w:line="240" w:lineRule="auto"/>
        <w:jc w:val="center"/>
        <w:rPr>
          <w:rFonts w:ascii="Times New Roman" w:eastAsia="Times New Roman" w:hAnsi="Times New Roman" w:cs="Times New Roman"/>
          <w:i/>
          <w:spacing w:val="20"/>
          <w:sz w:val="28"/>
          <w:szCs w:val="28"/>
          <w:lang w:eastAsia="ru-RU"/>
        </w:rPr>
      </w:pPr>
      <w:r w:rsidRPr="003F5D14">
        <w:rPr>
          <w:rFonts w:ascii="Times New Roman" w:eastAsia="Times New Roman" w:hAnsi="Times New Roman" w:cs="Times New Roman"/>
          <w:i/>
          <w:spacing w:val="20"/>
          <w:sz w:val="28"/>
          <w:szCs w:val="28"/>
          <w:lang w:eastAsia="ru-RU"/>
        </w:rPr>
        <w:lastRenderedPageBreak/>
        <w:t xml:space="preserve">Руководитель </w:t>
      </w:r>
      <w:r>
        <w:rPr>
          <w:rFonts w:ascii="Times New Roman" w:eastAsia="Times New Roman" w:hAnsi="Times New Roman" w:cs="Times New Roman"/>
          <w:i/>
          <w:spacing w:val="20"/>
          <w:sz w:val="28"/>
          <w:szCs w:val="28"/>
          <w:lang w:eastAsia="ru-RU"/>
        </w:rPr>
        <w:t xml:space="preserve">ДР </w:t>
      </w:r>
      <w:r w:rsidR="003F5D14" w:rsidRPr="003F5D14">
        <w:rPr>
          <w:rFonts w:ascii="Times New Roman" w:eastAsia="Times New Roman" w:hAnsi="Times New Roman" w:cs="Times New Roman"/>
          <w:i/>
          <w:spacing w:val="20"/>
          <w:sz w:val="28"/>
          <w:szCs w:val="28"/>
          <w:lang w:eastAsia="ru-RU"/>
        </w:rPr>
        <w:t>обязан:</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знать состояние вопроса и направление работ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 по выбранной слушателем теме;</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ознакомить студента с объёмом и направлением работ по теме, помочь ему уяснить сущность темы и разрабатываемых вопросов;</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разработать задание на дипломную работу и своевременно вручить его студенту;</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рассмотреть и утвердить календарь разработки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pacing w:val="-4"/>
          <w:sz w:val="28"/>
          <w:szCs w:val="28"/>
          <w:lang w:eastAsia="ru-RU"/>
        </w:rPr>
      </w:pPr>
      <w:r w:rsidRPr="003F5D14">
        <w:rPr>
          <w:rFonts w:ascii="Times New Roman" w:eastAsia="Times New Roman" w:hAnsi="Times New Roman" w:cs="Times New Roman"/>
          <w:sz w:val="28"/>
          <w:szCs w:val="28"/>
          <w:lang w:eastAsia="ru-RU"/>
        </w:rPr>
        <w:t>о</w:t>
      </w:r>
      <w:r w:rsidRPr="003F5D14">
        <w:rPr>
          <w:rFonts w:ascii="Times New Roman" w:eastAsia="Times New Roman" w:hAnsi="Times New Roman" w:cs="Times New Roman"/>
          <w:spacing w:val="-4"/>
          <w:sz w:val="28"/>
          <w:szCs w:val="28"/>
          <w:lang w:eastAsia="ru-RU"/>
        </w:rPr>
        <w:t xml:space="preserve">казать помощь в разработке плана-проспекта </w:t>
      </w:r>
      <w:r w:rsidR="00AD77C4">
        <w:rPr>
          <w:rFonts w:ascii="Times New Roman" w:eastAsia="Times New Roman" w:hAnsi="Times New Roman" w:cs="Times New Roman"/>
          <w:spacing w:val="-4"/>
          <w:sz w:val="28"/>
          <w:szCs w:val="28"/>
          <w:lang w:eastAsia="ru-RU"/>
        </w:rPr>
        <w:t>Д</w:t>
      </w:r>
      <w:r w:rsidRPr="003F5D14">
        <w:rPr>
          <w:rFonts w:ascii="Times New Roman" w:eastAsia="Times New Roman" w:hAnsi="Times New Roman" w:cs="Times New Roman"/>
          <w:spacing w:val="-4"/>
          <w:sz w:val="28"/>
          <w:szCs w:val="28"/>
          <w:lang w:eastAsia="ru-RU"/>
        </w:rPr>
        <w:t>Р и утвердить его;</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оказать методическую помощь студенту в подборе и изучении теоретического материала, проведения исследования, выборе наиболее рациональных технических и организационных решений;</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определить необходимость посещения студентом предприятий и организаций для сбора материала по теме и получения консультации;</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оказать квалифицированную помощь дипломнику в выборе последовательности решения разрабатываемых вопросов;</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изучать по мере готовности и оценивать выполненные разделы </w:t>
      </w:r>
      <w:r w:rsidR="00715264">
        <w:rPr>
          <w:rFonts w:ascii="Times New Roman" w:eastAsia="Times New Roman" w:hAnsi="Times New Roman" w:cs="Times New Roman"/>
          <w:sz w:val="28"/>
          <w:szCs w:val="28"/>
          <w:lang w:eastAsia="ru-RU"/>
        </w:rPr>
        <w:t>дипломной работы</w:t>
      </w:r>
      <w:r w:rsidRPr="003F5D14">
        <w:rPr>
          <w:rFonts w:ascii="Times New Roman" w:eastAsia="Times New Roman" w:hAnsi="Times New Roman" w:cs="Times New Roman"/>
          <w:sz w:val="28"/>
          <w:szCs w:val="28"/>
          <w:lang w:eastAsia="ru-RU"/>
        </w:rPr>
        <w:t>;</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pacing w:val="-4"/>
          <w:sz w:val="28"/>
          <w:szCs w:val="28"/>
          <w:lang w:eastAsia="ru-RU"/>
        </w:rPr>
      </w:pPr>
      <w:r w:rsidRPr="003F5D14">
        <w:rPr>
          <w:rFonts w:ascii="Times New Roman" w:eastAsia="Times New Roman" w:hAnsi="Times New Roman" w:cs="Times New Roman"/>
          <w:spacing w:val="-4"/>
          <w:sz w:val="28"/>
          <w:szCs w:val="28"/>
          <w:lang w:eastAsia="ru-RU"/>
        </w:rPr>
        <w:t>консультировать дипломника по возникающим вопросам и организовывать консультации по другим кафедрам;</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контролировать работу дипломника по этапам, о каждом случае нарушения сроков выполнения докладывать </w:t>
      </w:r>
      <w:r w:rsidR="00286347">
        <w:rPr>
          <w:rFonts w:ascii="Times New Roman" w:eastAsia="Times New Roman" w:hAnsi="Times New Roman" w:cs="Times New Roman"/>
          <w:sz w:val="28"/>
          <w:szCs w:val="28"/>
          <w:lang w:eastAsia="ru-RU"/>
        </w:rPr>
        <w:t>председателю ПЦК</w:t>
      </w:r>
      <w:r w:rsidRPr="003F5D14">
        <w:rPr>
          <w:rFonts w:ascii="Times New Roman" w:eastAsia="Times New Roman" w:hAnsi="Times New Roman" w:cs="Times New Roman"/>
          <w:sz w:val="28"/>
          <w:szCs w:val="28"/>
          <w:lang w:eastAsia="ru-RU"/>
        </w:rPr>
        <w:t xml:space="preserve"> и принимать меры к устранению выявленных нарушений;</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изучить готовую выпускную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 полноту выполнения целевых установок и разработки поставленных вопросов, содержание и оформление иллюстраций, дать указания по устранению выявленных недостатков и после их устранения – разрешение на окончательное оформление работы;</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составить письменный отзыв на разработанную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оказать методическую помощь дипломнику в разработке доклада по защите, в подготовке к защите в целом, провести тренировочные защиты;</w:t>
      </w:r>
    </w:p>
    <w:p w:rsidR="003F5D14" w:rsidRPr="003F5D14" w:rsidRDefault="003F5D14" w:rsidP="003F0F0B">
      <w:pPr>
        <w:widowControl w:val="0"/>
        <w:numPr>
          <w:ilvl w:val="0"/>
          <w:numId w:val="40"/>
        </w:numPr>
        <w:tabs>
          <w:tab w:val="left" w:pos="12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присутствовать при защите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 перед Г</w:t>
      </w:r>
      <w:r w:rsidR="00286347">
        <w:rPr>
          <w:rFonts w:ascii="Times New Roman" w:eastAsia="Times New Roman" w:hAnsi="Times New Roman" w:cs="Times New Roman"/>
          <w:sz w:val="28"/>
          <w:szCs w:val="28"/>
          <w:lang w:eastAsia="ru-RU"/>
        </w:rPr>
        <w:t>Э</w:t>
      </w:r>
      <w:r w:rsidRPr="003F5D14">
        <w:rPr>
          <w:rFonts w:ascii="Times New Roman" w:eastAsia="Times New Roman" w:hAnsi="Times New Roman" w:cs="Times New Roman"/>
          <w:sz w:val="28"/>
          <w:szCs w:val="28"/>
          <w:lang w:eastAsia="ru-RU"/>
        </w:rPr>
        <w:t xml:space="preserve">К и быть готовым дать характеристику дипломнику и основного содержания </w:t>
      </w:r>
      <w:r w:rsidR="00715264">
        <w:rPr>
          <w:rFonts w:ascii="Times New Roman" w:eastAsia="Times New Roman" w:hAnsi="Times New Roman" w:cs="Times New Roman"/>
          <w:sz w:val="28"/>
          <w:szCs w:val="28"/>
          <w:lang w:eastAsia="ru-RU"/>
        </w:rPr>
        <w:t>дипломной работы</w:t>
      </w:r>
      <w:r w:rsidRPr="003F5D14">
        <w:rPr>
          <w:rFonts w:ascii="Times New Roman" w:eastAsia="Times New Roman" w:hAnsi="Times New Roman" w:cs="Times New Roman"/>
          <w:sz w:val="28"/>
          <w:szCs w:val="28"/>
          <w:lang w:eastAsia="ru-RU"/>
        </w:rPr>
        <w:t>.</w:t>
      </w:r>
    </w:p>
    <w:p w:rsidR="003F5D14" w:rsidRPr="003F5D14" w:rsidRDefault="003F5D14" w:rsidP="003F0F0B">
      <w:pPr>
        <w:widowControl w:val="0"/>
        <w:shd w:val="clear" w:color="auto" w:fill="FFFFFF"/>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Студент периодически (по обоюдной договоренности, а также в соответствии с графиком) информирует научного руководителя о ходе подготовки работы и консультируется по вызывающим затруднения вопросам.</w:t>
      </w:r>
    </w:p>
    <w:p w:rsidR="003F5D14" w:rsidRPr="003F5D14" w:rsidRDefault="003F5D14" w:rsidP="003F0F0B">
      <w:pPr>
        <w:widowControl w:val="0"/>
        <w:shd w:val="clear" w:color="auto" w:fill="FFFFFF"/>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На различных стадиях подготовки и выполнения </w:t>
      </w:r>
      <w:r w:rsidR="00715264">
        <w:rPr>
          <w:rFonts w:ascii="Times New Roman" w:eastAsia="Times New Roman" w:hAnsi="Times New Roman" w:cs="Times New Roman"/>
          <w:sz w:val="28"/>
          <w:szCs w:val="28"/>
          <w:lang w:eastAsia="ru-RU"/>
        </w:rPr>
        <w:t>дипломной работы</w:t>
      </w:r>
      <w:r w:rsidRPr="003F5D14">
        <w:rPr>
          <w:rFonts w:ascii="Times New Roman" w:eastAsia="Times New Roman" w:hAnsi="Times New Roman" w:cs="Times New Roman"/>
          <w:sz w:val="28"/>
          <w:szCs w:val="28"/>
          <w:lang w:eastAsia="ru-RU"/>
        </w:rPr>
        <w:t xml:space="preserve"> задачи научного руководителя изменяются.</w:t>
      </w:r>
    </w:p>
    <w:p w:rsidR="003F5D14" w:rsidRPr="003F5D14" w:rsidRDefault="003F5D14" w:rsidP="003F0F0B">
      <w:pPr>
        <w:widowControl w:val="0"/>
        <w:shd w:val="clear" w:color="auto" w:fill="FFFFFF"/>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Н</w:t>
      </w:r>
      <w:r w:rsidRPr="003F5D14">
        <w:rPr>
          <w:rFonts w:ascii="Times New Roman" w:eastAsia="Times New Roman" w:hAnsi="Times New Roman" w:cs="Times New Roman"/>
          <w:spacing w:val="-4"/>
          <w:sz w:val="28"/>
          <w:szCs w:val="28"/>
          <w:lang w:eastAsia="ru-RU"/>
        </w:rPr>
        <w:t xml:space="preserve">а </w:t>
      </w:r>
      <w:r w:rsidRPr="003F5D14">
        <w:rPr>
          <w:rFonts w:ascii="Times New Roman" w:eastAsia="Times New Roman" w:hAnsi="Times New Roman" w:cs="Times New Roman"/>
          <w:i/>
          <w:spacing w:val="-4"/>
          <w:sz w:val="28"/>
          <w:szCs w:val="28"/>
          <w:lang w:eastAsia="ru-RU"/>
        </w:rPr>
        <w:t>первом этапе</w:t>
      </w:r>
      <w:r w:rsidRPr="003F5D14">
        <w:rPr>
          <w:rFonts w:ascii="Times New Roman" w:eastAsia="Times New Roman" w:hAnsi="Times New Roman" w:cs="Times New Roman"/>
          <w:spacing w:val="-4"/>
          <w:sz w:val="28"/>
          <w:szCs w:val="28"/>
          <w:lang w:eastAsia="ru-RU"/>
        </w:rPr>
        <w:t xml:space="preserve"> подготовки работы научный руководитель консультирует в выборе темы, рассматривает и корректирует план работы и дает рекомендации по списку литературы.</w:t>
      </w:r>
    </w:p>
    <w:p w:rsidR="003F5D14" w:rsidRPr="003F5D14" w:rsidRDefault="003F5D14" w:rsidP="003F0F0B">
      <w:pPr>
        <w:widowControl w:val="0"/>
        <w:shd w:val="clear" w:color="auto" w:fill="FFFFFF"/>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В </w:t>
      </w:r>
      <w:r w:rsidRPr="003F5D14">
        <w:rPr>
          <w:rFonts w:ascii="Times New Roman" w:eastAsia="Times New Roman" w:hAnsi="Times New Roman" w:cs="Times New Roman"/>
          <w:i/>
          <w:sz w:val="28"/>
          <w:szCs w:val="28"/>
          <w:lang w:eastAsia="ru-RU"/>
        </w:rPr>
        <w:t>ходе выполнения работы</w:t>
      </w:r>
      <w:r w:rsidRPr="003F5D14">
        <w:rPr>
          <w:rFonts w:ascii="Times New Roman" w:eastAsia="Times New Roman" w:hAnsi="Times New Roman" w:cs="Times New Roman"/>
          <w:sz w:val="28"/>
          <w:szCs w:val="28"/>
          <w:lang w:eastAsia="ru-RU"/>
        </w:rPr>
        <w:t xml:space="preserve"> руководитель является оппонентом, указывая студенту на недостатки аргументации, композиции, стиля и т.д. и рекомендует, как их лучше устранить.</w:t>
      </w:r>
    </w:p>
    <w:p w:rsidR="003F5D14" w:rsidRPr="003F5D14" w:rsidRDefault="003F5D14" w:rsidP="003F0F0B">
      <w:pPr>
        <w:widowControl w:val="0"/>
        <w:shd w:val="clear" w:color="auto" w:fill="FFFFFF"/>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lastRenderedPageBreak/>
        <w:t xml:space="preserve">Следует иметь в виду, что руководитель не является ни соавтором, ни редактором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 xml:space="preserve">Р, и студент не должен рассчитывать на то, что руководитель поправит имеющиеся теоретические, методологические, стилистические и другие ошибки. К рекомендациям и замечаниям научного руководителя студент может относиться критически. Он может учитывать их или отклонять по своему усмотрению, так как теоретически и методологически правильная разработка и освещение темы, а также качество содержания и оформления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 целиком и полностью лежат на ответственности студента-выпускника.</w:t>
      </w:r>
    </w:p>
    <w:p w:rsidR="003F5D14" w:rsidRPr="003F5D14" w:rsidRDefault="003F5D14" w:rsidP="003F0F0B">
      <w:pPr>
        <w:widowControl w:val="0"/>
        <w:shd w:val="clear" w:color="auto" w:fill="FFFFFF"/>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5D14">
        <w:rPr>
          <w:rFonts w:ascii="Times New Roman" w:eastAsia="Times New Roman" w:hAnsi="Times New Roman" w:cs="Times New Roman"/>
          <w:sz w:val="28"/>
          <w:szCs w:val="28"/>
          <w:lang w:eastAsia="ru-RU"/>
        </w:rPr>
        <w:t xml:space="preserve">Руководитель, оказывая помощь выпускнику, должен направлять его работу, предоставляя ему самостоятельность в разработке темы </w:t>
      </w:r>
      <w:r w:rsidR="00AD77C4">
        <w:rPr>
          <w:rFonts w:ascii="Times New Roman" w:eastAsia="Times New Roman" w:hAnsi="Times New Roman" w:cs="Times New Roman"/>
          <w:sz w:val="28"/>
          <w:szCs w:val="28"/>
          <w:lang w:eastAsia="ru-RU"/>
        </w:rPr>
        <w:t>Д</w:t>
      </w:r>
      <w:r w:rsidRPr="003F5D14">
        <w:rPr>
          <w:rFonts w:ascii="Times New Roman" w:eastAsia="Times New Roman" w:hAnsi="Times New Roman" w:cs="Times New Roman"/>
          <w:sz w:val="28"/>
          <w:szCs w:val="28"/>
          <w:lang w:eastAsia="ru-RU"/>
        </w:rPr>
        <w:t>Р.</w:t>
      </w:r>
    </w:p>
    <w:p w:rsidR="003F5D14" w:rsidRPr="003F5D14" w:rsidRDefault="003F5D14" w:rsidP="003F0F0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5D14">
        <w:rPr>
          <w:rFonts w:ascii="Times New Roman" w:eastAsia="Times New Roman" w:hAnsi="Times New Roman" w:cs="Times New Roman"/>
          <w:b/>
          <w:sz w:val="28"/>
          <w:szCs w:val="28"/>
          <w:lang w:eastAsia="ru-RU"/>
        </w:rPr>
        <w:t xml:space="preserve">Важно!!! </w:t>
      </w:r>
    </w:p>
    <w:p w:rsidR="003F5D14" w:rsidRPr="003F5D14" w:rsidRDefault="003F5D14" w:rsidP="003F0F0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5D14">
        <w:rPr>
          <w:rFonts w:ascii="Times New Roman" w:eastAsia="Times New Roman" w:hAnsi="Times New Roman" w:cs="Times New Roman"/>
          <w:b/>
          <w:sz w:val="28"/>
          <w:szCs w:val="28"/>
          <w:lang w:eastAsia="ru-RU"/>
        </w:rPr>
        <w:t>Студент выполняет работу самостоятельно и несет полную личную ответственность за научную и эмпирическую достоверность результатов проведенного исследования</w:t>
      </w:r>
    </w:p>
    <w:p w:rsidR="00286347" w:rsidRPr="00286347" w:rsidRDefault="00286347" w:rsidP="003F0F0B">
      <w:pPr>
        <w:widowControl w:val="0"/>
        <w:shd w:val="clear" w:color="auto" w:fill="FFFFFF"/>
        <w:autoSpaceDE w:val="0"/>
        <w:autoSpaceDN w:val="0"/>
        <w:adjustRightInd w:val="0"/>
        <w:spacing w:before="240" w:after="120" w:line="240" w:lineRule="auto"/>
        <w:jc w:val="center"/>
        <w:rPr>
          <w:rFonts w:ascii="Times New Roman" w:eastAsia="Times New Roman" w:hAnsi="Times New Roman" w:cs="Times New Roman"/>
          <w:b/>
          <w:bCs/>
          <w:sz w:val="28"/>
          <w:szCs w:val="28"/>
          <w:lang w:eastAsia="ru-RU"/>
        </w:rPr>
      </w:pPr>
      <w:r w:rsidRPr="00286347">
        <w:rPr>
          <w:rFonts w:ascii="Times New Roman" w:eastAsia="Times New Roman" w:hAnsi="Times New Roman" w:cs="Times New Roman"/>
          <w:b/>
          <w:bCs/>
          <w:sz w:val="28"/>
          <w:szCs w:val="28"/>
          <w:lang w:eastAsia="ru-RU"/>
        </w:rPr>
        <w:t>2.</w:t>
      </w:r>
      <w:r w:rsidR="003F0F0B">
        <w:rPr>
          <w:rFonts w:ascii="Times New Roman" w:eastAsia="Times New Roman" w:hAnsi="Times New Roman" w:cs="Times New Roman"/>
          <w:b/>
          <w:bCs/>
          <w:sz w:val="28"/>
          <w:szCs w:val="28"/>
          <w:lang w:eastAsia="ru-RU"/>
        </w:rPr>
        <w:t>6</w:t>
      </w:r>
      <w:r w:rsidRPr="00286347">
        <w:rPr>
          <w:rFonts w:ascii="Times New Roman" w:eastAsia="Times New Roman" w:hAnsi="Times New Roman" w:cs="Times New Roman"/>
          <w:b/>
          <w:bCs/>
          <w:sz w:val="28"/>
          <w:szCs w:val="28"/>
          <w:lang w:eastAsia="ru-RU"/>
        </w:rPr>
        <w:t xml:space="preserve"> Предварительная защита </w:t>
      </w:r>
      <w:r w:rsidR="00715264">
        <w:rPr>
          <w:rFonts w:ascii="Times New Roman" w:eastAsia="Times New Roman" w:hAnsi="Times New Roman" w:cs="Times New Roman"/>
          <w:b/>
          <w:bCs/>
          <w:sz w:val="28"/>
          <w:szCs w:val="28"/>
          <w:lang w:eastAsia="ru-RU"/>
        </w:rPr>
        <w:t>дипломной работы</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Предварительная защита выпускной работы проводится </w:t>
      </w:r>
      <w:r>
        <w:rPr>
          <w:rFonts w:ascii="Times New Roman" w:eastAsia="Times New Roman" w:hAnsi="Times New Roman" w:cs="Times New Roman"/>
          <w:sz w:val="28"/>
          <w:szCs w:val="28"/>
          <w:lang w:eastAsia="ru-RU"/>
        </w:rPr>
        <w:t>ПЦК</w:t>
      </w:r>
      <w:r w:rsidRPr="00286347">
        <w:rPr>
          <w:rFonts w:ascii="Times New Roman" w:eastAsia="Times New Roman" w:hAnsi="Times New Roman" w:cs="Times New Roman"/>
          <w:sz w:val="28"/>
          <w:szCs w:val="28"/>
          <w:lang w:eastAsia="ru-RU"/>
        </w:rPr>
        <w:t xml:space="preserve">. День и время предварительной защиты </w:t>
      </w:r>
      <w:r w:rsidR="00715264">
        <w:rPr>
          <w:rFonts w:ascii="Times New Roman" w:eastAsia="Times New Roman" w:hAnsi="Times New Roman" w:cs="Times New Roman"/>
          <w:sz w:val="28"/>
          <w:szCs w:val="28"/>
          <w:lang w:eastAsia="ru-RU"/>
        </w:rPr>
        <w:t>дипломной работы</w:t>
      </w:r>
      <w:r w:rsidRPr="00286347">
        <w:rPr>
          <w:rFonts w:ascii="Times New Roman" w:eastAsia="Times New Roman" w:hAnsi="Times New Roman" w:cs="Times New Roman"/>
          <w:sz w:val="28"/>
          <w:szCs w:val="28"/>
          <w:lang w:eastAsia="ru-RU"/>
        </w:rPr>
        <w:t xml:space="preserve"> определяет учебный отдел </w:t>
      </w:r>
      <w:r>
        <w:rPr>
          <w:rFonts w:ascii="Times New Roman" w:eastAsia="Times New Roman" w:hAnsi="Times New Roman" w:cs="Times New Roman"/>
          <w:sz w:val="28"/>
          <w:szCs w:val="28"/>
          <w:lang w:eastAsia="ru-RU"/>
        </w:rPr>
        <w:t>колледжа</w:t>
      </w:r>
      <w:r w:rsidRPr="00286347">
        <w:rPr>
          <w:rFonts w:ascii="Times New Roman" w:eastAsia="Times New Roman" w:hAnsi="Times New Roman" w:cs="Times New Roman"/>
          <w:sz w:val="28"/>
          <w:szCs w:val="28"/>
          <w:lang w:eastAsia="ru-RU"/>
        </w:rPr>
        <w:t xml:space="preserve">. Предзащита принимается комиссией от </w:t>
      </w:r>
      <w:r>
        <w:rPr>
          <w:rFonts w:ascii="Times New Roman" w:eastAsia="Times New Roman" w:hAnsi="Times New Roman" w:cs="Times New Roman"/>
          <w:sz w:val="28"/>
          <w:szCs w:val="28"/>
          <w:lang w:eastAsia="ru-RU"/>
        </w:rPr>
        <w:t>ПЦК</w:t>
      </w:r>
      <w:r w:rsidRPr="00286347">
        <w:rPr>
          <w:rFonts w:ascii="Times New Roman" w:eastAsia="Times New Roman" w:hAnsi="Times New Roman" w:cs="Times New Roman"/>
          <w:sz w:val="28"/>
          <w:szCs w:val="28"/>
          <w:lang w:eastAsia="ru-RU"/>
        </w:rPr>
        <w:t xml:space="preserve">, в ходе которой студент выступает с кратким докладом по материалам своей работы и отвечает на вопросы. По результатам предзащиты принимается решение о возможности допуска </w:t>
      </w:r>
      <w:r w:rsidR="00AD77C4">
        <w:rPr>
          <w:rFonts w:ascii="Times New Roman" w:eastAsia="Times New Roman" w:hAnsi="Times New Roman" w:cs="Times New Roman"/>
          <w:sz w:val="28"/>
          <w:szCs w:val="28"/>
          <w:lang w:eastAsia="ru-RU"/>
        </w:rPr>
        <w:t>Д</w:t>
      </w:r>
      <w:r w:rsidRPr="00286347">
        <w:rPr>
          <w:rFonts w:ascii="Times New Roman" w:eastAsia="Times New Roman" w:hAnsi="Times New Roman" w:cs="Times New Roman"/>
          <w:sz w:val="28"/>
          <w:szCs w:val="28"/>
          <w:lang w:eastAsia="ru-RU"/>
        </w:rPr>
        <w:t>Р к защите на засе</w:t>
      </w:r>
      <w:r>
        <w:rPr>
          <w:rFonts w:ascii="Times New Roman" w:eastAsia="Times New Roman" w:hAnsi="Times New Roman" w:cs="Times New Roman"/>
          <w:sz w:val="28"/>
          <w:szCs w:val="28"/>
          <w:lang w:eastAsia="ru-RU"/>
        </w:rPr>
        <w:t>дании ГЭ</w:t>
      </w:r>
      <w:r w:rsidRPr="00286347">
        <w:rPr>
          <w:rFonts w:ascii="Times New Roman" w:eastAsia="Times New Roman" w:hAnsi="Times New Roman" w:cs="Times New Roman"/>
          <w:sz w:val="28"/>
          <w:szCs w:val="28"/>
          <w:lang w:eastAsia="ru-RU"/>
        </w:rPr>
        <w:t>К.</w:t>
      </w:r>
    </w:p>
    <w:p w:rsidR="00286347" w:rsidRPr="00286347" w:rsidRDefault="00286347" w:rsidP="00286347">
      <w:pPr>
        <w:widowControl w:val="0"/>
        <w:shd w:val="clear" w:color="auto" w:fill="FFFFFF"/>
        <w:autoSpaceDE w:val="0"/>
        <w:autoSpaceDN w:val="0"/>
        <w:adjustRightInd w:val="0"/>
        <w:spacing w:before="240" w:after="120" w:line="240" w:lineRule="auto"/>
        <w:jc w:val="center"/>
        <w:rPr>
          <w:rFonts w:ascii="Times New Roman" w:eastAsia="Times New Roman" w:hAnsi="Times New Roman" w:cs="Times New Roman"/>
          <w:b/>
          <w:bCs/>
          <w:sz w:val="28"/>
          <w:szCs w:val="28"/>
          <w:lang w:eastAsia="ru-RU"/>
        </w:rPr>
      </w:pPr>
      <w:r w:rsidRPr="00286347">
        <w:rPr>
          <w:rFonts w:ascii="Times New Roman" w:eastAsia="Times New Roman" w:hAnsi="Times New Roman" w:cs="Times New Roman"/>
          <w:b/>
          <w:bCs/>
          <w:sz w:val="28"/>
          <w:szCs w:val="28"/>
          <w:lang w:eastAsia="ru-RU"/>
        </w:rPr>
        <w:t>2.</w:t>
      </w:r>
      <w:r w:rsidR="003F0F0B">
        <w:rPr>
          <w:rFonts w:ascii="Times New Roman" w:eastAsia="Times New Roman" w:hAnsi="Times New Roman" w:cs="Times New Roman"/>
          <w:b/>
          <w:bCs/>
          <w:sz w:val="28"/>
          <w:szCs w:val="28"/>
          <w:lang w:eastAsia="ru-RU"/>
        </w:rPr>
        <w:t>7</w:t>
      </w:r>
      <w:r w:rsidRPr="00286347">
        <w:rPr>
          <w:rFonts w:ascii="Times New Roman" w:eastAsia="Times New Roman" w:hAnsi="Times New Roman" w:cs="Times New Roman"/>
          <w:b/>
          <w:bCs/>
          <w:sz w:val="28"/>
          <w:szCs w:val="28"/>
          <w:lang w:eastAsia="ru-RU"/>
        </w:rPr>
        <w:t xml:space="preserve"> Документы, представляемые на защиту</w:t>
      </w:r>
    </w:p>
    <w:p w:rsidR="00286347" w:rsidRPr="00286347" w:rsidRDefault="00286347" w:rsidP="002863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На защиту представляются следующие документы:</w:t>
      </w:r>
    </w:p>
    <w:p w:rsidR="00286347" w:rsidRPr="00286347" w:rsidRDefault="00286347" w:rsidP="00286347">
      <w:pPr>
        <w:widowControl w:val="0"/>
        <w:numPr>
          <w:ilvl w:val="0"/>
          <w:numId w:val="42"/>
        </w:numPr>
        <w:shd w:val="clear" w:color="auto" w:fill="FFFFFF"/>
        <w:tabs>
          <w:tab w:val="left" w:pos="742"/>
        </w:tabs>
        <w:autoSpaceDE w:val="0"/>
        <w:autoSpaceDN w:val="0"/>
        <w:adjustRightInd w:val="0"/>
        <w:spacing w:after="0" w:line="240" w:lineRule="auto"/>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Зачетная книжка.</w:t>
      </w:r>
    </w:p>
    <w:p w:rsidR="00286347" w:rsidRPr="00286347" w:rsidRDefault="00286347" w:rsidP="00286347">
      <w:pPr>
        <w:widowControl w:val="0"/>
        <w:numPr>
          <w:ilvl w:val="0"/>
          <w:numId w:val="42"/>
        </w:numPr>
        <w:shd w:val="clear" w:color="auto" w:fill="FFFFFF"/>
        <w:tabs>
          <w:tab w:val="left" w:pos="7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Полностью оформленная </w:t>
      </w:r>
      <w:r w:rsidR="00AD77C4">
        <w:rPr>
          <w:rFonts w:ascii="Times New Roman" w:eastAsia="Times New Roman" w:hAnsi="Times New Roman" w:cs="Times New Roman"/>
          <w:sz w:val="28"/>
          <w:szCs w:val="28"/>
          <w:lang w:eastAsia="ru-RU"/>
        </w:rPr>
        <w:t>дипломная</w:t>
      </w:r>
      <w:r w:rsidRPr="00286347">
        <w:rPr>
          <w:rFonts w:ascii="Times New Roman" w:eastAsia="Times New Roman" w:hAnsi="Times New Roman" w:cs="Times New Roman"/>
          <w:sz w:val="28"/>
          <w:szCs w:val="28"/>
          <w:lang w:eastAsia="ru-RU"/>
        </w:rPr>
        <w:t xml:space="preserve"> работа, содержащая:</w:t>
      </w:r>
    </w:p>
    <w:p w:rsidR="00286347" w:rsidRPr="003F0F0B" w:rsidRDefault="00286347" w:rsidP="00286347">
      <w:pPr>
        <w:widowControl w:val="0"/>
        <w:numPr>
          <w:ilvl w:val="0"/>
          <w:numId w:val="41"/>
        </w:numPr>
        <w:shd w:val="clear" w:color="auto" w:fill="FFFFFF"/>
        <w:autoSpaceDE w:val="0"/>
        <w:autoSpaceDN w:val="0"/>
        <w:adjustRightInd w:val="0"/>
        <w:spacing w:after="0" w:line="240" w:lineRule="auto"/>
        <w:ind w:left="1260" w:right="10" w:hanging="540"/>
        <w:jc w:val="both"/>
        <w:rPr>
          <w:rFonts w:ascii="Times New Roman" w:eastAsia="Times New Roman" w:hAnsi="Times New Roman" w:cs="Times New Roman"/>
          <w:sz w:val="28"/>
          <w:szCs w:val="28"/>
          <w:lang w:eastAsia="ru-RU"/>
        </w:rPr>
      </w:pPr>
      <w:r w:rsidRPr="003F0F0B">
        <w:rPr>
          <w:rFonts w:ascii="Times New Roman" w:eastAsia="Times New Roman" w:hAnsi="Times New Roman" w:cs="Times New Roman"/>
          <w:sz w:val="28"/>
          <w:szCs w:val="28"/>
          <w:lang w:eastAsia="ru-RU"/>
        </w:rPr>
        <w:t>Стандартный титульный лист, подписанный студентом и руководителем, с визой заместителя директора колледжа (первый лист, вшивается, приложение 3).</w:t>
      </w:r>
    </w:p>
    <w:p w:rsidR="00286347" w:rsidRPr="00286347" w:rsidRDefault="00286347" w:rsidP="00286347">
      <w:pPr>
        <w:widowControl w:val="0"/>
        <w:numPr>
          <w:ilvl w:val="0"/>
          <w:numId w:val="41"/>
        </w:numPr>
        <w:shd w:val="clear" w:color="auto" w:fill="FFFFFF"/>
        <w:autoSpaceDE w:val="0"/>
        <w:autoSpaceDN w:val="0"/>
        <w:adjustRightInd w:val="0"/>
        <w:spacing w:after="0" w:line="240" w:lineRule="auto"/>
        <w:ind w:left="1260" w:right="10" w:hanging="54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Текст работы с оглавлением, списком использованной литературы и приложениями.</w:t>
      </w:r>
    </w:p>
    <w:p w:rsidR="00286347" w:rsidRPr="003F0F0B" w:rsidRDefault="00286347" w:rsidP="00286347">
      <w:pPr>
        <w:widowControl w:val="0"/>
        <w:numPr>
          <w:ilvl w:val="0"/>
          <w:numId w:val="41"/>
        </w:numPr>
        <w:shd w:val="clear" w:color="auto" w:fill="FFFFFF"/>
        <w:autoSpaceDE w:val="0"/>
        <w:autoSpaceDN w:val="0"/>
        <w:adjustRightInd w:val="0"/>
        <w:spacing w:after="0" w:line="240" w:lineRule="auto"/>
        <w:ind w:left="1260" w:right="10" w:hanging="540"/>
        <w:jc w:val="both"/>
        <w:rPr>
          <w:rFonts w:ascii="Times New Roman" w:eastAsia="Times New Roman" w:hAnsi="Times New Roman" w:cs="Times New Roman"/>
          <w:sz w:val="28"/>
          <w:szCs w:val="28"/>
          <w:lang w:eastAsia="ru-RU"/>
        </w:rPr>
      </w:pPr>
      <w:r w:rsidRPr="003F0F0B">
        <w:rPr>
          <w:rFonts w:ascii="Times New Roman" w:eastAsia="Times New Roman" w:hAnsi="Times New Roman" w:cs="Times New Roman"/>
          <w:sz w:val="28"/>
          <w:szCs w:val="28"/>
          <w:lang w:eastAsia="ru-RU"/>
        </w:rPr>
        <w:t xml:space="preserve">Оформленное задание по </w:t>
      </w:r>
      <w:r w:rsidR="00715264">
        <w:rPr>
          <w:rFonts w:ascii="Times New Roman" w:eastAsia="Times New Roman" w:hAnsi="Times New Roman" w:cs="Times New Roman"/>
          <w:sz w:val="28"/>
          <w:szCs w:val="28"/>
          <w:lang w:eastAsia="ru-RU"/>
        </w:rPr>
        <w:t>дипломной работе</w:t>
      </w:r>
      <w:r w:rsidRPr="003F0F0B">
        <w:rPr>
          <w:rFonts w:ascii="Times New Roman" w:eastAsia="Times New Roman" w:hAnsi="Times New Roman" w:cs="Times New Roman"/>
          <w:sz w:val="28"/>
          <w:szCs w:val="28"/>
          <w:lang w:eastAsia="ru-RU"/>
        </w:rPr>
        <w:t xml:space="preserve"> (вшивается, приложение 2).</w:t>
      </w:r>
    </w:p>
    <w:p w:rsidR="00286347" w:rsidRPr="003F0F0B" w:rsidRDefault="00286347" w:rsidP="00286347">
      <w:pPr>
        <w:widowControl w:val="0"/>
        <w:numPr>
          <w:ilvl w:val="0"/>
          <w:numId w:val="41"/>
        </w:numPr>
        <w:shd w:val="clear" w:color="auto" w:fill="FFFFFF"/>
        <w:autoSpaceDE w:val="0"/>
        <w:autoSpaceDN w:val="0"/>
        <w:adjustRightInd w:val="0"/>
        <w:spacing w:after="0" w:line="240" w:lineRule="auto"/>
        <w:ind w:left="1260" w:right="10" w:hanging="540"/>
        <w:jc w:val="both"/>
        <w:rPr>
          <w:rFonts w:ascii="Times New Roman" w:eastAsia="Times New Roman" w:hAnsi="Times New Roman" w:cs="Times New Roman"/>
          <w:spacing w:val="-8"/>
          <w:sz w:val="28"/>
          <w:szCs w:val="28"/>
          <w:lang w:eastAsia="ru-RU"/>
        </w:rPr>
      </w:pPr>
      <w:r w:rsidRPr="003F0F0B">
        <w:rPr>
          <w:rFonts w:ascii="Times New Roman" w:eastAsia="Times New Roman" w:hAnsi="Times New Roman" w:cs="Times New Roman"/>
          <w:spacing w:val="-8"/>
          <w:sz w:val="28"/>
          <w:szCs w:val="28"/>
          <w:lang w:eastAsia="ru-RU"/>
        </w:rPr>
        <w:t xml:space="preserve">Отзыв руководителя </w:t>
      </w:r>
      <w:r w:rsidR="00AD77C4">
        <w:rPr>
          <w:rFonts w:ascii="Times New Roman" w:eastAsia="Times New Roman" w:hAnsi="Times New Roman" w:cs="Times New Roman"/>
          <w:spacing w:val="-8"/>
          <w:sz w:val="28"/>
          <w:szCs w:val="28"/>
          <w:lang w:eastAsia="ru-RU"/>
        </w:rPr>
        <w:t xml:space="preserve">ДР </w:t>
      </w:r>
      <w:r w:rsidRPr="003F0F0B">
        <w:rPr>
          <w:rFonts w:ascii="Times New Roman" w:eastAsia="Times New Roman" w:hAnsi="Times New Roman" w:cs="Times New Roman"/>
          <w:spacing w:val="-8"/>
          <w:sz w:val="28"/>
          <w:szCs w:val="28"/>
          <w:lang w:eastAsia="ru-RU"/>
        </w:rPr>
        <w:t>(вшивается, приложение 6).</w:t>
      </w:r>
    </w:p>
    <w:p w:rsidR="00286347" w:rsidRPr="003F0F0B" w:rsidRDefault="003F0F0B" w:rsidP="00286347">
      <w:pPr>
        <w:widowControl w:val="0"/>
        <w:numPr>
          <w:ilvl w:val="0"/>
          <w:numId w:val="41"/>
        </w:numPr>
        <w:shd w:val="clear" w:color="auto" w:fill="FFFFFF"/>
        <w:autoSpaceDE w:val="0"/>
        <w:autoSpaceDN w:val="0"/>
        <w:adjustRightInd w:val="0"/>
        <w:spacing w:after="120" w:line="240" w:lineRule="auto"/>
        <w:ind w:left="1259" w:right="11" w:hanging="539"/>
        <w:jc w:val="both"/>
        <w:rPr>
          <w:rFonts w:ascii="Times New Roman" w:eastAsia="Times New Roman" w:hAnsi="Times New Roman" w:cs="Times New Roman"/>
          <w:spacing w:val="-6"/>
          <w:sz w:val="28"/>
          <w:szCs w:val="28"/>
          <w:lang w:eastAsia="ru-RU"/>
        </w:rPr>
      </w:pPr>
      <w:r w:rsidRPr="003F0F0B">
        <w:rPr>
          <w:rFonts w:ascii="Times New Roman" w:eastAsia="Times New Roman" w:hAnsi="Times New Roman" w:cs="Times New Roman"/>
          <w:spacing w:val="-6"/>
          <w:sz w:val="28"/>
          <w:szCs w:val="28"/>
          <w:lang w:eastAsia="ru-RU"/>
        </w:rPr>
        <w:t>Р</w:t>
      </w:r>
      <w:r w:rsidR="00286347" w:rsidRPr="003F0F0B">
        <w:rPr>
          <w:rFonts w:ascii="Times New Roman" w:eastAsia="Times New Roman" w:hAnsi="Times New Roman" w:cs="Times New Roman"/>
          <w:spacing w:val="-6"/>
          <w:sz w:val="28"/>
          <w:szCs w:val="28"/>
          <w:lang w:eastAsia="ru-RU"/>
        </w:rPr>
        <w:t>ецен</w:t>
      </w:r>
      <w:r w:rsidRPr="003F0F0B">
        <w:rPr>
          <w:rFonts w:ascii="Times New Roman" w:eastAsia="Times New Roman" w:hAnsi="Times New Roman" w:cs="Times New Roman"/>
          <w:spacing w:val="-6"/>
          <w:sz w:val="28"/>
          <w:szCs w:val="28"/>
          <w:lang w:eastAsia="ru-RU"/>
        </w:rPr>
        <w:t>зия</w:t>
      </w:r>
      <w:r w:rsidR="00286347" w:rsidRPr="003F0F0B">
        <w:rPr>
          <w:rFonts w:ascii="Times New Roman" w:eastAsia="Times New Roman" w:hAnsi="Times New Roman" w:cs="Times New Roman"/>
          <w:spacing w:val="-6"/>
          <w:sz w:val="28"/>
          <w:szCs w:val="28"/>
          <w:lang w:eastAsia="ru-RU"/>
        </w:rPr>
        <w:t xml:space="preserve"> (вшивается, приложение 7).</w:t>
      </w:r>
    </w:p>
    <w:p w:rsidR="00286347" w:rsidRDefault="00286347" w:rsidP="003F0F0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F0F0B">
        <w:rPr>
          <w:rFonts w:ascii="Times New Roman" w:eastAsia="Times New Roman" w:hAnsi="Times New Roman" w:cs="Times New Roman"/>
          <w:sz w:val="28"/>
          <w:szCs w:val="28"/>
          <w:lang w:eastAsia="ru-RU"/>
        </w:rPr>
        <w:t xml:space="preserve">Готовая работа распечатывается в одном экземпляре и ко дню защиты прошивается в твердый переплет. </w:t>
      </w:r>
      <w:r w:rsidR="003F0F0B" w:rsidRPr="003F0F0B">
        <w:rPr>
          <w:rFonts w:ascii="Times New Roman" w:eastAsia="Times New Roman" w:hAnsi="Times New Roman" w:cs="Times New Roman"/>
          <w:sz w:val="28"/>
          <w:szCs w:val="28"/>
          <w:lang w:eastAsia="ru-RU"/>
        </w:rPr>
        <w:t>Последовательность брошюровки: титульный лист, задание, отзыв научного руководителя, рецензия, текст работы</w:t>
      </w:r>
      <w:r w:rsidR="003F0F0B">
        <w:rPr>
          <w:rFonts w:ascii="Times New Roman" w:eastAsia="Times New Roman" w:hAnsi="Times New Roman" w:cs="Times New Roman"/>
          <w:sz w:val="28"/>
          <w:szCs w:val="28"/>
          <w:lang w:eastAsia="ru-RU"/>
        </w:rPr>
        <w:t>.</w:t>
      </w:r>
      <w:r w:rsidRPr="003F0F0B">
        <w:rPr>
          <w:rFonts w:ascii="Times New Roman" w:eastAsia="Times New Roman" w:hAnsi="Times New Roman" w:cs="Times New Roman"/>
          <w:sz w:val="28"/>
          <w:szCs w:val="28"/>
          <w:lang w:eastAsia="ru-RU"/>
        </w:rPr>
        <w:t xml:space="preserve"> </w:t>
      </w:r>
    </w:p>
    <w:p w:rsidR="00DC380B" w:rsidRDefault="00DC380B" w:rsidP="00FB4801">
      <w:pPr>
        <w:widowControl w:val="0"/>
        <w:shd w:val="clear" w:color="auto" w:fill="FFFFFF"/>
        <w:autoSpaceDE w:val="0"/>
        <w:autoSpaceDN w:val="0"/>
        <w:adjustRightInd w:val="0"/>
        <w:spacing w:before="240" w:after="120" w:line="240" w:lineRule="auto"/>
        <w:jc w:val="center"/>
        <w:rPr>
          <w:rFonts w:ascii="Times New Roman" w:eastAsia="Times New Roman" w:hAnsi="Times New Roman" w:cs="Times New Roman"/>
          <w:b/>
          <w:bCs/>
          <w:sz w:val="28"/>
          <w:szCs w:val="28"/>
          <w:lang w:eastAsia="ru-RU"/>
        </w:rPr>
      </w:pPr>
    </w:p>
    <w:p w:rsidR="00DC380B" w:rsidRDefault="00DC380B" w:rsidP="00FB4801">
      <w:pPr>
        <w:widowControl w:val="0"/>
        <w:shd w:val="clear" w:color="auto" w:fill="FFFFFF"/>
        <w:autoSpaceDE w:val="0"/>
        <w:autoSpaceDN w:val="0"/>
        <w:adjustRightInd w:val="0"/>
        <w:spacing w:before="240" w:after="120" w:line="240" w:lineRule="auto"/>
        <w:jc w:val="center"/>
        <w:rPr>
          <w:rFonts w:ascii="Times New Roman" w:eastAsia="Times New Roman" w:hAnsi="Times New Roman" w:cs="Times New Roman"/>
          <w:b/>
          <w:bCs/>
          <w:sz w:val="28"/>
          <w:szCs w:val="28"/>
          <w:lang w:eastAsia="ru-RU"/>
        </w:rPr>
      </w:pPr>
    </w:p>
    <w:p w:rsidR="00286347" w:rsidRPr="00286347" w:rsidRDefault="00FB4801" w:rsidP="00FB4801">
      <w:pPr>
        <w:widowControl w:val="0"/>
        <w:shd w:val="clear" w:color="auto" w:fill="FFFFFF"/>
        <w:autoSpaceDE w:val="0"/>
        <w:autoSpaceDN w:val="0"/>
        <w:adjustRightInd w:val="0"/>
        <w:spacing w:before="240" w:after="12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2.8</w:t>
      </w:r>
      <w:r w:rsidR="00286347" w:rsidRPr="00286347">
        <w:rPr>
          <w:rFonts w:ascii="Times New Roman" w:eastAsia="Times New Roman" w:hAnsi="Times New Roman" w:cs="Times New Roman"/>
          <w:b/>
          <w:bCs/>
          <w:sz w:val="28"/>
          <w:szCs w:val="28"/>
          <w:lang w:eastAsia="ru-RU"/>
        </w:rPr>
        <w:t xml:space="preserve"> Подготовка к защите и защита </w:t>
      </w:r>
      <w:r w:rsidR="00715264">
        <w:rPr>
          <w:rFonts w:ascii="Times New Roman" w:eastAsia="Times New Roman" w:hAnsi="Times New Roman" w:cs="Times New Roman"/>
          <w:b/>
          <w:bCs/>
          <w:sz w:val="28"/>
          <w:szCs w:val="28"/>
          <w:lang w:eastAsia="ru-RU"/>
        </w:rPr>
        <w:t>дипломной работы</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b/>
          <w:sz w:val="28"/>
          <w:szCs w:val="28"/>
          <w:lang w:eastAsia="ru-RU"/>
        </w:rPr>
        <w:t xml:space="preserve">Подготовка дипломника к защите </w:t>
      </w:r>
      <w:r w:rsidR="00AD77C4">
        <w:rPr>
          <w:rFonts w:ascii="Times New Roman" w:eastAsia="Times New Roman" w:hAnsi="Times New Roman" w:cs="Times New Roman"/>
          <w:b/>
          <w:sz w:val="28"/>
          <w:szCs w:val="28"/>
          <w:lang w:eastAsia="ru-RU"/>
        </w:rPr>
        <w:t>Д</w:t>
      </w:r>
      <w:r w:rsidRPr="00286347">
        <w:rPr>
          <w:rFonts w:ascii="Times New Roman" w:eastAsia="Times New Roman" w:hAnsi="Times New Roman" w:cs="Times New Roman"/>
          <w:b/>
          <w:sz w:val="28"/>
          <w:szCs w:val="28"/>
          <w:lang w:eastAsia="ru-RU"/>
        </w:rPr>
        <w:t>Р</w:t>
      </w:r>
      <w:r w:rsidRPr="00286347">
        <w:rPr>
          <w:rFonts w:ascii="Times New Roman" w:eastAsia="Times New Roman" w:hAnsi="Times New Roman" w:cs="Times New Roman"/>
          <w:sz w:val="28"/>
          <w:szCs w:val="28"/>
          <w:lang w:eastAsia="ru-RU"/>
        </w:rPr>
        <w:t xml:space="preserve"> осуществляется в ходе всего процесса ее разработки. В ходе разработки темы </w:t>
      </w:r>
      <w:r w:rsidR="00AD77C4">
        <w:rPr>
          <w:rFonts w:ascii="Times New Roman" w:eastAsia="Times New Roman" w:hAnsi="Times New Roman" w:cs="Times New Roman"/>
          <w:sz w:val="28"/>
          <w:szCs w:val="28"/>
          <w:lang w:eastAsia="ru-RU"/>
        </w:rPr>
        <w:t>Д</w:t>
      </w:r>
      <w:r w:rsidRPr="00286347">
        <w:rPr>
          <w:rFonts w:ascii="Times New Roman" w:eastAsia="Times New Roman" w:hAnsi="Times New Roman" w:cs="Times New Roman"/>
          <w:sz w:val="28"/>
          <w:szCs w:val="28"/>
          <w:lang w:eastAsia="ru-RU"/>
        </w:rPr>
        <w:t>Р совместно с руководителем выпускником определяются основные наиболее важные и интересные положения, которые должны быть вынесены на защиту, отрабатываются способы их доказательства и пути реализации.</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i/>
          <w:sz w:val="28"/>
          <w:szCs w:val="28"/>
          <w:lang w:eastAsia="ru-RU"/>
        </w:rPr>
        <w:t>Непосредственная подготовка</w:t>
      </w:r>
      <w:r w:rsidRPr="00286347">
        <w:rPr>
          <w:rFonts w:ascii="Times New Roman" w:eastAsia="Times New Roman" w:hAnsi="Times New Roman" w:cs="Times New Roman"/>
          <w:sz w:val="28"/>
          <w:szCs w:val="28"/>
          <w:lang w:eastAsia="ru-RU"/>
        </w:rPr>
        <w:t xml:space="preserve"> </w:t>
      </w:r>
      <w:r w:rsidR="00AD77C4">
        <w:rPr>
          <w:rFonts w:ascii="Times New Roman" w:eastAsia="Times New Roman" w:hAnsi="Times New Roman" w:cs="Times New Roman"/>
          <w:sz w:val="28"/>
          <w:szCs w:val="28"/>
          <w:lang w:eastAsia="ru-RU"/>
        </w:rPr>
        <w:t>Д</w:t>
      </w:r>
      <w:r w:rsidRPr="00286347">
        <w:rPr>
          <w:rFonts w:ascii="Times New Roman" w:eastAsia="Times New Roman" w:hAnsi="Times New Roman" w:cs="Times New Roman"/>
          <w:sz w:val="28"/>
          <w:szCs w:val="28"/>
          <w:lang w:eastAsia="ru-RU"/>
        </w:rPr>
        <w:t>Р к защите начинается после ее окончательного просмотра руководителем, который дает указания по устранению обнаруженных в ней недостатков. После устранения недостатков руководитель дает разрешение на брошюровку работы.</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Окончательно подготовленная </w:t>
      </w:r>
      <w:r w:rsidR="00AD77C4">
        <w:rPr>
          <w:rFonts w:ascii="Times New Roman" w:eastAsia="Times New Roman" w:hAnsi="Times New Roman" w:cs="Times New Roman"/>
          <w:sz w:val="28"/>
          <w:szCs w:val="28"/>
          <w:lang w:eastAsia="ru-RU"/>
        </w:rPr>
        <w:t>Д</w:t>
      </w:r>
      <w:r w:rsidRPr="00286347">
        <w:rPr>
          <w:rFonts w:ascii="Times New Roman" w:eastAsia="Times New Roman" w:hAnsi="Times New Roman" w:cs="Times New Roman"/>
          <w:sz w:val="28"/>
          <w:szCs w:val="28"/>
          <w:lang w:eastAsia="ru-RU"/>
        </w:rPr>
        <w:t xml:space="preserve">Р должна быть подписана выпускником, руководителем работы и </w:t>
      </w:r>
      <w:r>
        <w:rPr>
          <w:rFonts w:ascii="Times New Roman" w:eastAsia="Times New Roman" w:hAnsi="Times New Roman" w:cs="Times New Roman"/>
          <w:sz w:val="28"/>
          <w:szCs w:val="28"/>
          <w:lang w:eastAsia="ru-RU"/>
        </w:rPr>
        <w:t>заместителем директора колледжа</w:t>
      </w:r>
      <w:r w:rsidRPr="00286347">
        <w:rPr>
          <w:rFonts w:ascii="Times New Roman" w:eastAsia="Times New Roman" w:hAnsi="Times New Roman" w:cs="Times New Roman"/>
          <w:sz w:val="28"/>
          <w:szCs w:val="28"/>
          <w:lang w:eastAsia="ru-RU"/>
        </w:rPr>
        <w:t xml:space="preserve"> на титульном листе.</w:t>
      </w:r>
    </w:p>
    <w:p w:rsidR="00286347" w:rsidRPr="00F00612"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00612">
        <w:rPr>
          <w:rFonts w:ascii="Times New Roman" w:eastAsia="Times New Roman" w:hAnsi="Times New Roman" w:cs="Times New Roman"/>
          <w:sz w:val="28"/>
          <w:szCs w:val="28"/>
          <w:lang w:eastAsia="ru-RU"/>
        </w:rPr>
        <w:t xml:space="preserve">Законченная </w:t>
      </w:r>
      <w:r w:rsidR="00AD77C4">
        <w:rPr>
          <w:rFonts w:ascii="Times New Roman" w:eastAsia="Times New Roman" w:hAnsi="Times New Roman" w:cs="Times New Roman"/>
          <w:sz w:val="28"/>
          <w:szCs w:val="28"/>
          <w:lang w:eastAsia="ru-RU"/>
        </w:rPr>
        <w:t>Д</w:t>
      </w:r>
      <w:r w:rsidRPr="00F00612">
        <w:rPr>
          <w:rFonts w:ascii="Times New Roman" w:eastAsia="Times New Roman" w:hAnsi="Times New Roman" w:cs="Times New Roman"/>
          <w:sz w:val="28"/>
          <w:szCs w:val="28"/>
          <w:lang w:eastAsia="ru-RU"/>
        </w:rPr>
        <w:t xml:space="preserve">Р, подписанная студентом, представляется руководителю, который подписывает ее и составляет </w:t>
      </w:r>
      <w:r w:rsidRPr="00F00612">
        <w:rPr>
          <w:rFonts w:ascii="Times New Roman" w:eastAsia="Times New Roman" w:hAnsi="Times New Roman" w:cs="Times New Roman"/>
          <w:b/>
          <w:i/>
          <w:sz w:val="28"/>
          <w:szCs w:val="28"/>
          <w:lang w:eastAsia="ru-RU"/>
        </w:rPr>
        <w:t>письменный отзыв</w:t>
      </w:r>
      <w:r w:rsidRPr="00F00612">
        <w:rPr>
          <w:rFonts w:ascii="Times New Roman" w:eastAsia="Times New Roman" w:hAnsi="Times New Roman" w:cs="Times New Roman"/>
          <w:sz w:val="28"/>
          <w:szCs w:val="28"/>
          <w:lang w:eastAsia="ru-RU"/>
        </w:rPr>
        <w:t xml:space="preserve"> (приложение 6), в котором отражаются следующие вопросы:</w:t>
      </w:r>
    </w:p>
    <w:p w:rsidR="00286347" w:rsidRPr="00F00612" w:rsidRDefault="00286347" w:rsidP="00286347">
      <w:pPr>
        <w:widowControl w:val="0"/>
        <w:numPr>
          <w:ilvl w:val="0"/>
          <w:numId w:val="43"/>
        </w:numPr>
        <w:shd w:val="clear" w:color="auto" w:fill="FFFFFF"/>
        <w:tabs>
          <w:tab w:val="left"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00612">
        <w:rPr>
          <w:rFonts w:ascii="Times New Roman" w:eastAsia="Times New Roman" w:hAnsi="Times New Roman" w:cs="Times New Roman"/>
          <w:sz w:val="28"/>
          <w:szCs w:val="28"/>
          <w:lang w:eastAsia="ru-RU"/>
        </w:rPr>
        <w:t xml:space="preserve">соответствие содержания </w:t>
      </w:r>
      <w:r w:rsidR="00AD77C4">
        <w:rPr>
          <w:rFonts w:ascii="Times New Roman" w:eastAsia="Times New Roman" w:hAnsi="Times New Roman" w:cs="Times New Roman"/>
          <w:sz w:val="28"/>
          <w:szCs w:val="28"/>
          <w:lang w:eastAsia="ru-RU"/>
        </w:rPr>
        <w:t>Д</w:t>
      </w:r>
      <w:r w:rsidRPr="00F00612">
        <w:rPr>
          <w:rFonts w:ascii="Times New Roman" w:eastAsia="Times New Roman" w:hAnsi="Times New Roman" w:cs="Times New Roman"/>
          <w:sz w:val="28"/>
          <w:szCs w:val="28"/>
          <w:lang w:eastAsia="ru-RU"/>
        </w:rPr>
        <w:t>Р заданию и требованиям нормативн</w:t>
      </w:r>
      <w:r w:rsidR="00F00612">
        <w:rPr>
          <w:rFonts w:ascii="Times New Roman" w:eastAsia="Times New Roman" w:hAnsi="Times New Roman" w:cs="Times New Roman"/>
          <w:sz w:val="28"/>
          <w:szCs w:val="28"/>
          <w:lang w:eastAsia="ru-RU"/>
        </w:rPr>
        <w:t xml:space="preserve">ых </w:t>
      </w:r>
      <w:r w:rsidRPr="00F00612">
        <w:rPr>
          <w:rFonts w:ascii="Times New Roman" w:eastAsia="Times New Roman" w:hAnsi="Times New Roman" w:cs="Times New Roman"/>
          <w:sz w:val="28"/>
          <w:szCs w:val="28"/>
          <w:lang w:eastAsia="ru-RU"/>
        </w:rPr>
        <w:t>правовых документов;</w:t>
      </w:r>
    </w:p>
    <w:p w:rsidR="00286347" w:rsidRPr="00F00612" w:rsidRDefault="00286347" w:rsidP="00286347">
      <w:pPr>
        <w:widowControl w:val="0"/>
        <w:numPr>
          <w:ilvl w:val="0"/>
          <w:numId w:val="43"/>
        </w:numPr>
        <w:shd w:val="clear" w:color="auto" w:fill="FFFFFF"/>
        <w:tabs>
          <w:tab w:val="left"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00612">
        <w:rPr>
          <w:rFonts w:ascii="Times New Roman" w:eastAsia="Times New Roman" w:hAnsi="Times New Roman" w:cs="Times New Roman"/>
          <w:sz w:val="28"/>
          <w:szCs w:val="28"/>
          <w:lang w:eastAsia="ru-RU"/>
        </w:rPr>
        <w:t xml:space="preserve">полнота, качество и научный уровень разработки </w:t>
      </w:r>
      <w:r w:rsidR="00AD77C4">
        <w:rPr>
          <w:rFonts w:ascii="Times New Roman" w:eastAsia="Times New Roman" w:hAnsi="Times New Roman" w:cs="Times New Roman"/>
          <w:sz w:val="28"/>
          <w:szCs w:val="28"/>
          <w:lang w:eastAsia="ru-RU"/>
        </w:rPr>
        <w:t>Д</w:t>
      </w:r>
      <w:r w:rsidRPr="00F00612">
        <w:rPr>
          <w:rFonts w:ascii="Times New Roman" w:eastAsia="Times New Roman" w:hAnsi="Times New Roman" w:cs="Times New Roman"/>
          <w:sz w:val="28"/>
          <w:szCs w:val="28"/>
          <w:lang w:eastAsia="ru-RU"/>
        </w:rPr>
        <w:t>Р, соответствие разработанных предложений современному уровню научно-технического прогресса, уроню экономического, социально-политического развития государства;</w:t>
      </w:r>
    </w:p>
    <w:p w:rsidR="00286347" w:rsidRPr="00F00612" w:rsidRDefault="00286347" w:rsidP="00286347">
      <w:pPr>
        <w:widowControl w:val="0"/>
        <w:numPr>
          <w:ilvl w:val="0"/>
          <w:numId w:val="43"/>
        </w:numPr>
        <w:shd w:val="clear" w:color="auto" w:fill="FFFFFF"/>
        <w:tabs>
          <w:tab w:val="left"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00612">
        <w:rPr>
          <w:rFonts w:ascii="Times New Roman" w:eastAsia="Times New Roman" w:hAnsi="Times New Roman" w:cs="Times New Roman"/>
          <w:sz w:val="28"/>
          <w:szCs w:val="28"/>
          <w:lang w:eastAsia="ru-RU"/>
        </w:rPr>
        <w:t xml:space="preserve">характеристика работы выпускника над </w:t>
      </w:r>
      <w:r w:rsidR="00AD77C4">
        <w:rPr>
          <w:rFonts w:ascii="Times New Roman" w:eastAsia="Times New Roman" w:hAnsi="Times New Roman" w:cs="Times New Roman"/>
          <w:sz w:val="28"/>
          <w:szCs w:val="28"/>
          <w:lang w:eastAsia="ru-RU"/>
        </w:rPr>
        <w:t>Д</w:t>
      </w:r>
      <w:r w:rsidR="00F00612">
        <w:rPr>
          <w:rFonts w:ascii="Times New Roman" w:eastAsia="Times New Roman" w:hAnsi="Times New Roman" w:cs="Times New Roman"/>
          <w:sz w:val="28"/>
          <w:szCs w:val="28"/>
          <w:lang w:eastAsia="ru-RU"/>
        </w:rPr>
        <w:t>Р</w:t>
      </w:r>
      <w:r w:rsidRPr="00F00612">
        <w:rPr>
          <w:rFonts w:ascii="Times New Roman" w:eastAsia="Times New Roman" w:hAnsi="Times New Roman" w:cs="Times New Roman"/>
          <w:sz w:val="28"/>
          <w:szCs w:val="28"/>
          <w:lang w:eastAsia="ru-RU"/>
        </w:rPr>
        <w:t>, степен</w:t>
      </w:r>
      <w:r w:rsidR="00F00612">
        <w:rPr>
          <w:rFonts w:ascii="Times New Roman" w:eastAsia="Times New Roman" w:hAnsi="Times New Roman" w:cs="Times New Roman"/>
          <w:sz w:val="28"/>
          <w:szCs w:val="28"/>
          <w:lang w:eastAsia="ru-RU"/>
        </w:rPr>
        <w:t>ь</w:t>
      </w:r>
      <w:r w:rsidRPr="00F00612">
        <w:rPr>
          <w:rFonts w:ascii="Times New Roman" w:eastAsia="Times New Roman" w:hAnsi="Times New Roman" w:cs="Times New Roman"/>
          <w:sz w:val="28"/>
          <w:szCs w:val="28"/>
          <w:lang w:eastAsia="ru-RU"/>
        </w:rPr>
        <w:t xml:space="preserve"> самостоятельности, инициативы, творчества</w:t>
      </w:r>
      <w:r w:rsidR="00F00612" w:rsidRPr="00F00612">
        <w:rPr>
          <w:rFonts w:ascii="Times New Roman" w:eastAsia="Times New Roman" w:hAnsi="Times New Roman" w:cs="Times New Roman"/>
          <w:sz w:val="28"/>
          <w:szCs w:val="28"/>
          <w:lang w:eastAsia="ru-RU"/>
        </w:rPr>
        <w:t>, личный вклад в раскрытие проблем и разработку предложений по их решению</w:t>
      </w:r>
      <w:r w:rsidRPr="00F00612">
        <w:rPr>
          <w:rFonts w:ascii="Times New Roman" w:eastAsia="Times New Roman" w:hAnsi="Times New Roman" w:cs="Times New Roman"/>
          <w:sz w:val="28"/>
          <w:szCs w:val="28"/>
          <w:lang w:eastAsia="ru-RU"/>
        </w:rPr>
        <w:t>;</w:t>
      </w:r>
    </w:p>
    <w:p w:rsidR="00286347" w:rsidRPr="00F00612" w:rsidRDefault="00286347" w:rsidP="00F00612">
      <w:pPr>
        <w:widowControl w:val="0"/>
        <w:numPr>
          <w:ilvl w:val="0"/>
          <w:numId w:val="43"/>
        </w:numPr>
        <w:shd w:val="clear" w:color="auto" w:fill="FFFFFF"/>
        <w:tabs>
          <w:tab w:val="left" w:pos="1080"/>
        </w:tabs>
        <w:autoSpaceDE w:val="0"/>
        <w:autoSpaceDN w:val="0"/>
        <w:adjustRightInd w:val="0"/>
        <w:spacing w:after="0" w:line="240" w:lineRule="auto"/>
        <w:ind w:left="0" w:firstLine="720"/>
        <w:jc w:val="both"/>
        <w:rPr>
          <w:rFonts w:ascii="Times New Roman" w:eastAsia="Times New Roman" w:hAnsi="Times New Roman" w:cs="Times New Roman"/>
          <w:spacing w:val="-6"/>
          <w:sz w:val="28"/>
          <w:szCs w:val="28"/>
          <w:lang w:eastAsia="ru-RU"/>
        </w:rPr>
      </w:pPr>
      <w:r w:rsidRPr="00F00612">
        <w:rPr>
          <w:rFonts w:ascii="Times New Roman" w:eastAsia="Times New Roman" w:hAnsi="Times New Roman" w:cs="Times New Roman"/>
          <w:sz w:val="28"/>
          <w:szCs w:val="28"/>
          <w:lang w:eastAsia="ru-RU"/>
        </w:rPr>
        <w:t>умение выпускника работать</w:t>
      </w:r>
      <w:r w:rsidRPr="00F00612">
        <w:rPr>
          <w:rFonts w:ascii="Times New Roman" w:eastAsia="Times New Roman" w:hAnsi="Times New Roman" w:cs="Times New Roman"/>
          <w:spacing w:val="-6"/>
          <w:sz w:val="28"/>
          <w:szCs w:val="28"/>
          <w:lang w:eastAsia="ru-RU"/>
        </w:rPr>
        <w:t xml:space="preserve"> с литературой, производить расчеты, анализировать, делать правильные выводы</w:t>
      </w:r>
    </w:p>
    <w:p w:rsidR="00286347" w:rsidRPr="00F00612" w:rsidRDefault="00286347" w:rsidP="00F00612">
      <w:pPr>
        <w:widowControl w:val="0"/>
        <w:numPr>
          <w:ilvl w:val="0"/>
          <w:numId w:val="43"/>
        </w:numPr>
        <w:shd w:val="clear" w:color="auto" w:fill="FFFFFF"/>
        <w:tabs>
          <w:tab w:val="left"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00612">
        <w:rPr>
          <w:rFonts w:ascii="Times New Roman" w:eastAsia="Times New Roman" w:hAnsi="Times New Roman" w:cs="Times New Roman"/>
          <w:spacing w:val="-6"/>
          <w:sz w:val="28"/>
          <w:szCs w:val="28"/>
          <w:lang w:eastAsia="ru-RU"/>
        </w:rPr>
        <w:t xml:space="preserve">систематичность и грамотность изложения, умение </w:t>
      </w:r>
      <w:r w:rsidRPr="00F00612">
        <w:rPr>
          <w:rFonts w:ascii="Times New Roman" w:eastAsia="Times New Roman" w:hAnsi="Times New Roman" w:cs="Times New Roman"/>
          <w:sz w:val="28"/>
          <w:szCs w:val="28"/>
          <w:lang w:eastAsia="ru-RU"/>
        </w:rPr>
        <w:t>качественно оформлять графические материалы;</w:t>
      </w:r>
    </w:p>
    <w:p w:rsidR="00286347" w:rsidRPr="00F00612" w:rsidRDefault="00286347" w:rsidP="00F00612">
      <w:pPr>
        <w:widowControl w:val="0"/>
        <w:numPr>
          <w:ilvl w:val="0"/>
          <w:numId w:val="43"/>
        </w:numPr>
        <w:shd w:val="clear" w:color="auto" w:fill="FFFFFF"/>
        <w:tabs>
          <w:tab w:val="left"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00612">
        <w:rPr>
          <w:rFonts w:ascii="Times New Roman" w:eastAsia="Times New Roman" w:hAnsi="Times New Roman" w:cs="Times New Roman"/>
          <w:sz w:val="28"/>
          <w:szCs w:val="28"/>
          <w:lang w:eastAsia="ru-RU"/>
        </w:rPr>
        <w:t xml:space="preserve">возможности и способы реализации полученных в </w:t>
      </w:r>
      <w:r w:rsidR="00AD77C4">
        <w:rPr>
          <w:rFonts w:ascii="Times New Roman" w:eastAsia="Times New Roman" w:hAnsi="Times New Roman" w:cs="Times New Roman"/>
          <w:sz w:val="28"/>
          <w:szCs w:val="28"/>
          <w:lang w:eastAsia="ru-RU"/>
        </w:rPr>
        <w:t>Д</w:t>
      </w:r>
      <w:r w:rsidRPr="00F00612">
        <w:rPr>
          <w:rFonts w:ascii="Times New Roman" w:eastAsia="Times New Roman" w:hAnsi="Times New Roman" w:cs="Times New Roman"/>
          <w:sz w:val="28"/>
          <w:szCs w:val="28"/>
          <w:lang w:eastAsia="ru-RU"/>
        </w:rPr>
        <w:t>Р результатов;</w:t>
      </w:r>
    </w:p>
    <w:p w:rsidR="00286347" w:rsidRPr="00F00612" w:rsidRDefault="00286347" w:rsidP="00F00612">
      <w:pPr>
        <w:widowControl w:val="0"/>
        <w:numPr>
          <w:ilvl w:val="0"/>
          <w:numId w:val="43"/>
        </w:numPr>
        <w:shd w:val="clear" w:color="auto" w:fill="FFFFFF"/>
        <w:tabs>
          <w:tab w:val="left" w:pos="1080"/>
        </w:tabs>
        <w:autoSpaceDE w:val="0"/>
        <w:autoSpaceDN w:val="0"/>
        <w:adjustRightInd w:val="0"/>
        <w:spacing w:after="0" w:line="240" w:lineRule="auto"/>
        <w:ind w:left="0" w:firstLine="720"/>
        <w:jc w:val="both"/>
        <w:rPr>
          <w:rFonts w:ascii="Times New Roman" w:eastAsia="Times New Roman" w:hAnsi="Times New Roman" w:cs="Times New Roman"/>
          <w:spacing w:val="-6"/>
          <w:sz w:val="28"/>
          <w:szCs w:val="28"/>
          <w:lang w:eastAsia="ru-RU"/>
        </w:rPr>
      </w:pPr>
      <w:r w:rsidRPr="00F00612">
        <w:rPr>
          <w:rFonts w:ascii="Times New Roman" w:eastAsia="Times New Roman" w:hAnsi="Times New Roman" w:cs="Times New Roman"/>
          <w:sz w:val="28"/>
          <w:szCs w:val="28"/>
          <w:lang w:eastAsia="ru-RU"/>
        </w:rPr>
        <w:t xml:space="preserve">отмечает </w:t>
      </w:r>
      <w:r w:rsidR="00F00612" w:rsidRPr="00F00612">
        <w:rPr>
          <w:rFonts w:ascii="Times New Roman" w:eastAsia="Times New Roman" w:hAnsi="Times New Roman" w:cs="Times New Roman"/>
          <w:sz w:val="28"/>
          <w:szCs w:val="28"/>
          <w:lang w:eastAsia="ru-RU"/>
        </w:rPr>
        <w:t xml:space="preserve">достоинства </w:t>
      </w:r>
      <w:r w:rsidR="00AD77C4">
        <w:rPr>
          <w:rFonts w:ascii="Times New Roman" w:eastAsia="Times New Roman" w:hAnsi="Times New Roman" w:cs="Times New Roman"/>
          <w:sz w:val="28"/>
          <w:szCs w:val="28"/>
          <w:lang w:eastAsia="ru-RU"/>
        </w:rPr>
        <w:t>Д</w:t>
      </w:r>
      <w:r w:rsidRPr="00F00612">
        <w:rPr>
          <w:rFonts w:ascii="Times New Roman" w:eastAsia="Times New Roman" w:hAnsi="Times New Roman" w:cs="Times New Roman"/>
          <w:sz w:val="28"/>
          <w:szCs w:val="28"/>
          <w:lang w:eastAsia="ru-RU"/>
        </w:rPr>
        <w:t>Р и недостатки, не устраненные студентом</w:t>
      </w:r>
      <w:r w:rsidRPr="00F00612">
        <w:rPr>
          <w:rFonts w:ascii="Times New Roman" w:eastAsia="Times New Roman" w:hAnsi="Times New Roman" w:cs="Times New Roman"/>
          <w:spacing w:val="-6"/>
          <w:sz w:val="28"/>
          <w:szCs w:val="28"/>
          <w:lang w:eastAsia="ru-RU"/>
        </w:rPr>
        <w:t xml:space="preserve"> в процессе ее доработки.</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В выводах руководитель дает общую оценку уровня подготовленности выпускника, излагает свое мнение о возможности </w:t>
      </w:r>
      <w:r w:rsidR="00F00612">
        <w:rPr>
          <w:rFonts w:ascii="Times New Roman" w:eastAsia="Times New Roman" w:hAnsi="Times New Roman" w:cs="Times New Roman"/>
          <w:sz w:val="28"/>
          <w:szCs w:val="28"/>
          <w:lang w:eastAsia="ru-RU"/>
        </w:rPr>
        <w:t xml:space="preserve">(невозможности) </w:t>
      </w:r>
      <w:r w:rsidRPr="00286347">
        <w:rPr>
          <w:rFonts w:ascii="Times New Roman" w:eastAsia="Times New Roman" w:hAnsi="Times New Roman" w:cs="Times New Roman"/>
          <w:sz w:val="28"/>
          <w:szCs w:val="28"/>
          <w:lang w:eastAsia="ru-RU"/>
        </w:rPr>
        <w:t>допуска выполненной работы к защите перед Г</w:t>
      </w:r>
      <w:r w:rsidR="00F00612">
        <w:rPr>
          <w:rFonts w:ascii="Times New Roman" w:eastAsia="Times New Roman" w:hAnsi="Times New Roman" w:cs="Times New Roman"/>
          <w:sz w:val="28"/>
          <w:szCs w:val="28"/>
          <w:lang w:eastAsia="ru-RU"/>
        </w:rPr>
        <w:t>Э</w:t>
      </w:r>
      <w:r w:rsidRPr="00286347">
        <w:rPr>
          <w:rFonts w:ascii="Times New Roman" w:eastAsia="Times New Roman" w:hAnsi="Times New Roman" w:cs="Times New Roman"/>
          <w:sz w:val="28"/>
          <w:szCs w:val="28"/>
          <w:lang w:eastAsia="ru-RU"/>
        </w:rPr>
        <w:t xml:space="preserve">К и присвоения дипломнику квалификации в соответствии со специализацией. </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6"/>
          <w:sz w:val="28"/>
          <w:szCs w:val="28"/>
          <w:lang w:eastAsia="ru-RU"/>
        </w:rPr>
      </w:pPr>
      <w:r w:rsidRPr="00286347">
        <w:rPr>
          <w:rFonts w:ascii="Times New Roman" w:eastAsia="Times New Roman" w:hAnsi="Times New Roman" w:cs="Times New Roman"/>
          <w:spacing w:val="-6"/>
          <w:sz w:val="28"/>
          <w:szCs w:val="28"/>
          <w:lang w:eastAsia="ru-RU"/>
        </w:rPr>
        <w:t>Руководитель подписывает работу после написания отзыва.</w:t>
      </w:r>
    </w:p>
    <w:p w:rsidR="00F00612" w:rsidRPr="00EC3790"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286347">
        <w:rPr>
          <w:rFonts w:ascii="Times New Roman" w:eastAsia="Times New Roman" w:hAnsi="Times New Roman" w:cs="Times New Roman"/>
          <w:spacing w:val="-4"/>
          <w:sz w:val="28"/>
          <w:szCs w:val="28"/>
          <w:lang w:eastAsia="ru-RU"/>
        </w:rPr>
        <w:t xml:space="preserve">Каждая </w:t>
      </w:r>
      <w:r w:rsidR="00AD77C4">
        <w:rPr>
          <w:rFonts w:ascii="Times New Roman" w:eastAsia="Times New Roman" w:hAnsi="Times New Roman" w:cs="Times New Roman"/>
          <w:spacing w:val="-4"/>
          <w:sz w:val="28"/>
          <w:szCs w:val="28"/>
          <w:lang w:eastAsia="ru-RU"/>
        </w:rPr>
        <w:t>Д</w:t>
      </w:r>
      <w:r w:rsidRPr="00286347">
        <w:rPr>
          <w:rFonts w:ascii="Times New Roman" w:eastAsia="Times New Roman" w:hAnsi="Times New Roman" w:cs="Times New Roman"/>
          <w:spacing w:val="-4"/>
          <w:sz w:val="28"/>
          <w:szCs w:val="28"/>
          <w:lang w:eastAsia="ru-RU"/>
        </w:rPr>
        <w:t xml:space="preserve">Р после окончательного ее оформления рецензируется специалистом. Рецензирование может быть внутренне и внешнее. Внутренне рецензирование осуществляется преподавателями смежных </w:t>
      </w:r>
      <w:r w:rsidR="002C098E">
        <w:rPr>
          <w:rFonts w:ascii="Times New Roman" w:eastAsia="Times New Roman" w:hAnsi="Times New Roman" w:cs="Times New Roman"/>
          <w:spacing w:val="-4"/>
          <w:sz w:val="28"/>
          <w:szCs w:val="28"/>
          <w:lang w:eastAsia="ru-RU"/>
        </w:rPr>
        <w:t>дисциплин</w:t>
      </w:r>
      <w:r w:rsidRPr="00286347">
        <w:rPr>
          <w:rFonts w:ascii="Times New Roman" w:eastAsia="Times New Roman" w:hAnsi="Times New Roman" w:cs="Times New Roman"/>
          <w:spacing w:val="-4"/>
          <w:sz w:val="28"/>
          <w:szCs w:val="28"/>
          <w:lang w:eastAsia="ru-RU"/>
        </w:rPr>
        <w:t xml:space="preserve"> и сотрудниками </w:t>
      </w:r>
      <w:r w:rsidR="002C098E">
        <w:rPr>
          <w:rFonts w:ascii="Times New Roman" w:eastAsia="Times New Roman" w:hAnsi="Times New Roman" w:cs="Times New Roman"/>
          <w:spacing w:val="-4"/>
          <w:sz w:val="28"/>
          <w:szCs w:val="28"/>
          <w:lang w:eastAsia="ru-RU"/>
        </w:rPr>
        <w:t>колледжа</w:t>
      </w:r>
      <w:r w:rsidRPr="00286347">
        <w:rPr>
          <w:rFonts w:ascii="Times New Roman" w:eastAsia="Times New Roman" w:hAnsi="Times New Roman" w:cs="Times New Roman"/>
          <w:spacing w:val="-4"/>
          <w:sz w:val="28"/>
          <w:szCs w:val="28"/>
          <w:lang w:eastAsia="ru-RU"/>
        </w:rPr>
        <w:t xml:space="preserve">, внешнее – работниками других </w:t>
      </w:r>
      <w:r w:rsidR="002C098E">
        <w:rPr>
          <w:rFonts w:ascii="Times New Roman" w:eastAsia="Times New Roman" w:hAnsi="Times New Roman" w:cs="Times New Roman"/>
          <w:spacing w:val="-4"/>
          <w:sz w:val="28"/>
          <w:szCs w:val="28"/>
          <w:lang w:eastAsia="ru-RU"/>
        </w:rPr>
        <w:t>образовательных организаций</w:t>
      </w:r>
      <w:r w:rsidRPr="00286347">
        <w:rPr>
          <w:rFonts w:ascii="Times New Roman" w:eastAsia="Times New Roman" w:hAnsi="Times New Roman" w:cs="Times New Roman"/>
          <w:spacing w:val="-4"/>
          <w:sz w:val="28"/>
          <w:szCs w:val="28"/>
          <w:lang w:eastAsia="ru-RU"/>
        </w:rPr>
        <w:t xml:space="preserve">, организаций и научных учреждений. Подбор рецензентов </w:t>
      </w:r>
      <w:r w:rsidRPr="00EC3790">
        <w:rPr>
          <w:rFonts w:ascii="Times New Roman" w:eastAsia="Times New Roman" w:hAnsi="Times New Roman" w:cs="Times New Roman"/>
          <w:spacing w:val="-4"/>
          <w:sz w:val="28"/>
          <w:szCs w:val="28"/>
          <w:lang w:eastAsia="ru-RU"/>
        </w:rPr>
        <w:t xml:space="preserve">осуществляется учебным отделов </w:t>
      </w:r>
      <w:r w:rsidR="002C098E" w:rsidRPr="00EC3790">
        <w:rPr>
          <w:rFonts w:ascii="Times New Roman" w:eastAsia="Times New Roman" w:hAnsi="Times New Roman" w:cs="Times New Roman"/>
          <w:spacing w:val="-4"/>
          <w:sz w:val="28"/>
          <w:szCs w:val="28"/>
          <w:lang w:eastAsia="ru-RU"/>
        </w:rPr>
        <w:t>колледжа</w:t>
      </w:r>
      <w:r w:rsidRPr="00EC3790">
        <w:rPr>
          <w:rFonts w:ascii="Times New Roman" w:eastAsia="Times New Roman" w:hAnsi="Times New Roman" w:cs="Times New Roman"/>
          <w:spacing w:val="-4"/>
          <w:sz w:val="28"/>
          <w:szCs w:val="28"/>
          <w:lang w:eastAsia="ru-RU"/>
        </w:rPr>
        <w:t xml:space="preserve"> при непосредственном участии </w:t>
      </w:r>
      <w:r w:rsidR="002C098E" w:rsidRPr="00EC3790">
        <w:rPr>
          <w:rFonts w:ascii="Times New Roman" w:eastAsia="Times New Roman" w:hAnsi="Times New Roman" w:cs="Times New Roman"/>
          <w:spacing w:val="-4"/>
          <w:sz w:val="28"/>
          <w:szCs w:val="28"/>
          <w:lang w:eastAsia="ru-RU"/>
        </w:rPr>
        <w:t>ПЦК</w:t>
      </w:r>
      <w:r w:rsidRPr="00EC3790">
        <w:rPr>
          <w:rFonts w:ascii="Times New Roman" w:eastAsia="Times New Roman" w:hAnsi="Times New Roman" w:cs="Times New Roman"/>
          <w:spacing w:val="-4"/>
          <w:sz w:val="28"/>
          <w:szCs w:val="28"/>
          <w:lang w:eastAsia="ru-RU"/>
        </w:rPr>
        <w:t xml:space="preserve"> и оформляется приказом по </w:t>
      </w:r>
      <w:r w:rsidR="002C098E" w:rsidRPr="00EC3790">
        <w:rPr>
          <w:rFonts w:ascii="Times New Roman" w:eastAsia="Times New Roman" w:hAnsi="Times New Roman" w:cs="Times New Roman"/>
          <w:spacing w:val="-4"/>
          <w:sz w:val="28"/>
          <w:szCs w:val="28"/>
          <w:lang w:eastAsia="ru-RU"/>
        </w:rPr>
        <w:t>колледжу</w:t>
      </w:r>
      <w:r w:rsidRPr="00EC3790">
        <w:rPr>
          <w:rFonts w:ascii="Times New Roman" w:eastAsia="Times New Roman" w:hAnsi="Times New Roman" w:cs="Times New Roman"/>
          <w:spacing w:val="-4"/>
          <w:sz w:val="28"/>
          <w:szCs w:val="28"/>
          <w:lang w:eastAsia="ru-RU"/>
        </w:rPr>
        <w:t>.</w:t>
      </w:r>
      <w:r w:rsidR="00F00612" w:rsidRPr="00EC3790">
        <w:rPr>
          <w:rFonts w:ascii="Times New Roman" w:eastAsia="Times New Roman" w:hAnsi="Times New Roman" w:cs="Times New Roman"/>
          <w:spacing w:val="-4"/>
          <w:sz w:val="28"/>
          <w:szCs w:val="28"/>
          <w:lang w:eastAsia="ru-RU"/>
        </w:rPr>
        <w:t xml:space="preserve"> </w:t>
      </w:r>
    </w:p>
    <w:p w:rsidR="00286347" w:rsidRPr="00EC3790" w:rsidRDefault="00F00612"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EC3790">
        <w:rPr>
          <w:rFonts w:ascii="Times New Roman" w:eastAsia="Times New Roman" w:hAnsi="Times New Roman" w:cs="Times New Roman"/>
          <w:spacing w:val="-4"/>
          <w:sz w:val="28"/>
          <w:szCs w:val="28"/>
          <w:lang w:eastAsia="ru-RU"/>
        </w:rPr>
        <w:lastRenderedPageBreak/>
        <w:t xml:space="preserve">Рецензенты </w:t>
      </w:r>
      <w:r w:rsidR="00AD77C4">
        <w:rPr>
          <w:rFonts w:ascii="Times New Roman" w:eastAsia="Times New Roman" w:hAnsi="Times New Roman" w:cs="Times New Roman"/>
          <w:spacing w:val="-4"/>
          <w:sz w:val="28"/>
          <w:szCs w:val="28"/>
          <w:lang w:eastAsia="ru-RU"/>
        </w:rPr>
        <w:t>Д</w:t>
      </w:r>
      <w:r w:rsidRPr="00EC3790">
        <w:rPr>
          <w:rFonts w:ascii="Times New Roman" w:eastAsia="Times New Roman" w:hAnsi="Times New Roman" w:cs="Times New Roman"/>
          <w:spacing w:val="-4"/>
          <w:sz w:val="28"/>
          <w:szCs w:val="28"/>
          <w:lang w:eastAsia="ru-RU"/>
        </w:rPr>
        <w:t>Р определяются не позднее, чем за месяц до защиты.</w:t>
      </w:r>
    </w:p>
    <w:p w:rsidR="00286347" w:rsidRPr="00EC3790"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3790">
        <w:rPr>
          <w:rFonts w:ascii="Times New Roman" w:eastAsia="Times New Roman" w:hAnsi="Times New Roman" w:cs="Times New Roman"/>
          <w:b/>
          <w:i/>
          <w:sz w:val="28"/>
          <w:szCs w:val="28"/>
          <w:lang w:eastAsia="ru-RU"/>
        </w:rPr>
        <w:t>Рецензия специалиста</w:t>
      </w:r>
      <w:r w:rsidRPr="00EC3790">
        <w:rPr>
          <w:rFonts w:ascii="Times New Roman" w:eastAsia="Times New Roman" w:hAnsi="Times New Roman" w:cs="Times New Roman"/>
          <w:sz w:val="28"/>
          <w:szCs w:val="28"/>
          <w:lang w:eastAsia="ru-RU"/>
        </w:rPr>
        <w:t xml:space="preserve"> составляется в произвольной форме. Она должна содержать объективную оценку выполненной работы и отражать следующие вопросы:</w:t>
      </w:r>
    </w:p>
    <w:p w:rsidR="00286347" w:rsidRPr="00EC3790" w:rsidRDefault="00286347" w:rsidP="00286347">
      <w:pPr>
        <w:widowControl w:val="0"/>
        <w:numPr>
          <w:ilvl w:val="0"/>
          <w:numId w:val="44"/>
        </w:numPr>
        <w:shd w:val="clear" w:color="auto" w:fill="FFFFFF"/>
        <w:tabs>
          <w:tab w:val="left" w:pos="588"/>
          <w:tab w:val="left"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C3790">
        <w:rPr>
          <w:rFonts w:ascii="Times New Roman" w:eastAsia="Times New Roman" w:hAnsi="Times New Roman" w:cs="Times New Roman"/>
          <w:sz w:val="28"/>
          <w:szCs w:val="28"/>
          <w:lang w:eastAsia="ru-RU"/>
        </w:rPr>
        <w:t>актуальность темы;</w:t>
      </w:r>
    </w:p>
    <w:p w:rsidR="00286347" w:rsidRPr="00EC3790" w:rsidRDefault="00F00612" w:rsidP="00286347">
      <w:pPr>
        <w:widowControl w:val="0"/>
        <w:numPr>
          <w:ilvl w:val="0"/>
          <w:numId w:val="44"/>
        </w:numPr>
        <w:shd w:val="clear" w:color="auto" w:fill="FFFFFF"/>
        <w:tabs>
          <w:tab w:val="left" w:pos="588"/>
          <w:tab w:val="left" w:pos="1080"/>
        </w:tabs>
        <w:autoSpaceDE w:val="0"/>
        <w:autoSpaceDN w:val="0"/>
        <w:adjustRightInd w:val="0"/>
        <w:spacing w:after="0" w:line="240" w:lineRule="auto"/>
        <w:ind w:left="0" w:firstLine="720"/>
        <w:jc w:val="both"/>
        <w:rPr>
          <w:rFonts w:ascii="Times New Roman" w:eastAsia="Times New Roman" w:hAnsi="Times New Roman" w:cs="Times New Roman"/>
          <w:spacing w:val="-4"/>
          <w:sz w:val="28"/>
          <w:szCs w:val="28"/>
          <w:lang w:eastAsia="ru-RU"/>
        </w:rPr>
      </w:pPr>
      <w:r w:rsidRPr="00EC3790">
        <w:rPr>
          <w:rFonts w:ascii="Times New Roman" w:eastAsia="Times New Roman" w:hAnsi="Times New Roman" w:cs="Times New Roman"/>
          <w:spacing w:val="-4"/>
          <w:sz w:val="28"/>
          <w:szCs w:val="28"/>
          <w:lang w:eastAsia="ru-RU"/>
        </w:rPr>
        <w:t>заключение о соответствии ВКР заявленной теме и заданию на нее</w:t>
      </w:r>
      <w:r w:rsidR="00286347" w:rsidRPr="00EC3790">
        <w:rPr>
          <w:rFonts w:ascii="Times New Roman" w:eastAsia="Times New Roman" w:hAnsi="Times New Roman" w:cs="Times New Roman"/>
          <w:spacing w:val="-4"/>
          <w:sz w:val="28"/>
          <w:szCs w:val="28"/>
          <w:lang w:eastAsia="ru-RU"/>
        </w:rPr>
        <w:t>;</w:t>
      </w:r>
    </w:p>
    <w:p w:rsidR="00286347" w:rsidRPr="00EC3790" w:rsidRDefault="00F00612" w:rsidP="00286347">
      <w:pPr>
        <w:widowControl w:val="0"/>
        <w:numPr>
          <w:ilvl w:val="0"/>
          <w:numId w:val="44"/>
        </w:numPr>
        <w:shd w:val="clear" w:color="auto" w:fill="FFFFFF"/>
        <w:tabs>
          <w:tab w:val="left" w:pos="588"/>
          <w:tab w:val="left"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C3790">
        <w:rPr>
          <w:rFonts w:ascii="Times New Roman" w:eastAsia="Times New Roman" w:hAnsi="Times New Roman" w:cs="Times New Roman"/>
          <w:sz w:val="28"/>
          <w:szCs w:val="28"/>
          <w:lang w:eastAsia="ru-RU"/>
        </w:rPr>
        <w:t xml:space="preserve">оценку </w:t>
      </w:r>
      <w:r w:rsidR="00286347" w:rsidRPr="00EC3790">
        <w:rPr>
          <w:rFonts w:ascii="Times New Roman" w:eastAsia="Times New Roman" w:hAnsi="Times New Roman" w:cs="Times New Roman"/>
          <w:sz w:val="28"/>
          <w:szCs w:val="28"/>
          <w:lang w:eastAsia="ru-RU"/>
        </w:rPr>
        <w:t>качеств</w:t>
      </w:r>
      <w:r w:rsidRPr="00EC3790">
        <w:rPr>
          <w:rFonts w:ascii="Times New Roman" w:eastAsia="Times New Roman" w:hAnsi="Times New Roman" w:cs="Times New Roman"/>
          <w:sz w:val="28"/>
          <w:szCs w:val="28"/>
          <w:lang w:eastAsia="ru-RU"/>
        </w:rPr>
        <w:t>а</w:t>
      </w:r>
      <w:r w:rsidR="00286347" w:rsidRPr="00EC3790">
        <w:rPr>
          <w:rFonts w:ascii="Times New Roman" w:eastAsia="Times New Roman" w:hAnsi="Times New Roman" w:cs="Times New Roman"/>
          <w:sz w:val="28"/>
          <w:szCs w:val="28"/>
          <w:lang w:eastAsia="ru-RU"/>
        </w:rPr>
        <w:t xml:space="preserve"> выполнения</w:t>
      </w:r>
      <w:r w:rsidRPr="00EC3790">
        <w:rPr>
          <w:rFonts w:ascii="Times New Roman" w:eastAsia="Times New Roman" w:hAnsi="Times New Roman" w:cs="Times New Roman"/>
          <w:sz w:val="28"/>
          <w:szCs w:val="28"/>
          <w:lang w:eastAsia="ru-RU"/>
        </w:rPr>
        <w:t xml:space="preserve"> каждого раздела </w:t>
      </w:r>
      <w:r w:rsidR="00AD77C4">
        <w:rPr>
          <w:rFonts w:ascii="Times New Roman" w:eastAsia="Times New Roman" w:hAnsi="Times New Roman" w:cs="Times New Roman"/>
          <w:sz w:val="28"/>
          <w:szCs w:val="28"/>
          <w:lang w:eastAsia="ru-RU"/>
        </w:rPr>
        <w:t>Д</w:t>
      </w:r>
      <w:r w:rsidR="00286347" w:rsidRPr="00EC3790">
        <w:rPr>
          <w:rFonts w:ascii="Times New Roman" w:eastAsia="Times New Roman" w:hAnsi="Times New Roman" w:cs="Times New Roman"/>
          <w:sz w:val="28"/>
          <w:szCs w:val="28"/>
          <w:lang w:eastAsia="ru-RU"/>
        </w:rPr>
        <w:t>Р;</w:t>
      </w:r>
    </w:p>
    <w:p w:rsidR="00286347" w:rsidRPr="00EC3790" w:rsidRDefault="00286347" w:rsidP="00286347">
      <w:pPr>
        <w:widowControl w:val="0"/>
        <w:numPr>
          <w:ilvl w:val="0"/>
          <w:numId w:val="44"/>
        </w:numPr>
        <w:shd w:val="clear" w:color="auto" w:fill="FFFFFF"/>
        <w:tabs>
          <w:tab w:val="left" w:pos="588"/>
          <w:tab w:val="left" w:pos="1080"/>
        </w:tabs>
        <w:autoSpaceDE w:val="0"/>
        <w:autoSpaceDN w:val="0"/>
        <w:adjustRightInd w:val="0"/>
        <w:spacing w:after="0" w:line="240" w:lineRule="auto"/>
        <w:ind w:left="0" w:firstLine="720"/>
        <w:jc w:val="both"/>
        <w:rPr>
          <w:rFonts w:ascii="Times New Roman" w:eastAsia="Times New Roman" w:hAnsi="Times New Roman" w:cs="Times New Roman"/>
          <w:spacing w:val="-6"/>
          <w:sz w:val="28"/>
          <w:szCs w:val="28"/>
          <w:lang w:eastAsia="ru-RU"/>
        </w:rPr>
      </w:pPr>
      <w:r w:rsidRPr="00EC3790">
        <w:rPr>
          <w:rFonts w:ascii="Times New Roman" w:eastAsia="Times New Roman" w:hAnsi="Times New Roman" w:cs="Times New Roman"/>
          <w:spacing w:val="-6"/>
          <w:sz w:val="28"/>
          <w:szCs w:val="28"/>
          <w:lang w:eastAsia="ru-RU"/>
        </w:rPr>
        <w:t>степень использования современных достижений науки и техники, опыта практической работы на предприятиях в организациях, фирмах, новизну и целесообразность предложений;</w:t>
      </w:r>
    </w:p>
    <w:p w:rsidR="00286347" w:rsidRPr="00EC3790" w:rsidRDefault="00286347" w:rsidP="00286347">
      <w:pPr>
        <w:widowControl w:val="0"/>
        <w:numPr>
          <w:ilvl w:val="0"/>
          <w:numId w:val="44"/>
        </w:numPr>
        <w:shd w:val="clear" w:color="auto" w:fill="FFFFFF"/>
        <w:tabs>
          <w:tab w:val="left" w:pos="588"/>
          <w:tab w:val="left"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C3790">
        <w:rPr>
          <w:rFonts w:ascii="Times New Roman" w:eastAsia="Times New Roman" w:hAnsi="Times New Roman" w:cs="Times New Roman"/>
          <w:sz w:val="28"/>
          <w:szCs w:val="28"/>
          <w:lang w:eastAsia="ru-RU"/>
        </w:rPr>
        <w:t>наличие элементов исследования, доказательность, умение анализировать и делать правильные выводы;</w:t>
      </w:r>
    </w:p>
    <w:p w:rsidR="00286347" w:rsidRPr="00EC3790" w:rsidRDefault="00286347" w:rsidP="00286347">
      <w:pPr>
        <w:widowControl w:val="0"/>
        <w:numPr>
          <w:ilvl w:val="0"/>
          <w:numId w:val="44"/>
        </w:numPr>
        <w:shd w:val="clear" w:color="auto" w:fill="FFFFFF"/>
        <w:tabs>
          <w:tab w:val="left" w:pos="588"/>
          <w:tab w:val="left"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C3790">
        <w:rPr>
          <w:rFonts w:ascii="Times New Roman" w:eastAsia="Times New Roman" w:hAnsi="Times New Roman" w:cs="Times New Roman"/>
          <w:sz w:val="28"/>
          <w:szCs w:val="28"/>
          <w:lang w:eastAsia="ru-RU"/>
        </w:rPr>
        <w:t xml:space="preserve">качество оформления </w:t>
      </w:r>
      <w:r w:rsidR="00AD77C4">
        <w:rPr>
          <w:rFonts w:ascii="Times New Roman" w:eastAsia="Times New Roman" w:hAnsi="Times New Roman" w:cs="Times New Roman"/>
          <w:sz w:val="28"/>
          <w:szCs w:val="28"/>
          <w:lang w:eastAsia="ru-RU"/>
        </w:rPr>
        <w:t>Д</w:t>
      </w:r>
      <w:r w:rsidRPr="00EC3790">
        <w:rPr>
          <w:rFonts w:ascii="Times New Roman" w:eastAsia="Times New Roman" w:hAnsi="Times New Roman" w:cs="Times New Roman"/>
          <w:sz w:val="28"/>
          <w:szCs w:val="28"/>
          <w:lang w:eastAsia="ru-RU"/>
        </w:rPr>
        <w:t>Р и содержательность иллюстративного материала;</w:t>
      </w:r>
    </w:p>
    <w:p w:rsidR="00F00612" w:rsidRPr="00EC3790" w:rsidRDefault="00F00612" w:rsidP="00286347">
      <w:pPr>
        <w:widowControl w:val="0"/>
        <w:numPr>
          <w:ilvl w:val="0"/>
          <w:numId w:val="44"/>
        </w:numPr>
        <w:shd w:val="clear" w:color="auto" w:fill="FFFFFF"/>
        <w:tabs>
          <w:tab w:val="left" w:pos="588"/>
          <w:tab w:val="left"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C3790">
        <w:rPr>
          <w:rFonts w:ascii="Times New Roman" w:eastAsia="Times New Roman" w:hAnsi="Times New Roman" w:cs="Times New Roman"/>
          <w:sz w:val="28"/>
          <w:szCs w:val="28"/>
          <w:lang w:eastAsia="ru-RU"/>
        </w:rPr>
        <w:t>оценка степени разработки поставленных вопросов и практической значимости работы;</w:t>
      </w:r>
    </w:p>
    <w:p w:rsidR="00286347" w:rsidRPr="00EC3790" w:rsidRDefault="00F00612" w:rsidP="00286347">
      <w:pPr>
        <w:widowControl w:val="0"/>
        <w:numPr>
          <w:ilvl w:val="0"/>
          <w:numId w:val="44"/>
        </w:numPr>
        <w:shd w:val="clear" w:color="auto" w:fill="FFFFFF"/>
        <w:tabs>
          <w:tab w:val="left" w:pos="588"/>
          <w:tab w:val="left"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C3790">
        <w:rPr>
          <w:rFonts w:ascii="Times New Roman" w:eastAsia="Times New Roman" w:hAnsi="Times New Roman" w:cs="Times New Roman"/>
          <w:sz w:val="28"/>
          <w:szCs w:val="28"/>
          <w:lang w:eastAsia="ru-RU"/>
        </w:rPr>
        <w:t xml:space="preserve">общая оценка качества выполнения </w:t>
      </w:r>
      <w:r w:rsidR="00AD77C4">
        <w:rPr>
          <w:rFonts w:ascii="Times New Roman" w:eastAsia="Times New Roman" w:hAnsi="Times New Roman" w:cs="Times New Roman"/>
          <w:sz w:val="28"/>
          <w:szCs w:val="28"/>
          <w:lang w:eastAsia="ru-RU"/>
        </w:rPr>
        <w:t>Д</w:t>
      </w:r>
      <w:r w:rsidRPr="00EC3790">
        <w:rPr>
          <w:rFonts w:ascii="Times New Roman" w:eastAsia="Times New Roman" w:hAnsi="Times New Roman" w:cs="Times New Roman"/>
          <w:sz w:val="28"/>
          <w:szCs w:val="28"/>
          <w:lang w:eastAsia="ru-RU"/>
        </w:rPr>
        <w:t>Р</w:t>
      </w:r>
      <w:r w:rsidR="00286347" w:rsidRPr="00EC3790">
        <w:rPr>
          <w:rFonts w:ascii="Times New Roman" w:eastAsia="Times New Roman" w:hAnsi="Times New Roman" w:cs="Times New Roman"/>
          <w:sz w:val="28"/>
          <w:szCs w:val="28"/>
          <w:lang w:eastAsia="ru-RU"/>
        </w:rPr>
        <w:t>.</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EC3790">
        <w:rPr>
          <w:rFonts w:ascii="Times New Roman" w:eastAsia="Times New Roman" w:hAnsi="Times New Roman" w:cs="Times New Roman"/>
          <w:sz w:val="28"/>
          <w:szCs w:val="28"/>
          <w:lang w:eastAsia="ru-RU"/>
        </w:rPr>
        <w:t xml:space="preserve">В выводах рецензент излагает свое мнение о возможности допуска </w:t>
      </w:r>
      <w:r w:rsidR="00AD77C4">
        <w:rPr>
          <w:rFonts w:ascii="Times New Roman" w:eastAsia="Times New Roman" w:hAnsi="Times New Roman" w:cs="Times New Roman"/>
          <w:sz w:val="28"/>
          <w:szCs w:val="28"/>
          <w:lang w:eastAsia="ru-RU"/>
        </w:rPr>
        <w:t>Д</w:t>
      </w:r>
      <w:r w:rsidRPr="00EC3790">
        <w:rPr>
          <w:rFonts w:ascii="Times New Roman" w:eastAsia="Times New Roman" w:hAnsi="Times New Roman" w:cs="Times New Roman"/>
          <w:sz w:val="28"/>
          <w:szCs w:val="28"/>
          <w:lang w:eastAsia="ru-RU"/>
        </w:rPr>
        <w:t xml:space="preserve">Р </w:t>
      </w:r>
      <w:r w:rsidR="00F00612" w:rsidRPr="00EC3790">
        <w:rPr>
          <w:rFonts w:ascii="Times New Roman" w:eastAsia="Times New Roman" w:hAnsi="Times New Roman" w:cs="Times New Roman"/>
          <w:sz w:val="28"/>
          <w:szCs w:val="28"/>
          <w:lang w:eastAsia="ru-RU"/>
        </w:rPr>
        <w:t xml:space="preserve">к защите </w:t>
      </w:r>
      <w:r w:rsidRPr="00EC3790">
        <w:rPr>
          <w:rFonts w:ascii="Times New Roman" w:eastAsia="Times New Roman" w:hAnsi="Times New Roman" w:cs="Times New Roman"/>
          <w:sz w:val="28"/>
          <w:szCs w:val="28"/>
          <w:lang w:eastAsia="ru-RU"/>
        </w:rPr>
        <w:t xml:space="preserve">и практическому использованию </w:t>
      </w:r>
      <w:r w:rsidRPr="00286347">
        <w:rPr>
          <w:rFonts w:ascii="Times New Roman" w:eastAsia="Times New Roman" w:hAnsi="Times New Roman" w:cs="Times New Roman"/>
          <w:sz w:val="28"/>
          <w:szCs w:val="28"/>
          <w:lang w:eastAsia="ru-RU"/>
        </w:rPr>
        <w:t>ее результатов, дает общую оценку работы в баллах.</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Отзыв руководителя и рецензента подписываются их авторами и сдаются </w:t>
      </w:r>
      <w:r w:rsidR="002C098E">
        <w:rPr>
          <w:rFonts w:ascii="Times New Roman" w:eastAsia="Times New Roman" w:hAnsi="Times New Roman" w:cs="Times New Roman"/>
          <w:sz w:val="28"/>
          <w:szCs w:val="28"/>
          <w:lang w:eastAsia="ru-RU"/>
        </w:rPr>
        <w:t>в учебный отдел</w:t>
      </w:r>
      <w:r w:rsidRPr="00286347">
        <w:rPr>
          <w:rFonts w:ascii="Times New Roman" w:eastAsia="Times New Roman" w:hAnsi="Times New Roman" w:cs="Times New Roman"/>
          <w:sz w:val="28"/>
          <w:szCs w:val="28"/>
          <w:lang w:eastAsia="ru-RU"/>
        </w:rPr>
        <w:t xml:space="preserve">. Дипломники знакомятся с рецензией самостоятельно не позднее, чем за три дня до защиты </w:t>
      </w:r>
      <w:r w:rsidR="00AD77C4">
        <w:rPr>
          <w:rFonts w:ascii="Times New Roman" w:eastAsia="Times New Roman" w:hAnsi="Times New Roman" w:cs="Times New Roman"/>
          <w:sz w:val="28"/>
          <w:szCs w:val="28"/>
          <w:lang w:eastAsia="ru-RU"/>
        </w:rPr>
        <w:t>Д</w:t>
      </w:r>
      <w:r w:rsidRPr="00286347">
        <w:rPr>
          <w:rFonts w:ascii="Times New Roman" w:eastAsia="Times New Roman" w:hAnsi="Times New Roman" w:cs="Times New Roman"/>
          <w:sz w:val="28"/>
          <w:szCs w:val="28"/>
          <w:lang w:eastAsia="ru-RU"/>
        </w:rPr>
        <w:t>Р</w:t>
      </w:r>
      <w:r w:rsidR="00AD77C4">
        <w:rPr>
          <w:rFonts w:ascii="Times New Roman" w:eastAsia="Times New Roman" w:hAnsi="Times New Roman" w:cs="Times New Roman"/>
          <w:sz w:val="28"/>
          <w:szCs w:val="28"/>
          <w:lang w:eastAsia="ru-RU"/>
        </w:rPr>
        <w:t>.</w:t>
      </w:r>
    </w:p>
    <w:p w:rsidR="00286347" w:rsidRPr="00286347" w:rsidRDefault="00AD77C4"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Дипломная</w:t>
      </w:r>
      <w:r w:rsidR="00286347" w:rsidRPr="00286347">
        <w:rPr>
          <w:rFonts w:ascii="Times New Roman" w:eastAsia="Times New Roman" w:hAnsi="Times New Roman" w:cs="Times New Roman"/>
          <w:spacing w:val="-4"/>
          <w:sz w:val="28"/>
          <w:szCs w:val="28"/>
          <w:lang w:eastAsia="ru-RU"/>
        </w:rPr>
        <w:t xml:space="preserve"> работа вместе с отзывом и рецензией в установленное время представляется в Г</w:t>
      </w:r>
      <w:r w:rsidR="002C098E">
        <w:rPr>
          <w:rFonts w:ascii="Times New Roman" w:eastAsia="Times New Roman" w:hAnsi="Times New Roman" w:cs="Times New Roman"/>
          <w:spacing w:val="-4"/>
          <w:sz w:val="28"/>
          <w:szCs w:val="28"/>
          <w:lang w:eastAsia="ru-RU"/>
        </w:rPr>
        <w:t>Э</w:t>
      </w:r>
      <w:r w:rsidR="00286347" w:rsidRPr="00286347">
        <w:rPr>
          <w:rFonts w:ascii="Times New Roman" w:eastAsia="Times New Roman" w:hAnsi="Times New Roman" w:cs="Times New Roman"/>
          <w:spacing w:val="-4"/>
          <w:sz w:val="28"/>
          <w:szCs w:val="28"/>
          <w:lang w:eastAsia="ru-RU"/>
        </w:rPr>
        <w:t>К.</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b/>
          <w:sz w:val="28"/>
          <w:szCs w:val="28"/>
          <w:lang w:eastAsia="ru-RU"/>
        </w:rPr>
        <w:t xml:space="preserve">Зашита </w:t>
      </w:r>
      <w:r w:rsidR="00AD77C4">
        <w:rPr>
          <w:rFonts w:ascii="Times New Roman" w:eastAsia="Times New Roman" w:hAnsi="Times New Roman" w:cs="Times New Roman"/>
          <w:b/>
          <w:sz w:val="28"/>
          <w:szCs w:val="28"/>
          <w:lang w:eastAsia="ru-RU"/>
        </w:rPr>
        <w:t>Д</w:t>
      </w:r>
      <w:r w:rsidRPr="00286347">
        <w:rPr>
          <w:rFonts w:ascii="Times New Roman" w:eastAsia="Times New Roman" w:hAnsi="Times New Roman" w:cs="Times New Roman"/>
          <w:b/>
          <w:sz w:val="28"/>
          <w:szCs w:val="28"/>
          <w:lang w:eastAsia="ru-RU"/>
        </w:rPr>
        <w:t>Р</w:t>
      </w:r>
      <w:r w:rsidRPr="00286347">
        <w:rPr>
          <w:rFonts w:ascii="Times New Roman" w:eastAsia="Times New Roman" w:hAnsi="Times New Roman" w:cs="Times New Roman"/>
          <w:sz w:val="28"/>
          <w:szCs w:val="28"/>
          <w:lang w:eastAsia="ru-RU"/>
        </w:rPr>
        <w:t xml:space="preserve"> происходит на открытом заседании Государственной </w:t>
      </w:r>
      <w:r w:rsidR="002C098E">
        <w:rPr>
          <w:rFonts w:ascii="Times New Roman" w:eastAsia="Times New Roman" w:hAnsi="Times New Roman" w:cs="Times New Roman"/>
          <w:sz w:val="28"/>
          <w:szCs w:val="28"/>
          <w:lang w:eastAsia="ru-RU"/>
        </w:rPr>
        <w:t>экзаменационной</w:t>
      </w:r>
      <w:r w:rsidRPr="00286347">
        <w:rPr>
          <w:rFonts w:ascii="Times New Roman" w:eastAsia="Times New Roman" w:hAnsi="Times New Roman" w:cs="Times New Roman"/>
          <w:sz w:val="28"/>
          <w:szCs w:val="28"/>
          <w:lang w:eastAsia="ru-RU"/>
        </w:rPr>
        <w:t xml:space="preserve"> комиссии (Г</w:t>
      </w:r>
      <w:r w:rsidR="002C098E">
        <w:rPr>
          <w:rFonts w:ascii="Times New Roman" w:eastAsia="Times New Roman" w:hAnsi="Times New Roman" w:cs="Times New Roman"/>
          <w:sz w:val="28"/>
          <w:szCs w:val="28"/>
          <w:lang w:eastAsia="ru-RU"/>
        </w:rPr>
        <w:t>Э</w:t>
      </w:r>
      <w:r w:rsidRPr="00286347">
        <w:rPr>
          <w:rFonts w:ascii="Times New Roman" w:eastAsia="Times New Roman" w:hAnsi="Times New Roman" w:cs="Times New Roman"/>
          <w:sz w:val="28"/>
          <w:szCs w:val="28"/>
          <w:lang w:eastAsia="ru-RU"/>
        </w:rPr>
        <w:t>К).</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
          <w:spacing w:val="20"/>
          <w:sz w:val="28"/>
          <w:szCs w:val="28"/>
          <w:lang w:eastAsia="ru-RU"/>
        </w:rPr>
      </w:pPr>
      <w:r w:rsidRPr="00286347">
        <w:rPr>
          <w:rFonts w:ascii="Times New Roman" w:eastAsia="Times New Roman" w:hAnsi="Times New Roman" w:cs="Times New Roman"/>
          <w:sz w:val="28"/>
          <w:szCs w:val="28"/>
          <w:lang w:eastAsia="ru-RU"/>
        </w:rPr>
        <w:t>Задачей Г</w:t>
      </w:r>
      <w:r w:rsidR="002C098E">
        <w:rPr>
          <w:rFonts w:ascii="Times New Roman" w:eastAsia="Times New Roman" w:hAnsi="Times New Roman" w:cs="Times New Roman"/>
          <w:sz w:val="28"/>
          <w:szCs w:val="28"/>
          <w:lang w:eastAsia="ru-RU"/>
        </w:rPr>
        <w:t>Э</w:t>
      </w:r>
      <w:r w:rsidRPr="00286347">
        <w:rPr>
          <w:rFonts w:ascii="Times New Roman" w:eastAsia="Times New Roman" w:hAnsi="Times New Roman" w:cs="Times New Roman"/>
          <w:sz w:val="28"/>
          <w:szCs w:val="28"/>
          <w:lang w:eastAsia="ru-RU"/>
        </w:rPr>
        <w:t xml:space="preserve">К является определение уровня теоретической подготовки студента, его готовности к профессиональной деятельности и принятие решения о возможности выдачи студенту диплома </w:t>
      </w:r>
      <w:r w:rsidR="00AD77C4">
        <w:rPr>
          <w:rFonts w:ascii="Times New Roman" w:eastAsia="Times New Roman" w:hAnsi="Times New Roman" w:cs="Times New Roman"/>
          <w:sz w:val="28"/>
          <w:szCs w:val="28"/>
          <w:lang w:eastAsia="ru-RU"/>
        </w:rPr>
        <w:t>о среднем профессиональном образовании</w:t>
      </w:r>
      <w:r w:rsidRPr="00286347">
        <w:rPr>
          <w:rFonts w:ascii="Times New Roman" w:eastAsia="Times New Roman" w:hAnsi="Times New Roman" w:cs="Times New Roman"/>
          <w:sz w:val="28"/>
          <w:szCs w:val="28"/>
          <w:lang w:eastAsia="ru-RU"/>
        </w:rPr>
        <w:t xml:space="preserve">. Поэтому задачей студента в ходе защиты </w:t>
      </w:r>
      <w:r w:rsidR="00715264">
        <w:rPr>
          <w:rFonts w:ascii="Times New Roman" w:eastAsia="Times New Roman" w:hAnsi="Times New Roman" w:cs="Times New Roman"/>
          <w:sz w:val="28"/>
          <w:szCs w:val="28"/>
          <w:lang w:eastAsia="ru-RU"/>
        </w:rPr>
        <w:t>дипломной работы</w:t>
      </w:r>
      <w:r w:rsidRPr="00286347">
        <w:rPr>
          <w:rFonts w:ascii="Times New Roman" w:eastAsia="Times New Roman" w:hAnsi="Times New Roman" w:cs="Times New Roman"/>
          <w:sz w:val="28"/>
          <w:szCs w:val="28"/>
          <w:lang w:eastAsia="ru-RU"/>
        </w:rPr>
        <w:t xml:space="preserve"> является не пересказ того, как написано в литературе</w:t>
      </w:r>
      <w:r w:rsidRPr="00286347">
        <w:rPr>
          <w:rFonts w:ascii="Times New Roman" w:eastAsia="Times New Roman" w:hAnsi="Times New Roman" w:cs="Times New Roman"/>
          <w:i/>
          <w:spacing w:val="20"/>
          <w:sz w:val="28"/>
          <w:szCs w:val="28"/>
          <w:lang w:eastAsia="ru-RU"/>
        </w:rPr>
        <w:t>, а что сделано им самим в процессе исследования проблемы.</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Подготовка к защите </w:t>
      </w:r>
      <w:r w:rsidR="00AD77C4">
        <w:rPr>
          <w:rFonts w:ascii="Times New Roman" w:eastAsia="Times New Roman" w:hAnsi="Times New Roman" w:cs="Times New Roman"/>
          <w:sz w:val="28"/>
          <w:szCs w:val="28"/>
          <w:lang w:eastAsia="ru-RU"/>
        </w:rPr>
        <w:t>Д</w:t>
      </w:r>
      <w:r w:rsidRPr="00286347">
        <w:rPr>
          <w:rFonts w:ascii="Times New Roman" w:eastAsia="Times New Roman" w:hAnsi="Times New Roman" w:cs="Times New Roman"/>
          <w:sz w:val="28"/>
          <w:szCs w:val="28"/>
          <w:lang w:eastAsia="ru-RU"/>
        </w:rPr>
        <w:t xml:space="preserve">Р представляет собой важный и ответственный этап. </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Студент, получив положительный отзыв о </w:t>
      </w:r>
      <w:r w:rsidR="00715264">
        <w:rPr>
          <w:rFonts w:ascii="Times New Roman" w:eastAsia="Times New Roman" w:hAnsi="Times New Roman" w:cs="Times New Roman"/>
          <w:sz w:val="28"/>
          <w:szCs w:val="28"/>
          <w:lang w:eastAsia="ru-RU"/>
        </w:rPr>
        <w:t>дипломной работе</w:t>
      </w:r>
      <w:r w:rsidRPr="00286347">
        <w:rPr>
          <w:rFonts w:ascii="Times New Roman" w:eastAsia="Times New Roman" w:hAnsi="Times New Roman" w:cs="Times New Roman"/>
          <w:sz w:val="28"/>
          <w:szCs w:val="28"/>
          <w:lang w:eastAsia="ru-RU"/>
        </w:rPr>
        <w:t xml:space="preserve"> от руководителя, должен хорошо подготовить доклад (</w:t>
      </w:r>
      <w:r w:rsidR="00F00612">
        <w:rPr>
          <w:rFonts w:ascii="Times New Roman" w:eastAsia="Times New Roman" w:hAnsi="Times New Roman" w:cs="Times New Roman"/>
          <w:sz w:val="28"/>
          <w:szCs w:val="28"/>
          <w:lang w:eastAsia="ru-RU"/>
        </w:rPr>
        <w:t xml:space="preserve">не более 10-15 </w:t>
      </w:r>
      <w:r w:rsidRPr="00286347">
        <w:rPr>
          <w:rFonts w:ascii="Times New Roman" w:eastAsia="Times New Roman" w:hAnsi="Times New Roman" w:cs="Times New Roman"/>
          <w:sz w:val="28"/>
          <w:szCs w:val="28"/>
          <w:lang w:eastAsia="ru-RU"/>
        </w:rPr>
        <w:t xml:space="preserve">минут), в котором четко и кратко излагаются основные положения. При составлении доклада выпускник, прежде всего, должен четко представить основную цель работы, ее практическое и научное значение, эффективность и пути реализации разработанных предложений. </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После этого необходимо составить план построения доклада, в котором отразить все вопросы, подлежащие освещению в докладе, примерное время на их изложение, порядок использования разработанных иллюстраций.</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286347">
        <w:rPr>
          <w:rFonts w:ascii="Times New Roman" w:eastAsia="Times New Roman" w:hAnsi="Times New Roman" w:cs="Times New Roman"/>
          <w:spacing w:val="-4"/>
          <w:sz w:val="28"/>
          <w:szCs w:val="28"/>
          <w:lang w:eastAsia="ru-RU"/>
        </w:rPr>
        <w:t xml:space="preserve">В каждой </w:t>
      </w:r>
      <w:r w:rsidR="00AD77C4">
        <w:rPr>
          <w:rFonts w:ascii="Times New Roman" w:eastAsia="Times New Roman" w:hAnsi="Times New Roman" w:cs="Times New Roman"/>
          <w:spacing w:val="-4"/>
          <w:sz w:val="28"/>
          <w:szCs w:val="28"/>
          <w:lang w:eastAsia="ru-RU"/>
        </w:rPr>
        <w:t>Д</w:t>
      </w:r>
      <w:r w:rsidRPr="00286347">
        <w:rPr>
          <w:rFonts w:ascii="Times New Roman" w:eastAsia="Times New Roman" w:hAnsi="Times New Roman" w:cs="Times New Roman"/>
          <w:spacing w:val="-4"/>
          <w:sz w:val="28"/>
          <w:szCs w:val="28"/>
          <w:lang w:eastAsia="ru-RU"/>
        </w:rPr>
        <w:t xml:space="preserve">Р построение доклада может быть различным. </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b/>
          <w:i/>
          <w:sz w:val="28"/>
          <w:szCs w:val="28"/>
          <w:lang w:eastAsia="ru-RU"/>
        </w:rPr>
        <w:lastRenderedPageBreak/>
        <w:t>Во вводной части</w:t>
      </w:r>
      <w:r w:rsidRPr="00286347">
        <w:rPr>
          <w:rFonts w:ascii="Times New Roman" w:eastAsia="Times New Roman" w:hAnsi="Times New Roman" w:cs="Times New Roman"/>
          <w:sz w:val="28"/>
          <w:szCs w:val="28"/>
          <w:lang w:eastAsia="ru-RU"/>
        </w:rPr>
        <w:t xml:space="preserve"> (1-2 минуты) необходимо изложить: общую постановку и актуальность разработанной темы; формулировку цели и разрабатываемые вопросы; кратко изложить степень разработки заданных вопросов на основе анализа литературных источников и ранее выполненных НИР; кратко обосновать сущность методики исследования при разработке темы; какие методы использованы при изучении рассматриваемой проблемы.</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b/>
          <w:i/>
          <w:sz w:val="28"/>
          <w:szCs w:val="28"/>
          <w:lang w:eastAsia="ru-RU"/>
        </w:rPr>
        <w:t>В основной части</w:t>
      </w:r>
      <w:r w:rsidRPr="00286347">
        <w:rPr>
          <w:rFonts w:ascii="Times New Roman" w:eastAsia="Times New Roman" w:hAnsi="Times New Roman" w:cs="Times New Roman"/>
          <w:sz w:val="28"/>
          <w:szCs w:val="28"/>
          <w:lang w:eastAsia="ru-RU"/>
        </w:rPr>
        <w:t xml:space="preserve"> (7-8 минут) необходимо показать конкретные результаты выполненной работы: сущность выявленных зависимостей и их количественные показатели; новизну полученных результатов; сущность предлагаемых решений по разрабатываемым вопросам; преимущества предложений, их экономическую и социально-политическую оценку; практические рекомендации по использованию результатов работы. Результаты работы должны излагаться в логической связи между рассматриваемыми вопросами и полученными результатами.</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b/>
          <w:i/>
          <w:sz w:val="28"/>
          <w:szCs w:val="28"/>
          <w:lang w:eastAsia="ru-RU"/>
        </w:rPr>
        <w:t>В заключении</w:t>
      </w:r>
      <w:r w:rsidRPr="00286347">
        <w:rPr>
          <w:rFonts w:ascii="Times New Roman" w:eastAsia="Times New Roman" w:hAnsi="Times New Roman" w:cs="Times New Roman"/>
          <w:sz w:val="28"/>
          <w:szCs w:val="28"/>
          <w:lang w:eastAsia="ru-RU"/>
        </w:rPr>
        <w:t xml:space="preserve"> (1-2 минуты) дается общая оценка полученных результатов, их значение для практики, возможные направления дальнейших разработок и исследований.</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286347">
        <w:rPr>
          <w:rFonts w:ascii="Times New Roman" w:eastAsia="Times New Roman" w:hAnsi="Times New Roman" w:cs="Times New Roman"/>
          <w:spacing w:val="-4"/>
          <w:sz w:val="28"/>
          <w:szCs w:val="28"/>
          <w:lang w:eastAsia="ru-RU"/>
        </w:rPr>
        <w:t>Эта общая схема доклада, более конкретно его содержание опре</w:t>
      </w:r>
      <w:r w:rsidR="00AD77C4">
        <w:rPr>
          <w:rFonts w:ascii="Times New Roman" w:eastAsia="Times New Roman" w:hAnsi="Times New Roman" w:cs="Times New Roman"/>
          <w:spacing w:val="-4"/>
          <w:sz w:val="28"/>
          <w:szCs w:val="28"/>
          <w:lang w:eastAsia="ru-RU"/>
        </w:rPr>
        <w:t>деляется студентом совместно с</w:t>
      </w:r>
      <w:r w:rsidRPr="00286347">
        <w:rPr>
          <w:rFonts w:ascii="Times New Roman" w:eastAsia="Times New Roman" w:hAnsi="Times New Roman" w:cs="Times New Roman"/>
          <w:spacing w:val="-4"/>
          <w:sz w:val="28"/>
          <w:szCs w:val="28"/>
          <w:lang w:eastAsia="ru-RU"/>
        </w:rPr>
        <w:t xml:space="preserve"> руководителем</w:t>
      </w:r>
      <w:r w:rsidR="00AD77C4">
        <w:rPr>
          <w:rFonts w:ascii="Times New Roman" w:eastAsia="Times New Roman" w:hAnsi="Times New Roman" w:cs="Times New Roman"/>
          <w:spacing w:val="-4"/>
          <w:sz w:val="28"/>
          <w:szCs w:val="28"/>
          <w:lang w:eastAsia="ru-RU"/>
        </w:rPr>
        <w:t xml:space="preserve"> ДР</w:t>
      </w:r>
      <w:r w:rsidRPr="00286347">
        <w:rPr>
          <w:rFonts w:ascii="Times New Roman" w:eastAsia="Times New Roman" w:hAnsi="Times New Roman" w:cs="Times New Roman"/>
          <w:spacing w:val="-4"/>
          <w:sz w:val="28"/>
          <w:szCs w:val="28"/>
          <w:lang w:eastAsia="ru-RU"/>
        </w:rPr>
        <w:t>.</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В ходе доклада для большей наглядности целесообразно пользоваться проектирующим изображение аппаратом, подготовив заблаговременно необходимый для этого материал (таблицы, графики), согласованный с руководителем (можно также подготовить раздаточный материал для председателя и членов Г</w:t>
      </w:r>
      <w:r w:rsidR="002C098E">
        <w:rPr>
          <w:rFonts w:ascii="Times New Roman" w:eastAsia="Times New Roman" w:hAnsi="Times New Roman" w:cs="Times New Roman"/>
          <w:sz w:val="28"/>
          <w:szCs w:val="28"/>
          <w:lang w:eastAsia="ru-RU"/>
        </w:rPr>
        <w:t>Э</w:t>
      </w:r>
      <w:r w:rsidRPr="00286347">
        <w:rPr>
          <w:rFonts w:ascii="Times New Roman" w:eastAsia="Times New Roman" w:hAnsi="Times New Roman" w:cs="Times New Roman"/>
          <w:sz w:val="28"/>
          <w:szCs w:val="28"/>
          <w:lang w:eastAsia="ru-RU"/>
        </w:rPr>
        <w:t>К). Краткий доклад может быть подготовлен письменно, но выступать на защите следует свободно, не зачитывая текст.</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Доклад не должен быть перегружен цифровыми данными, которые могут приводиться только в том случае, если они необходимы для доказательства или иллюстрации того или иного вывода.</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При докладе особое внимание следует обратить на правильное произношение терминов, речевой темп должен быть умеренным и одинаковым в процессе всего доклада.</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По окончании доклада выпускнику задают вопросы председатель, члены комиссии, присутствующие. Вопросы могут относиться к теме </w:t>
      </w:r>
      <w:r w:rsidR="00AD77C4">
        <w:rPr>
          <w:rFonts w:ascii="Times New Roman" w:eastAsia="Times New Roman" w:hAnsi="Times New Roman" w:cs="Times New Roman"/>
          <w:sz w:val="28"/>
          <w:szCs w:val="28"/>
          <w:lang w:eastAsia="ru-RU"/>
        </w:rPr>
        <w:t>Д</w:t>
      </w:r>
      <w:r w:rsidRPr="00286347">
        <w:rPr>
          <w:rFonts w:ascii="Times New Roman" w:eastAsia="Times New Roman" w:hAnsi="Times New Roman" w:cs="Times New Roman"/>
          <w:sz w:val="28"/>
          <w:szCs w:val="28"/>
          <w:lang w:eastAsia="ru-RU"/>
        </w:rPr>
        <w:t>Р, специального курса</w:t>
      </w:r>
      <w:r w:rsidR="002C098E">
        <w:rPr>
          <w:rFonts w:ascii="Times New Roman" w:eastAsia="Times New Roman" w:hAnsi="Times New Roman" w:cs="Times New Roman"/>
          <w:sz w:val="28"/>
          <w:szCs w:val="28"/>
          <w:lang w:eastAsia="ru-RU"/>
        </w:rPr>
        <w:t>,</w:t>
      </w:r>
      <w:r w:rsidRPr="00286347">
        <w:rPr>
          <w:rFonts w:ascii="Times New Roman" w:eastAsia="Times New Roman" w:hAnsi="Times New Roman" w:cs="Times New Roman"/>
          <w:sz w:val="28"/>
          <w:szCs w:val="28"/>
          <w:lang w:eastAsia="ru-RU"/>
        </w:rPr>
        <w:t xml:space="preserve"> поэтому перед защитой целесообразно восстановить в памяти весь курс и особенно те разделы, которые имеют прямое отношение к теме </w:t>
      </w:r>
      <w:r w:rsidR="00715264">
        <w:rPr>
          <w:rFonts w:ascii="Times New Roman" w:eastAsia="Times New Roman" w:hAnsi="Times New Roman" w:cs="Times New Roman"/>
          <w:sz w:val="28"/>
          <w:szCs w:val="28"/>
          <w:lang w:eastAsia="ru-RU"/>
        </w:rPr>
        <w:t>дипломной работы</w:t>
      </w:r>
      <w:r w:rsidRPr="00286347">
        <w:rPr>
          <w:rFonts w:ascii="Times New Roman" w:eastAsia="Times New Roman" w:hAnsi="Times New Roman" w:cs="Times New Roman"/>
          <w:sz w:val="28"/>
          <w:szCs w:val="28"/>
          <w:lang w:eastAsia="ru-RU"/>
        </w:rPr>
        <w:t xml:space="preserve">. Выпускнику в ходе защиты разрешается пользоваться своей </w:t>
      </w:r>
      <w:r w:rsidR="00AD77C4">
        <w:rPr>
          <w:rFonts w:ascii="Times New Roman" w:eastAsia="Times New Roman" w:hAnsi="Times New Roman" w:cs="Times New Roman"/>
          <w:sz w:val="28"/>
          <w:szCs w:val="28"/>
          <w:lang w:eastAsia="ru-RU"/>
        </w:rPr>
        <w:t>Д</w:t>
      </w:r>
      <w:r w:rsidRPr="00286347">
        <w:rPr>
          <w:rFonts w:ascii="Times New Roman" w:eastAsia="Times New Roman" w:hAnsi="Times New Roman" w:cs="Times New Roman"/>
          <w:sz w:val="28"/>
          <w:szCs w:val="28"/>
          <w:lang w:eastAsia="ru-RU"/>
        </w:rPr>
        <w:t xml:space="preserve">Р. По докладу и ответам на вопросы члены </w:t>
      </w:r>
      <w:r w:rsidR="002C098E">
        <w:rPr>
          <w:rFonts w:ascii="Times New Roman" w:eastAsia="Times New Roman" w:hAnsi="Times New Roman" w:cs="Times New Roman"/>
          <w:sz w:val="28"/>
          <w:szCs w:val="28"/>
          <w:lang w:eastAsia="ru-RU"/>
        </w:rPr>
        <w:t>ГЭ</w:t>
      </w:r>
      <w:r w:rsidRPr="00286347">
        <w:rPr>
          <w:rFonts w:ascii="Times New Roman" w:eastAsia="Times New Roman" w:hAnsi="Times New Roman" w:cs="Times New Roman"/>
          <w:sz w:val="28"/>
          <w:szCs w:val="28"/>
          <w:lang w:eastAsia="ru-RU"/>
        </w:rPr>
        <w:t>К судят о широте и глубине теоретических знаний выпускника, его умении аргументировано отстаивать свою точку зрения, готовности теоретические знания применить на практике.</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После ответов выпускника на вопросы зачитывается отзыв руководителя</w:t>
      </w:r>
      <w:r w:rsidR="002C24E1">
        <w:rPr>
          <w:rFonts w:ascii="Times New Roman" w:eastAsia="Times New Roman" w:hAnsi="Times New Roman" w:cs="Times New Roman"/>
          <w:sz w:val="28"/>
          <w:szCs w:val="28"/>
          <w:lang w:eastAsia="ru-RU"/>
        </w:rPr>
        <w:t xml:space="preserve"> </w:t>
      </w:r>
      <w:r w:rsidR="00AD77C4">
        <w:rPr>
          <w:rFonts w:ascii="Times New Roman" w:eastAsia="Times New Roman" w:hAnsi="Times New Roman" w:cs="Times New Roman"/>
          <w:sz w:val="28"/>
          <w:szCs w:val="28"/>
          <w:lang w:eastAsia="ru-RU"/>
        </w:rPr>
        <w:t xml:space="preserve">ДР </w:t>
      </w:r>
      <w:r w:rsidR="002C24E1">
        <w:rPr>
          <w:rFonts w:ascii="Times New Roman" w:eastAsia="Times New Roman" w:hAnsi="Times New Roman" w:cs="Times New Roman"/>
          <w:sz w:val="28"/>
          <w:szCs w:val="28"/>
          <w:lang w:eastAsia="ru-RU"/>
        </w:rPr>
        <w:t>и рецензента</w:t>
      </w:r>
      <w:r w:rsidRPr="00286347">
        <w:rPr>
          <w:rFonts w:ascii="Times New Roman" w:eastAsia="Times New Roman" w:hAnsi="Times New Roman" w:cs="Times New Roman"/>
          <w:sz w:val="28"/>
          <w:szCs w:val="28"/>
          <w:lang w:eastAsia="ru-RU"/>
        </w:rPr>
        <w:t>. Выпускнику предоставляется заключительное слово для ответов на замечания, имеющиеся в отзывах.</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Оценка результата защиты </w:t>
      </w:r>
      <w:r w:rsidR="00715264">
        <w:rPr>
          <w:rFonts w:ascii="Times New Roman" w:eastAsia="Times New Roman" w:hAnsi="Times New Roman" w:cs="Times New Roman"/>
          <w:sz w:val="28"/>
          <w:szCs w:val="28"/>
          <w:lang w:eastAsia="ru-RU"/>
        </w:rPr>
        <w:t>дипломной работы</w:t>
      </w:r>
      <w:r w:rsidRPr="00286347">
        <w:rPr>
          <w:rFonts w:ascii="Times New Roman" w:eastAsia="Times New Roman" w:hAnsi="Times New Roman" w:cs="Times New Roman"/>
          <w:sz w:val="28"/>
          <w:szCs w:val="28"/>
          <w:lang w:eastAsia="ru-RU"/>
        </w:rPr>
        <w:t xml:space="preserve"> производится на закрытом заседании Г</w:t>
      </w:r>
      <w:r w:rsidR="002C098E">
        <w:rPr>
          <w:rFonts w:ascii="Times New Roman" w:eastAsia="Times New Roman" w:hAnsi="Times New Roman" w:cs="Times New Roman"/>
          <w:sz w:val="28"/>
          <w:szCs w:val="28"/>
          <w:lang w:eastAsia="ru-RU"/>
        </w:rPr>
        <w:t>Э</w:t>
      </w:r>
      <w:r w:rsidRPr="00286347">
        <w:rPr>
          <w:rFonts w:ascii="Times New Roman" w:eastAsia="Times New Roman" w:hAnsi="Times New Roman" w:cs="Times New Roman"/>
          <w:sz w:val="28"/>
          <w:szCs w:val="28"/>
          <w:lang w:eastAsia="ru-RU"/>
        </w:rPr>
        <w:t xml:space="preserve">К. Оценивается работа по 4-х балльной системе </w:t>
      </w:r>
      <w:r w:rsidRPr="00286347">
        <w:rPr>
          <w:rFonts w:ascii="Times New Roman" w:eastAsia="Times New Roman" w:hAnsi="Times New Roman" w:cs="Times New Roman"/>
          <w:sz w:val="28"/>
          <w:szCs w:val="28"/>
          <w:lang w:eastAsia="ru-RU"/>
        </w:rPr>
        <w:lastRenderedPageBreak/>
        <w:t>(отлично, хорошо, удовлетворительно, неудовлетворительно).</w:t>
      </w:r>
    </w:p>
    <w:p w:rsidR="00286347" w:rsidRPr="00286347" w:rsidRDefault="00AD77C4" w:rsidP="00286347">
      <w:pPr>
        <w:widowControl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Дипломная</w:t>
      </w:r>
      <w:r w:rsidR="00286347" w:rsidRPr="00286347">
        <w:rPr>
          <w:rFonts w:ascii="Times New Roman" w:eastAsia="Times New Roman" w:hAnsi="Times New Roman" w:cs="Times New Roman"/>
          <w:b/>
          <w:sz w:val="28"/>
          <w:szCs w:val="28"/>
          <w:lang w:eastAsia="ru-RU"/>
        </w:rPr>
        <w:t xml:space="preserve"> работа оценивается по трем показателям:</w:t>
      </w:r>
    </w:p>
    <w:p w:rsidR="00286347" w:rsidRPr="00286347" w:rsidRDefault="00286347" w:rsidP="00286347">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1. Полнота и качество разработки </w:t>
      </w:r>
      <w:r w:rsidR="00AD77C4">
        <w:rPr>
          <w:rFonts w:ascii="Times New Roman" w:eastAsia="Times New Roman" w:hAnsi="Times New Roman" w:cs="Times New Roman"/>
          <w:sz w:val="28"/>
          <w:szCs w:val="28"/>
          <w:lang w:eastAsia="ru-RU"/>
        </w:rPr>
        <w:t>Д</w:t>
      </w:r>
      <w:r w:rsidRPr="00286347">
        <w:rPr>
          <w:rFonts w:ascii="Times New Roman" w:eastAsia="Times New Roman" w:hAnsi="Times New Roman" w:cs="Times New Roman"/>
          <w:sz w:val="28"/>
          <w:szCs w:val="28"/>
          <w:lang w:eastAsia="ru-RU"/>
        </w:rPr>
        <w:t>Р.</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2. Качество доклада при защите </w:t>
      </w:r>
      <w:r w:rsidR="00AD77C4">
        <w:rPr>
          <w:rFonts w:ascii="Times New Roman" w:eastAsia="Times New Roman" w:hAnsi="Times New Roman" w:cs="Times New Roman"/>
          <w:sz w:val="28"/>
          <w:szCs w:val="28"/>
          <w:lang w:eastAsia="ru-RU"/>
        </w:rPr>
        <w:t>Д</w:t>
      </w:r>
      <w:r w:rsidRPr="00286347">
        <w:rPr>
          <w:rFonts w:ascii="Times New Roman" w:eastAsia="Times New Roman" w:hAnsi="Times New Roman" w:cs="Times New Roman"/>
          <w:sz w:val="28"/>
          <w:szCs w:val="28"/>
          <w:lang w:eastAsia="ru-RU"/>
        </w:rPr>
        <w:t>Р.</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pacing w:val="-4"/>
          <w:sz w:val="28"/>
          <w:szCs w:val="28"/>
          <w:lang w:eastAsia="ru-RU"/>
        </w:rPr>
      </w:pPr>
      <w:r w:rsidRPr="00286347">
        <w:rPr>
          <w:rFonts w:ascii="Times New Roman" w:eastAsia="Times New Roman" w:hAnsi="Times New Roman" w:cs="Times New Roman"/>
          <w:spacing w:val="-4"/>
          <w:sz w:val="28"/>
          <w:szCs w:val="28"/>
          <w:lang w:eastAsia="ru-RU"/>
        </w:rPr>
        <w:t>3. Полнота и качество ответов на поставленные вопросы.</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Оценка за</w:t>
      </w:r>
      <w:r w:rsidRPr="00286347">
        <w:rPr>
          <w:rFonts w:ascii="Times New Roman" w:eastAsia="Times New Roman" w:hAnsi="Times New Roman" w:cs="Times New Roman"/>
          <w:b/>
          <w:i/>
          <w:sz w:val="28"/>
          <w:szCs w:val="28"/>
          <w:lang w:eastAsia="ru-RU"/>
        </w:rPr>
        <w:t xml:space="preserve"> полноту и качество разработки </w:t>
      </w:r>
      <w:r w:rsidR="00AD77C4">
        <w:rPr>
          <w:rFonts w:ascii="Times New Roman" w:eastAsia="Times New Roman" w:hAnsi="Times New Roman" w:cs="Times New Roman"/>
          <w:b/>
          <w:i/>
          <w:sz w:val="28"/>
          <w:szCs w:val="28"/>
          <w:lang w:eastAsia="ru-RU"/>
        </w:rPr>
        <w:t>Д</w:t>
      </w:r>
      <w:r w:rsidRPr="00286347">
        <w:rPr>
          <w:rFonts w:ascii="Times New Roman" w:eastAsia="Times New Roman" w:hAnsi="Times New Roman" w:cs="Times New Roman"/>
          <w:b/>
          <w:i/>
          <w:sz w:val="28"/>
          <w:szCs w:val="28"/>
          <w:lang w:eastAsia="ru-RU"/>
        </w:rPr>
        <w:t>Р</w:t>
      </w:r>
      <w:r w:rsidRPr="00286347">
        <w:rPr>
          <w:rFonts w:ascii="Times New Roman" w:eastAsia="Times New Roman" w:hAnsi="Times New Roman" w:cs="Times New Roman"/>
          <w:sz w:val="28"/>
          <w:szCs w:val="28"/>
          <w:lang w:eastAsia="ru-RU"/>
        </w:rPr>
        <w:t xml:space="preserve"> выставляется с учетом оценок за элементы показателя:</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а) полнота и качество разработки документов;</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б) правильность и полнота изложения существа темы;</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z w:val="28"/>
          <w:szCs w:val="28"/>
          <w:u w:val="single"/>
          <w:lang w:eastAsia="ru-RU"/>
        </w:rPr>
      </w:pPr>
      <w:r w:rsidRPr="00286347">
        <w:rPr>
          <w:rFonts w:ascii="Times New Roman" w:eastAsia="Times New Roman" w:hAnsi="Times New Roman" w:cs="Times New Roman"/>
          <w:sz w:val="28"/>
          <w:szCs w:val="28"/>
          <w:lang w:eastAsia="ru-RU"/>
        </w:rPr>
        <w:t xml:space="preserve">в) соответствие содержания работы целевой установке, положениям действующих нормативно-правовых документов </w:t>
      </w:r>
      <w:r w:rsidRPr="00286347">
        <w:rPr>
          <w:rFonts w:ascii="Times New Roman" w:eastAsia="Times New Roman" w:hAnsi="Times New Roman" w:cs="Times New Roman"/>
          <w:sz w:val="28"/>
          <w:szCs w:val="28"/>
          <w:u w:val="single"/>
          <w:lang w:eastAsia="ru-RU"/>
        </w:rPr>
        <w:t>и определяется:</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отлично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 xml:space="preserve"> </w:t>
      </w:r>
      <w:r w:rsidR="00286347" w:rsidRPr="00286347">
        <w:rPr>
          <w:rFonts w:ascii="Times New Roman" w:eastAsia="Times New Roman" w:hAnsi="Times New Roman" w:cs="Times New Roman"/>
          <w:sz w:val="28"/>
          <w:szCs w:val="28"/>
          <w:lang w:eastAsia="ru-RU"/>
        </w:rPr>
        <w:t xml:space="preserve">– если все элементы показателя оценены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отлично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 xml:space="preserve"> или элементы а) и б) оценены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отлично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 xml:space="preserve">, а элемент в) –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хорошо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хорошо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 если элементы а) и б) оценены не ниже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хорошо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 xml:space="preserve">, а элемент в) – не ниже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удовлетворительно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удовлетворительно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 если все элементы показателя оценены не ниже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удовлетворительно";</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неудовлетворительно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 xml:space="preserve"> </w:t>
      </w:r>
      <w:r w:rsidR="00286347" w:rsidRPr="00286347">
        <w:rPr>
          <w:rFonts w:ascii="Times New Roman" w:eastAsia="Times New Roman" w:hAnsi="Times New Roman" w:cs="Times New Roman"/>
          <w:sz w:val="28"/>
          <w:szCs w:val="28"/>
          <w:lang w:eastAsia="ru-RU"/>
        </w:rPr>
        <w:t>– если не выполнены требования на положительную оценку.</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Оценка за </w:t>
      </w:r>
      <w:r w:rsidRPr="00286347">
        <w:rPr>
          <w:rFonts w:ascii="Times New Roman" w:eastAsia="Times New Roman" w:hAnsi="Times New Roman" w:cs="Times New Roman"/>
          <w:b/>
          <w:i/>
          <w:sz w:val="28"/>
          <w:szCs w:val="28"/>
          <w:lang w:eastAsia="ru-RU"/>
        </w:rPr>
        <w:t xml:space="preserve">качество доклада при защите </w:t>
      </w:r>
      <w:r w:rsidR="00AD77C4">
        <w:rPr>
          <w:rFonts w:ascii="Times New Roman" w:eastAsia="Times New Roman" w:hAnsi="Times New Roman" w:cs="Times New Roman"/>
          <w:b/>
          <w:i/>
          <w:sz w:val="28"/>
          <w:szCs w:val="28"/>
          <w:lang w:eastAsia="ru-RU"/>
        </w:rPr>
        <w:t>Д</w:t>
      </w:r>
      <w:r w:rsidRPr="00286347">
        <w:rPr>
          <w:rFonts w:ascii="Times New Roman" w:eastAsia="Times New Roman" w:hAnsi="Times New Roman" w:cs="Times New Roman"/>
          <w:b/>
          <w:i/>
          <w:sz w:val="28"/>
          <w:szCs w:val="28"/>
          <w:lang w:eastAsia="ru-RU"/>
        </w:rPr>
        <w:t>Р</w:t>
      </w:r>
      <w:r w:rsidRPr="00286347">
        <w:rPr>
          <w:rFonts w:ascii="Times New Roman" w:eastAsia="Times New Roman" w:hAnsi="Times New Roman" w:cs="Times New Roman"/>
          <w:sz w:val="28"/>
          <w:szCs w:val="28"/>
          <w:lang w:eastAsia="ru-RU"/>
        </w:rPr>
        <w:t xml:space="preserve"> выставляется с учетом оценок за элементы показателя:</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а) стройность, логичность и последовательность изложения материала;</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б) глубина знаний по рассматриваемой теме;</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в) правильность и ценность сделанных выпускником теоретических выводов и прикладному значению полученных результатов;</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г) умение свободно, без использования написанного текста, излагать разработанный материал;</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z w:val="28"/>
          <w:szCs w:val="28"/>
          <w:u w:val="single"/>
          <w:lang w:eastAsia="ru-RU"/>
        </w:rPr>
      </w:pPr>
      <w:r w:rsidRPr="00286347">
        <w:rPr>
          <w:rFonts w:ascii="Times New Roman" w:eastAsia="Times New Roman" w:hAnsi="Times New Roman" w:cs="Times New Roman"/>
          <w:sz w:val="28"/>
          <w:szCs w:val="28"/>
          <w:lang w:eastAsia="ru-RU"/>
        </w:rPr>
        <w:t xml:space="preserve">д) наличие и использование иллюстрационного материала </w:t>
      </w:r>
      <w:r w:rsidRPr="00286347">
        <w:rPr>
          <w:rFonts w:ascii="Times New Roman" w:eastAsia="Times New Roman" w:hAnsi="Times New Roman" w:cs="Times New Roman"/>
          <w:sz w:val="28"/>
          <w:szCs w:val="28"/>
          <w:u w:val="single"/>
          <w:lang w:eastAsia="ru-RU"/>
        </w:rPr>
        <w:t>и определяется:</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отлично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 xml:space="preserve"> </w:t>
      </w:r>
      <w:r w:rsidR="00286347" w:rsidRPr="00286347">
        <w:rPr>
          <w:rFonts w:ascii="Times New Roman" w:eastAsia="Times New Roman" w:hAnsi="Times New Roman" w:cs="Times New Roman"/>
          <w:sz w:val="28"/>
          <w:szCs w:val="28"/>
          <w:lang w:eastAsia="ru-RU"/>
        </w:rPr>
        <w:t xml:space="preserve">– если все элементы показателя оценены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отлично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 xml:space="preserve"> или элементы а), б) и в) оценены </w:t>
      </w:r>
      <w:r w:rsidR="00AD77C4">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отлично</w:t>
      </w:r>
      <w:r w:rsidR="00AD77C4">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 xml:space="preserve">, а элементы г) и д) –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хорошо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b/>
          <w:spacing w:val="-4"/>
          <w:sz w:val="28"/>
          <w:szCs w:val="28"/>
          <w:lang w:eastAsia="ru-RU"/>
        </w:rPr>
        <w:t>«</w:t>
      </w:r>
      <w:r w:rsidR="00286347" w:rsidRPr="00286347">
        <w:rPr>
          <w:rFonts w:ascii="Times New Roman" w:eastAsia="Times New Roman" w:hAnsi="Times New Roman" w:cs="Times New Roman"/>
          <w:b/>
          <w:spacing w:val="-4"/>
          <w:sz w:val="28"/>
          <w:szCs w:val="28"/>
          <w:lang w:eastAsia="ru-RU"/>
        </w:rPr>
        <w:t>хорошо</w:t>
      </w:r>
      <w:r>
        <w:rPr>
          <w:rFonts w:ascii="Times New Roman" w:eastAsia="Times New Roman" w:hAnsi="Times New Roman" w:cs="Times New Roman"/>
          <w:b/>
          <w:spacing w:val="-4"/>
          <w:sz w:val="28"/>
          <w:szCs w:val="28"/>
          <w:lang w:eastAsia="ru-RU"/>
        </w:rPr>
        <w:t>»</w:t>
      </w:r>
      <w:r w:rsidR="00286347" w:rsidRPr="00286347">
        <w:rPr>
          <w:rFonts w:ascii="Times New Roman" w:eastAsia="Times New Roman" w:hAnsi="Times New Roman" w:cs="Times New Roman"/>
          <w:spacing w:val="-4"/>
          <w:sz w:val="28"/>
          <w:szCs w:val="28"/>
          <w:lang w:eastAsia="ru-RU"/>
        </w:rPr>
        <w:t xml:space="preserve"> – если элементы а), б) и в) оценены не ниже </w:t>
      </w:r>
      <w:r>
        <w:rPr>
          <w:rFonts w:ascii="Times New Roman" w:eastAsia="Times New Roman" w:hAnsi="Times New Roman" w:cs="Times New Roman"/>
          <w:spacing w:val="-4"/>
          <w:sz w:val="28"/>
          <w:szCs w:val="28"/>
          <w:lang w:eastAsia="ru-RU"/>
        </w:rPr>
        <w:t>«</w:t>
      </w:r>
      <w:r w:rsidR="00286347" w:rsidRPr="00286347">
        <w:rPr>
          <w:rFonts w:ascii="Times New Roman" w:eastAsia="Times New Roman" w:hAnsi="Times New Roman" w:cs="Times New Roman"/>
          <w:spacing w:val="-4"/>
          <w:sz w:val="28"/>
          <w:szCs w:val="28"/>
          <w:lang w:eastAsia="ru-RU"/>
        </w:rPr>
        <w:t>хорошо</w:t>
      </w:r>
      <w:r>
        <w:rPr>
          <w:rFonts w:ascii="Times New Roman" w:eastAsia="Times New Roman" w:hAnsi="Times New Roman" w:cs="Times New Roman"/>
          <w:spacing w:val="-4"/>
          <w:sz w:val="28"/>
          <w:szCs w:val="28"/>
          <w:lang w:eastAsia="ru-RU"/>
        </w:rPr>
        <w:t>»</w:t>
      </w:r>
      <w:r w:rsidR="00286347" w:rsidRPr="00286347">
        <w:rPr>
          <w:rFonts w:ascii="Times New Roman" w:eastAsia="Times New Roman" w:hAnsi="Times New Roman" w:cs="Times New Roman"/>
          <w:spacing w:val="-4"/>
          <w:sz w:val="28"/>
          <w:szCs w:val="28"/>
          <w:lang w:eastAsia="ru-RU"/>
        </w:rPr>
        <w:t xml:space="preserve">, а элементы г) и д) – не ниже </w:t>
      </w:r>
      <w:r>
        <w:rPr>
          <w:rFonts w:ascii="Times New Roman" w:eastAsia="Times New Roman" w:hAnsi="Times New Roman" w:cs="Times New Roman"/>
          <w:spacing w:val="-4"/>
          <w:sz w:val="28"/>
          <w:szCs w:val="28"/>
          <w:lang w:eastAsia="ru-RU"/>
        </w:rPr>
        <w:t>«</w:t>
      </w:r>
      <w:r w:rsidR="00286347" w:rsidRPr="00286347">
        <w:rPr>
          <w:rFonts w:ascii="Times New Roman" w:eastAsia="Times New Roman" w:hAnsi="Times New Roman" w:cs="Times New Roman"/>
          <w:spacing w:val="-4"/>
          <w:sz w:val="28"/>
          <w:szCs w:val="28"/>
          <w:lang w:eastAsia="ru-RU"/>
        </w:rPr>
        <w:t>удовлетворительно</w:t>
      </w:r>
      <w:r>
        <w:rPr>
          <w:rFonts w:ascii="Times New Roman" w:eastAsia="Times New Roman" w:hAnsi="Times New Roman" w:cs="Times New Roman"/>
          <w:spacing w:val="-4"/>
          <w:sz w:val="28"/>
          <w:szCs w:val="28"/>
          <w:lang w:eastAsia="ru-RU"/>
        </w:rPr>
        <w:t>»</w:t>
      </w:r>
      <w:r w:rsidR="00286347" w:rsidRPr="00286347">
        <w:rPr>
          <w:rFonts w:ascii="Times New Roman" w:eastAsia="Times New Roman" w:hAnsi="Times New Roman" w:cs="Times New Roman"/>
          <w:spacing w:val="-4"/>
          <w:sz w:val="28"/>
          <w:szCs w:val="28"/>
          <w:lang w:eastAsia="ru-RU"/>
        </w:rPr>
        <w:t>;</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удовлетворительно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 если элементы а), б), в) и г) оценены не ниже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удовлетворительно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неудовлетворительно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 xml:space="preserve"> </w:t>
      </w:r>
      <w:r w:rsidR="00286347" w:rsidRPr="00286347">
        <w:rPr>
          <w:rFonts w:ascii="Times New Roman" w:eastAsia="Times New Roman" w:hAnsi="Times New Roman" w:cs="Times New Roman"/>
          <w:sz w:val="28"/>
          <w:szCs w:val="28"/>
          <w:lang w:eastAsia="ru-RU"/>
        </w:rPr>
        <w:t>– если не выполнены требования на положительную оценку.</w:t>
      </w:r>
    </w:p>
    <w:p w:rsidR="00286347" w:rsidRPr="00286347" w:rsidRDefault="00286347" w:rsidP="00286347">
      <w:pPr>
        <w:widowControl w:val="0"/>
        <w:spacing w:after="0" w:line="240" w:lineRule="auto"/>
        <w:ind w:firstLine="720"/>
        <w:jc w:val="both"/>
        <w:rPr>
          <w:rFonts w:ascii="Times New Roman" w:eastAsia="Times New Roman" w:hAnsi="Times New Roman" w:cs="Times New Roman"/>
          <w:spacing w:val="-4"/>
          <w:sz w:val="28"/>
          <w:szCs w:val="28"/>
          <w:lang w:eastAsia="ru-RU"/>
        </w:rPr>
      </w:pPr>
      <w:r w:rsidRPr="00286347">
        <w:rPr>
          <w:rFonts w:ascii="Times New Roman" w:eastAsia="Times New Roman" w:hAnsi="Times New Roman" w:cs="Times New Roman"/>
          <w:spacing w:val="-4"/>
          <w:sz w:val="28"/>
          <w:szCs w:val="28"/>
          <w:lang w:eastAsia="ru-RU"/>
        </w:rPr>
        <w:t xml:space="preserve">Оценка за </w:t>
      </w:r>
      <w:r w:rsidRPr="00286347">
        <w:rPr>
          <w:rFonts w:ascii="Times New Roman" w:eastAsia="Times New Roman" w:hAnsi="Times New Roman" w:cs="Times New Roman"/>
          <w:b/>
          <w:i/>
          <w:spacing w:val="-4"/>
          <w:sz w:val="28"/>
          <w:szCs w:val="28"/>
          <w:lang w:eastAsia="ru-RU"/>
        </w:rPr>
        <w:t>полноту и качество ответов на поставленные вопросы</w:t>
      </w:r>
      <w:r w:rsidRPr="00286347">
        <w:rPr>
          <w:rFonts w:ascii="Times New Roman" w:eastAsia="Times New Roman" w:hAnsi="Times New Roman" w:cs="Times New Roman"/>
          <w:spacing w:val="-4"/>
          <w:sz w:val="28"/>
          <w:szCs w:val="28"/>
          <w:lang w:eastAsia="ru-RU"/>
        </w:rPr>
        <w:t xml:space="preserve"> (выпускнику задается 2-3 вопроса) </w:t>
      </w:r>
      <w:r w:rsidRPr="00286347">
        <w:rPr>
          <w:rFonts w:ascii="Times New Roman" w:eastAsia="Times New Roman" w:hAnsi="Times New Roman" w:cs="Times New Roman"/>
          <w:spacing w:val="-4"/>
          <w:sz w:val="28"/>
          <w:szCs w:val="28"/>
          <w:u w:val="single"/>
          <w:lang w:eastAsia="ru-RU"/>
        </w:rPr>
        <w:t>определяется</w:t>
      </w:r>
      <w:r w:rsidRPr="00286347">
        <w:rPr>
          <w:rFonts w:ascii="Times New Roman" w:eastAsia="Times New Roman" w:hAnsi="Times New Roman" w:cs="Times New Roman"/>
          <w:spacing w:val="-4"/>
          <w:sz w:val="28"/>
          <w:szCs w:val="28"/>
          <w:lang w:eastAsia="ru-RU"/>
        </w:rPr>
        <w:t>:</w:t>
      </w:r>
    </w:p>
    <w:p w:rsidR="00286347" w:rsidRPr="00286347" w:rsidRDefault="00C27AE8" w:rsidP="00286347">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отлично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 если все вопросы оценены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отлично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 xml:space="preserve"> или два вопроса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отлично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 xml:space="preserve">, а один –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хорошо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w:t>
      </w:r>
    </w:p>
    <w:p w:rsidR="00286347" w:rsidRPr="00286347" w:rsidRDefault="00C27AE8" w:rsidP="00286347">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хорошо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 если все вопросы оценены не ниже хорошо или два вопроса – не ниже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хорошо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 xml:space="preserve">, а один –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удовлетворительно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w:t>
      </w:r>
    </w:p>
    <w:p w:rsidR="00286347" w:rsidRPr="00286347" w:rsidRDefault="00C27AE8" w:rsidP="00286347">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удовлетворительно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 если все вопросы оценены положительно или два вопроса – не ниже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удовлетворительно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 xml:space="preserve">, а один – </w:t>
      </w:r>
      <w:r>
        <w:rPr>
          <w:rFonts w:ascii="Times New Roman" w:eastAsia="Times New Roman" w:hAnsi="Times New Roman" w:cs="Times New Roman"/>
          <w:sz w:val="28"/>
          <w:szCs w:val="28"/>
          <w:lang w:eastAsia="ru-RU"/>
        </w:rPr>
        <w:lastRenderedPageBreak/>
        <w:t>«</w:t>
      </w:r>
      <w:r w:rsidR="00286347" w:rsidRPr="00286347">
        <w:rPr>
          <w:rFonts w:ascii="Times New Roman" w:eastAsia="Times New Roman" w:hAnsi="Times New Roman" w:cs="Times New Roman"/>
          <w:sz w:val="28"/>
          <w:szCs w:val="28"/>
          <w:lang w:eastAsia="ru-RU"/>
        </w:rPr>
        <w:t>неудовлетворительно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неудовлетворительно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 если не выполнены требования на положительную оценку.</w:t>
      </w:r>
    </w:p>
    <w:p w:rsidR="00286347" w:rsidRPr="00286347" w:rsidRDefault="00286347"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 xml:space="preserve">Ответ на вопрос </w:t>
      </w:r>
      <w:r w:rsidRPr="00286347">
        <w:rPr>
          <w:rFonts w:ascii="Times New Roman" w:eastAsia="Times New Roman" w:hAnsi="Times New Roman" w:cs="Times New Roman"/>
          <w:sz w:val="28"/>
          <w:szCs w:val="28"/>
          <w:u w:val="single"/>
          <w:lang w:eastAsia="ru-RU"/>
        </w:rPr>
        <w:t>оценивается</w:t>
      </w:r>
      <w:r w:rsidRPr="00286347">
        <w:rPr>
          <w:rFonts w:ascii="Times New Roman" w:eastAsia="Times New Roman" w:hAnsi="Times New Roman" w:cs="Times New Roman"/>
          <w:sz w:val="28"/>
          <w:szCs w:val="28"/>
          <w:lang w:eastAsia="ru-RU"/>
        </w:rPr>
        <w:t>:</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b/>
          <w:spacing w:val="-4"/>
          <w:sz w:val="28"/>
          <w:szCs w:val="28"/>
          <w:lang w:eastAsia="ru-RU"/>
        </w:rPr>
        <w:t>«</w:t>
      </w:r>
      <w:r w:rsidR="00286347" w:rsidRPr="00286347">
        <w:rPr>
          <w:rFonts w:ascii="Times New Roman" w:eastAsia="Times New Roman" w:hAnsi="Times New Roman" w:cs="Times New Roman"/>
          <w:b/>
          <w:spacing w:val="-4"/>
          <w:sz w:val="28"/>
          <w:szCs w:val="28"/>
          <w:lang w:eastAsia="ru-RU"/>
        </w:rPr>
        <w:t>отлично</w:t>
      </w:r>
      <w:r>
        <w:rPr>
          <w:rFonts w:ascii="Times New Roman" w:eastAsia="Times New Roman" w:hAnsi="Times New Roman" w:cs="Times New Roman"/>
          <w:b/>
          <w:spacing w:val="-4"/>
          <w:sz w:val="28"/>
          <w:szCs w:val="28"/>
          <w:lang w:eastAsia="ru-RU"/>
        </w:rPr>
        <w:t>»</w:t>
      </w:r>
      <w:r w:rsidR="00286347" w:rsidRPr="00286347">
        <w:rPr>
          <w:rFonts w:ascii="Times New Roman" w:eastAsia="Times New Roman" w:hAnsi="Times New Roman" w:cs="Times New Roman"/>
          <w:b/>
          <w:spacing w:val="-4"/>
          <w:sz w:val="28"/>
          <w:szCs w:val="28"/>
          <w:lang w:eastAsia="ru-RU"/>
        </w:rPr>
        <w:t xml:space="preserve"> –</w:t>
      </w:r>
      <w:r w:rsidR="00286347" w:rsidRPr="00286347">
        <w:rPr>
          <w:rFonts w:ascii="Times New Roman" w:eastAsia="Times New Roman" w:hAnsi="Times New Roman" w:cs="Times New Roman"/>
          <w:spacing w:val="-4"/>
          <w:sz w:val="28"/>
          <w:szCs w:val="28"/>
          <w:lang w:eastAsia="ru-RU"/>
        </w:rPr>
        <w:t xml:space="preserve"> если выпускник ответил на вопрос кратко, четко и обоснованно, ответ по существу правилен и полон;</w:t>
      </w:r>
    </w:p>
    <w:p w:rsidR="00286347" w:rsidRPr="00286347" w:rsidRDefault="00C27AE8" w:rsidP="00286347">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хорошо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 если выпускник ответил на вопрос кратко, но недостаточно четко и обоснованно, ответ по существу правилен, но недостаточно полон;</w:t>
      </w:r>
    </w:p>
    <w:p w:rsidR="00286347" w:rsidRPr="00286347" w:rsidRDefault="00C27AE8" w:rsidP="00286347">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удовлетворительно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 если выпускник ответил на вопрос расплывчато, нечетко и недостаточно обоснованно, ответ по существу правилен, но изложен неполно или с отдельными существенными ошибками;</w:t>
      </w:r>
    </w:p>
    <w:p w:rsidR="00286347" w:rsidRPr="00286347" w:rsidRDefault="00C27AE8" w:rsidP="00286347">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неудовлетворительно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 xml:space="preserve"> </w:t>
      </w:r>
      <w:r w:rsidR="00286347" w:rsidRPr="00286347">
        <w:rPr>
          <w:rFonts w:ascii="Times New Roman" w:eastAsia="Times New Roman" w:hAnsi="Times New Roman" w:cs="Times New Roman"/>
          <w:sz w:val="28"/>
          <w:szCs w:val="28"/>
          <w:lang w:eastAsia="ru-RU"/>
        </w:rPr>
        <w:t>– если выпускник на вопрос не ответил или ответ не раскрывает существа вопроса.</w:t>
      </w:r>
    </w:p>
    <w:p w:rsidR="00286347" w:rsidRPr="00286347" w:rsidRDefault="00286347" w:rsidP="00286347">
      <w:pPr>
        <w:widowControl w:val="0"/>
        <w:autoSpaceDE w:val="0"/>
        <w:autoSpaceDN w:val="0"/>
        <w:adjustRightInd w:val="0"/>
        <w:spacing w:after="0" w:line="240" w:lineRule="auto"/>
        <w:ind w:firstLine="720"/>
        <w:rPr>
          <w:rFonts w:ascii="Times New Roman" w:eastAsia="Times New Roman" w:hAnsi="Times New Roman" w:cs="Times New Roman"/>
          <w:sz w:val="28"/>
          <w:szCs w:val="28"/>
          <w:u w:val="single"/>
          <w:lang w:eastAsia="ru-RU"/>
        </w:rPr>
      </w:pPr>
      <w:r w:rsidRPr="00286347">
        <w:rPr>
          <w:rFonts w:ascii="Times New Roman" w:eastAsia="Times New Roman" w:hAnsi="Times New Roman" w:cs="Times New Roman"/>
          <w:sz w:val="28"/>
          <w:szCs w:val="28"/>
          <w:u w:val="single"/>
          <w:lang w:eastAsia="ru-RU"/>
        </w:rPr>
        <w:t>Общая оценка за выпускную квалификационную работу определяется:</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отлично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 xml:space="preserve"> </w:t>
      </w:r>
      <w:r w:rsidR="00286347" w:rsidRPr="00286347">
        <w:rPr>
          <w:rFonts w:ascii="Times New Roman" w:eastAsia="Times New Roman" w:hAnsi="Times New Roman" w:cs="Times New Roman"/>
          <w:sz w:val="28"/>
          <w:szCs w:val="28"/>
          <w:lang w:eastAsia="ru-RU"/>
        </w:rPr>
        <w:t xml:space="preserve">– если оценка за первый показатель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отлично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 xml:space="preserve">, а за остальные – не ниже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хорошо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хорошо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 если оценка за первый показатель не ниже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хорошо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 xml:space="preserve">, а за остальные – не ниже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удовлетворительно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удовлетворительно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 если все показатели оценены не ниже </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удовлетворительно</w:t>
      </w:r>
      <w:r>
        <w:rPr>
          <w:rFonts w:ascii="Times New Roman" w:eastAsia="Times New Roman" w:hAnsi="Times New Roman" w:cs="Times New Roman"/>
          <w:sz w:val="28"/>
          <w:szCs w:val="28"/>
          <w:lang w:eastAsia="ru-RU"/>
        </w:rPr>
        <w:t>»</w:t>
      </w:r>
      <w:r w:rsidR="00286347" w:rsidRPr="00286347">
        <w:rPr>
          <w:rFonts w:ascii="Times New Roman" w:eastAsia="Times New Roman" w:hAnsi="Times New Roman" w:cs="Times New Roman"/>
          <w:sz w:val="28"/>
          <w:szCs w:val="28"/>
          <w:lang w:eastAsia="ru-RU"/>
        </w:rPr>
        <w:t>;</w:t>
      </w:r>
    </w:p>
    <w:p w:rsidR="00286347" w:rsidRPr="00286347" w:rsidRDefault="00C27AE8" w:rsidP="002863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неудовлетворительно</w:t>
      </w:r>
      <w:r>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b/>
          <w:sz w:val="28"/>
          <w:szCs w:val="28"/>
          <w:lang w:eastAsia="ru-RU"/>
        </w:rPr>
        <w:t xml:space="preserve"> </w:t>
      </w:r>
      <w:r w:rsidR="00AD77C4">
        <w:rPr>
          <w:rFonts w:ascii="Times New Roman" w:eastAsia="Times New Roman" w:hAnsi="Times New Roman" w:cs="Times New Roman"/>
          <w:b/>
          <w:sz w:val="28"/>
          <w:szCs w:val="28"/>
          <w:lang w:eastAsia="ru-RU"/>
        </w:rPr>
        <w:t>–</w:t>
      </w:r>
      <w:r w:rsidR="00286347" w:rsidRPr="00286347">
        <w:rPr>
          <w:rFonts w:ascii="Times New Roman" w:eastAsia="Times New Roman" w:hAnsi="Times New Roman" w:cs="Times New Roman"/>
          <w:sz w:val="28"/>
          <w:szCs w:val="28"/>
          <w:lang w:eastAsia="ru-RU"/>
        </w:rPr>
        <w:t xml:space="preserve"> если не выполнены требования на положительную оценку.</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При оценке принимаются во внимание оригинальность и научно-практическое значение темы, качество выполнения и оформления работы, а также содержательность доклада и ответов на вопросы. Оценка заносится в прот</w:t>
      </w:r>
      <w:r w:rsidR="002C098E">
        <w:rPr>
          <w:rFonts w:ascii="Times New Roman" w:eastAsia="Times New Roman" w:hAnsi="Times New Roman" w:cs="Times New Roman"/>
          <w:sz w:val="28"/>
          <w:szCs w:val="28"/>
          <w:lang w:eastAsia="ru-RU"/>
        </w:rPr>
        <w:t>окол заседания ГЭ</w:t>
      </w:r>
      <w:r w:rsidRPr="00286347">
        <w:rPr>
          <w:rFonts w:ascii="Times New Roman" w:eastAsia="Times New Roman" w:hAnsi="Times New Roman" w:cs="Times New Roman"/>
          <w:sz w:val="28"/>
          <w:szCs w:val="28"/>
          <w:lang w:eastAsia="ru-RU"/>
        </w:rPr>
        <w:t>К и проставляется в зачетные книжки.</w:t>
      </w:r>
    </w:p>
    <w:p w:rsidR="00286347" w:rsidRPr="00286347" w:rsidRDefault="00286347"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6347">
        <w:rPr>
          <w:rFonts w:ascii="Times New Roman" w:eastAsia="Times New Roman" w:hAnsi="Times New Roman" w:cs="Times New Roman"/>
          <w:sz w:val="28"/>
          <w:szCs w:val="28"/>
          <w:lang w:eastAsia="ru-RU"/>
        </w:rPr>
        <w:t>Оценка объявляется после окончания защиты все</w:t>
      </w:r>
      <w:r w:rsidR="002C098E">
        <w:rPr>
          <w:rFonts w:ascii="Times New Roman" w:eastAsia="Times New Roman" w:hAnsi="Times New Roman" w:cs="Times New Roman"/>
          <w:sz w:val="28"/>
          <w:szCs w:val="28"/>
          <w:lang w:eastAsia="ru-RU"/>
        </w:rPr>
        <w:t>х работ на открытом заседании ГЭК. Решение ГЭ</w:t>
      </w:r>
      <w:r w:rsidRPr="00286347">
        <w:rPr>
          <w:rFonts w:ascii="Times New Roman" w:eastAsia="Times New Roman" w:hAnsi="Times New Roman" w:cs="Times New Roman"/>
          <w:sz w:val="28"/>
          <w:szCs w:val="28"/>
          <w:lang w:eastAsia="ru-RU"/>
        </w:rPr>
        <w:t xml:space="preserve">К является окончательным. </w:t>
      </w:r>
    </w:p>
    <w:p w:rsidR="002C24E1" w:rsidRDefault="002C24E1"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C24E1" w:rsidRDefault="002C24E1" w:rsidP="0028634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A39CF" w:rsidRPr="00AA39CF" w:rsidRDefault="00AA39CF" w:rsidP="008F1F8A">
      <w:pPr>
        <w:spacing w:after="0"/>
        <w:ind w:firstLine="709"/>
        <w:jc w:val="both"/>
        <w:rPr>
          <w:rFonts w:ascii="Times New Roman" w:eastAsia="Times New Roman" w:hAnsi="Times New Roman" w:cs="Times New Roman"/>
          <w:sz w:val="28"/>
          <w:szCs w:val="28"/>
          <w:lang w:eastAsia="ru-RU"/>
        </w:rPr>
      </w:pPr>
    </w:p>
    <w:p w:rsidR="006E7BB2" w:rsidRDefault="006E7BB2" w:rsidP="00E15FCC">
      <w:pPr>
        <w:pageBreakBefore/>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6E7BB2" w:rsidRDefault="006E7BB2" w:rsidP="006E7BB2">
      <w:pPr>
        <w:spacing w:after="0" w:line="240" w:lineRule="auto"/>
        <w:jc w:val="center"/>
        <w:rPr>
          <w:rFonts w:ascii="Times New Roman" w:eastAsia="Times New Roman" w:hAnsi="Times New Roman" w:cs="Times New Roman"/>
          <w:sz w:val="28"/>
          <w:szCs w:val="28"/>
          <w:lang w:eastAsia="ru-RU"/>
        </w:rPr>
      </w:pPr>
    </w:p>
    <w:p w:rsidR="006E7BB2" w:rsidRPr="00AA39CF" w:rsidRDefault="006E7BB2" w:rsidP="006E7BB2">
      <w:pPr>
        <w:spacing w:after="0" w:line="240" w:lineRule="auto"/>
        <w:jc w:val="center"/>
        <w:rPr>
          <w:rFonts w:ascii="Times New Roman" w:eastAsia="Times New Roman" w:hAnsi="Times New Roman" w:cs="Times New Roman"/>
          <w:sz w:val="28"/>
          <w:szCs w:val="28"/>
          <w:lang w:eastAsia="ru-RU"/>
        </w:rPr>
      </w:pPr>
      <w:r w:rsidRPr="00AA39CF">
        <w:rPr>
          <w:rFonts w:ascii="Times New Roman" w:eastAsia="Times New Roman" w:hAnsi="Times New Roman" w:cs="Times New Roman"/>
          <w:sz w:val="28"/>
          <w:szCs w:val="28"/>
          <w:lang w:eastAsia="ru-RU"/>
        </w:rPr>
        <w:t xml:space="preserve">Образец </w:t>
      </w:r>
      <w:r>
        <w:rPr>
          <w:rFonts w:ascii="Times New Roman" w:eastAsia="Times New Roman" w:hAnsi="Times New Roman" w:cs="Times New Roman"/>
          <w:sz w:val="28"/>
          <w:szCs w:val="28"/>
          <w:lang w:eastAsia="ru-RU"/>
        </w:rPr>
        <w:t>заявления на выбор темы</w:t>
      </w:r>
      <w:r w:rsidRPr="00AA39CF">
        <w:rPr>
          <w:rFonts w:ascii="Times New Roman" w:eastAsia="Times New Roman" w:hAnsi="Times New Roman" w:cs="Times New Roman"/>
          <w:sz w:val="28"/>
          <w:szCs w:val="28"/>
          <w:lang w:eastAsia="ru-RU"/>
        </w:rPr>
        <w:t xml:space="preserve"> </w:t>
      </w:r>
      <w:r w:rsidR="00715264">
        <w:rPr>
          <w:rFonts w:ascii="Times New Roman" w:eastAsia="Times New Roman" w:hAnsi="Times New Roman" w:cs="Times New Roman"/>
          <w:sz w:val="28"/>
          <w:szCs w:val="28"/>
          <w:lang w:eastAsia="ru-RU"/>
        </w:rPr>
        <w:t>дипломной работы</w:t>
      </w:r>
    </w:p>
    <w:p w:rsidR="006E7BB2" w:rsidRDefault="006E7BB2" w:rsidP="006E7BB2">
      <w:pPr>
        <w:ind w:left="4962"/>
        <w:jc w:val="center"/>
        <w:rPr>
          <w:rFonts w:ascii="Times New Roman" w:hAnsi="Times New Roman" w:cs="Times New Roman"/>
        </w:rPr>
      </w:pPr>
    </w:p>
    <w:p w:rsidR="006E7BB2" w:rsidRPr="006E7BB2" w:rsidRDefault="005B5EDF" w:rsidP="006E7BB2">
      <w:pPr>
        <w:spacing w:after="0" w:line="360" w:lineRule="auto"/>
        <w:ind w:left="4536"/>
        <w:jc w:val="center"/>
        <w:rPr>
          <w:rFonts w:ascii="Times New Roman" w:hAnsi="Times New Roman" w:cs="Times New Roman"/>
        </w:rPr>
      </w:pPr>
      <w:r>
        <w:rPr>
          <w:rFonts w:ascii="Times New Roman" w:hAnsi="Times New Roman" w:cs="Times New Roman"/>
        </w:rPr>
        <w:t xml:space="preserve">Заведующей </w:t>
      </w:r>
      <w:r w:rsidR="006E7BB2" w:rsidRPr="006E7BB2">
        <w:rPr>
          <w:rFonts w:ascii="Times New Roman" w:hAnsi="Times New Roman" w:cs="Times New Roman"/>
        </w:rPr>
        <w:t>учебн</w:t>
      </w:r>
      <w:r>
        <w:rPr>
          <w:rFonts w:ascii="Times New Roman" w:hAnsi="Times New Roman" w:cs="Times New Roman"/>
        </w:rPr>
        <w:t>ым</w:t>
      </w:r>
      <w:r w:rsidR="006E7BB2" w:rsidRPr="006E7BB2">
        <w:rPr>
          <w:rFonts w:ascii="Times New Roman" w:hAnsi="Times New Roman" w:cs="Times New Roman"/>
        </w:rPr>
        <w:t xml:space="preserve"> отдел</w:t>
      </w:r>
      <w:r>
        <w:rPr>
          <w:rFonts w:ascii="Times New Roman" w:hAnsi="Times New Roman" w:cs="Times New Roman"/>
        </w:rPr>
        <w:t>ом</w:t>
      </w:r>
    </w:p>
    <w:p w:rsidR="006E7BB2" w:rsidRPr="006E7BB2" w:rsidRDefault="003C6DBE" w:rsidP="006E7BB2">
      <w:pPr>
        <w:spacing w:after="0" w:line="360" w:lineRule="auto"/>
        <w:ind w:left="4536"/>
        <w:jc w:val="center"/>
        <w:rPr>
          <w:rFonts w:ascii="Times New Roman" w:hAnsi="Times New Roman" w:cs="Times New Roman"/>
        </w:rPr>
      </w:pPr>
      <w:proofErr w:type="spellStart"/>
      <w:r>
        <w:rPr>
          <w:rFonts w:ascii="Times New Roman" w:hAnsi="Times New Roman" w:cs="Times New Roman"/>
        </w:rPr>
        <w:t>Щупловой</w:t>
      </w:r>
      <w:proofErr w:type="spellEnd"/>
      <w:r>
        <w:rPr>
          <w:rFonts w:ascii="Times New Roman" w:hAnsi="Times New Roman" w:cs="Times New Roman"/>
        </w:rPr>
        <w:t xml:space="preserve"> М.А.</w:t>
      </w:r>
    </w:p>
    <w:p w:rsidR="006E7BB2" w:rsidRDefault="006E7BB2" w:rsidP="006E7BB2">
      <w:pPr>
        <w:spacing w:after="0" w:line="240" w:lineRule="auto"/>
        <w:ind w:left="4536"/>
        <w:jc w:val="center"/>
        <w:rPr>
          <w:rFonts w:ascii="Times New Roman" w:hAnsi="Times New Roman" w:cs="Times New Roman"/>
        </w:rPr>
      </w:pPr>
      <w:r>
        <w:rPr>
          <w:rFonts w:ascii="Times New Roman" w:hAnsi="Times New Roman" w:cs="Times New Roman"/>
        </w:rPr>
        <w:t>от студента</w:t>
      </w:r>
      <w:r w:rsidRPr="006E7BB2">
        <w:rPr>
          <w:rFonts w:ascii="Times New Roman" w:hAnsi="Times New Roman" w:cs="Times New Roman"/>
        </w:rPr>
        <w:t>________________________________</w:t>
      </w:r>
    </w:p>
    <w:p w:rsidR="006E7BB2" w:rsidRPr="006E7BB2" w:rsidRDefault="006E7BB2" w:rsidP="006E7BB2">
      <w:pPr>
        <w:spacing w:after="0" w:line="240" w:lineRule="auto"/>
        <w:ind w:left="4536"/>
        <w:jc w:val="center"/>
        <w:rPr>
          <w:rFonts w:ascii="Times New Roman" w:hAnsi="Times New Roman" w:cs="Times New Roman"/>
          <w:i/>
        </w:rPr>
      </w:pPr>
      <w:r>
        <w:rPr>
          <w:rFonts w:ascii="Times New Roman" w:hAnsi="Times New Roman" w:cs="Times New Roman"/>
        </w:rPr>
        <w:t xml:space="preserve">              </w:t>
      </w:r>
      <w:r w:rsidRPr="006E7BB2">
        <w:rPr>
          <w:rFonts w:ascii="Times New Roman" w:hAnsi="Times New Roman" w:cs="Times New Roman"/>
          <w:i/>
        </w:rPr>
        <w:t>(фамилия, имя, отчество)</w:t>
      </w:r>
    </w:p>
    <w:p w:rsidR="006E7BB2" w:rsidRPr="006E7BB2" w:rsidRDefault="006E7BB2" w:rsidP="006E7BB2">
      <w:pPr>
        <w:spacing w:after="0" w:line="360" w:lineRule="auto"/>
        <w:ind w:left="4536"/>
        <w:jc w:val="center"/>
        <w:rPr>
          <w:rFonts w:ascii="Times New Roman" w:hAnsi="Times New Roman" w:cs="Times New Roman"/>
        </w:rPr>
      </w:pPr>
      <w:r w:rsidRPr="006E7BB2">
        <w:rPr>
          <w:rFonts w:ascii="Times New Roman" w:hAnsi="Times New Roman" w:cs="Times New Roman"/>
        </w:rPr>
        <w:t>_</w:t>
      </w:r>
      <w:r>
        <w:rPr>
          <w:rFonts w:ascii="Times New Roman" w:hAnsi="Times New Roman" w:cs="Times New Roman"/>
        </w:rPr>
        <w:t>____</w:t>
      </w:r>
      <w:r w:rsidRPr="006E7BB2">
        <w:rPr>
          <w:rFonts w:ascii="Times New Roman" w:hAnsi="Times New Roman" w:cs="Times New Roman"/>
        </w:rPr>
        <w:t>______________________________________</w:t>
      </w:r>
    </w:p>
    <w:p w:rsidR="006E7BB2" w:rsidRPr="006E7BB2" w:rsidRDefault="006E7BB2" w:rsidP="006E7BB2">
      <w:pPr>
        <w:spacing w:after="0" w:line="360" w:lineRule="auto"/>
        <w:ind w:left="4536"/>
        <w:jc w:val="center"/>
      </w:pPr>
      <w:r w:rsidRPr="006E7BB2">
        <w:rPr>
          <w:rFonts w:ascii="Times New Roman" w:hAnsi="Times New Roman" w:cs="Times New Roman"/>
        </w:rPr>
        <w:t>_____</w:t>
      </w:r>
      <w:r>
        <w:rPr>
          <w:rFonts w:ascii="Times New Roman" w:hAnsi="Times New Roman" w:cs="Times New Roman"/>
        </w:rPr>
        <w:t>__</w:t>
      </w:r>
      <w:r w:rsidRPr="006E7BB2">
        <w:rPr>
          <w:rFonts w:ascii="Times New Roman" w:hAnsi="Times New Roman" w:cs="Times New Roman"/>
        </w:rPr>
        <w:t>__ курса  группы ____________________</w:t>
      </w:r>
    </w:p>
    <w:p w:rsidR="006E7BB2" w:rsidRPr="006E7BB2" w:rsidRDefault="006E7BB2" w:rsidP="006E7BB2">
      <w:pPr>
        <w:spacing w:after="0" w:line="360" w:lineRule="auto"/>
        <w:ind w:left="4536"/>
        <w:jc w:val="center"/>
      </w:pPr>
    </w:p>
    <w:p w:rsidR="006E7BB2" w:rsidRPr="006E7BB2" w:rsidRDefault="006E7BB2" w:rsidP="006E7BB2">
      <w:pPr>
        <w:spacing w:after="0" w:line="360" w:lineRule="auto"/>
      </w:pPr>
    </w:p>
    <w:p w:rsidR="006E7BB2" w:rsidRPr="006E7BB2" w:rsidRDefault="006E7BB2" w:rsidP="006E7BB2">
      <w:pPr>
        <w:spacing w:after="0" w:line="360" w:lineRule="auto"/>
      </w:pPr>
    </w:p>
    <w:p w:rsidR="006E7BB2" w:rsidRPr="006E7BB2" w:rsidRDefault="006E7BB2" w:rsidP="006E7BB2">
      <w:pPr>
        <w:spacing w:after="0" w:line="360" w:lineRule="auto"/>
        <w:jc w:val="center"/>
        <w:rPr>
          <w:rFonts w:ascii="Times New Roman" w:hAnsi="Times New Roman" w:cs="Times New Roman"/>
          <w:sz w:val="28"/>
        </w:rPr>
      </w:pPr>
      <w:r w:rsidRPr="006E7BB2">
        <w:rPr>
          <w:rFonts w:ascii="Times New Roman" w:hAnsi="Times New Roman" w:cs="Times New Roman"/>
          <w:sz w:val="28"/>
        </w:rPr>
        <w:t>Заявление</w:t>
      </w:r>
    </w:p>
    <w:p w:rsidR="006E7BB2" w:rsidRPr="006E7BB2" w:rsidRDefault="006E7BB2" w:rsidP="006E7BB2">
      <w:pPr>
        <w:spacing w:after="0" w:line="360" w:lineRule="auto"/>
        <w:jc w:val="center"/>
        <w:rPr>
          <w:rFonts w:ascii="Times New Roman" w:hAnsi="Times New Roman" w:cs="Times New Roman"/>
          <w:sz w:val="28"/>
        </w:rPr>
      </w:pPr>
    </w:p>
    <w:p w:rsidR="006E7BB2" w:rsidRPr="006E7BB2" w:rsidRDefault="006E7BB2" w:rsidP="006E7BB2">
      <w:pPr>
        <w:spacing w:after="0" w:line="360" w:lineRule="auto"/>
        <w:ind w:firstLine="567"/>
        <w:rPr>
          <w:rFonts w:ascii="Times New Roman" w:hAnsi="Times New Roman" w:cs="Times New Roman"/>
        </w:rPr>
      </w:pPr>
      <w:r w:rsidRPr="006E7BB2">
        <w:rPr>
          <w:rFonts w:ascii="Times New Roman" w:hAnsi="Times New Roman" w:cs="Times New Roman"/>
        </w:rPr>
        <w:t xml:space="preserve">Прошу утвердить тему моей </w:t>
      </w:r>
      <w:r w:rsidR="00715264">
        <w:rPr>
          <w:rFonts w:ascii="Times New Roman" w:hAnsi="Times New Roman" w:cs="Times New Roman"/>
        </w:rPr>
        <w:t>дипломной работы</w:t>
      </w:r>
      <w:r w:rsidRPr="006E7BB2">
        <w:rPr>
          <w:rFonts w:ascii="Times New Roman" w:hAnsi="Times New Roman" w:cs="Times New Roman"/>
        </w:rPr>
        <w:t xml:space="preserve"> </w:t>
      </w:r>
    </w:p>
    <w:tbl>
      <w:tblPr>
        <w:tblStyle w:val="2"/>
        <w:tblW w:w="0" w:type="auto"/>
        <w:tblInd w:w="108" w:type="dxa"/>
        <w:tblBorders>
          <w:left w:val="none" w:sz="0" w:space="0" w:color="auto"/>
          <w:right w:val="none" w:sz="0" w:space="0" w:color="auto"/>
        </w:tblBorders>
        <w:tblLook w:val="04A0" w:firstRow="1" w:lastRow="0" w:firstColumn="1" w:lastColumn="0" w:noHBand="0" w:noVBand="1"/>
      </w:tblPr>
      <w:tblGrid>
        <w:gridCol w:w="9356"/>
      </w:tblGrid>
      <w:tr w:rsidR="006E7BB2" w:rsidRPr="006E7BB2" w:rsidTr="006E7BB2">
        <w:trPr>
          <w:trHeight w:val="399"/>
        </w:trPr>
        <w:tc>
          <w:tcPr>
            <w:tcW w:w="9356" w:type="dxa"/>
          </w:tcPr>
          <w:p w:rsidR="006E7BB2" w:rsidRPr="006E7BB2" w:rsidRDefault="006E7BB2" w:rsidP="006E7BB2">
            <w:pPr>
              <w:spacing w:line="360" w:lineRule="auto"/>
              <w:jc w:val="center"/>
              <w:rPr>
                <w:rFonts w:ascii="Times New Roman" w:hAnsi="Times New Roman" w:cs="Times New Roman"/>
              </w:rPr>
            </w:pPr>
          </w:p>
        </w:tc>
      </w:tr>
      <w:tr w:rsidR="006E7BB2" w:rsidRPr="006E7BB2" w:rsidTr="006E7BB2">
        <w:trPr>
          <w:trHeight w:val="404"/>
        </w:trPr>
        <w:tc>
          <w:tcPr>
            <w:tcW w:w="9356" w:type="dxa"/>
          </w:tcPr>
          <w:p w:rsidR="006E7BB2" w:rsidRPr="006E7BB2" w:rsidRDefault="006E7BB2" w:rsidP="006E7BB2">
            <w:pPr>
              <w:spacing w:line="360" w:lineRule="auto"/>
              <w:jc w:val="center"/>
              <w:rPr>
                <w:rFonts w:ascii="Times New Roman" w:hAnsi="Times New Roman" w:cs="Times New Roman"/>
              </w:rPr>
            </w:pPr>
          </w:p>
        </w:tc>
      </w:tr>
      <w:tr w:rsidR="006E7BB2" w:rsidRPr="006E7BB2" w:rsidTr="006E7BB2">
        <w:trPr>
          <w:trHeight w:val="435"/>
        </w:trPr>
        <w:tc>
          <w:tcPr>
            <w:tcW w:w="9356" w:type="dxa"/>
          </w:tcPr>
          <w:p w:rsidR="006E7BB2" w:rsidRPr="006E7BB2" w:rsidRDefault="006E7BB2" w:rsidP="006E7BB2">
            <w:pPr>
              <w:spacing w:line="360" w:lineRule="auto"/>
              <w:jc w:val="center"/>
              <w:rPr>
                <w:rFonts w:ascii="Times New Roman" w:hAnsi="Times New Roman" w:cs="Times New Roman"/>
              </w:rPr>
            </w:pPr>
          </w:p>
        </w:tc>
      </w:tr>
      <w:tr w:rsidR="006E7BB2" w:rsidRPr="006E7BB2" w:rsidTr="006E7BB2">
        <w:trPr>
          <w:trHeight w:val="453"/>
        </w:trPr>
        <w:tc>
          <w:tcPr>
            <w:tcW w:w="9356" w:type="dxa"/>
          </w:tcPr>
          <w:p w:rsidR="006E7BB2" w:rsidRPr="006E7BB2" w:rsidRDefault="006E7BB2" w:rsidP="006E7BB2">
            <w:pPr>
              <w:spacing w:line="360" w:lineRule="auto"/>
              <w:jc w:val="center"/>
              <w:rPr>
                <w:rFonts w:ascii="Times New Roman" w:hAnsi="Times New Roman" w:cs="Times New Roman"/>
              </w:rPr>
            </w:pPr>
          </w:p>
        </w:tc>
      </w:tr>
    </w:tbl>
    <w:p w:rsidR="006E7BB2" w:rsidRPr="006E7BB2" w:rsidRDefault="006E7BB2" w:rsidP="006E7BB2">
      <w:pPr>
        <w:spacing w:after="0" w:line="360" w:lineRule="auto"/>
        <w:jc w:val="center"/>
        <w:rPr>
          <w:rFonts w:ascii="Times New Roman" w:hAnsi="Times New Roman" w:cs="Times New Roman"/>
        </w:rPr>
      </w:pPr>
    </w:p>
    <w:p w:rsidR="006E7BB2" w:rsidRPr="006E7BB2" w:rsidRDefault="006E7BB2" w:rsidP="006E7BB2">
      <w:pPr>
        <w:spacing w:after="0" w:line="360" w:lineRule="auto"/>
        <w:ind w:firstLine="567"/>
        <w:rPr>
          <w:rFonts w:ascii="Times New Roman" w:hAnsi="Times New Roman" w:cs="Times New Roman"/>
        </w:rPr>
      </w:pPr>
      <w:r w:rsidRPr="006E7BB2">
        <w:rPr>
          <w:rFonts w:ascii="Times New Roman" w:hAnsi="Times New Roman" w:cs="Times New Roman"/>
        </w:rPr>
        <w:t>Научным руководителем прошу назначить</w:t>
      </w:r>
    </w:p>
    <w:tbl>
      <w:tblPr>
        <w:tblStyle w:val="2"/>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6E7BB2" w:rsidRPr="006E7BB2" w:rsidTr="006E7BB2">
        <w:trPr>
          <w:trHeight w:val="495"/>
        </w:trPr>
        <w:tc>
          <w:tcPr>
            <w:tcW w:w="9463" w:type="dxa"/>
          </w:tcPr>
          <w:p w:rsidR="006E7BB2" w:rsidRPr="006E7BB2" w:rsidRDefault="006E7BB2" w:rsidP="006E7BB2">
            <w:pPr>
              <w:spacing w:line="360" w:lineRule="auto"/>
              <w:rPr>
                <w:rFonts w:ascii="Times New Roman" w:hAnsi="Times New Roman" w:cs="Times New Roman"/>
              </w:rPr>
            </w:pPr>
          </w:p>
        </w:tc>
      </w:tr>
    </w:tbl>
    <w:p w:rsidR="006E7BB2" w:rsidRPr="006E7BB2" w:rsidRDefault="006E7BB2" w:rsidP="006E7BB2">
      <w:pPr>
        <w:spacing w:after="0" w:line="360" w:lineRule="auto"/>
        <w:jc w:val="center"/>
        <w:rPr>
          <w:rFonts w:ascii="Times New Roman" w:hAnsi="Times New Roman" w:cs="Times New Roman"/>
        </w:rPr>
      </w:pPr>
      <w:r w:rsidRPr="006E7BB2">
        <w:rPr>
          <w:rFonts w:ascii="Times New Roman" w:hAnsi="Times New Roman" w:cs="Times New Roman"/>
        </w:rPr>
        <w:t>(</w:t>
      </w:r>
      <w:r w:rsidRPr="006E7BB2">
        <w:rPr>
          <w:rFonts w:ascii="Times New Roman" w:hAnsi="Times New Roman" w:cs="Times New Roman"/>
          <w:i/>
        </w:rPr>
        <w:t>фамилия, имя, отчество, ученая степень, ученое звание</w:t>
      </w:r>
      <w:r w:rsidRPr="006E7BB2">
        <w:rPr>
          <w:rFonts w:ascii="Times New Roman" w:hAnsi="Times New Roman" w:cs="Times New Roman"/>
        </w:rPr>
        <w:t>)</w:t>
      </w:r>
    </w:p>
    <w:p w:rsidR="006E7BB2" w:rsidRPr="006E7BB2" w:rsidRDefault="006E7BB2" w:rsidP="006E7BB2">
      <w:pPr>
        <w:spacing w:after="0" w:line="360" w:lineRule="auto"/>
        <w:jc w:val="center"/>
        <w:rPr>
          <w:rFonts w:ascii="Times New Roman" w:hAnsi="Times New Roman" w:cs="Times New Roman"/>
        </w:rPr>
      </w:pPr>
    </w:p>
    <w:p w:rsidR="006E7BB2" w:rsidRPr="006E7BB2" w:rsidRDefault="006E7BB2" w:rsidP="006E7BB2">
      <w:pPr>
        <w:spacing w:after="0" w:line="360" w:lineRule="auto"/>
        <w:jc w:val="center"/>
        <w:rPr>
          <w:rFonts w:ascii="Times New Roman" w:hAnsi="Times New Roman" w:cs="Times New Roman"/>
        </w:rPr>
      </w:pPr>
    </w:p>
    <w:p w:rsidR="006E7BB2" w:rsidRPr="006E7BB2" w:rsidRDefault="006E7BB2" w:rsidP="006E7BB2">
      <w:pPr>
        <w:spacing w:after="0" w:line="360" w:lineRule="auto"/>
        <w:ind w:firstLine="567"/>
        <w:rPr>
          <w:rFonts w:ascii="Times New Roman" w:hAnsi="Times New Roman" w:cs="Times New Roman"/>
        </w:rPr>
      </w:pPr>
      <w:r w:rsidRPr="006E7BB2">
        <w:rPr>
          <w:rFonts w:ascii="Times New Roman" w:hAnsi="Times New Roman" w:cs="Times New Roman"/>
        </w:rPr>
        <w:t>С Положением о государственной  (итоговой) аттестации  ознакомлен.</w:t>
      </w:r>
    </w:p>
    <w:p w:rsidR="006E7BB2" w:rsidRPr="006E7BB2" w:rsidRDefault="006E7BB2" w:rsidP="006E7BB2">
      <w:pPr>
        <w:spacing w:after="0" w:line="360" w:lineRule="auto"/>
        <w:jc w:val="center"/>
        <w:rPr>
          <w:rFonts w:ascii="Times New Roman" w:hAnsi="Times New Roman" w:cs="Times New Roman"/>
        </w:rPr>
      </w:pPr>
    </w:p>
    <w:p w:rsidR="006E7BB2" w:rsidRPr="006E7BB2" w:rsidRDefault="006E7BB2" w:rsidP="006E7BB2">
      <w:pPr>
        <w:spacing w:after="0" w:line="360" w:lineRule="auto"/>
        <w:jc w:val="center"/>
        <w:rPr>
          <w:rFonts w:ascii="Times New Roman" w:hAnsi="Times New Roman" w:cs="Times New Roman"/>
        </w:rPr>
      </w:pPr>
    </w:p>
    <w:p w:rsidR="006E7BB2" w:rsidRDefault="006E7BB2" w:rsidP="006E7BB2">
      <w:pPr>
        <w:spacing w:after="0" w:line="240" w:lineRule="auto"/>
        <w:ind w:firstLine="567"/>
        <w:rPr>
          <w:rFonts w:ascii="Times New Roman" w:hAnsi="Times New Roman" w:cs="Times New Roman"/>
        </w:rPr>
      </w:pPr>
      <w:r w:rsidRPr="006E7BB2">
        <w:rPr>
          <w:rFonts w:ascii="Times New Roman" w:hAnsi="Times New Roman" w:cs="Times New Roman"/>
        </w:rPr>
        <w:t>«____» __________________ 20___г.                _____________</w:t>
      </w:r>
      <w:r>
        <w:rPr>
          <w:rFonts w:ascii="Times New Roman" w:hAnsi="Times New Roman" w:cs="Times New Roman"/>
        </w:rPr>
        <w:t>__</w:t>
      </w:r>
      <w:r w:rsidRPr="006E7BB2">
        <w:rPr>
          <w:rFonts w:ascii="Times New Roman" w:hAnsi="Times New Roman" w:cs="Times New Roman"/>
        </w:rPr>
        <w:t xml:space="preserve">______ </w:t>
      </w:r>
    </w:p>
    <w:p w:rsidR="006E7BB2" w:rsidRPr="006E7BB2" w:rsidRDefault="006E7BB2" w:rsidP="006E7BB2">
      <w:pPr>
        <w:spacing w:after="0" w:line="240" w:lineRule="auto"/>
        <w:jc w:val="center"/>
        <w:rPr>
          <w:rFonts w:ascii="Times New Roman" w:hAnsi="Times New Roman" w:cs="Times New Roman"/>
          <w:i/>
        </w:rPr>
      </w:pPr>
      <w:r>
        <w:rPr>
          <w:rFonts w:ascii="Times New Roman" w:hAnsi="Times New Roman" w:cs="Times New Roman"/>
        </w:rPr>
        <w:t xml:space="preserve">                                                  (</w:t>
      </w:r>
      <w:r w:rsidRPr="006E7BB2">
        <w:rPr>
          <w:rFonts w:ascii="Times New Roman" w:hAnsi="Times New Roman" w:cs="Times New Roman"/>
          <w:i/>
        </w:rPr>
        <w:t>Подпись студента</w:t>
      </w:r>
      <w:r>
        <w:rPr>
          <w:rFonts w:ascii="Times New Roman" w:hAnsi="Times New Roman" w:cs="Times New Roman"/>
          <w:i/>
        </w:rPr>
        <w:t>)</w:t>
      </w:r>
    </w:p>
    <w:p w:rsidR="006E7BB2" w:rsidRPr="006E7BB2" w:rsidRDefault="006E7BB2" w:rsidP="006E7BB2">
      <w:pPr>
        <w:spacing w:after="0" w:line="360" w:lineRule="auto"/>
        <w:jc w:val="center"/>
        <w:rPr>
          <w:rFonts w:ascii="Times New Roman" w:hAnsi="Times New Roman" w:cs="Times New Roman"/>
        </w:rPr>
      </w:pPr>
    </w:p>
    <w:p w:rsidR="006E7BB2" w:rsidRPr="006E7BB2" w:rsidRDefault="006E7BB2" w:rsidP="006E7BB2">
      <w:pPr>
        <w:spacing w:after="0" w:line="360" w:lineRule="auto"/>
        <w:ind w:firstLine="567"/>
        <w:rPr>
          <w:rFonts w:ascii="Times New Roman" w:hAnsi="Times New Roman" w:cs="Times New Roman"/>
        </w:rPr>
      </w:pPr>
      <w:r w:rsidRPr="006E7BB2">
        <w:rPr>
          <w:rFonts w:ascii="Times New Roman" w:hAnsi="Times New Roman" w:cs="Times New Roman"/>
        </w:rPr>
        <w:t>Согласовано:</w:t>
      </w:r>
    </w:p>
    <w:p w:rsidR="006E7BB2" w:rsidRDefault="005B5EDF" w:rsidP="006E7BB2">
      <w:pPr>
        <w:spacing w:after="0" w:line="240" w:lineRule="auto"/>
        <w:ind w:firstLine="567"/>
        <w:rPr>
          <w:rFonts w:ascii="Times New Roman" w:hAnsi="Times New Roman" w:cs="Times New Roman"/>
        </w:rPr>
      </w:pPr>
      <w:r>
        <w:rPr>
          <w:rFonts w:ascii="Times New Roman" w:hAnsi="Times New Roman" w:cs="Times New Roman"/>
        </w:rPr>
        <w:t>Р</w:t>
      </w:r>
      <w:r w:rsidR="006E7BB2" w:rsidRPr="006E7BB2">
        <w:rPr>
          <w:rFonts w:ascii="Times New Roman" w:hAnsi="Times New Roman" w:cs="Times New Roman"/>
        </w:rPr>
        <w:t xml:space="preserve">уководитель </w:t>
      </w:r>
      <w:r>
        <w:rPr>
          <w:rFonts w:ascii="Times New Roman" w:hAnsi="Times New Roman" w:cs="Times New Roman"/>
        </w:rPr>
        <w:t>ВКР</w:t>
      </w:r>
      <w:r w:rsidR="006E7BB2" w:rsidRPr="006E7BB2">
        <w:rPr>
          <w:rFonts w:ascii="Times New Roman" w:hAnsi="Times New Roman" w:cs="Times New Roman"/>
        </w:rPr>
        <w:t xml:space="preserve">       ________________        ______________________________</w:t>
      </w:r>
    </w:p>
    <w:p w:rsidR="006E7BB2" w:rsidRPr="006E7BB2" w:rsidRDefault="006E7BB2" w:rsidP="006E7BB2">
      <w:pPr>
        <w:spacing w:after="0" w:line="240" w:lineRule="auto"/>
        <w:ind w:firstLine="567"/>
        <w:rPr>
          <w:rFonts w:ascii="Times New Roman" w:hAnsi="Times New Roman" w:cs="Times New Roman"/>
        </w:rPr>
      </w:pPr>
      <w:r w:rsidRPr="006E7BB2">
        <w:rPr>
          <w:rFonts w:ascii="Times New Roman" w:hAnsi="Times New Roman" w:cs="Times New Roman"/>
        </w:rPr>
        <w:t xml:space="preserve">                                            </w:t>
      </w:r>
      <w:r>
        <w:rPr>
          <w:rFonts w:ascii="Times New Roman" w:hAnsi="Times New Roman" w:cs="Times New Roman"/>
        </w:rPr>
        <w:t xml:space="preserve">  </w:t>
      </w:r>
      <w:r w:rsidRPr="006E7BB2">
        <w:rPr>
          <w:rFonts w:ascii="Times New Roman" w:hAnsi="Times New Roman" w:cs="Times New Roman"/>
        </w:rPr>
        <w:t xml:space="preserve">    (</w:t>
      </w:r>
      <w:r w:rsidRPr="006E7BB2">
        <w:rPr>
          <w:rFonts w:ascii="Times New Roman" w:hAnsi="Times New Roman" w:cs="Times New Roman"/>
          <w:i/>
        </w:rPr>
        <w:t>подпись</w:t>
      </w:r>
      <w:r w:rsidRPr="006E7BB2">
        <w:rPr>
          <w:rFonts w:ascii="Times New Roman" w:hAnsi="Times New Roman" w:cs="Times New Roman"/>
        </w:rPr>
        <w:t>)</w:t>
      </w:r>
      <w:r>
        <w:rPr>
          <w:rFonts w:ascii="Times New Roman" w:hAnsi="Times New Roman" w:cs="Times New Roman"/>
        </w:rPr>
        <w:t xml:space="preserve">                               (</w:t>
      </w:r>
      <w:r w:rsidRPr="006E7BB2">
        <w:rPr>
          <w:rFonts w:ascii="Times New Roman" w:hAnsi="Times New Roman" w:cs="Times New Roman"/>
          <w:i/>
        </w:rPr>
        <w:t>расшифровка подписи</w:t>
      </w:r>
      <w:r>
        <w:rPr>
          <w:rFonts w:ascii="Times New Roman" w:hAnsi="Times New Roman" w:cs="Times New Roman"/>
        </w:rPr>
        <w:t>)</w:t>
      </w:r>
    </w:p>
    <w:p w:rsidR="006E7BB2" w:rsidRDefault="006E7BB2" w:rsidP="006E7BB2">
      <w:pPr>
        <w:spacing w:after="0" w:line="360" w:lineRule="auto"/>
        <w:ind w:firstLine="567"/>
        <w:rPr>
          <w:rFonts w:ascii="Times New Roman" w:hAnsi="Times New Roman" w:cs="Times New Roman"/>
        </w:rPr>
      </w:pPr>
    </w:p>
    <w:p w:rsidR="006E7BB2" w:rsidRDefault="005B5EDF" w:rsidP="006E7BB2">
      <w:pPr>
        <w:spacing w:after="0" w:line="360" w:lineRule="auto"/>
        <w:ind w:firstLine="567"/>
        <w:rPr>
          <w:rFonts w:ascii="Times New Roman" w:hAnsi="Times New Roman" w:cs="Times New Roman"/>
        </w:rPr>
      </w:pPr>
      <w:r>
        <w:rPr>
          <w:rFonts w:ascii="Times New Roman" w:hAnsi="Times New Roman" w:cs="Times New Roman"/>
        </w:rPr>
        <w:t>Заведующая учебным отделом</w:t>
      </w:r>
      <w:r w:rsidR="006E7BB2" w:rsidRPr="006E7BB2">
        <w:rPr>
          <w:rFonts w:ascii="Times New Roman" w:hAnsi="Times New Roman" w:cs="Times New Roman"/>
        </w:rPr>
        <w:t xml:space="preserve">   _______________        ______________________________</w:t>
      </w:r>
    </w:p>
    <w:p w:rsidR="006E7BB2" w:rsidRPr="006E7BB2" w:rsidRDefault="006E7BB2" w:rsidP="006E7BB2">
      <w:pPr>
        <w:spacing w:after="0" w:line="240" w:lineRule="auto"/>
        <w:ind w:firstLine="567"/>
        <w:rPr>
          <w:rFonts w:ascii="Times New Roman" w:hAnsi="Times New Roman" w:cs="Times New Roman"/>
        </w:rPr>
      </w:pPr>
      <w:r w:rsidRPr="006E7BB2">
        <w:rPr>
          <w:rFonts w:ascii="Times New Roman" w:hAnsi="Times New Roman" w:cs="Times New Roman"/>
        </w:rPr>
        <w:t xml:space="preserve">         </w:t>
      </w:r>
      <w:r w:rsidR="005B5EDF">
        <w:rPr>
          <w:rFonts w:ascii="Times New Roman" w:hAnsi="Times New Roman" w:cs="Times New Roman"/>
        </w:rPr>
        <w:t xml:space="preserve">           </w:t>
      </w:r>
      <w:r w:rsidRPr="006E7BB2">
        <w:rPr>
          <w:rFonts w:ascii="Times New Roman" w:hAnsi="Times New Roman" w:cs="Times New Roman"/>
        </w:rPr>
        <w:t xml:space="preserve">                                     </w:t>
      </w:r>
      <w:r>
        <w:rPr>
          <w:rFonts w:ascii="Times New Roman" w:hAnsi="Times New Roman" w:cs="Times New Roman"/>
        </w:rPr>
        <w:t xml:space="preserve">  </w:t>
      </w:r>
      <w:r w:rsidRPr="006E7BB2">
        <w:rPr>
          <w:rFonts w:ascii="Times New Roman" w:hAnsi="Times New Roman" w:cs="Times New Roman"/>
        </w:rPr>
        <w:t xml:space="preserve">    (</w:t>
      </w:r>
      <w:r w:rsidRPr="006E7BB2">
        <w:rPr>
          <w:rFonts w:ascii="Times New Roman" w:hAnsi="Times New Roman" w:cs="Times New Roman"/>
          <w:i/>
        </w:rPr>
        <w:t>подпись</w:t>
      </w:r>
      <w:r w:rsidRPr="006E7BB2">
        <w:rPr>
          <w:rFonts w:ascii="Times New Roman" w:hAnsi="Times New Roman" w:cs="Times New Roman"/>
        </w:rPr>
        <w:t>)</w:t>
      </w:r>
      <w:r>
        <w:rPr>
          <w:rFonts w:ascii="Times New Roman" w:hAnsi="Times New Roman" w:cs="Times New Roman"/>
        </w:rPr>
        <w:t xml:space="preserve">                           (</w:t>
      </w:r>
      <w:r w:rsidRPr="006E7BB2">
        <w:rPr>
          <w:rFonts w:ascii="Times New Roman" w:hAnsi="Times New Roman" w:cs="Times New Roman"/>
          <w:i/>
        </w:rPr>
        <w:t>расшифровка подписи</w:t>
      </w:r>
      <w:r>
        <w:rPr>
          <w:rFonts w:ascii="Times New Roman" w:hAnsi="Times New Roman" w:cs="Times New Roman"/>
        </w:rPr>
        <w:t>)</w:t>
      </w:r>
    </w:p>
    <w:p w:rsidR="006E7BB2" w:rsidRDefault="006E7BB2" w:rsidP="006E7BB2">
      <w:pPr>
        <w:spacing w:after="0" w:line="240" w:lineRule="auto"/>
        <w:ind w:firstLine="709"/>
        <w:jc w:val="right"/>
        <w:rPr>
          <w:rFonts w:ascii="Times New Roman" w:eastAsia="Times New Roman" w:hAnsi="Times New Roman" w:cs="Times New Roman"/>
          <w:sz w:val="28"/>
          <w:szCs w:val="28"/>
          <w:lang w:eastAsia="ru-RU"/>
        </w:rPr>
      </w:pPr>
    </w:p>
    <w:p w:rsidR="001C0C5B" w:rsidRDefault="001C0C5B" w:rsidP="00E15FCC">
      <w:pPr>
        <w:pageBreakBefore/>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2 </w:t>
      </w:r>
    </w:p>
    <w:p w:rsidR="001C0C5B" w:rsidRDefault="001C0C5B" w:rsidP="001C0C5B">
      <w:pPr>
        <w:widowControl w:val="0"/>
        <w:spacing w:after="0" w:line="240" w:lineRule="auto"/>
        <w:ind w:right="-85" w:hanging="142"/>
        <w:jc w:val="center"/>
        <w:rPr>
          <w:rFonts w:ascii="Times New Roman" w:eastAsia="Times New Roman" w:hAnsi="Times New Roman" w:cs="Times New Roman"/>
          <w:b/>
          <w:bCs/>
          <w:sz w:val="24"/>
          <w:szCs w:val="24"/>
          <w:lang w:eastAsia="ru-RU"/>
        </w:rPr>
      </w:pPr>
    </w:p>
    <w:p w:rsidR="00EE410A" w:rsidRPr="00EE410A" w:rsidRDefault="00EE410A" w:rsidP="00EE410A">
      <w:pPr>
        <w:widowControl w:val="0"/>
        <w:spacing w:after="0" w:line="240" w:lineRule="auto"/>
        <w:ind w:right="-85" w:hanging="142"/>
        <w:jc w:val="center"/>
        <w:rPr>
          <w:rFonts w:ascii="Times New Roman" w:eastAsia="Times New Roman" w:hAnsi="Times New Roman" w:cs="Times New Roman"/>
          <w:b/>
          <w:bCs/>
          <w:sz w:val="24"/>
          <w:szCs w:val="24"/>
          <w:lang w:eastAsia="ru-RU"/>
        </w:rPr>
      </w:pPr>
      <w:r w:rsidRPr="00EE410A">
        <w:rPr>
          <w:rFonts w:ascii="Times New Roman" w:eastAsia="Times New Roman" w:hAnsi="Times New Roman" w:cs="Times New Roman"/>
          <w:b/>
          <w:bCs/>
          <w:sz w:val="24"/>
          <w:szCs w:val="24"/>
          <w:lang w:eastAsia="ru-RU"/>
        </w:rPr>
        <w:t xml:space="preserve">АВТОНОМНАЯ НЕКОММЕРЧЕСКАЯ ОРГАНИЗАЦИЯ </w:t>
      </w:r>
    </w:p>
    <w:p w:rsidR="001C0C5B" w:rsidRPr="001C0C5B" w:rsidRDefault="00EE410A" w:rsidP="00EE410A">
      <w:pPr>
        <w:widowControl w:val="0"/>
        <w:spacing w:after="0" w:line="240" w:lineRule="auto"/>
        <w:ind w:right="-85" w:hanging="142"/>
        <w:jc w:val="center"/>
        <w:rPr>
          <w:rFonts w:ascii="Times New Roman" w:eastAsia="Times New Roman" w:hAnsi="Times New Roman" w:cs="Times New Roman"/>
          <w:b/>
          <w:bCs/>
          <w:sz w:val="24"/>
          <w:szCs w:val="24"/>
          <w:lang w:eastAsia="ru-RU"/>
        </w:rPr>
      </w:pPr>
      <w:r w:rsidRPr="00EE410A">
        <w:rPr>
          <w:rFonts w:ascii="Times New Roman" w:eastAsia="Times New Roman" w:hAnsi="Times New Roman" w:cs="Times New Roman"/>
          <w:b/>
          <w:bCs/>
          <w:sz w:val="24"/>
          <w:szCs w:val="24"/>
          <w:lang w:eastAsia="ru-RU"/>
        </w:rPr>
        <w:t>«ПРОФЕССИОНАЛЬНАЯ ОБРАЗОВАТЕЛЬНАЯ ОРГАНИЗАЦИЯ</w:t>
      </w:r>
      <w:r w:rsidRPr="00EE410A">
        <w:rPr>
          <w:rFonts w:ascii="Times New Roman" w:eastAsia="Times New Roman" w:hAnsi="Times New Roman" w:cs="Times New Roman"/>
          <w:b/>
          <w:bCs/>
          <w:sz w:val="24"/>
          <w:szCs w:val="24"/>
          <w:lang w:eastAsia="ru-RU"/>
        </w:rPr>
        <w:t xml:space="preserve"> </w:t>
      </w:r>
      <w:r w:rsidR="001C0C5B" w:rsidRPr="001C0C5B">
        <w:rPr>
          <w:rFonts w:ascii="Times New Roman" w:eastAsia="Times New Roman" w:hAnsi="Times New Roman" w:cs="Times New Roman"/>
          <w:b/>
          <w:bCs/>
          <w:sz w:val="24"/>
          <w:szCs w:val="24"/>
          <w:lang w:eastAsia="ru-RU"/>
        </w:rPr>
        <w:t>«КОЛЛЕДЖ ИННОВАЦИОННЫХ ТЕХНОЛОГИЙ И СЕРВИСА</w:t>
      </w:r>
    </w:p>
    <w:p w:rsidR="001C0C5B" w:rsidRPr="001C0C5B" w:rsidRDefault="001C0C5B" w:rsidP="001C0C5B">
      <w:pPr>
        <w:widowControl w:val="0"/>
        <w:spacing w:after="0" w:line="240" w:lineRule="auto"/>
        <w:ind w:right="-85" w:hanging="142"/>
        <w:jc w:val="center"/>
        <w:rPr>
          <w:rFonts w:ascii="Times New Roman" w:eastAsia="Times New Roman" w:hAnsi="Times New Roman" w:cs="Times New Roman"/>
          <w:b/>
          <w:bCs/>
          <w:sz w:val="24"/>
          <w:szCs w:val="24"/>
          <w:lang w:eastAsia="ru-RU"/>
        </w:rPr>
      </w:pPr>
      <w:r w:rsidRPr="001C0C5B">
        <w:rPr>
          <w:rFonts w:ascii="Times New Roman" w:eastAsia="Times New Roman" w:hAnsi="Times New Roman" w:cs="Times New Roman"/>
          <w:b/>
          <w:bCs/>
          <w:sz w:val="24"/>
          <w:szCs w:val="24"/>
          <w:lang w:eastAsia="ru-RU"/>
        </w:rPr>
        <w:t>«ГАЛАКТИКА»</w:t>
      </w:r>
    </w:p>
    <w:p w:rsidR="001C0C5B" w:rsidRPr="001C0C5B" w:rsidRDefault="001C0C5B" w:rsidP="001C0C5B">
      <w:pPr>
        <w:spacing w:after="0" w:line="240" w:lineRule="auto"/>
        <w:ind w:left="4536"/>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bCs/>
          <w:noProof/>
          <w:spacing w:val="-18"/>
          <w:sz w:val="24"/>
          <w:szCs w:val="24"/>
          <w:lang w:eastAsia="ru-RU"/>
        </w:rPr>
        <mc:AlternateContent>
          <mc:Choice Requires="wps">
            <w:drawing>
              <wp:anchor distT="0" distB="0" distL="114300" distR="114300" simplePos="0" relativeHeight="251671552" behindDoc="0" locked="0" layoutInCell="1" allowOverlap="1" wp14:anchorId="7E92701F" wp14:editId="52E4511E">
                <wp:simplePos x="0" y="0"/>
                <wp:positionH relativeFrom="column">
                  <wp:posOffset>3848100</wp:posOffset>
                </wp:positionH>
                <wp:positionV relativeFrom="paragraph">
                  <wp:posOffset>109967</wp:posOffset>
                </wp:positionV>
                <wp:extent cx="2276475" cy="1057275"/>
                <wp:effectExtent l="0" t="0" r="9525"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264" w:rsidRPr="0041321F" w:rsidRDefault="00715264" w:rsidP="001C0C5B">
                            <w:pPr>
                              <w:spacing w:after="0" w:line="240" w:lineRule="auto"/>
                              <w:jc w:val="center"/>
                              <w:rPr>
                                <w:rFonts w:ascii="Times New Roman" w:hAnsi="Times New Roman" w:cs="Times New Roman"/>
                                <w:sz w:val="24"/>
                              </w:rPr>
                            </w:pPr>
                            <w:r w:rsidRPr="0041321F">
                              <w:rPr>
                                <w:rFonts w:ascii="Times New Roman" w:hAnsi="Times New Roman" w:cs="Times New Roman"/>
                                <w:sz w:val="24"/>
                              </w:rPr>
                              <w:t>УТВЕРЖДАЮ</w:t>
                            </w:r>
                          </w:p>
                          <w:p w:rsidR="00715264" w:rsidRPr="0041321F" w:rsidRDefault="00715264" w:rsidP="001C0C5B">
                            <w:pPr>
                              <w:spacing w:after="0" w:line="240" w:lineRule="auto"/>
                              <w:jc w:val="center"/>
                              <w:rPr>
                                <w:rFonts w:ascii="Times New Roman" w:hAnsi="Times New Roman" w:cs="Times New Roman"/>
                                <w:sz w:val="24"/>
                              </w:rPr>
                            </w:pPr>
                            <w:r w:rsidRPr="0041321F">
                              <w:rPr>
                                <w:rFonts w:ascii="Times New Roman" w:hAnsi="Times New Roman" w:cs="Times New Roman"/>
                                <w:sz w:val="24"/>
                              </w:rPr>
                              <w:t xml:space="preserve">Заместитель директора колледжа </w:t>
                            </w:r>
                          </w:p>
                          <w:p w:rsidR="00715264" w:rsidRPr="0041321F" w:rsidRDefault="00715264" w:rsidP="001C0C5B">
                            <w:pPr>
                              <w:spacing w:after="0" w:line="240" w:lineRule="auto"/>
                              <w:jc w:val="center"/>
                              <w:rPr>
                                <w:rFonts w:ascii="Times New Roman" w:hAnsi="Times New Roman" w:cs="Times New Roman"/>
                                <w:sz w:val="14"/>
                              </w:rPr>
                            </w:pPr>
                          </w:p>
                          <w:p w:rsidR="00715264" w:rsidRPr="0041321F" w:rsidRDefault="00715264" w:rsidP="001C0C5B">
                            <w:pPr>
                              <w:spacing w:after="0" w:line="240" w:lineRule="auto"/>
                              <w:jc w:val="center"/>
                              <w:rPr>
                                <w:rFonts w:ascii="Times New Roman" w:hAnsi="Times New Roman" w:cs="Times New Roman"/>
                                <w:sz w:val="24"/>
                              </w:rPr>
                            </w:pPr>
                            <w:r w:rsidRPr="0041321F">
                              <w:rPr>
                                <w:rFonts w:ascii="Times New Roman" w:hAnsi="Times New Roman" w:cs="Times New Roman"/>
                                <w:sz w:val="24"/>
                              </w:rPr>
                              <w:t xml:space="preserve">________________________ </w:t>
                            </w:r>
                          </w:p>
                          <w:p w:rsidR="00715264" w:rsidRPr="0041321F" w:rsidRDefault="00715264" w:rsidP="001C0C5B">
                            <w:pPr>
                              <w:spacing w:after="0" w:line="240" w:lineRule="auto"/>
                              <w:jc w:val="center"/>
                              <w:rPr>
                                <w:rFonts w:ascii="Times New Roman" w:hAnsi="Times New Roman" w:cs="Times New Roman"/>
                                <w:sz w:val="16"/>
                              </w:rPr>
                            </w:pPr>
                          </w:p>
                          <w:p w:rsidR="00715264" w:rsidRPr="0041321F" w:rsidRDefault="00715264" w:rsidP="001C0C5B">
                            <w:pPr>
                              <w:spacing w:after="0" w:line="240" w:lineRule="auto"/>
                              <w:rPr>
                                <w:rFonts w:ascii="Times New Roman" w:hAnsi="Times New Roman" w:cs="Times New Roman"/>
                                <w:sz w:val="24"/>
                              </w:rPr>
                            </w:pPr>
                            <w:r w:rsidRPr="0041321F">
                              <w:rPr>
                                <w:rFonts w:ascii="Times New Roman" w:hAnsi="Times New Roman" w:cs="Times New Roman"/>
                                <w:sz w:val="24"/>
                              </w:rPr>
                              <w:t xml:space="preserve">  «___» _________ 20</w:t>
                            </w:r>
                            <w:r>
                              <w:rPr>
                                <w:rFonts w:ascii="Times New Roman" w:hAnsi="Times New Roman" w:cs="Times New Roman"/>
                                <w:sz w:val="24"/>
                              </w:rPr>
                              <w:t>2</w:t>
                            </w:r>
                            <w:r w:rsidR="00EE410A">
                              <w:rPr>
                                <w:rFonts w:ascii="Times New Roman" w:hAnsi="Times New Roman" w:cs="Times New Roman"/>
                                <w:sz w:val="24"/>
                              </w:rPr>
                              <w:t>3</w:t>
                            </w:r>
                            <w:r w:rsidRPr="0041321F">
                              <w:rPr>
                                <w:rFonts w:ascii="Times New Roman" w:hAnsi="Times New Roman" w:cs="Times New Roman"/>
                                <w:sz w:val="24"/>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7" type="#_x0000_t202" style="position:absolute;left:0;text-align:left;margin-left:303pt;margin-top:8.65pt;width:179.2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" stroked="f">
                <v:textbox inset="0,0,0,0">
                  <w:txbxContent>
                    <w:p w:rsidR="00715264" w:rsidRPr="0041321F" w:rsidRDefault="00715264" w:rsidP="001C0C5B">
                      <w:pPr>
                        <w:spacing w:after="0" w:line="240" w:lineRule="auto"/>
                        <w:jc w:val="center"/>
                        <w:rPr>
                          <w:rFonts w:ascii="Times New Roman" w:hAnsi="Times New Roman" w:cs="Times New Roman"/>
                          <w:sz w:val="24"/>
                        </w:rPr>
                      </w:pPr>
                      <w:r w:rsidRPr="0041321F">
                        <w:rPr>
                          <w:rFonts w:ascii="Times New Roman" w:hAnsi="Times New Roman" w:cs="Times New Roman"/>
                          <w:sz w:val="24"/>
                        </w:rPr>
                        <w:t>УТВЕРЖДАЮ</w:t>
                      </w:r>
                    </w:p>
                    <w:p w:rsidR="00715264" w:rsidRPr="0041321F" w:rsidRDefault="00715264" w:rsidP="001C0C5B">
                      <w:pPr>
                        <w:spacing w:after="0" w:line="240" w:lineRule="auto"/>
                        <w:jc w:val="center"/>
                        <w:rPr>
                          <w:rFonts w:ascii="Times New Roman" w:hAnsi="Times New Roman" w:cs="Times New Roman"/>
                          <w:sz w:val="24"/>
                        </w:rPr>
                      </w:pPr>
                      <w:r w:rsidRPr="0041321F">
                        <w:rPr>
                          <w:rFonts w:ascii="Times New Roman" w:hAnsi="Times New Roman" w:cs="Times New Roman"/>
                          <w:sz w:val="24"/>
                        </w:rPr>
                        <w:t xml:space="preserve">Заместитель директора колледжа </w:t>
                      </w:r>
                    </w:p>
                    <w:p w:rsidR="00715264" w:rsidRPr="0041321F" w:rsidRDefault="00715264" w:rsidP="001C0C5B">
                      <w:pPr>
                        <w:spacing w:after="0" w:line="240" w:lineRule="auto"/>
                        <w:jc w:val="center"/>
                        <w:rPr>
                          <w:rFonts w:ascii="Times New Roman" w:hAnsi="Times New Roman" w:cs="Times New Roman"/>
                          <w:sz w:val="14"/>
                        </w:rPr>
                      </w:pPr>
                    </w:p>
                    <w:p w:rsidR="00715264" w:rsidRPr="0041321F" w:rsidRDefault="00715264" w:rsidP="001C0C5B">
                      <w:pPr>
                        <w:spacing w:after="0" w:line="240" w:lineRule="auto"/>
                        <w:jc w:val="center"/>
                        <w:rPr>
                          <w:rFonts w:ascii="Times New Roman" w:hAnsi="Times New Roman" w:cs="Times New Roman"/>
                          <w:sz w:val="24"/>
                        </w:rPr>
                      </w:pPr>
                      <w:r w:rsidRPr="0041321F">
                        <w:rPr>
                          <w:rFonts w:ascii="Times New Roman" w:hAnsi="Times New Roman" w:cs="Times New Roman"/>
                          <w:sz w:val="24"/>
                        </w:rPr>
                        <w:t xml:space="preserve">________________________ </w:t>
                      </w:r>
                    </w:p>
                    <w:p w:rsidR="00715264" w:rsidRPr="0041321F" w:rsidRDefault="00715264" w:rsidP="001C0C5B">
                      <w:pPr>
                        <w:spacing w:after="0" w:line="240" w:lineRule="auto"/>
                        <w:jc w:val="center"/>
                        <w:rPr>
                          <w:rFonts w:ascii="Times New Roman" w:hAnsi="Times New Roman" w:cs="Times New Roman"/>
                          <w:sz w:val="16"/>
                        </w:rPr>
                      </w:pPr>
                    </w:p>
                    <w:p w:rsidR="00715264" w:rsidRPr="0041321F" w:rsidRDefault="00715264" w:rsidP="001C0C5B">
                      <w:pPr>
                        <w:spacing w:after="0" w:line="240" w:lineRule="auto"/>
                        <w:rPr>
                          <w:rFonts w:ascii="Times New Roman" w:hAnsi="Times New Roman" w:cs="Times New Roman"/>
                          <w:sz w:val="24"/>
                        </w:rPr>
                      </w:pPr>
                      <w:r w:rsidRPr="0041321F">
                        <w:rPr>
                          <w:rFonts w:ascii="Times New Roman" w:hAnsi="Times New Roman" w:cs="Times New Roman"/>
                          <w:sz w:val="24"/>
                        </w:rPr>
                        <w:t xml:space="preserve">  «___» _________ 20</w:t>
                      </w:r>
                      <w:r>
                        <w:rPr>
                          <w:rFonts w:ascii="Times New Roman" w:hAnsi="Times New Roman" w:cs="Times New Roman"/>
                          <w:sz w:val="24"/>
                        </w:rPr>
                        <w:t>2</w:t>
                      </w:r>
                      <w:r w:rsidR="00EE410A">
                        <w:rPr>
                          <w:rFonts w:ascii="Times New Roman" w:hAnsi="Times New Roman" w:cs="Times New Roman"/>
                          <w:sz w:val="24"/>
                        </w:rPr>
                        <w:t>3</w:t>
                      </w:r>
                      <w:r w:rsidRPr="0041321F">
                        <w:rPr>
                          <w:rFonts w:ascii="Times New Roman" w:hAnsi="Times New Roman" w:cs="Times New Roman"/>
                          <w:sz w:val="24"/>
                        </w:rPr>
                        <w:t>г.</w:t>
                      </w:r>
                    </w:p>
                  </w:txbxContent>
                </v:textbox>
              </v:shape>
            </w:pict>
          </mc:Fallback>
        </mc:AlternateContent>
      </w:r>
    </w:p>
    <w:p w:rsidR="001C0C5B" w:rsidRPr="001C0C5B" w:rsidRDefault="001C0C5B" w:rsidP="001C0C5B">
      <w:pPr>
        <w:spacing w:after="0" w:line="240" w:lineRule="auto"/>
        <w:ind w:left="4536"/>
        <w:jc w:val="both"/>
        <w:rPr>
          <w:rFonts w:ascii="Times New Roman" w:eastAsia="Times New Roman" w:hAnsi="Times New Roman" w:cs="Times New Roman"/>
          <w:sz w:val="24"/>
          <w:szCs w:val="24"/>
          <w:lang w:eastAsia="ru-RU"/>
        </w:rPr>
      </w:pPr>
    </w:p>
    <w:p w:rsidR="001C0C5B" w:rsidRPr="001C0C5B" w:rsidRDefault="001C0C5B" w:rsidP="001C0C5B">
      <w:pPr>
        <w:spacing w:after="0" w:line="240" w:lineRule="auto"/>
        <w:ind w:left="4536"/>
        <w:jc w:val="both"/>
        <w:rPr>
          <w:rFonts w:ascii="Times New Roman" w:eastAsia="Times New Roman" w:hAnsi="Times New Roman" w:cs="Times New Roman"/>
          <w:sz w:val="24"/>
          <w:szCs w:val="24"/>
          <w:lang w:eastAsia="ru-RU"/>
        </w:rPr>
      </w:pPr>
    </w:p>
    <w:p w:rsidR="001C0C5B" w:rsidRPr="001C0C5B" w:rsidRDefault="001C0C5B" w:rsidP="001C0C5B">
      <w:pPr>
        <w:spacing w:after="0" w:line="240" w:lineRule="auto"/>
        <w:ind w:firstLine="426"/>
        <w:jc w:val="center"/>
        <w:rPr>
          <w:rFonts w:ascii="Times New Roman" w:eastAsia="Times New Roman" w:hAnsi="Times New Roman" w:cs="Times New Roman"/>
          <w:b/>
          <w:sz w:val="24"/>
          <w:szCs w:val="24"/>
          <w:lang w:eastAsia="ru-RU"/>
        </w:rPr>
      </w:pPr>
    </w:p>
    <w:p w:rsidR="001C0C5B" w:rsidRPr="001C0C5B" w:rsidRDefault="001C0C5B" w:rsidP="001C0C5B">
      <w:pPr>
        <w:spacing w:after="0" w:line="240" w:lineRule="auto"/>
        <w:ind w:firstLine="426"/>
        <w:jc w:val="center"/>
        <w:rPr>
          <w:rFonts w:ascii="Times New Roman" w:eastAsia="Times New Roman" w:hAnsi="Times New Roman" w:cs="Times New Roman"/>
          <w:b/>
          <w:spacing w:val="80"/>
          <w:sz w:val="24"/>
          <w:szCs w:val="24"/>
          <w:lang w:eastAsia="ru-RU"/>
        </w:rPr>
      </w:pPr>
    </w:p>
    <w:p w:rsidR="001C0C5B" w:rsidRPr="001C0C5B" w:rsidRDefault="001C0C5B" w:rsidP="001C0C5B">
      <w:pPr>
        <w:spacing w:after="0" w:line="240" w:lineRule="auto"/>
        <w:ind w:firstLine="426"/>
        <w:jc w:val="center"/>
        <w:rPr>
          <w:rFonts w:ascii="Times New Roman" w:eastAsia="Times New Roman" w:hAnsi="Times New Roman" w:cs="Times New Roman"/>
          <w:b/>
          <w:spacing w:val="80"/>
          <w:sz w:val="24"/>
          <w:szCs w:val="24"/>
          <w:lang w:eastAsia="ru-RU"/>
        </w:rPr>
      </w:pPr>
    </w:p>
    <w:p w:rsidR="001C0C5B" w:rsidRPr="001C0C5B" w:rsidRDefault="001C0C5B" w:rsidP="001C0C5B">
      <w:pPr>
        <w:spacing w:after="0" w:line="240" w:lineRule="auto"/>
        <w:jc w:val="center"/>
        <w:rPr>
          <w:rFonts w:ascii="Times New Roman" w:eastAsia="Times New Roman" w:hAnsi="Times New Roman" w:cs="Times New Roman"/>
          <w:b/>
          <w:spacing w:val="80"/>
          <w:sz w:val="20"/>
          <w:szCs w:val="24"/>
          <w:lang w:eastAsia="ru-RU"/>
        </w:rPr>
      </w:pPr>
    </w:p>
    <w:p w:rsidR="001C0C5B" w:rsidRPr="001C0C5B" w:rsidRDefault="001C0C5B" w:rsidP="001C0C5B">
      <w:pPr>
        <w:spacing w:after="0" w:line="240" w:lineRule="auto"/>
        <w:jc w:val="center"/>
        <w:rPr>
          <w:rFonts w:ascii="Times New Roman" w:eastAsia="Times New Roman" w:hAnsi="Times New Roman" w:cs="Times New Roman"/>
          <w:b/>
          <w:spacing w:val="80"/>
          <w:sz w:val="24"/>
          <w:szCs w:val="24"/>
          <w:lang w:eastAsia="ru-RU"/>
        </w:rPr>
      </w:pPr>
      <w:r w:rsidRPr="001C0C5B">
        <w:rPr>
          <w:rFonts w:ascii="Times New Roman" w:eastAsia="Times New Roman" w:hAnsi="Times New Roman" w:cs="Times New Roman"/>
          <w:b/>
          <w:spacing w:val="80"/>
          <w:sz w:val="24"/>
          <w:szCs w:val="24"/>
          <w:lang w:eastAsia="ru-RU"/>
        </w:rPr>
        <w:t>ЗАДАНИЕ</w:t>
      </w:r>
    </w:p>
    <w:p w:rsidR="001C0C5B" w:rsidRPr="001C0C5B" w:rsidRDefault="001C0C5B" w:rsidP="001C0C5B">
      <w:pPr>
        <w:spacing w:after="0" w:line="240" w:lineRule="auto"/>
        <w:jc w:val="center"/>
        <w:rPr>
          <w:rFonts w:ascii="Times New Roman" w:eastAsia="Times New Roman" w:hAnsi="Times New Roman" w:cs="Times New Roman"/>
          <w:b/>
          <w:sz w:val="24"/>
          <w:szCs w:val="24"/>
          <w:lang w:eastAsia="ru-RU"/>
        </w:rPr>
      </w:pPr>
      <w:r w:rsidRPr="001C0C5B">
        <w:rPr>
          <w:rFonts w:ascii="Times New Roman" w:eastAsia="Times New Roman" w:hAnsi="Times New Roman" w:cs="Times New Roman"/>
          <w:b/>
          <w:sz w:val="24"/>
          <w:szCs w:val="24"/>
          <w:lang w:eastAsia="ru-RU"/>
        </w:rPr>
        <w:t>НА ДИПЛОМНУЮ РАБОТУ</w:t>
      </w:r>
    </w:p>
    <w:p w:rsidR="001C0C5B" w:rsidRPr="001C0C5B" w:rsidRDefault="001C0C5B" w:rsidP="001C0C5B">
      <w:pPr>
        <w:spacing w:after="0" w:line="240" w:lineRule="auto"/>
        <w:jc w:val="center"/>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по специальности 38.02.01 «Экономика и бухгалтерский учет (по отраслям)»</w:t>
      </w:r>
    </w:p>
    <w:p w:rsidR="001C0C5B" w:rsidRPr="001C0C5B" w:rsidRDefault="001C0C5B" w:rsidP="001C0C5B">
      <w:pPr>
        <w:spacing w:after="0" w:line="240" w:lineRule="auto"/>
        <w:rPr>
          <w:rFonts w:ascii="Times New Roman" w:eastAsia="Times New Roman" w:hAnsi="Times New Roman" w:cs="Times New Roman"/>
          <w:sz w:val="24"/>
          <w:szCs w:val="24"/>
          <w:lang w:eastAsia="ru-RU"/>
        </w:rPr>
      </w:pPr>
    </w:p>
    <w:p w:rsidR="001C0C5B" w:rsidRPr="001C0C5B" w:rsidRDefault="001C0C5B" w:rsidP="001C0C5B">
      <w:pPr>
        <w:spacing w:after="0" w:line="240" w:lineRule="auto"/>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Студента   _____________</w:t>
      </w:r>
      <w:r w:rsidRPr="001C0C5B">
        <w:t xml:space="preserve"> </w:t>
      </w:r>
      <w:proofErr w:type="spellStart"/>
      <w:r w:rsidR="00907209">
        <w:rPr>
          <w:rFonts w:ascii="Times New Roman" w:eastAsia="Times New Roman" w:hAnsi="Times New Roman" w:cs="Times New Roman"/>
          <w:i/>
          <w:color w:val="FF0000"/>
          <w:sz w:val="24"/>
          <w:szCs w:val="24"/>
          <w:u w:val="single"/>
          <w:lang w:eastAsia="ru-RU"/>
        </w:rPr>
        <w:t>Абрамчука</w:t>
      </w:r>
      <w:proofErr w:type="spellEnd"/>
      <w:r w:rsidR="00907209">
        <w:rPr>
          <w:rFonts w:ascii="Times New Roman" w:eastAsia="Times New Roman" w:hAnsi="Times New Roman" w:cs="Times New Roman"/>
          <w:i/>
          <w:color w:val="FF0000"/>
          <w:sz w:val="24"/>
          <w:szCs w:val="24"/>
          <w:u w:val="single"/>
          <w:lang w:eastAsia="ru-RU"/>
        </w:rPr>
        <w:t xml:space="preserve"> Павла</w:t>
      </w:r>
      <w:r w:rsidRPr="001C0C5B">
        <w:rPr>
          <w:rFonts w:ascii="Times New Roman" w:eastAsia="Times New Roman" w:hAnsi="Times New Roman" w:cs="Times New Roman"/>
          <w:i/>
          <w:color w:val="FF0000"/>
          <w:sz w:val="24"/>
          <w:szCs w:val="24"/>
          <w:u w:val="single"/>
          <w:lang w:eastAsia="ru-RU"/>
        </w:rPr>
        <w:t xml:space="preserve"> Константиновича </w:t>
      </w:r>
      <w:r w:rsidRPr="001C0C5B">
        <w:rPr>
          <w:rFonts w:ascii="Times New Roman" w:eastAsia="Times New Roman" w:hAnsi="Times New Roman" w:cs="Times New Roman"/>
          <w:sz w:val="24"/>
          <w:szCs w:val="24"/>
          <w:lang w:eastAsia="ru-RU"/>
        </w:rPr>
        <w:t>___________</w:t>
      </w:r>
    </w:p>
    <w:p w:rsidR="001C0C5B" w:rsidRPr="001C0C5B" w:rsidRDefault="001C0C5B" w:rsidP="001C0C5B">
      <w:pPr>
        <w:spacing w:after="0" w:line="240" w:lineRule="auto"/>
        <w:ind w:firstLine="4140"/>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vertAlign w:val="superscript"/>
          <w:lang w:eastAsia="ru-RU"/>
        </w:rPr>
        <w:t>(Фамилия, имя, отчество)</w:t>
      </w:r>
    </w:p>
    <w:p w:rsidR="001C0C5B" w:rsidRPr="001C0C5B" w:rsidRDefault="001C0C5B" w:rsidP="001C0C5B">
      <w:pPr>
        <w:spacing w:after="0" w:line="240" w:lineRule="auto"/>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 xml:space="preserve">Руководитель   _____ </w:t>
      </w:r>
      <w:proofErr w:type="spellStart"/>
      <w:r w:rsidRPr="001C0C5B">
        <w:rPr>
          <w:rFonts w:ascii="Times New Roman" w:eastAsia="Times New Roman" w:hAnsi="Times New Roman" w:cs="Times New Roman"/>
          <w:i/>
          <w:color w:val="FF0000"/>
          <w:sz w:val="24"/>
          <w:szCs w:val="24"/>
          <w:u w:val="single"/>
          <w:lang w:eastAsia="ru-RU"/>
        </w:rPr>
        <w:t>Туловский</w:t>
      </w:r>
      <w:proofErr w:type="spellEnd"/>
      <w:r w:rsidRPr="001C0C5B">
        <w:rPr>
          <w:rFonts w:ascii="Times New Roman" w:eastAsia="Times New Roman" w:hAnsi="Times New Roman" w:cs="Times New Roman"/>
          <w:i/>
          <w:color w:val="FF0000"/>
          <w:sz w:val="24"/>
          <w:szCs w:val="24"/>
          <w:u w:val="single"/>
          <w:lang w:eastAsia="ru-RU"/>
        </w:rPr>
        <w:t xml:space="preserve"> Максим Анатольевич, главный бухгалтер колледжа</w:t>
      </w:r>
      <w:r w:rsidRPr="001C0C5B">
        <w:rPr>
          <w:rFonts w:ascii="Times New Roman" w:eastAsia="Times New Roman" w:hAnsi="Times New Roman" w:cs="Times New Roman"/>
          <w:sz w:val="24"/>
          <w:szCs w:val="24"/>
          <w:lang w:eastAsia="ru-RU"/>
        </w:rPr>
        <w:t>___</w:t>
      </w:r>
    </w:p>
    <w:p w:rsidR="001C0C5B" w:rsidRPr="001C0C5B" w:rsidRDefault="001C0C5B" w:rsidP="001C0C5B">
      <w:pPr>
        <w:spacing w:after="0" w:line="240" w:lineRule="auto"/>
        <w:ind w:firstLine="2520"/>
        <w:jc w:val="both"/>
        <w:rPr>
          <w:rFonts w:ascii="Times New Roman" w:eastAsia="Times New Roman" w:hAnsi="Times New Roman" w:cs="Times New Roman"/>
          <w:sz w:val="24"/>
          <w:szCs w:val="24"/>
          <w:vertAlign w:val="superscript"/>
          <w:lang w:eastAsia="ru-RU"/>
        </w:rPr>
      </w:pPr>
      <w:r w:rsidRPr="001C0C5B">
        <w:rPr>
          <w:rFonts w:ascii="Times New Roman" w:eastAsia="Times New Roman" w:hAnsi="Times New Roman" w:cs="Times New Roman"/>
          <w:sz w:val="24"/>
          <w:szCs w:val="24"/>
          <w:vertAlign w:val="superscript"/>
          <w:lang w:eastAsia="ru-RU"/>
        </w:rPr>
        <w:t>(Фамилия, имя, отчество, место работы, должность, ученое звание и степень)</w:t>
      </w:r>
    </w:p>
    <w:p w:rsidR="001C0C5B" w:rsidRPr="001C0C5B" w:rsidRDefault="001C0C5B" w:rsidP="001C0C5B">
      <w:pPr>
        <w:spacing w:before="120" w:after="0" w:line="240" w:lineRule="auto"/>
        <w:jc w:val="both"/>
        <w:rPr>
          <w:rFonts w:ascii="Times New Roman" w:eastAsia="Times New Roman" w:hAnsi="Times New Roman" w:cs="Times New Roman"/>
          <w:b/>
          <w:sz w:val="24"/>
          <w:szCs w:val="24"/>
          <w:lang w:eastAsia="ru-RU"/>
        </w:rPr>
      </w:pPr>
      <w:r w:rsidRPr="001C0C5B">
        <w:rPr>
          <w:rFonts w:ascii="Times New Roman" w:eastAsia="Times New Roman" w:hAnsi="Times New Roman" w:cs="Times New Roman"/>
          <w:sz w:val="24"/>
          <w:szCs w:val="24"/>
          <w:lang w:eastAsia="ru-RU"/>
        </w:rPr>
        <w:t xml:space="preserve">Тема </w:t>
      </w:r>
      <w:r w:rsidR="00715264">
        <w:rPr>
          <w:rFonts w:ascii="Times New Roman" w:eastAsia="Times New Roman" w:hAnsi="Times New Roman" w:cs="Times New Roman"/>
          <w:sz w:val="24"/>
          <w:szCs w:val="24"/>
          <w:lang w:eastAsia="ru-RU"/>
        </w:rPr>
        <w:t>дипломной работы</w:t>
      </w:r>
      <w:r w:rsidRPr="001C0C5B">
        <w:rPr>
          <w:rFonts w:ascii="Times New Roman" w:eastAsia="Times New Roman" w:hAnsi="Times New Roman" w:cs="Times New Roman"/>
          <w:sz w:val="24"/>
          <w:szCs w:val="24"/>
          <w:lang w:eastAsia="ru-RU"/>
        </w:rPr>
        <w:t xml:space="preserve">: </w:t>
      </w:r>
      <w:r w:rsidRPr="001C0C5B">
        <w:rPr>
          <w:rFonts w:ascii="Times New Roman" w:eastAsia="Times New Roman" w:hAnsi="Times New Roman" w:cs="Times New Roman"/>
          <w:b/>
          <w:sz w:val="24"/>
          <w:szCs w:val="24"/>
          <w:lang w:eastAsia="ru-RU"/>
        </w:rPr>
        <w:t>«</w:t>
      </w:r>
      <w:r w:rsidRPr="001C0C5B">
        <w:rPr>
          <w:rFonts w:ascii="Times New Roman" w:eastAsia="Times New Roman" w:hAnsi="Times New Roman" w:cs="Times New Roman"/>
          <w:b/>
          <w:i/>
          <w:color w:val="FF0000"/>
          <w:sz w:val="24"/>
          <w:szCs w:val="24"/>
          <w:lang w:eastAsia="ru-RU"/>
        </w:rPr>
        <w:t>Организация бухгалтерского учет торгового предприятия на примере ООО «ТД Альтернатива</w:t>
      </w:r>
      <w:r w:rsidRPr="001C0C5B">
        <w:rPr>
          <w:rFonts w:ascii="Times New Roman" w:eastAsia="Times New Roman" w:hAnsi="Times New Roman" w:cs="Times New Roman"/>
          <w:b/>
          <w:i/>
          <w:sz w:val="24"/>
          <w:szCs w:val="24"/>
          <w:lang w:eastAsia="ru-RU"/>
        </w:rPr>
        <w:t>»</w:t>
      </w:r>
      <w:r w:rsidRPr="001C0C5B">
        <w:rPr>
          <w:rFonts w:ascii="Times New Roman" w:eastAsia="Times New Roman" w:hAnsi="Times New Roman" w:cs="Times New Roman"/>
          <w:b/>
          <w:sz w:val="24"/>
          <w:szCs w:val="24"/>
          <w:lang w:eastAsia="ru-RU"/>
        </w:rPr>
        <w:t>.</w:t>
      </w:r>
    </w:p>
    <w:p w:rsidR="001C0C5B" w:rsidRPr="001C0C5B" w:rsidRDefault="001C0C5B" w:rsidP="001C0C5B">
      <w:pPr>
        <w:spacing w:before="120" w:after="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 xml:space="preserve">Утверждено приказом директора </w:t>
      </w:r>
      <w:proofErr w:type="spellStart"/>
      <w:r w:rsidRPr="001C0C5B">
        <w:rPr>
          <w:rFonts w:ascii="Times New Roman" w:eastAsia="Times New Roman" w:hAnsi="Times New Roman" w:cs="Times New Roman"/>
          <w:sz w:val="24"/>
          <w:szCs w:val="24"/>
          <w:lang w:eastAsia="ru-RU"/>
        </w:rPr>
        <w:t>КИТиС</w:t>
      </w:r>
      <w:proofErr w:type="spellEnd"/>
      <w:r w:rsidRPr="001C0C5B">
        <w:rPr>
          <w:rFonts w:ascii="Times New Roman" w:eastAsia="Times New Roman" w:hAnsi="Times New Roman" w:cs="Times New Roman"/>
          <w:sz w:val="24"/>
          <w:szCs w:val="24"/>
          <w:lang w:eastAsia="ru-RU"/>
        </w:rPr>
        <w:t xml:space="preserve"> «Галактика» №____ от «___» __________ 20</w:t>
      </w:r>
      <w:r w:rsidR="0037344D">
        <w:rPr>
          <w:rFonts w:ascii="Times New Roman" w:eastAsia="Times New Roman" w:hAnsi="Times New Roman" w:cs="Times New Roman"/>
          <w:sz w:val="24"/>
          <w:szCs w:val="24"/>
          <w:lang w:eastAsia="ru-RU"/>
        </w:rPr>
        <w:t>2</w:t>
      </w:r>
      <w:r w:rsidR="00EE410A">
        <w:rPr>
          <w:rFonts w:ascii="Times New Roman" w:eastAsia="Times New Roman" w:hAnsi="Times New Roman" w:cs="Times New Roman"/>
          <w:sz w:val="24"/>
          <w:szCs w:val="24"/>
          <w:lang w:eastAsia="ru-RU"/>
        </w:rPr>
        <w:t>3</w:t>
      </w:r>
      <w:r w:rsidRPr="001C0C5B">
        <w:rPr>
          <w:rFonts w:ascii="Times New Roman" w:eastAsia="Times New Roman" w:hAnsi="Times New Roman" w:cs="Times New Roman"/>
          <w:sz w:val="24"/>
          <w:szCs w:val="24"/>
          <w:lang w:eastAsia="ru-RU"/>
        </w:rPr>
        <w:t xml:space="preserve"> г.</w:t>
      </w:r>
    </w:p>
    <w:p w:rsidR="001C0C5B" w:rsidRPr="001C0C5B" w:rsidRDefault="001C0C5B" w:rsidP="001C0C5B">
      <w:pPr>
        <w:spacing w:after="0" w:line="240" w:lineRule="auto"/>
        <w:jc w:val="both"/>
        <w:rPr>
          <w:rFonts w:ascii="Times New Roman" w:eastAsia="Times New Roman" w:hAnsi="Times New Roman" w:cs="Times New Roman"/>
          <w:sz w:val="12"/>
          <w:szCs w:val="24"/>
          <w:lang w:eastAsia="ru-RU"/>
        </w:rPr>
      </w:pPr>
    </w:p>
    <w:p w:rsidR="001C0C5B" w:rsidRPr="001C0C5B" w:rsidRDefault="001C0C5B" w:rsidP="001C0C5B">
      <w:pPr>
        <w:spacing w:after="0" w:line="240" w:lineRule="auto"/>
        <w:jc w:val="both"/>
        <w:rPr>
          <w:rFonts w:ascii="Times New Roman" w:eastAsia="Times New Roman" w:hAnsi="Times New Roman" w:cs="Times New Roman"/>
          <w:b/>
          <w:bCs/>
          <w:sz w:val="12"/>
          <w:szCs w:val="24"/>
          <w:lang w:eastAsia="ru-RU"/>
        </w:rPr>
      </w:pPr>
      <w:r w:rsidRPr="001C0C5B">
        <w:rPr>
          <w:rFonts w:ascii="Times New Roman" w:eastAsia="Times New Roman" w:hAnsi="Times New Roman" w:cs="Times New Roman"/>
          <w:b/>
          <w:bCs/>
          <w:sz w:val="24"/>
          <w:szCs w:val="24"/>
          <w:lang w:eastAsia="ru-RU"/>
        </w:rPr>
        <w:t>Цель работы:</w:t>
      </w:r>
      <w:r w:rsidRPr="001C0C5B">
        <w:rPr>
          <w:rFonts w:ascii="Times New Roman" w:eastAsia="Times New Roman" w:hAnsi="Times New Roman" w:cs="Times New Roman"/>
          <w:bCs/>
          <w:sz w:val="24"/>
          <w:szCs w:val="24"/>
          <w:lang w:eastAsia="ru-RU"/>
        </w:rPr>
        <w:t xml:space="preserve"> </w:t>
      </w:r>
      <w:r w:rsidRPr="001C0C5B">
        <w:rPr>
          <w:rFonts w:ascii="Times New Roman" w:eastAsia="Times New Roman" w:hAnsi="Times New Roman" w:cs="Times New Roman"/>
          <w:bCs/>
          <w:i/>
          <w:color w:val="FF0000"/>
          <w:sz w:val="24"/>
          <w:szCs w:val="24"/>
          <w:u w:val="single"/>
          <w:lang w:eastAsia="ru-RU"/>
        </w:rPr>
        <w:t>изучение организации бухгалтерского учета на предприятии в современных условиях хозяйствования, а также разработка рекомендаций и предложений, обеспечивающих формирование эффективной учетной политики, а также устранение выявленных недостатков в организации бухгалтерского учета на предприятии</w:t>
      </w:r>
    </w:p>
    <w:p w:rsidR="001C0C5B" w:rsidRPr="001C0C5B" w:rsidRDefault="001C0C5B" w:rsidP="001C0C5B">
      <w:pPr>
        <w:spacing w:after="0" w:line="240" w:lineRule="auto"/>
        <w:rPr>
          <w:rFonts w:ascii="Times New Roman" w:eastAsia="Times New Roman" w:hAnsi="Times New Roman" w:cs="Times New Roman"/>
          <w:b/>
          <w:bCs/>
          <w:sz w:val="24"/>
          <w:szCs w:val="24"/>
          <w:lang w:eastAsia="ru-RU"/>
        </w:rPr>
      </w:pPr>
      <w:r w:rsidRPr="001C0C5B">
        <w:rPr>
          <w:rFonts w:ascii="Times New Roman" w:eastAsia="Times New Roman" w:hAnsi="Times New Roman" w:cs="Times New Roman"/>
          <w:b/>
          <w:bCs/>
          <w:sz w:val="24"/>
          <w:szCs w:val="24"/>
          <w:lang w:eastAsia="ru-RU"/>
        </w:rPr>
        <w:t>Основные вопросы, подлежащие разработке</w:t>
      </w:r>
    </w:p>
    <w:p w:rsidR="001C0C5B" w:rsidRPr="001C0C5B" w:rsidRDefault="001C0C5B" w:rsidP="001C0C5B">
      <w:pPr>
        <w:spacing w:after="0" w:line="240" w:lineRule="auto"/>
        <w:rPr>
          <w:rFonts w:ascii="Times New Roman" w:eastAsia="Times New Roman" w:hAnsi="Times New Roman" w:cs="Times New Roman"/>
          <w:bCs/>
          <w:sz w:val="24"/>
          <w:szCs w:val="24"/>
          <w:lang w:eastAsia="ru-RU"/>
        </w:rPr>
      </w:pPr>
      <w:r w:rsidRPr="001C0C5B">
        <w:rPr>
          <w:rFonts w:ascii="Times New Roman" w:eastAsia="Times New Roman" w:hAnsi="Times New Roman" w:cs="Times New Roman"/>
          <w:b/>
          <w:bCs/>
          <w:sz w:val="24"/>
          <w:szCs w:val="24"/>
          <w:u w:val="single"/>
          <w:lang w:eastAsia="ru-RU"/>
        </w:rPr>
        <w:t>Введение</w:t>
      </w:r>
      <w:r w:rsidRPr="001C0C5B">
        <w:rPr>
          <w:rFonts w:ascii="Times New Roman" w:eastAsia="Times New Roman" w:hAnsi="Times New Roman" w:cs="Times New Roman"/>
          <w:bCs/>
          <w:sz w:val="24"/>
          <w:szCs w:val="24"/>
          <w:u w:val="single"/>
          <w:lang w:eastAsia="ru-RU"/>
        </w:rPr>
        <w:t>:</w:t>
      </w:r>
      <w:r w:rsidRPr="001C0C5B">
        <w:rPr>
          <w:rFonts w:ascii="Times New Roman" w:eastAsia="Times New Roman" w:hAnsi="Times New Roman" w:cs="Times New Roman"/>
          <w:bCs/>
          <w:sz w:val="24"/>
          <w:szCs w:val="24"/>
          <w:lang w:eastAsia="ru-RU"/>
        </w:rPr>
        <w:t xml:space="preserve"> Обоснование актуальности темы, цели и задачи.</w:t>
      </w:r>
    </w:p>
    <w:p w:rsidR="001C0C5B" w:rsidRPr="001C0C5B" w:rsidRDefault="001C0C5B" w:rsidP="001C0C5B">
      <w:pPr>
        <w:spacing w:after="0" w:line="240" w:lineRule="auto"/>
        <w:rPr>
          <w:rFonts w:ascii="Times New Roman" w:eastAsia="Times New Roman" w:hAnsi="Times New Roman" w:cs="Times New Roman"/>
          <w:b/>
          <w:bCs/>
          <w:sz w:val="24"/>
          <w:szCs w:val="24"/>
          <w:u w:val="single"/>
          <w:lang w:eastAsia="ru-RU"/>
        </w:rPr>
      </w:pPr>
      <w:r w:rsidRPr="001C0C5B">
        <w:rPr>
          <w:rFonts w:ascii="Times New Roman" w:eastAsia="Times New Roman" w:hAnsi="Times New Roman" w:cs="Times New Roman"/>
          <w:b/>
          <w:bCs/>
          <w:sz w:val="24"/>
          <w:szCs w:val="24"/>
          <w:u w:val="single"/>
          <w:lang w:eastAsia="ru-RU"/>
        </w:rPr>
        <w:t xml:space="preserve">Основная часть </w:t>
      </w:r>
    </w:p>
    <w:p w:rsidR="001C0C5B" w:rsidRPr="001C0C5B" w:rsidRDefault="001C0C5B" w:rsidP="001C0C5B">
      <w:pPr>
        <w:numPr>
          <w:ilvl w:val="0"/>
          <w:numId w:val="45"/>
        </w:numPr>
        <w:spacing w:after="0" w:line="240" w:lineRule="auto"/>
        <w:rPr>
          <w:rFonts w:ascii="Times New Roman" w:eastAsia="Times New Roman" w:hAnsi="Times New Roman" w:cs="Times New Roman"/>
          <w:bCs/>
          <w:color w:val="FF0000"/>
          <w:sz w:val="24"/>
          <w:szCs w:val="24"/>
          <w:u w:val="single"/>
          <w:lang w:eastAsia="ru-RU"/>
        </w:rPr>
      </w:pPr>
      <w:r w:rsidRPr="001C0C5B">
        <w:rPr>
          <w:rFonts w:ascii="Times New Roman" w:eastAsia="Times New Roman" w:hAnsi="Times New Roman" w:cs="Times New Roman"/>
          <w:bCs/>
          <w:color w:val="FF0000"/>
          <w:sz w:val="24"/>
          <w:szCs w:val="24"/>
          <w:u w:val="single"/>
          <w:lang w:eastAsia="ru-RU"/>
        </w:rPr>
        <w:t>Теоретическая часть</w:t>
      </w:r>
    </w:p>
    <w:p w:rsidR="001C0C5B" w:rsidRPr="001C0C5B" w:rsidRDefault="001C0C5B" w:rsidP="001C0C5B">
      <w:pPr>
        <w:numPr>
          <w:ilvl w:val="1"/>
          <w:numId w:val="45"/>
        </w:numPr>
        <w:spacing w:after="0" w:line="240" w:lineRule="auto"/>
        <w:jc w:val="both"/>
        <w:rPr>
          <w:rFonts w:ascii="Times New Roman" w:eastAsia="Times New Roman" w:hAnsi="Times New Roman" w:cs="Times New Roman"/>
          <w:bCs/>
          <w:i/>
          <w:color w:val="FF0000"/>
          <w:sz w:val="24"/>
          <w:szCs w:val="24"/>
          <w:lang w:eastAsia="ru-RU"/>
        </w:rPr>
      </w:pPr>
      <w:r w:rsidRPr="001C0C5B">
        <w:rPr>
          <w:rFonts w:ascii="Times New Roman" w:eastAsia="Times New Roman" w:hAnsi="Times New Roman" w:cs="Times New Roman"/>
          <w:bCs/>
          <w:i/>
          <w:color w:val="FF0000"/>
          <w:sz w:val="24"/>
          <w:szCs w:val="24"/>
          <w:lang w:eastAsia="ru-RU"/>
        </w:rPr>
        <w:t>Экономическая сущность и характеристика оптового товарооборота.</w:t>
      </w:r>
    </w:p>
    <w:p w:rsidR="001C0C5B" w:rsidRPr="001C0C5B" w:rsidRDefault="001C0C5B" w:rsidP="001C0C5B">
      <w:pPr>
        <w:numPr>
          <w:ilvl w:val="1"/>
          <w:numId w:val="45"/>
        </w:numPr>
        <w:spacing w:after="0" w:line="240" w:lineRule="auto"/>
        <w:jc w:val="both"/>
        <w:rPr>
          <w:rFonts w:ascii="Times New Roman" w:eastAsia="Times New Roman" w:hAnsi="Times New Roman" w:cs="Times New Roman"/>
          <w:bCs/>
          <w:i/>
          <w:color w:val="FF0000"/>
          <w:sz w:val="24"/>
          <w:szCs w:val="24"/>
          <w:lang w:eastAsia="ru-RU"/>
        </w:rPr>
      </w:pPr>
      <w:r w:rsidRPr="001C0C5B">
        <w:rPr>
          <w:rFonts w:ascii="Times New Roman" w:eastAsia="Times New Roman" w:hAnsi="Times New Roman" w:cs="Times New Roman"/>
          <w:bCs/>
          <w:i/>
          <w:color w:val="FF0000"/>
          <w:sz w:val="24"/>
          <w:szCs w:val="24"/>
          <w:lang w:eastAsia="ru-RU"/>
        </w:rPr>
        <w:t>Сущность бухгалтерского учета и особенности его построения в оптовой торговле.</w:t>
      </w:r>
    </w:p>
    <w:p w:rsidR="001C0C5B" w:rsidRPr="001C0C5B" w:rsidRDefault="001C0C5B" w:rsidP="001C0C5B">
      <w:pPr>
        <w:numPr>
          <w:ilvl w:val="1"/>
          <w:numId w:val="45"/>
        </w:numPr>
        <w:spacing w:after="0" w:line="240" w:lineRule="auto"/>
        <w:jc w:val="both"/>
        <w:rPr>
          <w:rFonts w:ascii="Times New Roman" w:eastAsia="Times New Roman" w:hAnsi="Times New Roman" w:cs="Times New Roman"/>
          <w:bCs/>
          <w:i/>
          <w:color w:val="FF0000"/>
          <w:sz w:val="24"/>
          <w:szCs w:val="24"/>
          <w:lang w:eastAsia="ru-RU"/>
        </w:rPr>
      </w:pPr>
      <w:r w:rsidRPr="001C0C5B">
        <w:rPr>
          <w:rFonts w:ascii="Times New Roman" w:eastAsia="Times New Roman" w:hAnsi="Times New Roman" w:cs="Times New Roman"/>
          <w:bCs/>
          <w:i/>
          <w:color w:val="FF0000"/>
          <w:sz w:val="24"/>
          <w:szCs w:val="24"/>
          <w:lang w:eastAsia="ru-RU"/>
        </w:rPr>
        <w:t>Организация бухгалтерского учета для целей налогообложения.</w:t>
      </w:r>
    </w:p>
    <w:p w:rsidR="001C0C5B" w:rsidRPr="001C0C5B" w:rsidRDefault="001C0C5B" w:rsidP="001C0C5B">
      <w:pPr>
        <w:numPr>
          <w:ilvl w:val="0"/>
          <w:numId w:val="45"/>
        </w:numPr>
        <w:spacing w:after="0" w:line="240" w:lineRule="auto"/>
        <w:jc w:val="both"/>
        <w:rPr>
          <w:rFonts w:ascii="Times New Roman" w:eastAsia="Times New Roman" w:hAnsi="Times New Roman" w:cs="Times New Roman"/>
          <w:bCs/>
          <w:color w:val="FF0000"/>
          <w:sz w:val="24"/>
          <w:szCs w:val="24"/>
          <w:u w:val="single"/>
          <w:lang w:eastAsia="ru-RU"/>
        </w:rPr>
      </w:pPr>
      <w:r w:rsidRPr="001C0C5B">
        <w:rPr>
          <w:rFonts w:ascii="Times New Roman" w:eastAsia="Times New Roman" w:hAnsi="Times New Roman" w:cs="Times New Roman"/>
          <w:bCs/>
          <w:color w:val="FF0000"/>
          <w:sz w:val="24"/>
          <w:szCs w:val="24"/>
          <w:u w:val="single"/>
          <w:lang w:eastAsia="ru-RU"/>
        </w:rPr>
        <w:t>Аналитическая и практическая части</w:t>
      </w:r>
    </w:p>
    <w:p w:rsidR="001C0C5B" w:rsidRPr="001C0C5B" w:rsidRDefault="001C0C5B" w:rsidP="001C0C5B">
      <w:pPr>
        <w:spacing w:after="0" w:line="240" w:lineRule="auto"/>
        <w:ind w:left="720"/>
        <w:jc w:val="both"/>
        <w:rPr>
          <w:rFonts w:ascii="Times New Roman" w:eastAsia="Times New Roman" w:hAnsi="Times New Roman" w:cs="Times New Roman"/>
          <w:bCs/>
          <w:i/>
          <w:color w:val="FF0000"/>
          <w:sz w:val="24"/>
          <w:szCs w:val="24"/>
          <w:lang w:eastAsia="ru-RU"/>
        </w:rPr>
      </w:pPr>
      <w:r w:rsidRPr="001C0C5B">
        <w:rPr>
          <w:rFonts w:ascii="Times New Roman" w:eastAsia="Times New Roman" w:hAnsi="Times New Roman" w:cs="Times New Roman"/>
          <w:bCs/>
          <w:i/>
          <w:color w:val="FF0000"/>
          <w:sz w:val="24"/>
          <w:szCs w:val="24"/>
          <w:lang w:eastAsia="ru-RU"/>
        </w:rPr>
        <w:t>2.1 Организационная характеристика.</w:t>
      </w:r>
    </w:p>
    <w:p w:rsidR="001C0C5B" w:rsidRPr="001C0C5B" w:rsidRDefault="001C0C5B" w:rsidP="001C0C5B">
      <w:pPr>
        <w:spacing w:after="0" w:line="240" w:lineRule="auto"/>
        <w:ind w:left="720"/>
        <w:jc w:val="both"/>
        <w:rPr>
          <w:rFonts w:ascii="Times New Roman" w:eastAsia="Times New Roman" w:hAnsi="Times New Roman" w:cs="Times New Roman"/>
          <w:bCs/>
          <w:i/>
          <w:color w:val="FF0000"/>
          <w:sz w:val="24"/>
          <w:szCs w:val="24"/>
          <w:lang w:eastAsia="ru-RU"/>
        </w:rPr>
      </w:pPr>
      <w:r w:rsidRPr="001C0C5B">
        <w:rPr>
          <w:rFonts w:ascii="Times New Roman" w:eastAsia="Times New Roman" w:hAnsi="Times New Roman" w:cs="Times New Roman"/>
          <w:bCs/>
          <w:i/>
          <w:color w:val="FF0000"/>
          <w:sz w:val="24"/>
          <w:szCs w:val="24"/>
          <w:lang w:eastAsia="ru-RU"/>
        </w:rPr>
        <w:t>2.2 Анализ основных показателей деятельности.</w:t>
      </w:r>
    </w:p>
    <w:p w:rsidR="001C0C5B" w:rsidRPr="001C0C5B" w:rsidRDefault="001C0C5B" w:rsidP="001C0C5B">
      <w:pPr>
        <w:spacing w:after="0" w:line="240" w:lineRule="auto"/>
        <w:ind w:left="720"/>
        <w:jc w:val="both"/>
        <w:rPr>
          <w:rFonts w:ascii="Times New Roman" w:eastAsia="Times New Roman" w:hAnsi="Times New Roman" w:cs="Times New Roman"/>
          <w:bCs/>
          <w:i/>
          <w:color w:val="FF0000"/>
          <w:sz w:val="24"/>
          <w:szCs w:val="24"/>
          <w:lang w:eastAsia="ru-RU"/>
        </w:rPr>
      </w:pPr>
      <w:r w:rsidRPr="001C0C5B">
        <w:rPr>
          <w:rFonts w:ascii="Times New Roman" w:eastAsia="Times New Roman" w:hAnsi="Times New Roman" w:cs="Times New Roman"/>
          <w:bCs/>
          <w:i/>
          <w:color w:val="FF0000"/>
          <w:sz w:val="24"/>
          <w:szCs w:val="24"/>
          <w:lang w:eastAsia="ru-RU"/>
        </w:rPr>
        <w:t>2.3 Организация бухгалтерского учета и анализ учетной политики.</w:t>
      </w:r>
    </w:p>
    <w:p w:rsidR="001C0C5B" w:rsidRPr="001C0C5B" w:rsidRDefault="001C0C5B" w:rsidP="001C0C5B">
      <w:pPr>
        <w:spacing w:after="0" w:line="240" w:lineRule="auto"/>
        <w:ind w:left="720"/>
        <w:jc w:val="both"/>
        <w:rPr>
          <w:rFonts w:ascii="Times New Roman" w:eastAsia="Times New Roman" w:hAnsi="Times New Roman" w:cs="Times New Roman"/>
          <w:bCs/>
          <w:i/>
          <w:color w:val="FF0000"/>
          <w:sz w:val="24"/>
          <w:szCs w:val="24"/>
          <w:lang w:eastAsia="ru-RU"/>
        </w:rPr>
      </w:pPr>
      <w:r w:rsidRPr="001C0C5B">
        <w:rPr>
          <w:rFonts w:ascii="Times New Roman" w:eastAsia="Times New Roman" w:hAnsi="Times New Roman" w:cs="Times New Roman"/>
          <w:bCs/>
          <w:i/>
          <w:color w:val="FF0000"/>
          <w:sz w:val="24"/>
          <w:szCs w:val="24"/>
          <w:lang w:eastAsia="ru-RU"/>
        </w:rPr>
        <w:t>2.4. Совершенствование организации бухгалтерского учета в ООО «ТД Альтернатива»</w:t>
      </w:r>
    </w:p>
    <w:p w:rsidR="001C0C5B" w:rsidRPr="001C0C5B" w:rsidRDefault="001C0C5B" w:rsidP="001C0C5B">
      <w:pPr>
        <w:spacing w:after="0" w:line="240" w:lineRule="auto"/>
        <w:rPr>
          <w:rFonts w:ascii="Times New Roman" w:eastAsia="Times New Roman" w:hAnsi="Times New Roman" w:cs="Times New Roman"/>
          <w:bCs/>
          <w:sz w:val="24"/>
          <w:szCs w:val="24"/>
          <w:lang w:eastAsia="ru-RU"/>
        </w:rPr>
      </w:pPr>
      <w:r w:rsidRPr="001C0C5B">
        <w:rPr>
          <w:rFonts w:ascii="Times New Roman" w:eastAsia="Times New Roman" w:hAnsi="Times New Roman" w:cs="Times New Roman"/>
          <w:b/>
          <w:bCs/>
          <w:sz w:val="24"/>
          <w:szCs w:val="24"/>
          <w:u w:val="single"/>
          <w:lang w:eastAsia="ru-RU"/>
        </w:rPr>
        <w:t>Заключение.</w:t>
      </w:r>
      <w:r w:rsidRPr="001C0C5B">
        <w:rPr>
          <w:rFonts w:ascii="Times New Roman" w:eastAsia="Times New Roman" w:hAnsi="Times New Roman" w:cs="Times New Roman"/>
          <w:bCs/>
          <w:sz w:val="24"/>
          <w:szCs w:val="24"/>
          <w:lang w:eastAsia="ru-RU"/>
        </w:rPr>
        <w:t xml:space="preserve"> Выводы и предложения.</w:t>
      </w:r>
    </w:p>
    <w:p w:rsidR="001C0C5B" w:rsidRPr="001C0C5B" w:rsidRDefault="001C0C5B" w:rsidP="001C0C5B">
      <w:pPr>
        <w:spacing w:after="0" w:line="240" w:lineRule="auto"/>
        <w:rPr>
          <w:rFonts w:ascii="Times New Roman" w:eastAsia="Times New Roman" w:hAnsi="Times New Roman" w:cs="Times New Roman"/>
          <w:bCs/>
          <w:sz w:val="24"/>
          <w:szCs w:val="24"/>
          <w:lang w:eastAsia="ru-RU"/>
        </w:rPr>
      </w:pPr>
      <w:r w:rsidRPr="001C0C5B">
        <w:rPr>
          <w:rFonts w:ascii="Times New Roman" w:eastAsia="Times New Roman" w:hAnsi="Times New Roman" w:cs="Times New Roman"/>
          <w:b/>
          <w:bCs/>
          <w:sz w:val="24"/>
          <w:szCs w:val="24"/>
          <w:u w:val="single"/>
          <w:lang w:eastAsia="ru-RU"/>
        </w:rPr>
        <w:t>Приложения</w:t>
      </w:r>
      <w:r w:rsidRPr="001C0C5B">
        <w:rPr>
          <w:rFonts w:ascii="Times New Roman" w:eastAsia="Times New Roman" w:hAnsi="Times New Roman" w:cs="Times New Roman"/>
          <w:b/>
          <w:bCs/>
          <w:sz w:val="24"/>
          <w:szCs w:val="24"/>
          <w:lang w:eastAsia="ru-RU"/>
        </w:rPr>
        <w:t xml:space="preserve">: </w:t>
      </w:r>
      <w:r w:rsidRPr="001C0C5B">
        <w:rPr>
          <w:rFonts w:ascii="Times New Roman" w:eastAsia="Times New Roman" w:hAnsi="Times New Roman" w:cs="Times New Roman"/>
          <w:bCs/>
          <w:sz w:val="24"/>
          <w:szCs w:val="24"/>
          <w:lang w:eastAsia="ru-RU"/>
        </w:rPr>
        <w:t>Приложение 1-</w:t>
      </w:r>
      <w:r w:rsidRPr="001C0C5B">
        <w:rPr>
          <w:rFonts w:ascii="Times New Roman" w:eastAsia="Times New Roman" w:hAnsi="Times New Roman" w:cs="Times New Roman"/>
          <w:bCs/>
          <w:sz w:val="24"/>
          <w:szCs w:val="24"/>
          <w:lang w:val="en-US" w:eastAsia="ru-RU"/>
        </w:rPr>
        <w:t>n</w:t>
      </w:r>
      <w:r w:rsidRPr="001C0C5B">
        <w:rPr>
          <w:rFonts w:ascii="Times New Roman" w:eastAsia="Times New Roman" w:hAnsi="Times New Roman" w:cs="Times New Roman"/>
          <w:bCs/>
          <w:sz w:val="24"/>
          <w:szCs w:val="24"/>
          <w:lang w:eastAsia="ru-RU"/>
        </w:rPr>
        <w:t>. Приложение 2-</w:t>
      </w:r>
      <w:r w:rsidRPr="001C0C5B">
        <w:rPr>
          <w:rFonts w:ascii="Times New Roman" w:eastAsia="Times New Roman" w:hAnsi="Times New Roman" w:cs="Times New Roman"/>
          <w:bCs/>
          <w:sz w:val="24"/>
          <w:szCs w:val="24"/>
          <w:lang w:val="en-US" w:eastAsia="ru-RU"/>
        </w:rPr>
        <w:t>n</w:t>
      </w:r>
      <w:r w:rsidRPr="001C0C5B">
        <w:rPr>
          <w:rFonts w:ascii="Times New Roman" w:eastAsia="Times New Roman" w:hAnsi="Times New Roman" w:cs="Times New Roman"/>
          <w:bCs/>
          <w:sz w:val="24"/>
          <w:szCs w:val="24"/>
          <w:lang w:eastAsia="ru-RU"/>
        </w:rPr>
        <w:t>. Приложение 3-</w:t>
      </w:r>
      <w:r w:rsidRPr="001C0C5B">
        <w:rPr>
          <w:rFonts w:ascii="Times New Roman" w:eastAsia="Times New Roman" w:hAnsi="Times New Roman" w:cs="Times New Roman"/>
          <w:bCs/>
          <w:sz w:val="24"/>
          <w:szCs w:val="24"/>
          <w:lang w:val="en-US" w:eastAsia="ru-RU"/>
        </w:rPr>
        <w:t>n</w:t>
      </w:r>
      <w:r w:rsidRPr="001C0C5B">
        <w:rPr>
          <w:rFonts w:ascii="Times New Roman" w:eastAsia="Times New Roman" w:hAnsi="Times New Roman" w:cs="Times New Roman"/>
          <w:bCs/>
          <w:sz w:val="24"/>
          <w:szCs w:val="24"/>
          <w:lang w:eastAsia="ru-RU"/>
        </w:rPr>
        <w:t>.</w:t>
      </w:r>
    </w:p>
    <w:p w:rsidR="001C0C5B" w:rsidRPr="001C0C5B" w:rsidRDefault="001C0C5B" w:rsidP="001C0C5B">
      <w:pPr>
        <w:spacing w:after="0" w:line="240" w:lineRule="auto"/>
        <w:jc w:val="center"/>
        <w:rPr>
          <w:rFonts w:ascii="Times New Roman" w:eastAsia="Times New Roman" w:hAnsi="Times New Roman" w:cs="Times New Roman"/>
          <w:b/>
          <w:sz w:val="18"/>
          <w:szCs w:val="24"/>
          <w:lang w:eastAsia="ru-RU"/>
        </w:rPr>
      </w:pPr>
    </w:p>
    <w:p w:rsidR="001C0C5B" w:rsidRPr="001C0C5B" w:rsidRDefault="001C0C5B" w:rsidP="001C0C5B">
      <w:pPr>
        <w:spacing w:after="0" w:line="240" w:lineRule="auto"/>
        <w:jc w:val="both"/>
        <w:rPr>
          <w:rFonts w:ascii="Times New Roman" w:eastAsia="Times New Roman" w:hAnsi="Times New Roman" w:cs="Times New Roman"/>
          <w:bCs/>
          <w:sz w:val="24"/>
          <w:szCs w:val="24"/>
          <w:lang w:eastAsia="ru-RU"/>
        </w:rPr>
      </w:pPr>
      <w:r w:rsidRPr="001C0C5B">
        <w:rPr>
          <w:rFonts w:ascii="Times New Roman" w:eastAsia="Times New Roman" w:hAnsi="Times New Roman" w:cs="Times New Roman"/>
          <w:bCs/>
          <w:sz w:val="24"/>
          <w:szCs w:val="24"/>
          <w:lang w:eastAsia="ru-RU"/>
        </w:rPr>
        <w:t>Дата выдачи задания:   «___» _____________  20</w:t>
      </w:r>
      <w:r w:rsidR="006E6E01">
        <w:rPr>
          <w:rFonts w:ascii="Times New Roman" w:eastAsia="Times New Roman" w:hAnsi="Times New Roman" w:cs="Times New Roman"/>
          <w:bCs/>
          <w:sz w:val="24"/>
          <w:szCs w:val="24"/>
          <w:lang w:eastAsia="ru-RU"/>
        </w:rPr>
        <w:t>2</w:t>
      </w:r>
      <w:r w:rsidR="00EE410A">
        <w:rPr>
          <w:rFonts w:ascii="Times New Roman" w:eastAsia="Times New Roman" w:hAnsi="Times New Roman" w:cs="Times New Roman"/>
          <w:bCs/>
          <w:sz w:val="24"/>
          <w:szCs w:val="24"/>
          <w:lang w:eastAsia="ru-RU"/>
        </w:rPr>
        <w:t>3</w:t>
      </w:r>
      <w:r w:rsidRPr="001C0C5B">
        <w:rPr>
          <w:rFonts w:ascii="Times New Roman" w:eastAsia="Times New Roman" w:hAnsi="Times New Roman" w:cs="Times New Roman"/>
          <w:bCs/>
          <w:sz w:val="24"/>
          <w:szCs w:val="24"/>
          <w:lang w:eastAsia="ru-RU"/>
        </w:rPr>
        <w:t>г.</w:t>
      </w:r>
    </w:p>
    <w:p w:rsidR="001C0C5B" w:rsidRPr="001C0C5B" w:rsidRDefault="001C0C5B" w:rsidP="001C0C5B">
      <w:pPr>
        <w:spacing w:before="120" w:after="12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Срок представления студентом законченной работы к защите «    » _____________20</w:t>
      </w:r>
      <w:r w:rsidR="006E6E01">
        <w:rPr>
          <w:rFonts w:ascii="Times New Roman" w:eastAsia="Times New Roman" w:hAnsi="Times New Roman" w:cs="Times New Roman"/>
          <w:sz w:val="24"/>
          <w:szCs w:val="24"/>
          <w:lang w:eastAsia="ru-RU"/>
        </w:rPr>
        <w:t>2</w:t>
      </w:r>
      <w:r w:rsidR="00EE410A">
        <w:rPr>
          <w:rFonts w:ascii="Times New Roman" w:eastAsia="Times New Roman" w:hAnsi="Times New Roman" w:cs="Times New Roman"/>
          <w:sz w:val="24"/>
          <w:szCs w:val="24"/>
          <w:lang w:eastAsia="ru-RU"/>
        </w:rPr>
        <w:t>3</w:t>
      </w:r>
      <w:r w:rsidRPr="001C0C5B">
        <w:rPr>
          <w:rFonts w:ascii="Times New Roman" w:eastAsia="Times New Roman" w:hAnsi="Times New Roman" w:cs="Times New Roman"/>
          <w:sz w:val="24"/>
          <w:szCs w:val="24"/>
          <w:lang w:eastAsia="ru-RU"/>
        </w:rPr>
        <w:t xml:space="preserve"> г.</w:t>
      </w:r>
    </w:p>
    <w:p w:rsidR="001C0C5B" w:rsidRPr="001C0C5B" w:rsidRDefault="001C0C5B" w:rsidP="001C0C5B">
      <w:pPr>
        <w:spacing w:after="0" w:line="240" w:lineRule="auto"/>
        <w:rPr>
          <w:rFonts w:ascii="Times New Roman" w:eastAsia="Times New Roman" w:hAnsi="Times New Roman" w:cs="Times New Roman"/>
          <w:bCs/>
          <w:sz w:val="4"/>
          <w:szCs w:val="24"/>
          <w:lang w:eastAsia="ru-RU"/>
        </w:rPr>
      </w:pPr>
    </w:p>
    <w:p w:rsidR="001C0C5B" w:rsidRPr="001C0C5B" w:rsidRDefault="001C0C5B" w:rsidP="001C0C5B">
      <w:pPr>
        <w:spacing w:after="0" w:line="240" w:lineRule="auto"/>
        <w:rPr>
          <w:rFonts w:ascii="Times New Roman" w:eastAsia="Times New Roman" w:hAnsi="Times New Roman" w:cs="Times New Roman"/>
          <w:bCs/>
          <w:sz w:val="24"/>
          <w:szCs w:val="24"/>
          <w:lang w:eastAsia="ru-RU"/>
        </w:rPr>
      </w:pPr>
      <w:r w:rsidRPr="001C0C5B">
        <w:rPr>
          <w:rFonts w:ascii="Times New Roman" w:eastAsia="Times New Roman" w:hAnsi="Times New Roman" w:cs="Times New Roman"/>
          <w:bCs/>
          <w:sz w:val="24"/>
          <w:szCs w:val="24"/>
          <w:lang w:eastAsia="ru-RU"/>
        </w:rPr>
        <w:t xml:space="preserve">Рассмотрено на заседании предметно-цикловой комиссии </w:t>
      </w:r>
      <w:r w:rsidR="0037344D">
        <w:rPr>
          <w:rFonts w:ascii="Times New Roman" w:eastAsia="Times New Roman" w:hAnsi="Times New Roman" w:cs="Times New Roman"/>
          <w:bCs/>
          <w:sz w:val="24"/>
          <w:szCs w:val="24"/>
          <w:lang w:eastAsia="ru-RU"/>
        </w:rPr>
        <w:t>экономики и управления</w:t>
      </w:r>
    </w:p>
    <w:p w:rsidR="001C0C5B" w:rsidRPr="001C0C5B" w:rsidRDefault="001C0C5B" w:rsidP="001C0C5B">
      <w:pPr>
        <w:spacing w:after="0" w:line="240" w:lineRule="auto"/>
        <w:rPr>
          <w:rFonts w:ascii="Times New Roman" w:eastAsia="Times New Roman" w:hAnsi="Times New Roman" w:cs="Times New Roman"/>
          <w:bCs/>
          <w:sz w:val="24"/>
          <w:szCs w:val="24"/>
          <w:lang w:eastAsia="ru-RU"/>
        </w:rPr>
      </w:pPr>
      <w:r w:rsidRPr="001C0C5B">
        <w:rPr>
          <w:rFonts w:ascii="Times New Roman" w:eastAsia="Times New Roman" w:hAnsi="Times New Roman" w:cs="Times New Roman"/>
          <w:bCs/>
          <w:sz w:val="24"/>
          <w:szCs w:val="24"/>
          <w:lang w:eastAsia="ru-RU"/>
        </w:rPr>
        <w:t>«    » ___________ 20</w:t>
      </w:r>
      <w:r w:rsidR="0037344D">
        <w:rPr>
          <w:rFonts w:ascii="Times New Roman" w:eastAsia="Times New Roman" w:hAnsi="Times New Roman" w:cs="Times New Roman"/>
          <w:bCs/>
          <w:sz w:val="24"/>
          <w:szCs w:val="24"/>
          <w:lang w:eastAsia="ru-RU"/>
        </w:rPr>
        <w:t>2</w:t>
      </w:r>
      <w:r w:rsidR="00EE410A">
        <w:rPr>
          <w:rFonts w:ascii="Times New Roman" w:eastAsia="Times New Roman" w:hAnsi="Times New Roman" w:cs="Times New Roman"/>
          <w:bCs/>
          <w:sz w:val="24"/>
          <w:szCs w:val="24"/>
          <w:lang w:eastAsia="ru-RU"/>
        </w:rPr>
        <w:t>3</w:t>
      </w:r>
      <w:r w:rsidRPr="001C0C5B">
        <w:rPr>
          <w:rFonts w:ascii="Times New Roman" w:eastAsia="Times New Roman" w:hAnsi="Times New Roman" w:cs="Times New Roman"/>
          <w:bCs/>
          <w:sz w:val="24"/>
          <w:szCs w:val="24"/>
          <w:lang w:eastAsia="ru-RU"/>
        </w:rPr>
        <w:t xml:space="preserve"> г, протокол № _______</w:t>
      </w:r>
    </w:p>
    <w:p w:rsidR="001C0C5B" w:rsidRPr="001C0C5B" w:rsidRDefault="001C0C5B" w:rsidP="001C0C5B">
      <w:pPr>
        <w:spacing w:after="0" w:line="240" w:lineRule="auto"/>
        <w:rPr>
          <w:rFonts w:ascii="Times New Roman" w:eastAsia="Times New Roman" w:hAnsi="Times New Roman" w:cs="Times New Roman"/>
          <w:bCs/>
          <w:sz w:val="14"/>
          <w:szCs w:val="24"/>
          <w:lang w:eastAsia="ru-RU"/>
        </w:rPr>
      </w:pPr>
    </w:p>
    <w:p w:rsidR="001C0C5B" w:rsidRPr="001C0C5B" w:rsidRDefault="001C0C5B" w:rsidP="001C0C5B">
      <w:pPr>
        <w:spacing w:after="0" w:line="240" w:lineRule="auto"/>
        <w:rPr>
          <w:rFonts w:ascii="Times New Roman" w:eastAsia="Times New Roman" w:hAnsi="Times New Roman" w:cs="Times New Roman"/>
          <w:bCs/>
          <w:sz w:val="24"/>
          <w:szCs w:val="24"/>
          <w:lang w:eastAsia="ru-RU"/>
        </w:rPr>
      </w:pPr>
      <w:r w:rsidRPr="001C0C5B">
        <w:rPr>
          <w:rFonts w:ascii="Times New Roman" w:eastAsia="Times New Roman" w:hAnsi="Times New Roman" w:cs="Times New Roman"/>
          <w:bCs/>
          <w:sz w:val="24"/>
          <w:szCs w:val="24"/>
          <w:lang w:eastAsia="ru-RU"/>
        </w:rPr>
        <w:lastRenderedPageBreak/>
        <w:t xml:space="preserve">Председатель ПЦК: ____________________ </w:t>
      </w:r>
      <w:r w:rsidR="006E6E01">
        <w:rPr>
          <w:rFonts w:ascii="Times New Roman" w:eastAsia="Times New Roman" w:hAnsi="Times New Roman" w:cs="Times New Roman"/>
          <w:bCs/>
          <w:sz w:val="24"/>
          <w:szCs w:val="24"/>
          <w:lang w:eastAsia="ru-RU"/>
        </w:rPr>
        <w:t>В.В. Иванов</w:t>
      </w:r>
    </w:p>
    <w:p w:rsidR="001C0C5B" w:rsidRPr="001C0C5B" w:rsidRDefault="001C0C5B" w:rsidP="001C0C5B">
      <w:pPr>
        <w:spacing w:after="0" w:line="240" w:lineRule="auto"/>
        <w:rPr>
          <w:rFonts w:ascii="Times New Roman" w:eastAsia="Times New Roman" w:hAnsi="Times New Roman" w:cs="Times New Roman"/>
          <w:bCs/>
          <w:sz w:val="14"/>
          <w:szCs w:val="24"/>
          <w:lang w:eastAsia="ru-RU"/>
        </w:rPr>
      </w:pPr>
    </w:p>
    <w:p w:rsidR="001C0C5B" w:rsidRPr="001C0C5B" w:rsidRDefault="001C0C5B" w:rsidP="001C0C5B">
      <w:pPr>
        <w:spacing w:after="0" w:line="240" w:lineRule="auto"/>
        <w:rPr>
          <w:rFonts w:ascii="Times New Roman" w:eastAsia="Times New Roman" w:hAnsi="Times New Roman" w:cs="Times New Roman"/>
          <w:bCs/>
          <w:sz w:val="24"/>
          <w:szCs w:val="24"/>
          <w:lang w:eastAsia="ru-RU"/>
        </w:rPr>
      </w:pPr>
      <w:r w:rsidRPr="001C0C5B">
        <w:rPr>
          <w:rFonts w:ascii="Times New Roman" w:eastAsia="Times New Roman" w:hAnsi="Times New Roman" w:cs="Times New Roman"/>
          <w:bCs/>
          <w:sz w:val="24"/>
          <w:szCs w:val="24"/>
          <w:lang w:eastAsia="ru-RU"/>
        </w:rPr>
        <w:t xml:space="preserve">Руководитель дипломной работы __________________    </w:t>
      </w:r>
      <w:r w:rsidRPr="001C0C5B">
        <w:rPr>
          <w:rFonts w:ascii="Times New Roman" w:eastAsia="Times New Roman" w:hAnsi="Times New Roman" w:cs="Times New Roman"/>
          <w:bCs/>
          <w:color w:val="FF0000"/>
          <w:sz w:val="24"/>
          <w:szCs w:val="24"/>
          <w:lang w:eastAsia="ru-RU"/>
        </w:rPr>
        <w:t xml:space="preserve">М.А. </w:t>
      </w:r>
      <w:proofErr w:type="spellStart"/>
      <w:r w:rsidRPr="001C0C5B">
        <w:rPr>
          <w:rFonts w:ascii="Times New Roman" w:eastAsia="Times New Roman" w:hAnsi="Times New Roman" w:cs="Times New Roman"/>
          <w:bCs/>
          <w:color w:val="FF0000"/>
          <w:sz w:val="24"/>
          <w:szCs w:val="24"/>
          <w:lang w:eastAsia="ru-RU"/>
        </w:rPr>
        <w:t>Туловский</w:t>
      </w:r>
      <w:proofErr w:type="spellEnd"/>
      <w:r w:rsidRPr="001C0C5B">
        <w:rPr>
          <w:rFonts w:ascii="Times New Roman" w:eastAsia="Times New Roman" w:hAnsi="Times New Roman" w:cs="Times New Roman"/>
          <w:bCs/>
          <w:color w:val="FF0000"/>
          <w:sz w:val="24"/>
          <w:szCs w:val="24"/>
          <w:lang w:eastAsia="ru-RU"/>
        </w:rPr>
        <w:t xml:space="preserve"> </w:t>
      </w:r>
    </w:p>
    <w:p w:rsidR="001C0C5B" w:rsidRPr="001C0C5B" w:rsidRDefault="001C0C5B" w:rsidP="001C0C5B">
      <w:pPr>
        <w:spacing w:after="0" w:line="240" w:lineRule="auto"/>
        <w:rPr>
          <w:rFonts w:ascii="Times New Roman" w:eastAsia="Times New Roman" w:hAnsi="Times New Roman" w:cs="Times New Roman"/>
          <w:bCs/>
          <w:sz w:val="10"/>
          <w:szCs w:val="24"/>
          <w:lang w:eastAsia="ru-RU"/>
        </w:rPr>
      </w:pPr>
    </w:p>
    <w:p w:rsidR="001C0C5B" w:rsidRPr="001C0C5B" w:rsidRDefault="001C0C5B" w:rsidP="001C0C5B">
      <w:pPr>
        <w:spacing w:after="0" w:line="240" w:lineRule="auto"/>
        <w:rPr>
          <w:rFonts w:ascii="Times New Roman" w:eastAsia="Times New Roman" w:hAnsi="Times New Roman" w:cs="Times New Roman"/>
          <w:bCs/>
          <w:sz w:val="24"/>
          <w:szCs w:val="24"/>
          <w:lang w:eastAsia="ru-RU"/>
        </w:rPr>
      </w:pPr>
      <w:r w:rsidRPr="001C0C5B">
        <w:rPr>
          <w:rFonts w:ascii="Times New Roman" w:eastAsia="Times New Roman" w:hAnsi="Times New Roman" w:cs="Times New Roman"/>
          <w:bCs/>
          <w:sz w:val="24"/>
          <w:szCs w:val="24"/>
          <w:lang w:eastAsia="ru-RU"/>
        </w:rPr>
        <w:t xml:space="preserve">Задание получил: ______________ </w:t>
      </w:r>
      <w:r w:rsidRPr="001C0C5B">
        <w:rPr>
          <w:rFonts w:ascii="Times New Roman" w:eastAsia="Times New Roman" w:hAnsi="Times New Roman" w:cs="Times New Roman"/>
          <w:bCs/>
          <w:color w:val="FF0000"/>
          <w:sz w:val="24"/>
          <w:szCs w:val="24"/>
          <w:lang w:eastAsia="ru-RU"/>
        </w:rPr>
        <w:t xml:space="preserve">П.К. </w:t>
      </w:r>
      <w:proofErr w:type="spellStart"/>
      <w:r w:rsidRPr="001C0C5B">
        <w:rPr>
          <w:rFonts w:ascii="Times New Roman" w:eastAsia="Times New Roman" w:hAnsi="Times New Roman" w:cs="Times New Roman"/>
          <w:bCs/>
          <w:color w:val="FF0000"/>
          <w:sz w:val="24"/>
          <w:szCs w:val="24"/>
          <w:lang w:eastAsia="ru-RU"/>
        </w:rPr>
        <w:t>Абрамчук</w:t>
      </w:r>
      <w:proofErr w:type="spellEnd"/>
    </w:p>
    <w:p w:rsidR="001C0C5B" w:rsidRPr="001C0C5B" w:rsidRDefault="001C0C5B" w:rsidP="001C0C5B">
      <w:pPr>
        <w:spacing w:after="0" w:line="240" w:lineRule="auto"/>
        <w:jc w:val="center"/>
        <w:rPr>
          <w:rFonts w:ascii="Times New Roman" w:eastAsia="Times New Roman" w:hAnsi="Times New Roman" w:cs="Times New Roman"/>
          <w:b/>
          <w:sz w:val="24"/>
          <w:szCs w:val="24"/>
          <w:lang w:eastAsia="ru-RU"/>
        </w:rPr>
      </w:pPr>
    </w:p>
    <w:p w:rsidR="001C0C5B" w:rsidRPr="001C0C5B" w:rsidRDefault="001C0C5B" w:rsidP="001C0C5B">
      <w:pPr>
        <w:spacing w:after="0" w:line="240" w:lineRule="auto"/>
        <w:jc w:val="center"/>
        <w:rPr>
          <w:rFonts w:ascii="Times New Roman" w:eastAsia="Times New Roman" w:hAnsi="Times New Roman" w:cs="Times New Roman"/>
          <w:b/>
          <w:sz w:val="24"/>
          <w:szCs w:val="24"/>
          <w:lang w:eastAsia="ru-RU"/>
        </w:rPr>
      </w:pPr>
    </w:p>
    <w:p w:rsidR="001C0C5B" w:rsidRPr="001C0C5B" w:rsidRDefault="001C0C5B" w:rsidP="001C0C5B">
      <w:pPr>
        <w:spacing w:after="0" w:line="240" w:lineRule="auto"/>
        <w:jc w:val="center"/>
        <w:rPr>
          <w:rFonts w:ascii="Times New Roman" w:eastAsia="Times New Roman" w:hAnsi="Times New Roman" w:cs="Times New Roman"/>
          <w:b/>
          <w:sz w:val="24"/>
          <w:szCs w:val="24"/>
          <w:lang w:eastAsia="ru-RU"/>
        </w:rPr>
      </w:pPr>
    </w:p>
    <w:p w:rsidR="001C0C5B" w:rsidRPr="001C0C5B" w:rsidRDefault="001C0C5B" w:rsidP="001C0C5B">
      <w:pPr>
        <w:spacing w:after="0" w:line="240" w:lineRule="auto"/>
        <w:jc w:val="right"/>
        <w:rPr>
          <w:rFonts w:ascii="Times New Roman" w:eastAsia="Times New Roman" w:hAnsi="Times New Roman" w:cs="Times New Roman"/>
          <w:i/>
          <w:sz w:val="24"/>
          <w:szCs w:val="24"/>
          <w:lang w:eastAsia="ru-RU"/>
        </w:rPr>
      </w:pPr>
      <w:r w:rsidRPr="001C0C5B">
        <w:rPr>
          <w:rFonts w:ascii="Times New Roman" w:eastAsia="Times New Roman" w:hAnsi="Times New Roman" w:cs="Times New Roman"/>
          <w:i/>
          <w:sz w:val="24"/>
          <w:szCs w:val="24"/>
          <w:lang w:eastAsia="ru-RU"/>
        </w:rPr>
        <w:t>Оборотный лист задания</w:t>
      </w:r>
    </w:p>
    <w:p w:rsidR="001C0C5B" w:rsidRPr="001C0C5B" w:rsidRDefault="001C0C5B" w:rsidP="001C0C5B">
      <w:pPr>
        <w:spacing w:after="0" w:line="240" w:lineRule="auto"/>
        <w:jc w:val="center"/>
        <w:rPr>
          <w:rFonts w:ascii="Times New Roman" w:eastAsia="Times New Roman" w:hAnsi="Times New Roman" w:cs="Times New Roman"/>
          <w:b/>
          <w:sz w:val="24"/>
          <w:szCs w:val="24"/>
          <w:lang w:eastAsia="ru-RU"/>
        </w:rPr>
      </w:pPr>
      <w:r w:rsidRPr="001C0C5B">
        <w:rPr>
          <w:rFonts w:ascii="Times New Roman" w:eastAsia="Times New Roman" w:hAnsi="Times New Roman" w:cs="Times New Roman"/>
          <w:b/>
          <w:sz w:val="24"/>
          <w:szCs w:val="24"/>
          <w:lang w:eastAsia="ru-RU"/>
        </w:rPr>
        <w:t>Календарный план выполнения и представления ВКР: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551"/>
        <w:gridCol w:w="2126"/>
      </w:tblGrid>
      <w:tr w:rsidR="001C0C5B" w:rsidRPr="001C0C5B" w:rsidTr="00EC3790">
        <w:trPr>
          <w:cantSplit/>
        </w:trPr>
        <w:tc>
          <w:tcPr>
            <w:tcW w:w="4962" w:type="dxa"/>
            <w:vMerge w:val="restart"/>
            <w:vAlign w:val="center"/>
          </w:tcPr>
          <w:p w:rsidR="001C0C5B" w:rsidRPr="001C0C5B" w:rsidRDefault="001C0C5B" w:rsidP="001C0C5B">
            <w:pPr>
              <w:spacing w:after="0" w:line="240" w:lineRule="auto"/>
              <w:jc w:val="center"/>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Наименование частей работы</w:t>
            </w:r>
          </w:p>
        </w:tc>
        <w:tc>
          <w:tcPr>
            <w:tcW w:w="4677" w:type="dxa"/>
            <w:gridSpan w:val="2"/>
          </w:tcPr>
          <w:p w:rsidR="001C0C5B" w:rsidRPr="001C0C5B" w:rsidRDefault="001C0C5B" w:rsidP="001C0C5B">
            <w:pPr>
              <w:spacing w:after="0" w:line="240" w:lineRule="auto"/>
              <w:jc w:val="center"/>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Срок выполнения работы</w:t>
            </w:r>
          </w:p>
        </w:tc>
      </w:tr>
      <w:tr w:rsidR="001C0C5B" w:rsidRPr="001C0C5B" w:rsidTr="00EC3790">
        <w:trPr>
          <w:cantSplit/>
        </w:trPr>
        <w:tc>
          <w:tcPr>
            <w:tcW w:w="4962" w:type="dxa"/>
            <w:vMerge/>
          </w:tcPr>
          <w:p w:rsidR="001C0C5B" w:rsidRPr="001C0C5B" w:rsidRDefault="001C0C5B" w:rsidP="001C0C5B">
            <w:pPr>
              <w:spacing w:after="0" w:line="240" w:lineRule="auto"/>
              <w:jc w:val="both"/>
              <w:rPr>
                <w:rFonts w:ascii="Times New Roman" w:eastAsia="Times New Roman" w:hAnsi="Times New Roman" w:cs="Times New Roman"/>
                <w:sz w:val="24"/>
                <w:szCs w:val="24"/>
                <w:lang w:eastAsia="ru-RU"/>
              </w:rPr>
            </w:pPr>
          </w:p>
        </w:tc>
        <w:tc>
          <w:tcPr>
            <w:tcW w:w="2551" w:type="dxa"/>
          </w:tcPr>
          <w:p w:rsidR="001C0C5B" w:rsidRPr="001C0C5B" w:rsidRDefault="001C0C5B" w:rsidP="001C0C5B">
            <w:pPr>
              <w:spacing w:after="0" w:line="240" w:lineRule="auto"/>
              <w:jc w:val="center"/>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По плану</w:t>
            </w:r>
          </w:p>
        </w:tc>
        <w:tc>
          <w:tcPr>
            <w:tcW w:w="2126" w:type="dxa"/>
          </w:tcPr>
          <w:p w:rsidR="001C0C5B" w:rsidRPr="001C0C5B" w:rsidRDefault="001C0C5B" w:rsidP="001C0C5B">
            <w:pPr>
              <w:spacing w:after="0" w:line="240" w:lineRule="auto"/>
              <w:jc w:val="center"/>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Фактически</w:t>
            </w:r>
          </w:p>
        </w:tc>
      </w:tr>
      <w:tr w:rsidR="00E774B5" w:rsidRPr="001C0C5B" w:rsidTr="00EC3790">
        <w:tc>
          <w:tcPr>
            <w:tcW w:w="4962" w:type="dxa"/>
          </w:tcPr>
          <w:p w:rsidR="00E774B5" w:rsidRPr="001C0C5B" w:rsidRDefault="00E774B5" w:rsidP="001C0C5B">
            <w:pPr>
              <w:spacing w:after="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Задание</w:t>
            </w:r>
          </w:p>
        </w:tc>
        <w:tc>
          <w:tcPr>
            <w:tcW w:w="2551" w:type="dxa"/>
          </w:tcPr>
          <w:p w:rsidR="00E774B5" w:rsidRPr="002450E0" w:rsidRDefault="00E774B5" w:rsidP="00EE4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r w:rsidRPr="000E1B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EE410A">
              <w:rPr>
                <w:rFonts w:ascii="Times New Roman" w:eastAsia="Times New Roman" w:hAnsi="Times New Roman" w:cs="Times New Roman"/>
                <w:sz w:val="24"/>
                <w:szCs w:val="24"/>
                <w:lang w:eastAsia="ru-RU"/>
              </w:rPr>
              <w:t>3</w:t>
            </w:r>
          </w:p>
        </w:tc>
        <w:tc>
          <w:tcPr>
            <w:tcW w:w="2126" w:type="dxa"/>
          </w:tcPr>
          <w:p w:rsidR="00E774B5" w:rsidRPr="001C0C5B" w:rsidRDefault="00E774B5" w:rsidP="001C0C5B">
            <w:pPr>
              <w:spacing w:after="0" w:line="240" w:lineRule="auto"/>
              <w:jc w:val="center"/>
              <w:rPr>
                <w:rFonts w:ascii="Times New Roman" w:eastAsia="Times New Roman" w:hAnsi="Times New Roman" w:cs="Times New Roman"/>
                <w:sz w:val="24"/>
                <w:szCs w:val="24"/>
                <w:lang w:eastAsia="ru-RU"/>
              </w:rPr>
            </w:pPr>
          </w:p>
        </w:tc>
      </w:tr>
      <w:tr w:rsidR="00E774B5" w:rsidRPr="001C0C5B" w:rsidTr="00EC3790">
        <w:tc>
          <w:tcPr>
            <w:tcW w:w="4962" w:type="dxa"/>
          </w:tcPr>
          <w:p w:rsidR="00E774B5" w:rsidRPr="001C0C5B" w:rsidRDefault="00E774B5" w:rsidP="001C0C5B">
            <w:pPr>
              <w:spacing w:after="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Оглавление</w:t>
            </w:r>
          </w:p>
        </w:tc>
        <w:tc>
          <w:tcPr>
            <w:tcW w:w="2551" w:type="dxa"/>
          </w:tcPr>
          <w:p w:rsidR="00E774B5" w:rsidRPr="002450E0" w:rsidRDefault="00E774B5" w:rsidP="00EE4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11.04.202</w:t>
            </w:r>
            <w:r w:rsidR="00EE410A">
              <w:rPr>
                <w:rFonts w:ascii="Times New Roman" w:eastAsia="Times New Roman" w:hAnsi="Times New Roman" w:cs="Times New Roman"/>
                <w:sz w:val="24"/>
                <w:szCs w:val="24"/>
                <w:lang w:eastAsia="ru-RU"/>
              </w:rPr>
              <w:t>3</w:t>
            </w:r>
          </w:p>
        </w:tc>
        <w:tc>
          <w:tcPr>
            <w:tcW w:w="2126" w:type="dxa"/>
          </w:tcPr>
          <w:p w:rsidR="00E774B5" w:rsidRPr="001C0C5B" w:rsidRDefault="00E774B5" w:rsidP="001C0C5B">
            <w:pPr>
              <w:spacing w:after="0" w:line="240" w:lineRule="auto"/>
              <w:jc w:val="center"/>
              <w:rPr>
                <w:rFonts w:ascii="Times New Roman" w:eastAsia="Times New Roman" w:hAnsi="Times New Roman" w:cs="Times New Roman"/>
                <w:sz w:val="24"/>
                <w:szCs w:val="24"/>
                <w:lang w:eastAsia="ru-RU"/>
              </w:rPr>
            </w:pPr>
          </w:p>
        </w:tc>
      </w:tr>
      <w:tr w:rsidR="00E774B5" w:rsidRPr="001C0C5B" w:rsidTr="00EC3790">
        <w:tc>
          <w:tcPr>
            <w:tcW w:w="4962" w:type="dxa"/>
          </w:tcPr>
          <w:p w:rsidR="00E774B5" w:rsidRPr="001C0C5B" w:rsidRDefault="00E774B5" w:rsidP="001C0C5B">
            <w:pPr>
              <w:spacing w:after="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Введение</w:t>
            </w:r>
          </w:p>
        </w:tc>
        <w:tc>
          <w:tcPr>
            <w:tcW w:w="2551" w:type="dxa"/>
          </w:tcPr>
          <w:p w:rsidR="00E774B5" w:rsidRPr="002450E0" w:rsidRDefault="00E774B5" w:rsidP="00EE4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w:t>
            </w:r>
            <w:r w:rsidRPr="000E1B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EE410A">
              <w:rPr>
                <w:rFonts w:ascii="Times New Roman" w:eastAsia="Times New Roman" w:hAnsi="Times New Roman" w:cs="Times New Roman"/>
                <w:sz w:val="24"/>
                <w:szCs w:val="24"/>
                <w:lang w:eastAsia="ru-RU"/>
              </w:rPr>
              <w:t>3</w:t>
            </w:r>
          </w:p>
        </w:tc>
        <w:tc>
          <w:tcPr>
            <w:tcW w:w="2126" w:type="dxa"/>
          </w:tcPr>
          <w:p w:rsidR="00E774B5" w:rsidRPr="001C0C5B" w:rsidRDefault="00E774B5" w:rsidP="001C0C5B">
            <w:pPr>
              <w:spacing w:after="0" w:line="240" w:lineRule="auto"/>
              <w:jc w:val="center"/>
              <w:rPr>
                <w:rFonts w:ascii="Times New Roman" w:eastAsia="Times New Roman" w:hAnsi="Times New Roman" w:cs="Times New Roman"/>
                <w:sz w:val="24"/>
                <w:szCs w:val="24"/>
                <w:lang w:eastAsia="ru-RU"/>
              </w:rPr>
            </w:pPr>
          </w:p>
        </w:tc>
      </w:tr>
      <w:tr w:rsidR="00E774B5" w:rsidRPr="001C0C5B" w:rsidTr="00EC3790">
        <w:tc>
          <w:tcPr>
            <w:tcW w:w="4962" w:type="dxa"/>
          </w:tcPr>
          <w:p w:rsidR="00E774B5" w:rsidRPr="001C0C5B" w:rsidRDefault="00E774B5" w:rsidP="001C0C5B">
            <w:pPr>
              <w:spacing w:after="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Глава 1.</w:t>
            </w:r>
          </w:p>
        </w:tc>
        <w:tc>
          <w:tcPr>
            <w:tcW w:w="2551" w:type="dxa"/>
          </w:tcPr>
          <w:p w:rsidR="00E774B5" w:rsidRPr="002450E0" w:rsidRDefault="00E774B5" w:rsidP="00EE4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r w:rsidRPr="000E1B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EE410A">
              <w:rPr>
                <w:rFonts w:ascii="Times New Roman" w:eastAsia="Times New Roman" w:hAnsi="Times New Roman" w:cs="Times New Roman"/>
                <w:sz w:val="24"/>
                <w:szCs w:val="24"/>
                <w:lang w:eastAsia="ru-RU"/>
              </w:rPr>
              <w:t>3</w:t>
            </w:r>
          </w:p>
        </w:tc>
        <w:tc>
          <w:tcPr>
            <w:tcW w:w="2126" w:type="dxa"/>
          </w:tcPr>
          <w:p w:rsidR="00E774B5" w:rsidRPr="001C0C5B" w:rsidRDefault="00E774B5" w:rsidP="001C0C5B">
            <w:pPr>
              <w:spacing w:after="0" w:line="240" w:lineRule="auto"/>
              <w:jc w:val="center"/>
              <w:rPr>
                <w:rFonts w:ascii="Times New Roman" w:eastAsia="Times New Roman" w:hAnsi="Times New Roman" w:cs="Times New Roman"/>
                <w:sz w:val="24"/>
                <w:szCs w:val="24"/>
                <w:lang w:eastAsia="ru-RU"/>
              </w:rPr>
            </w:pPr>
          </w:p>
        </w:tc>
      </w:tr>
      <w:tr w:rsidR="00E774B5" w:rsidRPr="001C0C5B" w:rsidTr="00EC3790">
        <w:tc>
          <w:tcPr>
            <w:tcW w:w="4962" w:type="dxa"/>
          </w:tcPr>
          <w:p w:rsidR="00E774B5" w:rsidRPr="001C0C5B" w:rsidRDefault="00E774B5" w:rsidP="001C0C5B">
            <w:pPr>
              <w:spacing w:after="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Глава 2.</w:t>
            </w:r>
          </w:p>
        </w:tc>
        <w:tc>
          <w:tcPr>
            <w:tcW w:w="2551" w:type="dxa"/>
          </w:tcPr>
          <w:p w:rsidR="00E774B5" w:rsidRPr="002450E0" w:rsidRDefault="00E774B5" w:rsidP="00EE4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r w:rsidRPr="000E1B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EE410A">
              <w:rPr>
                <w:rFonts w:ascii="Times New Roman" w:eastAsia="Times New Roman" w:hAnsi="Times New Roman" w:cs="Times New Roman"/>
                <w:sz w:val="24"/>
                <w:szCs w:val="24"/>
                <w:lang w:eastAsia="ru-RU"/>
              </w:rPr>
              <w:t>3</w:t>
            </w:r>
          </w:p>
        </w:tc>
        <w:tc>
          <w:tcPr>
            <w:tcW w:w="2126" w:type="dxa"/>
          </w:tcPr>
          <w:p w:rsidR="00E774B5" w:rsidRPr="001C0C5B" w:rsidRDefault="00E774B5" w:rsidP="001C0C5B">
            <w:pPr>
              <w:spacing w:after="0" w:line="240" w:lineRule="auto"/>
              <w:jc w:val="center"/>
              <w:rPr>
                <w:rFonts w:ascii="Times New Roman" w:eastAsia="Times New Roman" w:hAnsi="Times New Roman" w:cs="Times New Roman"/>
                <w:sz w:val="24"/>
                <w:szCs w:val="24"/>
                <w:lang w:eastAsia="ru-RU"/>
              </w:rPr>
            </w:pPr>
          </w:p>
        </w:tc>
      </w:tr>
      <w:tr w:rsidR="00E774B5" w:rsidRPr="001C0C5B" w:rsidTr="00EC3790">
        <w:tc>
          <w:tcPr>
            <w:tcW w:w="4962" w:type="dxa"/>
          </w:tcPr>
          <w:p w:rsidR="00E774B5" w:rsidRPr="001C0C5B" w:rsidRDefault="00E774B5" w:rsidP="001C0C5B">
            <w:pPr>
              <w:spacing w:after="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Глава 3.</w:t>
            </w:r>
          </w:p>
        </w:tc>
        <w:tc>
          <w:tcPr>
            <w:tcW w:w="2551" w:type="dxa"/>
          </w:tcPr>
          <w:p w:rsidR="00E774B5" w:rsidRPr="002450E0" w:rsidRDefault="00E774B5" w:rsidP="00EE4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23.05.202</w:t>
            </w:r>
            <w:r w:rsidR="00EE410A">
              <w:rPr>
                <w:rFonts w:ascii="Times New Roman" w:eastAsia="Times New Roman" w:hAnsi="Times New Roman" w:cs="Times New Roman"/>
                <w:sz w:val="24"/>
                <w:szCs w:val="24"/>
                <w:lang w:eastAsia="ru-RU"/>
              </w:rPr>
              <w:t>3</w:t>
            </w:r>
          </w:p>
        </w:tc>
        <w:tc>
          <w:tcPr>
            <w:tcW w:w="2126" w:type="dxa"/>
          </w:tcPr>
          <w:p w:rsidR="00E774B5" w:rsidRPr="001C0C5B" w:rsidRDefault="00E774B5" w:rsidP="001C0C5B">
            <w:pPr>
              <w:spacing w:after="0" w:line="240" w:lineRule="auto"/>
              <w:jc w:val="center"/>
              <w:rPr>
                <w:rFonts w:ascii="Times New Roman" w:eastAsia="Times New Roman" w:hAnsi="Times New Roman" w:cs="Times New Roman"/>
                <w:sz w:val="24"/>
                <w:szCs w:val="24"/>
                <w:lang w:eastAsia="ru-RU"/>
              </w:rPr>
            </w:pPr>
          </w:p>
        </w:tc>
      </w:tr>
      <w:tr w:rsidR="00E774B5" w:rsidRPr="001C0C5B" w:rsidTr="00EC3790">
        <w:tc>
          <w:tcPr>
            <w:tcW w:w="4962" w:type="dxa"/>
          </w:tcPr>
          <w:p w:rsidR="00E774B5" w:rsidRPr="001C0C5B" w:rsidRDefault="00E774B5" w:rsidP="001C0C5B">
            <w:pPr>
              <w:spacing w:after="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Заключение</w:t>
            </w:r>
          </w:p>
        </w:tc>
        <w:tc>
          <w:tcPr>
            <w:tcW w:w="2551" w:type="dxa"/>
          </w:tcPr>
          <w:p w:rsidR="00E774B5" w:rsidRPr="002450E0" w:rsidRDefault="00EE410A" w:rsidP="00EE4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E774B5">
              <w:rPr>
                <w:rFonts w:ascii="Times New Roman" w:eastAsia="Times New Roman" w:hAnsi="Times New Roman" w:cs="Times New Roman"/>
                <w:sz w:val="24"/>
                <w:szCs w:val="24"/>
                <w:lang w:eastAsia="ru-RU"/>
              </w:rPr>
              <w:t>.05</w:t>
            </w:r>
            <w:r w:rsidR="00E774B5" w:rsidRPr="000E1B2D">
              <w:rPr>
                <w:rFonts w:ascii="Times New Roman" w:eastAsia="Times New Roman" w:hAnsi="Times New Roman" w:cs="Times New Roman"/>
                <w:sz w:val="24"/>
                <w:szCs w:val="24"/>
                <w:lang w:eastAsia="ru-RU"/>
              </w:rPr>
              <w:t>.20</w:t>
            </w:r>
            <w:r w:rsidR="00E774B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2126" w:type="dxa"/>
          </w:tcPr>
          <w:p w:rsidR="00E774B5" w:rsidRPr="001C0C5B" w:rsidRDefault="00E774B5" w:rsidP="001C0C5B">
            <w:pPr>
              <w:spacing w:after="0" w:line="240" w:lineRule="auto"/>
              <w:jc w:val="center"/>
              <w:rPr>
                <w:rFonts w:ascii="Times New Roman" w:eastAsia="Times New Roman" w:hAnsi="Times New Roman" w:cs="Times New Roman"/>
                <w:sz w:val="24"/>
                <w:szCs w:val="24"/>
                <w:lang w:eastAsia="ru-RU"/>
              </w:rPr>
            </w:pPr>
          </w:p>
        </w:tc>
      </w:tr>
      <w:tr w:rsidR="00E774B5" w:rsidRPr="001C0C5B" w:rsidTr="00EC3790">
        <w:tc>
          <w:tcPr>
            <w:tcW w:w="4962" w:type="dxa"/>
          </w:tcPr>
          <w:p w:rsidR="00E774B5" w:rsidRPr="001C0C5B" w:rsidRDefault="00E774B5" w:rsidP="001C0C5B">
            <w:pPr>
              <w:spacing w:after="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Список использованной литературы</w:t>
            </w:r>
          </w:p>
        </w:tc>
        <w:tc>
          <w:tcPr>
            <w:tcW w:w="2551" w:type="dxa"/>
          </w:tcPr>
          <w:p w:rsidR="00E774B5" w:rsidRPr="002450E0" w:rsidRDefault="00E774B5" w:rsidP="00EE4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E410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.06.202</w:t>
            </w:r>
            <w:r w:rsidR="00EE410A">
              <w:rPr>
                <w:rFonts w:ascii="Times New Roman" w:eastAsia="Times New Roman" w:hAnsi="Times New Roman" w:cs="Times New Roman"/>
                <w:sz w:val="24"/>
                <w:szCs w:val="24"/>
                <w:lang w:eastAsia="ru-RU"/>
              </w:rPr>
              <w:t>3</w:t>
            </w:r>
          </w:p>
        </w:tc>
        <w:tc>
          <w:tcPr>
            <w:tcW w:w="2126" w:type="dxa"/>
          </w:tcPr>
          <w:p w:rsidR="00E774B5" w:rsidRPr="001C0C5B" w:rsidRDefault="00E774B5" w:rsidP="001C0C5B">
            <w:pPr>
              <w:spacing w:after="0" w:line="240" w:lineRule="auto"/>
              <w:jc w:val="center"/>
              <w:rPr>
                <w:rFonts w:ascii="Times New Roman" w:eastAsia="Times New Roman" w:hAnsi="Times New Roman" w:cs="Times New Roman"/>
                <w:sz w:val="24"/>
                <w:szCs w:val="24"/>
                <w:lang w:eastAsia="ru-RU"/>
              </w:rPr>
            </w:pPr>
          </w:p>
        </w:tc>
      </w:tr>
      <w:tr w:rsidR="00E774B5" w:rsidRPr="001C0C5B" w:rsidTr="00EC3790">
        <w:tc>
          <w:tcPr>
            <w:tcW w:w="4962" w:type="dxa"/>
          </w:tcPr>
          <w:p w:rsidR="00E774B5" w:rsidRPr="001C0C5B" w:rsidRDefault="00E774B5" w:rsidP="001C0C5B">
            <w:pPr>
              <w:spacing w:after="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Приложения</w:t>
            </w:r>
          </w:p>
        </w:tc>
        <w:tc>
          <w:tcPr>
            <w:tcW w:w="2551" w:type="dxa"/>
          </w:tcPr>
          <w:p w:rsidR="00E774B5" w:rsidRPr="002450E0" w:rsidRDefault="00E774B5" w:rsidP="00EE41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E410A">
              <w:rPr>
                <w:rFonts w:ascii="Times New Roman" w:eastAsia="Times New Roman" w:hAnsi="Times New Roman" w:cs="Times New Roman"/>
                <w:sz w:val="24"/>
                <w:szCs w:val="24"/>
                <w:lang w:eastAsia="ru-RU"/>
              </w:rPr>
              <w:t>1</w:t>
            </w:r>
            <w:bookmarkStart w:id="1" w:name="_GoBack"/>
            <w:bookmarkEnd w:id="1"/>
            <w:r>
              <w:rPr>
                <w:rFonts w:ascii="Times New Roman" w:eastAsia="Times New Roman" w:hAnsi="Times New Roman" w:cs="Times New Roman"/>
                <w:sz w:val="24"/>
                <w:szCs w:val="24"/>
                <w:lang w:eastAsia="ru-RU"/>
              </w:rPr>
              <w:t>.06.202</w:t>
            </w:r>
            <w:r w:rsidR="00EE410A">
              <w:rPr>
                <w:rFonts w:ascii="Times New Roman" w:eastAsia="Times New Roman" w:hAnsi="Times New Roman" w:cs="Times New Roman"/>
                <w:sz w:val="24"/>
                <w:szCs w:val="24"/>
                <w:lang w:eastAsia="ru-RU"/>
              </w:rPr>
              <w:t>3</w:t>
            </w:r>
          </w:p>
        </w:tc>
        <w:tc>
          <w:tcPr>
            <w:tcW w:w="2126" w:type="dxa"/>
          </w:tcPr>
          <w:p w:rsidR="00E774B5" w:rsidRPr="001C0C5B" w:rsidRDefault="00E774B5" w:rsidP="001C0C5B">
            <w:pPr>
              <w:spacing w:after="0" w:line="240" w:lineRule="auto"/>
              <w:jc w:val="center"/>
              <w:rPr>
                <w:rFonts w:ascii="Times New Roman" w:eastAsia="Times New Roman" w:hAnsi="Times New Roman" w:cs="Times New Roman"/>
                <w:sz w:val="24"/>
                <w:szCs w:val="24"/>
                <w:lang w:eastAsia="ru-RU"/>
              </w:rPr>
            </w:pPr>
          </w:p>
        </w:tc>
      </w:tr>
    </w:tbl>
    <w:p w:rsidR="001C0C5B" w:rsidRPr="001C0C5B" w:rsidRDefault="001C0C5B" w:rsidP="001C0C5B">
      <w:pPr>
        <w:spacing w:before="120" w:after="0" w:line="240" w:lineRule="auto"/>
        <w:jc w:val="both"/>
        <w:rPr>
          <w:rFonts w:ascii="Times New Roman" w:eastAsia="Times New Roman" w:hAnsi="Times New Roman" w:cs="Times New Roman"/>
          <w:sz w:val="24"/>
          <w:szCs w:val="24"/>
          <w:lang w:val="en-US" w:eastAsia="ru-RU"/>
        </w:rPr>
      </w:pPr>
    </w:p>
    <w:p w:rsidR="001C0C5B" w:rsidRPr="001C0C5B" w:rsidRDefault="001C0C5B" w:rsidP="001C0C5B">
      <w:pPr>
        <w:spacing w:before="120" w:after="0" w:line="240" w:lineRule="auto"/>
        <w:jc w:val="both"/>
        <w:rPr>
          <w:rFonts w:ascii="Times New Roman" w:eastAsia="Times New Roman" w:hAnsi="Times New Roman" w:cs="Times New Roman"/>
          <w:sz w:val="24"/>
          <w:szCs w:val="24"/>
          <w:lang w:eastAsia="ru-RU"/>
        </w:rPr>
      </w:pPr>
    </w:p>
    <w:p w:rsidR="001C0C5B" w:rsidRPr="001C0C5B" w:rsidRDefault="001C0C5B" w:rsidP="001C0C5B">
      <w:pPr>
        <w:spacing w:before="120" w:after="0" w:line="240" w:lineRule="auto"/>
        <w:jc w:val="both"/>
        <w:rPr>
          <w:rFonts w:ascii="Times New Roman" w:eastAsia="Times New Roman" w:hAnsi="Times New Roman" w:cs="Times New Roman"/>
          <w:sz w:val="24"/>
          <w:szCs w:val="24"/>
          <w:lang w:eastAsia="ru-RU"/>
        </w:rPr>
      </w:pPr>
      <w:r w:rsidRPr="001C0C5B">
        <w:rPr>
          <w:rFonts w:ascii="Times New Roman" w:eastAsia="Times New Roman" w:hAnsi="Times New Roman" w:cs="Times New Roman"/>
          <w:sz w:val="24"/>
          <w:szCs w:val="24"/>
          <w:lang w:eastAsia="ru-RU"/>
        </w:rPr>
        <w:t>Руководитель ВКР ____________________________   / ____________________ /</w:t>
      </w:r>
    </w:p>
    <w:p w:rsidR="001C0C5B" w:rsidRPr="001C0C5B" w:rsidRDefault="001C0C5B" w:rsidP="001C0C5B">
      <w:pPr>
        <w:shd w:val="clear" w:color="auto" w:fill="FFFFFF"/>
        <w:spacing w:after="0" w:line="240" w:lineRule="auto"/>
        <w:ind w:left="567"/>
        <w:rPr>
          <w:rFonts w:ascii="Times New Roman" w:eastAsia="Times New Roman" w:hAnsi="Times New Roman" w:cs="Times New Roman"/>
          <w:bCs/>
          <w:i/>
          <w:color w:val="0000FF"/>
          <w:sz w:val="24"/>
          <w:szCs w:val="24"/>
          <w:lang w:eastAsia="ru-RU"/>
        </w:rPr>
      </w:pPr>
      <w:r w:rsidRPr="001C0C5B">
        <w:rPr>
          <w:rFonts w:ascii="Times New Roman" w:eastAsia="Times New Roman" w:hAnsi="Times New Roman" w:cs="Times New Roman"/>
          <w:i/>
          <w:sz w:val="24"/>
          <w:szCs w:val="24"/>
          <w:vertAlign w:val="superscript"/>
          <w:lang w:eastAsia="ru-RU"/>
        </w:rPr>
        <w:t xml:space="preserve">                                                                       (подпись</w:t>
      </w: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Pr="001C0C5B" w:rsidRDefault="001C0C5B" w:rsidP="001C0C5B">
      <w:pPr>
        <w:widowControl w:val="0"/>
        <w:spacing w:after="0" w:line="240" w:lineRule="auto"/>
        <w:jc w:val="both"/>
        <w:rPr>
          <w:rFonts w:ascii="Times New Roman" w:eastAsia="Times New Roman" w:hAnsi="Times New Roman" w:cs="Times New Roman"/>
          <w:bCs/>
          <w:color w:val="0000FF"/>
          <w:sz w:val="24"/>
          <w:szCs w:val="24"/>
          <w:lang w:eastAsia="ru-RU"/>
        </w:rPr>
      </w:pPr>
    </w:p>
    <w:p w:rsidR="001C0C5B" w:rsidRDefault="001C0C5B" w:rsidP="001C0C5B">
      <w:pPr>
        <w:spacing w:after="0" w:line="240" w:lineRule="auto"/>
        <w:ind w:firstLine="709"/>
        <w:jc w:val="right"/>
        <w:rPr>
          <w:rFonts w:ascii="Times New Roman" w:eastAsia="Times New Roman" w:hAnsi="Times New Roman" w:cs="Times New Roman"/>
          <w:sz w:val="28"/>
          <w:szCs w:val="28"/>
          <w:lang w:eastAsia="ru-RU"/>
        </w:rPr>
      </w:pPr>
    </w:p>
    <w:p w:rsidR="00AA39CF" w:rsidRPr="00AA39CF" w:rsidRDefault="00E15FCC" w:rsidP="00E15FCC">
      <w:pPr>
        <w:pageBreakBefore/>
        <w:spacing w:after="0" w:line="240" w:lineRule="auto"/>
        <w:ind w:firstLine="709"/>
        <w:jc w:val="right"/>
        <w:rPr>
          <w:rFonts w:ascii="Times New Roman" w:eastAsia="Times New Roman" w:hAnsi="Times New Roman" w:cs="Times New Roman"/>
          <w:sz w:val="28"/>
          <w:szCs w:val="28"/>
          <w:lang w:eastAsia="ru-RU"/>
        </w:rPr>
      </w:pPr>
      <w:r w:rsidRPr="00AA39CF">
        <w:rPr>
          <w:rFonts w:ascii="Times New Roman" w:eastAsia="Times New Roman" w:hAnsi="Times New Roman" w:cs="Times New Roman"/>
          <w:sz w:val="28"/>
          <w:szCs w:val="28"/>
          <w:lang w:eastAsia="ru-RU"/>
        </w:rPr>
        <w:lastRenderedPageBreak/>
        <w:t xml:space="preserve">Приложение </w:t>
      </w:r>
      <w:r w:rsidR="001C0C5B">
        <w:rPr>
          <w:rFonts w:ascii="Times New Roman" w:eastAsia="Times New Roman" w:hAnsi="Times New Roman" w:cs="Times New Roman"/>
          <w:sz w:val="28"/>
          <w:szCs w:val="28"/>
          <w:lang w:eastAsia="ru-RU"/>
        </w:rPr>
        <w:t>3</w:t>
      </w:r>
    </w:p>
    <w:p w:rsidR="006E7BB2" w:rsidRDefault="006E7BB2" w:rsidP="00E15FCC">
      <w:pPr>
        <w:spacing w:after="0" w:line="240" w:lineRule="auto"/>
        <w:jc w:val="center"/>
        <w:rPr>
          <w:rFonts w:ascii="Times New Roman" w:eastAsia="Times New Roman" w:hAnsi="Times New Roman" w:cs="Times New Roman"/>
          <w:sz w:val="28"/>
          <w:szCs w:val="28"/>
          <w:lang w:eastAsia="ru-RU"/>
        </w:rPr>
      </w:pPr>
    </w:p>
    <w:p w:rsidR="00AA39CF" w:rsidRPr="00AA39CF" w:rsidRDefault="00AA39CF" w:rsidP="00E15FCC">
      <w:pPr>
        <w:spacing w:after="0" w:line="240" w:lineRule="auto"/>
        <w:jc w:val="center"/>
        <w:rPr>
          <w:rFonts w:ascii="Times New Roman" w:eastAsia="Times New Roman" w:hAnsi="Times New Roman" w:cs="Times New Roman"/>
          <w:sz w:val="28"/>
          <w:szCs w:val="28"/>
          <w:lang w:eastAsia="ru-RU"/>
        </w:rPr>
      </w:pPr>
      <w:r w:rsidRPr="00AA39CF">
        <w:rPr>
          <w:rFonts w:ascii="Times New Roman" w:eastAsia="Times New Roman" w:hAnsi="Times New Roman" w:cs="Times New Roman"/>
          <w:sz w:val="28"/>
          <w:szCs w:val="28"/>
          <w:lang w:eastAsia="ru-RU"/>
        </w:rPr>
        <w:t xml:space="preserve">Образец титульного листа </w:t>
      </w:r>
      <w:r w:rsidR="00715264">
        <w:rPr>
          <w:rFonts w:ascii="Times New Roman" w:eastAsia="Times New Roman" w:hAnsi="Times New Roman" w:cs="Times New Roman"/>
          <w:sz w:val="28"/>
          <w:szCs w:val="28"/>
          <w:lang w:eastAsia="ru-RU"/>
        </w:rPr>
        <w:t>дипломной работы</w:t>
      </w: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171610" w:rsidRPr="00171610" w:rsidRDefault="00171610" w:rsidP="00171610">
      <w:pPr>
        <w:spacing w:after="0" w:line="360" w:lineRule="auto"/>
        <w:ind w:firstLine="2552"/>
        <w:jc w:val="both"/>
        <w:rPr>
          <w:rFonts w:ascii="Times New Roman" w:eastAsia="Times New Roman" w:hAnsi="Times New Roman" w:cs="Times New Roman"/>
          <w:bCs/>
          <w:color w:val="0000FF"/>
          <w:sz w:val="24"/>
          <w:szCs w:val="24"/>
          <w:lang w:eastAsia="ru-RU"/>
        </w:rPr>
      </w:pPr>
      <w:r>
        <w:rPr>
          <w:rFonts w:ascii="Times New Roman" w:eastAsia="Times New Roman" w:hAnsi="Times New Roman" w:cs="Times New Roman"/>
          <w:bCs/>
          <w:noProof/>
          <w:color w:val="0000FF"/>
          <w:sz w:val="24"/>
          <w:szCs w:val="24"/>
          <w:lang w:eastAsia="ru-RU"/>
        </w:rPr>
        <w:drawing>
          <wp:inline distT="0" distB="0" distL="0" distR="0" wp14:anchorId="3CBE5474" wp14:editId="6CBAA8AD">
            <wp:extent cx="2871470" cy="749935"/>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1470" cy="749935"/>
                    </a:xfrm>
                    <a:prstGeom prst="rect">
                      <a:avLst/>
                    </a:prstGeom>
                    <a:noFill/>
                  </pic:spPr>
                </pic:pic>
              </a:graphicData>
            </a:graphic>
          </wp:inline>
        </w:drawing>
      </w:r>
    </w:p>
    <w:p w:rsidR="00EE410A" w:rsidRPr="00EE410A" w:rsidRDefault="00EE410A" w:rsidP="00EE410A">
      <w:pPr>
        <w:widowControl w:val="0"/>
        <w:spacing w:after="0" w:line="240" w:lineRule="auto"/>
        <w:ind w:right="-86"/>
        <w:jc w:val="center"/>
        <w:rPr>
          <w:rFonts w:ascii="Times New Roman" w:eastAsia="Times New Roman" w:hAnsi="Times New Roman" w:cs="Times New Roman"/>
          <w:b/>
          <w:bCs/>
          <w:color w:val="0000FF"/>
          <w:sz w:val="26"/>
          <w:szCs w:val="26"/>
          <w:lang w:eastAsia="ru-RU"/>
        </w:rPr>
      </w:pPr>
      <w:r w:rsidRPr="00EE410A">
        <w:rPr>
          <w:rFonts w:ascii="Times New Roman" w:eastAsia="Times New Roman" w:hAnsi="Times New Roman" w:cs="Times New Roman"/>
          <w:b/>
          <w:bCs/>
          <w:color w:val="0000FF"/>
          <w:sz w:val="26"/>
          <w:szCs w:val="26"/>
          <w:lang w:eastAsia="ru-RU"/>
        </w:rPr>
        <w:t xml:space="preserve">АВТОНОМНАЯ НЕКОММЕРЧЕСКАЯ ОРГАНИЗАЦИЯ </w:t>
      </w:r>
    </w:p>
    <w:p w:rsidR="00171610" w:rsidRPr="00171610" w:rsidRDefault="00EE410A" w:rsidP="00EE410A">
      <w:pPr>
        <w:widowControl w:val="0"/>
        <w:spacing w:after="0" w:line="240" w:lineRule="auto"/>
        <w:ind w:right="-86"/>
        <w:jc w:val="center"/>
        <w:rPr>
          <w:rFonts w:ascii="Times New Roman" w:eastAsia="Times New Roman" w:hAnsi="Times New Roman" w:cs="Times New Roman"/>
          <w:b/>
          <w:bCs/>
          <w:color w:val="0000FF"/>
          <w:sz w:val="26"/>
          <w:szCs w:val="26"/>
          <w:lang w:eastAsia="ru-RU"/>
        </w:rPr>
      </w:pPr>
      <w:r w:rsidRPr="00EE410A">
        <w:rPr>
          <w:rFonts w:ascii="Times New Roman" w:eastAsia="Times New Roman" w:hAnsi="Times New Roman" w:cs="Times New Roman"/>
          <w:b/>
          <w:bCs/>
          <w:color w:val="0000FF"/>
          <w:sz w:val="26"/>
          <w:szCs w:val="26"/>
          <w:lang w:eastAsia="ru-RU"/>
        </w:rPr>
        <w:t>«ПРОФЕССИОНАЛЬНАЯ ОБРАЗОВАТЕЛЬНАЯ ОРГАНИЗАЦИЯ</w:t>
      </w:r>
      <w:r w:rsidRPr="00EE410A">
        <w:rPr>
          <w:rFonts w:ascii="Times New Roman" w:eastAsia="Times New Roman" w:hAnsi="Times New Roman" w:cs="Times New Roman"/>
          <w:b/>
          <w:bCs/>
          <w:color w:val="0000FF"/>
          <w:sz w:val="26"/>
          <w:szCs w:val="26"/>
          <w:lang w:eastAsia="ru-RU"/>
        </w:rPr>
        <w:t xml:space="preserve"> </w:t>
      </w:r>
      <w:r>
        <w:rPr>
          <w:rFonts w:ascii="Times New Roman" w:eastAsia="Times New Roman" w:hAnsi="Times New Roman" w:cs="Times New Roman"/>
          <w:b/>
          <w:bCs/>
          <w:color w:val="0000FF"/>
          <w:sz w:val="26"/>
          <w:szCs w:val="26"/>
          <w:lang w:eastAsia="ru-RU"/>
        </w:rPr>
        <w:br/>
      </w:r>
      <w:r w:rsidR="00171610" w:rsidRPr="00171610">
        <w:rPr>
          <w:rFonts w:ascii="Times New Roman" w:eastAsia="Times New Roman" w:hAnsi="Times New Roman" w:cs="Times New Roman"/>
          <w:b/>
          <w:bCs/>
          <w:color w:val="0000FF"/>
          <w:sz w:val="26"/>
          <w:szCs w:val="26"/>
          <w:lang w:eastAsia="ru-RU"/>
        </w:rPr>
        <w:t>«КОЛЛЕДЖ ИННОВАЦИОННЫХ ТЕХНОЛОГИЙ И СЕРВИСА</w:t>
      </w:r>
      <w:r>
        <w:rPr>
          <w:rFonts w:ascii="Times New Roman" w:eastAsia="Times New Roman" w:hAnsi="Times New Roman" w:cs="Times New Roman"/>
          <w:b/>
          <w:bCs/>
          <w:color w:val="0000FF"/>
          <w:sz w:val="26"/>
          <w:szCs w:val="26"/>
          <w:lang w:eastAsia="ru-RU"/>
        </w:rPr>
        <w:t xml:space="preserve"> </w:t>
      </w:r>
      <w:r w:rsidR="00171610" w:rsidRPr="00171610">
        <w:rPr>
          <w:rFonts w:ascii="Times New Roman" w:eastAsia="Times New Roman" w:hAnsi="Times New Roman" w:cs="Times New Roman"/>
          <w:b/>
          <w:bCs/>
          <w:color w:val="0000FF"/>
          <w:sz w:val="26"/>
          <w:szCs w:val="26"/>
          <w:lang w:eastAsia="ru-RU"/>
        </w:rPr>
        <w:t>«ГАЛАКТИКА»</w:t>
      </w:r>
    </w:p>
    <w:p w:rsidR="00171610" w:rsidRPr="00171610" w:rsidRDefault="00171610" w:rsidP="00171610">
      <w:pPr>
        <w:widowControl w:val="0"/>
        <w:spacing w:after="0" w:line="240" w:lineRule="auto"/>
        <w:ind w:right="-86" w:hanging="142"/>
        <w:jc w:val="center"/>
        <w:rPr>
          <w:rFonts w:ascii="Times New Roman" w:eastAsia="Times New Roman" w:hAnsi="Times New Roman" w:cs="Times New Roman"/>
          <w:b/>
          <w:bCs/>
          <w:sz w:val="28"/>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9504" behindDoc="0" locked="0" layoutInCell="1" allowOverlap="1" wp14:anchorId="4FE5DA13" wp14:editId="3FEBF407">
                <wp:simplePos x="0" y="0"/>
                <wp:positionH relativeFrom="column">
                  <wp:posOffset>-2540</wp:posOffset>
                </wp:positionH>
                <wp:positionV relativeFrom="paragraph">
                  <wp:posOffset>86359</wp:posOffset>
                </wp:positionV>
                <wp:extent cx="6167755" cy="0"/>
                <wp:effectExtent l="0" t="0" r="23495"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77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82C9463" id="Прямая соединительная линия 13"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pt,6.8pt" to="485.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" strokeweight="1pt">
                <o:lock v:ext="edit" shapetype="f"/>
              </v:line>
            </w:pict>
          </mc:Fallback>
        </mc:AlternateContent>
      </w:r>
    </w:p>
    <w:p w:rsidR="00171610" w:rsidRPr="00171610" w:rsidRDefault="00171610" w:rsidP="00171610">
      <w:pPr>
        <w:widowControl w:val="0"/>
        <w:spacing w:after="0" w:line="240" w:lineRule="auto"/>
        <w:ind w:right="-86" w:hanging="142"/>
        <w:jc w:val="center"/>
        <w:rPr>
          <w:rFonts w:ascii="Times New Roman" w:eastAsia="Times New Roman" w:hAnsi="Times New Roman" w:cs="Times New Roman"/>
          <w:b/>
          <w:bCs/>
          <w:sz w:val="28"/>
          <w:szCs w:val="24"/>
          <w:lang w:eastAsia="ru-RU"/>
        </w:rPr>
      </w:pPr>
      <w:r w:rsidRPr="00171610">
        <w:rPr>
          <w:rFonts w:ascii="Times New Roman" w:eastAsia="Times New Roman" w:hAnsi="Times New Roman" w:cs="Times New Roman"/>
          <w:b/>
          <w:bCs/>
          <w:sz w:val="28"/>
          <w:szCs w:val="24"/>
          <w:lang w:eastAsia="ru-RU"/>
        </w:rPr>
        <w:t>Специальность: 38.02.01 Экономика и бухгалтерский учет (по отраслям)</w:t>
      </w:r>
    </w:p>
    <w:p w:rsidR="00171610" w:rsidRPr="00171610" w:rsidRDefault="00171610" w:rsidP="00171610">
      <w:pPr>
        <w:spacing w:after="0" w:line="240" w:lineRule="auto"/>
        <w:jc w:val="both"/>
        <w:rPr>
          <w:rFonts w:ascii="Times New Roman" w:eastAsia="Times New Roman" w:hAnsi="Times New Roman" w:cs="Times New Roman"/>
          <w:noProof/>
          <w:sz w:val="32"/>
          <w:szCs w:val="32"/>
          <w:lang w:eastAsia="ru-RU"/>
        </w:rPr>
      </w:pPr>
    </w:p>
    <w:p w:rsidR="00171610" w:rsidRPr="00171610" w:rsidRDefault="00171610" w:rsidP="00171610">
      <w:pPr>
        <w:keepNext/>
        <w:shd w:val="clear" w:color="auto" w:fill="FFFFFF"/>
        <w:spacing w:after="0" w:line="240" w:lineRule="auto"/>
        <w:jc w:val="center"/>
        <w:outlineLvl w:val="2"/>
        <w:rPr>
          <w:rFonts w:ascii="Times New Roman" w:eastAsia="Times New Roman" w:hAnsi="Times New Roman" w:cs="Times New Roman"/>
          <w:bCs/>
          <w:noProof/>
          <w:kern w:val="2"/>
          <w:sz w:val="40"/>
          <w:szCs w:val="40"/>
          <w:lang w:eastAsia="ru-RU"/>
        </w:rPr>
      </w:pPr>
      <w:r w:rsidRPr="00171610">
        <w:rPr>
          <w:rFonts w:ascii="Times New Roman" w:eastAsia="Times New Roman" w:hAnsi="Times New Roman" w:cs="Times New Roman"/>
          <w:b/>
          <w:bCs/>
          <w:noProof/>
          <w:kern w:val="2"/>
          <w:sz w:val="44"/>
          <w:szCs w:val="40"/>
          <w:lang w:eastAsia="ru-RU"/>
        </w:rPr>
        <w:t>ДИПЛОМНАЯ РАБОТА</w:t>
      </w:r>
    </w:p>
    <w:p w:rsidR="00171610" w:rsidRPr="00171610" w:rsidRDefault="00171610" w:rsidP="00171610">
      <w:pPr>
        <w:keepNext/>
        <w:shd w:val="clear" w:color="auto" w:fill="FFFFFF"/>
        <w:spacing w:after="0" w:line="240" w:lineRule="auto"/>
        <w:jc w:val="right"/>
        <w:outlineLvl w:val="3"/>
        <w:rPr>
          <w:rFonts w:ascii="Times New Roman" w:eastAsia="Times New Roman" w:hAnsi="Times New Roman" w:cs="Times New Roman"/>
          <w:bCs/>
          <w:noProof/>
          <w:kern w:val="2"/>
          <w:sz w:val="36"/>
          <w:szCs w:val="36"/>
          <w:lang w:eastAsia="ru-RU"/>
        </w:rPr>
      </w:pPr>
    </w:p>
    <w:p w:rsidR="00171610" w:rsidRPr="00171610" w:rsidRDefault="00171610" w:rsidP="00171610">
      <w:pPr>
        <w:keepNext/>
        <w:shd w:val="clear" w:color="auto" w:fill="FFFFFF"/>
        <w:spacing w:after="0" w:line="240" w:lineRule="auto"/>
        <w:jc w:val="right"/>
        <w:outlineLvl w:val="3"/>
        <w:rPr>
          <w:rFonts w:ascii="Times New Roman" w:eastAsia="Times New Roman" w:hAnsi="Times New Roman" w:cs="Times New Roman"/>
          <w:bCs/>
          <w:noProof/>
          <w:kern w:val="2"/>
          <w:sz w:val="8"/>
          <w:szCs w:val="36"/>
          <w:lang w:eastAsia="ru-RU"/>
        </w:rPr>
      </w:pPr>
    </w:p>
    <w:p w:rsidR="00171610" w:rsidRPr="00171610" w:rsidRDefault="00171610" w:rsidP="00171610">
      <w:pPr>
        <w:keepNext/>
        <w:shd w:val="clear" w:color="auto" w:fill="FFFFFF"/>
        <w:spacing w:after="0" w:line="240" w:lineRule="auto"/>
        <w:jc w:val="center"/>
        <w:outlineLvl w:val="3"/>
        <w:rPr>
          <w:rFonts w:ascii="Times New Roman" w:eastAsia="Times New Roman" w:hAnsi="Times New Roman" w:cs="Times New Roman"/>
          <w:b/>
          <w:bCs/>
          <w:noProof/>
          <w:kern w:val="2"/>
          <w:sz w:val="36"/>
          <w:szCs w:val="36"/>
          <w:lang w:eastAsia="ru-RU"/>
        </w:rPr>
      </w:pPr>
      <w:r w:rsidRPr="00171610">
        <w:rPr>
          <w:rFonts w:ascii="Estrangelo Edessa" w:eastAsia="Times New Roman" w:hAnsi="Estrangelo Edessa" w:cs="Estrangelo Edessa"/>
          <w:b/>
          <w:bCs/>
          <w:noProof/>
          <w:vanish/>
          <w:spacing w:val="-20000"/>
          <w:kern w:val="2"/>
          <w:sz w:val="2"/>
          <w:szCs w:val="36"/>
          <w:lang w:eastAsia="ru-RU"/>
        </w:rPr>
        <w:t>ܰ</w:t>
      </w:r>
      <w:r w:rsidRPr="00171610">
        <w:rPr>
          <w:rFonts w:ascii="Times New Roman" w:eastAsia="Times New Roman" w:hAnsi="Times New Roman" w:cs="Times New Roman"/>
          <w:b/>
          <w:bCs/>
          <w:noProof/>
          <w:kern w:val="2"/>
          <w:sz w:val="36"/>
          <w:szCs w:val="36"/>
          <w:lang w:eastAsia="ru-RU"/>
        </w:rPr>
        <w:t>н</w:t>
      </w:r>
      <w:r w:rsidRPr="00171610">
        <w:rPr>
          <w:rFonts w:ascii="Estrangelo Edessa" w:eastAsia="Times New Roman" w:hAnsi="Estrangelo Edessa" w:cs="Estrangelo Edessa"/>
          <w:b/>
          <w:bCs/>
          <w:noProof/>
          <w:vanish/>
          <w:spacing w:val="-20000"/>
          <w:kern w:val="2"/>
          <w:sz w:val="2"/>
          <w:szCs w:val="36"/>
          <w:lang w:eastAsia="ru-RU"/>
        </w:rPr>
        <w:t>ܰ</w:t>
      </w:r>
      <w:r w:rsidRPr="00171610">
        <w:rPr>
          <w:rFonts w:ascii="Times New Roman" w:eastAsia="Times New Roman" w:hAnsi="Times New Roman" w:cs="Times New Roman"/>
          <w:b/>
          <w:bCs/>
          <w:noProof/>
          <w:kern w:val="2"/>
          <w:sz w:val="36"/>
          <w:szCs w:val="36"/>
          <w:lang w:eastAsia="ru-RU"/>
        </w:rPr>
        <w:t>а те</w:t>
      </w:r>
      <w:r w:rsidRPr="00171610">
        <w:rPr>
          <w:rFonts w:ascii="Estrangelo Edessa" w:eastAsia="Times New Roman" w:hAnsi="Estrangelo Edessa" w:cs="Estrangelo Edessa"/>
          <w:b/>
          <w:bCs/>
          <w:noProof/>
          <w:vanish/>
          <w:spacing w:val="-20000"/>
          <w:kern w:val="2"/>
          <w:sz w:val="2"/>
          <w:szCs w:val="36"/>
          <w:lang w:eastAsia="ru-RU"/>
        </w:rPr>
        <w:t>ܰ</w:t>
      </w:r>
      <w:r w:rsidRPr="00171610">
        <w:rPr>
          <w:rFonts w:ascii="Times New Roman" w:eastAsia="Times New Roman" w:hAnsi="Times New Roman" w:cs="Times New Roman"/>
          <w:b/>
          <w:bCs/>
          <w:noProof/>
          <w:kern w:val="2"/>
          <w:sz w:val="36"/>
          <w:szCs w:val="36"/>
          <w:lang w:eastAsia="ru-RU"/>
        </w:rPr>
        <w:t>му:</w:t>
      </w:r>
    </w:p>
    <w:p w:rsidR="00171610" w:rsidRPr="00171610" w:rsidRDefault="00171610" w:rsidP="00171610">
      <w:pPr>
        <w:keepNext/>
        <w:shd w:val="clear" w:color="auto" w:fill="FFFFFF"/>
        <w:spacing w:after="0" w:line="240" w:lineRule="auto"/>
        <w:jc w:val="center"/>
        <w:outlineLvl w:val="3"/>
        <w:rPr>
          <w:rFonts w:ascii="Times New Roman" w:eastAsia="Times New Roman" w:hAnsi="Times New Roman" w:cs="Times New Roman"/>
          <w:b/>
          <w:bCs/>
          <w:noProof/>
          <w:kern w:val="2"/>
          <w:sz w:val="36"/>
          <w:szCs w:val="36"/>
          <w:lang w:eastAsia="ru-RU"/>
        </w:rPr>
      </w:pPr>
      <w:r w:rsidRPr="00171610">
        <w:rPr>
          <w:rFonts w:ascii="Times New Roman" w:eastAsia="Times New Roman" w:hAnsi="Times New Roman" w:cs="Times New Roman"/>
          <w:b/>
          <w:bCs/>
          <w:noProof/>
          <w:kern w:val="2"/>
          <w:sz w:val="40"/>
          <w:szCs w:val="36"/>
          <w:lang w:eastAsia="ru-RU"/>
        </w:rPr>
        <w:t>«</w:t>
      </w:r>
      <w:r w:rsidRPr="00171610">
        <w:rPr>
          <w:rFonts w:ascii="Times New Roman" w:eastAsia="Times New Roman" w:hAnsi="Times New Roman" w:cs="Times New Roman"/>
          <w:b/>
          <w:bCs/>
          <w:noProof/>
          <w:color w:val="FF0000"/>
          <w:kern w:val="2"/>
          <w:sz w:val="40"/>
          <w:szCs w:val="36"/>
          <w:lang w:eastAsia="ru-RU"/>
        </w:rPr>
        <w:t>Организация бухгалтерского учет торгового предприятия на примере ООО «ТД Альтернатива</w:t>
      </w:r>
      <w:r w:rsidRPr="00171610">
        <w:rPr>
          <w:rFonts w:ascii="Times New Roman" w:eastAsia="Times New Roman" w:hAnsi="Times New Roman" w:cs="Times New Roman"/>
          <w:b/>
          <w:bCs/>
          <w:noProof/>
          <w:kern w:val="2"/>
          <w:sz w:val="40"/>
          <w:szCs w:val="36"/>
          <w:lang w:eastAsia="ru-RU"/>
        </w:rPr>
        <w:t>»</w:t>
      </w:r>
    </w:p>
    <w:p w:rsidR="00171610" w:rsidRPr="00171610" w:rsidRDefault="00171610" w:rsidP="00171610">
      <w:pPr>
        <w:spacing w:after="0" w:line="240" w:lineRule="auto"/>
        <w:jc w:val="both"/>
        <w:rPr>
          <w:rFonts w:ascii="Times New Roman" w:eastAsia="Times New Roman" w:hAnsi="Times New Roman" w:cs="Times New Roman"/>
          <w:b/>
          <w:noProof/>
          <w:sz w:val="28"/>
          <w:szCs w:val="28"/>
          <w:lang w:eastAsia="ru-RU"/>
        </w:rPr>
      </w:pPr>
    </w:p>
    <w:p w:rsidR="00171610" w:rsidRPr="00171610" w:rsidRDefault="00171610" w:rsidP="00171610">
      <w:pPr>
        <w:spacing w:after="0" w:line="240" w:lineRule="auto"/>
        <w:jc w:val="both"/>
        <w:rPr>
          <w:rFonts w:ascii="Times New Roman" w:eastAsia="Times New Roman" w:hAnsi="Times New Roman" w:cs="Times New Roman"/>
          <w:b/>
          <w:noProof/>
          <w:sz w:val="28"/>
          <w:szCs w:val="28"/>
          <w:lang w:eastAsia="ru-RU"/>
        </w:rPr>
      </w:pPr>
    </w:p>
    <w:p w:rsidR="00171610" w:rsidRPr="00171610" w:rsidRDefault="00171610" w:rsidP="00171610">
      <w:pPr>
        <w:spacing w:after="0" w:line="240" w:lineRule="auto"/>
        <w:jc w:val="both"/>
        <w:rPr>
          <w:rFonts w:ascii="Times New Roman" w:eastAsia="Times New Roman" w:hAnsi="Times New Roman" w:cs="Times New Roman"/>
          <w:b/>
          <w:noProof/>
          <w:sz w:val="28"/>
          <w:szCs w:val="28"/>
          <w:lang w:eastAsia="ru-RU"/>
        </w:rPr>
      </w:pPr>
      <w:r w:rsidRPr="00171610">
        <w:rPr>
          <w:rFonts w:ascii="Times New Roman" w:eastAsia="Times New Roman" w:hAnsi="Times New Roman" w:cs="Times New Roman"/>
          <w:b/>
          <w:noProof/>
          <w:sz w:val="28"/>
          <w:szCs w:val="28"/>
          <w:lang w:eastAsia="ru-RU"/>
        </w:rPr>
        <w:t xml:space="preserve">Студент: ___________/      </w:t>
      </w:r>
      <w:r w:rsidRPr="00171610">
        <w:rPr>
          <w:rFonts w:ascii="Times New Roman" w:eastAsia="Times New Roman" w:hAnsi="Times New Roman" w:cs="Times New Roman"/>
          <w:b/>
          <w:noProof/>
          <w:color w:val="FF0000"/>
          <w:sz w:val="28"/>
          <w:szCs w:val="28"/>
          <w:lang w:eastAsia="ru-RU"/>
        </w:rPr>
        <w:t>Абрамчук Павел Константинович</w:t>
      </w:r>
    </w:p>
    <w:p w:rsidR="00171610" w:rsidRPr="00171610" w:rsidRDefault="00171610" w:rsidP="00171610">
      <w:pPr>
        <w:spacing w:after="0" w:line="240" w:lineRule="auto"/>
        <w:jc w:val="both"/>
        <w:rPr>
          <w:rFonts w:ascii="Times New Roman" w:eastAsia="Times New Roman" w:hAnsi="Times New Roman" w:cs="Times New Roman"/>
          <w:noProof/>
          <w:sz w:val="20"/>
          <w:szCs w:val="20"/>
          <w:lang w:eastAsia="ru-RU"/>
        </w:rPr>
      </w:pPr>
    </w:p>
    <w:p w:rsidR="00171610" w:rsidRPr="00171610" w:rsidRDefault="00171610" w:rsidP="00171610">
      <w:pPr>
        <w:spacing w:after="0" w:line="240" w:lineRule="auto"/>
        <w:jc w:val="both"/>
        <w:rPr>
          <w:rFonts w:ascii="Times New Roman" w:eastAsia="Times New Roman" w:hAnsi="Times New Roman" w:cs="Times New Roman"/>
          <w:b/>
          <w:noProof/>
          <w:sz w:val="6"/>
          <w:szCs w:val="28"/>
          <w:lang w:eastAsia="ru-RU"/>
        </w:rPr>
      </w:pPr>
    </w:p>
    <w:p w:rsidR="00171610" w:rsidRPr="00171610" w:rsidRDefault="00171610" w:rsidP="00171610">
      <w:pPr>
        <w:spacing w:after="0" w:line="240" w:lineRule="auto"/>
        <w:jc w:val="both"/>
        <w:rPr>
          <w:rFonts w:ascii="Times New Roman" w:eastAsia="Times New Roman" w:hAnsi="Times New Roman" w:cs="Times New Roman"/>
          <w:noProof/>
          <w:sz w:val="28"/>
          <w:szCs w:val="28"/>
          <w:lang w:eastAsia="ru-RU"/>
        </w:rPr>
      </w:pPr>
      <w:r w:rsidRPr="00171610">
        <w:rPr>
          <w:rFonts w:ascii="Times New Roman" w:eastAsia="Times New Roman" w:hAnsi="Times New Roman" w:cs="Times New Roman"/>
          <w:noProof/>
          <w:sz w:val="28"/>
          <w:szCs w:val="28"/>
          <w:lang w:eastAsia="ru-RU"/>
        </w:rPr>
        <w:t>«____»______________20</w:t>
      </w:r>
      <w:r w:rsidR="006E6E01">
        <w:rPr>
          <w:rFonts w:ascii="Times New Roman" w:eastAsia="Times New Roman" w:hAnsi="Times New Roman" w:cs="Times New Roman"/>
          <w:noProof/>
          <w:sz w:val="28"/>
          <w:szCs w:val="28"/>
          <w:lang w:eastAsia="ru-RU"/>
        </w:rPr>
        <w:t>2</w:t>
      </w:r>
      <w:r w:rsidR="00DC380B">
        <w:rPr>
          <w:rFonts w:ascii="Times New Roman" w:eastAsia="Times New Roman" w:hAnsi="Times New Roman" w:cs="Times New Roman"/>
          <w:noProof/>
          <w:sz w:val="28"/>
          <w:szCs w:val="28"/>
          <w:lang w:eastAsia="ru-RU"/>
        </w:rPr>
        <w:t>3</w:t>
      </w:r>
      <w:r w:rsidR="006E6E01">
        <w:rPr>
          <w:rFonts w:ascii="Times New Roman" w:eastAsia="Times New Roman" w:hAnsi="Times New Roman" w:cs="Times New Roman"/>
          <w:noProof/>
          <w:sz w:val="28"/>
          <w:szCs w:val="28"/>
          <w:lang w:eastAsia="ru-RU"/>
        </w:rPr>
        <w:t xml:space="preserve"> </w:t>
      </w:r>
      <w:r w:rsidRPr="00171610">
        <w:rPr>
          <w:rFonts w:ascii="Estrangelo Edessa" w:eastAsia="Times New Roman" w:hAnsi="Estrangelo Edessa" w:cs="Estrangelo Edessa"/>
          <w:noProof/>
          <w:vanish/>
          <w:spacing w:val="-20000"/>
          <w:sz w:val="2"/>
          <w:szCs w:val="28"/>
          <w:lang w:eastAsia="ru-RU"/>
        </w:rPr>
        <w:t>ܰ</w:t>
      </w:r>
      <w:r w:rsidRPr="00171610">
        <w:rPr>
          <w:rFonts w:ascii="Times New Roman" w:eastAsia="Times New Roman" w:hAnsi="Times New Roman" w:cs="Times New Roman"/>
          <w:noProof/>
          <w:sz w:val="28"/>
          <w:szCs w:val="28"/>
          <w:lang w:eastAsia="ru-RU"/>
        </w:rPr>
        <w:t>г.</w:t>
      </w:r>
    </w:p>
    <w:p w:rsidR="00171610" w:rsidRPr="00171610" w:rsidRDefault="00171610" w:rsidP="00171610">
      <w:pPr>
        <w:spacing w:after="0" w:line="240" w:lineRule="auto"/>
        <w:jc w:val="both"/>
        <w:rPr>
          <w:rFonts w:ascii="Times New Roman" w:eastAsia="Times New Roman" w:hAnsi="Times New Roman" w:cs="Times New Roman"/>
          <w:b/>
          <w:noProof/>
          <w:sz w:val="28"/>
          <w:szCs w:val="28"/>
          <w:lang w:eastAsia="ru-RU"/>
        </w:rPr>
      </w:pPr>
    </w:p>
    <w:p w:rsidR="00171610" w:rsidRPr="00171610" w:rsidRDefault="00171610" w:rsidP="00171610">
      <w:pPr>
        <w:spacing w:after="0" w:line="240" w:lineRule="auto"/>
        <w:jc w:val="both"/>
        <w:rPr>
          <w:rFonts w:ascii="Times New Roman" w:eastAsia="Times New Roman" w:hAnsi="Times New Roman" w:cs="Times New Roman"/>
          <w:b/>
          <w:noProof/>
          <w:sz w:val="28"/>
          <w:szCs w:val="28"/>
          <w:lang w:eastAsia="ru-RU"/>
        </w:rPr>
      </w:pPr>
    </w:p>
    <w:p w:rsidR="00171610" w:rsidRPr="00171610" w:rsidRDefault="00171610" w:rsidP="00171610">
      <w:pPr>
        <w:spacing w:after="0" w:line="240" w:lineRule="auto"/>
        <w:jc w:val="both"/>
        <w:rPr>
          <w:rFonts w:ascii="Times New Roman" w:eastAsia="Times New Roman" w:hAnsi="Times New Roman" w:cs="Times New Roman"/>
          <w:b/>
          <w:noProof/>
          <w:vanish/>
          <w:spacing w:val="-20000"/>
          <w:sz w:val="2"/>
          <w:szCs w:val="28"/>
          <w:lang w:eastAsia="ru-RU"/>
        </w:rPr>
      </w:pP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vanish/>
          <w:spacing w:val="-20000"/>
          <w:sz w:val="2"/>
          <w:szCs w:val="28"/>
          <w:lang w:eastAsia="ru-RU"/>
        </w:rPr>
        <w:t>Р</w:t>
      </w:r>
    </w:p>
    <w:p w:rsidR="00171610" w:rsidRPr="00171610" w:rsidRDefault="00171610" w:rsidP="00171610">
      <w:pPr>
        <w:spacing w:after="0" w:line="240" w:lineRule="auto"/>
        <w:jc w:val="both"/>
        <w:rPr>
          <w:rFonts w:ascii="Times New Roman" w:eastAsia="Times New Roman" w:hAnsi="Times New Roman" w:cs="Times New Roman"/>
          <w:b/>
          <w:noProof/>
          <w:sz w:val="32"/>
          <w:szCs w:val="28"/>
          <w:lang w:eastAsia="ru-RU"/>
        </w:rPr>
      </w:pPr>
      <w:r w:rsidRPr="00171610">
        <w:rPr>
          <w:rFonts w:ascii="Times New Roman" w:eastAsia="Times New Roman" w:hAnsi="Times New Roman" w:cs="Times New Roman"/>
          <w:b/>
          <w:noProof/>
          <w:sz w:val="28"/>
          <w:szCs w:val="28"/>
          <w:lang w:eastAsia="ru-RU"/>
        </w:rPr>
        <w:t>Ру</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ко</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во</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д</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ите</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л</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ь: ________/</w:t>
      </w:r>
      <w:r w:rsidRPr="00171610">
        <w:rPr>
          <w:rFonts w:ascii="Calibri" w:eastAsia="Times New Roman" w:hAnsi="Calibri" w:cs="Times New Roman"/>
        </w:rPr>
        <w:t xml:space="preserve">_  </w:t>
      </w:r>
      <w:proofErr w:type="spellStart"/>
      <w:r w:rsidRPr="00171610">
        <w:rPr>
          <w:rFonts w:ascii="Times New Roman" w:eastAsia="Times New Roman" w:hAnsi="Times New Roman" w:cs="Times New Roman"/>
          <w:b/>
          <w:color w:val="FF0000"/>
          <w:sz w:val="28"/>
        </w:rPr>
        <w:t>Туловский</w:t>
      </w:r>
      <w:proofErr w:type="spellEnd"/>
      <w:r w:rsidRPr="00171610">
        <w:rPr>
          <w:rFonts w:ascii="Times New Roman" w:eastAsia="Times New Roman" w:hAnsi="Times New Roman" w:cs="Times New Roman"/>
          <w:b/>
          <w:color w:val="FF0000"/>
          <w:sz w:val="28"/>
        </w:rPr>
        <w:t xml:space="preserve"> Максим Анатольевич</w:t>
      </w:r>
    </w:p>
    <w:p w:rsidR="00171610" w:rsidRPr="00171610" w:rsidRDefault="00171610" w:rsidP="00171610">
      <w:pPr>
        <w:spacing w:after="0" w:line="240" w:lineRule="auto"/>
        <w:jc w:val="both"/>
        <w:rPr>
          <w:rFonts w:ascii="Times New Roman" w:eastAsia="Times New Roman" w:hAnsi="Times New Roman" w:cs="Times New Roman"/>
          <w:b/>
          <w:noProof/>
          <w:sz w:val="20"/>
          <w:szCs w:val="20"/>
          <w:lang w:eastAsia="ru-RU"/>
        </w:rPr>
      </w:pPr>
    </w:p>
    <w:p w:rsidR="00171610" w:rsidRPr="00171610" w:rsidRDefault="00171610" w:rsidP="00171610">
      <w:pPr>
        <w:spacing w:after="0" w:line="240" w:lineRule="auto"/>
        <w:jc w:val="both"/>
        <w:rPr>
          <w:rFonts w:ascii="Times New Roman" w:eastAsia="Times New Roman" w:hAnsi="Times New Roman" w:cs="Times New Roman"/>
          <w:b/>
          <w:noProof/>
          <w:sz w:val="4"/>
          <w:szCs w:val="28"/>
          <w:lang w:eastAsia="ru-RU"/>
        </w:rPr>
      </w:pPr>
    </w:p>
    <w:p w:rsidR="00171610" w:rsidRPr="00171610" w:rsidRDefault="00171610" w:rsidP="00171610">
      <w:pPr>
        <w:spacing w:after="0" w:line="240" w:lineRule="auto"/>
        <w:jc w:val="both"/>
        <w:rPr>
          <w:rFonts w:ascii="Times New Roman" w:eastAsia="Times New Roman" w:hAnsi="Times New Roman" w:cs="Times New Roman"/>
          <w:noProof/>
          <w:sz w:val="28"/>
          <w:szCs w:val="28"/>
          <w:lang w:eastAsia="ru-RU"/>
        </w:rPr>
      </w:pPr>
      <w:r w:rsidRPr="00171610">
        <w:rPr>
          <w:rFonts w:ascii="Times New Roman" w:eastAsia="Times New Roman" w:hAnsi="Times New Roman" w:cs="Times New Roman"/>
          <w:noProof/>
          <w:sz w:val="28"/>
          <w:szCs w:val="28"/>
          <w:lang w:eastAsia="ru-RU"/>
        </w:rPr>
        <w:t>«____»______________20</w:t>
      </w:r>
      <w:r w:rsidR="006E6E01">
        <w:rPr>
          <w:rFonts w:ascii="Times New Roman" w:eastAsia="Times New Roman" w:hAnsi="Times New Roman" w:cs="Times New Roman"/>
          <w:noProof/>
          <w:sz w:val="28"/>
          <w:szCs w:val="28"/>
          <w:lang w:eastAsia="ru-RU"/>
        </w:rPr>
        <w:t>2</w:t>
      </w:r>
      <w:r w:rsidR="00DC380B">
        <w:rPr>
          <w:rFonts w:ascii="Times New Roman" w:eastAsia="Times New Roman" w:hAnsi="Times New Roman" w:cs="Times New Roman"/>
          <w:noProof/>
          <w:sz w:val="28"/>
          <w:szCs w:val="28"/>
          <w:lang w:eastAsia="ru-RU"/>
        </w:rPr>
        <w:t>3</w:t>
      </w:r>
      <w:r w:rsidR="006E6E01">
        <w:rPr>
          <w:rFonts w:ascii="Times New Roman" w:eastAsia="Times New Roman" w:hAnsi="Times New Roman" w:cs="Times New Roman"/>
          <w:noProof/>
          <w:sz w:val="28"/>
          <w:szCs w:val="28"/>
          <w:lang w:eastAsia="ru-RU"/>
        </w:rPr>
        <w:t xml:space="preserve"> </w:t>
      </w:r>
      <w:r w:rsidRPr="00171610">
        <w:rPr>
          <w:rFonts w:ascii="Estrangelo Edessa" w:eastAsia="Times New Roman" w:hAnsi="Estrangelo Edessa" w:cs="Estrangelo Edessa"/>
          <w:noProof/>
          <w:vanish/>
          <w:spacing w:val="-20000"/>
          <w:sz w:val="2"/>
          <w:szCs w:val="28"/>
          <w:lang w:eastAsia="ru-RU"/>
        </w:rPr>
        <w:t>ܰ</w:t>
      </w:r>
      <w:r w:rsidRPr="00171610">
        <w:rPr>
          <w:rFonts w:ascii="Times New Roman" w:eastAsia="Times New Roman" w:hAnsi="Times New Roman" w:cs="Times New Roman"/>
          <w:noProof/>
          <w:sz w:val="28"/>
          <w:szCs w:val="28"/>
          <w:lang w:eastAsia="ru-RU"/>
        </w:rPr>
        <w:t>г.</w:t>
      </w:r>
    </w:p>
    <w:p w:rsidR="00171610" w:rsidRPr="00171610" w:rsidRDefault="00171610" w:rsidP="00171610">
      <w:pPr>
        <w:spacing w:after="0" w:line="240" w:lineRule="auto"/>
        <w:jc w:val="both"/>
        <w:rPr>
          <w:rFonts w:ascii="Times New Roman" w:eastAsia="Times New Roman" w:hAnsi="Times New Roman" w:cs="Times New Roman"/>
          <w:b/>
          <w:noProof/>
          <w:sz w:val="28"/>
          <w:szCs w:val="28"/>
          <w:lang w:eastAsia="ru-RU"/>
        </w:rPr>
      </w:pPr>
    </w:p>
    <w:p w:rsidR="00171610" w:rsidRPr="00171610" w:rsidRDefault="00171610" w:rsidP="00171610">
      <w:pPr>
        <w:spacing w:after="0" w:line="240" w:lineRule="auto"/>
        <w:jc w:val="both"/>
        <w:rPr>
          <w:rFonts w:ascii="Times New Roman" w:eastAsia="Times New Roman" w:hAnsi="Times New Roman" w:cs="Times New Roman"/>
          <w:b/>
          <w:noProof/>
          <w:sz w:val="28"/>
          <w:szCs w:val="28"/>
          <w:lang w:eastAsia="ru-RU"/>
        </w:rPr>
      </w:pPr>
    </w:p>
    <w:tbl>
      <w:tblPr>
        <w:tblW w:w="5388" w:type="dxa"/>
        <w:tblInd w:w="4219" w:type="dxa"/>
        <w:tblBorders>
          <w:insideH w:val="single" w:sz="4" w:space="0" w:color="auto"/>
          <w:insideV w:val="single" w:sz="4" w:space="0" w:color="auto"/>
        </w:tblBorders>
        <w:tblLayout w:type="fixed"/>
        <w:tblLook w:val="04A0" w:firstRow="1" w:lastRow="0" w:firstColumn="1" w:lastColumn="0" w:noHBand="0" w:noVBand="1"/>
      </w:tblPr>
      <w:tblGrid>
        <w:gridCol w:w="5388"/>
      </w:tblGrid>
      <w:tr w:rsidR="00171610" w:rsidRPr="00171610" w:rsidTr="00171610">
        <w:tc>
          <w:tcPr>
            <w:tcW w:w="5388" w:type="dxa"/>
            <w:hideMark/>
          </w:tcPr>
          <w:p w:rsidR="00171610" w:rsidRPr="00171610" w:rsidRDefault="00171610" w:rsidP="00171610">
            <w:pPr>
              <w:spacing w:after="0" w:line="240" w:lineRule="auto"/>
              <w:jc w:val="center"/>
              <w:rPr>
                <w:rFonts w:ascii="Times New Roman" w:eastAsia="Times New Roman" w:hAnsi="Times New Roman" w:cs="Times New Roman"/>
                <w:b/>
                <w:noProof/>
                <w:sz w:val="28"/>
                <w:szCs w:val="28"/>
                <w:lang w:eastAsia="ru-RU"/>
              </w:rPr>
            </w:pPr>
            <w:r w:rsidRPr="00171610">
              <w:rPr>
                <w:rFonts w:ascii="Times New Roman" w:eastAsia="Times New Roman" w:hAnsi="Times New Roman" w:cs="Times New Roman"/>
                <w:b/>
                <w:noProof/>
                <w:sz w:val="28"/>
                <w:szCs w:val="28"/>
                <w:lang w:eastAsia="ru-RU"/>
              </w:rPr>
              <w:t>«</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До</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пуст</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ит</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ь к з</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а</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щ</w:t>
            </w:r>
            <w:r w:rsidRPr="00171610">
              <w:rPr>
                <w:rFonts w:ascii="Estrangelo Edessa" w:eastAsia="Times New Roman" w:hAnsi="Estrangelo Edessa" w:cs="Estrangelo Edessa"/>
                <w:b/>
                <w:noProof/>
                <w:vanish/>
                <w:spacing w:val="-20000"/>
                <w:sz w:val="2"/>
                <w:szCs w:val="28"/>
                <w:lang w:eastAsia="ru-RU"/>
              </w:rPr>
              <w:t>ܰ</w:t>
            </w:r>
            <w:r w:rsidRPr="00171610">
              <w:rPr>
                <w:rFonts w:ascii="Times New Roman" w:eastAsia="Times New Roman" w:hAnsi="Times New Roman" w:cs="Times New Roman"/>
                <w:b/>
                <w:noProof/>
                <w:sz w:val="28"/>
                <w:szCs w:val="28"/>
                <w:lang w:eastAsia="ru-RU"/>
              </w:rPr>
              <w:t>ите»</w:t>
            </w:r>
          </w:p>
          <w:p w:rsidR="00171610" w:rsidRPr="00171610" w:rsidRDefault="00171610" w:rsidP="00171610">
            <w:pPr>
              <w:spacing w:after="0" w:line="240" w:lineRule="auto"/>
              <w:jc w:val="center"/>
              <w:rPr>
                <w:rFonts w:ascii="Times New Roman" w:eastAsia="Times New Roman" w:hAnsi="Times New Roman" w:cs="Times New Roman"/>
                <w:noProof/>
                <w:sz w:val="28"/>
                <w:szCs w:val="28"/>
                <w:lang w:eastAsia="ru-RU"/>
              </w:rPr>
            </w:pPr>
            <w:r w:rsidRPr="00171610">
              <w:rPr>
                <w:rFonts w:ascii="Times New Roman" w:eastAsia="Times New Roman" w:hAnsi="Times New Roman" w:cs="Times New Roman"/>
                <w:noProof/>
                <w:sz w:val="28"/>
                <w:szCs w:val="28"/>
                <w:lang w:eastAsia="ru-RU"/>
              </w:rPr>
              <w:t>Заместитель ди</w:t>
            </w:r>
            <w:r w:rsidR="00D53AB2">
              <w:rPr>
                <w:rFonts w:ascii="Times New Roman" w:eastAsia="Times New Roman" w:hAnsi="Times New Roman" w:cs="Times New Roman"/>
                <w:noProof/>
                <w:sz w:val="28"/>
                <w:szCs w:val="28"/>
                <w:lang w:eastAsia="ru-RU"/>
              </w:rPr>
              <w:t>ре</w:t>
            </w:r>
            <w:r w:rsidRPr="00171610">
              <w:rPr>
                <w:rFonts w:ascii="Times New Roman" w:eastAsia="Times New Roman" w:hAnsi="Times New Roman" w:cs="Times New Roman"/>
                <w:noProof/>
                <w:sz w:val="28"/>
                <w:szCs w:val="28"/>
                <w:lang w:eastAsia="ru-RU"/>
              </w:rPr>
              <w:t xml:space="preserve">ктора колледжа </w:t>
            </w:r>
          </w:p>
        </w:tc>
      </w:tr>
      <w:tr w:rsidR="00171610" w:rsidRPr="00171610" w:rsidTr="00171610">
        <w:tc>
          <w:tcPr>
            <w:tcW w:w="5388" w:type="dxa"/>
            <w:tcBorders>
              <w:top w:val="nil"/>
              <w:left w:val="nil"/>
              <w:right w:val="nil"/>
            </w:tcBorders>
          </w:tcPr>
          <w:p w:rsidR="00171610" w:rsidRPr="00171610" w:rsidRDefault="00171610" w:rsidP="00171610">
            <w:pPr>
              <w:spacing w:after="0" w:line="240" w:lineRule="auto"/>
              <w:jc w:val="both"/>
              <w:rPr>
                <w:rFonts w:ascii="Times New Roman" w:eastAsia="Times New Roman" w:hAnsi="Times New Roman" w:cs="Times New Roman"/>
                <w:noProof/>
                <w:sz w:val="28"/>
                <w:szCs w:val="28"/>
                <w:lang w:eastAsia="ru-RU"/>
              </w:rPr>
            </w:pPr>
          </w:p>
        </w:tc>
      </w:tr>
      <w:tr w:rsidR="00171610" w:rsidRPr="00171610" w:rsidTr="00171610">
        <w:tc>
          <w:tcPr>
            <w:tcW w:w="5388" w:type="dxa"/>
            <w:tcBorders>
              <w:left w:val="nil"/>
              <w:right w:val="nil"/>
            </w:tcBorders>
          </w:tcPr>
          <w:p w:rsidR="00171610" w:rsidRPr="00171610" w:rsidRDefault="00171610" w:rsidP="00171610">
            <w:pPr>
              <w:spacing w:after="0" w:line="240" w:lineRule="auto"/>
              <w:jc w:val="right"/>
              <w:rPr>
                <w:rFonts w:ascii="Times New Roman" w:eastAsia="Times New Roman" w:hAnsi="Times New Roman" w:cs="Times New Roman"/>
                <w:noProof/>
                <w:sz w:val="28"/>
                <w:szCs w:val="28"/>
                <w:lang w:eastAsia="ru-RU"/>
              </w:rPr>
            </w:pPr>
            <w:r w:rsidRPr="00171610">
              <w:rPr>
                <w:rFonts w:ascii="Times New Roman" w:eastAsia="Times New Roman" w:hAnsi="Times New Roman" w:cs="Times New Roman"/>
                <w:noProof/>
                <w:sz w:val="28"/>
                <w:szCs w:val="28"/>
                <w:lang w:eastAsia="ru-RU"/>
              </w:rPr>
              <w:t xml:space="preserve">                      </w:t>
            </w:r>
          </w:p>
        </w:tc>
      </w:tr>
      <w:tr w:rsidR="00171610" w:rsidRPr="00171610" w:rsidTr="00171610">
        <w:trPr>
          <w:trHeight w:val="974"/>
        </w:trPr>
        <w:tc>
          <w:tcPr>
            <w:tcW w:w="5388" w:type="dxa"/>
            <w:tcBorders>
              <w:left w:val="nil"/>
              <w:bottom w:val="nil"/>
              <w:right w:val="nil"/>
            </w:tcBorders>
          </w:tcPr>
          <w:p w:rsidR="00171610" w:rsidRPr="00171610" w:rsidRDefault="00171610" w:rsidP="00171610">
            <w:pPr>
              <w:spacing w:after="0" w:line="240" w:lineRule="auto"/>
              <w:jc w:val="center"/>
              <w:rPr>
                <w:rFonts w:ascii="Times New Roman" w:eastAsia="Times New Roman" w:hAnsi="Times New Roman" w:cs="Times New Roman"/>
                <w:noProof/>
                <w:sz w:val="20"/>
                <w:szCs w:val="20"/>
                <w:lang w:eastAsia="ru-RU"/>
              </w:rPr>
            </w:pPr>
            <w:r w:rsidRPr="00171610">
              <w:rPr>
                <w:rFonts w:ascii="Times New Roman" w:eastAsia="Times New Roman" w:hAnsi="Times New Roman" w:cs="Times New Roman"/>
                <w:noProof/>
                <w:sz w:val="20"/>
                <w:szCs w:val="20"/>
                <w:lang w:eastAsia="ru-RU"/>
              </w:rPr>
              <w:t>(уч. сте</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пе</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н</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ь, уч. з</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в</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а</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н</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ие,  по</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д</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п</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ис</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ь, Ф.</w:t>
            </w:r>
            <w:r w:rsidRPr="00171610">
              <w:rPr>
                <w:rFonts w:ascii="Estrangelo Edessa" w:eastAsia="Times New Roman" w:hAnsi="Estrangelo Edessa" w:cs="Estrangelo Edessa"/>
                <w:noProof/>
                <w:vanish/>
                <w:spacing w:val="-20000"/>
                <w:sz w:val="2"/>
                <w:szCs w:val="20"/>
                <w:lang w:eastAsia="ru-RU"/>
              </w:rPr>
              <w:t>ܰ</w:t>
            </w:r>
            <w:r w:rsidRPr="00171610">
              <w:rPr>
                <w:rFonts w:ascii="Times New Roman" w:eastAsia="Times New Roman" w:hAnsi="Times New Roman" w:cs="Times New Roman"/>
                <w:noProof/>
                <w:sz w:val="20"/>
                <w:szCs w:val="20"/>
                <w:lang w:eastAsia="ru-RU"/>
              </w:rPr>
              <w:t>И.О.)</w:t>
            </w:r>
          </w:p>
          <w:p w:rsidR="00171610" w:rsidRPr="00171610" w:rsidRDefault="00171610" w:rsidP="00171610">
            <w:pPr>
              <w:spacing w:after="0" w:line="240" w:lineRule="auto"/>
              <w:jc w:val="both"/>
              <w:rPr>
                <w:rFonts w:ascii="Times New Roman" w:eastAsia="Times New Roman" w:hAnsi="Times New Roman" w:cs="Times New Roman"/>
                <w:noProof/>
                <w:sz w:val="28"/>
                <w:szCs w:val="28"/>
                <w:lang w:eastAsia="ru-RU"/>
              </w:rPr>
            </w:pPr>
          </w:p>
          <w:p w:rsidR="00171610" w:rsidRPr="00171610" w:rsidRDefault="00171610" w:rsidP="00DC380B">
            <w:pPr>
              <w:spacing w:after="0" w:line="240" w:lineRule="auto"/>
              <w:jc w:val="both"/>
              <w:rPr>
                <w:rFonts w:ascii="Times New Roman" w:eastAsia="Times New Roman" w:hAnsi="Times New Roman" w:cs="Times New Roman"/>
                <w:noProof/>
                <w:sz w:val="28"/>
                <w:szCs w:val="28"/>
                <w:lang w:eastAsia="ru-RU"/>
              </w:rPr>
            </w:pPr>
            <w:r w:rsidRPr="00171610">
              <w:rPr>
                <w:rFonts w:ascii="Times New Roman" w:eastAsia="Times New Roman" w:hAnsi="Times New Roman" w:cs="Times New Roman"/>
                <w:noProof/>
                <w:sz w:val="28"/>
                <w:szCs w:val="28"/>
                <w:lang w:eastAsia="ru-RU"/>
              </w:rPr>
              <w:t>«____» _____________ 20</w:t>
            </w:r>
            <w:r w:rsidR="006E6E01">
              <w:rPr>
                <w:rFonts w:ascii="Times New Roman" w:eastAsia="Times New Roman" w:hAnsi="Times New Roman" w:cs="Times New Roman"/>
                <w:noProof/>
                <w:sz w:val="28"/>
                <w:szCs w:val="28"/>
                <w:lang w:eastAsia="ru-RU"/>
              </w:rPr>
              <w:t>2</w:t>
            </w:r>
            <w:r w:rsidR="00DC380B">
              <w:rPr>
                <w:rFonts w:ascii="Times New Roman" w:eastAsia="Times New Roman" w:hAnsi="Times New Roman" w:cs="Times New Roman"/>
                <w:noProof/>
                <w:sz w:val="28"/>
                <w:szCs w:val="28"/>
                <w:lang w:eastAsia="ru-RU"/>
              </w:rPr>
              <w:t>3</w:t>
            </w:r>
            <w:r w:rsidRPr="00171610">
              <w:rPr>
                <w:rFonts w:ascii="Times New Roman" w:eastAsia="Times New Roman" w:hAnsi="Times New Roman" w:cs="Times New Roman"/>
                <w:noProof/>
                <w:sz w:val="28"/>
                <w:szCs w:val="28"/>
                <w:lang w:eastAsia="ru-RU"/>
              </w:rPr>
              <w:t xml:space="preserve"> г.</w:t>
            </w:r>
          </w:p>
        </w:tc>
      </w:tr>
    </w:tbl>
    <w:p w:rsidR="00171610" w:rsidRPr="00171610" w:rsidRDefault="00171610" w:rsidP="00171610">
      <w:pPr>
        <w:spacing w:after="0" w:line="240" w:lineRule="auto"/>
        <w:jc w:val="center"/>
        <w:rPr>
          <w:rFonts w:ascii="Calibri" w:eastAsia="Times New Roman" w:hAnsi="Calibri" w:cs="Estrangelo Edessa"/>
          <w:b/>
          <w:noProof/>
          <w:vanish/>
          <w:spacing w:val="-20000"/>
          <w:sz w:val="2"/>
          <w:szCs w:val="32"/>
          <w:lang w:eastAsia="ru-RU"/>
        </w:rPr>
      </w:pPr>
      <w:r w:rsidRPr="00171610">
        <w:rPr>
          <w:rFonts w:ascii="Estrangelo Edessa" w:eastAsia="Times New Roman" w:hAnsi="Estrangelo Edessa" w:cs="Estrangelo Edessa"/>
          <w:b/>
          <w:noProof/>
          <w:vanish/>
          <w:spacing w:val="-20000"/>
          <w:sz w:val="2"/>
          <w:szCs w:val="32"/>
          <w:lang w:eastAsia="ru-RU"/>
        </w:rPr>
        <w:t>ܰ</w:t>
      </w:r>
    </w:p>
    <w:p w:rsidR="00171610" w:rsidRPr="00171610" w:rsidRDefault="00171610" w:rsidP="00171610">
      <w:pPr>
        <w:spacing w:after="0" w:line="240" w:lineRule="auto"/>
        <w:jc w:val="center"/>
        <w:rPr>
          <w:rFonts w:ascii="Calibri" w:eastAsia="Times New Roman" w:hAnsi="Calibri" w:cs="Estrangelo Edessa"/>
          <w:b/>
          <w:noProof/>
          <w:vanish/>
          <w:spacing w:val="-20000"/>
          <w:sz w:val="2"/>
          <w:szCs w:val="32"/>
          <w:lang w:eastAsia="ru-RU"/>
        </w:rPr>
      </w:pPr>
    </w:p>
    <w:p w:rsidR="00171610" w:rsidRDefault="00171610" w:rsidP="00171610">
      <w:pPr>
        <w:jc w:val="center"/>
        <w:rPr>
          <w:rFonts w:ascii="Times New Roman" w:eastAsia="Times New Roman" w:hAnsi="Times New Roman" w:cs="Times New Roman"/>
          <w:b/>
          <w:noProof/>
          <w:sz w:val="32"/>
          <w:szCs w:val="32"/>
          <w:lang w:eastAsia="ru-RU"/>
        </w:rPr>
      </w:pPr>
    </w:p>
    <w:p w:rsidR="00171610" w:rsidRPr="00171610" w:rsidRDefault="00171610" w:rsidP="00171610">
      <w:pPr>
        <w:jc w:val="center"/>
        <w:rPr>
          <w:rFonts w:ascii="Times New Roman" w:eastAsia="Times New Roman" w:hAnsi="Times New Roman" w:cs="Times New Roman"/>
          <w:b/>
          <w:noProof/>
          <w:sz w:val="32"/>
          <w:szCs w:val="32"/>
          <w:lang w:eastAsia="ru-RU"/>
        </w:rPr>
      </w:pPr>
      <w:r w:rsidRPr="00171610">
        <w:rPr>
          <w:rFonts w:ascii="Times New Roman" w:eastAsia="Times New Roman" w:hAnsi="Times New Roman" w:cs="Times New Roman"/>
          <w:b/>
          <w:noProof/>
          <w:sz w:val="32"/>
          <w:szCs w:val="32"/>
          <w:lang w:eastAsia="ru-RU"/>
        </w:rPr>
        <w:t>Мос</w:t>
      </w:r>
      <w:r w:rsidRPr="00171610">
        <w:rPr>
          <w:rFonts w:ascii="Estrangelo Edessa" w:eastAsia="Times New Roman" w:hAnsi="Estrangelo Edessa" w:cs="Estrangelo Edessa"/>
          <w:b/>
          <w:noProof/>
          <w:vanish/>
          <w:spacing w:val="-20000"/>
          <w:sz w:val="2"/>
          <w:szCs w:val="32"/>
          <w:lang w:eastAsia="ru-RU"/>
        </w:rPr>
        <w:t>ܰ</w:t>
      </w:r>
      <w:r w:rsidRPr="00171610">
        <w:rPr>
          <w:rFonts w:ascii="Times New Roman" w:eastAsia="Times New Roman" w:hAnsi="Times New Roman" w:cs="Times New Roman"/>
          <w:b/>
          <w:noProof/>
          <w:sz w:val="32"/>
          <w:szCs w:val="32"/>
          <w:lang w:eastAsia="ru-RU"/>
        </w:rPr>
        <w:t>к</w:t>
      </w:r>
      <w:r w:rsidRPr="00171610">
        <w:rPr>
          <w:rFonts w:ascii="Estrangelo Edessa" w:eastAsia="Times New Roman" w:hAnsi="Estrangelo Edessa" w:cs="Estrangelo Edessa"/>
          <w:b/>
          <w:noProof/>
          <w:vanish/>
          <w:spacing w:val="-20000"/>
          <w:sz w:val="2"/>
          <w:szCs w:val="32"/>
          <w:lang w:eastAsia="ru-RU"/>
        </w:rPr>
        <w:t>ܰ</w:t>
      </w:r>
      <w:r w:rsidRPr="00171610">
        <w:rPr>
          <w:rFonts w:ascii="Times New Roman" w:eastAsia="Times New Roman" w:hAnsi="Times New Roman" w:cs="Times New Roman"/>
          <w:b/>
          <w:noProof/>
          <w:sz w:val="32"/>
          <w:szCs w:val="32"/>
          <w:lang w:eastAsia="ru-RU"/>
        </w:rPr>
        <w:t>в</w:t>
      </w:r>
      <w:r w:rsidRPr="00171610">
        <w:rPr>
          <w:rFonts w:ascii="Estrangelo Edessa" w:eastAsia="Times New Roman" w:hAnsi="Estrangelo Edessa" w:cs="Estrangelo Edessa"/>
          <w:b/>
          <w:noProof/>
          <w:vanish/>
          <w:spacing w:val="-20000"/>
          <w:sz w:val="2"/>
          <w:szCs w:val="32"/>
          <w:lang w:eastAsia="ru-RU"/>
        </w:rPr>
        <w:t>ܰ</w:t>
      </w:r>
      <w:r w:rsidRPr="00171610">
        <w:rPr>
          <w:rFonts w:ascii="Times New Roman" w:eastAsia="Times New Roman" w:hAnsi="Times New Roman" w:cs="Times New Roman"/>
          <w:b/>
          <w:noProof/>
          <w:sz w:val="32"/>
          <w:szCs w:val="32"/>
          <w:lang w:eastAsia="ru-RU"/>
        </w:rPr>
        <w:t>а 20</w:t>
      </w:r>
      <w:r w:rsidR="006E6E01">
        <w:rPr>
          <w:rFonts w:ascii="Times New Roman" w:eastAsia="Times New Roman" w:hAnsi="Times New Roman" w:cs="Times New Roman"/>
          <w:b/>
          <w:noProof/>
          <w:sz w:val="32"/>
          <w:szCs w:val="32"/>
          <w:lang w:eastAsia="ru-RU"/>
        </w:rPr>
        <w:t>2</w:t>
      </w:r>
      <w:r w:rsidR="00EE410A">
        <w:rPr>
          <w:rFonts w:ascii="Times New Roman" w:eastAsia="Times New Roman" w:hAnsi="Times New Roman" w:cs="Times New Roman"/>
          <w:b/>
          <w:noProof/>
          <w:sz w:val="32"/>
          <w:szCs w:val="32"/>
          <w:lang w:eastAsia="ru-RU"/>
        </w:rPr>
        <w:t>3</w:t>
      </w:r>
      <w:r w:rsidRPr="00171610">
        <w:rPr>
          <w:rFonts w:ascii="Times New Roman" w:eastAsia="Times New Roman" w:hAnsi="Times New Roman" w:cs="Times New Roman"/>
          <w:b/>
          <w:noProof/>
          <w:sz w:val="32"/>
          <w:szCs w:val="32"/>
          <w:lang w:eastAsia="ru-RU"/>
        </w:rPr>
        <w:t xml:space="preserve"> г.</w:t>
      </w:r>
    </w:p>
    <w:p w:rsidR="00AA39CF" w:rsidRPr="00AA39CF" w:rsidRDefault="00E15FCC" w:rsidP="00E15FCC">
      <w:pPr>
        <w:pageBreakBefore/>
        <w:spacing w:after="0" w:line="240" w:lineRule="auto"/>
        <w:ind w:firstLine="709"/>
        <w:jc w:val="right"/>
        <w:rPr>
          <w:rFonts w:ascii="Times New Roman" w:eastAsia="Times New Roman" w:hAnsi="Times New Roman" w:cs="Times New Roman"/>
          <w:sz w:val="28"/>
          <w:szCs w:val="28"/>
          <w:lang w:eastAsia="ru-RU"/>
        </w:rPr>
      </w:pPr>
      <w:r w:rsidRPr="00AA39CF">
        <w:rPr>
          <w:rFonts w:ascii="Times New Roman" w:eastAsia="Times New Roman" w:hAnsi="Times New Roman" w:cs="Times New Roman"/>
          <w:sz w:val="28"/>
          <w:szCs w:val="28"/>
          <w:lang w:eastAsia="ru-RU"/>
        </w:rPr>
        <w:lastRenderedPageBreak/>
        <w:t xml:space="preserve">Приложение </w:t>
      </w:r>
      <w:r w:rsidR="00D831CF">
        <w:rPr>
          <w:rFonts w:ascii="Times New Roman" w:eastAsia="Times New Roman" w:hAnsi="Times New Roman" w:cs="Times New Roman"/>
          <w:sz w:val="28"/>
          <w:szCs w:val="28"/>
          <w:lang w:eastAsia="ru-RU"/>
        </w:rPr>
        <w:t>4</w:t>
      </w: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AA39CF" w:rsidP="00E15FCC">
      <w:pPr>
        <w:spacing w:after="0" w:line="240" w:lineRule="auto"/>
        <w:jc w:val="center"/>
        <w:rPr>
          <w:rFonts w:ascii="Times New Roman" w:eastAsia="Times New Roman" w:hAnsi="Times New Roman" w:cs="Times New Roman"/>
          <w:sz w:val="28"/>
          <w:szCs w:val="28"/>
          <w:lang w:eastAsia="ru-RU"/>
        </w:rPr>
      </w:pPr>
      <w:r w:rsidRPr="00AA39CF">
        <w:rPr>
          <w:rFonts w:ascii="Times New Roman" w:eastAsia="Times New Roman" w:hAnsi="Times New Roman" w:cs="Times New Roman"/>
          <w:sz w:val="28"/>
          <w:szCs w:val="28"/>
          <w:lang w:eastAsia="ru-RU"/>
        </w:rPr>
        <w:t xml:space="preserve">Образец </w:t>
      </w:r>
      <w:r w:rsidR="0037344D">
        <w:rPr>
          <w:rFonts w:ascii="Times New Roman" w:eastAsia="Times New Roman" w:hAnsi="Times New Roman" w:cs="Times New Roman"/>
          <w:sz w:val="28"/>
          <w:szCs w:val="28"/>
          <w:lang w:eastAsia="ru-RU"/>
        </w:rPr>
        <w:t>оглавления</w:t>
      </w:r>
      <w:r w:rsidRPr="00AA39CF">
        <w:rPr>
          <w:rFonts w:ascii="Times New Roman" w:eastAsia="Times New Roman" w:hAnsi="Times New Roman" w:cs="Times New Roman"/>
          <w:sz w:val="28"/>
          <w:szCs w:val="28"/>
          <w:lang w:eastAsia="ru-RU"/>
        </w:rPr>
        <w:t xml:space="preserve"> </w:t>
      </w:r>
      <w:r w:rsidR="00715264">
        <w:rPr>
          <w:rFonts w:ascii="Times New Roman" w:eastAsia="Times New Roman" w:hAnsi="Times New Roman" w:cs="Times New Roman"/>
          <w:sz w:val="28"/>
          <w:szCs w:val="28"/>
          <w:lang w:eastAsia="ru-RU"/>
        </w:rPr>
        <w:t>дипломной работы</w:t>
      </w: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CB32CE" w:rsidRPr="00CB32CE" w:rsidRDefault="00D831CF" w:rsidP="00CB32CE">
      <w:pPr>
        <w:spacing w:after="0" w:line="360" w:lineRule="auto"/>
        <w:jc w:val="center"/>
        <w:rPr>
          <w:rFonts w:ascii="Times New Roman" w:eastAsia="Times New Roman" w:hAnsi="Times New Roman" w:cs="Times New Roman"/>
          <w:b/>
          <w:sz w:val="28"/>
          <w:szCs w:val="16"/>
          <w:lang w:eastAsia="ru-RU"/>
        </w:rPr>
      </w:pPr>
      <w:r>
        <w:rPr>
          <w:rFonts w:ascii="Times New Roman" w:eastAsia="Times New Roman" w:hAnsi="Times New Roman" w:cs="Times New Roman"/>
          <w:b/>
          <w:sz w:val="28"/>
          <w:szCs w:val="16"/>
          <w:lang w:eastAsia="ru-RU"/>
        </w:rPr>
        <w:t>ОГЛАВЛЕНИЕ</w:t>
      </w:r>
    </w:p>
    <w:tbl>
      <w:tblPr>
        <w:tblW w:w="9627" w:type="dxa"/>
        <w:tblInd w:w="-34" w:type="dxa"/>
        <w:tblLayout w:type="fixed"/>
        <w:tblLook w:val="04A0" w:firstRow="1" w:lastRow="0" w:firstColumn="1" w:lastColumn="0" w:noHBand="0" w:noVBand="1"/>
      </w:tblPr>
      <w:tblGrid>
        <w:gridCol w:w="8755"/>
        <w:gridCol w:w="872"/>
      </w:tblGrid>
      <w:tr w:rsidR="00CB32CE" w:rsidRPr="00CB32CE" w:rsidTr="00CB32CE">
        <w:tc>
          <w:tcPr>
            <w:tcW w:w="8755" w:type="dxa"/>
          </w:tcPr>
          <w:p w:rsidR="00CB32CE" w:rsidRPr="00CB32CE" w:rsidRDefault="00CB32CE" w:rsidP="00E774B5">
            <w:pPr>
              <w:spacing w:after="0" w:line="360" w:lineRule="auto"/>
              <w:ind w:firstLine="142"/>
              <w:rPr>
                <w:rFonts w:ascii="Times New Roman" w:eastAsia="Times New Roman" w:hAnsi="Times New Roman" w:cs="Times New Roman"/>
                <w:sz w:val="28"/>
                <w:szCs w:val="16"/>
                <w:lang w:eastAsia="ru-RU"/>
              </w:rPr>
            </w:pPr>
          </w:p>
        </w:tc>
        <w:tc>
          <w:tcPr>
            <w:tcW w:w="872" w:type="dxa"/>
          </w:tcPr>
          <w:p w:rsidR="00CB32CE" w:rsidRPr="00CB32CE" w:rsidRDefault="00CB32CE" w:rsidP="00CB32CE">
            <w:pPr>
              <w:spacing w:after="120" w:line="24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Стр.</w:t>
            </w:r>
          </w:p>
        </w:tc>
      </w:tr>
      <w:tr w:rsidR="00CB32CE" w:rsidRPr="00CB32CE" w:rsidTr="00CB32CE">
        <w:tc>
          <w:tcPr>
            <w:tcW w:w="8755" w:type="dxa"/>
          </w:tcPr>
          <w:p w:rsidR="00CB32CE" w:rsidRPr="00CB32CE" w:rsidRDefault="00CB32CE" w:rsidP="00E774B5">
            <w:pPr>
              <w:spacing w:after="0" w:line="360" w:lineRule="auto"/>
              <w:ind w:firstLine="142"/>
              <w:rPr>
                <w:rFonts w:ascii="Times New Roman" w:eastAsia="Times New Roman" w:hAnsi="Times New Roman" w:cs="Times New Roman"/>
                <w:b/>
                <w:sz w:val="28"/>
                <w:szCs w:val="16"/>
                <w:lang w:eastAsia="ru-RU"/>
              </w:rPr>
            </w:pPr>
            <w:r w:rsidRPr="00CB32CE">
              <w:rPr>
                <w:rFonts w:ascii="Times New Roman" w:eastAsia="Times New Roman" w:hAnsi="Times New Roman" w:cs="Times New Roman"/>
                <w:sz w:val="28"/>
                <w:szCs w:val="16"/>
                <w:lang w:eastAsia="ru-RU"/>
              </w:rPr>
              <w:t>ВВЕДЕНИЕ………………………………………………………………</w:t>
            </w:r>
          </w:p>
        </w:tc>
        <w:tc>
          <w:tcPr>
            <w:tcW w:w="872" w:type="dxa"/>
          </w:tcPr>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3</w:t>
            </w:r>
          </w:p>
        </w:tc>
      </w:tr>
      <w:tr w:rsidR="00CB32CE" w:rsidRPr="00CB32CE" w:rsidTr="00CB32CE">
        <w:tc>
          <w:tcPr>
            <w:tcW w:w="8755" w:type="dxa"/>
          </w:tcPr>
          <w:p w:rsidR="00CB32CE" w:rsidRPr="00CB32CE" w:rsidRDefault="00CB32CE" w:rsidP="00E774B5">
            <w:pPr>
              <w:spacing w:after="0" w:line="360" w:lineRule="auto"/>
              <w:ind w:firstLine="142"/>
              <w:jc w:val="both"/>
              <w:rPr>
                <w:rFonts w:ascii="Times New Roman" w:eastAsia="Times New Roman" w:hAnsi="Times New Roman" w:cs="Times New Roman"/>
                <w:b/>
                <w:sz w:val="28"/>
                <w:szCs w:val="24"/>
                <w:lang w:eastAsia="ru-RU"/>
              </w:rPr>
            </w:pPr>
            <w:r w:rsidRPr="00CB32CE">
              <w:rPr>
                <w:rFonts w:ascii="Times New Roman" w:eastAsia="Times New Roman" w:hAnsi="Times New Roman" w:cs="Times New Roman"/>
                <w:sz w:val="28"/>
                <w:szCs w:val="24"/>
                <w:lang w:eastAsia="ru-RU"/>
              </w:rPr>
              <w:t>ГЛАВА 1 ТЕОРЕТИЧЕСКИЕ АСПЕКТЫ БУХГАЛТЕРСКОГО УЧЕТА ТОРГОВОГО ПРЕДПРИЯТИЯ …………………………………</w:t>
            </w:r>
          </w:p>
        </w:tc>
        <w:tc>
          <w:tcPr>
            <w:tcW w:w="872" w:type="dxa"/>
          </w:tcPr>
          <w:p w:rsidR="00E774B5" w:rsidRDefault="00E774B5" w:rsidP="00E774B5">
            <w:pPr>
              <w:spacing w:after="0" w:line="360" w:lineRule="auto"/>
              <w:jc w:val="center"/>
              <w:rPr>
                <w:rFonts w:ascii="Times New Roman" w:eastAsia="Times New Roman" w:hAnsi="Times New Roman" w:cs="Times New Roman"/>
                <w:sz w:val="28"/>
                <w:szCs w:val="16"/>
                <w:lang w:eastAsia="ru-RU"/>
              </w:rPr>
            </w:pPr>
          </w:p>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5</w:t>
            </w:r>
          </w:p>
        </w:tc>
      </w:tr>
      <w:tr w:rsidR="00CB32CE" w:rsidRPr="00CB32CE" w:rsidTr="00CB32CE">
        <w:tc>
          <w:tcPr>
            <w:tcW w:w="8755" w:type="dxa"/>
          </w:tcPr>
          <w:p w:rsidR="00CB32CE" w:rsidRPr="00CB32CE" w:rsidRDefault="00CB32CE" w:rsidP="00E774B5">
            <w:pPr>
              <w:spacing w:after="0" w:line="360" w:lineRule="auto"/>
              <w:ind w:firstLine="426"/>
              <w:jc w:val="both"/>
              <w:rPr>
                <w:rFonts w:ascii="Times New Roman" w:eastAsia="Times New Roman" w:hAnsi="Times New Roman" w:cs="Times New Roman"/>
                <w:b/>
                <w:sz w:val="28"/>
                <w:szCs w:val="16"/>
                <w:lang w:eastAsia="ru-RU"/>
              </w:rPr>
            </w:pPr>
            <w:r w:rsidRPr="00CB32CE">
              <w:rPr>
                <w:rFonts w:ascii="Times New Roman" w:eastAsia="Times New Roman" w:hAnsi="Times New Roman" w:cs="Times New Roman"/>
                <w:color w:val="000000"/>
                <w:sz w:val="28"/>
                <w:szCs w:val="16"/>
                <w:lang w:eastAsia="ru-RU"/>
              </w:rPr>
              <w:t>1.1 Экономическая сущность и характеристика оптового товарооборота………………………………………………………………</w:t>
            </w:r>
          </w:p>
        </w:tc>
        <w:tc>
          <w:tcPr>
            <w:tcW w:w="872" w:type="dxa"/>
          </w:tcPr>
          <w:p w:rsidR="00E774B5" w:rsidRDefault="00E774B5" w:rsidP="00E774B5">
            <w:pPr>
              <w:spacing w:after="0" w:line="360" w:lineRule="auto"/>
              <w:jc w:val="center"/>
              <w:rPr>
                <w:rFonts w:ascii="Times New Roman" w:eastAsia="Times New Roman" w:hAnsi="Times New Roman" w:cs="Times New Roman"/>
                <w:sz w:val="28"/>
                <w:szCs w:val="16"/>
                <w:lang w:eastAsia="ru-RU"/>
              </w:rPr>
            </w:pPr>
          </w:p>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5</w:t>
            </w:r>
          </w:p>
        </w:tc>
      </w:tr>
      <w:tr w:rsidR="00CB32CE" w:rsidRPr="00CB32CE" w:rsidTr="00CB32CE">
        <w:tc>
          <w:tcPr>
            <w:tcW w:w="8755" w:type="dxa"/>
          </w:tcPr>
          <w:p w:rsidR="00CB32CE" w:rsidRPr="00CB32CE" w:rsidRDefault="00CB32CE" w:rsidP="00E774B5">
            <w:pPr>
              <w:spacing w:after="0" w:line="360" w:lineRule="auto"/>
              <w:ind w:firstLine="426"/>
              <w:jc w:val="both"/>
              <w:rPr>
                <w:rFonts w:ascii="Times New Roman" w:eastAsia="Times New Roman" w:hAnsi="Times New Roman" w:cs="Times New Roman"/>
                <w:b/>
                <w:sz w:val="28"/>
                <w:szCs w:val="16"/>
                <w:lang w:eastAsia="ru-RU"/>
              </w:rPr>
            </w:pPr>
            <w:r w:rsidRPr="00CB32CE">
              <w:rPr>
                <w:rFonts w:ascii="Times New Roman" w:eastAsia="Times New Roman" w:hAnsi="Times New Roman" w:cs="Times New Roman"/>
                <w:color w:val="000000"/>
                <w:sz w:val="28"/>
                <w:szCs w:val="16"/>
                <w:lang w:eastAsia="ru-RU"/>
              </w:rPr>
              <w:t>1.2 Сущность бухгалтерского учета и особенности его построения в оптовой торговле …………………………………………………………</w:t>
            </w:r>
          </w:p>
        </w:tc>
        <w:tc>
          <w:tcPr>
            <w:tcW w:w="872" w:type="dxa"/>
          </w:tcPr>
          <w:p w:rsidR="00E774B5" w:rsidRDefault="00E774B5" w:rsidP="00E774B5">
            <w:pPr>
              <w:spacing w:after="0" w:line="360" w:lineRule="auto"/>
              <w:jc w:val="center"/>
              <w:rPr>
                <w:rFonts w:ascii="Times New Roman" w:eastAsia="Times New Roman" w:hAnsi="Times New Roman" w:cs="Times New Roman"/>
                <w:sz w:val="28"/>
                <w:szCs w:val="16"/>
                <w:lang w:eastAsia="ru-RU"/>
              </w:rPr>
            </w:pPr>
          </w:p>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8</w:t>
            </w:r>
          </w:p>
        </w:tc>
      </w:tr>
      <w:tr w:rsidR="00CB32CE" w:rsidRPr="00CB32CE" w:rsidTr="00CB32CE">
        <w:tc>
          <w:tcPr>
            <w:tcW w:w="8755" w:type="dxa"/>
          </w:tcPr>
          <w:p w:rsidR="00CB32CE" w:rsidRPr="00CB32CE" w:rsidRDefault="00CB32CE" w:rsidP="00E774B5">
            <w:pPr>
              <w:spacing w:after="0" w:line="360" w:lineRule="auto"/>
              <w:ind w:firstLine="426"/>
              <w:jc w:val="both"/>
              <w:rPr>
                <w:rFonts w:ascii="Times New Roman" w:eastAsia="Times New Roman" w:hAnsi="Times New Roman" w:cs="Times New Roman"/>
                <w:b/>
                <w:sz w:val="28"/>
                <w:szCs w:val="16"/>
                <w:lang w:eastAsia="ru-RU"/>
              </w:rPr>
            </w:pPr>
            <w:r w:rsidRPr="00CB32CE">
              <w:rPr>
                <w:rFonts w:ascii="Times New Roman" w:eastAsia="Times New Roman" w:hAnsi="Times New Roman" w:cs="Times New Roman"/>
                <w:sz w:val="28"/>
                <w:szCs w:val="16"/>
                <w:lang w:eastAsia="ru-RU"/>
              </w:rPr>
              <w:t xml:space="preserve">1.3 Организация бухгалтерского учета для целей налогообложения </w:t>
            </w:r>
          </w:p>
        </w:tc>
        <w:tc>
          <w:tcPr>
            <w:tcW w:w="872" w:type="dxa"/>
          </w:tcPr>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15</w:t>
            </w:r>
          </w:p>
        </w:tc>
      </w:tr>
      <w:tr w:rsidR="00CB32CE" w:rsidRPr="00CB32CE" w:rsidTr="00CB32CE">
        <w:tc>
          <w:tcPr>
            <w:tcW w:w="8755" w:type="dxa"/>
          </w:tcPr>
          <w:p w:rsidR="00CB32CE" w:rsidRPr="00CB32CE" w:rsidRDefault="00CB32CE" w:rsidP="00E774B5">
            <w:pPr>
              <w:shd w:val="clear" w:color="auto" w:fill="FFFFFF"/>
              <w:spacing w:after="0" w:line="360" w:lineRule="auto"/>
              <w:ind w:firstLine="142"/>
              <w:jc w:val="both"/>
              <w:rPr>
                <w:rFonts w:ascii="Times New Roman" w:eastAsia="Times New Roman" w:hAnsi="Times New Roman" w:cs="Times New Roman"/>
                <w:b/>
                <w:sz w:val="28"/>
                <w:szCs w:val="24"/>
                <w:lang w:eastAsia="ru-RU"/>
              </w:rPr>
            </w:pPr>
            <w:r w:rsidRPr="00CB32CE">
              <w:rPr>
                <w:rFonts w:ascii="Times New Roman" w:eastAsia="Times New Roman" w:hAnsi="Times New Roman" w:cs="Times New Roman"/>
                <w:sz w:val="28"/>
                <w:szCs w:val="24"/>
                <w:lang w:eastAsia="ru-RU"/>
              </w:rPr>
              <w:t>ГЛАВА 2 ОРГАНИЗАЦИОННО-ЭКОНОМИЧЕСКАЯ ХАРАКТЕРИСТИКА ООО «ТД АЛЬТЕРНАТИВА»…………………....</w:t>
            </w:r>
          </w:p>
        </w:tc>
        <w:tc>
          <w:tcPr>
            <w:tcW w:w="872" w:type="dxa"/>
          </w:tcPr>
          <w:p w:rsidR="00CB32CE" w:rsidRPr="00E774B5" w:rsidRDefault="00CB32CE" w:rsidP="00E774B5">
            <w:pPr>
              <w:spacing w:after="0" w:line="360" w:lineRule="auto"/>
              <w:jc w:val="center"/>
              <w:rPr>
                <w:rFonts w:ascii="Times New Roman" w:eastAsia="Times New Roman" w:hAnsi="Times New Roman" w:cs="Times New Roman"/>
                <w:sz w:val="28"/>
                <w:szCs w:val="16"/>
                <w:lang w:eastAsia="ru-RU"/>
              </w:rPr>
            </w:pPr>
          </w:p>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19</w:t>
            </w:r>
          </w:p>
        </w:tc>
      </w:tr>
      <w:tr w:rsidR="00CB32CE" w:rsidRPr="00CB32CE" w:rsidTr="00CB32CE">
        <w:tc>
          <w:tcPr>
            <w:tcW w:w="8755" w:type="dxa"/>
          </w:tcPr>
          <w:p w:rsidR="00CB32CE" w:rsidRPr="00CB32CE" w:rsidRDefault="00CB32CE" w:rsidP="00E774B5">
            <w:pPr>
              <w:spacing w:after="0" w:line="360" w:lineRule="auto"/>
              <w:ind w:firstLine="426"/>
              <w:jc w:val="both"/>
              <w:rPr>
                <w:rFonts w:ascii="Times New Roman" w:eastAsia="Times New Roman" w:hAnsi="Times New Roman" w:cs="Times New Roman"/>
                <w:b/>
                <w:sz w:val="28"/>
                <w:szCs w:val="16"/>
                <w:lang w:eastAsia="ru-RU"/>
              </w:rPr>
            </w:pPr>
            <w:r w:rsidRPr="00CB32CE">
              <w:rPr>
                <w:rFonts w:ascii="Times New Roman" w:eastAsia="Times New Roman" w:hAnsi="Times New Roman" w:cs="Times New Roman"/>
                <w:sz w:val="28"/>
                <w:szCs w:val="16"/>
                <w:lang w:eastAsia="ru-RU"/>
              </w:rPr>
              <w:t>2.1 Организационная характеристика………………………………..</w:t>
            </w:r>
          </w:p>
        </w:tc>
        <w:tc>
          <w:tcPr>
            <w:tcW w:w="872" w:type="dxa"/>
          </w:tcPr>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19</w:t>
            </w:r>
          </w:p>
        </w:tc>
      </w:tr>
      <w:tr w:rsidR="00CB32CE" w:rsidRPr="00CB32CE" w:rsidTr="00CB32CE">
        <w:tc>
          <w:tcPr>
            <w:tcW w:w="8755" w:type="dxa"/>
          </w:tcPr>
          <w:p w:rsidR="00CB32CE" w:rsidRPr="00CB32CE" w:rsidRDefault="00CB32CE" w:rsidP="00E774B5">
            <w:pPr>
              <w:spacing w:after="0" w:line="360" w:lineRule="auto"/>
              <w:ind w:firstLine="426"/>
              <w:jc w:val="both"/>
              <w:rPr>
                <w:rFonts w:ascii="Times New Roman" w:eastAsia="Times New Roman" w:hAnsi="Times New Roman" w:cs="Times New Roman"/>
                <w:b/>
                <w:sz w:val="28"/>
                <w:szCs w:val="16"/>
                <w:lang w:eastAsia="ru-RU"/>
              </w:rPr>
            </w:pPr>
            <w:r w:rsidRPr="00CB32CE">
              <w:rPr>
                <w:rFonts w:ascii="Times New Roman" w:eastAsia="Times New Roman" w:hAnsi="Times New Roman" w:cs="Times New Roman"/>
                <w:sz w:val="28"/>
                <w:szCs w:val="16"/>
                <w:lang w:eastAsia="ru-RU"/>
              </w:rPr>
              <w:t>2.2 Анализ основных показателей деятельности ………………….</w:t>
            </w:r>
            <w:r w:rsidRPr="00CB32CE">
              <w:rPr>
                <w:rFonts w:ascii="Times New Roman" w:eastAsia="Times New Roman" w:hAnsi="Times New Roman" w:cs="Times New Roman"/>
                <w:color w:val="000000"/>
                <w:sz w:val="28"/>
                <w:szCs w:val="16"/>
                <w:lang w:eastAsia="ru-RU"/>
              </w:rPr>
              <w:t>..</w:t>
            </w:r>
          </w:p>
        </w:tc>
        <w:tc>
          <w:tcPr>
            <w:tcW w:w="872" w:type="dxa"/>
          </w:tcPr>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23</w:t>
            </w:r>
          </w:p>
        </w:tc>
      </w:tr>
      <w:tr w:rsidR="00CB32CE" w:rsidRPr="00CB32CE" w:rsidTr="00CB32CE">
        <w:tc>
          <w:tcPr>
            <w:tcW w:w="8755" w:type="dxa"/>
          </w:tcPr>
          <w:p w:rsidR="00CB32CE" w:rsidRPr="00CB32CE" w:rsidRDefault="00CB32CE" w:rsidP="00E774B5">
            <w:pPr>
              <w:spacing w:after="0" w:line="360" w:lineRule="auto"/>
              <w:ind w:firstLine="426"/>
              <w:jc w:val="both"/>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2.3 Организация бухгалтерского учета и анализ учетной политики…………………………………………………………………….</w:t>
            </w:r>
          </w:p>
        </w:tc>
        <w:tc>
          <w:tcPr>
            <w:tcW w:w="872" w:type="dxa"/>
          </w:tcPr>
          <w:p w:rsidR="00CB32CE" w:rsidRPr="00E774B5" w:rsidRDefault="00CB32CE" w:rsidP="00E774B5">
            <w:pPr>
              <w:spacing w:after="0" w:line="360" w:lineRule="auto"/>
              <w:jc w:val="center"/>
              <w:rPr>
                <w:rFonts w:ascii="Times New Roman" w:eastAsia="Times New Roman" w:hAnsi="Times New Roman" w:cs="Times New Roman"/>
                <w:sz w:val="28"/>
                <w:szCs w:val="16"/>
                <w:lang w:eastAsia="ru-RU"/>
              </w:rPr>
            </w:pPr>
          </w:p>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25</w:t>
            </w:r>
          </w:p>
        </w:tc>
      </w:tr>
      <w:tr w:rsidR="00CB32CE" w:rsidRPr="00CB32CE" w:rsidTr="00CB32CE">
        <w:tc>
          <w:tcPr>
            <w:tcW w:w="8755" w:type="dxa"/>
          </w:tcPr>
          <w:p w:rsidR="00CB32CE" w:rsidRPr="00CB32CE" w:rsidRDefault="00CB32CE" w:rsidP="00E774B5">
            <w:pPr>
              <w:spacing w:after="0" w:line="360" w:lineRule="auto"/>
              <w:ind w:firstLine="176"/>
              <w:jc w:val="both"/>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ГЛАВА 3 СОВЕРШЕНСТВОВАНИЕ ОРГАНИЗАЦИИ БУХГАЛТЕРСКОГО УЧЕТА В ООО «ТД АЛЬТЕРНАТИВА»………</w:t>
            </w:r>
          </w:p>
        </w:tc>
        <w:tc>
          <w:tcPr>
            <w:tcW w:w="872" w:type="dxa"/>
          </w:tcPr>
          <w:p w:rsidR="00CB32CE" w:rsidRPr="00E774B5" w:rsidRDefault="00CB32CE" w:rsidP="00E774B5">
            <w:pPr>
              <w:spacing w:after="0" w:line="360" w:lineRule="auto"/>
              <w:jc w:val="center"/>
              <w:rPr>
                <w:rFonts w:ascii="Times New Roman" w:eastAsia="Times New Roman" w:hAnsi="Times New Roman" w:cs="Times New Roman"/>
                <w:sz w:val="28"/>
                <w:szCs w:val="16"/>
                <w:lang w:eastAsia="ru-RU"/>
              </w:rPr>
            </w:pPr>
          </w:p>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31</w:t>
            </w:r>
          </w:p>
        </w:tc>
      </w:tr>
      <w:tr w:rsidR="00CB32CE" w:rsidRPr="00CB32CE" w:rsidTr="00CB32CE">
        <w:tc>
          <w:tcPr>
            <w:tcW w:w="8755" w:type="dxa"/>
          </w:tcPr>
          <w:p w:rsidR="00CB32CE" w:rsidRPr="00CB32CE" w:rsidRDefault="00CB32CE" w:rsidP="00E774B5">
            <w:pPr>
              <w:spacing w:after="0" w:line="360" w:lineRule="auto"/>
              <w:ind w:firstLine="459"/>
              <w:jc w:val="both"/>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3.1 Организация бухгалтерского учета имущества ………………</w:t>
            </w:r>
          </w:p>
        </w:tc>
        <w:tc>
          <w:tcPr>
            <w:tcW w:w="872" w:type="dxa"/>
          </w:tcPr>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31</w:t>
            </w:r>
          </w:p>
        </w:tc>
      </w:tr>
      <w:tr w:rsidR="00CB32CE" w:rsidRPr="00CB32CE" w:rsidTr="00CB32CE">
        <w:tc>
          <w:tcPr>
            <w:tcW w:w="8755" w:type="dxa"/>
          </w:tcPr>
          <w:p w:rsidR="00CB32CE" w:rsidRPr="00CB32CE" w:rsidRDefault="00CB32CE" w:rsidP="00E774B5">
            <w:pPr>
              <w:spacing w:after="0" w:line="360" w:lineRule="auto"/>
              <w:ind w:firstLine="459"/>
              <w:jc w:val="both"/>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3.2 Организация бухгалтерского учета расчетов. Определение финансовых результатов………………………………………………..….</w:t>
            </w:r>
          </w:p>
        </w:tc>
        <w:tc>
          <w:tcPr>
            <w:tcW w:w="872" w:type="dxa"/>
          </w:tcPr>
          <w:p w:rsidR="00CB32CE" w:rsidRPr="00E774B5" w:rsidRDefault="00CB32CE" w:rsidP="00E774B5">
            <w:pPr>
              <w:spacing w:after="0" w:line="360" w:lineRule="auto"/>
              <w:jc w:val="center"/>
              <w:rPr>
                <w:rFonts w:ascii="Times New Roman" w:eastAsia="Times New Roman" w:hAnsi="Times New Roman" w:cs="Times New Roman"/>
                <w:sz w:val="28"/>
                <w:szCs w:val="16"/>
                <w:lang w:eastAsia="ru-RU"/>
              </w:rPr>
            </w:pPr>
          </w:p>
          <w:p w:rsidR="00CB32CE" w:rsidRPr="00CB32CE" w:rsidRDefault="00CB32CE" w:rsidP="00E774B5">
            <w:pPr>
              <w:spacing w:after="0" w:line="360" w:lineRule="auto"/>
              <w:jc w:val="center"/>
              <w:rPr>
                <w:rFonts w:ascii="Times New Roman" w:eastAsia="Times New Roman" w:hAnsi="Times New Roman" w:cs="Times New Roman"/>
                <w:sz w:val="16"/>
                <w:szCs w:val="16"/>
                <w:lang w:eastAsia="ru-RU"/>
              </w:rPr>
            </w:pPr>
            <w:r w:rsidRPr="00CB32CE">
              <w:rPr>
                <w:rFonts w:ascii="Times New Roman" w:eastAsia="Times New Roman" w:hAnsi="Times New Roman" w:cs="Times New Roman"/>
                <w:sz w:val="28"/>
                <w:szCs w:val="16"/>
                <w:lang w:eastAsia="ru-RU"/>
              </w:rPr>
              <w:t>39</w:t>
            </w:r>
          </w:p>
        </w:tc>
      </w:tr>
      <w:tr w:rsidR="00CB32CE" w:rsidRPr="00CB32CE" w:rsidTr="00CB32CE">
        <w:tc>
          <w:tcPr>
            <w:tcW w:w="8755" w:type="dxa"/>
          </w:tcPr>
          <w:p w:rsidR="00CB32CE" w:rsidRPr="00CB32CE" w:rsidRDefault="00CB32CE" w:rsidP="00E774B5">
            <w:pPr>
              <w:spacing w:after="0" w:line="360" w:lineRule="auto"/>
              <w:ind w:firstLine="459"/>
              <w:jc w:val="both"/>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3.3 Мероприятия по совершенствованию бухгалтерского учета в ООО «ТД Альтернатива»</w:t>
            </w:r>
          </w:p>
        </w:tc>
        <w:tc>
          <w:tcPr>
            <w:tcW w:w="872" w:type="dxa"/>
          </w:tcPr>
          <w:p w:rsidR="00CB32CE" w:rsidRPr="00E774B5" w:rsidRDefault="00CB32CE" w:rsidP="00E774B5">
            <w:pPr>
              <w:spacing w:after="0" w:line="360" w:lineRule="auto"/>
              <w:jc w:val="center"/>
              <w:rPr>
                <w:rFonts w:ascii="Times New Roman" w:eastAsia="Times New Roman" w:hAnsi="Times New Roman" w:cs="Times New Roman"/>
                <w:sz w:val="28"/>
                <w:szCs w:val="16"/>
                <w:lang w:eastAsia="ru-RU"/>
              </w:rPr>
            </w:pPr>
          </w:p>
          <w:p w:rsidR="00CB32CE" w:rsidRPr="00CB32CE" w:rsidRDefault="00CB32CE" w:rsidP="00E774B5">
            <w:pPr>
              <w:spacing w:after="0" w:line="360" w:lineRule="auto"/>
              <w:jc w:val="center"/>
              <w:rPr>
                <w:rFonts w:ascii="Times New Roman" w:eastAsia="Times New Roman" w:hAnsi="Times New Roman" w:cs="Times New Roman"/>
                <w:sz w:val="18"/>
                <w:szCs w:val="16"/>
                <w:lang w:eastAsia="ru-RU"/>
              </w:rPr>
            </w:pPr>
            <w:r w:rsidRPr="00CB32CE">
              <w:rPr>
                <w:rFonts w:ascii="Times New Roman" w:eastAsia="Times New Roman" w:hAnsi="Times New Roman" w:cs="Times New Roman"/>
                <w:sz w:val="28"/>
                <w:szCs w:val="16"/>
                <w:lang w:eastAsia="ru-RU"/>
              </w:rPr>
              <w:t>39</w:t>
            </w:r>
          </w:p>
        </w:tc>
      </w:tr>
      <w:tr w:rsidR="00CB32CE" w:rsidRPr="00CB32CE" w:rsidTr="00CB32CE">
        <w:tc>
          <w:tcPr>
            <w:tcW w:w="8755" w:type="dxa"/>
          </w:tcPr>
          <w:p w:rsidR="00CB32CE" w:rsidRPr="00CB32CE" w:rsidRDefault="00CB32CE" w:rsidP="00E774B5">
            <w:pPr>
              <w:spacing w:after="0" w:line="360" w:lineRule="auto"/>
              <w:ind w:firstLine="142"/>
              <w:jc w:val="both"/>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ЗАКЛЮЧЕНИЕ……………………………………………………………</w:t>
            </w:r>
          </w:p>
        </w:tc>
        <w:tc>
          <w:tcPr>
            <w:tcW w:w="872" w:type="dxa"/>
          </w:tcPr>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49</w:t>
            </w:r>
          </w:p>
        </w:tc>
      </w:tr>
      <w:tr w:rsidR="00CB32CE" w:rsidRPr="00CB32CE" w:rsidTr="00CB32CE">
        <w:tc>
          <w:tcPr>
            <w:tcW w:w="8755" w:type="dxa"/>
          </w:tcPr>
          <w:p w:rsidR="00CB32CE" w:rsidRPr="00CB32CE" w:rsidRDefault="00CB32CE" w:rsidP="00E774B5">
            <w:pPr>
              <w:spacing w:after="0" w:line="360" w:lineRule="auto"/>
              <w:ind w:firstLine="142"/>
              <w:jc w:val="both"/>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28"/>
                <w:lang w:eastAsia="ru-RU"/>
              </w:rPr>
              <w:t xml:space="preserve">СПИСОК ИСПОЛЬЗУЕМОЙ ЛИТЕРАТУРЫ </w:t>
            </w:r>
            <w:r>
              <w:rPr>
                <w:rFonts w:ascii="Times New Roman" w:eastAsia="Times New Roman" w:hAnsi="Times New Roman" w:cs="Times New Roman"/>
                <w:sz w:val="28"/>
                <w:szCs w:val="28"/>
                <w:lang w:eastAsia="ru-RU"/>
              </w:rPr>
              <w:t>………………………</w:t>
            </w:r>
          </w:p>
        </w:tc>
        <w:tc>
          <w:tcPr>
            <w:tcW w:w="872" w:type="dxa"/>
          </w:tcPr>
          <w:p w:rsidR="00CB32CE" w:rsidRPr="00CB32CE" w:rsidRDefault="00CB32CE" w:rsidP="00E774B5">
            <w:pPr>
              <w:spacing w:after="0" w:line="360" w:lineRule="auto"/>
              <w:jc w:val="center"/>
              <w:rPr>
                <w:rFonts w:ascii="Times New Roman" w:eastAsia="Times New Roman" w:hAnsi="Times New Roman" w:cs="Times New Roman"/>
                <w:sz w:val="28"/>
                <w:szCs w:val="16"/>
                <w:lang w:eastAsia="ru-RU"/>
              </w:rPr>
            </w:pPr>
            <w:r w:rsidRPr="00CB32CE">
              <w:rPr>
                <w:rFonts w:ascii="Times New Roman" w:eastAsia="Times New Roman" w:hAnsi="Times New Roman" w:cs="Times New Roman"/>
                <w:sz w:val="28"/>
                <w:szCs w:val="16"/>
                <w:lang w:eastAsia="ru-RU"/>
              </w:rPr>
              <w:t>55</w:t>
            </w:r>
          </w:p>
        </w:tc>
      </w:tr>
    </w:tbl>
    <w:p w:rsidR="00CB32CE" w:rsidRPr="00CB32CE" w:rsidRDefault="00CB32CE" w:rsidP="00CB32CE">
      <w:pPr>
        <w:widowControl w:val="0"/>
        <w:autoSpaceDE w:val="0"/>
        <w:autoSpaceDN w:val="0"/>
        <w:adjustRightInd w:val="0"/>
        <w:spacing w:after="0" w:line="360" w:lineRule="auto"/>
        <w:rPr>
          <w:rFonts w:ascii="Times New Roman CYR" w:eastAsia="Times New Roman" w:hAnsi="Times New Roman CYR" w:cs="Times New Roman CYR"/>
          <w:sz w:val="28"/>
          <w:szCs w:val="28"/>
          <w:lang w:eastAsia="ru-RU"/>
        </w:rPr>
      </w:pPr>
    </w:p>
    <w:p w:rsidR="00AA39CF" w:rsidRPr="00AA39CF" w:rsidRDefault="00AA39CF" w:rsidP="00AA39CF">
      <w:pPr>
        <w:spacing w:after="0" w:line="240" w:lineRule="auto"/>
        <w:ind w:firstLine="709"/>
        <w:jc w:val="both"/>
        <w:rPr>
          <w:rFonts w:ascii="Times New Roman" w:eastAsia="Times New Roman" w:hAnsi="Times New Roman" w:cs="Times New Roman"/>
          <w:sz w:val="28"/>
          <w:szCs w:val="28"/>
          <w:lang w:eastAsia="ru-RU"/>
        </w:rPr>
      </w:pPr>
    </w:p>
    <w:p w:rsidR="00AA39CF" w:rsidRPr="00AA39CF" w:rsidRDefault="00171610" w:rsidP="00E15FCC">
      <w:pPr>
        <w:pageBreakBefore/>
        <w:spacing w:after="0" w:line="240" w:lineRule="auto"/>
        <w:ind w:firstLine="709"/>
        <w:jc w:val="right"/>
        <w:rPr>
          <w:rFonts w:ascii="Times New Roman" w:eastAsia="Times New Roman" w:hAnsi="Times New Roman" w:cs="Times New Roman"/>
          <w:sz w:val="28"/>
          <w:szCs w:val="28"/>
          <w:lang w:eastAsia="ru-RU"/>
        </w:rPr>
      </w:pPr>
      <w:r w:rsidRPr="00AA39CF">
        <w:rPr>
          <w:rFonts w:ascii="Times New Roman" w:eastAsia="Times New Roman" w:hAnsi="Times New Roman" w:cs="Times New Roman"/>
          <w:sz w:val="28"/>
          <w:szCs w:val="28"/>
          <w:lang w:eastAsia="ru-RU"/>
        </w:rPr>
        <w:lastRenderedPageBreak/>
        <w:t xml:space="preserve">Приложение </w:t>
      </w:r>
      <w:r w:rsidR="003F0F0B">
        <w:rPr>
          <w:rFonts w:ascii="Times New Roman" w:eastAsia="Times New Roman" w:hAnsi="Times New Roman" w:cs="Times New Roman"/>
          <w:sz w:val="28"/>
          <w:szCs w:val="28"/>
          <w:lang w:eastAsia="ru-RU"/>
        </w:rPr>
        <w:t>5</w:t>
      </w:r>
    </w:p>
    <w:p w:rsidR="00E15FCC" w:rsidRDefault="00E15FCC" w:rsidP="00AA39CF">
      <w:pPr>
        <w:spacing w:after="0" w:line="240" w:lineRule="auto"/>
        <w:ind w:firstLine="709"/>
        <w:jc w:val="both"/>
        <w:rPr>
          <w:rFonts w:ascii="Times New Roman" w:eastAsia="Times New Roman" w:hAnsi="Times New Roman" w:cs="Times New Roman"/>
          <w:sz w:val="28"/>
          <w:szCs w:val="28"/>
          <w:lang w:eastAsia="ru-RU"/>
        </w:rPr>
      </w:pPr>
    </w:p>
    <w:p w:rsidR="00AA39CF" w:rsidRDefault="00AA39CF" w:rsidP="00E15FCC">
      <w:pPr>
        <w:spacing w:after="0" w:line="240" w:lineRule="auto"/>
        <w:jc w:val="center"/>
        <w:rPr>
          <w:rFonts w:ascii="Times New Roman" w:eastAsia="Times New Roman" w:hAnsi="Times New Roman" w:cs="Times New Roman"/>
          <w:sz w:val="28"/>
          <w:szCs w:val="28"/>
          <w:lang w:eastAsia="ru-RU"/>
        </w:rPr>
      </w:pPr>
      <w:r w:rsidRPr="00AA39CF">
        <w:rPr>
          <w:rFonts w:ascii="Times New Roman" w:eastAsia="Times New Roman" w:hAnsi="Times New Roman" w:cs="Times New Roman"/>
          <w:sz w:val="28"/>
          <w:szCs w:val="28"/>
          <w:lang w:eastAsia="ru-RU"/>
        </w:rPr>
        <w:t>Образец оформления списка используемой литературы</w:t>
      </w:r>
    </w:p>
    <w:p w:rsidR="00E774B5" w:rsidRDefault="00E774B5" w:rsidP="00E15FCC">
      <w:pPr>
        <w:spacing w:after="0" w:line="240" w:lineRule="auto"/>
        <w:jc w:val="center"/>
        <w:rPr>
          <w:rFonts w:ascii="Times New Roman" w:eastAsia="Times New Roman" w:hAnsi="Times New Roman" w:cs="Times New Roman"/>
          <w:sz w:val="28"/>
          <w:szCs w:val="28"/>
          <w:lang w:eastAsia="ru-RU"/>
        </w:rPr>
      </w:pPr>
    </w:p>
    <w:p w:rsidR="00E11A77" w:rsidRPr="00E774B5" w:rsidRDefault="00E774B5" w:rsidP="00E15FCC">
      <w:pPr>
        <w:spacing w:after="0" w:line="240" w:lineRule="auto"/>
        <w:jc w:val="center"/>
        <w:rPr>
          <w:rFonts w:ascii="Times New Roman" w:eastAsia="Times New Roman" w:hAnsi="Times New Roman" w:cs="Times New Roman"/>
          <w:b/>
          <w:sz w:val="28"/>
          <w:szCs w:val="28"/>
          <w:lang w:eastAsia="ru-RU"/>
        </w:rPr>
      </w:pPr>
      <w:r w:rsidRPr="00E774B5">
        <w:rPr>
          <w:rFonts w:ascii="Times New Roman" w:eastAsia="Times New Roman" w:hAnsi="Times New Roman" w:cs="Times New Roman"/>
          <w:b/>
          <w:sz w:val="28"/>
          <w:szCs w:val="28"/>
          <w:lang w:eastAsia="ru-RU"/>
        </w:rPr>
        <w:t>СПИСОК ИСПОЛЬЗОВАННОЙ ЛИТЕРАТУРЫ</w:t>
      </w:r>
    </w:p>
    <w:p w:rsidR="00E774B5" w:rsidRDefault="00E774B5" w:rsidP="00E15FCC">
      <w:pPr>
        <w:spacing w:after="0" w:line="240" w:lineRule="auto"/>
        <w:jc w:val="center"/>
        <w:rPr>
          <w:rFonts w:ascii="Times New Roman" w:eastAsia="Times New Roman" w:hAnsi="Times New Roman" w:cs="Times New Roman"/>
          <w:sz w:val="28"/>
          <w:szCs w:val="28"/>
          <w:lang w:eastAsia="ru-RU"/>
        </w:rPr>
      </w:pPr>
    </w:p>
    <w:p w:rsidR="00E774B5" w:rsidRPr="00E774B5" w:rsidRDefault="00E774B5" w:rsidP="00E774B5">
      <w:pPr>
        <w:pStyle w:val="a4"/>
        <w:numPr>
          <w:ilvl w:val="0"/>
          <w:numId w:val="15"/>
        </w:numPr>
        <w:tabs>
          <w:tab w:val="clear" w:pos="720"/>
          <w:tab w:val="left" w:pos="1276"/>
        </w:tabs>
        <w:spacing w:after="0" w:line="360" w:lineRule="auto"/>
        <w:ind w:left="0" w:firstLine="709"/>
        <w:jc w:val="both"/>
        <w:rPr>
          <w:rFonts w:ascii="Times New Roman" w:hAnsi="Times New Roman" w:cs="Times New Roman"/>
          <w:sz w:val="28"/>
          <w:szCs w:val="24"/>
        </w:rPr>
      </w:pPr>
      <w:r w:rsidRPr="00E774B5">
        <w:rPr>
          <w:rFonts w:ascii="Times New Roman" w:hAnsi="Times New Roman" w:cs="Times New Roman"/>
          <w:sz w:val="28"/>
          <w:szCs w:val="24"/>
        </w:rPr>
        <w:t>Конституция Российской Федерации // Консультант Плюс: Справочные правовые системы: Законодательство. – Режим доступа: http: //www.consultant.r</w:t>
      </w:r>
      <w:r w:rsidR="00907209">
        <w:rPr>
          <w:rFonts w:ascii="Times New Roman" w:hAnsi="Times New Roman" w:cs="Times New Roman"/>
          <w:sz w:val="28"/>
          <w:szCs w:val="24"/>
        </w:rPr>
        <w:t>u</w:t>
      </w:r>
      <w:r w:rsidR="00D15715">
        <w:rPr>
          <w:rFonts w:ascii="Times New Roman" w:hAnsi="Times New Roman" w:cs="Times New Roman"/>
          <w:sz w:val="28"/>
          <w:szCs w:val="24"/>
        </w:rPr>
        <w:t>/ (дата обращения: 20.04.2022).</w:t>
      </w:r>
    </w:p>
    <w:p w:rsidR="00E774B5" w:rsidRPr="00E774B5" w:rsidRDefault="00E774B5" w:rsidP="00E774B5">
      <w:pPr>
        <w:widowControl w:val="0"/>
        <w:numPr>
          <w:ilvl w:val="0"/>
          <w:numId w:val="15"/>
        </w:numPr>
        <w:tabs>
          <w:tab w:val="left" w:pos="1276"/>
        </w:tabs>
        <w:autoSpaceDE w:val="0"/>
        <w:autoSpaceDN w:val="0"/>
        <w:spacing w:after="0" w:line="360" w:lineRule="auto"/>
        <w:ind w:left="0" w:firstLine="709"/>
        <w:jc w:val="both"/>
        <w:rPr>
          <w:rFonts w:ascii="Times New Roman" w:hAnsi="Times New Roman" w:cs="Times New Roman"/>
          <w:sz w:val="28"/>
          <w:szCs w:val="28"/>
        </w:rPr>
      </w:pPr>
      <w:r w:rsidRPr="00E774B5">
        <w:rPr>
          <w:rFonts w:ascii="Times New Roman" w:hAnsi="Times New Roman" w:cs="Times New Roman"/>
          <w:sz w:val="28"/>
          <w:szCs w:val="28"/>
        </w:rPr>
        <w:t>Налоговый кодекс Российской Федерации (часть первая)» от 31. 07.1998 № 146-ФЗ (ред. от 19.02.2018) // Консультант Плюс: Справочные правовые системы: Законодательство. – Режим доступа: http: //www.consultant.r</w:t>
      </w:r>
      <w:r w:rsidR="00907209">
        <w:rPr>
          <w:rFonts w:ascii="Times New Roman" w:hAnsi="Times New Roman" w:cs="Times New Roman"/>
          <w:sz w:val="28"/>
          <w:szCs w:val="28"/>
        </w:rPr>
        <w:t>u</w:t>
      </w:r>
      <w:r w:rsidR="00D15715">
        <w:rPr>
          <w:rFonts w:ascii="Times New Roman" w:hAnsi="Times New Roman" w:cs="Times New Roman"/>
          <w:sz w:val="28"/>
          <w:szCs w:val="28"/>
        </w:rPr>
        <w:t>/ (дата обращения: 26.04.2022)</w:t>
      </w:r>
    </w:p>
    <w:p w:rsidR="00E774B5" w:rsidRPr="00D15715" w:rsidRDefault="00E774B5" w:rsidP="00E774B5">
      <w:pPr>
        <w:pStyle w:val="a4"/>
        <w:numPr>
          <w:ilvl w:val="0"/>
          <w:numId w:val="15"/>
        </w:numPr>
        <w:tabs>
          <w:tab w:val="clear" w:pos="720"/>
          <w:tab w:val="left" w:pos="1134"/>
          <w:tab w:val="left" w:pos="1276"/>
        </w:tabs>
        <w:spacing w:after="0" w:line="360" w:lineRule="auto"/>
        <w:ind w:left="0" w:firstLine="709"/>
        <w:jc w:val="both"/>
        <w:rPr>
          <w:rFonts w:ascii="Times New Roman" w:hAnsi="Times New Roman" w:cs="Times New Roman"/>
          <w:sz w:val="28"/>
          <w:szCs w:val="24"/>
        </w:rPr>
      </w:pPr>
      <w:proofErr w:type="spellStart"/>
      <w:r w:rsidRPr="00E774B5">
        <w:rPr>
          <w:rFonts w:ascii="Times New Roman" w:hAnsi="Times New Roman" w:cs="Times New Roman"/>
          <w:sz w:val="28"/>
          <w:szCs w:val="24"/>
        </w:rPr>
        <w:t>Гаджинский</w:t>
      </w:r>
      <w:proofErr w:type="spellEnd"/>
      <w:r w:rsidRPr="00E774B5">
        <w:rPr>
          <w:rFonts w:ascii="Times New Roman" w:hAnsi="Times New Roman" w:cs="Times New Roman"/>
          <w:sz w:val="28"/>
          <w:szCs w:val="24"/>
        </w:rPr>
        <w:t xml:space="preserve"> А.М. Логистика: учебник / А.М. </w:t>
      </w:r>
      <w:proofErr w:type="spellStart"/>
      <w:r w:rsidRPr="00E774B5">
        <w:rPr>
          <w:rFonts w:ascii="Times New Roman" w:hAnsi="Times New Roman" w:cs="Times New Roman"/>
          <w:sz w:val="28"/>
          <w:szCs w:val="24"/>
        </w:rPr>
        <w:t>Гаджинский</w:t>
      </w:r>
      <w:proofErr w:type="spellEnd"/>
      <w:r w:rsidRPr="00E774B5">
        <w:rPr>
          <w:rFonts w:ascii="Times New Roman" w:hAnsi="Times New Roman" w:cs="Times New Roman"/>
          <w:sz w:val="28"/>
          <w:szCs w:val="24"/>
        </w:rPr>
        <w:t xml:space="preserve">. - 21-е изд. – Москва: </w:t>
      </w:r>
      <w:r w:rsidRPr="00D15715">
        <w:rPr>
          <w:rFonts w:ascii="Times New Roman" w:hAnsi="Times New Roman" w:cs="Times New Roman"/>
          <w:sz w:val="28"/>
          <w:szCs w:val="24"/>
        </w:rPr>
        <w:t>Дашков и К, 2017. – 420 с. - ISBN 978-5-394-02059-9. – URL: https://znanium.com/catalog/product/414962 (дата обращения: 15.04.2022).</w:t>
      </w:r>
    </w:p>
    <w:p w:rsidR="00560FD1" w:rsidRPr="00D15715" w:rsidRDefault="00E774B5" w:rsidP="00560FD1">
      <w:pPr>
        <w:pStyle w:val="a4"/>
        <w:numPr>
          <w:ilvl w:val="0"/>
          <w:numId w:val="15"/>
        </w:numPr>
        <w:tabs>
          <w:tab w:val="clear" w:pos="720"/>
          <w:tab w:val="left" w:pos="1134"/>
          <w:tab w:val="left" w:pos="1276"/>
        </w:tabs>
        <w:spacing w:after="0" w:line="360" w:lineRule="auto"/>
        <w:ind w:left="0" w:firstLine="709"/>
        <w:jc w:val="both"/>
        <w:rPr>
          <w:rFonts w:ascii="Times New Roman" w:hAnsi="Times New Roman" w:cs="Times New Roman"/>
          <w:sz w:val="28"/>
          <w:szCs w:val="24"/>
        </w:rPr>
      </w:pPr>
      <w:proofErr w:type="spellStart"/>
      <w:r w:rsidRPr="00D15715">
        <w:rPr>
          <w:rFonts w:ascii="Times New Roman" w:hAnsi="Times New Roman" w:cs="Times New Roman"/>
          <w:sz w:val="28"/>
          <w:szCs w:val="24"/>
        </w:rPr>
        <w:t>Шайхатдинов</w:t>
      </w:r>
      <w:proofErr w:type="spellEnd"/>
      <w:r w:rsidRPr="00D15715">
        <w:rPr>
          <w:rFonts w:ascii="Times New Roman" w:hAnsi="Times New Roman" w:cs="Times New Roman"/>
          <w:sz w:val="28"/>
          <w:szCs w:val="24"/>
        </w:rPr>
        <w:t xml:space="preserve"> В.Ш. Право социального обеспечения: учебник и практикум для среднего профессионального образования / И.В. Григорьев, В.Ш. </w:t>
      </w:r>
      <w:proofErr w:type="spellStart"/>
      <w:r w:rsidRPr="00D15715">
        <w:rPr>
          <w:rFonts w:ascii="Times New Roman" w:hAnsi="Times New Roman" w:cs="Times New Roman"/>
          <w:sz w:val="28"/>
          <w:szCs w:val="24"/>
        </w:rPr>
        <w:t>Шайхатдинов</w:t>
      </w:r>
      <w:proofErr w:type="spellEnd"/>
      <w:r w:rsidRPr="00D15715">
        <w:rPr>
          <w:rFonts w:ascii="Times New Roman" w:hAnsi="Times New Roman" w:cs="Times New Roman"/>
          <w:sz w:val="28"/>
          <w:szCs w:val="24"/>
        </w:rPr>
        <w:t xml:space="preserve">. </w:t>
      </w:r>
      <w:r w:rsidR="00907209" w:rsidRPr="00D15715">
        <w:rPr>
          <w:rFonts w:ascii="Times New Roman" w:hAnsi="Times New Roman" w:cs="Times New Roman"/>
          <w:sz w:val="28"/>
          <w:szCs w:val="24"/>
        </w:rPr>
        <w:t xml:space="preserve">– 5-е изд., </w:t>
      </w:r>
      <w:proofErr w:type="spellStart"/>
      <w:r w:rsidR="00907209" w:rsidRPr="00D15715">
        <w:rPr>
          <w:rFonts w:ascii="Times New Roman" w:hAnsi="Times New Roman" w:cs="Times New Roman"/>
          <w:sz w:val="28"/>
          <w:szCs w:val="24"/>
        </w:rPr>
        <w:t>перераб</w:t>
      </w:r>
      <w:proofErr w:type="spellEnd"/>
      <w:r w:rsidR="00907209" w:rsidRPr="00D15715">
        <w:rPr>
          <w:rFonts w:ascii="Times New Roman" w:hAnsi="Times New Roman" w:cs="Times New Roman"/>
          <w:sz w:val="28"/>
          <w:szCs w:val="24"/>
        </w:rPr>
        <w:t>. и доп. – Москва</w:t>
      </w:r>
      <w:r w:rsidRPr="00D15715">
        <w:rPr>
          <w:rFonts w:ascii="Times New Roman" w:hAnsi="Times New Roman" w:cs="Times New Roman"/>
          <w:sz w:val="28"/>
          <w:szCs w:val="24"/>
        </w:rPr>
        <w:t xml:space="preserve">: Издательство </w:t>
      </w:r>
      <w:proofErr w:type="spellStart"/>
      <w:r w:rsidRPr="00D15715">
        <w:rPr>
          <w:rFonts w:ascii="Times New Roman" w:hAnsi="Times New Roman" w:cs="Times New Roman"/>
          <w:sz w:val="28"/>
          <w:szCs w:val="24"/>
        </w:rPr>
        <w:t>Юрайт</w:t>
      </w:r>
      <w:proofErr w:type="spellEnd"/>
      <w:r w:rsidRPr="00D15715">
        <w:rPr>
          <w:rFonts w:ascii="Times New Roman" w:hAnsi="Times New Roman" w:cs="Times New Roman"/>
          <w:sz w:val="28"/>
          <w:szCs w:val="24"/>
        </w:rPr>
        <w:t>, 2019. – 428 с.</w:t>
      </w:r>
      <w:r w:rsidR="00560FD1" w:rsidRPr="00D15715">
        <w:rPr>
          <w:rFonts w:ascii="Times New Roman" w:hAnsi="Times New Roman" w:cs="Times New Roman"/>
          <w:sz w:val="28"/>
          <w:szCs w:val="24"/>
        </w:rPr>
        <w:t xml:space="preserve"> – (Профессиональное образование). –  ISBN 978-5-394-02059-9</w:t>
      </w:r>
      <w:r w:rsidR="00D15715" w:rsidRPr="00D15715">
        <w:rPr>
          <w:rFonts w:ascii="Times New Roman" w:hAnsi="Times New Roman" w:cs="Times New Roman"/>
          <w:sz w:val="28"/>
          <w:szCs w:val="24"/>
        </w:rPr>
        <w:t>.</w:t>
      </w:r>
    </w:p>
    <w:p w:rsidR="00560FD1" w:rsidRPr="00D15715" w:rsidRDefault="00560FD1" w:rsidP="00560FD1">
      <w:pPr>
        <w:pStyle w:val="a4"/>
        <w:numPr>
          <w:ilvl w:val="0"/>
          <w:numId w:val="15"/>
        </w:numPr>
        <w:tabs>
          <w:tab w:val="clear" w:pos="720"/>
          <w:tab w:val="left" w:pos="1134"/>
          <w:tab w:val="left" w:pos="1276"/>
        </w:tabs>
        <w:spacing w:after="0" w:line="360" w:lineRule="auto"/>
        <w:ind w:left="0" w:firstLine="709"/>
        <w:jc w:val="both"/>
        <w:rPr>
          <w:rFonts w:ascii="Times New Roman" w:hAnsi="Times New Roman" w:cs="Times New Roman"/>
          <w:sz w:val="28"/>
          <w:szCs w:val="24"/>
        </w:rPr>
      </w:pPr>
      <w:r w:rsidRPr="00D15715">
        <w:rPr>
          <w:rFonts w:ascii="Times New Roman" w:hAnsi="Times New Roman" w:cs="Times New Roman"/>
          <w:sz w:val="28"/>
          <w:szCs w:val="24"/>
        </w:rPr>
        <w:t>История сервиса: учебное пособие / В.Э.</w:t>
      </w:r>
      <w:r w:rsidR="008411E7" w:rsidRPr="00D15715">
        <w:rPr>
          <w:rFonts w:ascii="Times New Roman" w:hAnsi="Times New Roman" w:cs="Times New Roman"/>
          <w:sz w:val="28"/>
          <w:szCs w:val="24"/>
        </w:rPr>
        <w:t xml:space="preserve"> </w:t>
      </w:r>
      <w:r w:rsidRPr="00D15715">
        <w:rPr>
          <w:rFonts w:ascii="Times New Roman" w:hAnsi="Times New Roman" w:cs="Times New Roman"/>
          <w:sz w:val="28"/>
          <w:szCs w:val="24"/>
        </w:rPr>
        <w:t>Багдасарян, И.Б.</w:t>
      </w:r>
      <w:r w:rsidR="008411E7" w:rsidRPr="00D15715">
        <w:rPr>
          <w:rFonts w:ascii="Times New Roman" w:hAnsi="Times New Roman" w:cs="Times New Roman"/>
          <w:sz w:val="28"/>
          <w:szCs w:val="24"/>
        </w:rPr>
        <w:t xml:space="preserve"> </w:t>
      </w:r>
      <w:r w:rsidRPr="00D15715">
        <w:rPr>
          <w:rFonts w:ascii="Times New Roman" w:hAnsi="Times New Roman" w:cs="Times New Roman"/>
          <w:sz w:val="28"/>
          <w:szCs w:val="24"/>
        </w:rPr>
        <w:t xml:space="preserve">Орлов, М.В. </w:t>
      </w:r>
      <w:proofErr w:type="spellStart"/>
      <w:r w:rsidRPr="00D15715">
        <w:rPr>
          <w:rFonts w:ascii="Times New Roman" w:hAnsi="Times New Roman" w:cs="Times New Roman"/>
          <w:sz w:val="28"/>
          <w:szCs w:val="24"/>
        </w:rPr>
        <w:t>Катагошина</w:t>
      </w:r>
      <w:proofErr w:type="spellEnd"/>
      <w:r w:rsidRPr="00D15715">
        <w:rPr>
          <w:rFonts w:ascii="Times New Roman" w:hAnsi="Times New Roman" w:cs="Times New Roman"/>
          <w:sz w:val="28"/>
          <w:szCs w:val="24"/>
        </w:rPr>
        <w:t xml:space="preserve">. – 2-е изд., </w:t>
      </w:r>
      <w:proofErr w:type="spellStart"/>
      <w:r w:rsidRPr="00D15715">
        <w:rPr>
          <w:rFonts w:ascii="Times New Roman" w:hAnsi="Times New Roman" w:cs="Times New Roman"/>
          <w:sz w:val="28"/>
          <w:szCs w:val="24"/>
        </w:rPr>
        <w:t>перераб</w:t>
      </w:r>
      <w:proofErr w:type="spellEnd"/>
      <w:r w:rsidRPr="00D15715">
        <w:rPr>
          <w:rFonts w:ascii="Times New Roman" w:hAnsi="Times New Roman" w:cs="Times New Roman"/>
          <w:sz w:val="28"/>
          <w:szCs w:val="24"/>
        </w:rPr>
        <w:t>. и доп. – Москва: ИНФРА-М, 2019. –</w:t>
      </w:r>
      <w:r w:rsidR="008411E7" w:rsidRPr="00D15715">
        <w:rPr>
          <w:rFonts w:ascii="Times New Roman" w:hAnsi="Times New Roman" w:cs="Times New Roman"/>
          <w:sz w:val="28"/>
          <w:szCs w:val="24"/>
        </w:rPr>
        <w:t xml:space="preserve"> </w:t>
      </w:r>
      <w:r w:rsidRPr="00D15715">
        <w:rPr>
          <w:rFonts w:ascii="Times New Roman" w:hAnsi="Times New Roman" w:cs="Times New Roman"/>
          <w:sz w:val="28"/>
          <w:szCs w:val="24"/>
        </w:rPr>
        <w:t xml:space="preserve">428 с. – (Профессиональное образование). – </w:t>
      </w:r>
      <w:r w:rsidR="00D15715" w:rsidRPr="00D15715">
        <w:rPr>
          <w:rFonts w:ascii="Times New Roman" w:hAnsi="Times New Roman" w:cs="Times New Roman"/>
          <w:sz w:val="28"/>
          <w:szCs w:val="24"/>
        </w:rPr>
        <w:t>ISBN 978-5-394-02059-9</w:t>
      </w:r>
      <w:r w:rsidRPr="00D15715">
        <w:rPr>
          <w:rFonts w:ascii="Times New Roman" w:hAnsi="Times New Roman" w:cs="Times New Roman"/>
          <w:sz w:val="28"/>
          <w:szCs w:val="24"/>
        </w:rPr>
        <w:t>.</w:t>
      </w:r>
    </w:p>
    <w:p w:rsidR="00E774B5" w:rsidRPr="00D15715" w:rsidRDefault="00E774B5" w:rsidP="00E774B5">
      <w:pPr>
        <w:pStyle w:val="a4"/>
        <w:numPr>
          <w:ilvl w:val="0"/>
          <w:numId w:val="15"/>
        </w:numPr>
        <w:tabs>
          <w:tab w:val="clear" w:pos="720"/>
          <w:tab w:val="left" w:pos="1134"/>
          <w:tab w:val="left" w:pos="1276"/>
        </w:tabs>
        <w:spacing w:after="0" w:line="360" w:lineRule="auto"/>
        <w:ind w:left="0" w:firstLine="709"/>
        <w:jc w:val="both"/>
        <w:rPr>
          <w:rFonts w:ascii="Times New Roman" w:hAnsi="Times New Roman" w:cs="Times New Roman"/>
          <w:sz w:val="28"/>
          <w:szCs w:val="24"/>
        </w:rPr>
      </w:pPr>
      <w:r w:rsidRPr="00D15715">
        <w:rPr>
          <w:rFonts w:ascii="Times New Roman" w:hAnsi="Times New Roman" w:cs="Times New Roman"/>
          <w:sz w:val="28"/>
          <w:szCs w:val="24"/>
        </w:rPr>
        <w:t>Бондаренко Н.А. Социальная защита населения и ее нормативно-правовое регулирование в РФ</w:t>
      </w:r>
      <w:r w:rsidR="00560FD1" w:rsidRPr="00D15715">
        <w:rPr>
          <w:rFonts w:ascii="Times New Roman" w:hAnsi="Times New Roman" w:cs="Times New Roman"/>
          <w:sz w:val="28"/>
          <w:szCs w:val="24"/>
        </w:rPr>
        <w:t>.</w:t>
      </w:r>
      <w:r w:rsidRPr="00D15715">
        <w:rPr>
          <w:rFonts w:ascii="Times New Roman" w:hAnsi="Times New Roman" w:cs="Times New Roman"/>
          <w:sz w:val="28"/>
          <w:szCs w:val="24"/>
        </w:rPr>
        <w:t xml:space="preserve"> </w:t>
      </w:r>
      <w:r w:rsidR="00560FD1" w:rsidRPr="00D15715">
        <w:rPr>
          <w:rFonts w:ascii="Times New Roman" w:hAnsi="Times New Roman" w:cs="Times New Roman"/>
          <w:sz w:val="28"/>
          <w:szCs w:val="24"/>
        </w:rPr>
        <w:t xml:space="preserve">– Текст: электронный </w:t>
      </w:r>
      <w:r w:rsidRPr="00D15715">
        <w:rPr>
          <w:rFonts w:ascii="Times New Roman" w:hAnsi="Times New Roman" w:cs="Times New Roman"/>
          <w:sz w:val="28"/>
          <w:szCs w:val="24"/>
        </w:rPr>
        <w:t>// Электронное научное и</w:t>
      </w:r>
      <w:r w:rsidR="008411E7" w:rsidRPr="00D15715">
        <w:rPr>
          <w:rFonts w:ascii="Times New Roman" w:hAnsi="Times New Roman" w:cs="Times New Roman"/>
          <w:sz w:val="28"/>
          <w:szCs w:val="24"/>
        </w:rPr>
        <w:t>здание «Ученые заметки ТОГУ».</w:t>
      </w:r>
      <w:r w:rsidRPr="00D15715">
        <w:rPr>
          <w:rFonts w:ascii="Times New Roman" w:hAnsi="Times New Roman" w:cs="Times New Roman"/>
          <w:sz w:val="28"/>
          <w:szCs w:val="24"/>
        </w:rPr>
        <w:t xml:space="preserve"> </w:t>
      </w:r>
      <w:r w:rsidR="008411E7" w:rsidRPr="00D15715">
        <w:rPr>
          <w:rFonts w:ascii="Times New Roman" w:hAnsi="Times New Roman" w:cs="Times New Roman"/>
          <w:sz w:val="28"/>
          <w:szCs w:val="24"/>
        </w:rPr>
        <w:t>– 2017. – Том 8. – № 1. –</w:t>
      </w:r>
      <w:r w:rsidRPr="00D15715">
        <w:rPr>
          <w:rFonts w:ascii="Times New Roman" w:hAnsi="Times New Roman" w:cs="Times New Roman"/>
          <w:sz w:val="28"/>
          <w:szCs w:val="24"/>
        </w:rPr>
        <w:t xml:space="preserve"> С. 429</w:t>
      </w:r>
      <w:r w:rsidR="005B5EDF" w:rsidRPr="00D15715">
        <w:rPr>
          <w:rFonts w:ascii="Times New Roman" w:hAnsi="Times New Roman" w:cs="Times New Roman"/>
          <w:sz w:val="28"/>
          <w:szCs w:val="24"/>
        </w:rPr>
        <w:t>-</w:t>
      </w:r>
      <w:r w:rsidRPr="00D15715">
        <w:rPr>
          <w:rFonts w:ascii="Times New Roman" w:hAnsi="Times New Roman" w:cs="Times New Roman"/>
          <w:sz w:val="28"/>
          <w:szCs w:val="24"/>
        </w:rPr>
        <w:t>433.</w:t>
      </w:r>
      <w:r w:rsidR="008411E7" w:rsidRPr="00D15715">
        <w:rPr>
          <w:rFonts w:ascii="Times New Roman" w:hAnsi="Times New Roman" w:cs="Times New Roman"/>
          <w:sz w:val="28"/>
          <w:szCs w:val="24"/>
        </w:rPr>
        <w:t xml:space="preserve"> – URL: https://znanium.com/catalog/product/414962 (дата обращения: 15.04.2022).</w:t>
      </w:r>
    </w:p>
    <w:p w:rsidR="003F0F0B" w:rsidRPr="00D15715" w:rsidRDefault="00EE0CD0" w:rsidP="00E774B5">
      <w:pPr>
        <w:pStyle w:val="a4"/>
        <w:numPr>
          <w:ilvl w:val="0"/>
          <w:numId w:val="15"/>
        </w:numPr>
        <w:tabs>
          <w:tab w:val="clear" w:pos="720"/>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D15715">
        <w:rPr>
          <w:rFonts w:ascii="Times New Roman" w:eastAsia="Times New Roman" w:hAnsi="Times New Roman" w:cs="Times New Roman"/>
          <w:sz w:val="28"/>
          <w:szCs w:val="28"/>
          <w:lang w:eastAsia="ru-RU"/>
        </w:rPr>
        <w:t xml:space="preserve">Бахтин М.М. Творчество Франсуа Рабле и народная культура средневековья и Ренессанса. – 2-е изд. – М.: </w:t>
      </w:r>
      <w:proofErr w:type="spellStart"/>
      <w:r w:rsidRPr="00D15715">
        <w:rPr>
          <w:rFonts w:ascii="Times New Roman" w:eastAsia="Times New Roman" w:hAnsi="Times New Roman" w:cs="Times New Roman"/>
          <w:sz w:val="28"/>
          <w:szCs w:val="28"/>
          <w:lang w:eastAsia="ru-RU"/>
        </w:rPr>
        <w:t>Худож</w:t>
      </w:r>
      <w:proofErr w:type="spellEnd"/>
      <w:r w:rsidRPr="00D15715">
        <w:rPr>
          <w:rFonts w:ascii="Times New Roman" w:eastAsia="Times New Roman" w:hAnsi="Times New Roman" w:cs="Times New Roman"/>
          <w:sz w:val="28"/>
          <w:szCs w:val="28"/>
          <w:lang w:eastAsia="ru-RU"/>
        </w:rPr>
        <w:t xml:space="preserve">. лит., 1999. – 543 с. [Электронный ресурс]. URL: </w:t>
      </w:r>
      <w:r w:rsidRPr="00D15715">
        <w:rPr>
          <w:rFonts w:ascii="Times New Roman" w:eastAsia="Times New Roman" w:hAnsi="Times New Roman" w:cs="Times New Roman"/>
          <w:sz w:val="28"/>
          <w:szCs w:val="28"/>
          <w:lang w:eastAsia="ru-RU"/>
        </w:rPr>
        <w:lastRenderedPageBreak/>
        <w:t>http://www.philosophy.ru/library/bahtin/rable.</w:t>
      </w:r>
      <w:r w:rsidR="006E6E01" w:rsidRPr="00D15715">
        <w:rPr>
          <w:rFonts w:ascii="Times New Roman" w:eastAsia="Times New Roman" w:hAnsi="Times New Roman" w:cs="Times New Roman"/>
          <w:sz w:val="28"/>
          <w:szCs w:val="28"/>
          <w:lang w:eastAsia="ru-RU"/>
        </w:rPr>
        <w:t>html#_ftn1 (дата обращения: 05.04</w:t>
      </w:r>
      <w:r w:rsidRPr="00D15715">
        <w:rPr>
          <w:rFonts w:ascii="Times New Roman" w:eastAsia="Times New Roman" w:hAnsi="Times New Roman" w:cs="Times New Roman"/>
          <w:sz w:val="28"/>
          <w:szCs w:val="28"/>
          <w:lang w:eastAsia="ru-RU"/>
        </w:rPr>
        <w:t>.20</w:t>
      </w:r>
      <w:r w:rsidR="006E6E01" w:rsidRPr="00D15715">
        <w:rPr>
          <w:rFonts w:ascii="Times New Roman" w:eastAsia="Times New Roman" w:hAnsi="Times New Roman" w:cs="Times New Roman"/>
          <w:sz w:val="28"/>
          <w:szCs w:val="28"/>
          <w:lang w:eastAsia="ru-RU"/>
        </w:rPr>
        <w:t>2</w:t>
      </w:r>
      <w:r w:rsidR="00E774B5" w:rsidRPr="00D15715">
        <w:rPr>
          <w:rFonts w:ascii="Times New Roman" w:eastAsia="Times New Roman" w:hAnsi="Times New Roman" w:cs="Times New Roman"/>
          <w:sz w:val="28"/>
          <w:szCs w:val="28"/>
          <w:lang w:eastAsia="ru-RU"/>
        </w:rPr>
        <w:t>2</w:t>
      </w:r>
      <w:r w:rsidRPr="00D15715">
        <w:rPr>
          <w:rFonts w:ascii="Times New Roman" w:eastAsia="Times New Roman" w:hAnsi="Times New Roman" w:cs="Times New Roman"/>
          <w:sz w:val="28"/>
          <w:szCs w:val="28"/>
          <w:lang w:eastAsia="ru-RU"/>
        </w:rPr>
        <w:t>).</w:t>
      </w:r>
    </w:p>
    <w:p w:rsidR="00E774B5" w:rsidRPr="00D15715" w:rsidRDefault="00E774B5" w:rsidP="00E774B5">
      <w:pPr>
        <w:pStyle w:val="a4"/>
        <w:numPr>
          <w:ilvl w:val="0"/>
          <w:numId w:val="15"/>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D15715">
        <w:rPr>
          <w:rFonts w:ascii="Times New Roman" w:eastAsia="Times New Roman" w:hAnsi="Times New Roman" w:cs="Times New Roman"/>
          <w:sz w:val="28"/>
          <w:szCs w:val="28"/>
          <w:lang w:eastAsia="ru-RU"/>
        </w:rPr>
        <w:t>Пенсионный фонд Российско</w:t>
      </w:r>
      <w:r w:rsidR="008411E7" w:rsidRPr="00D15715">
        <w:rPr>
          <w:rFonts w:ascii="Times New Roman" w:eastAsia="Times New Roman" w:hAnsi="Times New Roman" w:cs="Times New Roman"/>
          <w:sz w:val="28"/>
          <w:szCs w:val="28"/>
          <w:lang w:eastAsia="ru-RU"/>
        </w:rPr>
        <w:t>й Федерации: официальный сайт</w:t>
      </w:r>
      <w:r w:rsidRPr="00D15715">
        <w:rPr>
          <w:rFonts w:ascii="Times New Roman" w:eastAsia="Times New Roman" w:hAnsi="Times New Roman" w:cs="Times New Roman"/>
          <w:sz w:val="28"/>
          <w:szCs w:val="28"/>
          <w:lang w:eastAsia="ru-RU"/>
        </w:rPr>
        <w:t xml:space="preserve">. – </w:t>
      </w:r>
      <w:r w:rsidR="008411E7" w:rsidRPr="00D15715">
        <w:rPr>
          <w:rFonts w:ascii="Times New Roman" w:eastAsia="Times New Roman" w:hAnsi="Times New Roman" w:cs="Times New Roman"/>
          <w:sz w:val="28"/>
          <w:szCs w:val="28"/>
          <w:lang w:eastAsia="ru-RU"/>
        </w:rPr>
        <w:t xml:space="preserve"> 2022. – URL: http://www.pfrf.ru. – (д</w:t>
      </w:r>
      <w:r w:rsidRPr="00D15715">
        <w:rPr>
          <w:rFonts w:ascii="Times New Roman" w:eastAsia="Times New Roman" w:hAnsi="Times New Roman" w:cs="Times New Roman"/>
          <w:sz w:val="28"/>
          <w:szCs w:val="28"/>
          <w:lang w:eastAsia="ru-RU"/>
        </w:rPr>
        <w:t>ата об</w:t>
      </w:r>
      <w:r w:rsidR="008411E7" w:rsidRPr="00D15715">
        <w:rPr>
          <w:rFonts w:ascii="Times New Roman" w:eastAsia="Times New Roman" w:hAnsi="Times New Roman" w:cs="Times New Roman"/>
          <w:sz w:val="28"/>
          <w:szCs w:val="28"/>
          <w:lang w:eastAsia="ru-RU"/>
        </w:rPr>
        <w:t>ращения – 26.04.2022</w:t>
      </w:r>
      <w:r w:rsidRPr="00D15715">
        <w:rPr>
          <w:rFonts w:ascii="Times New Roman" w:eastAsia="Times New Roman" w:hAnsi="Times New Roman" w:cs="Times New Roman"/>
          <w:sz w:val="28"/>
          <w:szCs w:val="28"/>
          <w:lang w:eastAsia="ru-RU"/>
        </w:rPr>
        <w:t>)</w:t>
      </w:r>
      <w:r w:rsidR="00D15715" w:rsidRPr="00D15715">
        <w:rPr>
          <w:rFonts w:ascii="Times New Roman" w:eastAsia="Times New Roman" w:hAnsi="Times New Roman" w:cs="Times New Roman"/>
          <w:sz w:val="28"/>
          <w:szCs w:val="28"/>
          <w:lang w:eastAsia="ru-RU"/>
        </w:rPr>
        <w:t>.</w:t>
      </w:r>
    </w:p>
    <w:p w:rsidR="00E774B5" w:rsidRPr="00D15715" w:rsidRDefault="00E774B5" w:rsidP="00E774B5">
      <w:pPr>
        <w:pStyle w:val="a4"/>
        <w:numPr>
          <w:ilvl w:val="0"/>
          <w:numId w:val="15"/>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D15715">
        <w:rPr>
          <w:rFonts w:ascii="Times New Roman" w:eastAsia="Times New Roman" w:hAnsi="Times New Roman" w:cs="Times New Roman"/>
          <w:sz w:val="28"/>
          <w:szCs w:val="28"/>
          <w:lang w:val="en-US" w:eastAsia="ru-RU"/>
        </w:rPr>
        <w:t>Official site The Economist [</w:t>
      </w:r>
      <w:r w:rsidRPr="00D15715">
        <w:rPr>
          <w:rFonts w:ascii="Times New Roman" w:eastAsia="Times New Roman" w:hAnsi="Times New Roman" w:cs="Times New Roman"/>
          <w:sz w:val="28"/>
          <w:szCs w:val="28"/>
          <w:lang w:eastAsia="ru-RU"/>
        </w:rPr>
        <w:t>Электронный</w:t>
      </w:r>
      <w:r w:rsidRPr="00D15715">
        <w:rPr>
          <w:rFonts w:ascii="Times New Roman" w:eastAsia="Times New Roman" w:hAnsi="Times New Roman" w:cs="Times New Roman"/>
          <w:sz w:val="28"/>
          <w:szCs w:val="28"/>
          <w:lang w:val="en-US" w:eastAsia="ru-RU"/>
        </w:rPr>
        <w:t xml:space="preserve"> </w:t>
      </w:r>
      <w:r w:rsidRPr="00D15715">
        <w:rPr>
          <w:rFonts w:ascii="Times New Roman" w:eastAsia="Times New Roman" w:hAnsi="Times New Roman" w:cs="Times New Roman"/>
          <w:sz w:val="28"/>
          <w:szCs w:val="28"/>
          <w:lang w:eastAsia="ru-RU"/>
        </w:rPr>
        <w:t>ресурс</w:t>
      </w:r>
      <w:r w:rsidRPr="00D15715">
        <w:rPr>
          <w:rFonts w:ascii="Times New Roman" w:eastAsia="Times New Roman" w:hAnsi="Times New Roman" w:cs="Times New Roman"/>
          <w:sz w:val="28"/>
          <w:szCs w:val="28"/>
          <w:lang w:val="en-US" w:eastAsia="ru-RU"/>
        </w:rPr>
        <w:t xml:space="preserve">]. URL: https://www.economist.com/%20. </w:t>
      </w:r>
      <w:r w:rsidRPr="00D15715">
        <w:rPr>
          <w:rFonts w:ascii="Times New Roman" w:eastAsia="Times New Roman" w:hAnsi="Times New Roman" w:cs="Times New Roman"/>
          <w:sz w:val="28"/>
          <w:szCs w:val="28"/>
          <w:lang w:eastAsia="ru-RU"/>
        </w:rPr>
        <w:t>(дата обращения: 11.05.2022). – Текст: электронный.</w:t>
      </w:r>
    </w:p>
    <w:p w:rsidR="003F0F0B" w:rsidRPr="00D15715" w:rsidRDefault="003F0F0B" w:rsidP="003F0F0B">
      <w:pPr>
        <w:tabs>
          <w:tab w:val="left" w:pos="1134"/>
          <w:tab w:val="left" w:pos="1276"/>
        </w:tabs>
        <w:spacing w:after="0"/>
        <w:jc w:val="both"/>
        <w:rPr>
          <w:rFonts w:ascii="Times New Roman" w:eastAsia="Times New Roman" w:hAnsi="Times New Roman" w:cs="Times New Roman"/>
          <w:sz w:val="28"/>
          <w:szCs w:val="28"/>
          <w:lang w:eastAsia="ru-RU"/>
        </w:rPr>
      </w:pPr>
    </w:p>
    <w:p w:rsidR="003F0F0B" w:rsidRDefault="003F0F0B" w:rsidP="003F0F0B">
      <w:pPr>
        <w:pageBreakBefore/>
        <w:tabs>
          <w:tab w:val="left" w:pos="1134"/>
          <w:tab w:val="left" w:pos="1276"/>
        </w:tabs>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6 </w:t>
      </w:r>
    </w:p>
    <w:p w:rsidR="003F0F0B" w:rsidRDefault="003F0F0B" w:rsidP="003F0F0B">
      <w:pPr>
        <w:pStyle w:val="5"/>
        <w:rPr>
          <w:rFonts w:ascii="Times New Roman" w:hAnsi="Times New Roman"/>
          <w:b/>
          <w:bCs/>
          <w:sz w:val="24"/>
          <w:szCs w:val="27"/>
        </w:rPr>
      </w:pPr>
    </w:p>
    <w:p w:rsidR="003F0F0B" w:rsidRPr="003F0F0B" w:rsidRDefault="00EE410A" w:rsidP="003F0F0B">
      <w:pPr>
        <w:pStyle w:val="5"/>
        <w:rPr>
          <w:rFonts w:ascii="Times New Roman" w:hAnsi="Times New Roman"/>
          <w:b/>
          <w:bCs/>
          <w:sz w:val="24"/>
          <w:szCs w:val="27"/>
        </w:rPr>
      </w:pPr>
      <w:r>
        <w:rPr>
          <w:rFonts w:ascii="Times New Roman" w:hAnsi="Times New Roman"/>
          <w:b/>
          <w:bCs/>
          <w:sz w:val="24"/>
          <w:szCs w:val="27"/>
        </w:rPr>
        <w:t xml:space="preserve">АВТОНОМНАЯ НЕКОММЕРЧЕСКАЯ ОРГАНИЗАЦИЯ </w:t>
      </w:r>
      <w:r>
        <w:rPr>
          <w:rFonts w:ascii="Times New Roman" w:hAnsi="Times New Roman"/>
          <w:b/>
          <w:bCs/>
          <w:sz w:val="24"/>
          <w:szCs w:val="27"/>
        </w:rPr>
        <w:br/>
        <w:t>«ПРОФЕССИОНАЛЬНАЯ ОБРАЗОВАТЕЛЬНАЯ ОРГАНИЗАЦИЯ</w:t>
      </w:r>
    </w:p>
    <w:p w:rsidR="003F0F0B" w:rsidRPr="003F0F0B" w:rsidRDefault="003F0F0B" w:rsidP="003F0F0B">
      <w:pPr>
        <w:pStyle w:val="5"/>
        <w:rPr>
          <w:rFonts w:ascii="Times New Roman" w:hAnsi="Times New Roman"/>
          <w:b/>
          <w:bCs/>
          <w:sz w:val="24"/>
          <w:szCs w:val="27"/>
        </w:rPr>
      </w:pPr>
      <w:r w:rsidRPr="003F0F0B">
        <w:rPr>
          <w:rFonts w:ascii="Times New Roman" w:hAnsi="Times New Roman"/>
          <w:b/>
          <w:bCs/>
          <w:sz w:val="24"/>
          <w:szCs w:val="27"/>
        </w:rPr>
        <w:t>«КОЛЛЕДЖ ИННОВАЦИОННЫХ ТЕХНОЛОГИЙ И СЕРВИСА</w:t>
      </w:r>
    </w:p>
    <w:p w:rsidR="003F0F0B" w:rsidRPr="003F0F0B" w:rsidRDefault="003F0F0B" w:rsidP="003F0F0B">
      <w:pPr>
        <w:pStyle w:val="5"/>
        <w:rPr>
          <w:rFonts w:ascii="Times New Roman" w:hAnsi="Times New Roman"/>
          <w:b/>
          <w:bCs/>
          <w:sz w:val="24"/>
          <w:szCs w:val="27"/>
        </w:rPr>
      </w:pPr>
      <w:r w:rsidRPr="003F0F0B">
        <w:rPr>
          <w:rFonts w:ascii="Times New Roman" w:hAnsi="Times New Roman"/>
          <w:b/>
          <w:bCs/>
          <w:sz w:val="24"/>
          <w:szCs w:val="27"/>
        </w:rPr>
        <w:t>«ГАЛАКТИКА»</w:t>
      </w:r>
    </w:p>
    <w:p w:rsidR="003F0F0B" w:rsidRPr="00C27AE8" w:rsidRDefault="003F0F0B" w:rsidP="003F0F0B">
      <w:pPr>
        <w:pStyle w:val="5"/>
        <w:spacing w:line="360" w:lineRule="auto"/>
        <w:rPr>
          <w:sz w:val="22"/>
          <w:szCs w:val="22"/>
        </w:rPr>
      </w:pPr>
    </w:p>
    <w:p w:rsidR="003F0F0B" w:rsidRPr="00C27AE8" w:rsidRDefault="003F0F0B" w:rsidP="003F0F0B">
      <w:pPr>
        <w:pStyle w:val="5"/>
        <w:spacing w:line="360" w:lineRule="auto"/>
        <w:rPr>
          <w:rFonts w:ascii="Times New Roman" w:hAnsi="Times New Roman"/>
          <w:b/>
        </w:rPr>
      </w:pPr>
      <w:r w:rsidRPr="00C27AE8">
        <w:rPr>
          <w:rFonts w:ascii="Times New Roman" w:hAnsi="Times New Roman"/>
          <w:b/>
        </w:rPr>
        <w:t>ОТЗЫВ</w:t>
      </w:r>
    </w:p>
    <w:p w:rsidR="003F0F0B" w:rsidRPr="00C27AE8" w:rsidRDefault="003F0F0B" w:rsidP="003F0F0B">
      <w:pPr>
        <w:keepNext/>
        <w:widowControl w:val="0"/>
        <w:shd w:val="clear" w:color="auto" w:fill="FFFFFF"/>
        <w:spacing w:after="0" w:line="240" w:lineRule="auto"/>
        <w:jc w:val="center"/>
        <w:rPr>
          <w:rFonts w:ascii="Times New Roman" w:hAnsi="Times New Roman" w:cs="Times New Roman"/>
          <w:sz w:val="28"/>
          <w:szCs w:val="28"/>
        </w:rPr>
      </w:pPr>
      <w:r w:rsidRPr="00C27AE8">
        <w:rPr>
          <w:rFonts w:ascii="Times New Roman" w:hAnsi="Times New Roman" w:cs="Times New Roman"/>
          <w:sz w:val="28"/>
          <w:szCs w:val="28"/>
        </w:rPr>
        <w:t xml:space="preserve">на дипломную работу </w:t>
      </w:r>
      <w:proofErr w:type="spellStart"/>
      <w:r w:rsidRPr="00C27AE8">
        <w:rPr>
          <w:rFonts w:ascii="Times New Roman" w:hAnsi="Times New Roman"/>
          <w:sz w:val="28"/>
          <w:szCs w:val="28"/>
        </w:rPr>
        <w:t>Абрамчука</w:t>
      </w:r>
      <w:proofErr w:type="spellEnd"/>
      <w:r w:rsidRPr="00C27AE8">
        <w:rPr>
          <w:rFonts w:ascii="Times New Roman" w:hAnsi="Times New Roman"/>
          <w:sz w:val="28"/>
          <w:szCs w:val="28"/>
        </w:rPr>
        <w:t xml:space="preserve"> Павла Константиновича </w:t>
      </w:r>
      <w:r w:rsidRPr="00C27AE8">
        <w:rPr>
          <w:rFonts w:ascii="Times New Roman" w:hAnsi="Times New Roman" w:cs="Times New Roman"/>
          <w:sz w:val="28"/>
          <w:szCs w:val="28"/>
        </w:rPr>
        <w:t xml:space="preserve">на тему: </w:t>
      </w:r>
      <w:r w:rsidRPr="00C27AE8">
        <w:rPr>
          <w:rFonts w:ascii="Times New Roman" w:hAnsi="Times New Roman" w:cs="Times New Roman"/>
          <w:sz w:val="28"/>
          <w:szCs w:val="28"/>
        </w:rPr>
        <w:br/>
        <w:t xml:space="preserve">«Организация бухгалтерского учет торгового предприятия на примере </w:t>
      </w:r>
      <w:r w:rsidRPr="00C27AE8">
        <w:rPr>
          <w:rFonts w:ascii="Times New Roman" w:hAnsi="Times New Roman" w:cs="Times New Roman"/>
          <w:sz w:val="28"/>
          <w:szCs w:val="28"/>
        </w:rPr>
        <w:br/>
        <w:t>ООО «ТД Альтернатива»)»</w:t>
      </w:r>
    </w:p>
    <w:p w:rsidR="003F0F0B" w:rsidRPr="00C27AE8" w:rsidRDefault="003F0F0B" w:rsidP="003F0F0B">
      <w:pPr>
        <w:spacing w:after="0" w:line="240" w:lineRule="auto"/>
        <w:jc w:val="center"/>
        <w:rPr>
          <w:rFonts w:ascii="Times New Roman" w:hAnsi="Times New Roman" w:cs="Times New Roman"/>
          <w:sz w:val="10"/>
          <w:szCs w:val="10"/>
        </w:rPr>
      </w:pPr>
    </w:p>
    <w:p w:rsidR="003F0F0B" w:rsidRPr="00C27AE8" w:rsidRDefault="003F0F0B" w:rsidP="003F0F0B">
      <w:pPr>
        <w:spacing w:after="0" w:line="240" w:lineRule="auto"/>
        <w:ind w:firstLine="720"/>
        <w:jc w:val="both"/>
        <w:rPr>
          <w:rFonts w:ascii="Times New Roman" w:hAnsi="Times New Roman" w:cs="Times New Roman"/>
          <w:sz w:val="28"/>
          <w:szCs w:val="28"/>
        </w:rPr>
      </w:pPr>
    </w:p>
    <w:p w:rsidR="003F0F0B" w:rsidRPr="00C27AE8" w:rsidRDefault="003F0F0B" w:rsidP="003F0F0B">
      <w:pPr>
        <w:spacing w:after="0" w:line="240" w:lineRule="auto"/>
        <w:ind w:firstLine="720"/>
        <w:jc w:val="both"/>
        <w:rPr>
          <w:rFonts w:ascii="Times New Roman" w:hAnsi="Times New Roman" w:cs="Times New Roman"/>
          <w:sz w:val="28"/>
          <w:szCs w:val="28"/>
        </w:rPr>
      </w:pPr>
      <w:r w:rsidRPr="00C27AE8">
        <w:rPr>
          <w:rFonts w:ascii="Times New Roman" w:hAnsi="Times New Roman" w:cs="Times New Roman"/>
          <w:sz w:val="28"/>
          <w:szCs w:val="28"/>
        </w:rPr>
        <w:t>Выпускная работа выполнена в целом в соответствии с целями, поставленными автором.</w:t>
      </w:r>
    </w:p>
    <w:p w:rsidR="003F0F0B" w:rsidRPr="00C27AE8" w:rsidRDefault="003F0F0B" w:rsidP="003F0F0B">
      <w:pPr>
        <w:widowControl w:val="0"/>
        <w:autoSpaceDE w:val="0"/>
        <w:autoSpaceDN w:val="0"/>
        <w:adjustRightInd w:val="0"/>
        <w:spacing w:after="0" w:line="240" w:lineRule="auto"/>
        <w:ind w:right="-6" w:firstLine="709"/>
        <w:jc w:val="both"/>
        <w:rPr>
          <w:rFonts w:ascii="Times New Roman" w:hAnsi="Times New Roman" w:cs="Times New Roman"/>
          <w:sz w:val="28"/>
          <w:szCs w:val="28"/>
        </w:rPr>
      </w:pPr>
      <w:r w:rsidRPr="00C27AE8">
        <w:rPr>
          <w:rFonts w:ascii="Times New Roman" w:hAnsi="Times New Roman" w:cs="Times New Roman"/>
          <w:sz w:val="28"/>
          <w:szCs w:val="28"/>
        </w:rPr>
        <w:t xml:space="preserve">Актуальность …... </w:t>
      </w:r>
    </w:p>
    <w:p w:rsidR="003F0F0B" w:rsidRPr="00C27AE8" w:rsidRDefault="003F0F0B" w:rsidP="003F0F0B">
      <w:pPr>
        <w:widowControl w:val="0"/>
        <w:autoSpaceDE w:val="0"/>
        <w:autoSpaceDN w:val="0"/>
        <w:adjustRightInd w:val="0"/>
        <w:spacing w:after="0" w:line="240" w:lineRule="auto"/>
        <w:ind w:right="-6" w:firstLine="709"/>
        <w:jc w:val="both"/>
        <w:rPr>
          <w:rFonts w:ascii="Times New Roman" w:hAnsi="Times New Roman" w:cs="Times New Roman"/>
          <w:sz w:val="28"/>
          <w:szCs w:val="28"/>
        </w:rPr>
      </w:pPr>
      <w:r w:rsidRPr="00C27AE8">
        <w:rPr>
          <w:rFonts w:ascii="Times New Roman" w:hAnsi="Times New Roman" w:cs="Times New Roman"/>
          <w:sz w:val="28"/>
          <w:szCs w:val="28"/>
        </w:rPr>
        <w:t>Выпускная квалификационная работа посвящена …….</w:t>
      </w:r>
    </w:p>
    <w:p w:rsidR="003F0F0B" w:rsidRPr="00C27AE8" w:rsidRDefault="003F0F0B" w:rsidP="003F0F0B">
      <w:pPr>
        <w:spacing w:after="0" w:line="240" w:lineRule="auto"/>
        <w:ind w:firstLine="720"/>
        <w:jc w:val="both"/>
        <w:rPr>
          <w:rFonts w:ascii="Times New Roman" w:hAnsi="Times New Roman" w:cs="Times New Roman"/>
          <w:sz w:val="28"/>
          <w:szCs w:val="28"/>
        </w:rPr>
      </w:pPr>
      <w:r w:rsidRPr="00C27AE8">
        <w:rPr>
          <w:rFonts w:ascii="Times New Roman" w:hAnsi="Times New Roman" w:cs="Times New Roman"/>
          <w:sz w:val="28"/>
          <w:szCs w:val="28"/>
        </w:rPr>
        <w:t>Работа состоит …... Объем и оформление соответствует предъявленным требованиям.</w:t>
      </w:r>
    </w:p>
    <w:p w:rsidR="003F0F0B" w:rsidRPr="00C27AE8" w:rsidRDefault="003F0F0B" w:rsidP="003F0F0B">
      <w:pPr>
        <w:spacing w:after="0" w:line="240" w:lineRule="auto"/>
        <w:ind w:firstLine="720"/>
        <w:jc w:val="both"/>
        <w:rPr>
          <w:rFonts w:ascii="Times New Roman" w:hAnsi="Times New Roman" w:cs="Times New Roman"/>
          <w:sz w:val="28"/>
          <w:szCs w:val="28"/>
        </w:rPr>
      </w:pPr>
      <w:r w:rsidRPr="00C27AE8">
        <w:rPr>
          <w:rFonts w:ascii="Times New Roman" w:hAnsi="Times New Roman" w:cs="Times New Roman"/>
          <w:sz w:val="28"/>
          <w:szCs w:val="28"/>
        </w:rPr>
        <w:t>Информационной базой исследования послужили …...</w:t>
      </w:r>
    </w:p>
    <w:p w:rsidR="003F0F0B" w:rsidRPr="00C27AE8" w:rsidRDefault="003F0F0B" w:rsidP="003F0F0B">
      <w:pPr>
        <w:spacing w:after="0" w:line="240" w:lineRule="auto"/>
        <w:ind w:firstLine="720"/>
        <w:jc w:val="both"/>
        <w:rPr>
          <w:rFonts w:ascii="Times New Roman" w:hAnsi="Times New Roman" w:cs="Times New Roman"/>
          <w:sz w:val="28"/>
          <w:szCs w:val="28"/>
        </w:rPr>
      </w:pPr>
      <w:r w:rsidRPr="00C27AE8">
        <w:rPr>
          <w:rFonts w:ascii="Times New Roman" w:hAnsi="Times New Roman" w:cs="Times New Roman"/>
          <w:sz w:val="28"/>
          <w:szCs w:val="28"/>
        </w:rPr>
        <w:t>Теоретической и методологической основой проведения исследования явились …….. При этом были использованы источники учебной литературы, методические материалы, периодическая литература.</w:t>
      </w:r>
    </w:p>
    <w:p w:rsidR="003F0F0B" w:rsidRPr="00C27AE8" w:rsidRDefault="003F0F0B" w:rsidP="003F0F0B">
      <w:pPr>
        <w:spacing w:after="0" w:line="240" w:lineRule="auto"/>
        <w:ind w:firstLine="720"/>
        <w:jc w:val="both"/>
        <w:rPr>
          <w:rFonts w:ascii="Times New Roman" w:hAnsi="Times New Roman" w:cs="Times New Roman"/>
          <w:sz w:val="28"/>
          <w:szCs w:val="28"/>
        </w:rPr>
      </w:pPr>
      <w:r w:rsidRPr="00C27AE8">
        <w:rPr>
          <w:rFonts w:ascii="Times New Roman" w:hAnsi="Times New Roman" w:cs="Times New Roman"/>
          <w:sz w:val="28"/>
          <w:szCs w:val="28"/>
        </w:rPr>
        <w:t>Изложение просматриваемых вопросов проиллюстрировано справочными материалами, аналитическими таблицами и схемами.</w:t>
      </w:r>
    </w:p>
    <w:p w:rsidR="003F0F0B" w:rsidRPr="00C27AE8" w:rsidRDefault="003F0F0B" w:rsidP="003F0F0B">
      <w:pPr>
        <w:spacing w:after="0" w:line="240" w:lineRule="auto"/>
        <w:ind w:firstLine="720"/>
        <w:jc w:val="both"/>
        <w:rPr>
          <w:rFonts w:ascii="Times New Roman" w:hAnsi="Times New Roman" w:cs="Times New Roman"/>
          <w:sz w:val="28"/>
          <w:szCs w:val="28"/>
        </w:rPr>
      </w:pPr>
      <w:r w:rsidRPr="00C27AE8">
        <w:rPr>
          <w:rFonts w:ascii="Times New Roman" w:hAnsi="Times New Roman" w:cs="Times New Roman"/>
          <w:sz w:val="28"/>
          <w:szCs w:val="28"/>
        </w:rPr>
        <w:t>При аналитических расчетах в работе использованы практические данные ООО «ТД Альтернатива».</w:t>
      </w:r>
    </w:p>
    <w:p w:rsidR="003F0F0B" w:rsidRPr="00C27AE8" w:rsidRDefault="003F0F0B" w:rsidP="003F0F0B">
      <w:pPr>
        <w:spacing w:after="0" w:line="240" w:lineRule="auto"/>
        <w:ind w:firstLine="720"/>
        <w:jc w:val="both"/>
        <w:rPr>
          <w:rFonts w:ascii="Times New Roman" w:hAnsi="Times New Roman" w:cs="Times New Roman"/>
          <w:sz w:val="28"/>
          <w:szCs w:val="28"/>
        </w:rPr>
      </w:pPr>
      <w:r w:rsidRPr="00C27AE8">
        <w:rPr>
          <w:rFonts w:ascii="Times New Roman" w:hAnsi="Times New Roman" w:cs="Times New Roman"/>
          <w:sz w:val="28"/>
          <w:szCs w:val="28"/>
        </w:rPr>
        <w:t xml:space="preserve">Дипломная работа соответствует предъявленным требованиям, может быть допущена к защите и заслуживает положительной оценки, а студент-дипломник присвоения квалификации «бухгалтер».         </w:t>
      </w:r>
    </w:p>
    <w:p w:rsidR="003F0F0B" w:rsidRPr="00C27AE8" w:rsidRDefault="003F0F0B" w:rsidP="003F0F0B">
      <w:pPr>
        <w:spacing w:after="0" w:line="240" w:lineRule="auto"/>
        <w:ind w:firstLine="720"/>
        <w:jc w:val="both"/>
        <w:rPr>
          <w:rFonts w:ascii="Times New Roman" w:hAnsi="Times New Roman" w:cs="Times New Roman"/>
          <w:sz w:val="14"/>
          <w:szCs w:val="14"/>
        </w:rPr>
      </w:pPr>
    </w:p>
    <w:p w:rsidR="003F0F0B" w:rsidRPr="00C27AE8" w:rsidRDefault="003F0F0B" w:rsidP="003F0F0B">
      <w:pPr>
        <w:spacing w:after="0" w:line="240" w:lineRule="auto"/>
        <w:ind w:firstLine="720"/>
        <w:jc w:val="both"/>
        <w:rPr>
          <w:rFonts w:ascii="Times New Roman" w:hAnsi="Times New Roman" w:cs="Times New Roman"/>
          <w:sz w:val="14"/>
          <w:szCs w:val="14"/>
        </w:rPr>
      </w:pPr>
    </w:p>
    <w:p w:rsidR="003F0F0B" w:rsidRPr="00C27AE8" w:rsidRDefault="005B5EDF" w:rsidP="003F0F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003F0F0B" w:rsidRPr="00C27AE8">
        <w:rPr>
          <w:rFonts w:ascii="Times New Roman" w:hAnsi="Times New Roman" w:cs="Times New Roman"/>
          <w:sz w:val="28"/>
          <w:szCs w:val="28"/>
        </w:rPr>
        <w:t>уководитель</w:t>
      </w:r>
      <w:r>
        <w:rPr>
          <w:rFonts w:ascii="Times New Roman" w:hAnsi="Times New Roman" w:cs="Times New Roman"/>
          <w:sz w:val="28"/>
          <w:szCs w:val="28"/>
        </w:rPr>
        <w:t xml:space="preserve"> ДР</w:t>
      </w:r>
    </w:p>
    <w:p w:rsidR="003F0F0B" w:rsidRPr="00C27AE8" w:rsidRDefault="003F0F0B" w:rsidP="003F0F0B">
      <w:pPr>
        <w:spacing w:after="0" w:line="240" w:lineRule="auto"/>
        <w:jc w:val="center"/>
        <w:rPr>
          <w:rFonts w:ascii="Times New Roman" w:hAnsi="Times New Roman" w:cs="Times New Roman"/>
          <w:sz w:val="28"/>
          <w:szCs w:val="28"/>
        </w:rPr>
      </w:pPr>
      <w:r w:rsidRPr="00C27AE8">
        <w:rPr>
          <w:rFonts w:ascii="Times New Roman" w:hAnsi="Times New Roman" w:cs="Times New Roman"/>
          <w:sz w:val="28"/>
          <w:szCs w:val="28"/>
        </w:rPr>
        <w:t xml:space="preserve">Главный бухгалтер </w:t>
      </w:r>
      <w:proofErr w:type="spellStart"/>
      <w:r w:rsidRPr="00C27AE8">
        <w:rPr>
          <w:rFonts w:ascii="Times New Roman" w:hAnsi="Times New Roman" w:cs="Times New Roman"/>
          <w:sz w:val="28"/>
          <w:szCs w:val="28"/>
        </w:rPr>
        <w:t>КИТиС</w:t>
      </w:r>
      <w:proofErr w:type="spellEnd"/>
      <w:r w:rsidRPr="00C27AE8">
        <w:rPr>
          <w:rFonts w:ascii="Times New Roman" w:hAnsi="Times New Roman" w:cs="Times New Roman"/>
          <w:sz w:val="28"/>
          <w:szCs w:val="28"/>
        </w:rPr>
        <w:t xml:space="preserve"> «Галактика»</w:t>
      </w:r>
    </w:p>
    <w:p w:rsidR="003F0F0B" w:rsidRPr="00C27AE8" w:rsidRDefault="003F0F0B" w:rsidP="003F0F0B">
      <w:pPr>
        <w:spacing w:after="0" w:line="240" w:lineRule="auto"/>
        <w:jc w:val="right"/>
        <w:rPr>
          <w:rFonts w:ascii="Times New Roman" w:hAnsi="Times New Roman" w:cs="Times New Roman"/>
          <w:sz w:val="18"/>
          <w:szCs w:val="18"/>
        </w:rPr>
      </w:pPr>
      <w:r w:rsidRPr="00C27AE8">
        <w:rPr>
          <w:rFonts w:ascii="Times New Roman" w:hAnsi="Times New Roman" w:cs="Times New Roman"/>
          <w:sz w:val="28"/>
          <w:szCs w:val="28"/>
        </w:rPr>
        <w:t xml:space="preserve">_____________________ М.А. </w:t>
      </w:r>
      <w:proofErr w:type="spellStart"/>
      <w:r w:rsidRPr="00C27AE8">
        <w:rPr>
          <w:rFonts w:ascii="Times New Roman" w:hAnsi="Times New Roman" w:cs="Times New Roman"/>
          <w:sz w:val="28"/>
          <w:szCs w:val="28"/>
        </w:rPr>
        <w:t>Туловский</w:t>
      </w:r>
      <w:proofErr w:type="spellEnd"/>
      <w:r w:rsidRPr="00C27AE8">
        <w:rPr>
          <w:rFonts w:ascii="Times New Roman" w:hAnsi="Times New Roman" w:cs="Times New Roman"/>
          <w:sz w:val="28"/>
          <w:szCs w:val="28"/>
        </w:rPr>
        <w:t xml:space="preserve">                                            </w:t>
      </w:r>
    </w:p>
    <w:p w:rsidR="003F0F0B" w:rsidRPr="00C27AE8" w:rsidRDefault="003F0F0B" w:rsidP="003F0F0B">
      <w:pPr>
        <w:spacing w:after="0" w:line="240" w:lineRule="auto"/>
        <w:jc w:val="both"/>
      </w:pPr>
      <w:r w:rsidRPr="00C27AE8">
        <w:rPr>
          <w:rFonts w:ascii="Times New Roman" w:hAnsi="Times New Roman" w:cs="Times New Roman"/>
          <w:sz w:val="28"/>
          <w:szCs w:val="28"/>
        </w:rPr>
        <w:t xml:space="preserve"> «    » _______________ 20</w:t>
      </w:r>
      <w:r w:rsidR="00907209">
        <w:rPr>
          <w:rFonts w:ascii="Times New Roman" w:hAnsi="Times New Roman" w:cs="Times New Roman"/>
          <w:sz w:val="28"/>
          <w:szCs w:val="28"/>
        </w:rPr>
        <w:t>2</w:t>
      </w:r>
      <w:r w:rsidR="00DC380B">
        <w:rPr>
          <w:rFonts w:ascii="Times New Roman" w:hAnsi="Times New Roman" w:cs="Times New Roman"/>
          <w:sz w:val="28"/>
          <w:szCs w:val="28"/>
        </w:rPr>
        <w:t>3</w:t>
      </w:r>
      <w:r w:rsidR="00BF1187">
        <w:rPr>
          <w:rFonts w:ascii="Times New Roman" w:hAnsi="Times New Roman" w:cs="Times New Roman"/>
          <w:sz w:val="28"/>
          <w:szCs w:val="28"/>
        </w:rPr>
        <w:t xml:space="preserve"> </w:t>
      </w:r>
      <w:r w:rsidRPr="00C27AE8">
        <w:rPr>
          <w:rFonts w:ascii="Times New Roman" w:hAnsi="Times New Roman" w:cs="Times New Roman"/>
          <w:sz w:val="28"/>
          <w:szCs w:val="28"/>
        </w:rPr>
        <w:t>г.</w:t>
      </w:r>
    </w:p>
    <w:p w:rsidR="003F0F0B" w:rsidRPr="00C27AE8" w:rsidRDefault="003F0F0B" w:rsidP="003F0F0B">
      <w:pPr>
        <w:tabs>
          <w:tab w:val="left" w:pos="1134"/>
          <w:tab w:val="left" w:pos="1276"/>
        </w:tabs>
        <w:spacing w:after="0"/>
        <w:jc w:val="right"/>
        <w:rPr>
          <w:rFonts w:ascii="Times New Roman" w:eastAsia="Times New Roman" w:hAnsi="Times New Roman" w:cs="Times New Roman"/>
          <w:sz w:val="28"/>
          <w:szCs w:val="28"/>
          <w:lang w:eastAsia="ru-RU"/>
        </w:rPr>
      </w:pPr>
    </w:p>
    <w:p w:rsidR="003F0F0B" w:rsidRDefault="003F0F0B" w:rsidP="003F0F0B">
      <w:pPr>
        <w:tabs>
          <w:tab w:val="left" w:pos="1134"/>
          <w:tab w:val="left" w:pos="1276"/>
        </w:tabs>
        <w:spacing w:after="0"/>
        <w:jc w:val="right"/>
        <w:rPr>
          <w:rFonts w:ascii="Times New Roman" w:eastAsia="Times New Roman" w:hAnsi="Times New Roman" w:cs="Times New Roman"/>
          <w:sz w:val="28"/>
          <w:szCs w:val="28"/>
          <w:lang w:eastAsia="ru-RU"/>
        </w:rPr>
      </w:pPr>
    </w:p>
    <w:p w:rsidR="003F0F0B" w:rsidRDefault="003F0F0B" w:rsidP="003F0F0B">
      <w:pPr>
        <w:tabs>
          <w:tab w:val="left" w:pos="1134"/>
          <w:tab w:val="left" w:pos="1276"/>
        </w:tabs>
        <w:spacing w:after="0"/>
        <w:jc w:val="right"/>
        <w:rPr>
          <w:rFonts w:ascii="Times New Roman" w:eastAsia="Times New Roman" w:hAnsi="Times New Roman" w:cs="Times New Roman"/>
          <w:sz w:val="28"/>
          <w:szCs w:val="28"/>
          <w:lang w:eastAsia="ru-RU"/>
        </w:rPr>
      </w:pPr>
    </w:p>
    <w:p w:rsidR="003F0F0B" w:rsidRDefault="003F0F0B" w:rsidP="003F0F0B">
      <w:pPr>
        <w:tabs>
          <w:tab w:val="left" w:pos="1134"/>
          <w:tab w:val="left" w:pos="1276"/>
        </w:tabs>
        <w:spacing w:after="0"/>
        <w:jc w:val="right"/>
        <w:rPr>
          <w:rFonts w:ascii="Times New Roman" w:eastAsia="Times New Roman" w:hAnsi="Times New Roman" w:cs="Times New Roman"/>
          <w:sz w:val="28"/>
          <w:szCs w:val="28"/>
          <w:lang w:eastAsia="ru-RU"/>
        </w:rPr>
      </w:pPr>
    </w:p>
    <w:p w:rsidR="003F0F0B" w:rsidRDefault="003F0F0B" w:rsidP="003F0F0B">
      <w:pPr>
        <w:tabs>
          <w:tab w:val="left" w:pos="1134"/>
          <w:tab w:val="left" w:pos="1276"/>
        </w:tabs>
        <w:spacing w:after="0"/>
        <w:jc w:val="right"/>
        <w:rPr>
          <w:rFonts w:ascii="Times New Roman" w:eastAsia="Times New Roman" w:hAnsi="Times New Roman" w:cs="Times New Roman"/>
          <w:sz w:val="28"/>
          <w:szCs w:val="28"/>
          <w:lang w:eastAsia="ru-RU"/>
        </w:rPr>
      </w:pPr>
    </w:p>
    <w:p w:rsidR="003F0F0B" w:rsidRDefault="003F0F0B" w:rsidP="003F0F0B">
      <w:pPr>
        <w:tabs>
          <w:tab w:val="left" w:pos="1134"/>
          <w:tab w:val="left" w:pos="1276"/>
        </w:tabs>
        <w:spacing w:after="0"/>
        <w:jc w:val="right"/>
        <w:rPr>
          <w:rFonts w:ascii="Times New Roman" w:eastAsia="Times New Roman" w:hAnsi="Times New Roman" w:cs="Times New Roman"/>
          <w:sz w:val="28"/>
          <w:szCs w:val="28"/>
          <w:lang w:eastAsia="ru-RU"/>
        </w:rPr>
      </w:pPr>
    </w:p>
    <w:p w:rsidR="003F0F0B" w:rsidRDefault="003F0F0B" w:rsidP="003F0F0B">
      <w:pPr>
        <w:tabs>
          <w:tab w:val="left" w:pos="1134"/>
          <w:tab w:val="left" w:pos="1276"/>
        </w:tabs>
        <w:spacing w:after="0"/>
        <w:jc w:val="right"/>
        <w:rPr>
          <w:rFonts w:ascii="Times New Roman" w:eastAsia="Times New Roman" w:hAnsi="Times New Roman" w:cs="Times New Roman"/>
          <w:sz w:val="28"/>
          <w:szCs w:val="28"/>
          <w:lang w:eastAsia="ru-RU"/>
        </w:rPr>
      </w:pPr>
    </w:p>
    <w:p w:rsidR="003F0F0B" w:rsidRDefault="003F0F0B" w:rsidP="003F0F0B">
      <w:pPr>
        <w:tabs>
          <w:tab w:val="left" w:pos="1134"/>
          <w:tab w:val="left" w:pos="1276"/>
        </w:tabs>
        <w:spacing w:after="0"/>
        <w:jc w:val="right"/>
        <w:rPr>
          <w:rFonts w:ascii="Times New Roman" w:eastAsia="Times New Roman" w:hAnsi="Times New Roman" w:cs="Times New Roman"/>
          <w:sz w:val="28"/>
          <w:szCs w:val="28"/>
          <w:lang w:eastAsia="ru-RU"/>
        </w:rPr>
      </w:pPr>
    </w:p>
    <w:p w:rsidR="003F0F0B" w:rsidRDefault="003F0F0B" w:rsidP="003F0F0B">
      <w:pPr>
        <w:tabs>
          <w:tab w:val="left" w:pos="1134"/>
          <w:tab w:val="left" w:pos="1276"/>
        </w:tabs>
        <w:spacing w:after="0"/>
        <w:jc w:val="right"/>
        <w:rPr>
          <w:rFonts w:ascii="Times New Roman" w:eastAsia="Times New Roman" w:hAnsi="Times New Roman" w:cs="Times New Roman"/>
          <w:sz w:val="28"/>
          <w:szCs w:val="28"/>
          <w:lang w:eastAsia="ru-RU"/>
        </w:rPr>
      </w:pPr>
    </w:p>
    <w:p w:rsidR="003F0F0B" w:rsidRDefault="003F0F0B" w:rsidP="003F0F0B">
      <w:pPr>
        <w:tabs>
          <w:tab w:val="left" w:pos="1134"/>
          <w:tab w:val="left" w:pos="1276"/>
        </w:tabs>
        <w:spacing w:after="0"/>
        <w:jc w:val="right"/>
        <w:rPr>
          <w:rFonts w:ascii="Times New Roman" w:eastAsia="Times New Roman" w:hAnsi="Times New Roman" w:cs="Times New Roman"/>
          <w:sz w:val="28"/>
          <w:szCs w:val="28"/>
          <w:lang w:eastAsia="ru-RU"/>
        </w:rPr>
      </w:pPr>
    </w:p>
    <w:p w:rsidR="003F0F0B" w:rsidRPr="00C27AE8" w:rsidRDefault="003F0F0B" w:rsidP="003F0F0B">
      <w:pPr>
        <w:pageBreakBefore/>
        <w:tabs>
          <w:tab w:val="left" w:pos="1134"/>
          <w:tab w:val="left" w:pos="1276"/>
        </w:tabs>
        <w:spacing w:after="0"/>
        <w:jc w:val="right"/>
        <w:rPr>
          <w:rFonts w:ascii="Times New Roman" w:eastAsia="Times New Roman" w:hAnsi="Times New Roman" w:cs="Times New Roman"/>
          <w:sz w:val="28"/>
          <w:szCs w:val="28"/>
          <w:lang w:eastAsia="ru-RU"/>
        </w:rPr>
      </w:pPr>
      <w:r w:rsidRPr="00C27AE8">
        <w:rPr>
          <w:rFonts w:ascii="Times New Roman" w:eastAsia="Times New Roman" w:hAnsi="Times New Roman" w:cs="Times New Roman"/>
          <w:sz w:val="28"/>
          <w:szCs w:val="28"/>
          <w:lang w:eastAsia="ru-RU"/>
        </w:rPr>
        <w:lastRenderedPageBreak/>
        <w:t xml:space="preserve">Приложение 7 </w:t>
      </w:r>
    </w:p>
    <w:p w:rsidR="003F0F0B" w:rsidRPr="00C27AE8" w:rsidRDefault="003F0F0B" w:rsidP="003F0F0B">
      <w:pPr>
        <w:keepNext/>
        <w:spacing w:after="0" w:line="360" w:lineRule="auto"/>
        <w:jc w:val="center"/>
        <w:outlineLvl w:val="4"/>
        <w:rPr>
          <w:rFonts w:ascii="Times New Roman" w:eastAsia="Times New Roman" w:hAnsi="Times New Roman" w:cs="Times New Roman"/>
          <w:b/>
          <w:sz w:val="32"/>
          <w:szCs w:val="28"/>
          <w:lang w:eastAsia="ru-RU"/>
        </w:rPr>
      </w:pPr>
      <w:r w:rsidRPr="00C27AE8">
        <w:rPr>
          <w:rFonts w:ascii="Times New Roman" w:eastAsia="Times New Roman" w:hAnsi="Times New Roman" w:cs="Times New Roman"/>
          <w:b/>
          <w:sz w:val="32"/>
          <w:szCs w:val="28"/>
          <w:lang w:eastAsia="ru-RU"/>
        </w:rPr>
        <w:t>РЕЦЕНЗИЯ</w:t>
      </w:r>
    </w:p>
    <w:p w:rsidR="003F0F0B" w:rsidRPr="00C27AE8" w:rsidRDefault="003F0F0B" w:rsidP="003F0F0B">
      <w:pPr>
        <w:suppressAutoHyphens/>
        <w:autoSpaceDE w:val="0"/>
        <w:autoSpaceDN w:val="0"/>
        <w:adjustRightInd w:val="0"/>
        <w:spacing w:after="0"/>
        <w:ind w:firstLine="709"/>
        <w:jc w:val="center"/>
        <w:rPr>
          <w:rFonts w:ascii="Times New Roman" w:eastAsia="Times New Roman" w:hAnsi="Times New Roman" w:cs="Times New Roman"/>
          <w:sz w:val="24"/>
          <w:szCs w:val="28"/>
          <w:lang w:eastAsia="ru-RU"/>
        </w:rPr>
      </w:pPr>
      <w:r w:rsidRPr="00C27AE8">
        <w:rPr>
          <w:rFonts w:ascii="Times New Roman" w:eastAsia="Times New Roman" w:hAnsi="Times New Roman" w:cs="Times New Roman"/>
          <w:sz w:val="28"/>
          <w:szCs w:val="28"/>
          <w:lang w:eastAsia="ru-RU"/>
        </w:rPr>
        <w:t xml:space="preserve">на дипломную работу </w:t>
      </w:r>
      <w:proofErr w:type="spellStart"/>
      <w:r w:rsidRPr="00C27AE8">
        <w:rPr>
          <w:rFonts w:ascii="Times New Roman" w:eastAsia="Times New Roman" w:hAnsi="Times New Roman" w:cs="Times New Roman"/>
          <w:sz w:val="28"/>
          <w:szCs w:val="28"/>
          <w:lang w:eastAsia="ru-RU"/>
        </w:rPr>
        <w:t>Абрамчука</w:t>
      </w:r>
      <w:proofErr w:type="spellEnd"/>
      <w:r w:rsidRPr="00C27AE8">
        <w:rPr>
          <w:rFonts w:ascii="Times New Roman" w:eastAsia="Times New Roman" w:hAnsi="Times New Roman" w:cs="Times New Roman"/>
          <w:sz w:val="28"/>
          <w:szCs w:val="28"/>
          <w:lang w:eastAsia="ru-RU"/>
        </w:rPr>
        <w:t xml:space="preserve"> Павла Константиновича на тему: «Организация бухгалтерского учет торгового предприятия на примере ООО «ТД Альтернатива»)»</w:t>
      </w:r>
    </w:p>
    <w:p w:rsidR="003F0F0B" w:rsidRPr="00C27AE8" w:rsidRDefault="003F0F0B" w:rsidP="003F0F0B">
      <w:pPr>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rsidR="003F0F0B" w:rsidRPr="00C27AE8" w:rsidRDefault="003F0F0B" w:rsidP="003F0F0B">
      <w:pPr>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7AE8">
        <w:rPr>
          <w:rFonts w:ascii="Times New Roman" w:eastAsia="Times New Roman" w:hAnsi="Times New Roman" w:cs="Times New Roman"/>
          <w:sz w:val="28"/>
          <w:szCs w:val="28"/>
          <w:lang w:eastAsia="ru-RU"/>
        </w:rPr>
        <w:t xml:space="preserve">Выработка совершенного механизма управления оборотными активами предприятия, а также получение результатов анализа состава, структуры и динамики оборотных активов позволяют подойти к практическому решению вопроса о потребности в их финансировании. В этом и заключается актуальность выбранной темы данной курсовой работы. </w:t>
      </w:r>
    </w:p>
    <w:p w:rsidR="003F0F0B" w:rsidRPr="00C27AE8" w:rsidRDefault="003F0F0B" w:rsidP="003F0F0B">
      <w:pPr>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7AE8">
        <w:rPr>
          <w:rFonts w:ascii="Times New Roman" w:eastAsia="Times New Roman" w:hAnsi="Times New Roman" w:cs="Times New Roman"/>
          <w:sz w:val="28"/>
          <w:szCs w:val="28"/>
          <w:lang w:eastAsia="ru-RU"/>
        </w:rPr>
        <w:t xml:space="preserve">Выпускная квалификационная работа </w:t>
      </w:r>
      <w:proofErr w:type="spellStart"/>
      <w:r w:rsidRPr="00C27AE8">
        <w:rPr>
          <w:rFonts w:ascii="Times New Roman" w:eastAsia="Times New Roman" w:hAnsi="Times New Roman" w:cs="Calibri"/>
          <w:sz w:val="28"/>
          <w:szCs w:val="28"/>
          <w:lang w:eastAsia="ru-RU"/>
        </w:rPr>
        <w:t>Абрамчука</w:t>
      </w:r>
      <w:proofErr w:type="spellEnd"/>
      <w:r w:rsidRPr="00C27AE8">
        <w:rPr>
          <w:rFonts w:ascii="Times New Roman" w:eastAsia="Times New Roman" w:hAnsi="Times New Roman" w:cs="Calibri"/>
          <w:sz w:val="28"/>
          <w:szCs w:val="28"/>
          <w:lang w:eastAsia="ru-RU"/>
        </w:rPr>
        <w:t xml:space="preserve"> П.К. </w:t>
      </w:r>
      <w:r w:rsidRPr="00C27AE8">
        <w:rPr>
          <w:rFonts w:ascii="Times New Roman" w:eastAsia="Times New Roman" w:hAnsi="Times New Roman" w:cs="Times New Roman"/>
          <w:sz w:val="28"/>
          <w:szCs w:val="28"/>
          <w:lang w:eastAsia="ru-RU"/>
        </w:rPr>
        <w:t>посвящена изучению организации бухгалтерского учета на предприятии в современных условиях хозяйствования.</w:t>
      </w:r>
    </w:p>
    <w:p w:rsidR="003F0F0B" w:rsidRPr="00C27AE8" w:rsidRDefault="003F0F0B" w:rsidP="003F0F0B">
      <w:pPr>
        <w:tabs>
          <w:tab w:val="left" w:pos="9355"/>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7AE8">
        <w:rPr>
          <w:rFonts w:ascii="Times New Roman" w:eastAsia="Times New Roman" w:hAnsi="Times New Roman" w:cs="Times New Roman"/>
          <w:sz w:val="28"/>
          <w:szCs w:val="28"/>
          <w:lang w:eastAsia="ru-RU"/>
        </w:rPr>
        <w:t>Положительным моментом является то, что в настоящей разработке четко просматривается взаимосвязь между комплексным исследованием отечественного рынка и разработкой политики использования технологического оборудования.</w:t>
      </w:r>
    </w:p>
    <w:p w:rsidR="003F0F0B" w:rsidRPr="00C27AE8" w:rsidRDefault="003F0F0B" w:rsidP="003F0F0B">
      <w:pPr>
        <w:tabs>
          <w:tab w:val="left" w:pos="9355"/>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7AE8">
        <w:rPr>
          <w:rFonts w:ascii="Times New Roman" w:eastAsia="Times New Roman" w:hAnsi="Times New Roman" w:cs="Times New Roman"/>
          <w:sz w:val="28"/>
          <w:szCs w:val="28"/>
          <w:lang w:eastAsia="ru-RU"/>
        </w:rPr>
        <w:t>В квалификационной работе автор показал, что бухгалтерский учет торгового предприятия составляется в основном в соответствии с требованиями действующего российского законодательства и в самой работе обосновал некоторые рекомендации по совершенствованию процедур этого процесса.</w:t>
      </w:r>
    </w:p>
    <w:p w:rsidR="003F0F0B" w:rsidRPr="00C27AE8" w:rsidRDefault="003F0F0B" w:rsidP="003F0F0B">
      <w:pPr>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7AE8">
        <w:rPr>
          <w:rFonts w:ascii="Times New Roman" w:eastAsia="Times New Roman" w:hAnsi="Times New Roman" w:cs="Times New Roman"/>
          <w:sz w:val="28"/>
          <w:szCs w:val="28"/>
          <w:lang w:eastAsia="ru-RU"/>
        </w:rPr>
        <w:t>Квалификационная работа имеет характер научного исследования, что свидетельствует об умении автора выполнять научные исследования, анализировать сложные экономические явления. В работе обоснованы некоторые практические рекомендации для руководителей организаций и работников, занимающихся бухгалтерским учетом и анализом.</w:t>
      </w:r>
    </w:p>
    <w:p w:rsidR="003F0F0B" w:rsidRPr="00C27AE8" w:rsidRDefault="003F0F0B" w:rsidP="003F0F0B">
      <w:pPr>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7AE8">
        <w:rPr>
          <w:rFonts w:ascii="Times New Roman" w:eastAsia="Times New Roman" w:hAnsi="Times New Roman" w:cs="Times New Roman"/>
          <w:sz w:val="28"/>
          <w:szCs w:val="28"/>
          <w:lang w:eastAsia="ru-RU"/>
        </w:rPr>
        <w:t>Работа отличается хорошей логикой, аргументацией, убедительными обоснованиями и прикладным характером самого исследования.</w:t>
      </w:r>
    </w:p>
    <w:p w:rsidR="003F0F0B" w:rsidRPr="00C27AE8" w:rsidRDefault="003F0F0B" w:rsidP="003F0F0B">
      <w:pPr>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7AE8">
        <w:rPr>
          <w:rFonts w:ascii="Times New Roman" w:eastAsia="Times New Roman" w:hAnsi="Times New Roman" w:cs="Times New Roman"/>
          <w:sz w:val="28"/>
          <w:szCs w:val="28"/>
          <w:lang w:eastAsia="ru-RU"/>
        </w:rPr>
        <w:t>Квалификационная работа выглядит завершенным исследованием и может быть представлена на защиту, а ее автор заслуживает присуждения квалификации «бухгалтер».</w:t>
      </w:r>
    </w:p>
    <w:p w:rsidR="003F0F0B" w:rsidRPr="00C27AE8" w:rsidRDefault="003F0F0B" w:rsidP="003F0F0B">
      <w:pPr>
        <w:suppressAutoHyphens/>
        <w:autoSpaceDE w:val="0"/>
        <w:autoSpaceDN w:val="0"/>
        <w:adjustRightInd w:val="0"/>
        <w:spacing w:after="120" w:line="240" w:lineRule="auto"/>
        <w:ind w:right="176"/>
        <w:jc w:val="center"/>
        <w:rPr>
          <w:rFonts w:ascii="Times New Roman" w:eastAsia="Times New Roman" w:hAnsi="Times New Roman" w:cs="Times New Roman"/>
          <w:sz w:val="12"/>
          <w:szCs w:val="28"/>
          <w:lang w:eastAsia="ru-RU"/>
        </w:rPr>
      </w:pPr>
    </w:p>
    <w:p w:rsidR="003F0F0B" w:rsidRPr="0037344D" w:rsidRDefault="003F0F0B" w:rsidP="003F0F0B">
      <w:pPr>
        <w:suppressAutoHyphens/>
        <w:autoSpaceDE w:val="0"/>
        <w:autoSpaceDN w:val="0"/>
        <w:adjustRightInd w:val="0"/>
        <w:spacing w:after="120" w:line="240" w:lineRule="auto"/>
        <w:ind w:right="176"/>
        <w:jc w:val="center"/>
        <w:rPr>
          <w:rFonts w:ascii="Times New Roman" w:eastAsia="Times New Roman" w:hAnsi="Times New Roman" w:cs="Times New Roman"/>
          <w:sz w:val="28"/>
          <w:szCs w:val="28"/>
          <w:lang w:eastAsia="ru-RU"/>
        </w:rPr>
      </w:pPr>
      <w:r w:rsidRPr="0037344D">
        <w:rPr>
          <w:rFonts w:ascii="Times New Roman" w:eastAsia="Times New Roman" w:hAnsi="Times New Roman" w:cs="Times New Roman"/>
          <w:sz w:val="28"/>
          <w:szCs w:val="28"/>
          <w:lang w:eastAsia="ru-RU"/>
        </w:rPr>
        <w:t>Рецензент:</w:t>
      </w:r>
    </w:p>
    <w:p w:rsidR="003F0F0B" w:rsidRPr="0037344D" w:rsidRDefault="003F0F0B" w:rsidP="003F0F0B">
      <w:pPr>
        <w:suppressAutoHyphens/>
        <w:autoSpaceDE w:val="0"/>
        <w:autoSpaceDN w:val="0"/>
        <w:adjustRightInd w:val="0"/>
        <w:spacing w:after="120" w:line="240" w:lineRule="auto"/>
        <w:ind w:right="176"/>
        <w:jc w:val="center"/>
        <w:rPr>
          <w:rFonts w:ascii="Times New Roman" w:eastAsia="Times New Roman" w:hAnsi="Times New Roman" w:cs="Times New Roman"/>
          <w:sz w:val="28"/>
          <w:szCs w:val="28"/>
          <w:lang w:eastAsia="ru-RU"/>
        </w:rPr>
      </w:pPr>
      <w:r w:rsidRPr="0037344D">
        <w:rPr>
          <w:rFonts w:ascii="Times New Roman" w:eastAsia="Times New Roman" w:hAnsi="Times New Roman" w:cs="Times New Roman"/>
          <w:sz w:val="28"/>
          <w:szCs w:val="28"/>
          <w:lang w:eastAsia="ru-RU"/>
        </w:rPr>
        <w:t>Генеральный директор ООО «ТД Альтернатива»</w:t>
      </w:r>
    </w:p>
    <w:p w:rsidR="003F0F0B" w:rsidRPr="0037344D" w:rsidRDefault="003F0F0B" w:rsidP="003F0F0B">
      <w:pPr>
        <w:suppressAutoHyphens/>
        <w:autoSpaceDE w:val="0"/>
        <w:autoSpaceDN w:val="0"/>
        <w:adjustRightInd w:val="0"/>
        <w:spacing w:after="120" w:line="240" w:lineRule="auto"/>
        <w:ind w:right="176"/>
        <w:jc w:val="right"/>
        <w:rPr>
          <w:rFonts w:ascii="Times New Roman" w:eastAsia="Times New Roman" w:hAnsi="Times New Roman" w:cs="Times New Roman"/>
          <w:sz w:val="28"/>
          <w:szCs w:val="28"/>
          <w:lang w:eastAsia="ru-RU"/>
        </w:rPr>
      </w:pPr>
      <w:r w:rsidRPr="0037344D">
        <w:rPr>
          <w:rFonts w:ascii="Times New Roman" w:eastAsia="Times New Roman" w:hAnsi="Times New Roman" w:cs="Times New Roman"/>
          <w:sz w:val="28"/>
          <w:szCs w:val="28"/>
          <w:lang w:eastAsia="ru-RU"/>
        </w:rPr>
        <w:t xml:space="preserve">________________И.И. </w:t>
      </w:r>
      <w:proofErr w:type="spellStart"/>
      <w:r w:rsidRPr="0037344D">
        <w:rPr>
          <w:rFonts w:ascii="Times New Roman" w:eastAsia="Times New Roman" w:hAnsi="Times New Roman" w:cs="Times New Roman"/>
          <w:sz w:val="28"/>
          <w:szCs w:val="28"/>
          <w:lang w:eastAsia="ru-RU"/>
        </w:rPr>
        <w:t>Сельвестер</w:t>
      </w:r>
      <w:proofErr w:type="spellEnd"/>
    </w:p>
    <w:p w:rsidR="00C27AE8" w:rsidRPr="00C27AE8" w:rsidRDefault="003F0F0B">
      <w:pPr>
        <w:suppressAutoHyphens/>
        <w:autoSpaceDE w:val="0"/>
        <w:autoSpaceDN w:val="0"/>
        <w:adjustRightInd w:val="0"/>
        <w:spacing w:after="222"/>
        <w:ind w:right="176"/>
        <w:jc w:val="both"/>
        <w:rPr>
          <w:rFonts w:ascii="Times New Roman" w:eastAsia="Times New Roman" w:hAnsi="Times New Roman" w:cs="Times New Roman"/>
          <w:sz w:val="28"/>
          <w:szCs w:val="28"/>
          <w:lang w:eastAsia="ru-RU"/>
        </w:rPr>
      </w:pPr>
      <w:r w:rsidRPr="0037344D">
        <w:rPr>
          <w:rFonts w:ascii="Times New Roman" w:eastAsia="Times New Roman" w:hAnsi="Times New Roman" w:cs="Times New Roman"/>
          <w:sz w:val="28"/>
          <w:szCs w:val="28"/>
          <w:lang w:eastAsia="ru-RU"/>
        </w:rPr>
        <w:t>«     » ____________ 20</w:t>
      </w:r>
      <w:r w:rsidR="00BF1187" w:rsidRPr="0037344D">
        <w:rPr>
          <w:rFonts w:ascii="Times New Roman" w:eastAsia="Times New Roman" w:hAnsi="Times New Roman" w:cs="Times New Roman"/>
          <w:sz w:val="28"/>
          <w:szCs w:val="28"/>
          <w:lang w:eastAsia="ru-RU"/>
        </w:rPr>
        <w:t>2</w:t>
      </w:r>
      <w:r w:rsidR="00DC380B">
        <w:rPr>
          <w:rFonts w:ascii="Times New Roman" w:eastAsia="Times New Roman" w:hAnsi="Times New Roman" w:cs="Times New Roman"/>
          <w:sz w:val="28"/>
          <w:szCs w:val="28"/>
          <w:lang w:eastAsia="ru-RU"/>
        </w:rPr>
        <w:t>3</w:t>
      </w:r>
      <w:r w:rsidRPr="0037344D">
        <w:rPr>
          <w:rFonts w:ascii="Times New Roman" w:eastAsia="Times New Roman" w:hAnsi="Times New Roman" w:cs="Times New Roman"/>
          <w:sz w:val="28"/>
          <w:szCs w:val="28"/>
          <w:lang w:eastAsia="ru-RU"/>
        </w:rPr>
        <w:t xml:space="preserve"> г.</w:t>
      </w:r>
      <w:r w:rsidR="00C27AE8">
        <w:rPr>
          <w:rFonts w:ascii="Times New Roman" w:eastAsia="Times New Roman" w:hAnsi="Times New Roman" w:cs="Times New Roman"/>
          <w:sz w:val="32"/>
          <w:szCs w:val="28"/>
          <w:lang w:eastAsia="ru-RU"/>
        </w:rPr>
        <w:t xml:space="preserve">                     </w:t>
      </w:r>
      <w:r w:rsidR="00C27AE8" w:rsidRPr="00C27AE8">
        <w:rPr>
          <w:rFonts w:ascii="Times New Roman" w:eastAsia="Times New Roman" w:hAnsi="Times New Roman" w:cs="Times New Roman"/>
          <w:i/>
          <w:sz w:val="24"/>
          <w:szCs w:val="28"/>
          <w:lang w:eastAsia="ru-RU"/>
        </w:rPr>
        <w:t>(</w:t>
      </w:r>
      <w:r w:rsidR="00C27AE8" w:rsidRPr="00C27AE8">
        <w:rPr>
          <w:rFonts w:ascii="Times New Roman" w:eastAsia="Times New Roman" w:hAnsi="Times New Roman" w:cs="Times New Roman"/>
          <w:i/>
          <w:szCs w:val="28"/>
          <w:lang w:eastAsia="ru-RU"/>
        </w:rPr>
        <w:t>МП)</w:t>
      </w:r>
    </w:p>
    <w:sectPr w:rsidR="00C27AE8" w:rsidRPr="00C27AE8" w:rsidSect="00EE0CD0">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F3" w:rsidRDefault="00292AF3" w:rsidP="00EE0CD0">
      <w:pPr>
        <w:spacing w:after="0" w:line="240" w:lineRule="auto"/>
      </w:pPr>
      <w:r>
        <w:separator/>
      </w:r>
    </w:p>
  </w:endnote>
  <w:endnote w:type="continuationSeparator" w:id="0">
    <w:p w:rsidR="00292AF3" w:rsidRDefault="00292AF3" w:rsidP="00EE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862747"/>
      <w:docPartObj>
        <w:docPartGallery w:val="Page Numbers (Bottom of Page)"/>
        <w:docPartUnique/>
      </w:docPartObj>
    </w:sdtPr>
    <w:sdtEndPr>
      <w:rPr>
        <w:rFonts w:ascii="Times New Roman" w:hAnsi="Times New Roman" w:cs="Times New Roman"/>
        <w:sz w:val="24"/>
      </w:rPr>
    </w:sdtEndPr>
    <w:sdtContent>
      <w:p w:rsidR="00715264" w:rsidRPr="00EE0CD0" w:rsidRDefault="00715264">
        <w:pPr>
          <w:pStyle w:val="a9"/>
          <w:jc w:val="right"/>
          <w:rPr>
            <w:rFonts w:ascii="Times New Roman" w:hAnsi="Times New Roman" w:cs="Times New Roman"/>
            <w:sz w:val="24"/>
          </w:rPr>
        </w:pPr>
        <w:r w:rsidRPr="00EE0CD0">
          <w:rPr>
            <w:rFonts w:ascii="Times New Roman" w:hAnsi="Times New Roman" w:cs="Times New Roman"/>
            <w:sz w:val="24"/>
          </w:rPr>
          <w:fldChar w:fldCharType="begin"/>
        </w:r>
        <w:r w:rsidRPr="00EE0CD0">
          <w:rPr>
            <w:rFonts w:ascii="Times New Roman" w:hAnsi="Times New Roman" w:cs="Times New Roman"/>
            <w:sz w:val="24"/>
          </w:rPr>
          <w:instrText>PAGE   \* MERGEFORMAT</w:instrText>
        </w:r>
        <w:r w:rsidRPr="00EE0CD0">
          <w:rPr>
            <w:rFonts w:ascii="Times New Roman" w:hAnsi="Times New Roman" w:cs="Times New Roman"/>
            <w:sz w:val="24"/>
          </w:rPr>
          <w:fldChar w:fldCharType="separate"/>
        </w:r>
        <w:r w:rsidR="00EE410A">
          <w:rPr>
            <w:rFonts w:ascii="Times New Roman" w:hAnsi="Times New Roman" w:cs="Times New Roman"/>
            <w:noProof/>
            <w:sz w:val="24"/>
          </w:rPr>
          <w:t>26</w:t>
        </w:r>
        <w:r w:rsidRPr="00EE0CD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F3" w:rsidRDefault="00292AF3" w:rsidP="00EE0CD0">
      <w:pPr>
        <w:spacing w:after="0" w:line="240" w:lineRule="auto"/>
      </w:pPr>
      <w:r>
        <w:separator/>
      </w:r>
    </w:p>
  </w:footnote>
  <w:footnote w:type="continuationSeparator" w:id="0">
    <w:p w:rsidR="00292AF3" w:rsidRDefault="00292AF3" w:rsidP="00EE0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3D0"/>
    <w:multiLevelType w:val="hybridMultilevel"/>
    <w:tmpl w:val="A10AA71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1EF6CEB"/>
    <w:multiLevelType w:val="hybridMultilevel"/>
    <w:tmpl w:val="CE7C0934"/>
    <w:lvl w:ilvl="0" w:tplc="0419000F">
      <w:start w:val="1"/>
      <w:numFmt w:val="decimal"/>
      <w:lvlText w:val="%1."/>
      <w:lvlJc w:val="left"/>
      <w:pPr>
        <w:ind w:left="1440" w:hanging="360"/>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7327A"/>
    <w:multiLevelType w:val="hybridMultilevel"/>
    <w:tmpl w:val="6A9696A8"/>
    <w:lvl w:ilvl="0" w:tplc="4BB6EE72">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4293E7C"/>
    <w:multiLevelType w:val="hybridMultilevel"/>
    <w:tmpl w:val="9DD0D502"/>
    <w:lvl w:ilvl="0" w:tplc="322E706A">
      <w:start w:val="1"/>
      <w:numFmt w:val="decimal"/>
      <w:lvlText w:val="%1."/>
      <w:lvlJc w:val="left"/>
      <w:pPr>
        <w:ind w:left="108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50EC3"/>
    <w:multiLevelType w:val="hybridMultilevel"/>
    <w:tmpl w:val="E27EA044"/>
    <w:lvl w:ilvl="0" w:tplc="032C162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7663B8"/>
    <w:multiLevelType w:val="hybridMultilevel"/>
    <w:tmpl w:val="A40E45D8"/>
    <w:lvl w:ilvl="0" w:tplc="D8A6F434">
      <w:start w:val="1"/>
      <w:numFmt w:val="decimal"/>
      <w:lvlText w:val="1.7.%1."/>
      <w:lvlJc w:val="left"/>
      <w:pPr>
        <w:ind w:left="1440" w:hanging="360"/>
      </w:pPr>
      <w:rPr>
        <w:rFonts w:ascii="Times New Roman" w:hAnsi="Times New Roman" w:cs="Times New Roman" w:hint="default"/>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7E80067"/>
    <w:multiLevelType w:val="hybridMultilevel"/>
    <w:tmpl w:val="24C28D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98C00C7"/>
    <w:multiLevelType w:val="hybridMultilevel"/>
    <w:tmpl w:val="2280D77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B097C24"/>
    <w:multiLevelType w:val="hybridMultilevel"/>
    <w:tmpl w:val="A0348B06"/>
    <w:lvl w:ilvl="0" w:tplc="4BB6EE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366AEC"/>
    <w:multiLevelType w:val="multilevel"/>
    <w:tmpl w:val="6AC6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E37B86"/>
    <w:multiLevelType w:val="hybridMultilevel"/>
    <w:tmpl w:val="EB98A4C6"/>
    <w:lvl w:ilvl="0" w:tplc="28EE8DB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22828"/>
    <w:multiLevelType w:val="hybridMultilevel"/>
    <w:tmpl w:val="28F22A68"/>
    <w:lvl w:ilvl="0" w:tplc="D49E3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5B5F73"/>
    <w:multiLevelType w:val="multilevel"/>
    <w:tmpl w:val="3B769A02"/>
    <w:lvl w:ilvl="0">
      <w:start w:val="1"/>
      <w:numFmt w:val="decimal"/>
      <w:lvlText w:val="%1."/>
      <w:lvlJc w:val="left"/>
      <w:pPr>
        <w:ind w:left="1440" w:hanging="360"/>
      </w:pPr>
      <w:rPr>
        <w:rFonts w:cs="Times New Roman"/>
        <w:b w:val="0"/>
        <w:i/>
      </w:rPr>
    </w:lvl>
    <w:lvl w:ilvl="1">
      <w:start w:val="5"/>
      <w:numFmt w:val="decimal"/>
      <w:isLgl/>
      <w:lvlText w:val="%1.%2"/>
      <w:lvlJc w:val="left"/>
      <w:pPr>
        <w:ind w:left="5337"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nsid w:val="1AA3171B"/>
    <w:multiLevelType w:val="hybridMultilevel"/>
    <w:tmpl w:val="6BD2E63A"/>
    <w:lvl w:ilvl="0" w:tplc="1B6A1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2B765A"/>
    <w:multiLevelType w:val="hybridMultilevel"/>
    <w:tmpl w:val="3D404A34"/>
    <w:lvl w:ilvl="0" w:tplc="E2B008CE">
      <w:start w:val="1"/>
      <w:numFmt w:val="decimal"/>
      <w:lvlText w:val="1.10.%1."/>
      <w:lvlJc w:val="left"/>
      <w:pPr>
        <w:ind w:left="1440" w:hanging="360"/>
      </w:pPr>
      <w:rPr>
        <w:rFonts w:ascii="Times New Roman" w:hAnsi="Times New Roman" w:cs="Times New Roman"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413A72"/>
    <w:multiLevelType w:val="hybridMultilevel"/>
    <w:tmpl w:val="E64A54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81C715A"/>
    <w:multiLevelType w:val="hybridMultilevel"/>
    <w:tmpl w:val="C9647822"/>
    <w:lvl w:ilvl="0" w:tplc="4BB6EE72">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2125E9"/>
    <w:multiLevelType w:val="hybridMultilevel"/>
    <w:tmpl w:val="2D28CF30"/>
    <w:lvl w:ilvl="0" w:tplc="82EE510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E87A6D"/>
    <w:multiLevelType w:val="hybridMultilevel"/>
    <w:tmpl w:val="F7947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1276B8"/>
    <w:multiLevelType w:val="multilevel"/>
    <w:tmpl w:val="6D4C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361B39"/>
    <w:multiLevelType w:val="hybridMultilevel"/>
    <w:tmpl w:val="2C96FB0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3A736A"/>
    <w:multiLevelType w:val="hybridMultilevel"/>
    <w:tmpl w:val="7332A076"/>
    <w:lvl w:ilvl="0" w:tplc="B8B68E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940B96"/>
    <w:multiLevelType w:val="hybridMultilevel"/>
    <w:tmpl w:val="41C8175E"/>
    <w:lvl w:ilvl="0" w:tplc="0CD83226">
      <w:start w:val="1"/>
      <w:numFmt w:val="decimal"/>
      <w:lvlText w:val="1.6.%1."/>
      <w:lvlJc w:val="left"/>
      <w:pPr>
        <w:ind w:left="1440" w:hanging="360"/>
      </w:pPr>
      <w:rPr>
        <w:rFonts w:ascii="Times New Roman" w:hAnsi="Times New Roman" w:cs="Times New Roman" w:hint="default"/>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08D58DC"/>
    <w:multiLevelType w:val="hybridMultilevel"/>
    <w:tmpl w:val="6430E8F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1083A6D"/>
    <w:multiLevelType w:val="hybridMultilevel"/>
    <w:tmpl w:val="02FA89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3511A6"/>
    <w:multiLevelType w:val="multilevel"/>
    <w:tmpl w:val="829AE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067427"/>
    <w:multiLevelType w:val="hybridMultilevel"/>
    <w:tmpl w:val="7FE0479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3C442D01"/>
    <w:multiLevelType w:val="multilevel"/>
    <w:tmpl w:val="D1B8001A"/>
    <w:lvl w:ilvl="0">
      <w:start w:val="1"/>
      <w:numFmt w:val="decimal"/>
      <w:lvlText w:val="%1."/>
      <w:lvlJc w:val="left"/>
      <w:pPr>
        <w:tabs>
          <w:tab w:val="num" w:pos="778"/>
        </w:tabs>
        <w:ind w:left="778" w:hanging="360"/>
      </w:pPr>
      <w:rPr>
        <w:rFonts w:hint="default"/>
        <w:sz w:val="24"/>
      </w:rPr>
    </w:lvl>
    <w:lvl w:ilvl="1">
      <w:start w:val="8"/>
      <w:numFmt w:val="decimal"/>
      <w:isLgl/>
      <w:lvlText w:val="%1.%2."/>
      <w:lvlJc w:val="left"/>
      <w:pPr>
        <w:tabs>
          <w:tab w:val="num" w:pos="972"/>
        </w:tabs>
        <w:ind w:left="972" w:hanging="405"/>
      </w:pPr>
      <w:rPr>
        <w:rFonts w:hint="default"/>
      </w:rPr>
    </w:lvl>
    <w:lvl w:ilvl="2">
      <w:start w:val="1"/>
      <w:numFmt w:val="decimal"/>
      <w:isLgl/>
      <w:lvlText w:val="%1.%2.%3."/>
      <w:lvlJc w:val="left"/>
      <w:pPr>
        <w:tabs>
          <w:tab w:val="num" w:pos="1436"/>
        </w:tabs>
        <w:ind w:left="1436" w:hanging="720"/>
      </w:pPr>
      <w:rPr>
        <w:rFonts w:hint="default"/>
      </w:rPr>
    </w:lvl>
    <w:lvl w:ilvl="3">
      <w:start w:val="1"/>
      <w:numFmt w:val="decimal"/>
      <w:isLgl/>
      <w:lvlText w:val="%1.%2.%3.%4."/>
      <w:lvlJc w:val="left"/>
      <w:pPr>
        <w:tabs>
          <w:tab w:val="num" w:pos="1585"/>
        </w:tabs>
        <w:ind w:left="1585" w:hanging="720"/>
      </w:pPr>
      <w:rPr>
        <w:rFonts w:hint="default"/>
      </w:rPr>
    </w:lvl>
    <w:lvl w:ilvl="4">
      <w:start w:val="1"/>
      <w:numFmt w:val="decimal"/>
      <w:isLgl/>
      <w:lvlText w:val="%1.%2.%3.%4.%5."/>
      <w:lvlJc w:val="left"/>
      <w:pPr>
        <w:tabs>
          <w:tab w:val="num" w:pos="2094"/>
        </w:tabs>
        <w:ind w:left="2094" w:hanging="1080"/>
      </w:pPr>
      <w:rPr>
        <w:rFonts w:hint="default"/>
      </w:rPr>
    </w:lvl>
    <w:lvl w:ilvl="5">
      <w:start w:val="1"/>
      <w:numFmt w:val="decimal"/>
      <w:isLgl/>
      <w:lvlText w:val="%1.%2.%3.%4.%5.%6."/>
      <w:lvlJc w:val="left"/>
      <w:pPr>
        <w:tabs>
          <w:tab w:val="num" w:pos="2243"/>
        </w:tabs>
        <w:ind w:left="2243" w:hanging="1080"/>
      </w:pPr>
      <w:rPr>
        <w:rFonts w:hint="default"/>
      </w:rPr>
    </w:lvl>
    <w:lvl w:ilvl="6">
      <w:start w:val="1"/>
      <w:numFmt w:val="decimal"/>
      <w:isLgl/>
      <w:lvlText w:val="%1.%2.%3.%4.%5.%6.%7."/>
      <w:lvlJc w:val="left"/>
      <w:pPr>
        <w:tabs>
          <w:tab w:val="num" w:pos="2752"/>
        </w:tabs>
        <w:ind w:left="2752" w:hanging="1440"/>
      </w:pPr>
      <w:rPr>
        <w:rFonts w:hint="default"/>
      </w:rPr>
    </w:lvl>
    <w:lvl w:ilvl="7">
      <w:start w:val="1"/>
      <w:numFmt w:val="decimal"/>
      <w:isLgl/>
      <w:lvlText w:val="%1.%2.%3.%4.%5.%6.%7.%8."/>
      <w:lvlJc w:val="left"/>
      <w:pPr>
        <w:tabs>
          <w:tab w:val="num" w:pos="2901"/>
        </w:tabs>
        <w:ind w:left="2901" w:hanging="1440"/>
      </w:pPr>
      <w:rPr>
        <w:rFonts w:hint="default"/>
      </w:rPr>
    </w:lvl>
    <w:lvl w:ilvl="8">
      <w:start w:val="1"/>
      <w:numFmt w:val="decimal"/>
      <w:isLgl/>
      <w:lvlText w:val="%1.%2.%3.%4.%5.%6.%7.%8.%9."/>
      <w:lvlJc w:val="left"/>
      <w:pPr>
        <w:tabs>
          <w:tab w:val="num" w:pos="3410"/>
        </w:tabs>
        <w:ind w:left="3410" w:hanging="1800"/>
      </w:pPr>
      <w:rPr>
        <w:rFonts w:hint="default"/>
      </w:rPr>
    </w:lvl>
  </w:abstractNum>
  <w:abstractNum w:abstractNumId="28">
    <w:nsid w:val="3EFC1963"/>
    <w:multiLevelType w:val="multilevel"/>
    <w:tmpl w:val="02C6DBA4"/>
    <w:lvl w:ilvl="0">
      <w:start w:val="1"/>
      <w:numFmt w:val="decimal"/>
      <w:lvlText w:val="%1."/>
      <w:lvlJc w:val="left"/>
      <w:pPr>
        <w:ind w:left="1080" w:hanging="360"/>
      </w:pPr>
      <w:rPr>
        <w:rFonts w:hint="default"/>
        <w:i w:val="0"/>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44A36ADC"/>
    <w:multiLevelType w:val="multilevel"/>
    <w:tmpl w:val="956E3E4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60"/>
        </w:tabs>
        <w:ind w:left="760" w:hanging="720"/>
      </w:pPr>
      <w:rPr>
        <w:rFonts w:ascii="Times New Roman" w:hAnsi="Times New Roman" w:cs="Times New Roman" w:hint="default"/>
      </w:rPr>
    </w:lvl>
    <w:lvl w:ilvl="2">
      <w:start w:val="1"/>
      <w:numFmt w:val="decimal"/>
      <w:lvlText w:val="%1.%2.%3."/>
      <w:lvlJc w:val="left"/>
      <w:pPr>
        <w:tabs>
          <w:tab w:val="num" w:pos="800"/>
        </w:tabs>
        <w:ind w:left="800" w:hanging="720"/>
      </w:pPr>
      <w:rPr>
        <w:rFonts w:ascii="Times New Roman" w:hAnsi="Times New Roman" w:cs="Times New Roman" w:hint="default"/>
      </w:rPr>
    </w:lvl>
    <w:lvl w:ilvl="3">
      <w:start w:val="1"/>
      <w:numFmt w:val="decimal"/>
      <w:lvlText w:val="%1.%2.%3.%4."/>
      <w:lvlJc w:val="left"/>
      <w:pPr>
        <w:tabs>
          <w:tab w:val="num" w:pos="1200"/>
        </w:tabs>
        <w:ind w:left="1200" w:hanging="1080"/>
      </w:pPr>
      <w:rPr>
        <w:rFonts w:ascii="Times New Roman" w:hAnsi="Times New Roman" w:cs="Times New Roman" w:hint="default"/>
      </w:rPr>
    </w:lvl>
    <w:lvl w:ilvl="4">
      <w:start w:val="1"/>
      <w:numFmt w:val="decimal"/>
      <w:lvlText w:val="%1.%2.%3.%4.%5."/>
      <w:lvlJc w:val="left"/>
      <w:pPr>
        <w:tabs>
          <w:tab w:val="num" w:pos="1240"/>
        </w:tabs>
        <w:ind w:left="1240" w:hanging="1080"/>
      </w:pPr>
      <w:rPr>
        <w:rFonts w:ascii="Times New Roman" w:hAnsi="Times New Roman" w:cs="Times New Roman" w:hint="default"/>
      </w:rPr>
    </w:lvl>
    <w:lvl w:ilvl="5">
      <w:start w:val="1"/>
      <w:numFmt w:val="decimal"/>
      <w:lvlText w:val="%1.%2.%3.%4.%5.%6."/>
      <w:lvlJc w:val="left"/>
      <w:pPr>
        <w:tabs>
          <w:tab w:val="num" w:pos="1640"/>
        </w:tabs>
        <w:ind w:left="1640" w:hanging="1440"/>
      </w:pPr>
      <w:rPr>
        <w:rFonts w:ascii="Times New Roman" w:hAnsi="Times New Roman" w:cs="Times New Roman" w:hint="default"/>
      </w:rPr>
    </w:lvl>
    <w:lvl w:ilvl="6">
      <w:start w:val="1"/>
      <w:numFmt w:val="decimal"/>
      <w:lvlText w:val="%1.%2.%3.%4.%5.%6.%7."/>
      <w:lvlJc w:val="left"/>
      <w:pPr>
        <w:tabs>
          <w:tab w:val="num" w:pos="1680"/>
        </w:tabs>
        <w:ind w:left="1680" w:hanging="1440"/>
      </w:pPr>
      <w:rPr>
        <w:rFonts w:ascii="Times New Roman" w:hAnsi="Times New Roman" w:cs="Times New Roman" w:hint="default"/>
      </w:rPr>
    </w:lvl>
    <w:lvl w:ilvl="7">
      <w:start w:val="1"/>
      <w:numFmt w:val="decimal"/>
      <w:lvlText w:val="%1.%2.%3.%4.%5.%6.%7.%8."/>
      <w:lvlJc w:val="left"/>
      <w:pPr>
        <w:tabs>
          <w:tab w:val="num" w:pos="2080"/>
        </w:tabs>
        <w:ind w:left="2080" w:hanging="1800"/>
      </w:pPr>
      <w:rPr>
        <w:rFonts w:ascii="Times New Roman" w:hAnsi="Times New Roman" w:cs="Times New Roman" w:hint="default"/>
      </w:rPr>
    </w:lvl>
    <w:lvl w:ilvl="8">
      <w:start w:val="1"/>
      <w:numFmt w:val="decimal"/>
      <w:lvlText w:val="%1.%2.%3.%4.%5.%6.%7.%8.%9."/>
      <w:lvlJc w:val="left"/>
      <w:pPr>
        <w:tabs>
          <w:tab w:val="num" w:pos="2480"/>
        </w:tabs>
        <w:ind w:left="2480" w:hanging="2160"/>
      </w:pPr>
      <w:rPr>
        <w:rFonts w:ascii="Times New Roman" w:hAnsi="Times New Roman" w:cs="Times New Roman" w:hint="default"/>
      </w:rPr>
    </w:lvl>
  </w:abstractNum>
  <w:abstractNum w:abstractNumId="30">
    <w:nsid w:val="455E62B0"/>
    <w:multiLevelType w:val="multilevel"/>
    <w:tmpl w:val="99CC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5411DC"/>
    <w:multiLevelType w:val="hybridMultilevel"/>
    <w:tmpl w:val="D0F60ACA"/>
    <w:lvl w:ilvl="0" w:tplc="1268A2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CB608F"/>
    <w:multiLevelType w:val="hybridMultilevel"/>
    <w:tmpl w:val="3F947532"/>
    <w:lvl w:ilvl="0" w:tplc="12C68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507D21B1"/>
    <w:multiLevelType w:val="multilevel"/>
    <w:tmpl w:val="93769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0D68C8"/>
    <w:multiLevelType w:val="multilevel"/>
    <w:tmpl w:val="BCB2A57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5">
    <w:nsid w:val="62521DA3"/>
    <w:multiLevelType w:val="multilevel"/>
    <w:tmpl w:val="4718F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601973"/>
    <w:multiLevelType w:val="hybridMultilevel"/>
    <w:tmpl w:val="03681862"/>
    <w:lvl w:ilvl="0" w:tplc="12C68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C75F32"/>
    <w:multiLevelType w:val="hybridMultilevel"/>
    <w:tmpl w:val="AD9E12FC"/>
    <w:lvl w:ilvl="0" w:tplc="4BB6EE72">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C12D6A"/>
    <w:multiLevelType w:val="hybridMultilevel"/>
    <w:tmpl w:val="E9CCE804"/>
    <w:lvl w:ilvl="0" w:tplc="95903702">
      <w:start w:val="1"/>
      <w:numFmt w:val="decimal"/>
      <w:lvlText w:val="1.4.%1."/>
      <w:lvlJc w:val="left"/>
      <w:pPr>
        <w:ind w:left="1440" w:hanging="360"/>
      </w:pPr>
      <w:rPr>
        <w:rFonts w:ascii="Times New Roman" w:hAnsi="Times New Roman" w:cs="Times New Roman" w:hint="default"/>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D00565B"/>
    <w:multiLevelType w:val="multilevel"/>
    <w:tmpl w:val="64EAD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FE574F"/>
    <w:multiLevelType w:val="singleLevel"/>
    <w:tmpl w:val="81F624F0"/>
    <w:lvl w:ilvl="0">
      <w:start w:val="1"/>
      <w:numFmt w:val="decimal"/>
      <w:lvlText w:val="2.%1."/>
      <w:lvlJc w:val="left"/>
      <w:pPr>
        <w:tabs>
          <w:tab w:val="num" w:pos="0"/>
        </w:tabs>
        <w:ind w:left="0" w:firstLine="0"/>
      </w:pPr>
      <w:rPr>
        <w:rFonts w:ascii="Times New Roman" w:hAnsi="Times New Roman" w:cs="Times New Roman" w:hint="default"/>
      </w:rPr>
    </w:lvl>
  </w:abstractNum>
  <w:abstractNum w:abstractNumId="41">
    <w:nsid w:val="6F306706"/>
    <w:multiLevelType w:val="hybridMultilevel"/>
    <w:tmpl w:val="1AE6304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15A6434"/>
    <w:multiLevelType w:val="hybridMultilevel"/>
    <w:tmpl w:val="D73E1E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4C33DC3"/>
    <w:multiLevelType w:val="multilevel"/>
    <w:tmpl w:val="3F16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4E5D7F"/>
    <w:multiLevelType w:val="singleLevel"/>
    <w:tmpl w:val="F0D025E4"/>
    <w:lvl w:ilvl="0">
      <w:start w:val="1"/>
      <w:numFmt w:val="decimal"/>
      <w:lvlText w:val="%1."/>
      <w:legacy w:legacy="1" w:legacySpace="0" w:legacyIndent="355"/>
      <w:lvlJc w:val="left"/>
      <w:rPr>
        <w:rFonts w:ascii="Times New Roman" w:hAnsi="Times New Roman" w:cs="Times New Roman" w:hint="default"/>
      </w:rPr>
    </w:lvl>
  </w:abstractNum>
  <w:abstractNum w:abstractNumId="45">
    <w:nsid w:val="7C870BB7"/>
    <w:multiLevelType w:val="hybridMultilevel"/>
    <w:tmpl w:val="30EC267C"/>
    <w:lvl w:ilvl="0" w:tplc="4BB6EE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754C2D"/>
    <w:multiLevelType w:val="hybridMultilevel"/>
    <w:tmpl w:val="7E3891E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F8E382B"/>
    <w:multiLevelType w:val="multilevel"/>
    <w:tmpl w:val="070A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3"/>
  </w:num>
  <w:num w:numId="3">
    <w:abstractNumId w:val="47"/>
  </w:num>
  <w:num w:numId="4">
    <w:abstractNumId w:val="19"/>
  </w:num>
  <w:num w:numId="5">
    <w:abstractNumId w:val="30"/>
  </w:num>
  <w:num w:numId="6">
    <w:abstractNumId w:val="39"/>
  </w:num>
  <w:num w:numId="7">
    <w:abstractNumId w:val="35"/>
  </w:num>
  <w:num w:numId="8">
    <w:abstractNumId w:val="33"/>
  </w:num>
  <w:num w:numId="9">
    <w:abstractNumId w:val="25"/>
  </w:num>
  <w:num w:numId="10">
    <w:abstractNumId w:val="45"/>
  </w:num>
  <w:num w:numId="11">
    <w:abstractNumId w:val="18"/>
  </w:num>
  <w:num w:numId="12">
    <w:abstractNumId w:val="8"/>
  </w:num>
  <w:num w:numId="13">
    <w:abstractNumId w:val="11"/>
  </w:num>
  <w:num w:numId="14">
    <w:abstractNumId w:val="13"/>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29"/>
  </w:num>
  <w:num w:numId="18">
    <w:abstractNumId w:val="23"/>
  </w:num>
  <w:num w:numId="19">
    <w:abstractNumId w:val="26"/>
  </w:num>
  <w:num w:numId="20">
    <w:abstractNumId w:val="24"/>
  </w:num>
  <w:num w:numId="21">
    <w:abstractNumId w:val="41"/>
  </w:num>
  <w:num w:numId="22">
    <w:abstractNumId w:val="20"/>
  </w:num>
  <w:num w:numId="23">
    <w:abstractNumId w:val="37"/>
  </w:num>
  <w:num w:numId="24">
    <w:abstractNumId w:val="16"/>
  </w:num>
  <w:num w:numId="25">
    <w:abstractNumId w:val="38"/>
  </w:num>
  <w:num w:numId="26">
    <w:abstractNumId w:val="21"/>
  </w:num>
  <w:num w:numId="27">
    <w:abstractNumId w:val="17"/>
  </w:num>
  <w:num w:numId="28">
    <w:abstractNumId w:val="22"/>
  </w:num>
  <w:num w:numId="29">
    <w:abstractNumId w:val="10"/>
  </w:num>
  <w:num w:numId="30">
    <w:abstractNumId w:val="5"/>
  </w:num>
  <w:num w:numId="31">
    <w:abstractNumId w:val="36"/>
  </w:num>
  <w:num w:numId="32">
    <w:abstractNumId w:val="31"/>
  </w:num>
  <w:num w:numId="33">
    <w:abstractNumId w:val="28"/>
  </w:num>
  <w:num w:numId="34">
    <w:abstractNumId w:val="14"/>
  </w:num>
  <w:num w:numId="35">
    <w:abstractNumId w:val="3"/>
  </w:num>
  <w:num w:numId="36">
    <w:abstractNumId w:val="12"/>
  </w:num>
  <w:num w:numId="37">
    <w:abstractNumId w:val="32"/>
  </w:num>
  <w:num w:numId="38">
    <w:abstractNumId w:val="2"/>
  </w:num>
  <w:num w:numId="39">
    <w:abstractNumId w:val="6"/>
  </w:num>
  <w:num w:numId="40">
    <w:abstractNumId w:val="15"/>
  </w:num>
  <w:num w:numId="41">
    <w:abstractNumId w:val="40"/>
  </w:num>
  <w:num w:numId="42">
    <w:abstractNumId w:val="27"/>
  </w:num>
  <w:num w:numId="43">
    <w:abstractNumId w:val="0"/>
  </w:num>
  <w:num w:numId="44">
    <w:abstractNumId w:val="7"/>
  </w:num>
  <w:num w:numId="45">
    <w:abstractNumId w:val="34"/>
  </w:num>
  <w:num w:numId="46">
    <w:abstractNumId w:val="4"/>
  </w:num>
  <w:num w:numId="47">
    <w:abstractNumId w:val="4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0B"/>
    <w:rsid w:val="00006B19"/>
    <w:rsid w:val="00037D79"/>
    <w:rsid w:val="000613CA"/>
    <w:rsid w:val="000757E2"/>
    <w:rsid w:val="00171610"/>
    <w:rsid w:val="00183609"/>
    <w:rsid w:val="001C0C5B"/>
    <w:rsid w:val="00272818"/>
    <w:rsid w:val="00286347"/>
    <w:rsid w:val="00292AF3"/>
    <w:rsid w:val="002C098E"/>
    <w:rsid w:val="002C24E1"/>
    <w:rsid w:val="003136A2"/>
    <w:rsid w:val="00330B3E"/>
    <w:rsid w:val="0034263A"/>
    <w:rsid w:val="00343E84"/>
    <w:rsid w:val="003643BB"/>
    <w:rsid w:val="00364E6E"/>
    <w:rsid w:val="0037344D"/>
    <w:rsid w:val="003747D8"/>
    <w:rsid w:val="0038406A"/>
    <w:rsid w:val="003C6DBE"/>
    <w:rsid w:val="003F0F0B"/>
    <w:rsid w:val="003F5D14"/>
    <w:rsid w:val="004A2C0B"/>
    <w:rsid w:val="004A5CDE"/>
    <w:rsid w:val="00560FD1"/>
    <w:rsid w:val="005A2CF3"/>
    <w:rsid w:val="005B5EDF"/>
    <w:rsid w:val="005E1FAD"/>
    <w:rsid w:val="005E2C48"/>
    <w:rsid w:val="00674886"/>
    <w:rsid w:val="006A0AEA"/>
    <w:rsid w:val="006E6E01"/>
    <w:rsid w:val="006E7BB2"/>
    <w:rsid w:val="00707C38"/>
    <w:rsid w:val="007136C4"/>
    <w:rsid w:val="00715264"/>
    <w:rsid w:val="007744C0"/>
    <w:rsid w:val="008147A2"/>
    <w:rsid w:val="00827F52"/>
    <w:rsid w:val="008411E7"/>
    <w:rsid w:val="00844866"/>
    <w:rsid w:val="008908A4"/>
    <w:rsid w:val="008A72EE"/>
    <w:rsid w:val="008C63BD"/>
    <w:rsid w:val="008D6AA5"/>
    <w:rsid w:val="008F063B"/>
    <w:rsid w:val="008F1F8A"/>
    <w:rsid w:val="00907209"/>
    <w:rsid w:val="0097769A"/>
    <w:rsid w:val="0098008F"/>
    <w:rsid w:val="00984345"/>
    <w:rsid w:val="009A058A"/>
    <w:rsid w:val="009B765E"/>
    <w:rsid w:val="00A02F4C"/>
    <w:rsid w:val="00A03508"/>
    <w:rsid w:val="00A24580"/>
    <w:rsid w:val="00A4007D"/>
    <w:rsid w:val="00A80260"/>
    <w:rsid w:val="00AA39CF"/>
    <w:rsid w:val="00AC4ACB"/>
    <w:rsid w:val="00AD77C4"/>
    <w:rsid w:val="00B654E2"/>
    <w:rsid w:val="00BA5184"/>
    <w:rsid w:val="00BE4721"/>
    <w:rsid w:val="00BF1187"/>
    <w:rsid w:val="00C27AE8"/>
    <w:rsid w:val="00CB32CE"/>
    <w:rsid w:val="00CB5AF3"/>
    <w:rsid w:val="00CE7D5E"/>
    <w:rsid w:val="00D15715"/>
    <w:rsid w:val="00D53AB2"/>
    <w:rsid w:val="00D831CF"/>
    <w:rsid w:val="00D95BC3"/>
    <w:rsid w:val="00DC380B"/>
    <w:rsid w:val="00DF5EE0"/>
    <w:rsid w:val="00E11A77"/>
    <w:rsid w:val="00E15FCC"/>
    <w:rsid w:val="00E42D5E"/>
    <w:rsid w:val="00E774B5"/>
    <w:rsid w:val="00EC3790"/>
    <w:rsid w:val="00EE0CD0"/>
    <w:rsid w:val="00EE410A"/>
    <w:rsid w:val="00F00612"/>
    <w:rsid w:val="00FA0BBA"/>
    <w:rsid w:val="00FB4801"/>
    <w:rsid w:val="00FC15C1"/>
    <w:rsid w:val="00FE6DAC"/>
    <w:rsid w:val="00FF5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47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9"/>
    <w:qFormat/>
    <w:rsid w:val="003F0F0B"/>
    <w:pPr>
      <w:keepNext/>
      <w:spacing w:after="0" w:line="240" w:lineRule="auto"/>
      <w:jc w:val="center"/>
      <w:outlineLvl w:val="4"/>
    </w:pPr>
    <w:rPr>
      <w:rFonts w:ascii="Calibri" w:eastAsia="Times New Roman" w:hAnsi="Calibri"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2818"/>
    <w:pPr>
      <w:ind w:left="720"/>
      <w:contextualSpacing/>
    </w:pPr>
  </w:style>
  <w:style w:type="table" w:customStyle="1" w:styleId="11">
    <w:name w:val="Сетка таблицы1"/>
    <w:basedOn w:val="a1"/>
    <w:next w:val="a3"/>
    <w:uiPriority w:val="59"/>
    <w:rsid w:val="005E2C4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CB32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32CE"/>
    <w:rPr>
      <w:rFonts w:ascii="Tahoma" w:hAnsi="Tahoma" w:cs="Tahoma"/>
      <w:sz w:val="16"/>
      <w:szCs w:val="16"/>
    </w:rPr>
  </w:style>
  <w:style w:type="paragraph" w:styleId="a7">
    <w:name w:val="header"/>
    <w:basedOn w:val="a"/>
    <w:link w:val="a8"/>
    <w:uiPriority w:val="99"/>
    <w:unhideWhenUsed/>
    <w:rsid w:val="00EE0C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0CD0"/>
  </w:style>
  <w:style w:type="paragraph" w:styleId="a9">
    <w:name w:val="footer"/>
    <w:basedOn w:val="a"/>
    <w:link w:val="aa"/>
    <w:uiPriority w:val="99"/>
    <w:unhideWhenUsed/>
    <w:rsid w:val="00EE0C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0CD0"/>
  </w:style>
  <w:style w:type="table" w:customStyle="1" w:styleId="2">
    <w:name w:val="Сетка таблицы2"/>
    <w:basedOn w:val="a1"/>
    <w:next w:val="a3"/>
    <w:uiPriority w:val="59"/>
    <w:rsid w:val="006E7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9"/>
    <w:rsid w:val="003F0F0B"/>
    <w:rPr>
      <w:rFonts w:ascii="Calibri" w:eastAsia="Times New Roman" w:hAnsi="Calibri" w:cs="Times New Roman"/>
      <w:sz w:val="28"/>
      <w:szCs w:val="28"/>
      <w:lang w:eastAsia="ru-RU"/>
    </w:rPr>
  </w:style>
  <w:style w:type="character" w:customStyle="1" w:styleId="10">
    <w:name w:val="Заголовок 1 Знак"/>
    <w:basedOn w:val="a0"/>
    <w:link w:val="1"/>
    <w:uiPriority w:val="9"/>
    <w:rsid w:val="00BE4721"/>
    <w:rPr>
      <w:rFonts w:asciiTheme="majorHAnsi" w:eastAsiaTheme="majorEastAsia" w:hAnsiTheme="majorHAnsi" w:cstheme="majorBidi"/>
      <w:color w:val="365F91" w:themeColor="accent1" w:themeShade="BF"/>
      <w:sz w:val="32"/>
      <w:szCs w:val="32"/>
    </w:rPr>
  </w:style>
  <w:style w:type="paragraph" w:styleId="ab">
    <w:name w:val="Normal (Web)"/>
    <w:basedOn w:val="a"/>
    <w:uiPriority w:val="99"/>
    <w:semiHidden/>
    <w:unhideWhenUsed/>
    <w:rsid w:val="00BE47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47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9"/>
    <w:qFormat/>
    <w:rsid w:val="003F0F0B"/>
    <w:pPr>
      <w:keepNext/>
      <w:spacing w:after="0" w:line="240" w:lineRule="auto"/>
      <w:jc w:val="center"/>
      <w:outlineLvl w:val="4"/>
    </w:pPr>
    <w:rPr>
      <w:rFonts w:ascii="Calibri" w:eastAsia="Times New Roman" w:hAnsi="Calibri"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2818"/>
    <w:pPr>
      <w:ind w:left="720"/>
      <w:contextualSpacing/>
    </w:pPr>
  </w:style>
  <w:style w:type="table" w:customStyle="1" w:styleId="11">
    <w:name w:val="Сетка таблицы1"/>
    <w:basedOn w:val="a1"/>
    <w:next w:val="a3"/>
    <w:uiPriority w:val="59"/>
    <w:rsid w:val="005E2C4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CB32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32CE"/>
    <w:rPr>
      <w:rFonts w:ascii="Tahoma" w:hAnsi="Tahoma" w:cs="Tahoma"/>
      <w:sz w:val="16"/>
      <w:szCs w:val="16"/>
    </w:rPr>
  </w:style>
  <w:style w:type="paragraph" w:styleId="a7">
    <w:name w:val="header"/>
    <w:basedOn w:val="a"/>
    <w:link w:val="a8"/>
    <w:uiPriority w:val="99"/>
    <w:unhideWhenUsed/>
    <w:rsid w:val="00EE0C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0CD0"/>
  </w:style>
  <w:style w:type="paragraph" w:styleId="a9">
    <w:name w:val="footer"/>
    <w:basedOn w:val="a"/>
    <w:link w:val="aa"/>
    <w:uiPriority w:val="99"/>
    <w:unhideWhenUsed/>
    <w:rsid w:val="00EE0C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0CD0"/>
  </w:style>
  <w:style w:type="table" w:customStyle="1" w:styleId="2">
    <w:name w:val="Сетка таблицы2"/>
    <w:basedOn w:val="a1"/>
    <w:next w:val="a3"/>
    <w:uiPriority w:val="59"/>
    <w:rsid w:val="006E7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9"/>
    <w:rsid w:val="003F0F0B"/>
    <w:rPr>
      <w:rFonts w:ascii="Calibri" w:eastAsia="Times New Roman" w:hAnsi="Calibri" w:cs="Times New Roman"/>
      <w:sz w:val="28"/>
      <w:szCs w:val="28"/>
      <w:lang w:eastAsia="ru-RU"/>
    </w:rPr>
  </w:style>
  <w:style w:type="character" w:customStyle="1" w:styleId="10">
    <w:name w:val="Заголовок 1 Знак"/>
    <w:basedOn w:val="a0"/>
    <w:link w:val="1"/>
    <w:uiPriority w:val="9"/>
    <w:rsid w:val="00BE4721"/>
    <w:rPr>
      <w:rFonts w:asciiTheme="majorHAnsi" w:eastAsiaTheme="majorEastAsia" w:hAnsiTheme="majorHAnsi" w:cstheme="majorBidi"/>
      <w:color w:val="365F91" w:themeColor="accent1" w:themeShade="BF"/>
      <w:sz w:val="32"/>
      <w:szCs w:val="32"/>
    </w:rPr>
  </w:style>
  <w:style w:type="paragraph" w:styleId="ab">
    <w:name w:val="Normal (Web)"/>
    <w:basedOn w:val="a"/>
    <w:uiPriority w:val="99"/>
    <w:semiHidden/>
    <w:unhideWhenUsed/>
    <w:rsid w:val="00BE47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48351">
      <w:bodyDiv w:val="1"/>
      <w:marLeft w:val="0"/>
      <w:marRight w:val="0"/>
      <w:marTop w:val="0"/>
      <w:marBottom w:val="0"/>
      <w:divBdr>
        <w:top w:val="none" w:sz="0" w:space="0" w:color="auto"/>
        <w:left w:val="none" w:sz="0" w:space="0" w:color="auto"/>
        <w:bottom w:val="none" w:sz="0" w:space="0" w:color="auto"/>
        <w:right w:val="none" w:sz="0" w:space="0" w:color="auto"/>
      </w:divBdr>
    </w:div>
    <w:div w:id="20525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4A75-9705-4473-8B3F-CC9C1693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11995</Words>
  <Characters>68373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Соломина Л А</dc:creator>
  <cp:lastModifiedBy>Соломина Л А</cp:lastModifiedBy>
  <cp:revision>3</cp:revision>
  <dcterms:created xsi:type="dcterms:W3CDTF">2023-03-24T10:37:00Z</dcterms:created>
  <dcterms:modified xsi:type="dcterms:W3CDTF">2023-03-24T10:41:00Z</dcterms:modified>
</cp:coreProperties>
</file>