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B5EA" w14:textId="2D06BBC9" w:rsidR="008A037B" w:rsidRPr="008A037B" w:rsidRDefault="008A037B" w:rsidP="008A037B">
      <w:pPr>
        <w:pStyle w:val="a3"/>
        <w:numPr>
          <w:ilvl w:val="0"/>
          <w:numId w:val="1"/>
        </w:numPr>
        <w:rPr>
          <w:b/>
          <w:bCs/>
        </w:rPr>
      </w:pPr>
      <w:r w:rsidRPr="008A037B">
        <w:rPr>
          <w:b/>
          <w:bCs/>
        </w:rPr>
        <w:t>Формулировка задания.</w:t>
      </w:r>
    </w:p>
    <w:p w14:paraId="631BA31F" w14:textId="1622BFB5" w:rsidR="00E021D2" w:rsidRDefault="001D485C">
      <w:pPr>
        <w:rPr>
          <w:noProof/>
        </w:rPr>
      </w:pPr>
      <w:r>
        <w:t>Пусть проводятся серии экспериментов, в которых в определенные моменты времени фиксируется температура кофе, налитого в керамическую чашку, и остывающего на воздухе.</w:t>
      </w:r>
      <w:r w:rsidRPr="001D485C">
        <w:rPr>
          <w:noProof/>
        </w:rPr>
        <w:t xml:space="preserve"> </w:t>
      </w:r>
    </w:p>
    <w:p w14:paraId="0C08EDEB" w14:textId="5953D7B7" w:rsidR="001D485C" w:rsidRDefault="001D48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BAC4629" wp14:editId="0173FA3E">
            <wp:simplePos x="0" y="0"/>
            <wp:positionH relativeFrom="margin">
              <wp:posOffset>5193665</wp:posOffset>
            </wp:positionH>
            <wp:positionV relativeFrom="margin">
              <wp:posOffset>685165</wp:posOffset>
            </wp:positionV>
            <wp:extent cx="750570" cy="33991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7BD05" wp14:editId="6EC90D2E">
            <wp:simplePos x="0" y="0"/>
            <wp:positionH relativeFrom="margin">
              <wp:posOffset>4318000</wp:posOffset>
            </wp:positionH>
            <wp:positionV relativeFrom="margin">
              <wp:posOffset>472440</wp:posOffset>
            </wp:positionV>
            <wp:extent cx="833755" cy="3591560"/>
            <wp:effectExtent l="0" t="0" r="444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Кофе находится в стакане из материала высокой теплопроводностью, помещенной в керамический стакан (температура кофе регистрировалась с точностью до 0.5ºС, температура окружающего воздуха равна 22ºС). Требуется на основе компьютерного моделирования проверить справедливость применимости закона теплопередачи (8.6) к этому процессу и определить экспериментальное значение коэффициента r.</w:t>
      </w:r>
    </w:p>
    <w:p w14:paraId="0087745B" w14:textId="6151E301" w:rsidR="001D485C" w:rsidRDefault="001D485C">
      <w:r>
        <w:t>Указания: для решения этой задачи рекомендуется следовать следующему алгоритму.</w:t>
      </w:r>
    </w:p>
    <w:p w14:paraId="1D7E82F8" w14:textId="372775BE" w:rsidR="001D485C" w:rsidRDefault="001D485C">
      <w:r>
        <w:t xml:space="preserve">1) Полагая, что данный эксперимент описывается моделью (8.6), и используя соотношения (8.7), напишите программу, позволяющую по полученным экспериментальным данным, приведенным в таблице 8.2 (варианты задания), определить значение параметра r закона теплообмена Ньютона. При выполнении этого задания воспользуйтесь методом наименьших квадратов, применив его к логарифму разности T(t)–TS из соотношения (8.7). Предложите, как исходя из соотношения (8.7) и данных эксперимента оценить предполагаемое начальное значение параметра r, и в соответствии с вариантом задания выполните эту оценку. Затем напишите код программы, которая, варьируя параметр r, определяет при каком его значении сумма квадратов отклонений данных эксперимента от </w:t>
      </w:r>
      <w:proofErr w:type="spellStart"/>
      <w:r>
        <w:t>ln</w:t>
      </w:r>
      <w:proofErr w:type="spellEnd"/>
      <w:r>
        <w:t>(T(t)–TS) минимальна. Полученное таким образом значение r используйте затем для моделирования процесса остывания кофе.</w:t>
      </w:r>
    </w:p>
    <w:p w14:paraId="7FDCD462" w14:textId="6204EB54" w:rsidR="001D485C" w:rsidRDefault="001D485C">
      <w:r>
        <w:t xml:space="preserve">2) С целью определения справедливости модели (8.6) для полученного значения параметра r напишите программу, моделирующую процесс теплопередачи (8.6) путем численного решения дифференциального уравнения первого порядка. Для этого используйте код программы, приведенный на рисунке 8.4, внеся необходимые изменения в обозначения переменных и код программы. Задайте следующие переменные и начальные условия: t = 0 – начальное время (мин), T = 83 – начальная температура кофе (ºС), </w:t>
      </w:r>
      <w:proofErr w:type="spellStart"/>
      <w:r>
        <w:t>room_T</w:t>
      </w:r>
      <w:proofErr w:type="spellEnd"/>
      <w:r>
        <w:t xml:space="preserve"> – комнатная температура (ºС), r = – коэффициент остывания (1/мин), определенный в п.1. </w:t>
      </w:r>
      <w:proofErr w:type="spellStart"/>
      <w:r>
        <w:t>dt</w:t>
      </w:r>
      <w:proofErr w:type="spellEnd"/>
      <w:r>
        <w:t xml:space="preserve"> = 0.01 – шаг по времени (мин), </w:t>
      </w:r>
      <w:proofErr w:type="spellStart"/>
      <w:r>
        <w:t>tmax</w:t>
      </w:r>
      <w:proofErr w:type="spellEnd"/>
      <w:r>
        <w:t xml:space="preserve"> – длительность моделирования (мин), n – общее количество шагов. </w:t>
      </w:r>
    </w:p>
    <w:p w14:paraId="2F61CA1D" w14:textId="77777777" w:rsidR="001D485C" w:rsidRDefault="001D485C">
      <w:r>
        <w:t>3) Модифицируйте программу так, чтобы исходное значение параметра r и начальные условия можно было вводить с клавиатуры.</w:t>
      </w:r>
    </w:p>
    <w:p w14:paraId="71C4F38B" w14:textId="6D0BB1A9" w:rsidR="001D485C" w:rsidRDefault="001D485C">
      <w:r>
        <w:t>4) Один из методов определения точности численного решения заключается в повторении вычислений с меньшим шагом и сравнении результатов (метод Рунге-Кутта). Если решения в обоих результатах совпадают с заданной точностью, то можно ограничиться достигнутым шагом разбиения. Исходя из этих соображений, убедитесь, что выбранное значение величины шага по времени достаточно мало и не оказывает влияние на получаемую зависимость температуры от времени. Предложите способы тестирования правильности работы программы.</w:t>
      </w:r>
    </w:p>
    <w:p w14:paraId="74AB8E50" w14:textId="4FAC85F6" w:rsidR="001D485C" w:rsidRDefault="001D485C">
      <w:r>
        <w:t>5) Используя дополнительный вложенный цикл, модернизируйте программу, так чтобы полученные результаты выводились в консоль и сохранялись в текстовом файле.</w:t>
      </w:r>
    </w:p>
    <w:p w14:paraId="6398F287" w14:textId="3B73FA3E" w:rsidR="001D485C" w:rsidRDefault="001D485C">
      <w:r>
        <w:t>6) Вывод в текстовый файл можно реализовать.</w:t>
      </w:r>
    </w:p>
    <w:p w14:paraId="6B53F875" w14:textId="4F5ECFB6" w:rsidR="001D485C" w:rsidRDefault="001D485C">
      <w:r>
        <w:lastRenderedPageBreak/>
        <w:t>7) Модифицируйте программу так, чтобы значения параметров и начальных условий можно было считывать из текстового файла инициализации.</w:t>
      </w:r>
    </w:p>
    <w:p w14:paraId="03534F10" w14:textId="3561375F" w:rsidR="001D485C" w:rsidRDefault="001D485C">
      <w:r>
        <w:t>8) Модернизируйте разработанный программный код так, чтобы значение интегрального коэффициента теплоотдачи определялось автоматически. Для этого используйте код программы, полученной в п.1) как подпрограмму.</w:t>
      </w:r>
    </w:p>
    <w:p w14:paraId="3F15E01B" w14:textId="77777777" w:rsidR="008A037B" w:rsidRDefault="001D485C">
      <w:r>
        <w:t xml:space="preserve">9) С целью исследования применимости модели сравните полученные результаты моделирования с аналитическим решением. Для этого импортируйте данные численного моделирования п.2) в текстовый файл, а затем в электронных таблицах </w:t>
      </w:r>
      <w:proofErr w:type="spellStart"/>
      <w:r>
        <w:t>Excel</w:t>
      </w:r>
      <w:proofErr w:type="spellEnd"/>
      <w:r>
        <w:t xml:space="preserve"> постройте графики данных опыта из таблицы 8.2, а также численного и аналитического решения задачи об остывании кофе. Оформите надлежащим образом график в </w:t>
      </w:r>
      <w:proofErr w:type="spellStart"/>
      <w:r>
        <w:t>Excel</w:t>
      </w:r>
      <w:proofErr w:type="spellEnd"/>
      <w:r>
        <w:t xml:space="preserve"> и импортируйте его в документ </w:t>
      </w:r>
      <w:proofErr w:type="spellStart"/>
      <w:r>
        <w:t>Word</w:t>
      </w:r>
      <w:proofErr w:type="spellEnd"/>
      <w:r>
        <w:t>. Пример оформления: см. рис.8.4 и 8.5.</w:t>
      </w:r>
    </w:p>
    <w:p w14:paraId="1D9DD452" w14:textId="3B03C84F" w:rsidR="008A037B" w:rsidRDefault="008A037B" w:rsidP="008A037B">
      <w:pPr>
        <w:pStyle w:val="a3"/>
        <w:numPr>
          <w:ilvl w:val="0"/>
          <w:numId w:val="1"/>
        </w:numPr>
        <w:rPr>
          <w:b/>
          <w:bCs/>
        </w:rPr>
      </w:pPr>
      <w:r w:rsidRPr="008A037B">
        <w:rPr>
          <w:b/>
          <w:bCs/>
        </w:rPr>
        <w:t xml:space="preserve">Выполнение работы по пунктам. </w:t>
      </w:r>
    </w:p>
    <w:p w14:paraId="1B2844D6" w14:textId="1B217DB5" w:rsidR="008A037B" w:rsidRPr="008A037B" w:rsidRDefault="008A037B" w:rsidP="008A037B">
      <w:r w:rsidRPr="008A037B">
        <w:t xml:space="preserve">1) </w:t>
      </w:r>
      <w:r>
        <w:t>Код программы:</w:t>
      </w:r>
    </w:p>
    <w:p w14:paraId="455CA26F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0DD06620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0EEA9F63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59F1508F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19AC759D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</w:rPr>
        <w:t>Подюключение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</w:rPr>
        <w:t xml:space="preserve"> математических функций</w:t>
      </w:r>
    </w:p>
    <w:p w14:paraId="0828BE96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cmath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1E243CF6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6F43733E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09A9157A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36A997DA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23335852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3CFF844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main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 {</w:t>
      </w:r>
    </w:p>
    <w:p w14:paraId="5C73FE33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Установка русской локализации</w:t>
      </w:r>
    </w:p>
    <w:p w14:paraId="68EBDEE4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setlocale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</w:rPr>
        <w:t>LC_ALL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Russian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3BD2AE0A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</w:p>
    <w:p w14:paraId="1C6B8DFA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Считывание исходных данных из файла</w:t>
      </w:r>
    </w:p>
    <w:p w14:paraId="65326937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8A037B">
        <w:rPr>
          <w:rFonts w:ascii="Cascadia Mono" w:hAnsi="Cascadia Mono" w:cs="Cascadia Mono"/>
          <w:color w:val="2B91AF"/>
          <w:sz w:val="19"/>
          <w:szCs w:val="19"/>
          <w:lang w:val="en-US"/>
        </w:rPr>
        <w:t>fstream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file(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"data.txt"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59FB4210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17224CE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Ts;</w:t>
      </w:r>
    </w:p>
    <w:p w14:paraId="19ED4C1B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</w:t>
      </w:r>
      <w:r w:rsidRPr="008A037B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Ts;</w:t>
      </w:r>
    </w:p>
    <w:p w14:paraId="3F8D69E5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N; </w:t>
      </w:r>
    </w:p>
    <w:p w14:paraId="2F2457F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</w:t>
      </w:r>
      <w:r w:rsidRPr="008A037B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N;</w:t>
      </w:r>
    </w:p>
    <w:p w14:paraId="204FC6DF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* t = 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new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[N];</w:t>
      </w:r>
    </w:p>
    <w:p w14:paraId="2F8D2391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* T = 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new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[N];</w:t>
      </w:r>
    </w:p>
    <w:p w14:paraId="549A4140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N;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3CC60A58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file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</w:t>
      </w:r>
      <w:proofErr w:type="gramEnd"/>
      <w:r>
        <w:rPr>
          <w:rFonts w:ascii="Cascadia Mono" w:hAnsi="Cascadia Mono" w:cs="Cascadia Mono"/>
          <w:color w:val="008080"/>
          <w:sz w:val="19"/>
          <w:szCs w:val="19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t[i]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T[i];</w:t>
      </w:r>
    </w:p>
    <w:p w14:paraId="1487A07F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}</w:t>
      </w:r>
    </w:p>
    <w:p w14:paraId="3224E967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</w:p>
    <w:p w14:paraId="4D1ACFE9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 xml:space="preserve">// Вычисление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</w:rPr>
        <w:t>эмперического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</w:rPr>
        <w:t xml:space="preserve"> коэффициента методом наименьших квадратов</w:t>
      </w:r>
    </w:p>
    <w:p w14:paraId="18A70007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A = 0, B = 0, C = 0, D = 0;</w:t>
      </w:r>
    </w:p>
    <w:p w14:paraId="59B8D2F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N;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228290C5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A +=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pow(t[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], 2);</w:t>
      </w:r>
    </w:p>
    <w:p w14:paraId="05F8A824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B += 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];</w:t>
      </w:r>
    </w:p>
    <w:p w14:paraId="2F572700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C +=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log(T[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] - Ts) * 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];</w:t>
      </w:r>
    </w:p>
    <w:p w14:paraId="3D7FEE23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D +=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log(T[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] - Ts);</w:t>
      </w:r>
    </w:p>
    <w:p w14:paraId="6FDF84F6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CFCBFCF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r1 = -(C * N - B * D) / (A * N -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pow(B, 2));</w:t>
      </w:r>
    </w:p>
    <w:p w14:paraId="37575E83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cnst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(A * D - B * C) / (A * N -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pow(B, 2));</w:t>
      </w:r>
    </w:p>
    <w:p w14:paraId="2DD19A3D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&lt;&lt; </w:t>
      </w:r>
      <w:r>
        <w:rPr>
          <w:rFonts w:ascii="Cascadia Mono" w:hAnsi="Cascadia Mono" w:cs="Cascadia Mono"/>
          <w:color w:val="A31515"/>
          <w:sz w:val="19"/>
          <w:szCs w:val="19"/>
        </w:rPr>
        <w:t>"Значение r =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&lt;&lt; r1 &lt;&lt; </w:t>
      </w:r>
      <w:r>
        <w:rPr>
          <w:rFonts w:ascii="Cascadia Mono" w:hAnsi="Cascadia Mono" w:cs="Cascadia Mono"/>
          <w:color w:val="A31515"/>
          <w:sz w:val="19"/>
          <w:szCs w:val="19"/>
        </w:rPr>
        <w:t>" методом наименьших квадратов\n"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5D16D70C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044CCBD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 xml:space="preserve">// Вычисление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</w:rPr>
        <w:t>эмперического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</w:rPr>
        <w:t xml:space="preserve"> коэффициента методом полного перебора</w:t>
      </w:r>
    </w:p>
    <w:p w14:paraId="7A6F3F48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r2 = -1,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mn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1e9, eps = 1e-3;</w:t>
      </w:r>
    </w:p>
    <w:p w14:paraId="18DB9815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100;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+= eps) {</w:t>
      </w:r>
    </w:p>
    <w:p w14:paraId="3B6618E6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sum = 0;</w:t>
      </w:r>
    </w:p>
    <w:p w14:paraId="56D5FD08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j = 0; j &lt; N;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j++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6A58EEB3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lastRenderedPageBreak/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sum += </w:t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pow(-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* t[j] + std::log(T[0] - Ts) - std::log(T[j] - Ts), 2);</w:t>
      </w:r>
    </w:p>
    <w:p w14:paraId="70CA3E36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19C1A11E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(sum &lt;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mn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344ECD5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mn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sum;</w:t>
      </w:r>
    </w:p>
    <w:p w14:paraId="4E2893D1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>r2 = i;</w:t>
      </w:r>
    </w:p>
    <w:p w14:paraId="05BB9385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}</w:t>
      </w:r>
    </w:p>
    <w:p w14:paraId="0816F996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}</w:t>
      </w:r>
    </w:p>
    <w:p w14:paraId="74719FAB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&lt;&lt; </w:t>
      </w:r>
      <w:r>
        <w:rPr>
          <w:rFonts w:ascii="Cascadia Mono" w:hAnsi="Cascadia Mono" w:cs="Cascadia Mono"/>
          <w:color w:val="A31515"/>
          <w:sz w:val="19"/>
          <w:szCs w:val="19"/>
        </w:rPr>
        <w:t>"Значение r =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&lt;&lt; r2 &lt;&lt; </w:t>
      </w:r>
      <w:r>
        <w:rPr>
          <w:rFonts w:ascii="Cascadia Mono" w:hAnsi="Cascadia Mono" w:cs="Cascadia Mono"/>
          <w:color w:val="A31515"/>
          <w:sz w:val="19"/>
          <w:szCs w:val="19"/>
        </w:rPr>
        <w:t>" методом перебора\n"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46075B75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34C668E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&lt;&lt; </w:t>
      </w:r>
      <w:r>
        <w:rPr>
          <w:rFonts w:ascii="Cascadia Mono" w:hAnsi="Cascadia Mono" w:cs="Cascadia Mono"/>
          <w:color w:val="A31515"/>
          <w:sz w:val="19"/>
          <w:szCs w:val="19"/>
        </w:rPr>
        <w:t>"Моделирование процесса остывания:\n"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45072143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std::right &lt;&lt; std::fixed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3D93F2B6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(5)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"t[</w:t>
      </w:r>
      <w:proofErr w:type="spellStart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]"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(15)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"T[</w:t>
      </w:r>
      <w:proofErr w:type="spellStart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](</w:t>
      </w:r>
      <w:r>
        <w:rPr>
          <w:rFonts w:ascii="Cascadia Mono" w:hAnsi="Cascadia Mono" w:cs="Cascadia Mono"/>
          <w:color w:val="A31515"/>
          <w:sz w:val="19"/>
          <w:szCs w:val="19"/>
        </w:rPr>
        <w:t>исходное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(15)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"T[</w:t>
      </w:r>
      <w:proofErr w:type="spellStart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](</w:t>
      </w:r>
      <w:r>
        <w:rPr>
          <w:rFonts w:ascii="Cascadia Mono" w:hAnsi="Cascadia Mono" w:cs="Cascadia Mono"/>
          <w:color w:val="A31515"/>
          <w:sz w:val="19"/>
          <w:szCs w:val="19"/>
        </w:rPr>
        <w:t>м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.</w:t>
      </w:r>
      <w:r>
        <w:rPr>
          <w:rFonts w:ascii="Cascadia Mono" w:hAnsi="Cascadia Mono" w:cs="Cascadia Mono"/>
          <w:color w:val="A31515"/>
          <w:sz w:val="19"/>
          <w:szCs w:val="19"/>
        </w:rPr>
        <w:t>н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.</w:t>
      </w:r>
      <w:r>
        <w:rPr>
          <w:rFonts w:ascii="Cascadia Mono" w:hAnsi="Cascadia Mono" w:cs="Cascadia Mono"/>
          <w:color w:val="A31515"/>
          <w:sz w:val="19"/>
          <w:szCs w:val="19"/>
        </w:rPr>
        <w:t>к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(15)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"T[</w:t>
      </w:r>
      <w:proofErr w:type="spellStart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](</w:t>
      </w:r>
      <w:r>
        <w:rPr>
          <w:rFonts w:ascii="Cascadia Mono" w:hAnsi="Cascadia Mono" w:cs="Cascadia Mono"/>
          <w:color w:val="A31515"/>
          <w:sz w:val="19"/>
          <w:szCs w:val="19"/>
        </w:rPr>
        <w:t>перебор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6FD3151E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N;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0FDE1A6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(5) &lt;&lt; (t[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] &lt; 10 ?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"0"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8A037B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]))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(15) &lt;&lt; 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]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(15) &lt;&lt; Ts + std::exp(-r1 * 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] + 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cnst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(15) &lt;&lt; Ts - (Ts - T[0]) * std::exp(-r2 * t[</w:t>
      </w:r>
      <w:proofErr w:type="spellStart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]) &lt;&lt; 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6A7E105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01706379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FA4C696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delete[</w:t>
      </w:r>
      <w:proofErr w:type="gramEnd"/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]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t;</w:t>
      </w:r>
    </w:p>
    <w:p w14:paraId="7F635A15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delete[</w:t>
      </w:r>
      <w:proofErr w:type="gramEnd"/>
      <w:r w:rsidRPr="008A037B">
        <w:rPr>
          <w:rFonts w:ascii="Cascadia Mono" w:hAnsi="Cascadia Mono" w:cs="Cascadia Mono"/>
          <w:color w:val="0000FF"/>
          <w:sz w:val="19"/>
          <w:szCs w:val="19"/>
          <w:lang w:val="en-US"/>
        </w:rPr>
        <w:t>]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T;</w:t>
      </w:r>
    </w:p>
    <w:p w14:paraId="2183CB05" w14:textId="539562DD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58104E2A" w14:textId="77777777" w:rsidR="008A037B" w:rsidRP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8A037B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049388D0" w14:textId="77777777" w:rsidR="008A037B" w:rsidRDefault="008A037B" w:rsidP="008A037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0;</w:t>
      </w:r>
    </w:p>
    <w:p w14:paraId="4EB4CEC9" w14:textId="576CDC75" w:rsidR="008A037B" w:rsidRDefault="008A037B" w:rsidP="008A037B">
      <w:pPr>
        <w:rPr>
          <w:rFonts w:ascii="Cascadia Mono" w:hAnsi="Cascadia Mono" w:cs="Cascadia Mono"/>
          <w:color w:val="000000"/>
          <w:sz w:val="19"/>
          <w:szCs w:val="19"/>
        </w:rPr>
      </w:pPr>
      <w:r w:rsidRPr="008A037B"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5D735006" w14:textId="77777777" w:rsidR="00BF432C" w:rsidRDefault="008A037B" w:rsidP="008A037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96E9E3" wp14:editId="44751B84">
            <wp:simplePos x="0" y="0"/>
            <wp:positionH relativeFrom="margin">
              <wp:posOffset>-459559</wp:posOffset>
            </wp:positionH>
            <wp:positionV relativeFrom="margin">
              <wp:posOffset>4308657</wp:posOffset>
            </wp:positionV>
            <wp:extent cx="3681730" cy="30746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scadia Mono" w:hAnsi="Cascadia Mono" w:cs="Cascadia Mono"/>
          <w:color w:val="000000"/>
          <w:sz w:val="19"/>
          <w:szCs w:val="19"/>
        </w:rPr>
        <w:t>Скриншоты:</w:t>
      </w:r>
    </w:p>
    <w:p w14:paraId="5A2FABA9" w14:textId="77777777" w:rsidR="00BF432C" w:rsidRDefault="00BF432C" w:rsidP="008A037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12C0FDE2" w14:textId="1D3B2DDA" w:rsidR="008A037B" w:rsidRDefault="008A037B" w:rsidP="008A037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DCC101" wp14:editId="2113810B">
            <wp:simplePos x="0" y="0"/>
            <wp:positionH relativeFrom="margin">
              <wp:posOffset>3486241</wp:posOffset>
            </wp:positionH>
            <wp:positionV relativeFrom="margin">
              <wp:posOffset>4303123</wp:posOffset>
            </wp:positionV>
            <wp:extent cx="2291080" cy="30867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32C">
        <w:rPr>
          <w:rFonts w:ascii="Cascadia Mono" w:hAnsi="Cascadia Mono" w:cs="Cascadia Mono"/>
          <w:color w:val="000000"/>
          <w:sz w:val="19"/>
          <w:szCs w:val="19"/>
        </w:rPr>
        <w:t xml:space="preserve">2) </w:t>
      </w:r>
      <w:r w:rsidR="00AD1E3F">
        <w:rPr>
          <w:rFonts w:ascii="Cascadia Mono" w:hAnsi="Cascadia Mono" w:cs="Cascadia Mono"/>
          <w:color w:val="000000"/>
          <w:sz w:val="19"/>
          <w:szCs w:val="19"/>
        </w:rPr>
        <w:t>Код программы:</w:t>
      </w:r>
    </w:p>
    <w:p w14:paraId="0D7692DE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18ED0499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57D63307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4F707E64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29AD9CEB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0469AE01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65450C8A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24FF0278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660E847E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5FDB9E0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lastRenderedPageBreak/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main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 {</w:t>
      </w:r>
    </w:p>
    <w:p w14:paraId="01D0B9FE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Установка русской локализации</w:t>
      </w:r>
    </w:p>
    <w:p w14:paraId="3F7C032A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setlocale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</w:rPr>
        <w:t>LC_ALL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Russian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13923D73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C4C316D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Установка начальных значений</w:t>
      </w:r>
    </w:p>
    <w:p w14:paraId="42111BD5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= 0.0, T = 83.0;</w:t>
      </w:r>
    </w:p>
    <w:p w14:paraId="25659053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22.0;</w:t>
      </w:r>
    </w:p>
    <w:p w14:paraId="445E80BE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 = 0.0364475;</w:t>
      </w:r>
    </w:p>
    <w:p w14:paraId="787DC286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 = 0.01,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0.2;</w:t>
      </w:r>
    </w:p>
    <w:p w14:paraId="0B9C9627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 =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/ dt;</w:t>
      </w:r>
    </w:p>
    <w:p w14:paraId="1139193B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5689B5B6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std::right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std::fixed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7C0CF9AE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18D37E00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04958E29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-r * (T -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787B6B4C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+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1D0297D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T +=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 t += dt;</w:t>
      </w:r>
    </w:p>
    <w:p w14:paraId="19D46306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03E7A304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68658F04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1B2C7FFF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0;</w:t>
      </w:r>
    </w:p>
    <w:p w14:paraId="025AB6A0" w14:textId="7C831D41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4D06489D" w14:textId="1A7A8D60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Скриншоты:</w:t>
      </w:r>
    </w:p>
    <w:p w14:paraId="6A8E6DEB" w14:textId="1D16498A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4FC575F2" wp14:editId="475EDB77">
            <wp:extent cx="3505200" cy="32075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0623" cy="32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A9A3" w14:textId="284D4E55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3) Код программы:</w:t>
      </w:r>
    </w:p>
    <w:p w14:paraId="36F23B31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05D59927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6E61122E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1D036493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26362A9A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070D2F90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1FE66415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649A3904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0B8A41EC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20FAAB0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main(</w:t>
      </w:r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3E14055E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// </w:t>
      </w:r>
      <w:r>
        <w:rPr>
          <w:rFonts w:ascii="Cascadia Mono" w:hAnsi="Cascadia Mono" w:cs="Cascadia Mono"/>
          <w:color w:val="008000"/>
          <w:sz w:val="19"/>
          <w:szCs w:val="19"/>
        </w:rPr>
        <w:t>Установка</w:t>
      </w:r>
      <w:r w:rsidRPr="00AD1E3F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русской</w:t>
      </w:r>
      <w:r w:rsidRPr="00AD1E3F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локализации</w:t>
      </w:r>
    </w:p>
    <w:p w14:paraId="211EC26A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setlocale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gramEnd"/>
      <w:r w:rsidRPr="00AD1E3F">
        <w:rPr>
          <w:rFonts w:ascii="Cascadia Mono" w:hAnsi="Cascadia Mono" w:cs="Cascadia Mono"/>
          <w:color w:val="6F008A"/>
          <w:sz w:val="19"/>
          <w:szCs w:val="19"/>
          <w:lang w:val="en-US"/>
        </w:rPr>
        <w:t>LC_ALL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,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"Russian"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34151920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871B871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t, T;</w:t>
      </w:r>
    </w:p>
    <w:p w14:paraId="2DBD9C65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E25A442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r;</w:t>
      </w:r>
    </w:p>
    <w:p w14:paraId="651B6273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dt,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669CB3E3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4ADEAB3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начальное время: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3F11A9B2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23A7F53F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начальную температуру кофе: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D7834B8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078B77F3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комнатную температуру: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0C85578F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roomT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27CB7DA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коэффициент остывания: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35A61B29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r; </w:t>
      </w:r>
    </w:p>
    <w:p w14:paraId="406CBC33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шаг по времени: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267CD53C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dt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1E0D1712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длительность моделирования: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73AD0D2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cin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; </w:t>
      </w:r>
    </w:p>
    <w:p w14:paraId="266A0CD7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D7B5405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 =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/ dt;</w:t>
      </w:r>
    </w:p>
    <w:p w14:paraId="0F531B56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024C6BB7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std::right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std::fixed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48CD0B2B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7D325998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0FA41F6C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-r * (T -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265627CF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+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242052B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T += </w:t>
      </w:r>
      <w:proofErr w:type="spellStart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; t += dt;</w:t>
      </w:r>
    </w:p>
    <w:p w14:paraId="49CD1BB6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5CACEDD5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712CE09D" w14:textId="77777777" w:rsidR="00AD1E3F" w:rsidRP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AD1E3F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61B1D7E0" w14:textId="77777777" w:rsidR="00AD1E3F" w:rsidRDefault="00AD1E3F" w:rsidP="00AD1E3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AD1E3F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0;</w:t>
      </w:r>
    </w:p>
    <w:p w14:paraId="38C2E6E0" w14:textId="4B6118EC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67060227" w14:textId="15D2F146" w:rsidR="00AD1E3F" w:rsidRDefault="00AD1E3F" w:rsidP="00AD1E3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4) </w:t>
      </w:r>
      <w:r w:rsidR="00D334AB">
        <w:rPr>
          <w:rFonts w:ascii="Cascadia Mono" w:hAnsi="Cascadia Mono" w:cs="Cascadia Mono"/>
          <w:color w:val="000000"/>
          <w:sz w:val="19"/>
          <w:szCs w:val="19"/>
        </w:rPr>
        <w:t>Код программы:</w:t>
      </w:r>
    </w:p>
    <w:p w14:paraId="51EFFA9F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7E6E8358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0B1C226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6E721D5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2ADBB3D3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498E61D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64B89A8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4AECE01A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C5E18D6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0EBD050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main(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31A36F98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// </w:t>
      </w:r>
      <w:r>
        <w:rPr>
          <w:rFonts w:ascii="Cascadia Mono" w:hAnsi="Cascadia Mono" w:cs="Cascadia Mono"/>
          <w:color w:val="008000"/>
          <w:sz w:val="19"/>
          <w:szCs w:val="19"/>
        </w:rPr>
        <w:t>Установка</w:t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русской</w:t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локализации</w:t>
      </w:r>
    </w:p>
    <w:p w14:paraId="65FCEE96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setlocale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gramEnd"/>
      <w:r w:rsidRPr="00D334AB">
        <w:rPr>
          <w:rFonts w:ascii="Cascadia Mono" w:hAnsi="Cascadia Mono" w:cs="Cascadia Mono"/>
          <w:color w:val="6F008A"/>
          <w:sz w:val="19"/>
          <w:szCs w:val="19"/>
          <w:lang w:val="en-US"/>
        </w:rPr>
        <w:t>LC_ALL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,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"Russian"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3359DE90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19BC0DA3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t, T;</w:t>
      </w:r>
    </w:p>
    <w:p w14:paraId="5E63D917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78C2E02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r;</w:t>
      </w:r>
    </w:p>
    <w:p w14:paraId="17CDD6B9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dt,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EB3426F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E088440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начальное время: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37C6629E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50C2194B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начальную температуру кофе: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4151408A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6525D65B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комнатную температуру: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79D544C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roomT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69B7CF6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коэффициент остывания: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4B9BD278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r; </w:t>
      </w:r>
    </w:p>
    <w:p w14:paraId="33E626B4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шаг по времени: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1F678A74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dt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длительность моделирования: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62374D6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cin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; </w:t>
      </w:r>
    </w:p>
    <w:p w14:paraId="7EA1F46F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62B3C1D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 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/ dt;</w:t>
      </w:r>
    </w:p>
    <w:p w14:paraId="63ADECB0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25E191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Увеличение числа шагов до момента достижения точности</w:t>
      </w:r>
    </w:p>
    <w:p w14:paraId="0EF4880E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-1;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</w:p>
    <w:p w14:paraId="5614439F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eps = 1e-3;</w:t>
      </w:r>
    </w:p>
    <w:p w14:paraId="62730FFD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while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true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733945F5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T, curt = t;</w:t>
      </w:r>
    </w:p>
    <w:p w14:paraId="773DBB2A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16424182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+= -r * (T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06D7C676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curt += dt;</w:t>
      </w:r>
    </w:p>
    <w:p w14:paraId="1EE5531E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5EB26CD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== -1) {</w:t>
      </w:r>
    </w:p>
    <w:p w14:paraId="7E06E7E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69FC24D2" w14:textId="77777777" w:rsidR="00D334AB" w:rsidRPr="00865471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FF"/>
          <w:sz w:val="19"/>
          <w:szCs w:val="19"/>
          <w:lang w:val="en-US"/>
        </w:rPr>
        <w:t>continue</w:t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91D6F46" w14:textId="77777777" w:rsidR="00D334AB" w:rsidRPr="00865471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} </w:t>
      </w:r>
    </w:p>
    <w:p w14:paraId="494281E2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abs(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&lt; eps) {</w:t>
      </w:r>
    </w:p>
    <w:p w14:paraId="177D9073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break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71B3AF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7AB299A7" w14:textId="07C9424C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dt /= 2;</w:t>
      </w:r>
    </w:p>
    <w:p w14:paraId="30BDA024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n *= 2;</w:t>
      </w:r>
    </w:p>
    <w:p w14:paraId="75B5644F" w14:textId="67BD600D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4AD625B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14725AA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std::right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std::fixed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020CFC89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740BFE7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1A0EDA3D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-r * (T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46D70E0E" w14:textId="5922CCD3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+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3431C42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T +=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 t += dt;</w:t>
      </w:r>
    </w:p>
    <w:p w14:paraId="009FDC68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0FD73FC0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FB5648B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7CDF0BE3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0;</w:t>
      </w:r>
    </w:p>
    <w:p w14:paraId="24E56C02" w14:textId="5AF98FC0" w:rsidR="00D334AB" w:rsidRP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  <w:r w:rsidRPr="00D334A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</w:p>
    <w:p w14:paraId="0120E65F" w14:textId="77777777" w:rsidR="00D334AB" w:rsidRP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448ABD62" w14:textId="469ED025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5)</w:t>
      </w:r>
      <w:r w:rsidRPr="00D334A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sz w:val="19"/>
          <w:szCs w:val="19"/>
        </w:rPr>
        <w:t>Код программы:</w:t>
      </w:r>
    </w:p>
    <w:p w14:paraId="2923173D" w14:textId="67C738B4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423F354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0DEB045D" w14:textId="7950BCB8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0C132008" w14:textId="7114345E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54C087E1" w14:textId="21E69F9F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7929ACAF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4ED2AFA2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03A8AFA6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96725F4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527F9C1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main(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69A51B2E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// </w:t>
      </w:r>
      <w:r>
        <w:rPr>
          <w:rFonts w:ascii="Cascadia Mono" w:hAnsi="Cascadia Mono" w:cs="Cascadia Mono"/>
          <w:color w:val="008000"/>
          <w:sz w:val="19"/>
          <w:szCs w:val="19"/>
        </w:rPr>
        <w:t>Установка</w:t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русской</w:t>
      </w:r>
      <w:r w:rsidRPr="00D334AB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локализации</w:t>
      </w:r>
    </w:p>
    <w:p w14:paraId="7E10AB25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setlocale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gramEnd"/>
      <w:r w:rsidRPr="00D334AB">
        <w:rPr>
          <w:rFonts w:ascii="Cascadia Mono" w:hAnsi="Cascadia Mono" w:cs="Cascadia Mono"/>
          <w:color w:val="6F008A"/>
          <w:sz w:val="19"/>
          <w:szCs w:val="19"/>
          <w:lang w:val="en-US"/>
        </w:rPr>
        <w:t>LC_ALL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,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"Russian"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608298CF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0D2D2C79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t, T;</w:t>
      </w:r>
    </w:p>
    <w:p w14:paraId="190FC752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D5E5275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r;</w:t>
      </w:r>
    </w:p>
    <w:p w14:paraId="768E18C9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dt,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459BF65" w14:textId="7064AC98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2106094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начальное время: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0955F445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4188C120" w14:textId="5D1777D9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начальную температуру кофе: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3665BC19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 </w:t>
      </w:r>
    </w:p>
    <w:p w14:paraId="77EDCBE4" w14:textId="0BDFFE4B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комнатную температуру: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8B3EE99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roomT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29D55EB1" w14:textId="0555E04C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коэффициент остывания: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799E708F" w14:textId="4C165471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r; </w:t>
      </w:r>
    </w:p>
    <w:p w14:paraId="4E5109FF" w14:textId="0D0C4BE9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шаг по времени: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15F952C8" w14:textId="77777777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&gt;&gt;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dt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::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cout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8080"/>
          <w:sz w:val="19"/>
          <w:szCs w:val="19"/>
        </w:rPr>
        <w:t>&lt;&lt;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"Введите длительность моделирования: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</w:p>
    <w:p w14:paraId="18E97FA7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cin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; </w:t>
      </w:r>
    </w:p>
    <w:p w14:paraId="50D2D799" w14:textId="465B02FE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3A5EFAF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n 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/ dt;</w:t>
      </w:r>
    </w:p>
    <w:p w14:paraId="4FE8E404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34804652" w14:textId="4CC19C08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Увеличение числа шагов до момента достижения точности</w:t>
      </w:r>
    </w:p>
    <w:p w14:paraId="38167B9A" w14:textId="68C18481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-1;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</w:p>
    <w:p w14:paraId="5190852E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eps = 1e-3;</w:t>
      </w:r>
    </w:p>
    <w:p w14:paraId="3052256E" w14:textId="5215D8B4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while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true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5A72C021" w14:textId="0BC5EF62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T, curt = t;</w:t>
      </w:r>
    </w:p>
    <w:p w14:paraId="7F41A3A7" w14:textId="69FC1266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14302C91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+= -r * (T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172A6390" w14:textId="5A0ADF3C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curt += dt;</w:t>
      </w:r>
    </w:p>
    <w:p w14:paraId="503A3738" w14:textId="56E631E0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4654A1D" w14:textId="15057B49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== -1) {</w:t>
      </w:r>
    </w:p>
    <w:p w14:paraId="1CD93485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3C0A111" w14:textId="083CABD0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continue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1FEFDF58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} </w:t>
      </w:r>
    </w:p>
    <w:p w14:paraId="50580876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abs(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&lt; eps) {</w:t>
      </w:r>
    </w:p>
    <w:p w14:paraId="5C497A5F" w14:textId="77777777" w:rsidR="00D334AB" w:rsidRPr="00865471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FF"/>
          <w:sz w:val="19"/>
          <w:szCs w:val="19"/>
          <w:lang w:val="en-US"/>
        </w:rPr>
        <w:t>break</w:t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9E870BF" w14:textId="1E2C9743" w:rsidR="00D334AB" w:rsidRPr="00865471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353A07E2" w14:textId="5843C762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dt /= 2;</w:t>
      </w:r>
    </w:p>
    <w:p w14:paraId="0E4D414C" w14:textId="185380BF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n *= 2;</w:t>
      </w:r>
    </w:p>
    <w:p w14:paraId="44CEAC11" w14:textId="722CD735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47ABEF80" w14:textId="385BDC18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A0FEDD9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2B91AF"/>
          <w:sz w:val="19"/>
          <w:szCs w:val="19"/>
          <w:lang w:val="en-US"/>
        </w:rPr>
        <w:t>fstream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file(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"data.txt"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, std::</w:t>
      </w:r>
      <w:proofErr w:type="spellStart"/>
      <w:r w:rsidRPr="00D334AB">
        <w:rPr>
          <w:rFonts w:ascii="Cascadia Mono" w:hAnsi="Cascadia Mono" w:cs="Cascadia Mono"/>
          <w:color w:val="2B91AF"/>
          <w:sz w:val="19"/>
          <w:szCs w:val="19"/>
          <w:lang w:val="en-US"/>
        </w:rPr>
        <w:t>ios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trunc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| std::</w:t>
      </w:r>
      <w:proofErr w:type="spellStart"/>
      <w:r w:rsidRPr="00D334AB">
        <w:rPr>
          <w:rFonts w:ascii="Cascadia Mono" w:hAnsi="Cascadia Mono" w:cs="Cascadia Mono"/>
          <w:color w:val="2B91AF"/>
          <w:sz w:val="19"/>
          <w:szCs w:val="19"/>
          <w:lang w:val="en-US"/>
        </w:rPr>
        <w:t>ios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::out);</w:t>
      </w:r>
    </w:p>
    <w:p w14:paraId="40246A56" w14:textId="37C724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50102A2D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std::right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std::fixed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172EDE63" w14:textId="013F9BDE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7C162DDD" w14:textId="77777777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right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std::fixed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79EA766F" w14:textId="0C894A1B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2CE89F8" w14:textId="18EF705D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388FBC7F" w14:textId="56FA096D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-r * (T -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7D3F1FF6" w14:textId="58316050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+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79BA19AC" w14:textId="7F87DDFF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 +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008080"/>
          <w:sz w:val="19"/>
          <w:szCs w:val="19"/>
          <w:lang w:val="en-US"/>
        </w:rPr>
        <w:t>&lt;&lt;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7377DEAE" w14:textId="2B6C0526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T += </w:t>
      </w:r>
      <w:proofErr w:type="spellStart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; t += dt;</w:t>
      </w:r>
    </w:p>
    <w:p w14:paraId="58A6BB83" w14:textId="0FC9CBFC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0F7465A3" w14:textId="0616F81E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7F6BD7E8" w14:textId="38643366" w:rsidR="00D334AB" w:rsidRP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D334AB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6746DA3D" w14:textId="490D9C81" w:rsidR="00D334AB" w:rsidRDefault="00D334AB" w:rsidP="00D334A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D334AB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0;</w:t>
      </w:r>
    </w:p>
    <w:p w14:paraId="43C4F4B8" w14:textId="244AF101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6A0C8602" w14:textId="7D7DE1F9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61531932" w14:textId="4BFA8A3A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65959E99" w14:textId="37F23105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614F53B2" w14:textId="3B4ACD6C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607FDD7F" w14:textId="77777777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</w:p>
    <w:p w14:paraId="46176AD1" w14:textId="54C9539D" w:rsidR="00D334AB" w:rsidRDefault="00D334AB" w:rsidP="00D334A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>Скриншоты:</w:t>
      </w:r>
    </w:p>
    <w:p w14:paraId="10E29E15" w14:textId="7C460AB9" w:rsidR="00D334AB" w:rsidRDefault="00D334AB" w:rsidP="00D334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95CFA2" wp14:editId="29BABF35">
            <wp:simplePos x="0" y="0"/>
            <wp:positionH relativeFrom="page">
              <wp:align>center</wp:align>
            </wp:positionH>
            <wp:positionV relativeFrom="margin">
              <wp:posOffset>391160</wp:posOffset>
            </wp:positionV>
            <wp:extent cx="4419600" cy="35439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4AB">
        <w:rPr>
          <w:noProof/>
        </w:rPr>
        <w:t xml:space="preserve"> </w:t>
      </w:r>
    </w:p>
    <w:p w14:paraId="26165D6F" w14:textId="430B3979" w:rsidR="00D334AB" w:rsidRDefault="00D334AB" w:rsidP="00D334AB">
      <w:pPr>
        <w:rPr>
          <w:noProof/>
        </w:rPr>
      </w:pPr>
    </w:p>
    <w:p w14:paraId="20A8C21B" w14:textId="052B55E9" w:rsidR="00D334AB" w:rsidRDefault="00D334AB" w:rsidP="00D334AB">
      <w:pPr>
        <w:rPr>
          <w:noProof/>
        </w:rPr>
      </w:pPr>
    </w:p>
    <w:p w14:paraId="6A8B85C9" w14:textId="05986E6D" w:rsidR="00D334AB" w:rsidRDefault="00D334AB" w:rsidP="00D334AB">
      <w:pPr>
        <w:rPr>
          <w:noProof/>
        </w:rPr>
      </w:pPr>
    </w:p>
    <w:p w14:paraId="43D10F7C" w14:textId="464BD140" w:rsidR="00D334AB" w:rsidRDefault="00D334AB" w:rsidP="00D334AB">
      <w:pPr>
        <w:rPr>
          <w:noProof/>
        </w:rPr>
      </w:pPr>
    </w:p>
    <w:p w14:paraId="65A76FD8" w14:textId="637AAB60" w:rsidR="00D334AB" w:rsidRDefault="00D334AB" w:rsidP="00D334AB">
      <w:pPr>
        <w:rPr>
          <w:noProof/>
        </w:rPr>
      </w:pPr>
    </w:p>
    <w:p w14:paraId="740D7004" w14:textId="428F4A1B" w:rsidR="00D334AB" w:rsidRDefault="00D334AB" w:rsidP="00D334AB">
      <w:pPr>
        <w:rPr>
          <w:noProof/>
        </w:rPr>
      </w:pPr>
    </w:p>
    <w:p w14:paraId="0E1AC301" w14:textId="33B7C4FF" w:rsidR="00D334AB" w:rsidRDefault="00D334AB" w:rsidP="00D334AB">
      <w:pPr>
        <w:rPr>
          <w:noProof/>
        </w:rPr>
      </w:pPr>
    </w:p>
    <w:p w14:paraId="2C0D36FD" w14:textId="12036546" w:rsidR="00D334AB" w:rsidRDefault="00D334AB" w:rsidP="00D334AB">
      <w:pPr>
        <w:rPr>
          <w:noProof/>
        </w:rPr>
      </w:pPr>
    </w:p>
    <w:p w14:paraId="2750EE58" w14:textId="66D47D7C" w:rsidR="00D334AB" w:rsidRDefault="00D334AB" w:rsidP="00D334AB">
      <w:pPr>
        <w:rPr>
          <w:noProof/>
        </w:rPr>
      </w:pPr>
    </w:p>
    <w:p w14:paraId="00DEDDE2" w14:textId="00F2E6CB" w:rsidR="00D334AB" w:rsidRDefault="00D334AB" w:rsidP="00D334AB">
      <w:pPr>
        <w:rPr>
          <w:noProof/>
        </w:rPr>
      </w:pPr>
    </w:p>
    <w:p w14:paraId="018CBC5D" w14:textId="0F22E6C2" w:rsidR="00D334AB" w:rsidRDefault="00D334AB" w:rsidP="00D334AB">
      <w:pPr>
        <w:rPr>
          <w:noProof/>
        </w:rPr>
      </w:pPr>
    </w:p>
    <w:p w14:paraId="48FB56B2" w14:textId="6D39C515" w:rsidR="00D334AB" w:rsidRDefault="00D334AB" w:rsidP="00D334AB">
      <w:pPr>
        <w:rPr>
          <w:noProof/>
        </w:rPr>
      </w:pPr>
    </w:p>
    <w:p w14:paraId="5C4AA18D" w14:textId="36247FDB" w:rsidR="00D334AB" w:rsidRDefault="00D334AB" w:rsidP="00D334AB">
      <w:pPr>
        <w:rPr>
          <w:noProof/>
        </w:rPr>
      </w:pPr>
    </w:p>
    <w:p w14:paraId="3149C209" w14:textId="39127C5C" w:rsidR="00D334AB" w:rsidRDefault="00D334AB" w:rsidP="00D334AB">
      <w:pPr>
        <w:rPr>
          <w:noProof/>
        </w:rPr>
      </w:pPr>
      <w:r>
        <w:rPr>
          <w:noProof/>
        </w:rPr>
        <w:t xml:space="preserve">6) </w:t>
      </w:r>
      <w:r w:rsidR="00E021D2">
        <w:rPr>
          <w:noProof/>
        </w:rPr>
        <w:t>Код программы:</w:t>
      </w:r>
    </w:p>
    <w:p w14:paraId="4E8316C0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ввода-вывода</w:t>
      </w:r>
    </w:p>
    <w:p w14:paraId="160C9A4C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C880137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форматирование вывода</w:t>
      </w:r>
    </w:p>
    <w:p w14:paraId="08A3903F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iomanip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05E17EB5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класса цепочки символов</w:t>
      </w:r>
    </w:p>
    <w:p w14:paraId="36C6939C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string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7B19A7CD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8000"/>
          <w:sz w:val="19"/>
          <w:szCs w:val="19"/>
        </w:rPr>
        <w:t>// Подключение потоков файлового ввода-вывода</w:t>
      </w:r>
    </w:p>
    <w:p w14:paraId="22476567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808080"/>
          <w:sz w:val="19"/>
          <w:szCs w:val="19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fstream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&gt;</w:t>
      </w:r>
    </w:p>
    <w:p w14:paraId="2809D2B2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BE4CBEF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main(</w:t>
      </w:r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33705E6D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// </w:t>
      </w:r>
      <w:r>
        <w:rPr>
          <w:rFonts w:ascii="Cascadia Mono" w:hAnsi="Cascadia Mono" w:cs="Cascadia Mono"/>
          <w:color w:val="008000"/>
          <w:sz w:val="19"/>
          <w:szCs w:val="19"/>
        </w:rPr>
        <w:t>Установка</w:t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русской</w:t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локализации</w:t>
      </w:r>
    </w:p>
    <w:p w14:paraId="78E343D3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setlocale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gramEnd"/>
      <w:r w:rsidRPr="00E021D2">
        <w:rPr>
          <w:rFonts w:ascii="Cascadia Mono" w:hAnsi="Cascadia Mono" w:cs="Cascadia Mono"/>
          <w:color w:val="6F008A"/>
          <w:sz w:val="19"/>
          <w:szCs w:val="19"/>
          <w:lang w:val="en-US"/>
        </w:rPr>
        <w:t>LC_ALL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,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"Russian"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41ADF9C0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4A531D95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t, T;</w:t>
      </w:r>
    </w:p>
    <w:p w14:paraId="71A2A701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7EDD551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r;</w:t>
      </w:r>
    </w:p>
    <w:p w14:paraId="4A1D32F5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dt,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D38B320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633CAF76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// </w:t>
      </w:r>
      <w:r>
        <w:rPr>
          <w:rFonts w:ascii="Cascadia Mono" w:hAnsi="Cascadia Mono" w:cs="Cascadia Mono"/>
          <w:color w:val="008000"/>
          <w:sz w:val="19"/>
          <w:szCs w:val="19"/>
        </w:rPr>
        <w:t>Считывание</w:t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из</w:t>
      </w:r>
      <w:r w:rsidRPr="00E021D2">
        <w:rPr>
          <w:rFonts w:ascii="Cascadia Mono" w:hAnsi="Cascadia Mono" w:cs="Cascadia Mono"/>
          <w:color w:val="008000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</w:rPr>
        <w:t>файла</w:t>
      </w:r>
    </w:p>
    <w:p w14:paraId="2A241DBB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E021D2">
        <w:rPr>
          <w:rFonts w:ascii="Cascadia Mono" w:hAnsi="Cascadia Mono" w:cs="Cascadia Mono"/>
          <w:color w:val="2B91AF"/>
          <w:sz w:val="19"/>
          <w:szCs w:val="19"/>
          <w:lang w:val="en-US"/>
        </w:rPr>
        <w:t>fstream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"dataIn.txt"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46955CEF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t;</w:t>
      </w:r>
    </w:p>
    <w:p w14:paraId="6B1B1A08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T;</w:t>
      </w:r>
    </w:p>
    <w:p w14:paraId="09C2A39D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B0B7782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r;</w:t>
      </w:r>
    </w:p>
    <w:p w14:paraId="51F475EA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dt; </w:t>
      </w:r>
    </w:p>
    <w:p w14:paraId="2A5C7AFC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fileIn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&gt;&gt;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tmax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8E6DB61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0B7AFD2C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n =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tmax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/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dt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084F27CD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FB69A65" w14:textId="77777777" w:rsid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8000"/>
          <w:sz w:val="19"/>
          <w:szCs w:val="19"/>
        </w:rPr>
        <w:t>// Увеличение числа шагов до момента достижения точности</w:t>
      </w:r>
    </w:p>
    <w:p w14:paraId="7B4DF3FF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-1;</w:t>
      </w:r>
    </w:p>
    <w:p w14:paraId="78967FA2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eps = 1e-3;</w:t>
      </w:r>
    </w:p>
    <w:p w14:paraId="40AB6FC0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while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true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 {</w:t>
      </w:r>
    </w:p>
    <w:p w14:paraId="0BEAE302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lastRenderedPageBreak/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T, curt = t;</w:t>
      </w:r>
    </w:p>
    <w:p w14:paraId="4D13776D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7ED9772C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+= -r * (T -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77BDC65F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curt += dt;</w:t>
      </w:r>
    </w:p>
    <w:p w14:paraId="46702039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56911255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== -1) {</w:t>
      </w:r>
    </w:p>
    <w:p w14:paraId="167928BD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411C96AE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continue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00CD57A6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0A824E3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if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abs(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prev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-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curT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 &lt; eps) {</w:t>
      </w:r>
    </w:p>
    <w:p w14:paraId="2D9C1167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break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575461CD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5B38D6F4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dt /= 2;</w:t>
      </w:r>
    </w:p>
    <w:p w14:paraId="2E9B348B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n *= 2;</w:t>
      </w:r>
    </w:p>
    <w:p w14:paraId="133B9389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F97BCD8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2B348EA6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E021D2">
        <w:rPr>
          <w:rFonts w:ascii="Cascadia Mono" w:hAnsi="Cascadia Mono" w:cs="Cascadia Mono"/>
          <w:color w:val="2B91AF"/>
          <w:sz w:val="19"/>
          <w:szCs w:val="19"/>
          <w:lang w:val="en-US"/>
        </w:rPr>
        <w:t>fstream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fileOut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"dataOut.txt"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1A514A9A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3BA7B6AF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std::right &lt;&lt; std::fixed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2C182F04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6D08552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&lt;&lt; </w:t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right &lt;&lt; std::fixed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setprecision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(3);</w:t>
      </w:r>
    </w:p>
    <w:p w14:paraId="78975E99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file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(6)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шаг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время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"T(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proofErr w:type="spell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Tnew</w:t>
      </w:r>
      <w:proofErr w:type="spellEnd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новая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температура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)"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6214FC2E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for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(</w:t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int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0;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&lt;= n;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++) {</w:t>
      </w:r>
    </w:p>
    <w:p w14:paraId="5A1B606E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FF"/>
          <w:sz w:val="19"/>
          <w:szCs w:val="19"/>
          <w:lang w:val="en-US"/>
        </w:rPr>
        <w:t>double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= -r * (T -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roomT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 * dt;</w:t>
      </w:r>
    </w:p>
    <w:p w14:paraId="674F2F21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cout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(6) &lt;&lt; 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&lt;&lt; t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&lt;&lt; T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&lt;&lt; T +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63CFF6A7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file &lt;&lt; </w:t>
      </w:r>
      <w:proofErr w:type="gram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std::</w:t>
      </w:r>
      <w:proofErr w:type="spellStart"/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(6) &lt;&lt; 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 10 ?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"0</w:t>
      </w:r>
      <w:proofErr w:type="gramStart"/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:</w:t>
      </w:r>
      <w:proofErr w:type="gram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</w:t>
      </w:r>
      <w:r w:rsidRPr="00E021D2">
        <w:rPr>
          <w:rFonts w:ascii="Cascadia Mono" w:hAnsi="Cascadia Mono" w:cs="Cascadia Mono"/>
          <w:color w:val="008080"/>
          <w:sz w:val="19"/>
          <w:szCs w:val="19"/>
          <w:lang w:val="en-US"/>
        </w:rPr>
        <w:t>+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to_string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(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i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)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(8) &lt;&lt; t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(14) &lt;&lt; T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 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std::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setw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(23) &lt;&lt; T +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&lt;&lt; 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'\n'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</w:t>
      </w:r>
    </w:p>
    <w:p w14:paraId="3C365390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 xml:space="preserve">T += </w:t>
      </w:r>
      <w:proofErr w:type="spellStart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cT</w:t>
      </w:r>
      <w:proofErr w:type="spellEnd"/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; t += dt;</w:t>
      </w:r>
    </w:p>
    <w:p w14:paraId="0B308E90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}</w:t>
      </w:r>
    </w:p>
    <w:p w14:paraId="60D9D638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1FFC0D1E" w14:textId="77777777" w:rsidR="00E021D2" w:rsidRPr="00E021D2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  <w:t>system(</w:t>
      </w:r>
      <w:r w:rsidRPr="00E021D2">
        <w:rPr>
          <w:rFonts w:ascii="Cascadia Mono" w:hAnsi="Cascadia Mono" w:cs="Cascadia Mono"/>
          <w:color w:val="A31515"/>
          <w:sz w:val="19"/>
          <w:szCs w:val="19"/>
          <w:lang w:val="en-US"/>
        </w:rPr>
        <w:t>"pause"</w:t>
      </w: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>);</w:t>
      </w:r>
    </w:p>
    <w:p w14:paraId="23900B85" w14:textId="77777777" w:rsidR="00E021D2" w:rsidRPr="00865471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E021D2">
        <w:rPr>
          <w:rFonts w:ascii="Cascadia Mono" w:hAnsi="Cascadia Mono" w:cs="Cascadia Mono"/>
          <w:color w:val="000000"/>
          <w:sz w:val="19"/>
          <w:szCs w:val="19"/>
          <w:lang w:val="en-US"/>
        </w:rPr>
        <w:tab/>
      </w:r>
      <w:r w:rsidRPr="00865471">
        <w:rPr>
          <w:rFonts w:ascii="Cascadia Mono" w:hAnsi="Cascadia Mono" w:cs="Cascadia Mono"/>
          <w:color w:val="0000FF"/>
          <w:sz w:val="19"/>
          <w:szCs w:val="19"/>
          <w:lang w:val="en-US"/>
        </w:rPr>
        <w:t>return</w:t>
      </w: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0;</w:t>
      </w:r>
    </w:p>
    <w:p w14:paraId="6816BC10" w14:textId="77777777" w:rsidR="00E021D2" w:rsidRPr="00865471" w:rsidRDefault="00E021D2" w:rsidP="00E021D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en-US"/>
        </w:rPr>
      </w:pPr>
      <w:r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>}</w:t>
      </w:r>
    </w:p>
    <w:p w14:paraId="1539AD77" w14:textId="4A8928BA" w:rsidR="00E021D2" w:rsidRPr="00865471" w:rsidRDefault="00E021D2" w:rsidP="00D334AB">
      <w:pPr>
        <w:rPr>
          <w:rFonts w:ascii="Cascadia Mono" w:hAnsi="Cascadia Mono" w:cs="Cascadia Mono"/>
          <w:color w:val="000000"/>
          <w:sz w:val="19"/>
          <w:szCs w:val="19"/>
          <w:lang w:val="en-US"/>
        </w:rPr>
      </w:pPr>
    </w:p>
    <w:p w14:paraId="7D2D1B96" w14:textId="195D775B" w:rsidR="00BD18C4" w:rsidRPr="00041FD4" w:rsidRDefault="00041FD4" w:rsidP="00D334AB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DC7AB1" wp14:editId="77E14D40">
            <wp:simplePos x="0" y="0"/>
            <wp:positionH relativeFrom="page">
              <wp:posOffset>609600</wp:posOffset>
            </wp:positionH>
            <wp:positionV relativeFrom="page">
              <wp:posOffset>6838950</wp:posOffset>
            </wp:positionV>
            <wp:extent cx="6457950" cy="3632200"/>
            <wp:effectExtent l="0" t="0" r="0" b="6350"/>
            <wp:wrapTight wrapText="bothSides">
              <wp:wrapPolygon edited="0">
                <wp:start x="0" y="0"/>
                <wp:lineTo x="0" y="21524"/>
                <wp:lineTo x="21536" y="21524"/>
                <wp:lineTo x="21536" y="0"/>
                <wp:lineTo x="0" y="0"/>
              </wp:wrapPolygon>
            </wp:wrapTight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478B4D97-C3CA-4602-A63C-60C70E4DD4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D2"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>7)</w:t>
      </w:r>
      <w:r w:rsidR="00CD3AA7"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 xml:space="preserve"> </w:t>
      </w:r>
      <w:r w:rsidR="00CD3AA7">
        <w:rPr>
          <w:rFonts w:ascii="Cascadia Mono" w:hAnsi="Cascadia Mono" w:cs="Cascadia Mono"/>
          <w:color w:val="000000"/>
          <w:sz w:val="19"/>
          <w:szCs w:val="19"/>
        </w:rPr>
        <w:t>График</w:t>
      </w:r>
      <w:r w:rsidR="00CD3AA7" w:rsidRPr="00865471">
        <w:rPr>
          <w:rFonts w:ascii="Cascadia Mono" w:hAnsi="Cascadia Mono" w:cs="Cascadia Mono"/>
          <w:color w:val="000000"/>
          <w:sz w:val="19"/>
          <w:szCs w:val="19"/>
          <w:lang w:val="en-US"/>
        </w:rPr>
        <w:t>:</w:t>
      </w:r>
      <w:r w:rsidR="00865471" w:rsidRPr="00865471">
        <w:rPr>
          <w:noProof/>
          <w:lang w:val="en-US"/>
        </w:rPr>
        <w:t xml:space="preserve"> </w:t>
      </w:r>
    </w:p>
    <w:sectPr w:rsidR="00BD18C4" w:rsidRPr="0004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11D0D"/>
    <w:multiLevelType w:val="hybridMultilevel"/>
    <w:tmpl w:val="C348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D98"/>
    <w:multiLevelType w:val="hybridMultilevel"/>
    <w:tmpl w:val="B5E48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6D73"/>
    <w:multiLevelType w:val="hybridMultilevel"/>
    <w:tmpl w:val="68F2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4021"/>
    <w:multiLevelType w:val="hybridMultilevel"/>
    <w:tmpl w:val="CAA8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0F"/>
    <w:rsid w:val="00006DD4"/>
    <w:rsid w:val="00041FD4"/>
    <w:rsid w:val="001D485C"/>
    <w:rsid w:val="00324C55"/>
    <w:rsid w:val="004D5F0F"/>
    <w:rsid w:val="004F7C62"/>
    <w:rsid w:val="00596D29"/>
    <w:rsid w:val="00865471"/>
    <w:rsid w:val="008A037B"/>
    <w:rsid w:val="00AD1E3F"/>
    <w:rsid w:val="00BD18C4"/>
    <w:rsid w:val="00BF432C"/>
    <w:rsid w:val="00CD3AA7"/>
    <w:rsid w:val="00D334AB"/>
    <w:rsid w:val="00E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5B07"/>
  <w15:chartTrackingRefBased/>
  <w15:docId w15:val="{F336A0FB-B84A-4195-A3E7-112880A3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my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Температура</a:t>
            </a:r>
            <a:r>
              <a:rPr lang="ru-RU" baseline="0"/>
              <a:t> кофе при остывании </a:t>
            </a:r>
          </a:p>
          <a:p>
            <a:pPr>
              <a:defRPr/>
            </a:pPr>
            <a:r>
              <a:rPr lang="ru-RU" baseline="0"/>
              <a:t>(уравнение теплопроводности Ньютона)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Температура (численное)</c:v>
                </c:pt>
              </c:strCache>
            </c:strRef>
          </c:tx>
          <c:spPr>
            <a:ln w="25400" cap="rnd" cmpd="sng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Лист2!$A$2:$A$162</c:f>
              <c:strCache>
                <c:ptCount val="161"/>
                <c:pt idx="0">
                  <c:v>0.000</c:v>
                </c:pt>
                <c:pt idx="1">
                  <c:v>0.100</c:v>
                </c:pt>
                <c:pt idx="2">
                  <c:v>0.200</c:v>
                </c:pt>
                <c:pt idx="3">
                  <c:v>0.300</c:v>
                </c:pt>
                <c:pt idx="4">
                  <c:v>0.400</c:v>
                </c:pt>
                <c:pt idx="5">
                  <c:v>0.500</c:v>
                </c:pt>
                <c:pt idx="6">
                  <c:v>0.600</c:v>
                </c:pt>
                <c:pt idx="7">
                  <c:v>0.700</c:v>
                </c:pt>
                <c:pt idx="8">
                  <c:v>0.800</c:v>
                </c:pt>
                <c:pt idx="9">
                  <c:v>0.900</c:v>
                </c:pt>
                <c:pt idx="10">
                  <c:v>1.000</c:v>
                </c:pt>
                <c:pt idx="11">
                  <c:v>1.100</c:v>
                </c:pt>
                <c:pt idx="12">
                  <c:v>1.200</c:v>
                </c:pt>
                <c:pt idx="13">
                  <c:v>1.300</c:v>
                </c:pt>
                <c:pt idx="14">
                  <c:v>1.400</c:v>
                </c:pt>
                <c:pt idx="15">
                  <c:v>1.500</c:v>
                </c:pt>
                <c:pt idx="16">
                  <c:v>1.600</c:v>
                </c:pt>
                <c:pt idx="17">
                  <c:v>1.700</c:v>
                </c:pt>
                <c:pt idx="18">
                  <c:v>1.800</c:v>
                </c:pt>
                <c:pt idx="19">
                  <c:v>1.900</c:v>
                </c:pt>
                <c:pt idx="20">
                  <c:v>2.000</c:v>
                </c:pt>
                <c:pt idx="21">
                  <c:v>2.100</c:v>
                </c:pt>
                <c:pt idx="22">
                  <c:v>2.200</c:v>
                </c:pt>
                <c:pt idx="23">
                  <c:v>2.300</c:v>
                </c:pt>
                <c:pt idx="24">
                  <c:v>2.400</c:v>
                </c:pt>
                <c:pt idx="25">
                  <c:v>2.500</c:v>
                </c:pt>
                <c:pt idx="26">
                  <c:v>2.600</c:v>
                </c:pt>
                <c:pt idx="27">
                  <c:v>2.700</c:v>
                </c:pt>
                <c:pt idx="28">
                  <c:v>2.800</c:v>
                </c:pt>
                <c:pt idx="29">
                  <c:v>2.900</c:v>
                </c:pt>
                <c:pt idx="30">
                  <c:v>3.000</c:v>
                </c:pt>
                <c:pt idx="31">
                  <c:v>3.100</c:v>
                </c:pt>
                <c:pt idx="32">
                  <c:v>3.200</c:v>
                </c:pt>
                <c:pt idx="33">
                  <c:v>3.300</c:v>
                </c:pt>
                <c:pt idx="34">
                  <c:v>3.400</c:v>
                </c:pt>
                <c:pt idx="35">
                  <c:v>3.500</c:v>
                </c:pt>
                <c:pt idx="36">
                  <c:v>3.600</c:v>
                </c:pt>
                <c:pt idx="37">
                  <c:v>3.700</c:v>
                </c:pt>
                <c:pt idx="38">
                  <c:v>3.800</c:v>
                </c:pt>
                <c:pt idx="39">
                  <c:v>3.900</c:v>
                </c:pt>
                <c:pt idx="40">
                  <c:v>4.000</c:v>
                </c:pt>
                <c:pt idx="41">
                  <c:v>4.100</c:v>
                </c:pt>
                <c:pt idx="42">
                  <c:v>4.200</c:v>
                </c:pt>
                <c:pt idx="43">
                  <c:v>4.300</c:v>
                </c:pt>
                <c:pt idx="44">
                  <c:v>4.400</c:v>
                </c:pt>
                <c:pt idx="45">
                  <c:v>4.500</c:v>
                </c:pt>
                <c:pt idx="46">
                  <c:v>4.600</c:v>
                </c:pt>
                <c:pt idx="47">
                  <c:v>4.700</c:v>
                </c:pt>
                <c:pt idx="48">
                  <c:v>4.800</c:v>
                </c:pt>
                <c:pt idx="49">
                  <c:v>4.900</c:v>
                </c:pt>
                <c:pt idx="50">
                  <c:v>5.000</c:v>
                </c:pt>
                <c:pt idx="51">
                  <c:v>5.100</c:v>
                </c:pt>
                <c:pt idx="52">
                  <c:v>5.200</c:v>
                </c:pt>
                <c:pt idx="53">
                  <c:v>5.300</c:v>
                </c:pt>
                <c:pt idx="54">
                  <c:v>5.400</c:v>
                </c:pt>
                <c:pt idx="55">
                  <c:v>5.500</c:v>
                </c:pt>
                <c:pt idx="56">
                  <c:v>5.600</c:v>
                </c:pt>
                <c:pt idx="57">
                  <c:v>5.700</c:v>
                </c:pt>
                <c:pt idx="58">
                  <c:v>5.800</c:v>
                </c:pt>
                <c:pt idx="59">
                  <c:v>5.900</c:v>
                </c:pt>
                <c:pt idx="60">
                  <c:v>6.000</c:v>
                </c:pt>
                <c:pt idx="61">
                  <c:v>6.100</c:v>
                </c:pt>
                <c:pt idx="62">
                  <c:v>6.200</c:v>
                </c:pt>
                <c:pt idx="63">
                  <c:v>6.300</c:v>
                </c:pt>
                <c:pt idx="64">
                  <c:v>6.400</c:v>
                </c:pt>
                <c:pt idx="65">
                  <c:v>6.500</c:v>
                </c:pt>
                <c:pt idx="66">
                  <c:v>6.600</c:v>
                </c:pt>
                <c:pt idx="67">
                  <c:v>6.700</c:v>
                </c:pt>
                <c:pt idx="68">
                  <c:v>6.800</c:v>
                </c:pt>
                <c:pt idx="69">
                  <c:v>6.900</c:v>
                </c:pt>
                <c:pt idx="70">
                  <c:v>7.000</c:v>
                </c:pt>
                <c:pt idx="71">
                  <c:v>7.100</c:v>
                </c:pt>
                <c:pt idx="72">
                  <c:v>7.200</c:v>
                </c:pt>
                <c:pt idx="73">
                  <c:v>7.300</c:v>
                </c:pt>
                <c:pt idx="74">
                  <c:v>7.400</c:v>
                </c:pt>
                <c:pt idx="75">
                  <c:v>7.500</c:v>
                </c:pt>
                <c:pt idx="76">
                  <c:v>7.600</c:v>
                </c:pt>
                <c:pt idx="77">
                  <c:v>7.700</c:v>
                </c:pt>
                <c:pt idx="78">
                  <c:v>7.800</c:v>
                </c:pt>
                <c:pt idx="79">
                  <c:v>7.900</c:v>
                </c:pt>
                <c:pt idx="80">
                  <c:v>8.000</c:v>
                </c:pt>
                <c:pt idx="81">
                  <c:v>8.100</c:v>
                </c:pt>
                <c:pt idx="82">
                  <c:v>8.200</c:v>
                </c:pt>
                <c:pt idx="83">
                  <c:v>8.300</c:v>
                </c:pt>
                <c:pt idx="84">
                  <c:v>8.400</c:v>
                </c:pt>
                <c:pt idx="85">
                  <c:v>8.500</c:v>
                </c:pt>
                <c:pt idx="86">
                  <c:v>8.600</c:v>
                </c:pt>
                <c:pt idx="87">
                  <c:v>8.700</c:v>
                </c:pt>
                <c:pt idx="88">
                  <c:v>8.800</c:v>
                </c:pt>
                <c:pt idx="89">
                  <c:v>8.900</c:v>
                </c:pt>
                <c:pt idx="90">
                  <c:v>9.000</c:v>
                </c:pt>
                <c:pt idx="91">
                  <c:v>9.100</c:v>
                </c:pt>
                <c:pt idx="92">
                  <c:v>9.200</c:v>
                </c:pt>
                <c:pt idx="93">
                  <c:v>9.300</c:v>
                </c:pt>
                <c:pt idx="94">
                  <c:v>9.400</c:v>
                </c:pt>
                <c:pt idx="95">
                  <c:v>9.500</c:v>
                </c:pt>
                <c:pt idx="96">
                  <c:v>9.600</c:v>
                </c:pt>
                <c:pt idx="97">
                  <c:v>9.700</c:v>
                </c:pt>
                <c:pt idx="98">
                  <c:v>9.800</c:v>
                </c:pt>
                <c:pt idx="99">
                  <c:v>9.900</c:v>
                </c:pt>
                <c:pt idx="100">
                  <c:v>10.000</c:v>
                </c:pt>
                <c:pt idx="101">
                  <c:v>10.100</c:v>
                </c:pt>
                <c:pt idx="102">
                  <c:v>10.200</c:v>
                </c:pt>
                <c:pt idx="103">
                  <c:v>10.300</c:v>
                </c:pt>
                <c:pt idx="104">
                  <c:v>10.400</c:v>
                </c:pt>
                <c:pt idx="105">
                  <c:v>10.500</c:v>
                </c:pt>
                <c:pt idx="106">
                  <c:v>10.600</c:v>
                </c:pt>
                <c:pt idx="107">
                  <c:v>10.700</c:v>
                </c:pt>
                <c:pt idx="108">
                  <c:v>10.800</c:v>
                </c:pt>
                <c:pt idx="109">
                  <c:v>10.900</c:v>
                </c:pt>
                <c:pt idx="110">
                  <c:v>11.000</c:v>
                </c:pt>
                <c:pt idx="111">
                  <c:v>11.100</c:v>
                </c:pt>
                <c:pt idx="112">
                  <c:v>11.200</c:v>
                </c:pt>
                <c:pt idx="113">
                  <c:v>11.300</c:v>
                </c:pt>
                <c:pt idx="114">
                  <c:v>11.400</c:v>
                </c:pt>
                <c:pt idx="115">
                  <c:v>11.500</c:v>
                </c:pt>
                <c:pt idx="116">
                  <c:v>11.600</c:v>
                </c:pt>
                <c:pt idx="117">
                  <c:v>11.700</c:v>
                </c:pt>
                <c:pt idx="118">
                  <c:v>11.800</c:v>
                </c:pt>
                <c:pt idx="119">
                  <c:v>11.900</c:v>
                </c:pt>
                <c:pt idx="120">
                  <c:v>12.000</c:v>
                </c:pt>
                <c:pt idx="121">
                  <c:v>12.100</c:v>
                </c:pt>
                <c:pt idx="122">
                  <c:v>12.200</c:v>
                </c:pt>
                <c:pt idx="123">
                  <c:v>12.300</c:v>
                </c:pt>
                <c:pt idx="124">
                  <c:v>12.400</c:v>
                </c:pt>
                <c:pt idx="125">
                  <c:v>12.500</c:v>
                </c:pt>
                <c:pt idx="126">
                  <c:v>12.600</c:v>
                </c:pt>
                <c:pt idx="127">
                  <c:v>12.700</c:v>
                </c:pt>
                <c:pt idx="128">
                  <c:v>12.800</c:v>
                </c:pt>
                <c:pt idx="129">
                  <c:v>12.900</c:v>
                </c:pt>
                <c:pt idx="130">
                  <c:v>13.000</c:v>
                </c:pt>
                <c:pt idx="131">
                  <c:v>13.100</c:v>
                </c:pt>
                <c:pt idx="132">
                  <c:v>13.200</c:v>
                </c:pt>
                <c:pt idx="133">
                  <c:v>13.300</c:v>
                </c:pt>
                <c:pt idx="134">
                  <c:v>13.400</c:v>
                </c:pt>
                <c:pt idx="135">
                  <c:v>13.500</c:v>
                </c:pt>
                <c:pt idx="136">
                  <c:v>13.600</c:v>
                </c:pt>
                <c:pt idx="137">
                  <c:v>13.700</c:v>
                </c:pt>
                <c:pt idx="138">
                  <c:v>13.800</c:v>
                </c:pt>
                <c:pt idx="139">
                  <c:v>13.900</c:v>
                </c:pt>
                <c:pt idx="140">
                  <c:v>14.000</c:v>
                </c:pt>
                <c:pt idx="141">
                  <c:v>14.100</c:v>
                </c:pt>
                <c:pt idx="142">
                  <c:v>14.200</c:v>
                </c:pt>
                <c:pt idx="143">
                  <c:v>14.300</c:v>
                </c:pt>
                <c:pt idx="144">
                  <c:v>14.400</c:v>
                </c:pt>
                <c:pt idx="145">
                  <c:v>14.500</c:v>
                </c:pt>
                <c:pt idx="146">
                  <c:v>14.600</c:v>
                </c:pt>
                <c:pt idx="147">
                  <c:v>14.700</c:v>
                </c:pt>
                <c:pt idx="148">
                  <c:v>14.800</c:v>
                </c:pt>
                <c:pt idx="149">
                  <c:v>14.900</c:v>
                </c:pt>
                <c:pt idx="150">
                  <c:v>15.000</c:v>
                </c:pt>
                <c:pt idx="151">
                  <c:v>15.100</c:v>
                </c:pt>
                <c:pt idx="152">
                  <c:v>15.200</c:v>
                </c:pt>
                <c:pt idx="153">
                  <c:v>15.300</c:v>
                </c:pt>
                <c:pt idx="154">
                  <c:v>15.400</c:v>
                </c:pt>
                <c:pt idx="155">
                  <c:v>15.500</c:v>
                </c:pt>
                <c:pt idx="156">
                  <c:v>15.600</c:v>
                </c:pt>
                <c:pt idx="157">
                  <c:v>15.700</c:v>
                </c:pt>
                <c:pt idx="158">
                  <c:v>15.800</c:v>
                </c:pt>
                <c:pt idx="159">
                  <c:v>15.900</c:v>
                </c:pt>
                <c:pt idx="160">
                  <c:v>16.000</c:v>
                </c:pt>
              </c:strCache>
            </c:strRef>
          </c:cat>
          <c:val>
            <c:numRef>
              <c:f>Лист2!$B$2:$B$162</c:f>
              <c:numCache>
                <c:formatCode>0.00</c:formatCode>
                <c:ptCount val="161"/>
                <c:pt idx="0">
                  <c:v>78.5</c:v>
                </c:pt>
                <c:pt idx="1">
                  <c:v>78.294113999999993</c:v>
                </c:pt>
                <c:pt idx="2">
                  <c:v>78.088977999999997</c:v>
                </c:pt>
                <c:pt idx="3">
                  <c:v>77.884590000000003</c:v>
                </c:pt>
                <c:pt idx="4">
                  <c:v>77.680947000000003</c:v>
                </c:pt>
                <c:pt idx="5">
                  <c:v>77.478044999999995</c:v>
                </c:pt>
                <c:pt idx="6">
                  <c:v>77.275882999999993</c:v>
                </c:pt>
                <c:pt idx="7" formatCode="General">
                  <c:v>77.074458000000007</c:v>
                </c:pt>
                <c:pt idx="8" formatCode="General">
                  <c:v>76.873767000000001</c:v>
                </c:pt>
                <c:pt idx="9" formatCode="General">
                  <c:v>76.673806999999996</c:v>
                </c:pt>
                <c:pt idx="10" formatCode="General">
                  <c:v>76.474575000000002</c:v>
                </c:pt>
                <c:pt idx="11" formatCode="General">
                  <c:v>76.276070000000004</c:v>
                </c:pt>
                <c:pt idx="12" formatCode="General">
                  <c:v>76.078288000000001</c:v>
                </c:pt>
                <c:pt idx="13" formatCode="General">
                  <c:v>75.881226999999996</c:v>
                </c:pt>
                <c:pt idx="14" formatCode="General">
                  <c:v>75.684882999999999</c:v>
                </c:pt>
                <c:pt idx="15" formatCode="General">
                  <c:v>75.489255999999997</c:v>
                </c:pt>
                <c:pt idx="16" formatCode="General">
                  <c:v>75.294341000000003</c:v>
                </c:pt>
                <c:pt idx="17" formatCode="General">
                  <c:v>75.100136000000006</c:v>
                </c:pt>
                <c:pt idx="18" formatCode="General">
                  <c:v>74.906638999999998</c:v>
                </c:pt>
                <c:pt idx="19" formatCode="General">
                  <c:v>74.713847999999999</c:v>
                </c:pt>
                <c:pt idx="20" formatCode="General">
                  <c:v>74.521758000000005</c:v>
                </c:pt>
                <c:pt idx="21" formatCode="General">
                  <c:v>74.330369000000005</c:v>
                </c:pt>
                <c:pt idx="22" formatCode="General">
                  <c:v>74.139677000000006</c:v>
                </c:pt>
                <c:pt idx="23" formatCode="General">
                  <c:v>73.949680000000001</c:v>
                </c:pt>
                <c:pt idx="24" formatCode="General">
                  <c:v>73.760375999999994</c:v>
                </c:pt>
                <c:pt idx="25" formatCode="General">
                  <c:v>73.571760999999995</c:v>
                </c:pt>
                <c:pt idx="26" formatCode="General">
                  <c:v>73.383832999999996</c:v>
                </c:pt>
                <c:pt idx="27" formatCode="General">
                  <c:v>73.196590999999998</c:v>
                </c:pt>
                <c:pt idx="28" formatCode="General">
                  <c:v>73.01003</c:v>
                </c:pt>
                <c:pt idx="29" formatCode="General">
                  <c:v>72.824150000000003</c:v>
                </c:pt>
                <c:pt idx="30" formatCode="General">
                  <c:v>72.638946000000004</c:v>
                </c:pt>
                <c:pt idx="31" formatCode="General">
                  <c:v>72.454418000000004</c:v>
                </c:pt>
                <c:pt idx="32" formatCode="General">
                  <c:v>72.270561999999998</c:v>
                </c:pt>
                <c:pt idx="33" formatCode="General">
                  <c:v>72.087376000000006</c:v>
                </c:pt>
                <c:pt idx="34" formatCode="General">
                  <c:v>71.904858000000004</c:v>
                </c:pt>
                <c:pt idx="35" formatCode="General">
                  <c:v>71.723005000000001</c:v>
                </c:pt>
                <c:pt idx="36" formatCode="General">
                  <c:v>71.541814000000002</c:v>
                </c:pt>
                <c:pt idx="37" formatCode="General">
                  <c:v>71.361283999999998</c:v>
                </c:pt>
                <c:pt idx="38" formatCode="General">
                  <c:v>71.181410999999997</c:v>
                </c:pt>
                <c:pt idx="39" formatCode="General">
                  <c:v>71.002194000000003</c:v>
                </c:pt>
                <c:pt idx="40" formatCode="General">
                  <c:v>70.823629999999994</c:v>
                </c:pt>
                <c:pt idx="41" formatCode="General">
                  <c:v>70.645717000000005</c:v>
                </c:pt>
                <c:pt idx="42" formatCode="General">
                  <c:v>70.468451999999999</c:v>
                </c:pt>
                <c:pt idx="43" formatCode="General">
                  <c:v>70.291832999999997</c:v>
                </c:pt>
                <c:pt idx="44" formatCode="General">
                  <c:v>70.115857000000005</c:v>
                </c:pt>
                <c:pt idx="45" formatCode="General">
                  <c:v>69.940522999999999</c:v>
                </c:pt>
                <c:pt idx="46" formatCode="General">
                  <c:v>69.765827999999999</c:v>
                </c:pt>
                <c:pt idx="47" formatCode="General">
                  <c:v>69.591768999999999</c:v>
                </c:pt>
                <c:pt idx="48" formatCode="General">
                  <c:v>69.418345000000002</c:v>
                </c:pt>
                <c:pt idx="49" formatCode="General">
                  <c:v>69.245552000000004</c:v>
                </c:pt>
                <c:pt idx="50" formatCode="General">
                  <c:v>69.073389000000006</c:v>
                </c:pt>
                <c:pt idx="51" formatCode="General">
                  <c:v>68.901854</c:v>
                </c:pt>
                <c:pt idx="52" formatCode="General">
                  <c:v>68.730943999999994</c:v>
                </c:pt>
                <c:pt idx="53" formatCode="General">
                  <c:v>68.560655999999994</c:v>
                </c:pt>
                <c:pt idx="54" formatCode="General">
                  <c:v>68.390989000000005</c:v>
                </c:pt>
                <c:pt idx="55" formatCode="General">
                  <c:v>68.221940000000004</c:v>
                </c:pt>
                <c:pt idx="56" formatCode="General">
                  <c:v>68.053507999999994</c:v>
                </c:pt>
                <c:pt idx="57" formatCode="General">
                  <c:v>67.885688999999999</c:v>
                </c:pt>
                <c:pt idx="58" formatCode="General">
                  <c:v>67.718480999999997</c:v>
                </c:pt>
                <c:pt idx="59" formatCode="General">
                  <c:v>67.551883000000004</c:v>
                </c:pt>
                <c:pt idx="60" formatCode="General">
                  <c:v>67.385891999999998</c:v>
                </c:pt>
                <c:pt idx="61" formatCode="General">
                  <c:v>67.220506</c:v>
                </c:pt>
                <c:pt idx="62" formatCode="General">
                  <c:v>67.055722000000003</c:v>
                </c:pt>
                <c:pt idx="63" formatCode="General">
                  <c:v>66.891538999999995</c:v>
                </c:pt>
                <c:pt idx="64" formatCode="General">
                  <c:v>66.727953999999997</c:v>
                </c:pt>
                <c:pt idx="65" formatCode="General">
                  <c:v>66.564965999999998</c:v>
                </c:pt>
                <c:pt idx="66" formatCode="General">
                  <c:v>66.402570999999995</c:v>
                </c:pt>
                <c:pt idx="67" formatCode="General">
                  <c:v>66.240768000000003</c:v>
                </c:pt>
                <c:pt idx="68" formatCode="General">
                  <c:v>66.079554999999999</c:v>
                </c:pt>
                <c:pt idx="69" formatCode="General">
                  <c:v>65.918929000000006</c:v>
                </c:pt>
                <c:pt idx="70" formatCode="General">
                  <c:v>65.758887999999999</c:v>
                </c:pt>
                <c:pt idx="71" formatCode="General">
                  <c:v>65.599430999999996</c:v>
                </c:pt>
                <c:pt idx="72" formatCode="General">
                  <c:v>65.440554000000006</c:v>
                </c:pt>
                <c:pt idx="73" formatCode="General">
                  <c:v>65.282257000000001</c:v>
                </c:pt>
                <c:pt idx="74" formatCode="General">
                  <c:v>65.124537000000004</c:v>
                </c:pt>
                <c:pt idx="75" formatCode="General">
                  <c:v>64.967391000000006</c:v>
                </c:pt>
                <c:pt idx="76" formatCode="General">
                  <c:v>64.810817999999998</c:v>
                </c:pt>
                <c:pt idx="77" formatCode="General">
                  <c:v>64.654814999999999</c:v>
                </c:pt>
                <c:pt idx="78" formatCode="General">
                  <c:v>64.499381</c:v>
                </c:pt>
                <c:pt idx="79" formatCode="General">
                  <c:v>64.344513000000006</c:v>
                </c:pt>
                <c:pt idx="80" formatCode="General">
                  <c:v>64.190209999999993</c:v>
                </c:pt>
                <c:pt idx="81" formatCode="General">
                  <c:v>64.036468999999997</c:v>
                </c:pt>
                <c:pt idx="82" formatCode="General">
                  <c:v>63.883288</c:v>
                </c:pt>
                <c:pt idx="83" formatCode="General">
                  <c:v>63.730665000000002</c:v>
                </c:pt>
                <c:pt idx="84" formatCode="General">
                  <c:v>63.578598</c:v>
                </c:pt>
                <c:pt idx="85" formatCode="General">
                  <c:v>63.427086000000003</c:v>
                </c:pt>
                <c:pt idx="86" formatCode="General">
                  <c:v>63.276125999999998</c:v>
                </c:pt>
                <c:pt idx="87" formatCode="General">
                  <c:v>63.125715</c:v>
                </c:pt>
                <c:pt idx="88" formatCode="General">
                  <c:v>62.975853000000001</c:v>
                </c:pt>
                <c:pt idx="89" formatCode="General">
                  <c:v>62.826537000000002</c:v>
                </c:pt>
                <c:pt idx="90" formatCode="General">
                  <c:v>62.677765000000001</c:v>
                </c:pt>
                <c:pt idx="91" formatCode="General">
                  <c:v>62.529536</c:v>
                </c:pt>
                <c:pt idx="92" formatCode="General">
                  <c:v>62.381846000000003</c:v>
                </c:pt>
                <c:pt idx="93" formatCode="General">
                  <c:v>62.234695000000002</c:v>
                </c:pt>
                <c:pt idx="94" formatCode="General">
                  <c:v>62.088079</c:v>
                </c:pt>
                <c:pt idx="95" formatCode="General">
                  <c:v>61.941997999999998</c:v>
                </c:pt>
                <c:pt idx="96" formatCode="General">
                  <c:v>61.79645</c:v>
                </c:pt>
                <c:pt idx="97" formatCode="General">
                  <c:v>61.651431000000002</c:v>
                </c:pt>
                <c:pt idx="98" formatCode="General">
                  <c:v>61.506942000000002</c:v>
                </c:pt>
                <c:pt idx="99" formatCode="General">
                  <c:v>61.362977999999998</c:v>
                </c:pt>
                <c:pt idx="100" formatCode="General">
                  <c:v>61.219540000000002</c:v>
                </c:pt>
                <c:pt idx="101" formatCode="General">
                  <c:v>61.076624000000002</c:v>
                </c:pt>
                <c:pt idx="102" formatCode="General">
                  <c:v>60.934227999999997</c:v>
                </c:pt>
                <c:pt idx="103" formatCode="General">
                  <c:v>60.792352000000001</c:v>
                </c:pt>
                <c:pt idx="104" formatCode="General">
                  <c:v>60.650993</c:v>
                </c:pt>
                <c:pt idx="105" formatCode="General">
                  <c:v>60.510148999999998</c:v>
                </c:pt>
                <c:pt idx="106" formatCode="General">
                  <c:v>60.369818000000002</c:v>
                </c:pt>
                <c:pt idx="107" formatCode="General">
                  <c:v>60.229998000000002</c:v>
                </c:pt>
                <c:pt idx="108" formatCode="General">
                  <c:v>60.090688</c:v>
                </c:pt>
                <c:pt idx="109" formatCode="General">
                  <c:v>59.951884999999997</c:v>
                </c:pt>
                <c:pt idx="110" formatCode="General">
                  <c:v>59.813589</c:v>
                </c:pt>
                <c:pt idx="111" formatCode="General">
                  <c:v>59.675795999999998</c:v>
                </c:pt>
                <c:pt idx="112" formatCode="General">
                  <c:v>59.538505000000001</c:v>
                </c:pt>
                <c:pt idx="113" formatCode="General">
                  <c:v>59.401715000000003</c:v>
                </c:pt>
                <c:pt idx="114" formatCode="General">
                  <c:v>59.265422999999998</c:v>
                </c:pt>
                <c:pt idx="115" formatCode="General">
                  <c:v>59.129627999999997</c:v>
                </c:pt>
                <c:pt idx="116" formatCode="General">
                  <c:v>58.994328000000003</c:v>
                </c:pt>
                <c:pt idx="117" formatCode="General">
                  <c:v>58.859520000000003</c:v>
                </c:pt>
                <c:pt idx="118" formatCode="General">
                  <c:v>58.725203999999998</c:v>
                </c:pt>
                <c:pt idx="119" formatCode="General">
                  <c:v>58.591377999999999</c:v>
                </c:pt>
                <c:pt idx="120" formatCode="General">
                  <c:v>58.458038999999999</c:v>
                </c:pt>
                <c:pt idx="121" formatCode="General">
                  <c:v>58.325186000000002</c:v>
                </c:pt>
                <c:pt idx="122" formatCode="General">
                  <c:v>58.192816999999998</c:v>
                </c:pt>
                <c:pt idx="123" formatCode="General">
                  <c:v>58.060929999999999</c:v>
                </c:pt>
                <c:pt idx="124" formatCode="General">
                  <c:v>57.929524000000001</c:v>
                </c:pt>
                <c:pt idx="125" formatCode="General">
                  <c:v>57.798597000000001</c:v>
                </c:pt>
                <c:pt idx="126" formatCode="General">
                  <c:v>57.668146999999998</c:v>
                </c:pt>
                <c:pt idx="127" formatCode="General">
                  <c:v>57.538172000000003</c:v>
                </c:pt>
                <c:pt idx="128" formatCode="General">
                  <c:v>57.408670999999998</c:v>
                </c:pt>
                <c:pt idx="129" formatCode="General">
                  <c:v>57.279642000000003</c:v>
                </c:pt>
                <c:pt idx="130" formatCode="General">
                  <c:v>57.151083</c:v>
                </c:pt>
                <c:pt idx="131" formatCode="General">
                  <c:v>57.022992000000002</c:v>
                </c:pt>
                <c:pt idx="132" formatCode="General">
                  <c:v>56.895367999999998</c:v>
                </c:pt>
                <c:pt idx="133" formatCode="General">
                  <c:v>56.768210000000003</c:v>
                </c:pt>
                <c:pt idx="134" formatCode="General">
                  <c:v>56.641514000000001</c:v>
                </c:pt>
                <c:pt idx="135" formatCode="General">
                  <c:v>56.515281000000002</c:v>
                </c:pt>
                <c:pt idx="136" formatCode="General">
                  <c:v>56.389507000000002</c:v>
                </c:pt>
                <c:pt idx="137" formatCode="General">
                  <c:v>56.264190999999997</c:v>
                </c:pt>
                <c:pt idx="138" formatCode="General">
                  <c:v>56.139333000000001</c:v>
                </c:pt>
                <c:pt idx="139" formatCode="General">
                  <c:v>56.014929000000002</c:v>
                </c:pt>
                <c:pt idx="140" formatCode="General">
                  <c:v>55.890979000000002</c:v>
                </c:pt>
                <c:pt idx="141" formatCode="General">
                  <c:v>55.767479999999999</c:v>
                </c:pt>
                <c:pt idx="142" formatCode="General">
                  <c:v>55.644430999999997</c:v>
                </c:pt>
                <c:pt idx="143" formatCode="General">
                  <c:v>55.521830999999999</c:v>
                </c:pt>
                <c:pt idx="144" formatCode="General">
                  <c:v>55.399676999999997</c:v>
                </c:pt>
                <c:pt idx="145" formatCode="General">
                  <c:v>55.277968999999999</c:v>
                </c:pt>
                <c:pt idx="146" formatCode="General">
                  <c:v>55.156703999999998</c:v>
                </c:pt>
                <c:pt idx="147" formatCode="General">
                  <c:v>55.035881000000003</c:v>
                </c:pt>
                <c:pt idx="148" formatCode="General">
                  <c:v>54.915497999999999</c:v>
                </c:pt>
                <c:pt idx="149" formatCode="General">
                  <c:v>54.795554000000003</c:v>
                </c:pt>
                <c:pt idx="150" formatCode="General">
                  <c:v>54.676046999999997</c:v>
                </c:pt>
                <c:pt idx="151" formatCode="General">
                  <c:v>54.556975999999999</c:v>
                </c:pt>
                <c:pt idx="152" formatCode="General">
                  <c:v>54.438338000000002</c:v>
                </c:pt>
                <c:pt idx="153" formatCode="General">
                  <c:v>54.320132999999998</c:v>
                </c:pt>
                <c:pt idx="154" formatCode="General">
                  <c:v>54.202357999999997</c:v>
                </c:pt>
                <c:pt idx="155" formatCode="General">
                  <c:v>54.085012999999996</c:v>
                </c:pt>
                <c:pt idx="156" formatCode="General">
                  <c:v>53.968094999999998</c:v>
                </c:pt>
                <c:pt idx="157" formatCode="General">
                  <c:v>53.851602999999997</c:v>
                </c:pt>
                <c:pt idx="158" formatCode="General">
                  <c:v>53.735536000000003</c:v>
                </c:pt>
                <c:pt idx="159" formatCode="General">
                  <c:v>53.619892</c:v>
                </c:pt>
                <c:pt idx="160" formatCode="General">
                  <c:v>53.504669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EA-4ED0-8CB9-E163B921BDA7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Температура (практическое)</c:v>
                </c:pt>
              </c:strCache>
            </c:strRef>
          </c:tx>
          <c:spPr>
            <a:ln w="5715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57150">
                <a:solidFill>
                  <a:schemeClr val="accent2"/>
                </a:solidFill>
              </a:ln>
              <a:effectLst/>
            </c:spPr>
          </c:marker>
          <c:dPt>
            <c:idx val="40"/>
            <c:marker>
              <c:symbol val="diamond"/>
              <c:size val="6"/>
              <c:spPr>
                <a:solidFill>
                  <a:schemeClr val="accent2"/>
                </a:solidFill>
                <a:ln w="57150">
                  <a:solidFill>
                    <a:schemeClr val="accent2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332-40ED-BC59-7C5AA84D605C}"/>
              </c:ext>
            </c:extLst>
          </c:dPt>
          <c:dPt>
            <c:idx val="110"/>
            <c:marker>
              <c:symbol val="diamond"/>
              <c:size val="5"/>
              <c:spPr>
                <a:solidFill>
                  <a:schemeClr val="accent2"/>
                </a:solidFill>
                <a:ln w="57150">
                  <a:solidFill>
                    <a:schemeClr val="accent2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3332-40ED-BC59-7C5AA84D605C}"/>
              </c:ext>
            </c:extLst>
          </c:dPt>
          <c:val>
            <c:numRef>
              <c:f>Лист2!$C$2:$C$162</c:f>
              <c:numCache>
                <c:formatCode>General</c:formatCode>
                <c:ptCount val="161"/>
                <c:pt idx="0">
                  <c:v>78.5</c:v>
                </c:pt>
                <c:pt idx="10">
                  <c:v>77.5</c:v>
                </c:pt>
                <c:pt idx="20">
                  <c:v>76.5</c:v>
                </c:pt>
                <c:pt idx="30">
                  <c:v>72.5</c:v>
                </c:pt>
                <c:pt idx="40">
                  <c:v>72</c:v>
                </c:pt>
                <c:pt idx="50">
                  <c:v>68.5</c:v>
                </c:pt>
                <c:pt idx="60">
                  <c:v>68</c:v>
                </c:pt>
                <c:pt idx="70">
                  <c:v>67.5</c:v>
                </c:pt>
                <c:pt idx="80">
                  <c:v>64</c:v>
                </c:pt>
                <c:pt idx="90">
                  <c:v>62</c:v>
                </c:pt>
                <c:pt idx="100">
                  <c:v>61.5</c:v>
                </c:pt>
                <c:pt idx="110">
                  <c:v>61</c:v>
                </c:pt>
                <c:pt idx="120">
                  <c:v>58.5</c:v>
                </c:pt>
                <c:pt idx="130">
                  <c:v>58</c:v>
                </c:pt>
                <c:pt idx="140">
                  <c:v>56.5</c:v>
                </c:pt>
                <c:pt idx="150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EA-4ED0-8CB9-E163B921BDA7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Температура (аналитическое)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Pt>
            <c:idx val="158"/>
            <c:marker>
              <c:symbol val="none"/>
            </c:marker>
            <c:bubble3D val="0"/>
            <c:spPr>
              <a:ln w="34925" cap="rnd">
                <a:solidFill>
                  <a:schemeClr val="accent3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3332-40ED-BC59-7C5AA84D605C}"/>
              </c:ext>
            </c:extLst>
          </c:dPt>
          <c:val>
            <c:numRef>
              <c:f>Лист2!$D$2:$D$162</c:f>
              <c:numCache>
                <c:formatCode>General</c:formatCode>
                <c:ptCount val="161"/>
                <c:pt idx="0">
                  <c:v>78.5</c:v>
                </c:pt>
                <c:pt idx="1">
                  <c:v>78.302595999999994</c:v>
                </c:pt>
                <c:pt idx="2">
                  <c:v>78.105880999999997</c:v>
                </c:pt>
                <c:pt idx="3">
                  <c:v>77.909853999999996</c:v>
                </c:pt>
                <c:pt idx="4">
                  <c:v>77.714511000000002</c:v>
                </c:pt>
                <c:pt idx="5">
                  <c:v>77.519851000000003</c:v>
                </c:pt>
                <c:pt idx="6">
                  <c:v>77.325871000000006</c:v>
                </c:pt>
                <c:pt idx="7">
                  <c:v>77.132569000000004</c:v>
                </c:pt>
                <c:pt idx="8">
                  <c:v>76.939943</c:v>
                </c:pt>
                <c:pt idx="9">
                  <c:v>76.747989000000004</c:v>
                </c:pt>
                <c:pt idx="10">
                  <c:v>76.556706000000005</c:v>
                </c:pt>
                <c:pt idx="11">
                  <c:v>76.366090999999997</c:v>
                </c:pt>
                <c:pt idx="12">
                  <c:v>76.176142999999996</c:v>
                </c:pt>
                <c:pt idx="13">
                  <c:v>75.986857999999998</c:v>
                </c:pt>
                <c:pt idx="14">
                  <c:v>75.798233999999994</c:v>
                </c:pt>
                <c:pt idx="15">
                  <c:v>75.610269000000002</c:v>
                </c:pt>
                <c:pt idx="16">
                  <c:v>75.422961000000001</c:v>
                </c:pt>
                <c:pt idx="17">
                  <c:v>75.236307999999994</c:v>
                </c:pt>
                <c:pt idx="18">
                  <c:v>75.050306000000006</c:v>
                </c:pt>
                <c:pt idx="19">
                  <c:v>74.864954999999995</c:v>
                </c:pt>
                <c:pt idx="20">
                  <c:v>74.680250999999998</c:v>
                </c:pt>
                <c:pt idx="21">
                  <c:v>74.496191999999994</c:v>
                </c:pt>
                <c:pt idx="22">
                  <c:v>74.312776999999997</c:v>
                </c:pt>
                <c:pt idx="23">
                  <c:v>74.130002000000005</c:v>
                </c:pt>
                <c:pt idx="24">
                  <c:v>73.947866000000005</c:v>
                </c:pt>
                <c:pt idx="25">
                  <c:v>73.766366000000005</c:v>
                </c:pt>
                <c:pt idx="26">
                  <c:v>73.585500999999994</c:v>
                </c:pt>
                <c:pt idx="27">
                  <c:v>73.405266999999995</c:v>
                </c:pt>
                <c:pt idx="28">
                  <c:v>73.225662999999997</c:v>
                </c:pt>
                <c:pt idx="29">
                  <c:v>73.046687000000006</c:v>
                </c:pt>
                <c:pt idx="30">
                  <c:v>72.868335999999999</c:v>
                </c:pt>
                <c:pt idx="31">
                  <c:v>72.690607999999997</c:v>
                </c:pt>
                <c:pt idx="32">
                  <c:v>72.513501000000005</c:v>
                </c:pt>
                <c:pt idx="33">
                  <c:v>72.337012000000001</c:v>
                </c:pt>
                <c:pt idx="34">
                  <c:v>72.161141000000001</c:v>
                </c:pt>
                <c:pt idx="35">
                  <c:v>71.985883999999999</c:v>
                </c:pt>
                <c:pt idx="36">
                  <c:v>71.811239</c:v>
                </c:pt>
                <c:pt idx="37">
                  <c:v>71.637203999999997</c:v>
                </c:pt>
                <c:pt idx="38">
                  <c:v>71.463778000000005</c:v>
                </c:pt>
                <c:pt idx="39">
                  <c:v>71.290957000000006</c:v>
                </c:pt>
                <c:pt idx="40">
                  <c:v>71.118740000000003</c:v>
                </c:pt>
                <c:pt idx="41">
                  <c:v>70.947125</c:v>
                </c:pt>
                <c:pt idx="42">
                  <c:v>70.776110000000003</c:v>
                </c:pt>
                <c:pt idx="43">
                  <c:v>70.605692000000005</c:v>
                </c:pt>
                <c:pt idx="44">
                  <c:v>70.435868999999997</c:v>
                </c:pt>
                <c:pt idx="45">
                  <c:v>70.266639999999995</c:v>
                </c:pt>
                <c:pt idx="46">
                  <c:v>70.098001999999994</c:v>
                </c:pt>
                <c:pt idx="47">
                  <c:v>69.929952999999998</c:v>
                </c:pt>
                <c:pt idx="48">
                  <c:v>69.762491999999995</c:v>
                </c:pt>
                <c:pt idx="49">
                  <c:v>69.595614999999995</c:v>
                </c:pt>
                <c:pt idx="50">
                  <c:v>69.429321999999999</c:v>
                </c:pt>
                <c:pt idx="51">
                  <c:v>69.263609000000002</c:v>
                </c:pt>
                <c:pt idx="52">
                  <c:v>69.098476000000005</c:v>
                </c:pt>
                <c:pt idx="53">
                  <c:v>68.933919000000003</c:v>
                </c:pt>
                <c:pt idx="54">
                  <c:v>68.769937999999996</c:v>
                </c:pt>
                <c:pt idx="55">
                  <c:v>68.606528999999995</c:v>
                </c:pt>
                <c:pt idx="56">
                  <c:v>68.443691000000001</c:v>
                </c:pt>
                <c:pt idx="57">
                  <c:v>68.281422000000006</c:v>
                </c:pt>
                <c:pt idx="58">
                  <c:v>68.119720999999998</c:v>
                </c:pt>
                <c:pt idx="59">
                  <c:v>67.958584000000002</c:v>
                </c:pt>
                <c:pt idx="60">
                  <c:v>67.798010000000005</c:v>
                </c:pt>
                <c:pt idx="61">
                  <c:v>67.637996999999999</c:v>
                </c:pt>
                <c:pt idx="62">
                  <c:v>67.478543000000002</c:v>
                </c:pt>
                <c:pt idx="63">
                  <c:v>67.319647000000003</c:v>
                </c:pt>
                <c:pt idx="64">
                  <c:v>67.161304999999999</c:v>
                </c:pt>
                <c:pt idx="65">
                  <c:v>67.003517000000002</c:v>
                </c:pt>
                <c:pt idx="66">
                  <c:v>66.846279999999993</c:v>
                </c:pt>
                <c:pt idx="67">
                  <c:v>66.689592000000005</c:v>
                </c:pt>
                <c:pt idx="68">
                  <c:v>66.533451999999997</c:v>
                </c:pt>
                <c:pt idx="69">
                  <c:v>66.377857000000006</c:v>
                </c:pt>
                <c:pt idx="70">
                  <c:v>66.222806000000006</c:v>
                </c:pt>
                <c:pt idx="71">
                  <c:v>66.068297000000001</c:v>
                </c:pt>
                <c:pt idx="72">
                  <c:v>65.914327999999998</c:v>
                </c:pt>
                <c:pt idx="73">
                  <c:v>65.760896000000002</c:v>
                </c:pt>
                <c:pt idx="74">
                  <c:v>65.608001000000002</c:v>
                </c:pt>
                <c:pt idx="75">
                  <c:v>65.455640000000002</c:v>
                </c:pt>
                <c:pt idx="76">
                  <c:v>65.303810999999996</c:v>
                </c:pt>
                <c:pt idx="77">
                  <c:v>65.152512000000002</c:v>
                </c:pt>
                <c:pt idx="78">
                  <c:v>65.001743000000005</c:v>
                </c:pt>
                <c:pt idx="79">
                  <c:v>64.851499000000004</c:v>
                </c:pt>
                <c:pt idx="80">
                  <c:v>64.701780999999997</c:v>
                </c:pt>
                <c:pt idx="81">
                  <c:v>64.552586000000005</c:v>
                </c:pt>
                <c:pt idx="82">
                  <c:v>64.403913000000003</c:v>
                </c:pt>
                <c:pt idx="83">
                  <c:v>64.255758</c:v>
                </c:pt>
                <c:pt idx="84">
                  <c:v>64.108121999999995</c:v>
                </c:pt>
                <c:pt idx="85">
                  <c:v>63.961001000000003</c:v>
                </c:pt>
                <c:pt idx="86">
                  <c:v>63.814394</c:v>
                </c:pt>
                <c:pt idx="87">
                  <c:v>63.668300000000002</c:v>
                </c:pt>
                <c:pt idx="88">
                  <c:v>63.522714999999998</c:v>
                </c:pt>
                <c:pt idx="89">
                  <c:v>63.37764</c:v>
                </c:pt>
                <c:pt idx="90">
                  <c:v>63.233071000000002</c:v>
                </c:pt>
                <c:pt idx="91">
                  <c:v>63.089008</c:v>
                </c:pt>
                <c:pt idx="92">
                  <c:v>62.945447999999999</c:v>
                </c:pt>
                <c:pt idx="93">
                  <c:v>62.802388999999998</c:v>
                </c:pt>
                <c:pt idx="94">
                  <c:v>62.659829999999999</c:v>
                </c:pt>
                <c:pt idx="95">
                  <c:v>62.517769999999999</c:v>
                </c:pt>
                <c:pt idx="96">
                  <c:v>62.376204999999999</c:v>
                </c:pt>
                <c:pt idx="97">
                  <c:v>62.235135999999997</c:v>
                </c:pt>
                <c:pt idx="98">
                  <c:v>62.094558999999997</c:v>
                </c:pt>
                <c:pt idx="99">
                  <c:v>61.954473</c:v>
                </c:pt>
                <c:pt idx="100">
                  <c:v>61.814877000000003</c:v>
                </c:pt>
                <c:pt idx="101">
                  <c:v>61.675769000000003</c:v>
                </c:pt>
                <c:pt idx="102">
                  <c:v>61.537146</c:v>
                </c:pt>
                <c:pt idx="103">
                  <c:v>61.399008000000002</c:v>
                </c:pt>
                <c:pt idx="104">
                  <c:v>61.261353</c:v>
                </c:pt>
                <c:pt idx="105">
                  <c:v>61.124178000000001</c:v>
                </c:pt>
                <c:pt idx="106">
                  <c:v>60.987482999999997</c:v>
                </c:pt>
                <c:pt idx="107">
                  <c:v>60.851264999999998</c:v>
                </c:pt>
                <c:pt idx="108">
                  <c:v>60.715522999999997</c:v>
                </c:pt>
                <c:pt idx="109">
                  <c:v>60.580255999999999</c:v>
                </c:pt>
                <c:pt idx="110">
                  <c:v>60.445461000000002</c:v>
                </c:pt>
                <c:pt idx="111">
                  <c:v>60.311137000000002</c:v>
                </c:pt>
                <c:pt idx="112">
                  <c:v>60.177281999999998</c:v>
                </c:pt>
                <c:pt idx="113">
                  <c:v>60.043895999999997</c:v>
                </c:pt>
                <c:pt idx="114">
                  <c:v>59.910975000000001</c:v>
                </c:pt>
                <c:pt idx="115">
                  <c:v>59.778517999999998</c:v>
                </c:pt>
                <c:pt idx="116">
                  <c:v>59.646523999999999</c:v>
                </c:pt>
                <c:pt idx="117">
                  <c:v>59.514991999999999</c:v>
                </c:pt>
                <c:pt idx="118">
                  <c:v>59.383918999999999</c:v>
                </c:pt>
                <c:pt idx="119">
                  <c:v>59.253304</c:v>
                </c:pt>
                <c:pt idx="120">
                  <c:v>59.123145000000001</c:v>
                </c:pt>
                <c:pt idx="121">
                  <c:v>58.993440999999997</c:v>
                </c:pt>
                <c:pt idx="122">
                  <c:v>58.864190999999998</c:v>
                </c:pt>
                <c:pt idx="123">
                  <c:v>58.735391999999997</c:v>
                </c:pt>
                <c:pt idx="124">
                  <c:v>58.607042</c:v>
                </c:pt>
                <c:pt idx="125">
                  <c:v>58.479142000000003</c:v>
                </c:pt>
                <c:pt idx="126">
                  <c:v>58.351688000000003</c:v>
                </c:pt>
                <c:pt idx="127">
                  <c:v>58.224679000000002</c:v>
                </c:pt>
                <c:pt idx="128">
                  <c:v>58.098115</c:v>
                </c:pt>
                <c:pt idx="129">
                  <c:v>57.971992</c:v>
                </c:pt>
                <c:pt idx="130">
                  <c:v>57.846310000000003</c:v>
                </c:pt>
                <c:pt idx="131">
                  <c:v>57.721066999999998</c:v>
                </c:pt>
                <c:pt idx="132">
                  <c:v>57.596262000000003</c:v>
                </c:pt>
                <c:pt idx="133">
                  <c:v>57.471893000000001</c:v>
                </c:pt>
                <c:pt idx="134">
                  <c:v>57.347957999999998</c:v>
                </c:pt>
                <c:pt idx="135">
                  <c:v>57.224457000000001</c:v>
                </c:pt>
                <c:pt idx="136">
                  <c:v>57.101387000000003</c:v>
                </c:pt>
                <c:pt idx="137">
                  <c:v>56.978746999999998</c:v>
                </c:pt>
                <c:pt idx="138">
                  <c:v>56.856535000000001</c:v>
                </c:pt>
                <c:pt idx="139">
                  <c:v>56.734749999999998</c:v>
                </c:pt>
                <c:pt idx="140">
                  <c:v>56.613391</c:v>
                </c:pt>
                <c:pt idx="141">
                  <c:v>56.492455999999997</c:v>
                </c:pt>
                <c:pt idx="142">
                  <c:v>56.371943999999999</c:v>
                </c:pt>
                <c:pt idx="143">
                  <c:v>56.251852</c:v>
                </c:pt>
                <c:pt idx="144">
                  <c:v>56.132179999999998</c:v>
                </c:pt>
                <c:pt idx="145">
                  <c:v>56.012926</c:v>
                </c:pt>
                <c:pt idx="146">
                  <c:v>55.894089000000001</c:v>
                </c:pt>
                <c:pt idx="147">
                  <c:v>55.775666999999999</c:v>
                </c:pt>
                <c:pt idx="148">
                  <c:v>55.657659000000002</c:v>
                </c:pt>
                <c:pt idx="149">
                  <c:v>55.540063000000004</c:v>
                </c:pt>
                <c:pt idx="150">
                  <c:v>55.422877999999997</c:v>
                </c:pt>
                <c:pt idx="151">
                  <c:v>55.306102000000003</c:v>
                </c:pt>
                <c:pt idx="152">
                  <c:v>55.189734999999999</c:v>
                </c:pt>
                <c:pt idx="153">
                  <c:v>55.073774</c:v>
                </c:pt>
                <c:pt idx="154">
                  <c:v>54.958218000000002</c:v>
                </c:pt>
                <c:pt idx="155">
                  <c:v>54.843066</c:v>
                </c:pt>
                <c:pt idx="156">
                  <c:v>54.728316</c:v>
                </c:pt>
                <c:pt idx="157">
                  <c:v>54.613967000000002</c:v>
                </c:pt>
                <c:pt idx="158">
                  <c:v>54.500017999999997</c:v>
                </c:pt>
                <c:pt idx="159">
                  <c:v>54.386467000000003</c:v>
                </c:pt>
                <c:pt idx="160">
                  <c:v>54.273311999999997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EA-4ED0-8CB9-E163B921B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9675599"/>
        <c:axId val="1976999599"/>
      </c:lineChart>
      <c:catAx>
        <c:axId val="19696755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</a:t>
                </a:r>
                <a:r>
                  <a:rPr lang="ru-RU" baseline="0"/>
                  <a:t> (минут)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6999599"/>
        <c:crosses val="autoZero"/>
        <c:auto val="1"/>
        <c:lblAlgn val="ctr"/>
        <c:lblOffset val="100"/>
        <c:noMultiLvlLbl val="0"/>
      </c:catAx>
      <c:valAx>
        <c:axId val="1976999599"/>
        <c:scaling>
          <c:orientation val="minMax"/>
          <c:max val="80"/>
          <c:min val="5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</a:t>
                </a:r>
                <a:r>
                  <a:rPr lang="ru-RU" baseline="0"/>
                  <a:t> (градусов)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675599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9426-7090-4EA5-A548-5F5FCFDB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Tommy</cp:lastModifiedBy>
  <cp:revision>7</cp:revision>
  <dcterms:created xsi:type="dcterms:W3CDTF">2023-06-01T06:34:00Z</dcterms:created>
  <dcterms:modified xsi:type="dcterms:W3CDTF">2023-06-01T08:05:00Z</dcterms:modified>
</cp:coreProperties>
</file>