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C43" w:rsidRPr="00756C43" w:rsidRDefault="00756C43" w:rsidP="00756C43">
      <w:pPr>
        <w:jc w:val="center"/>
        <w:rPr>
          <w:rFonts w:ascii="Times New Roman" w:eastAsia="SimSun" w:hAnsi="Times New Roman" w:cs="Times New Roman"/>
          <w:b/>
          <w:sz w:val="36"/>
          <w:szCs w:val="36"/>
          <w:u w:val="single"/>
          <w:lang w:eastAsia="ru-RU"/>
        </w:rPr>
      </w:pPr>
      <w:r w:rsidRPr="00756C43">
        <w:rPr>
          <w:rFonts w:ascii="Times New Roman" w:eastAsia="SimSun" w:hAnsi="Times New Roman" w:cs="Times New Roman"/>
          <w:b/>
          <w:sz w:val="36"/>
          <w:szCs w:val="36"/>
          <w:highlight w:val="red"/>
          <w:u w:val="single"/>
          <w:lang w:eastAsia="ru-RU"/>
        </w:rPr>
        <w:t>Указания к работе</w:t>
      </w:r>
    </w:p>
    <w:p w:rsidR="00756C43" w:rsidRPr="00756C43" w:rsidRDefault="00756C43" w:rsidP="00756C43">
      <w:pPr>
        <w:jc w:val="center"/>
        <w:rPr>
          <w:rFonts w:ascii="Times New Roman" w:eastAsia="SimSun" w:hAnsi="Times New Roman" w:cs="Times New Roman"/>
          <w:b/>
          <w:sz w:val="28"/>
          <w:lang w:eastAsia="ru-RU"/>
        </w:rPr>
      </w:pPr>
      <w:r w:rsidRPr="00756C43">
        <w:rPr>
          <w:rFonts w:ascii="Times New Roman" w:eastAsia="SimSun" w:hAnsi="Times New Roman" w:cs="Times New Roman"/>
          <w:b/>
          <w:sz w:val="28"/>
          <w:lang w:eastAsia="ru-RU"/>
        </w:rPr>
        <w:t xml:space="preserve">Отчет о </w:t>
      </w:r>
      <w:proofErr w:type="gramStart"/>
      <w:r w:rsidRPr="00756C43">
        <w:rPr>
          <w:rFonts w:ascii="Times New Roman" w:eastAsia="SimSun" w:hAnsi="Times New Roman" w:cs="Times New Roman"/>
          <w:b/>
          <w:sz w:val="28"/>
          <w:lang w:eastAsia="ru-RU"/>
        </w:rPr>
        <w:t>прохождении  производственной</w:t>
      </w:r>
      <w:proofErr w:type="gramEnd"/>
      <w:r w:rsidRPr="00756C43">
        <w:rPr>
          <w:rFonts w:ascii="Times New Roman" w:eastAsia="SimSun" w:hAnsi="Times New Roman" w:cs="Times New Roman"/>
          <w:b/>
          <w:sz w:val="28"/>
          <w:lang w:eastAsia="ru-RU"/>
        </w:rPr>
        <w:t xml:space="preserve"> практики</w:t>
      </w:r>
      <w:r w:rsidRPr="00756C43">
        <w:rPr>
          <w:rFonts w:ascii="Times New Roman" w:eastAsia="SimSun" w:hAnsi="Times New Roman" w:cs="Times New Roman"/>
          <w:b/>
          <w:sz w:val="28"/>
          <w:vertAlign w:val="superscript"/>
          <w:lang w:eastAsia="ru-RU"/>
        </w:rPr>
        <w:footnoteReference w:id="1"/>
      </w:r>
    </w:p>
    <w:p w:rsidR="00756C43" w:rsidRPr="00756C43" w:rsidRDefault="00756C43" w:rsidP="00756C43">
      <w:pPr>
        <w:keepLines/>
        <w:autoSpaceDE w:val="0"/>
        <w:ind w:firstLine="17"/>
        <w:jc w:val="center"/>
        <w:rPr>
          <w:rFonts w:ascii="Times New Roman" w:eastAsia="TimesNewRomanPSMT" w:hAnsi="Times New Roman" w:cs="Times New Roman"/>
          <w:sz w:val="20"/>
          <w:lang w:eastAsia="ru-RU"/>
        </w:rPr>
      </w:pPr>
      <w:r w:rsidRPr="00756C43">
        <w:rPr>
          <w:rFonts w:ascii="Times New Roman" w:eastAsia="TimesNewRomanPSMT" w:hAnsi="Times New Roman" w:cs="Times New Roman"/>
          <w:sz w:val="20"/>
          <w:lang w:eastAsia="ru-RU"/>
        </w:rPr>
        <w:t xml:space="preserve">                         (</w:t>
      </w:r>
      <w:r w:rsidRPr="00756C43">
        <w:rPr>
          <w:rFonts w:ascii="Times New Roman" w:eastAsia="TimesNewRomanPSMT" w:hAnsi="Times New Roman" w:cs="Times New Roman"/>
          <w:i/>
          <w:sz w:val="20"/>
          <w:lang w:eastAsia="ru-RU"/>
        </w:rPr>
        <w:t>вид практики</w:t>
      </w:r>
      <w:r w:rsidRPr="00756C43">
        <w:rPr>
          <w:rFonts w:ascii="Times New Roman" w:eastAsia="TimesNewRomanPSMT" w:hAnsi="Times New Roman" w:cs="Times New Roman"/>
          <w:sz w:val="20"/>
          <w:lang w:eastAsia="ru-RU"/>
        </w:rPr>
        <w:t>)</w:t>
      </w:r>
    </w:p>
    <w:p w:rsidR="00756C43" w:rsidRPr="00756C43" w:rsidRDefault="00756C43" w:rsidP="00756C43">
      <w:pPr>
        <w:jc w:val="center"/>
        <w:rPr>
          <w:rFonts w:ascii="Times New Roman" w:eastAsia="SimSun" w:hAnsi="Times New Roman" w:cs="Times New Roman"/>
          <w:b/>
          <w:sz w:val="28"/>
          <w:lang w:eastAsia="ru-RU"/>
        </w:rPr>
      </w:pPr>
    </w:p>
    <w:p w:rsidR="00756C43" w:rsidRPr="00756C43" w:rsidRDefault="00756C43" w:rsidP="00756C43">
      <w:pPr>
        <w:spacing w:line="312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56C43" w:rsidRPr="00756C43" w:rsidRDefault="00756C43" w:rsidP="00756C43">
      <w:pPr>
        <w:spacing w:line="312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56C43" w:rsidRDefault="00756C43" w:rsidP="00756C43">
      <w:pPr>
        <w:spacing w:line="312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56C4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Примерное содержание отчета</w:t>
      </w:r>
    </w:p>
    <w:p w:rsidR="00756C43" w:rsidRDefault="00756C43" w:rsidP="00756C43">
      <w:pPr>
        <w:spacing w:line="312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56C43" w:rsidRPr="00756C43" w:rsidRDefault="00756C43" w:rsidP="00756C43">
      <w:pPr>
        <w:spacing w:line="312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56C43">
        <w:rPr>
          <w:rFonts w:ascii="Times New Roman" w:eastAsia="SimSun" w:hAnsi="Times New Roman" w:cs="Times New Roman"/>
          <w:b/>
          <w:sz w:val="28"/>
          <w:szCs w:val="28"/>
          <w:highlight w:val="red"/>
          <w:lang w:eastAsia="ru-RU"/>
        </w:rPr>
        <w:t xml:space="preserve">Небольшой отчет на 3-5 </w:t>
      </w:r>
      <w:proofErr w:type="spellStart"/>
      <w:r w:rsidRPr="00756C43">
        <w:rPr>
          <w:rFonts w:ascii="Times New Roman" w:eastAsia="SimSun" w:hAnsi="Times New Roman" w:cs="Times New Roman"/>
          <w:b/>
          <w:sz w:val="28"/>
          <w:szCs w:val="28"/>
          <w:highlight w:val="red"/>
          <w:lang w:eastAsia="ru-RU"/>
        </w:rPr>
        <w:t>стр</w:t>
      </w:r>
      <w:proofErr w:type="spellEnd"/>
    </w:p>
    <w:p w:rsidR="00756C43" w:rsidRPr="00756C43" w:rsidRDefault="00756C43" w:rsidP="00756C43">
      <w:pPr>
        <w:tabs>
          <w:tab w:val="right" w:leader="dot" w:pos="9498"/>
        </w:tabs>
        <w:spacing w:line="312" w:lineRule="auto"/>
        <w:ind w:left="607"/>
        <w:rPr>
          <w:rFonts w:ascii="Times New Roman" w:eastAsia="SimSun" w:hAnsi="Times New Roman" w:cs="Times New Roman"/>
          <w:sz w:val="28"/>
          <w:lang w:eastAsia="ru-RU"/>
        </w:rPr>
      </w:pPr>
      <w:r w:rsidRPr="00756C43">
        <w:rPr>
          <w:rFonts w:ascii="Times New Roman" w:eastAsia="SimSun" w:hAnsi="Times New Roman" w:cs="Times New Roman"/>
          <w:sz w:val="28"/>
          <w:lang w:eastAsia="ru-RU"/>
        </w:rPr>
        <w:t>1. Введение</w:t>
      </w:r>
    </w:p>
    <w:p w:rsidR="00756C43" w:rsidRPr="00756C43" w:rsidRDefault="00756C43" w:rsidP="00756C43">
      <w:pPr>
        <w:tabs>
          <w:tab w:val="right" w:leader="dot" w:pos="9498"/>
        </w:tabs>
        <w:spacing w:line="312" w:lineRule="auto"/>
        <w:ind w:left="607"/>
        <w:rPr>
          <w:rFonts w:ascii="Times New Roman" w:eastAsia="SimSun" w:hAnsi="Times New Roman" w:cs="Times New Roman"/>
          <w:sz w:val="28"/>
          <w:lang w:eastAsia="ru-RU"/>
        </w:rPr>
      </w:pPr>
      <w:r w:rsidRPr="00756C43">
        <w:rPr>
          <w:rFonts w:ascii="Times New Roman" w:eastAsia="SimSun" w:hAnsi="Times New Roman" w:cs="Times New Roman"/>
          <w:sz w:val="28"/>
          <w:lang w:eastAsia="ru-RU"/>
        </w:rPr>
        <w:t>2. Общая часть</w:t>
      </w:r>
    </w:p>
    <w:p w:rsidR="00756C43" w:rsidRPr="00756C43" w:rsidRDefault="00756C43" w:rsidP="00756C43">
      <w:pPr>
        <w:tabs>
          <w:tab w:val="right" w:leader="dot" w:pos="9498"/>
        </w:tabs>
        <w:spacing w:line="312" w:lineRule="auto"/>
        <w:ind w:left="607"/>
        <w:rPr>
          <w:rFonts w:ascii="Times New Roman" w:eastAsia="SimSun" w:hAnsi="Times New Roman" w:cs="Times New Roman"/>
          <w:sz w:val="28"/>
          <w:lang w:eastAsia="ru-RU"/>
        </w:rPr>
      </w:pPr>
      <w:r w:rsidRPr="00756C43">
        <w:rPr>
          <w:rFonts w:ascii="Times New Roman" w:eastAsia="SimSun" w:hAnsi="Times New Roman" w:cs="Times New Roman"/>
          <w:sz w:val="28"/>
          <w:lang w:eastAsia="ru-RU"/>
        </w:rPr>
        <w:t>3. Заключение (Выводы)</w:t>
      </w:r>
    </w:p>
    <w:p w:rsidR="00756C43" w:rsidRPr="00756C43" w:rsidRDefault="00756C43" w:rsidP="00756C43">
      <w:pPr>
        <w:tabs>
          <w:tab w:val="right" w:leader="dot" w:pos="9498"/>
        </w:tabs>
        <w:spacing w:line="312" w:lineRule="auto"/>
        <w:ind w:left="607"/>
        <w:rPr>
          <w:rFonts w:ascii="Times New Roman" w:eastAsia="SimSun" w:hAnsi="Times New Roman" w:cs="Times New Roman"/>
          <w:sz w:val="28"/>
          <w:lang w:eastAsia="ru-RU"/>
        </w:rPr>
      </w:pPr>
      <w:r w:rsidRPr="00756C43">
        <w:rPr>
          <w:rFonts w:ascii="Times New Roman" w:eastAsia="SimSun" w:hAnsi="Times New Roman" w:cs="Times New Roman"/>
          <w:sz w:val="28"/>
          <w:lang w:eastAsia="ru-RU"/>
        </w:rPr>
        <w:t>4. Библиографический список</w:t>
      </w:r>
    </w:p>
    <w:p w:rsidR="00756C43" w:rsidRDefault="00756C43" w:rsidP="00756C43">
      <w:pPr>
        <w:tabs>
          <w:tab w:val="right" w:leader="dot" w:pos="9498"/>
        </w:tabs>
        <w:spacing w:line="312" w:lineRule="auto"/>
        <w:ind w:left="607"/>
        <w:rPr>
          <w:rFonts w:ascii="Times New Roman" w:eastAsia="SimSun" w:hAnsi="Times New Roman" w:cs="Times New Roman"/>
          <w:sz w:val="28"/>
          <w:lang w:eastAsia="ru-RU"/>
        </w:rPr>
      </w:pPr>
      <w:r w:rsidRPr="00756C43">
        <w:rPr>
          <w:rFonts w:ascii="Times New Roman" w:eastAsia="SimSun" w:hAnsi="Times New Roman" w:cs="Times New Roman"/>
          <w:sz w:val="28"/>
          <w:lang w:eastAsia="ru-RU"/>
        </w:rPr>
        <w:t>5. Приложения (при необходимости)</w:t>
      </w:r>
    </w:p>
    <w:p w:rsidR="00756C43" w:rsidRPr="00756C43" w:rsidRDefault="00756C43" w:rsidP="00756C43">
      <w:pPr>
        <w:tabs>
          <w:tab w:val="right" w:leader="dot" w:pos="9498"/>
        </w:tabs>
        <w:spacing w:line="312" w:lineRule="auto"/>
        <w:ind w:left="607"/>
        <w:rPr>
          <w:rFonts w:ascii="Times New Roman" w:eastAsia="SimSun" w:hAnsi="Times New Roman" w:cs="Times New Roman"/>
          <w:sz w:val="28"/>
          <w:lang w:eastAsia="ru-RU"/>
        </w:rPr>
      </w:pPr>
    </w:p>
    <w:p w:rsidR="00756C43" w:rsidRDefault="00756C43" w:rsidP="00756C43">
      <w:pPr>
        <w:ind w:left="720" w:hanging="360"/>
      </w:pPr>
    </w:p>
    <w:p w:rsidR="00756C43" w:rsidRDefault="00756C43" w:rsidP="00756C43">
      <w:pPr>
        <w:ind w:left="720" w:hanging="360"/>
      </w:pPr>
    </w:p>
    <w:p w:rsidR="00756C43" w:rsidRDefault="00756C43" w:rsidP="00756C43">
      <w:pPr>
        <w:ind w:left="720" w:hanging="360"/>
      </w:pPr>
    </w:p>
    <w:p w:rsidR="00756C43" w:rsidRDefault="00756C43" w:rsidP="00756C43">
      <w:pPr>
        <w:ind w:left="720" w:hanging="360"/>
      </w:pPr>
    </w:p>
    <w:p w:rsidR="00756C43" w:rsidRDefault="00756C43" w:rsidP="00756C43">
      <w:pPr>
        <w:ind w:left="720" w:hanging="360"/>
      </w:pPr>
    </w:p>
    <w:p w:rsidR="00756C43" w:rsidRPr="00756C43" w:rsidRDefault="00756C43" w:rsidP="00756C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C43">
        <w:rPr>
          <w:sz w:val="28"/>
          <w:szCs w:val="28"/>
        </w:rPr>
        <w:t xml:space="preserve">Тема 1: </w:t>
      </w:r>
      <w:r w:rsidRPr="00756C43">
        <w:rPr>
          <w:sz w:val="28"/>
          <w:szCs w:val="28"/>
          <w:highlight w:val="yellow"/>
        </w:rPr>
        <w:t xml:space="preserve">Автономные приборы самолета </w:t>
      </w:r>
      <w:r w:rsidRPr="00756C43">
        <w:rPr>
          <w:sz w:val="28"/>
          <w:szCs w:val="28"/>
          <w:highlight w:val="yellow"/>
          <w:lang w:val="en-US"/>
        </w:rPr>
        <w:t>SSJ</w:t>
      </w:r>
      <w:r w:rsidRPr="00756C43">
        <w:rPr>
          <w:sz w:val="28"/>
          <w:szCs w:val="28"/>
          <w:highlight w:val="yellow"/>
        </w:rPr>
        <w:t>-100 (Приборное оборудование). Описание, работа, органы управления и индикации</w:t>
      </w:r>
      <w:r w:rsidRPr="00756C43">
        <w:rPr>
          <w:sz w:val="28"/>
          <w:szCs w:val="28"/>
        </w:rPr>
        <w:t>.</w:t>
      </w:r>
    </w:p>
    <w:p w:rsidR="00756C43" w:rsidRPr="00756C43" w:rsidRDefault="00756C43" w:rsidP="00756C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C43">
        <w:rPr>
          <w:sz w:val="28"/>
          <w:szCs w:val="28"/>
        </w:rPr>
        <w:t xml:space="preserve">Тема 2: </w:t>
      </w:r>
      <w:r w:rsidRPr="00756C43">
        <w:rPr>
          <w:sz w:val="28"/>
          <w:szCs w:val="28"/>
          <w:highlight w:val="yellow"/>
        </w:rPr>
        <w:t>Монтаж аккумуляторных батарей</w:t>
      </w:r>
      <w:r>
        <w:rPr>
          <w:sz w:val="28"/>
          <w:szCs w:val="28"/>
        </w:rPr>
        <w:t xml:space="preserve"> </w:t>
      </w:r>
      <w:r w:rsidRPr="00756C43">
        <w:rPr>
          <w:sz w:val="28"/>
          <w:szCs w:val="28"/>
          <w:highlight w:val="yellow"/>
        </w:rPr>
        <w:t xml:space="preserve">на </w:t>
      </w:r>
      <w:proofErr w:type="spellStart"/>
      <w:r w:rsidRPr="00756C43">
        <w:rPr>
          <w:sz w:val="28"/>
          <w:szCs w:val="28"/>
          <w:highlight w:val="yellow"/>
        </w:rPr>
        <w:t>смолете</w:t>
      </w:r>
      <w:proofErr w:type="spellEnd"/>
      <w:r w:rsidRPr="00756C43">
        <w:rPr>
          <w:sz w:val="28"/>
          <w:szCs w:val="28"/>
        </w:rPr>
        <w:t>.</w:t>
      </w:r>
    </w:p>
    <w:p w:rsidR="00756C43" w:rsidRPr="00756C43" w:rsidRDefault="00756C43" w:rsidP="00756C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C43">
        <w:rPr>
          <w:sz w:val="28"/>
          <w:szCs w:val="28"/>
        </w:rPr>
        <w:t xml:space="preserve">Тема 3: </w:t>
      </w:r>
      <w:r w:rsidRPr="00756C43">
        <w:rPr>
          <w:sz w:val="28"/>
          <w:szCs w:val="28"/>
          <w:highlight w:val="yellow"/>
        </w:rPr>
        <w:t>Связное оборудование и переговорные устройства. Характеристики, проверка, обслуживание</w:t>
      </w:r>
    </w:p>
    <w:p w:rsidR="00756C43" w:rsidRPr="00756C43" w:rsidRDefault="00756C43" w:rsidP="00756C43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756C43">
        <w:rPr>
          <w:sz w:val="28"/>
          <w:szCs w:val="28"/>
        </w:rPr>
        <w:t xml:space="preserve">Тема 4: </w:t>
      </w:r>
      <w:r w:rsidRPr="00756C43">
        <w:rPr>
          <w:sz w:val="28"/>
          <w:szCs w:val="28"/>
          <w:highlight w:val="yellow"/>
        </w:rPr>
        <w:t xml:space="preserve">Технология подключение аэродромных источников электроэнергии к бортовой сети </w:t>
      </w:r>
      <w:proofErr w:type="gramStart"/>
      <w:r w:rsidRPr="00756C43">
        <w:rPr>
          <w:sz w:val="28"/>
          <w:szCs w:val="28"/>
          <w:highlight w:val="yellow"/>
        </w:rPr>
        <w:t>самолета  (</w:t>
      </w:r>
      <w:proofErr w:type="gramEnd"/>
      <w:r w:rsidRPr="00756C43">
        <w:rPr>
          <w:sz w:val="28"/>
          <w:szCs w:val="28"/>
          <w:highlight w:val="yellow"/>
        </w:rPr>
        <w:t>Ан-24, Ан-30,Ан-26 Ми-8).</w:t>
      </w:r>
    </w:p>
    <w:p w:rsidR="00756C43" w:rsidRDefault="00756C43"/>
    <w:sectPr w:rsidR="0075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FB2" w:rsidRDefault="007A0FB2" w:rsidP="00756C43">
      <w:r>
        <w:separator/>
      </w:r>
    </w:p>
  </w:endnote>
  <w:endnote w:type="continuationSeparator" w:id="0">
    <w:p w:rsidR="007A0FB2" w:rsidRDefault="007A0FB2" w:rsidP="0075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FB2" w:rsidRDefault="007A0FB2" w:rsidP="00756C43">
      <w:r>
        <w:separator/>
      </w:r>
    </w:p>
  </w:footnote>
  <w:footnote w:type="continuationSeparator" w:id="0">
    <w:p w:rsidR="007A0FB2" w:rsidRDefault="007A0FB2" w:rsidP="00756C43">
      <w:r>
        <w:continuationSeparator/>
      </w:r>
    </w:p>
  </w:footnote>
  <w:footnote w:id="1">
    <w:p w:rsidR="00756C43" w:rsidRDefault="00756C43" w:rsidP="00756C43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2ED4"/>
    <w:multiLevelType w:val="hybridMultilevel"/>
    <w:tmpl w:val="8C90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2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3"/>
    <w:rsid w:val="0044394F"/>
    <w:rsid w:val="00756C43"/>
    <w:rsid w:val="007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6EAF3"/>
  <w15:chartTrackingRefBased/>
  <w15:docId w15:val="{38F40ED5-AA0D-D64A-B2A7-B651BD7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43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ru-RU"/>
    </w:rPr>
  </w:style>
  <w:style w:type="character" w:customStyle="1" w:styleId="a4">
    <w:name w:val="Текст сноски Знак"/>
    <w:basedOn w:val="a0"/>
    <w:link w:val="a5"/>
    <w:rsid w:val="00756C43"/>
  </w:style>
  <w:style w:type="paragraph" w:styleId="a5">
    <w:name w:val="footnote text"/>
    <w:basedOn w:val="a"/>
    <w:link w:val="a4"/>
    <w:rsid w:val="00756C43"/>
  </w:style>
  <w:style w:type="character" w:customStyle="1" w:styleId="1">
    <w:name w:val="Текст сноски Знак1"/>
    <w:basedOn w:val="a0"/>
    <w:uiPriority w:val="99"/>
    <w:semiHidden/>
    <w:rsid w:val="00756C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1</cp:revision>
  <dcterms:created xsi:type="dcterms:W3CDTF">2023-06-08T07:58:00Z</dcterms:created>
  <dcterms:modified xsi:type="dcterms:W3CDTF">2023-06-08T08:10:00Z</dcterms:modified>
</cp:coreProperties>
</file>