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657CBA">
      <w:r>
        <w:t>533 только отчет</w:t>
      </w:r>
    </w:p>
    <w:p w:rsidR="00657CBA" w:rsidRDefault="00657CBA">
      <w:r>
        <w:t>ГМУ</w:t>
      </w:r>
    </w:p>
    <w:p w:rsidR="00657CBA" w:rsidRPr="00657CBA" w:rsidRDefault="00657CBA" w:rsidP="00657CBA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57CBA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МБОУ ДО "ДХШ"</w:t>
      </w:r>
    </w:p>
    <w:p w:rsidR="00657CBA" w:rsidRDefault="00657CBA">
      <w:r>
        <w:t xml:space="preserve"> ИНН </w:t>
      </w:r>
      <w:r w:rsidRPr="00657CBA">
        <w:t>6330000955</w:t>
      </w:r>
    </w:p>
    <w:p w:rsidR="00657CBA" w:rsidRDefault="00657CBA">
      <w:r w:rsidRPr="00657CBA"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 (1/1)</w:t>
      </w:r>
      <w:bookmarkStart w:id="0" w:name="_GoBack"/>
      <w:bookmarkEnd w:id="0"/>
    </w:p>
    <w:sectPr w:rsidR="00657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BA"/>
    <w:rsid w:val="00087BEA"/>
    <w:rsid w:val="00431D5C"/>
    <w:rsid w:val="00657CBA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9EF05-28B5-44F7-8108-7F6489D7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iPriority w:val="9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uiPriority w:val="9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1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2023-07-07T08:09:00Z</dcterms:created>
  <dcterms:modified xsi:type="dcterms:W3CDTF">2023-07-07T08:18:00Z</dcterms:modified>
</cp:coreProperties>
</file>