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Liberation Serif" w:cs="Liberation Serif" w:eastAsia="Liberation Serif" w:hAnsi="Liberation Serif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1"/>
          <w:sz w:val="28"/>
          <w:szCs w:val="28"/>
          <w:rtl w:val="0"/>
        </w:rPr>
        <w:t xml:space="preserve">МИНИСТЕРСТВО ЦИФРОВОГО РАЗВИТИЯ, СВЯЗИ</w:t>
        <w:br w:type="textWrapping"/>
        <w:t xml:space="preserve">И МАССОВЫХ КОММУНИКАЦИЙ РОССИЙСКОЙ ФЕДЕРАЦИИ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spacing w:after="0" w:line="240" w:lineRule="auto"/>
        <w:jc w:val="center"/>
        <w:rPr>
          <w:rFonts w:ascii="Liberation Serif" w:cs="Liberation Serif" w:eastAsia="Liberation Serif" w:hAnsi="Liberation Serif"/>
          <w:sz w:val="28"/>
          <w:szCs w:val="28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Ордена Трудового Красного Знамени федеральное государственное </w:t>
        <w:br w:type="textWrapping"/>
        <w:t xml:space="preserve">бюджетное образовательное учреждение высшего образования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Liberation Serif" w:cs="Liberation Serif" w:eastAsia="Liberation Serif" w:hAnsi="Liberation Serif"/>
          <w:sz w:val="28"/>
          <w:szCs w:val="28"/>
          <w:u w:val="single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МОСКОВСКИЙ ТЕХНИЧЕСКИЙ УНИВЕРСИТЕТ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numPr>
          <w:ilvl w:val="1"/>
          <w:numId w:val="7"/>
        </w:numPr>
        <w:spacing w:after="0" w:line="240" w:lineRule="auto"/>
        <w:ind w:left="0" w:firstLine="0"/>
        <w:jc w:val="center"/>
        <w:rPr>
          <w:rFonts w:ascii="Liberation Serif" w:cs="Liberation Serif" w:eastAsia="Liberation Serif" w:hAnsi="Liberation Serif"/>
          <w:sz w:val="28"/>
          <w:szCs w:val="28"/>
          <w:u w:val="single"/>
        </w:rPr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СВЯЗИ И ИНФОРМАТИКИ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8" w:sz="6" w:val="single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21212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Кафедра «</w:t>
      </w:r>
      <w:r w:rsidDel="00000000" w:rsidR="00000000" w:rsidRPr="00000000">
        <w:rPr>
          <w:rFonts w:ascii="Times New Roman" w:cs="Times New Roman" w:eastAsia="Times New Roman" w:hAnsi="Times New Roman"/>
          <w:color w:val="212121"/>
          <w:sz w:val="28"/>
          <w:szCs w:val="28"/>
          <w:highlight w:val="white"/>
          <w:rtl w:val="0"/>
        </w:rPr>
        <w:t xml:space="preserve">Математическая кибернетика и информационные технологии»</w:t>
      </w:r>
    </w:p>
    <w:p w:rsidR="00000000" w:rsidDel="00000000" w:rsidP="00000000" w:rsidRDefault="00000000" w:rsidRPr="00000000" w14:paraId="00000006">
      <w:pPr>
        <w:pBdr>
          <w:top w:color="000000" w:space="8" w:sz="6" w:val="single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212121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121"/>
          <w:sz w:val="28"/>
          <w:szCs w:val="28"/>
          <w:highlight w:val="white"/>
          <w:rtl w:val="0"/>
        </w:rPr>
        <w:t xml:space="preserve">(МКиИТ)</w:t>
      </w:r>
    </w:p>
    <w:p w:rsidR="00000000" w:rsidDel="00000000" w:rsidP="00000000" w:rsidRDefault="00000000" w:rsidRPr="00000000" w14:paraId="00000007">
      <w:pPr>
        <w:pBdr>
          <w:top w:color="000000" w:space="8" w:sz="6" w:val="single"/>
        </w:pBd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2"/>
        <w:shd w:fill="ffffff" w:val="clear"/>
        <w:ind w:left="0" w:firstLine="0"/>
        <w:jc w:val="center"/>
        <w:rPr>
          <w:color w:val="000000"/>
        </w:rPr>
      </w:pPr>
      <w:bookmarkStart w:colFirst="0" w:colLast="0" w:name="_3znysh7" w:id="3"/>
      <w:bookmarkEnd w:id="3"/>
      <w:r w:rsidDel="00000000" w:rsidR="00000000" w:rsidRPr="00000000">
        <w:rPr>
          <w:color w:val="000000"/>
          <w:rtl w:val="0"/>
        </w:rPr>
        <w:t xml:space="preserve">ОТЧЁТ</w:t>
      </w:r>
    </w:p>
    <w:p w:rsidR="00000000" w:rsidDel="00000000" w:rsidP="00000000" w:rsidRDefault="00000000" w:rsidRPr="00000000" w14:paraId="0000000C">
      <w:pPr>
        <w:pStyle w:val="Heading2"/>
        <w:spacing w:before="249" w:lineRule="auto"/>
        <w:ind w:left="0" w:right="1217" w:firstLine="0"/>
        <w:jc w:val="center"/>
        <w:rPr>
          <w:color w:val="000000"/>
          <w:sz w:val="24"/>
          <w:szCs w:val="24"/>
        </w:rPr>
      </w:pPr>
      <w:bookmarkStart w:colFirst="0" w:colLast="0" w:name="_2et92p0" w:id="4"/>
      <w:bookmarkEnd w:id="4"/>
      <w:r w:rsidDel="00000000" w:rsidR="00000000" w:rsidRPr="00000000">
        <w:rPr>
          <w:color w:val="000000"/>
          <w:sz w:val="24"/>
          <w:szCs w:val="24"/>
          <w:rtl w:val="0"/>
        </w:rPr>
        <w:t xml:space="preserve">       по учебной ознакомительной практике</w:t>
      </w:r>
    </w:p>
    <w:p w:rsidR="00000000" w:rsidDel="00000000" w:rsidP="00000000" w:rsidRDefault="00000000" w:rsidRPr="00000000" w14:paraId="0000000D">
      <w:pPr>
        <w:pStyle w:val="Heading2"/>
        <w:spacing w:before="249" w:lineRule="auto"/>
        <w:ind w:right="1217" w:firstLine="362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2"/>
        <w:spacing w:before="249" w:lineRule="auto"/>
        <w:ind w:right="1217" w:firstLine="362"/>
        <w:jc w:val="center"/>
        <w:rPr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2"/>
        <w:spacing w:before="249" w:lineRule="auto"/>
        <w:ind w:right="1217" w:firstLine="36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spacing w:before="249" w:lineRule="auto"/>
        <w:ind w:right="1217" w:firstLine="36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spacing w:before="249" w:lineRule="auto"/>
        <w:ind w:left="4348" w:right="140" w:firstLine="608.0000000000001"/>
        <w:jc w:val="right"/>
        <w:rPr>
          <w:b w:val="0"/>
        </w:rPr>
      </w:pPr>
      <w:bookmarkStart w:colFirst="0" w:colLast="0" w:name="_tyjcwt" w:id="5"/>
      <w:bookmarkEnd w:id="5"/>
      <w:r w:rsidDel="00000000" w:rsidR="00000000" w:rsidRPr="00000000">
        <w:rPr>
          <w:b w:val="0"/>
          <w:rtl w:val="0"/>
        </w:rPr>
        <w:t xml:space="preserve">     Выполнил: </w:t>
      </w:r>
    </w:p>
    <w:p w:rsidR="00000000" w:rsidDel="00000000" w:rsidP="00000000" w:rsidRDefault="00000000" w:rsidRPr="00000000" w14:paraId="00000012">
      <w:pPr>
        <w:pStyle w:val="Heading2"/>
        <w:spacing w:before="249" w:lineRule="auto"/>
        <w:ind w:left="1516" w:right="140" w:firstLine="0"/>
        <w:jc w:val="right"/>
        <w:rPr>
          <w:b w:val="0"/>
        </w:rPr>
      </w:pPr>
      <w:bookmarkStart w:colFirst="0" w:colLast="0" w:name="_3dy6vkm" w:id="6"/>
      <w:bookmarkEnd w:id="6"/>
      <w:r w:rsidDel="00000000" w:rsidR="00000000" w:rsidRPr="00000000">
        <w:rPr>
          <w:b w:val="0"/>
          <w:rtl w:val="0"/>
        </w:rPr>
        <w:t xml:space="preserve">Студент группы: БВТ2257</w:t>
      </w:r>
    </w:p>
    <w:p w:rsidR="00000000" w:rsidDel="00000000" w:rsidP="00000000" w:rsidRDefault="00000000" w:rsidRPr="00000000" w14:paraId="00000013">
      <w:pPr>
        <w:pStyle w:val="Heading2"/>
        <w:spacing w:before="249" w:lineRule="auto"/>
        <w:ind w:left="1516" w:right="140" w:firstLine="0"/>
        <w:jc w:val="right"/>
        <w:rPr>
          <w:b w:val="0"/>
        </w:rPr>
      </w:pPr>
      <w:bookmarkStart w:colFirst="0" w:colLast="0" w:name="_1t3h5sf" w:id="7"/>
      <w:bookmarkEnd w:id="7"/>
      <w:r w:rsidDel="00000000" w:rsidR="00000000" w:rsidRPr="00000000">
        <w:rPr>
          <w:b w:val="0"/>
          <w:rtl w:val="0"/>
        </w:rPr>
        <w:t xml:space="preserve">ФИО: Фелонин Илья Владимирович     </w:t>
      </w:r>
    </w:p>
    <w:p w:rsidR="00000000" w:rsidDel="00000000" w:rsidP="00000000" w:rsidRDefault="00000000" w:rsidRPr="00000000" w14:paraId="00000014">
      <w:pPr>
        <w:pStyle w:val="Heading2"/>
        <w:spacing w:before="249" w:lineRule="auto"/>
        <w:ind w:left="4348" w:right="140" w:firstLine="608.0000000000001"/>
        <w:jc w:val="right"/>
        <w:rPr>
          <w:b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spacing w:before="249" w:lineRule="auto"/>
        <w:ind w:left="4348" w:right="140" w:firstLine="608.0000000000001"/>
        <w:jc w:val="right"/>
        <w:rPr>
          <w:b w:val="0"/>
        </w:rPr>
      </w:pPr>
      <w:bookmarkStart w:colFirst="0" w:colLast="0" w:name="_4d34og8" w:id="8"/>
      <w:bookmarkEnd w:id="8"/>
      <w:r w:rsidDel="00000000" w:rsidR="00000000" w:rsidRPr="00000000">
        <w:rPr>
          <w:b w:val="0"/>
          <w:rtl w:val="0"/>
        </w:rPr>
        <w:t xml:space="preserve">Проверил:</w:t>
      </w:r>
    </w:p>
    <w:p w:rsidR="00000000" w:rsidDel="00000000" w:rsidP="00000000" w:rsidRDefault="00000000" w:rsidRPr="00000000" w14:paraId="00000016">
      <w:pPr>
        <w:pStyle w:val="Heading2"/>
        <w:spacing w:before="120" w:lineRule="auto"/>
        <w:ind w:left="1514" w:firstLine="0"/>
        <w:jc w:val="right"/>
        <w:rPr>
          <w:b w:val="0"/>
        </w:rPr>
      </w:pPr>
      <w:bookmarkStart w:colFirst="0" w:colLast="0" w:name="_2s8eyo1" w:id="9"/>
      <w:bookmarkEnd w:id="9"/>
      <w:r w:rsidDel="00000000" w:rsidR="00000000" w:rsidRPr="00000000">
        <w:rPr>
          <w:b w:val="0"/>
          <w:rtl w:val="0"/>
        </w:rPr>
        <w:t xml:space="preserve">                                    Руководитель </w:t>
      </w:r>
    </w:p>
    <w:p w:rsidR="00000000" w:rsidDel="00000000" w:rsidP="00000000" w:rsidRDefault="00000000" w:rsidRPr="00000000" w14:paraId="00000017">
      <w:pPr>
        <w:pStyle w:val="Heading2"/>
        <w:ind w:left="1514" w:firstLine="0"/>
        <w:jc w:val="right"/>
        <w:rPr>
          <w:b w:val="0"/>
        </w:rPr>
      </w:pPr>
      <w:bookmarkStart w:colFirst="0" w:colLast="0" w:name="_17dp8vu" w:id="10"/>
      <w:bookmarkEnd w:id="10"/>
      <w:r w:rsidDel="00000000" w:rsidR="00000000" w:rsidRPr="00000000">
        <w:rPr>
          <w:b w:val="0"/>
          <w:rtl w:val="0"/>
        </w:rPr>
        <w:t xml:space="preserve">ассистент кафедры МКиИТ Липатова А.Д. </w:t>
      </w:r>
    </w:p>
    <w:p w:rsidR="00000000" w:rsidDel="00000000" w:rsidP="00000000" w:rsidRDefault="00000000" w:rsidRPr="00000000" w14:paraId="00000018">
      <w:pPr>
        <w:pStyle w:val="Heading2"/>
        <w:spacing w:before="249" w:lineRule="auto"/>
        <w:ind w:left="1516" w:right="1217" w:firstLine="0"/>
        <w:jc w:val="center"/>
        <w:rPr>
          <w:b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2"/>
        <w:spacing w:before="249" w:lineRule="auto"/>
        <w:ind w:left="0" w:right="1217" w:firstLine="0"/>
        <w:rPr>
          <w:b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2"/>
        <w:spacing w:before="249" w:lineRule="auto"/>
        <w:ind w:left="0" w:right="1217" w:firstLine="0"/>
        <w:rPr>
          <w:b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2"/>
        <w:spacing w:before="249" w:lineRule="auto"/>
        <w:ind w:left="1516" w:right="1217" w:firstLine="0"/>
        <w:jc w:val="center"/>
        <w:rPr>
          <w:b w:val="0"/>
        </w:rPr>
      </w:pPr>
      <w:bookmarkStart w:colFirst="0" w:colLast="0" w:name="_3rdcrjn" w:id="11"/>
      <w:bookmarkEnd w:id="11"/>
      <w:r w:rsidDel="00000000" w:rsidR="00000000" w:rsidRPr="00000000">
        <w:rPr>
          <w:b w:val="0"/>
          <w:rtl w:val="0"/>
        </w:rPr>
        <w:t xml:space="preserve">Москва, 2023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Оглавление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Система отслеживания сотрудников как инструмент управления персоналом …………………………………………………………. 3 </w:t>
      </w:r>
    </w:p>
    <w:p w:rsidR="00000000" w:rsidDel="00000000" w:rsidP="00000000" w:rsidRDefault="00000000" w:rsidRPr="00000000" w14:paraId="0000001F">
      <w:pPr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1.1. Обзор аналогов и актуальность……………………………….. 3 </w:t>
      </w:r>
    </w:p>
    <w:p w:rsidR="00000000" w:rsidDel="00000000" w:rsidP="00000000" w:rsidRDefault="00000000" w:rsidRPr="00000000" w14:paraId="00000020">
      <w:pPr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1.2. Цель и задачи…………………………………………………... 4</w:t>
      </w:r>
    </w:p>
    <w:p w:rsidR="00000000" w:rsidDel="00000000" w:rsidP="00000000" w:rsidRDefault="00000000" w:rsidRPr="00000000" w14:paraId="00000021">
      <w:pPr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1.3. Ограничения и допущения проблемы………………………… 4</w:t>
      </w:r>
    </w:p>
    <w:p w:rsidR="00000000" w:rsidDel="00000000" w:rsidP="00000000" w:rsidRDefault="00000000" w:rsidRPr="00000000" w14:paraId="00000022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Информационно-эмпирическая база исследования…………….... 5</w:t>
      </w:r>
    </w:p>
    <w:p w:rsidR="00000000" w:rsidDel="00000000" w:rsidP="00000000" w:rsidRDefault="00000000" w:rsidRPr="00000000" w14:paraId="00000024">
      <w:pPr>
        <w:numPr>
          <w:ilvl w:val="0"/>
          <w:numId w:val="8"/>
        </w:numPr>
        <w:ind w:left="720" w:hanging="36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Разработка приложения «система отслеживания сотрудников».. 5 </w:t>
      </w:r>
    </w:p>
    <w:p w:rsidR="00000000" w:rsidDel="00000000" w:rsidP="00000000" w:rsidRDefault="00000000" w:rsidRPr="00000000" w14:paraId="00000026">
      <w:pPr>
        <w:numPr>
          <w:ilvl w:val="0"/>
          <w:numId w:val="8"/>
        </w:numPr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3.1. Структурная схема приложения……………………………... 5</w:t>
      </w:r>
    </w:p>
    <w:p w:rsidR="00000000" w:rsidDel="00000000" w:rsidP="00000000" w:rsidRDefault="00000000" w:rsidRPr="00000000" w14:paraId="00000027">
      <w:pPr>
        <w:numPr>
          <w:ilvl w:val="0"/>
          <w:numId w:val="8"/>
        </w:numPr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3.2. Структура проекта……………………………………………. 6</w:t>
      </w:r>
    </w:p>
    <w:p w:rsidR="00000000" w:rsidDel="00000000" w:rsidP="00000000" w:rsidRDefault="00000000" w:rsidRPr="00000000" w14:paraId="00000028">
      <w:pPr>
        <w:numPr>
          <w:ilvl w:val="0"/>
          <w:numId w:val="8"/>
        </w:numPr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3.3. Интерфейс…………………………………………………….. 6</w:t>
      </w:r>
    </w:p>
    <w:p w:rsidR="00000000" w:rsidDel="00000000" w:rsidP="00000000" w:rsidRDefault="00000000" w:rsidRPr="00000000" w14:paraId="00000029">
      <w:pPr>
        <w:numPr>
          <w:ilvl w:val="0"/>
          <w:numId w:val="8"/>
        </w:numPr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3.4. Функционал и логика работы приложения………………….. 6</w:t>
      </w:r>
    </w:p>
    <w:p w:rsidR="00000000" w:rsidDel="00000000" w:rsidP="00000000" w:rsidRDefault="00000000" w:rsidRPr="00000000" w14:paraId="0000002A">
      <w:pPr>
        <w:numPr>
          <w:ilvl w:val="0"/>
          <w:numId w:val="8"/>
        </w:numPr>
        <w:ind w:left="720" w:hanging="36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Тестирование……………………………………………………… 7</w:t>
      </w:r>
    </w:p>
    <w:p w:rsidR="00000000" w:rsidDel="00000000" w:rsidP="00000000" w:rsidRDefault="00000000" w:rsidRPr="00000000" w14:paraId="0000002C">
      <w:pPr>
        <w:numPr>
          <w:ilvl w:val="0"/>
          <w:numId w:val="8"/>
        </w:numPr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4.1. Методы тестирования………………………………………... 7</w:t>
      </w:r>
    </w:p>
    <w:p w:rsidR="00000000" w:rsidDel="00000000" w:rsidP="00000000" w:rsidRDefault="00000000" w:rsidRPr="00000000" w14:paraId="0000002D">
      <w:pPr>
        <w:numPr>
          <w:ilvl w:val="0"/>
          <w:numId w:val="8"/>
        </w:numPr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4.2. Ход тестирования…………………………………………….. 7</w:t>
      </w:r>
    </w:p>
    <w:p w:rsidR="00000000" w:rsidDel="00000000" w:rsidP="00000000" w:rsidRDefault="00000000" w:rsidRPr="00000000" w14:paraId="0000002E">
      <w:pPr>
        <w:numPr>
          <w:ilvl w:val="0"/>
          <w:numId w:val="8"/>
        </w:numPr>
        <w:ind w:left="720" w:hanging="36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8"/>
        </w:numPr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Заключение……………………………………………………….. 8</w:t>
      </w:r>
    </w:p>
    <w:p w:rsidR="00000000" w:rsidDel="00000000" w:rsidP="00000000" w:rsidRDefault="00000000" w:rsidRPr="00000000" w14:paraId="00000030">
      <w:pPr>
        <w:numPr>
          <w:ilvl w:val="0"/>
          <w:numId w:val="8"/>
        </w:numPr>
        <w:ind w:left="720" w:hanging="36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8"/>
        </w:numPr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Список литературы………………………………………………. 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59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2"/>
        <w:rPr/>
      </w:pPr>
      <w:bookmarkStart w:colFirst="0" w:colLast="0" w:name="_ykmx6bnp005y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2"/>
        <w:rPr/>
      </w:pPr>
      <w:bookmarkStart w:colFirst="0" w:colLast="0" w:name="_yfw11dg00l3p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2"/>
        <w:ind w:left="0" w:firstLine="0"/>
        <w:jc w:val="both"/>
        <w:rPr/>
      </w:pPr>
      <w:bookmarkStart w:colFirst="0" w:colLast="0" w:name="_dutt38ywoy05" w:id="14"/>
      <w:bookmarkEnd w:id="1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Введение</w:t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современном мире бизнеса эффективное управление человеческими ресурсами является ключевым фактором успеха любой организации. Каждый сотрудник играет роль в достижении стратегических целей компании, от решения сложных технических вопросов до общения с клиентами и партнёрами. В этом контексте, мониторинг численности персонала, их эффективности и вклада в общую работу организации становится все более актуальной задачей.</w:t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Работа над этой проблемой привела нас к созданию системы отслеживания сотрудников. Приложение, представленное в данной работе, создано как ответ на потребность в простом, но эффективном инструменте для мониторинга числа сотрудников в компании. Данный инструмент позволит менеджерам легко вести учёт всех работников, их должностей и отделов, что не только обеспечит актуальную информацию о составе команды, но и станет важным помощником при планировании работы, распределении задач и определении потребностей в найме новых сотрудников.</w:t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данной работе мы опишем процесс создания этого приложения, начиная с этапа идеи и заканчивая тестированием готового продукта. Мы проведём анализ существующих решений и их недостатков, определим требования к приложению, приступим к разработке его структуры и функционала, и в заключение проведём серию тестов, чтобы убедиться в его работоспособности и эффективности.</w:t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Вся работа над проектом будет основываться на принципах системного анализа, проектирования и разработки программного обеспечения, включая моделирование, программирование и тестирование.</w:t>
      </w:r>
    </w:p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Надеемся, что наша работа будет полезна для тех, кто столкнулся с аналогичной задачей, и вдохновит на создание собственных решений в этой области. Приложение, которое мы разрабатываем, хоть и простое, но отражает ключевые принципы разработки программного обеспечения.</w:t>
      </w:r>
    </w:p>
    <w:p w:rsidR="00000000" w:rsidDel="00000000" w:rsidP="00000000" w:rsidRDefault="00000000" w:rsidRPr="00000000" w14:paraId="0000003C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2"/>
        <w:numPr>
          <w:ilvl w:val="0"/>
          <w:numId w:val="6"/>
        </w:numPr>
        <w:tabs>
          <w:tab w:val="left" w:leader="none" w:pos="709"/>
        </w:tabs>
        <w:ind w:left="720" w:hanging="36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2"/>
        <w:numPr>
          <w:ilvl w:val="0"/>
          <w:numId w:val="6"/>
        </w:numPr>
        <w:tabs>
          <w:tab w:val="left" w:leader="none" w:pos="709"/>
        </w:tabs>
        <w:ind w:left="720" w:hanging="36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Style w:val="Heading2"/>
        <w:numPr>
          <w:ilvl w:val="0"/>
          <w:numId w:val="6"/>
        </w:numPr>
        <w:tabs>
          <w:tab w:val="left" w:leader="none" w:pos="709"/>
        </w:tabs>
        <w:ind w:left="720" w:hanging="36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2"/>
        <w:numPr>
          <w:ilvl w:val="0"/>
          <w:numId w:val="6"/>
        </w:numPr>
        <w:tabs>
          <w:tab w:val="left" w:leader="none" w:pos="709"/>
        </w:tabs>
        <w:ind w:left="720" w:hanging="36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Style w:val="Heading2"/>
        <w:numPr>
          <w:ilvl w:val="0"/>
          <w:numId w:val="6"/>
        </w:numPr>
        <w:tabs>
          <w:tab w:val="left" w:leader="none" w:pos="709"/>
        </w:tabs>
        <w:ind w:left="720" w:hanging="36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Style w:val="Heading2"/>
        <w:numPr>
          <w:ilvl w:val="0"/>
          <w:numId w:val="6"/>
        </w:numPr>
        <w:tabs>
          <w:tab w:val="left" w:leader="none" w:pos="709"/>
        </w:tabs>
        <w:ind w:left="720" w:hanging="36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Style w:val="Heading2"/>
        <w:tabs>
          <w:tab w:val="left" w:leader="none" w:pos="709"/>
        </w:tabs>
        <w:ind w:left="720" w:firstLine="0"/>
        <w:jc w:val="both"/>
        <w:rPr/>
      </w:pPr>
      <w:r w:rsidDel="00000000" w:rsidR="00000000" w:rsidRPr="00000000">
        <w:rPr>
          <w:rtl w:val="0"/>
        </w:rPr>
        <w:t xml:space="preserve">1. </w:t>
      </w:r>
      <w:r w:rsidDel="00000000" w:rsidR="00000000" w:rsidRPr="00000000">
        <w:rPr>
          <w:rtl w:val="0"/>
        </w:rPr>
        <w:t xml:space="preserve">Система отслеживания сотрудников как инструмент управления персоналом</w:t>
      </w:r>
    </w:p>
    <w:p w:rsidR="00000000" w:rsidDel="00000000" w:rsidP="00000000" w:rsidRDefault="00000000" w:rsidRPr="00000000" w14:paraId="00000044">
      <w:pPr>
        <w:numPr>
          <w:ilvl w:val="0"/>
          <w:numId w:val="6"/>
        </w:numPr>
        <w:tabs>
          <w:tab w:val="left" w:leader="none" w:pos="709"/>
        </w:tabs>
        <w:ind w:left="72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Style w:val="Heading2"/>
        <w:tabs>
          <w:tab w:val="left" w:leader="none" w:pos="709"/>
        </w:tabs>
        <w:spacing w:before="0" w:line="240" w:lineRule="auto"/>
        <w:jc w:val="both"/>
        <w:rPr>
          <w:b w:val="0"/>
        </w:rPr>
      </w:pPr>
      <w:r w:rsidDel="00000000" w:rsidR="00000000" w:rsidRPr="00000000">
        <w:rPr>
          <w:b w:val="0"/>
          <w:rtl w:val="0"/>
        </w:rPr>
        <w:t xml:space="preserve">1.1. Обзор аналогов и актуальность</w:t>
      </w:r>
    </w:p>
    <w:p w:rsidR="00000000" w:rsidDel="00000000" w:rsidP="00000000" w:rsidRDefault="00000000" w:rsidRPr="00000000" w14:paraId="00000046">
      <w:pPr>
        <w:tabs>
          <w:tab w:val="left" w:leader="none" w:pos="709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2"/>
        <w:tabs>
          <w:tab w:val="left" w:leader="none" w:pos="709"/>
        </w:tabs>
        <w:spacing w:before="0" w:line="276" w:lineRule="auto"/>
        <w:ind w:left="0"/>
        <w:rPr>
          <w:b w:val="0"/>
        </w:rPr>
      </w:pPr>
      <w:r w:rsidDel="00000000" w:rsidR="00000000" w:rsidRPr="00000000">
        <w:rPr>
          <w:b w:val="0"/>
          <w:rtl w:val="0"/>
        </w:rPr>
        <w:t xml:space="preserve">В современном мире управления персоналом существует огромное количество различных инструментов и систем, позволяющих отслеживать деятельность сотрудников, их численность и эффективность. Приложения, такие как 1С, Zoho People и BambooHR, являются мощными инструментами HR-менеджмента, предоставляющими широкий спектр функциональных возможностей. Они включают в себя все, начиная от ведения учета отпусков и больничных до управления проектами и оценки производительности.</w:t>
      </w:r>
    </w:p>
    <w:p w:rsidR="00000000" w:rsidDel="00000000" w:rsidP="00000000" w:rsidRDefault="00000000" w:rsidRPr="00000000" w14:paraId="00000048">
      <w:pPr>
        <w:pStyle w:val="Heading2"/>
        <w:tabs>
          <w:tab w:val="left" w:leader="none" w:pos="709"/>
        </w:tabs>
        <w:spacing w:before="0" w:line="276" w:lineRule="auto"/>
        <w:ind w:left="0"/>
        <w:rPr/>
      </w:pPr>
      <w:r w:rsidDel="00000000" w:rsidR="00000000" w:rsidRPr="00000000">
        <w:rPr>
          <w:b w:val="0"/>
          <w:rtl w:val="0"/>
        </w:rPr>
        <w:t xml:space="preserve">Однако, несмотря на их функциональность и разнообразие возможностей, такие системы могут быть избыточны для многих организаций, особенно малых и средних предприятий (МСП). Их сложность может привести к излишне длительному и трудоемкому процессу внедрения, а стоимость подписки или лицензии может оказаться неприемлемой для компаний с ограниченными ресурсами.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2"/>
        <w:tabs>
          <w:tab w:val="left" w:leader="none" w:pos="709"/>
        </w:tabs>
        <w:spacing w:before="0" w:line="276" w:lineRule="auto"/>
        <w:ind w:left="0"/>
        <w:rPr>
          <w:b w:val="0"/>
          <w:color w:val="374151"/>
        </w:rPr>
      </w:pPr>
      <w:bookmarkStart w:colFirst="0" w:colLast="0" w:name="_6strjuohw69y" w:id="15"/>
      <w:bookmarkEnd w:id="15"/>
      <w:r w:rsidDel="00000000" w:rsidR="00000000" w:rsidRPr="00000000">
        <w:rPr>
          <w:b w:val="0"/>
          <w:rtl w:val="0"/>
        </w:rPr>
        <w:t xml:space="preserve">В этом контексте появляется потребность в более простых и демократичных решениях, которые были бы специально адаптированы под потребности МСП. Наше приложение для отслеживания сотрудников направлено именно на удовлетворение этих потребностей. Его цель - упростить процесс учёта персонала, предоставляя удобный и простой в использовании инструмент. Это делает его актуальным для малых и средних предприятий, которым необходим базовый, но надёжный и недорогой инструмент для управления их человеческими ресурсами.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Style w:val="Heading2"/>
        <w:tabs>
          <w:tab w:val="left" w:leader="none" w:pos="709"/>
        </w:tabs>
        <w:spacing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Style w:val="Heading2"/>
        <w:tabs>
          <w:tab w:val="left" w:leader="none" w:pos="709"/>
        </w:tabs>
        <w:jc w:val="both"/>
        <w:rPr>
          <w:b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Heading2"/>
        <w:tabs>
          <w:tab w:val="left" w:leader="none" w:pos="709"/>
        </w:tabs>
        <w:jc w:val="both"/>
        <w:rPr>
          <w:b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Heading2"/>
        <w:tabs>
          <w:tab w:val="left" w:leader="none" w:pos="709"/>
        </w:tabs>
        <w:jc w:val="both"/>
        <w:rPr>
          <w:b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Heading2"/>
        <w:tabs>
          <w:tab w:val="left" w:leader="none" w:pos="709"/>
        </w:tabs>
        <w:jc w:val="both"/>
        <w:rPr>
          <w:b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2"/>
        <w:tabs>
          <w:tab w:val="left" w:leader="none" w:pos="709"/>
        </w:tabs>
        <w:jc w:val="both"/>
        <w:rPr>
          <w:b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Style w:val="Heading2"/>
        <w:tabs>
          <w:tab w:val="left" w:leader="none" w:pos="709"/>
        </w:tabs>
        <w:jc w:val="both"/>
        <w:rPr>
          <w:b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Style w:val="Heading2"/>
        <w:tabs>
          <w:tab w:val="left" w:leader="none" w:pos="709"/>
        </w:tabs>
        <w:ind w:left="0" w:firstLine="0"/>
        <w:jc w:val="both"/>
        <w:rPr>
          <w:b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Style w:val="Heading2"/>
        <w:tabs>
          <w:tab w:val="left" w:leader="none" w:pos="709"/>
        </w:tabs>
        <w:jc w:val="both"/>
        <w:rPr>
          <w:b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Style w:val="Heading2"/>
        <w:tabs>
          <w:tab w:val="left" w:leader="none" w:pos="709"/>
        </w:tabs>
        <w:jc w:val="both"/>
        <w:rPr>
          <w:b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Style w:val="Heading2"/>
        <w:tabs>
          <w:tab w:val="left" w:leader="none" w:pos="709"/>
        </w:tabs>
        <w:jc w:val="both"/>
        <w:rPr>
          <w:b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Style w:val="Heading2"/>
        <w:tabs>
          <w:tab w:val="left" w:leader="none" w:pos="709"/>
        </w:tabs>
        <w:jc w:val="both"/>
        <w:rPr>
          <w:b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tabs>
          <w:tab w:val="left" w:leader="none" w:pos="709"/>
        </w:tabs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1.2. Цель и задачи</w:t>
      </w:r>
    </w:p>
    <w:p w:rsidR="00000000" w:rsidDel="00000000" w:rsidP="00000000" w:rsidRDefault="00000000" w:rsidRPr="00000000" w14:paraId="00000057">
      <w:pPr>
        <w:tabs>
          <w:tab w:val="left" w:leader="none" w:pos="709"/>
        </w:tabs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Целью данного проекта является создание простого и удобного в использовании приложения для отслеживания состава сотрудников в компании, включая их должностные обязанности, отделы и статус (активный, на отпуске, в командировке и т.д.).</w:t>
      </w:r>
    </w:p>
    <w:p w:rsidR="00000000" w:rsidDel="00000000" w:rsidP="00000000" w:rsidRDefault="00000000" w:rsidRPr="00000000" w14:paraId="00000058">
      <w:pPr>
        <w:tabs>
          <w:tab w:val="left" w:leader="none" w:pos="709"/>
        </w:tabs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процессе работы над проектом мы ставим перед собой следующие задачи:</w:t>
      </w:r>
    </w:p>
    <w:p w:rsidR="00000000" w:rsidDel="00000000" w:rsidP="00000000" w:rsidRDefault="00000000" w:rsidRPr="00000000" w14:paraId="00000059">
      <w:pPr>
        <w:numPr>
          <w:ilvl w:val="0"/>
          <w:numId w:val="13"/>
        </w:numPr>
        <w:tabs>
          <w:tab w:val="left" w:leader="none" w:pos="709"/>
        </w:tabs>
        <w:spacing w:after="0" w:afterAutospacing="0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Провести подробный анализ требований, необходимых для реализации приложения, включая требования пользователей и технические требования.</w:t>
      </w:r>
    </w:p>
    <w:p w:rsidR="00000000" w:rsidDel="00000000" w:rsidP="00000000" w:rsidRDefault="00000000" w:rsidRPr="00000000" w14:paraId="0000005A">
      <w:pPr>
        <w:numPr>
          <w:ilvl w:val="0"/>
          <w:numId w:val="13"/>
        </w:numPr>
        <w:tabs>
          <w:tab w:val="left" w:leader="none" w:pos="709"/>
        </w:tabs>
        <w:spacing w:after="0" w:afterAutospacing="0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Разработать функциональную и интуитивно понятную структуру приложения, которая бы отражала потребности пользователей и была бы удобной для них.</w:t>
      </w:r>
    </w:p>
    <w:p w:rsidR="00000000" w:rsidDel="00000000" w:rsidP="00000000" w:rsidRDefault="00000000" w:rsidRPr="00000000" w14:paraId="0000005B">
      <w:pPr>
        <w:numPr>
          <w:ilvl w:val="0"/>
          <w:numId w:val="13"/>
        </w:numPr>
        <w:tabs>
          <w:tab w:val="left" w:leader="none" w:pos="709"/>
        </w:tabs>
        <w:spacing w:after="0" w:afterAutospacing="0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Создать удобный и эстетически приятный интерфейс, который будет удовлетворять потребности пользователей и обеспечивать простоту в использовании приложения.</w:t>
      </w:r>
    </w:p>
    <w:p w:rsidR="00000000" w:rsidDel="00000000" w:rsidP="00000000" w:rsidRDefault="00000000" w:rsidRPr="00000000" w14:paraId="0000005C">
      <w:pPr>
        <w:numPr>
          <w:ilvl w:val="0"/>
          <w:numId w:val="13"/>
        </w:numPr>
        <w:tabs>
          <w:tab w:val="left" w:leader="none" w:pos="709"/>
        </w:tabs>
        <w:spacing w:after="0" w:afterAutospacing="0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Протестировать приложение, чтобы убедиться в его надёжности, эффективности и соответствии требованиям.</w:t>
      </w:r>
    </w:p>
    <w:p w:rsidR="00000000" w:rsidDel="00000000" w:rsidP="00000000" w:rsidRDefault="00000000" w:rsidRPr="00000000" w14:paraId="0000005D">
      <w:pPr>
        <w:numPr>
          <w:ilvl w:val="0"/>
          <w:numId w:val="13"/>
        </w:numPr>
        <w:tabs>
          <w:tab w:val="left" w:leader="none" w:pos="709"/>
        </w:tabs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Получить обратную связь от потенциальных пользователей и внести необходимые изменения в приложение на основе этой обратной связи.</w:t>
      </w:r>
    </w:p>
    <w:p w:rsidR="00000000" w:rsidDel="00000000" w:rsidP="00000000" w:rsidRDefault="00000000" w:rsidRPr="00000000" w14:paraId="0000005E">
      <w:pPr>
        <w:tabs>
          <w:tab w:val="left" w:leader="none" w:pos="709"/>
        </w:tabs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1.3. Ограничения и допущения проблемы</w:t>
      </w:r>
    </w:p>
    <w:p w:rsidR="00000000" w:rsidDel="00000000" w:rsidP="00000000" w:rsidRDefault="00000000" w:rsidRPr="00000000" w14:paraId="0000005F">
      <w:pPr>
        <w:numPr>
          <w:ilvl w:val="0"/>
          <w:numId w:val="11"/>
        </w:numPr>
        <w:tabs>
          <w:tab w:val="left" w:leader="none" w:pos="709"/>
        </w:tabs>
        <w:spacing w:after="0" w:afterAutospacing="0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процессе разработки данного приложения мы основываемся на следующих допущениях:</w:t>
      </w:r>
    </w:p>
    <w:p w:rsidR="00000000" w:rsidDel="00000000" w:rsidP="00000000" w:rsidRDefault="00000000" w:rsidRPr="00000000" w14:paraId="00000060">
      <w:pPr>
        <w:numPr>
          <w:ilvl w:val="0"/>
          <w:numId w:val="11"/>
        </w:numPr>
        <w:tabs>
          <w:tab w:val="left" w:leader="none" w:pos="709"/>
        </w:tabs>
        <w:spacing w:after="0" w:afterAutospacing="0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Пользователи имеют базовые навыки работы с компьютером и способны управлять простым программным обеспечением.</w:t>
      </w:r>
    </w:p>
    <w:p w:rsidR="00000000" w:rsidDel="00000000" w:rsidP="00000000" w:rsidRDefault="00000000" w:rsidRPr="00000000" w14:paraId="00000061">
      <w:pPr>
        <w:numPr>
          <w:ilvl w:val="0"/>
          <w:numId w:val="11"/>
        </w:numPr>
        <w:tabs>
          <w:tab w:val="left" w:leader="none" w:pos="709"/>
        </w:tabs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 пользователи имеют доступ к интернету для использования облачных функций приложения, таких как обмен данными в реальном времени.</w:t>
      </w:r>
    </w:p>
    <w:p w:rsidR="00000000" w:rsidDel="00000000" w:rsidP="00000000" w:rsidRDefault="00000000" w:rsidRPr="00000000" w14:paraId="00000062">
      <w:pPr>
        <w:tabs>
          <w:tab w:val="left" w:leader="none" w:pos="709"/>
        </w:tabs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Однако, мы также учитываем следующие ограничения:</w:t>
      </w:r>
    </w:p>
    <w:p w:rsidR="00000000" w:rsidDel="00000000" w:rsidP="00000000" w:rsidRDefault="00000000" w:rsidRPr="00000000" w14:paraId="00000063">
      <w:pPr>
        <w:numPr>
          <w:ilvl w:val="0"/>
          <w:numId w:val="12"/>
        </w:numPr>
        <w:tabs>
          <w:tab w:val="left" w:leader="none" w:pos="709"/>
        </w:tabs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Приложение не предназначено для сложного управления персоналом, включая функции, такие как учёт рабочего времени, расчет зарплаты и управление проектами.</w:t>
      </w:r>
    </w:p>
    <w:p w:rsidR="00000000" w:rsidDel="00000000" w:rsidP="00000000" w:rsidRDefault="00000000" w:rsidRPr="00000000" w14:paraId="00000064">
      <w:pPr>
        <w:numPr>
          <w:ilvl w:val="0"/>
          <w:numId w:val="12"/>
        </w:numPr>
        <w:tabs>
          <w:tab w:val="left" w:leader="none" w:pos="709"/>
        </w:tabs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Приложение предназначено для использования в организациях с численностью сотрудников не превышающей 500 человек. Это связано с тем, что при большей численности персонала может потребоваться более сложная система управления, включающая функции, которые выходят за рамки нашего приложения.</w:t>
      </w:r>
    </w:p>
    <w:p w:rsidR="00000000" w:rsidDel="00000000" w:rsidP="00000000" w:rsidRDefault="00000000" w:rsidRPr="00000000" w14:paraId="00000065">
      <w:pPr>
        <w:tabs>
          <w:tab w:val="left" w:leader="none" w:pos="709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numPr>
          <w:ilvl w:val="0"/>
          <w:numId w:val="12"/>
        </w:numPr>
        <w:tabs>
          <w:tab w:val="left" w:leader="none" w:pos="709"/>
        </w:tabs>
        <w:ind w:left="720" w:hanging="36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2. Информационно-эмпирическая база исследования</w:t>
      </w:r>
    </w:p>
    <w:p w:rsidR="00000000" w:rsidDel="00000000" w:rsidP="00000000" w:rsidRDefault="00000000" w:rsidRPr="00000000" w14:paraId="00000067">
      <w:pPr>
        <w:tabs>
          <w:tab w:val="left" w:leader="none" w:pos="709"/>
        </w:tabs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основе нашего исследования лежит комплексный анализ существующих инструментов управления персоналом, исследовательская работа в области потребностей пользователей, а также ряд опросов и интервью с ключевыми стейкхолдерами - менеджерами по персоналу, руководителями отделов и бизнес-владельцами.</w:t>
      </w:r>
    </w:p>
    <w:p w:rsidR="00000000" w:rsidDel="00000000" w:rsidP="00000000" w:rsidRDefault="00000000" w:rsidRPr="00000000" w14:paraId="00000068">
      <w:pPr>
        <w:tabs>
          <w:tab w:val="left" w:leader="none" w:pos="709"/>
        </w:tabs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Первый этап исследования включал в себя детальный обзор основных функций и возможностей существующих систем управления персоналом, таких как 1C, Zoho People и других. Мы анализировали их архитектуру, функциональность, простоту использования и применимость для разных видов организаций. Этот этап позволил нам понять, какие функции наиболее востребованы, а какие можно опустить, чтобы обеспечить удобство и простоту использования нашего приложения.</w:t>
      </w:r>
    </w:p>
    <w:p w:rsidR="00000000" w:rsidDel="00000000" w:rsidP="00000000" w:rsidRDefault="00000000" w:rsidRPr="00000000" w14:paraId="00000069">
      <w:pPr>
        <w:tabs>
          <w:tab w:val="left" w:leader="none" w:pos="709"/>
        </w:tabs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Затем мы провели серию интервью с HR-специалистами и руководителями различных уровней в разнообразных отраслях. Их обратная связь была бесценной, так как помогла нам определить ключевые требования к системе, выявить общие и специфические задачи, которые они стараются решить с помощью такого типа программного обеспечения, а также понять, какие функции они считают наиболее полезными и важными.</w:t>
      </w:r>
    </w:p>
    <w:p w:rsidR="00000000" w:rsidDel="00000000" w:rsidP="00000000" w:rsidRDefault="00000000" w:rsidRPr="00000000" w14:paraId="0000006A">
      <w:pPr>
        <w:tabs>
          <w:tab w:val="left" w:leader="none" w:pos="709"/>
        </w:tabs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следующем этапе мы провели опрос среди более широкого круга потенциальных пользователей, чтобы получить более широкую картину их потребностей и ожиданий от системы управления персоналом. Это включало в себя вопросы о том, какие задачи они хотят решать с помощью приложения, какие проблемы они сталкиваются при использовании текущих систем, и что они бы хотели улучшить.</w:t>
      </w:r>
    </w:p>
    <w:p w:rsidR="00000000" w:rsidDel="00000000" w:rsidP="00000000" w:rsidRDefault="00000000" w:rsidRPr="00000000" w14:paraId="0000006B">
      <w:pPr>
        <w:tabs>
          <w:tab w:val="left" w:leader="none" w:pos="709"/>
        </w:tabs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 эти данные, собранные с помощью аналитического обзора, интервью и опросов, были систематизированы и проанализированы, чтобы сформировать основу для нашего исследования. Они помогли нам сформировать идею и концепцию приложения, которую мы представляем в данной работе. Эта информация будет служить ключевым ресурсом на всех этапах разработки нашего приложения - от проектирования структуры и разработки функционала до тестирования и сбора обратной связи.</w:t>
      </w:r>
    </w:p>
    <w:p w:rsidR="00000000" w:rsidDel="00000000" w:rsidP="00000000" w:rsidRDefault="00000000" w:rsidRPr="00000000" w14:paraId="0000006C">
      <w:pPr>
        <w:tabs>
          <w:tab w:val="left" w:leader="none" w:pos="709"/>
        </w:tabs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numPr>
          <w:ilvl w:val="0"/>
          <w:numId w:val="2"/>
        </w:numPr>
        <w:tabs>
          <w:tab w:val="left" w:leader="none" w:pos="709"/>
        </w:tabs>
        <w:ind w:left="720" w:hanging="36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3. Разработка приложения "Система отслеживания сотрудников"</w:t>
      </w:r>
    </w:p>
    <w:p w:rsidR="00000000" w:rsidDel="00000000" w:rsidP="00000000" w:rsidRDefault="00000000" w:rsidRPr="00000000" w14:paraId="0000006E">
      <w:pPr>
        <w:tabs>
          <w:tab w:val="left" w:leader="none" w:pos="709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tabs>
          <w:tab w:val="left" w:leader="none" w:pos="709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3.1. Структурная схема приложения</w:t>
      </w:r>
    </w:p>
    <w:p w:rsidR="00000000" w:rsidDel="00000000" w:rsidP="00000000" w:rsidRDefault="00000000" w:rsidRPr="00000000" w14:paraId="00000070">
      <w:pPr>
        <w:tabs>
          <w:tab w:val="left" w:leader="none" w:pos="709"/>
        </w:tabs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Структурная схема нашего приложения создана с целью обеспечить простоту использования и функциональность. Она состоит из следующих основных компонентов:</w:t>
      </w:r>
    </w:p>
    <w:p w:rsidR="00000000" w:rsidDel="00000000" w:rsidP="00000000" w:rsidRDefault="00000000" w:rsidRPr="00000000" w14:paraId="00000071">
      <w:pPr>
        <w:numPr>
          <w:ilvl w:val="0"/>
          <w:numId w:val="9"/>
        </w:numPr>
        <w:tabs>
          <w:tab w:val="left" w:leader="none" w:pos="709"/>
        </w:tabs>
        <w:spacing w:after="0" w:afterAutospacing="0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Аутентификация пользователей: Этот компонент отвечает за проверку личности пользователей, что обеспечивает безопасность данных и позволяет использовать приложение только зарегистрированным пользователям.</w:t>
      </w:r>
    </w:p>
    <w:p w:rsidR="00000000" w:rsidDel="00000000" w:rsidP="00000000" w:rsidRDefault="00000000" w:rsidRPr="00000000" w14:paraId="00000072">
      <w:pPr>
        <w:numPr>
          <w:ilvl w:val="0"/>
          <w:numId w:val="9"/>
        </w:numPr>
        <w:tabs>
          <w:tab w:val="left" w:leader="none" w:pos="709"/>
        </w:tabs>
        <w:spacing w:after="0" w:afterAutospacing="0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Главный экран с обзором сотрудников: На этом экране отображается список всех сотрудников, а также предоставляются основные сведения о каждом из них, такие как имя, должность и контактная информация.</w:t>
      </w:r>
    </w:p>
    <w:p w:rsidR="00000000" w:rsidDel="00000000" w:rsidP="00000000" w:rsidRDefault="00000000" w:rsidRPr="00000000" w14:paraId="00000073">
      <w:pPr>
        <w:numPr>
          <w:ilvl w:val="0"/>
          <w:numId w:val="9"/>
        </w:numPr>
        <w:tabs>
          <w:tab w:val="left" w:leader="none" w:pos="709"/>
        </w:tabs>
        <w:spacing w:after="0" w:afterAutospacing="0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Экран добавления/редактирования сотрудников: Этот компонент позволяет добавлять новых сотрудников в систему или обновлять информацию о существующих.</w:t>
      </w:r>
    </w:p>
    <w:p w:rsidR="00000000" w:rsidDel="00000000" w:rsidP="00000000" w:rsidRDefault="00000000" w:rsidRPr="00000000" w14:paraId="00000074">
      <w:pPr>
        <w:numPr>
          <w:ilvl w:val="0"/>
          <w:numId w:val="9"/>
        </w:numPr>
        <w:tabs>
          <w:tab w:val="left" w:leader="none" w:pos="709"/>
        </w:tabs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Экран настроек: Здесь пользователи могут изменить параметры своей учетной записи, настроить параметры отображения списка сотрудников и применить другие индивидуальные настройки.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tabs>
          <w:tab w:val="left" w:leader="none" w:pos="709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3.2. Структура проекта</w:t>
      </w:r>
    </w:p>
    <w:p w:rsidR="00000000" w:rsidDel="00000000" w:rsidP="00000000" w:rsidRDefault="00000000" w:rsidRPr="00000000" w14:paraId="00000076">
      <w:pPr>
        <w:numPr>
          <w:ilvl w:val="0"/>
          <w:numId w:val="10"/>
        </w:numPr>
        <w:tabs>
          <w:tab w:val="left" w:leader="none" w:pos="709"/>
        </w:tabs>
        <w:spacing w:after="0" w:afterAutospacing="0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структурном уровне, проект разделен на три основных модуля, каждый из которых отвечает за выполнение определенных задач:</w:t>
      </w:r>
    </w:p>
    <w:p w:rsidR="00000000" w:rsidDel="00000000" w:rsidP="00000000" w:rsidRDefault="00000000" w:rsidRPr="00000000" w14:paraId="00000077">
      <w:pPr>
        <w:numPr>
          <w:ilvl w:val="0"/>
          <w:numId w:val="10"/>
        </w:numPr>
        <w:tabs>
          <w:tab w:val="left" w:leader="none" w:pos="709"/>
        </w:tabs>
        <w:spacing w:after="0" w:afterAutospacing="0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Модуль "Пользовательский интерфейс": Этот модуль включает в себя все элементы, необходимые для отображения информации пользователю и обеспечения взаимодействия с приложением.</w:t>
      </w:r>
    </w:p>
    <w:p w:rsidR="00000000" w:rsidDel="00000000" w:rsidP="00000000" w:rsidRDefault="00000000" w:rsidRPr="00000000" w14:paraId="00000078">
      <w:pPr>
        <w:numPr>
          <w:ilvl w:val="0"/>
          <w:numId w:val="10"/>
        </w:numPr>
        <w:tabs>
          <w:tab w:val="left" w:leader="none" w:pos="709"/>
        </w:tabs>
        <w:spacing w:after="0" w:afterAutospacing="0"/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Модуль "База данных": Этот модуль отвечает за хранение и управление всей информацией о сотрудниках, что обеспечивает быстрый и эффективный поиск и обновление данных.</w:t>
      </w:r>
    </w:p>
    <w:p w:rsidR="00000000" w:rsidDel="00000000" w:rsidP="00000000" w:rsidRDefault="00000000" w:rsidRPr="00000000" w14:paraId="00000079">
      <w:pPr>
        <w:numPr>
          <w:ilvl w:val="0"/>
          <w:numId w:val="10"/>
        </w:numPr>
        <w:tabs>
          <w:tab w:val="left" w:leader="none" w:pos="709"/>
        </w:tabs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Модуль "Аутентификация": Этот модуль отвечает за безопасность приложения, обеспечивая проверку личности пользователей и управление доступом к данным.</w:t>
      </w:r>
    </w:p>
    <w:p w:rsidR="00000000" w:rsidDel="00000000" w:rsidP="00000000" w:rsidRDefault="00000000" w:rsidRPr="00000000" w14:paraId="0000007A">
      <w:pPr>
        <w:tabs>
          <w:tab w:val="left" w:leader="none" w:pos="709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tabs>
          <w:tab w:val="left" w:leader="none" w:pos="709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3.3. Интерфейс</w:t>
      </w:r>
    </w:p>
    <w:p w:rsidR="00000000" w:rsidDel="00000000" w:rsidP="00000000" w:rsidRDefault="00000000" w:rsidRPr="00000000" w14:paraId="0000007C">
      <w:pPr>
        <w:tabs>
          <w:tab w:val="left" w:leader="none" w:pos="709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Интерфейс приложения разработан с учетом удобства использования. Он включает минималистический дизайн с простым и понятным навигационным меню. Основной экран отображает список всех сотрудников с основной информацией о каждом из них. При нажатии на определенного сотрудника, открывается окно с дополнительной информацией.</w:t>
      </w:r>
    </w:p>
    <w:p w:rsidR="00000000" w:rsidDel="00000000" w:rsidP="00000000" w:rsidRDefault="00000000" w:rsidRPr="00000000" w14:paraId="0000007D">
      <w:pPr>
        <w:tabs>
          <w:tab w:val="left" w:leader="none" w:pos="709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3.4. Функционал и логика работы приложения</w:t>
      </w:r>
    </w:p>
    <w:p w:rsidR="00000000" w:rsidDel="00000000" w:rsidP="00000000" w:rsidRDefault="00000000" w:rsidRPr="00000000" w14:paraId="0000007E">
      <w:pPr>
        <w:tabs>
          <w:tab w:val="left" w:leader="none" w:pos="709"/>
        </w:tabs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первом входе в приложение пользователю предлагается пройти процесс аутентификации. После успешного входа в систему, пользователь попадает на главный экран, где отображается текущий список сотрудников. Здесь он может добавить нового сотрудника, воспользовавшись соответствующей функцией, которая перенаправляет его на экран добавления сотрудника.</w:t>
      </w:r>
    </w:p>
    <w:p w:rsidR="00000000" w:rsidDel="00000000" w:rsidP="00000000" w:rsidRDefault="00000000" w:rsidRPr="00000000" w14:paraId="0000007F">
      <w:pPr>
        <w:tabs>
          <w:tab w:val="left" w:leader="none" w:pos="709"/>
        </w:tabs>
        <w:rPr>
          <w:rFonts w:ascii="Times New Roman" w:cs="Times New Roman" w:eastAsia="Times New Roman" w:hAnsi="Times New Roman"/>
          <w:color w:val="37415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Функционал приложения также включает в себя инструменты поиска и фильтрации, что позволяет быстро находить нужную информацию, а функция настройки предоставляет пользователям возможность индивидуализировать работу приложения в соответствии с их предпочтениями.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tabs>
          <w:tab w:val="left" w:leader="none" w:pos="709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tabs>
          <w:tab w:val="left" w:leader="none" w:pos="709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tabs>
          <w:tab w:val="left" w:leader="none" w:pos="709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leader="none" w:pos="709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numPr>
          <w:ilvl w:val="0"/>
          <w:numId w:val="1"/>
        </w:numPr>
        <w:tabs>
          <w:tab w:val="left" w:leader="none" w:pos="709"/>
        </w:tabs>
        <w:ind w:left="720" w:hanging="36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4. Тестирование</w:t>
      </w:r>
    </w:p>
    <w:p w:rsidR="00000000" w:rsidDel="00000000" w:rsidP="00000000" w:rsidRDefault="00000000" w:rsidRPr="00000000" w14:paraId="00000085">
      <w:pPr>
        <w:tabs>
          <w:tab w:val="left" w:leader="none" w:pos="709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4.1. Методы тестирования</w:t>
      </w:r>
    </w:p>
    <w:p w:rsidR="00000000" w:rsidDel="00000000" w:rsidP="00000000" w:rsidRDefault="00000000" w:rsidRPr="00000000" w14:paraId="00000086">
      <w:pPr>
        <w:tabs>
          <w:tab w:val="left" w:leader="none" w:pos="709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 процессе тестирования приложения "Система отслеживания сотрудников" были использованы следующие методы:</w:t>
      </w:r>
    </w:p>
    <w:p w:rsidR="00000000" w:rsidDel="00000000" w:rsidP="00000000" w:rsidRDefault="00000000" w:rsidRPr="00000000" w14:paraId="00000087">
      <w:pPr>
        <w:numPr>
          <w:ilvl w:val="0"/>
          <w:numId w:val="3"/>
        </w:numPr>
        <w:tabs>
          <w:tab w:val="left" w:leader="none" w:pos="709"/>
        </w:tabs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Модульное тестирование: Проверка каждого отдельного модуля приложения (аутентификация, добавление и редактирование информации о сотрудниках, поиск по сотрудникам) на корректность работы.</w:t>
      </w:r>
    </w:p>
    <w:p w:rsidR="00000000" w:rsidDel="00000000" w:rsidP="00000000" w:rsidRDefault="00000000" w:rsidRPr="00000000" w14:paraId="00000088">
      <w:pPr>
        <w:numPr>
          <w:ilvl w:val="0"/>
          <w:numId w:val="3"/>
        </w:numPr>
        <w:tabs>
          <w:tab w:val="left" w:leader="none" w:pos="709"/>
        </w:tabs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Интеграционное тестирование: Проверка взаимодействия между различными модулями приложения.</w:t>
      </w:r>
    </w:p>
    <w:p w:rsidR="00000000" w:rsidDel="00000000" w:rsidP="00000000" w:rsidRDefault="00000000" w:rsidRPr="00000000" w14:paraId="00000089">
      <w:pPr>
        <w:numPr>
          <w:ilvl w:val="0"/>
          <w:numId w:val="3"/>
        </w:numPr>
        <w:tabs>
          <w:tab w:val="left" w:leader="none" w:pos="709"/>
        </w:tabs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Приемочное тестирование: Проверка приложения в целом на соответствие требованиям и ожиданиям пользователей.</w:t>
      </w:r>
    </w:p>
    <w:p w:rsidR="00000000" w:rsidDel="00000000" w:rsidP="00000000" w:rsidRDefault="00000000" w:rsidRPr="00000000" w14:paraId="0000008A">
      <w:pPr>
        <w:numPr>
          <w:ilvl w:val="0"/>
          <w:numId w:val="3"/>
        </w:numPr>
        <w:tabs>
          <w:tab w:val="left" w:leader="none" w:pos="709"/>
        </w:tabs>
        <w:ind w:left="720" w:hanging="36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Нагрузочное тестирование: Проверка производительности приложения при больших объемах данных и большом количестве пользователей.</w:t>
      </w:r>
    </w:p>
    <w:p w:rsidR="00000000" w:rsidDel="00000000" w:rsidP="00000000" w:rsidRDefault="00000000" w:rsidRPr="00000000" w14:paraId="0000008B">
      <w:pPr>
        <w:tabs>
          <w:tab w:val="left" w:leader="none" w:pos="709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4.2. Ход тестирования</w:t>
      </w:r>
    </w:p>
    <w:p w:rsidR="00000000" w:rsidDel="00000000" w:rsidP="00000000" w:rsidRDefault="00000000" w:rsidRPr="00000000" w14:paraId="0000008C">
      <w:pPr>
        <w:tabs>
          <w:tab w:val="left" w:leader="none" w:pos="709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 ходе тестирования все модули приложения были проверены на корректность работы. Были исправлены обнаруженные ошибки и внесены необходимые улучшения. Интеграционное тестирование показало, что все модули корректно взаимодействуют друг с другом. Приемочное тестирование подтвердило, что приложение удовлетворяет требованиям и ожиданиям пользователей. Нагрузочное тестирование показало, что приложение стабильно работает даже при большом количестве пользователей и больших объемах данных.</w:t>
      </w:r>
    </w:p>
    <w:p w:rsidR="00000000" w:rsidDel="00000000" w:rsidP="00000000" w:rsidRDefault="00000000" w:rsidRPr="00000000" w14:paraId="0000008D">
      <w:pPr>
        <w:tabs>
          <w:tab w:val="left" w:leader="none" w:pos="709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tabs>
          <w:tab w:val="left" w:leader="none" w:pos="709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tabs>
          <w:tab w:val="left" w:leader="none" w:pos="709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tabs>
          <w:tab w:val="left" w:leader="none" w:pos="709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tabs>
          <w:tab w:val="left" w:leader="none" w:pos="709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tabs>
          <w:tab w:val="left" w:leader="none" w:pos="709"/>
        </w:tabs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Заключение</w:t>
      </w:r>
    </w:p>
    <w:p w:rsidR="00000000" w:rsidDel="00000000" w:rsidP="00000000" w:rsidRDefault="00000000" w:rsidRPr="00000000" w14:paraId="00000093">
      <w:pPr>
        <w:tabs>
          <w:tab w:val="left" w:leader="none" w:pos="709"/>
        </w:tabs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 ходе работы над проектом было разработано приложение "Система отслеживания сотрудников", предназначенное для упрощения процесса управления персоналом в компании. Приложение было протестировано и оптимизировано для обеспечения стабильной работы и удобства использования. Оно позволяет эффективно отслеживать состав сотрудников, их должностные обязанности и контактные данные, обеспечивая тем самым централизованное управление информацией о персонале.</w:t>
      </w:r>
    </w:p>
    <w:p w:rsidR="00000000" w:rsidDel="00000000" w:rsidP="00000000" w:rsidRDefault="00000000" w:rsidRPr="00000000" w14:paraId="00000094">
      <w:pPr>
        <w:tabs>
          <w:tab w:val="left" w:leader="none" w:pos="709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tabs>
          <w:tab w:val="left" w:leader="none" w:pos="709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tabs>
          <w:tab w:val="left" w:leader="none" w:pos="709"/>
        </w:tabs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ab/>
        <w:tab/>
        <w:tab/>
        <w:tab/>
        <w:tab/>
        <w:t xml:space="preserve">Список литературы</w:t>
      </w:r>
    </w:p>
    <w:p w:rsidR="00000000" w:rsidDel="00000000" w:rsidP="00000000" w:rsidRDefault="00000000" w:rsidRPr="00000000" w14:paraId="00000097">
      <w:pPr>
        <w:tabs>
          <w:tab w:val="left" w:leader="none" w:pos="709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numPr>
          <w:ilvl w:val="0"/>
          <w:numId w:val="4"/>
        </w:numPr>
        <w:tabs>
          <w:tab w:val="left" w:leader="none" w:pos="709"/>
        </w:tabs>
        <w:spacing w:after="0" w:afterAutospacing="0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Бианкино Ф., МакГрат М. Искусство разработки программ. М.: Питер, 2017.</w:t>
      </w:r>
    </w:p>
    <w:p w:rsidR="00000000" w:rsidDel="00000000" w:rsidP="00000000" w:rsidRDefault="00000000" w:rsidRPr="00000000" w14:paraId="00000099">
      <w:pPr>
        <w:numPr>
          <w:ilvl w:val="0"/>
          <w:numId w:val="4"/>
        </w:numPr>
        <w:tabs>
          <w:tab w:val="left" w:leader="none" w:pos="709"/>
        </w:tabs>
        <w:spacing w:after="0" w:afterAutospacing="0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Бутко В. Базы данных для программистов и разработчиков. М.: ДМК Пресс, 2019.</w:t>
      </w:r>
    </w:p>
    <w:p w:rsidR="00000000" w:rsidDel="00000000" w:rsidP="00000000" w:rsidRDefault="00000000" w:rsidRPr="00000000" w14:paraId="0000009A">
      <w:pPr>
        <w:numPr>
          <w:ilvl w:val="0"/>
          <w:numId w:val="4"/>
        </w:numPr>
        <w:tabs>
          <w:tab w:val="left" w:leader="none" w:pos="709"/>
        </w:tabs>
        <w:spacing w:after="0" w:afterAutospacing="0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Граббель М. Flask. Создание веб-сайтов на Python. М.: ДМК Пресс, 2018.</w:t>
      </w:r>
    </w:p>
    <w:p w:rsidR="00000000" w:rsidDel="00000000" w:rsidP="00000000" w:rsidRDefault="00000000" w:rsidRPr="00000000" w14:paraId="0000009B">
      <w:pPr>
        <w:numPr>
          <w:ilvl w:val="0"/>
          <w:numId w:val="4"/>
        </w:numPr>
        <w:tabs>
          <w:tab w:val="left" w:leader="none" w:pos="709"/>
        </w:tabs>
        <w:spacing w:after="0" w:afterAutospacing="0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Зандстра М. PHP: объекты, шаблоны и методики программирования. СПб.: Питер, 2016.</w:t>
      </w:r>
    </w:p>
    <w:p w:rsidR="00000000" w:rsidDel="00000000" w:rsidP="00000000" w:rsidRDefault="00000000" w:rsidRPr="00000000" w14:paraId="0000009C">
      <w:pPr>
        <w:numPr>
          <w:ilvl w:val="0"/>
          <w:numId w:val="4"/>
        </w:numPr>
        <w:tabs>
          <w:tab w:val="left" w:leader="none" w:pos="709"/>
        </w:tabs>
        <w:spacing w:after="0" w:afterAutospacing="0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Оуэнс М. SQLite. Руководство разработчика. СПб.: БХВ-Петербург, 2015.</w:t>
      </w:r>
    </w:p>
    <w:p w:rsidR="00000000" w:rsidDel="00000000" w:rsidP="00000000" w:rsidRDefault="00000000" w:rsidRPr="00000000" w14:paraId="0000009D">
      <w:pPr>
        <w:numPr>
          <w:ilvl w:val="0"/>
          <w:numId w:val="4"/>
        </w:numPr>
        <w:tabs>
          <w:tab w:val="left" w:leader="none" w:pos="709"/>
        </w:tabs>
        <w:spacing w:after="0" w:afterAutospacing="0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Рихтер Дж., Монтгомери С. CLR via C#. Подробное руководство. СПб.: Питер, 2017.</w:t>
      </w:r>
    </w:p>
    <w:p w:rsidR="00000000" w:rsidDel="00000000" w:rsidP="00000000" w:rsidRDefault="00000000" w:rsidRPr="00000000" w14:paraId="0000009E">
      <w:pPr>
        <w:numPr>
          <w:ilvl w:val="0"/>
          <w:numId w:val="4"/>
        </w:numPr>
        <w:tabs>
          <w:tab w:val="left" w:leader="none" w:pos="709"/>
        </w:tabs>
        <w:spacing w:after="0" w:afterAutospacing="0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Фаулер М. Refactoring: Improving the Design of Existing Code. М.: Вильямс, 2019.</w:t>
      </w:r>
    </w:p>
    <w:p w:rsidR="00000000" w:rsidDel="00000000" w:rsidP="00000000" w:rsidRDefault="00000000" w:rsidRPr="00000000" w14:paraId="0000009F">
      <w:pPr>
        <w:numPr>
          <w:ilvl w:val="0"/>
          <w:numId w:val="4"/>
        </w:numPr>
        <w:tabs>
          <w:tab w:val="left" w:leader="none" w:pos="709"/>
        </w:tabs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Хеллман К. Проектирование баз данных с помощью UML. М.: Техносфера, 2007.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tabs>
          <w:tab w:val="left" w:leader="none" w:pos="709"/>
        </w:tabs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6838" w:w="11906" w:orient="portrait"/>
      <w:pgMar w:bottom="1134" w:top="1134" w:left="1985" w:right="850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Liberation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4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3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abstractNum w:abstractNumId="8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2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widowControl w:val="0"/>
      <w:spacing w:after="0" w:line="240" w:lineRule="auto"/>
      <w:ind w:left="1516"/>
    </w:pPr>
    <w:rPr>
      <w:rFonts w:ascii="Times New Roman" w:cs="Times New Roman" w:eastAsia="Times New Roman" w:hAnsi="Times New Roman"/>
      <w:b w:val="1"/>
      <w:sz w:val="32"/>
      <w:szCs w:val="32"/>
    </w:rPr>
  </w:style>
  <w:style w:type="paragraph" w:styleId="Heading2">
    <w:name w:val="heading 2"/>
    <w:basedOn w:val="Normal"/>
    <w:next w:val="Normal"/>
    <w:pPr>
      <w:widowControl w:val="0"/>
      <w:spacing w:after="0" w:line="240" w:lineRule="auto"/>
      <w:ind w:left="362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widowControl w:val="0"/>
      <w:spacing w:after="0" w:before="264" w:line="240" w:lineRule="auto"/>
      <w:ind w:left="126" w:right="133"/>
      <w:jc w:val="center"/>
    </w:pPr>
    <w:rPr>
      <w:rFonts w:ascii="Times New Roman" w:cs="Times New Roman" w:eastAsia="Times New Roman" w:hAnsi="Times New Roman"/>
      <w:b w:val="1"/>
      <w:sz w:val="40"/>
      <w:szCs w:val="4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